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FC5460" w14:textId="77777777" w:rsidR="00261A2A" w:rsidRDefault="00261A2A" w:rsidP="00261A2A">
      <w:pPr>
        <w:spacing w:line="360" w:lineRule="auto"/>
        <w:rPr>
          <w:rFonts w:ascii="Arial" w:hAnsi="Arial" w:cs="Arial"/>
          <w:sz w:val="28"/>
          <w:szCs w:val="24"/>
        </w:rPr>
      </w:pPr>
    </w:p>
    <w:p w14:paraId="333DE68E" w14:textId="77777777" w:rsidR="00261A2A" w:rsidRDefault="00261A2A" w:rsidP="00261A2A">
      <w:pPr>
        <w:spacing w:line="360" w:lineRule="auto"/>
        <w:rPr>
          <w:rFonts w:ascii="Arial" w:hAnsi="Arial" w:cs="Arial"/>
          <w:sz w:val="28"/>
          <w:szCs w:val="24"/>
        </w:rPr>
      </w:pPr>
    </w:p>
    <w:p w14:paraId="68C29CD7" w14:textId="77777777" w:rsidR="00261A2A" w:rsidRPr="00906972" w:rsidRDefault="00261A2A" w:rsidP="00261A2A">
      <w:pPr>
        <w:spacing w:line="360" w:lineRule="auto"/>
        <w:rPr>
          <w:rFonts w:ascii="Arial" w:hAnsi="Arial" w:cs="Arial"/>
          <w:sz w:val="28"/>
          <w:szCs w:val="24"/>
        </w:rPr>
      </w:pPr>
      <w:r>
        <w:rPr>
          <w:rFonts w:ascii="Arial" w:hAnsi="Arial" w:cs="Arial"/>
          <w:sz w:val="28"/>
          <w:szCs w:val="24"/>
        </w:rPr>
        <w:t>Meal analysis for understanding eating behavior: Meal- and participant-specific predictors for the v</w:t>
      </w:r>
      <w:r w:rsidRPr="00906972">
        <w:rPr>
          <w:rFonts w:ascii="Arial" w:hAnsi="Arial" w:cs="Arial"/>
          <w:sz w:val="28"/>
          <w:szCs w:val="24"/>
        </w:rPr>
        <w:t>aria</w:t>
      </w:r>
      <w:r>
        <w:rPr>
          <w:rFonts w:ascii="Arial" w:hAnsi="Arial" w:cs="Arial"/>
          <w:sz w:val="28"/>
          <w:szCs w:val="24"/>
        </w:rPr>
        <w:t>nce</w:t>
      </w:r>
      <w:r w:rsidRPr="00906972">
        <w:rPr>
          <w:rFonts w:ascii="Arial" w:hAnsi="Arial" w:cs="Arial"/>
          <w:sz w:val="28"/>
          <w:szCs w:val="24"/>
        </w:rPr>
        <w:t xml:space="preserve"> in energy and macronutrient intake</w:t>
      </w:r>
    </w:p>
    <w:p w14:paraId="0D07DA59" w14:textId="40B76325" w:rsidR="00261A2A" w:rsidRDefault="00261A2A" w:rsidP="00261A2A">
      <w:pPr>
        <w:spacing w:line="360" w:lineRule="auto"/>
        <w:rPr>
          <w:rFonts w:ascii="Arial" w:hAnsi="Arial" w:cs="Arial"/>
          <w:sz w:val="24"/>
          <w:szCs w:val="24"/>
          <w:vertAlign w:val="superscript"/>
        </w:rPr>
      </w:pPr>
      <w:r w:rsidRPr="00906972">
        <w:rPr>
          <w:rFonts w:ascii="Arial" w:hAnsi="Arial" w:cs="Arial"/>
          <w:sz w:val="24"/>
          <w:szCs w:val="24"/>
        </w:rPr>
        <w:t>Carolina Schwedhelm</w:t>
      </w:r>
      <w:r w:rsidRPr="00906972">
        <w:rPr>
          <w:rFonts w:ascii="Arial" w:hAnsi="Arial" w:cs="Arial"/>
          <w:sz w:val="24"/>
          <w:szCs w:val="24"/>
          <w:vertAlign w:val="superscript"/>
        </w:rPr>
        <w:t>1</w:t>
      </w:r>
      <w:proofErr w:type="gramStart"/>
      <w:r w:rsidRPr="00906972">
        <w:rPr>
          <w:rFonts w:ascii="Arial" w:hAnsi="Arial" w:cs="Arial"/>
          <w:sz w:val="24"/>
          <w:szCs w:val="24"/>
          <w:vertAlign w:val="superscript"/>
        </w:rPr>
        <w:t>,2</w:t>
      </w:r>
      <w:proofErr w:type="gramEnd"/>
      <w:r w:rsidRPr="00906972">
        <w:rPr>
          <w:rFonts w:ascii="Arial" w:hAnsi="Arial" w:cs="Arial"/>
          <w:sz w:val="24"/>
          <w:szCs w:val="24"/>
        </w:rPr>
        <w:t>, Khalid Iqbal</w:t>
      </w:r>
      <w:r w:rsidRPr="00906972">
        <w:rPr>
          <w:rFonts w:ascii="Arial" w:hAnsi="Arial" w:cs="Arial"/>
          <w:sz w:val="24"/>
          <w:szCs w:val="24"/>
          <w:vertAlign w:val="superscript"/>
        </w:rPr>
        <w:t>1,2</w:t>
      </w:r>
      <w:r w:rsidRPr="00906972">
        <w:rPr>
          <w:rFonts w:ascii="Arial" w:hAnsi="Arial" w:cs="Arial"/>
          <w:sz w:val="24"/>
          <w:szCs w:val="24"/>
        </w:rPr>
        <w:t>, Lukas Schwingshackl</w:t>
      </w:r>
      <w:r w:rsidR="00885E3C">
        <w:rPr>
          <w:rFonts w:ascii="Arial" w:hAnsi="Arial" w:cs="Arial"/>
          <w:sz w:val="24"/>
          <w:szCs w:val="24"/>
          <w:vertAlign w:val="superscript"/>
        </w:rPr>
        <w:t>3</w:t>
      </w:r>
      <w:r w:rsidRPr="00906972">
        <w:rPr>
          <w:rFonts w:ascii="Arial" w:hAnsi="Arial" w:cs="Arial"/>
          <w:sz w:val="24"/>
          <w:szCs w:val="24"/>
        </w:rPr>
        <w:t>, George O. Agogo</w:t>
      </w:r>
      <w:r w:rsidR="00885E3C">
        <w:rPr>
          <w:rFonts w:ascii="Arial" w:hAnsi="Arial" w:cs="Arial"/>
          <w:sz w:val="24"/>
          <w:szCs w:val="24"/>
          <w:vertAlign w:val="superscript"/>
        </w:rPr>
        <w:t>4</w:t>
      </w:r>
      <w:r w:rsidRPr="00906972">
        <w:rPr>
          <w:rFonts w:ascii="Arial" w:hAnsi="Arial" w:cs="Arial"/>
          <w:sz w:val="24"/>
          <w:szCs w:val="24"/>
        </w:rPr>
        <w:t>, Heiner Boeing</w:t>
      </w:r>
      <w:r w:rsidRPr="00906972">
        <w:rPr>
          <w:rFonts w:ascii="Arial" w:hAnsi="Arial" w:cs="Arial"/>
          <w:sz w:val="24"/>
          <w:szCs w:val="24"/>
          <w:vertAlign w:val="superscript"/>
        </w:rPr>
        <w:t>1</w:t>
      </w:r>
      <w:r w:rsidR="00815117" w:rsidRPr="00906972">
        <w:rPr>
          <w:rFonts w:ascii="Arial" w:hAnsi="Arial" w:cs="Arial"/>
          <w:sz w:val="24"/>
          <w:szCs w:val="24"/>
        </w:rPr>
        <w:t>, Sven Knüppel</w:t>
      </w:r>
      <w:r w:rsidR="00815117" w:rsidRPr="00906972">
        <w:rPr>
          <w:rFonts w:ascii="Arial" w:hAnsi="Arial" w:cs="Arial"/>
          <w:sz w:val="24"/>
          <w:szCs w:val="24"/>
          <w:vertAlign w:val="superscript"/>
        </w:rPr>
        <w:t>1</w:t>
      </w:r>
      <w:r w:rsidR="00002C59">
        <w:rPr>
          <w:rFonts w:ascii="Arial" w:hAnsi="Arial" w:cs="Arial"/>
          <w:sz w:val="24"/>
          <w:szCs w:val="24"/>
          <w:vertAlign w:val="superscript"/>
        </w:rPr>
        <w:t>,5</w:t>
      </w:r>
    </w:p>
    <w:p w14:paraId="01502D93" w14:textId="77777777" w:rsidR="00261A2A" w:rsidRPr="00906972" w:rsidRDefault="00261A2A" w:rsidP="00261A2A">
      <w:pPr>
        <w:spacing w:line="360" w:lineRule="auto"/>
        <w:rPr>
          <w:rFonts w:ascii="Arial" w:hAnsi="Arial" w:cs="Arial"/>
          <w:sz w:val="24"/>
          <w:szCs w:val="24"/>
        </w:rPr>
      </w:pPr>
    </w:p>
    <w:p w14:paraId="7BF11E71" w14:textId="77777777" w:rsidR="00261A2A" w:rsidRPr="0028636A" w:rsidRDefault="00261A2A" w:rsidP="00261A2A">
      <w:pPr>
        <w:spacing w:after="360" w:line="360" w:lineRule="auto"/>
        <w:rPr>
          <w:rFonts w:ascii="Arial" w:hAnsi="Arial" w:cs="Arial"/>
          <w:sz w:val="24"/>
        </w:rPr>
      </w:pPr>
      <w:r w:rsidRPr="0028636A">
        <w:rPr>
          <w:rFonts w:ascii="Arial" w:hAnsi="Arial" w:cs="Arial"/>
          <w:sz w:val="24"/>
          <w:vertAlign w:val="superscript"/>
        </w:rPr>
        <w:t>1</w:t>
      </w:r>
      <w:r w:rsidRPr="0028636A">
        <w:rPr>
          <w:rFonts w:ascii="Arial" w:hAnsi="Arial" w:cs="Arial"/>
          <w:sz w:val="24"/>
        </w:rPr>
        <w:t xml:space="preserve"> Department of Epidemiology, German Institute of Human Nutrition Potsdam-</w:t>
      </w:r>
      <w:proofErr w:type="spellStart"/>
      <w:r w:rsidRPr="0028636A">
        <w:rPr>
          <w:rFonts w:ascii="Arial" w:hAnsi="Arial" w:cs="Arial"/>
          <w:sz w:val="24"/>
        </w:rPr>
        <w:t>Rehbruecke</w:t>
      </w:r>
      <w:proofErr w:type="spellEnd"/>
      <w:r w:rsidRPr="0028636A">
        <w:rPr>
          <w:rFonts w:ascii="Arial" w:hAnsi="Arial" w:cs="Arial"/>
          <w:sz w:val="24"/>
        </w:rPr>
        <w:t xml:space="preserve"> (</w:t>
      </w:r>
      <w:proofErr w:type="spellStart"/>
      <w:r w:rsidRPr="0028636A">
        <w:rPr>
          <w:rFonts w:ascii="Arial" w:hAnsi="Arial" w:cs="Arial"/>
          <w:sz w:val="24"/>
        </w:rPr>
        <w:t>DIfE</w:t>
      </w:r>
      <w:proofErr w:type="spellEnd"/>
      <w:r w:rsidRPr="0028636A">
        <w:rPr>
          <w:rFonts w:ascii="Arial" w:hAnsi="Arial" w:cs="Arial"/>
          <w:sz w:val="24"/>
        </w:rPr>
        <w:t>), Arthur-</w:t>
      </w:r>
      <w:proofErr w:type="spellStart"/>
      <w:r w:rsidRPr="0028636A">
        <w:rPr>
          <w:rFonts w:ascii="Arial" w:hAnsi="Arial" w:cs="Arial"/>
          <w:sz w:val="24"/>
        </w:rPr>
        <w:t>Scheunert</w:t>
      </w:r>
      <w:proofErr w:type="spellEnd"/>
      <w:r w:rsidRPr="0028636A">
        <w:rPr>
          <w:rFonts w:ascii="Arial" w:hAnsi="Arial" w:cs="Arial"/>
          <w:sz w:val="24"/>
        </w:rPr>
        <w:t>-</w:t>
      </w:r>
      <w:proofErr w:type="spellStart"/>
      <w:r w:rsidRPr="0028636A">
        <w:rPr>
          <w:rFonts w:ascii="Arial" w:hAnsi="Arial" w:cs="Arial"/>
          <w:sz w:val="24"/>
        </w:rPr>
        <w:t>Allee</w:t>
      </w:r>
      <w:proofErr w:type="spellEnd"/>
      <w:r w:rsidRPr="0028636A">
        <w:rPr>
          <w:rFonts w:ascii="Arial" w:hAnsi="Arial" w:cs="Arial"/>
          <w:sz w:val="24"/>
        </w:rPr>
        <w:t xml:space="preserve"> 114-116, 14558 </w:t>
      </w:r>
      <w:proofErr w:type="spellStart"/>
      <w:r w:rsidRPr="0028636A">
        <w:rPr>
          <w:rFonts w:ascii="Arial" w:hAnsi="Arial" w:cs="Arial"/>
          <w:sz w:val="24"/>
        </w:rPr>
        <w:t>Nuthetal</w:t>
      </w:r>
      <w:proofErr w:type="spellEnd"/>
      <w:r w:rsidRPr="0028636A">
        <w:rPr>
          <w:rFonts w:ascii="Arial" w:hAnsi="Arial" w:cs="Arial"/>
          <w:sz w:val="24"/>
        </w:rPr>
        <w:t>, Germany</w:t>
      </w:r>
    </w:p>
    <w:p w14:paraId="6C29BE2D" w14:textId="77777777" w:rsidR="00261A2A" w:rsidRPr="0028636A" w:rsidRDefault="00261A2A" w:rsidP="00261A2A">
      <w:pPr>
        <w:spacing w:after="360" w:line="360" w:lineRule="auto"/>
        <w:rPr>
          <w:rFonts w:ascii="Arial" w:hAnsi="Arial" w:cs="Arial"/>
          <w:sz w:val="24"/>
        </w:rPr>
      </w:pPr>
      <w:r w:rsidRPr="0028636A">
        <w:rPr>
          <w:rFonts w:ascii="Arial" w:hAnsi="Arial" w:cs="Arial"/>
          <w:sz w:val="24"/>
          <w:vertAlign w:val="superscript"/>
        </w:rPr>
        <w:t>2</w:t>
      </w:r>
      <w:r w:rsidRPr="0028636A">
        <w:rPr>
          <w:rFonts w:ascii="Arial" w:hAnsi="Arial" w:cs="Arial"/>
          <w:sz w:val="24"/>
        </w:rPr>
        <w:t xml:space="preserve"> </w:t>
      </w:r>
      <w:proofErr w:type="spellStart"/>
      <w:r w:rsidRPr="0028636A">
        <w:rPr>
          <w:rFonts w:ascii="Arial" w:hAnsi="Arial" w:cs="Arial"/>
          <w:sz w:val="24"/>
        </w:rPr>
        <w:t>NutriAct</w:t>
      </w:r>
      <w:proofErr w:type="spellEnd"/>
      <w:r w:rsidRPr="0028636A">
        <w:rPr>
          <w:rFonts w:ascii="Arial" w:hAnsi="Arial" w:cs="Arial"/>
          <w:sz w:val="24"/>
        </w:rPr>
        <w:t xml:space="preserve"> – Competence Cluster Nutrition Research Berlin-Potsdam</w:t>
      </w:r>
    </w:p>
    <w:p w14:paraId="7D445D2F" w14:textId="60CA3D6A" w:rsidR="00885E3C" w:rsidRDefault="00885E3C" w:rsidP="00885E3C">
      <w:pPr>
        <w:spacing w:line="360" w:lineRule="auto"/>
        <w:rPr>
          <w:rFonts w:ascii="Arial" w:hAnsi="Arial" w:cs="Arial"/>
          <w:sz w:val="24"/>
        </w:rPr>
      </w:pPr>
      <w:r w:rsidRPr="00724AE6">
        <w:rPr>
          <w:rFonts w:ascii="Arial" w:hAnsi="Arial" w:cs="Arial"/>
          <w:sz w:val="24"/>
          <w:vertAlign w:val="superscript"/>
        </w:rPr>
        <w:t>3</w:t>
      </w:r>
      <w:r>
        <w:rPr>
          <w:rFonts w:ascii="Arial" w:hAnsi="Arial" w:cs="Arial"/>
          <w:sz w:val="24"/>
        </w:rPr>
        <w:t xml:space="preserve"> </w:t>
      </w:r>
      <w:proofErr w:type="gramStart"/>
      <w:r>
        <w:rPr>
          <w:rFonts w:ascii="Arial" w:hAnsi="Arial" w:cs="Arial"/>
          <w:sz w:val="24"/>
        </w:rPr>
        <w:t>Institute</w:t>
      </w:r>
      <w:proofErr w:type="gramEnd"/>
      <w:r>
        <w:rPr>
          <w:rFonts w:ascii="Arial" w:hAnsi="Arial" w:cs="Arial"/>
          <w:sz w:val="24"/>
        </w:rPr>
        <w:t xml:space="preserve"> for Evidence in Medicine, Faculty</w:t>
      </w:r>
      <w:r w:rsidR="00396838">
        <w:rPr>
          <w:rFonts w:ascii="Arial" w:hAnsi="Arial" w:cs="Arial"/>
          <w:sz w:val="24"/>
        </w:rPr>
        <w:t xml:space="preserve"> of Medicine and Medical Center -</w:t>
      </w:r>
      <w:r>
        <w:rPr>
          <w:rFonts w:ascii="Arial" w:hAnsi="Arial" w:cs="Arial"/>
          <w:sz w:val="24"/>
        </w:rPr>
        <w:t xml:space="preserve"> University of Freiburg, Freiburg, Germany</w:t>
      </w:r>
    </w:p>
    <w:p w14:paraId="1871A3BC" w14:textId="22518E37" w:rsidR="00261A2A" w:rsidRDefault="00885E3C" w:rsidP="00261A2A">
      <w:pPr>
        <w:spacing w:line="360" w:lineRule="auto"/>
        <w:rPr>
          <w:rFonts w:ascii="Arial" w:hAnsi="Arial" w:cs="Arial"/>
          <w:sz w:val="24"/>
        </w:rPr>
      </w:pPr>
      <w:r>
        <w:rPr>
          <w:rFonts w:ascii="Arial" w:hAnsi="Arial" w:cs="Arial"/>
          <w:sz w:val="24"/>
          <w:vertAlign w:val="superscript"/>
        </w:rPr>
        <w:t>4</w:t>
      </w:r>
      <w:r w:rsidR="00261A2A">
        <w:rPr>
          <w:rFonts w:ascii="Arial" w:hAnsi="Arial" w:cs="Arial"/>
          <w:sz w:val="24"/>
        </w:rPr>
        <w:t xml:space="preserve"> Department of Internal Medicine, Yale School of Medicine, New Haven, CT, USA</w:t>
      </w:r>
    </w:p>
    <w:p w14:paraId="5AA31F9D" w14:textId="43BC373C" w:rsidR="00261A2A" w:rsidRDefault="00002C59" w:rsidP="00002C59">
      <w:pPr>
        <w:spacing w:after="360" w:line="360" w:lineRule="auto"/>
        <w:rPr>
          <w:rFonts w:ascii="Arial" w:hAnsi="Arial" w:cs="Arial"/>
          <w:sz w:val="24"/>
        </w:rPr>
      </w:pPr>
      <w:r>
        <w:rPr>
          <w:rFonts w:ascii="Arial" w:hAnsi="Arial" w:cs="Arial"/>
          <w:sz w:val="24"/>
          <w:vertAlign w:val="superscript"/>
        </w:rPr>
        <w:t>5</w:t>
      </w:r>
      <w:r w:rsidRPr="0028636A">
        <w:rPr>
          <w:rFonts w:ascii="Arial" w:hAnsi="Arial" w:cs="Arial"/>
          <w:sz w:val="24"/>
        </w:rPr>
        <w:t xml:space="preserve"> Department of </w:t>
      </w:r>
      <w:r>
        <w:rPr>
          <w:rFonts w:ascii="Arial" w:hAnsi="Arial" w:cs="Arial"/>
          <w:sz w:val="24"/>
        </w:rPr>
        <w:t>Nutrition and Gerontology</w:t>
      </w:r>
      <w:r w:rsidRPr="0028636A">
        <w:rPr>
          <w:rFonts w:ascii="Arial" w:hAnsi="Arial" w:cs="Arial"/>
          <w:sz w:val="24"/>
        </w:rPr>
        <w:t>, German Institute of Human Nutrition Potsdam-</w:t>
      </w:r>
      <w:proofErr w:type="spellStart"/>
      <w:r w:rsidRPr="0028636A">
        <w:rPr>
          <w:rFonts w:ascii="Arial" w:hAnsi="Arial" w:cs="Arial"/>
          <w:sz w:val="24"/>
        </w:rPr>
        <w:t>Rehbr</w:t>
      </w:r>
      <w:bookmarkStart w:id="0" w:name="_GoBack"/>
      <w:bookmarkEnd w:id="0"/>
      <w:r w:rsidRPr="0028636A">
        <w:rPr>
          <w:rFonts w:ascii="Arial" w:hAnsi="Arial" w:cs="Arial"/>
          <w:sz w:val="24"/>
        </w:rPr>
        <w:t>uecke</w:t>
      </w:r>
      <w:proofErr w:type="spellEnd"/>
      <w:r w:rsidRPr="0028636A">
        <w:rPr>
          <w:rFonts w:ascii="Arial" w:hAnsi="Arial" w:cs="Arial"/>
          <w:sz w:val="24"/>
        </w:rPr>
        <w:t xml:space="preserve"> (</w:t>
      </w:r>
      <w:proofErr w:type="spellStart"/>
      <w:r w:rsidRPr="0028636A">
        <w:rPr>
          <w:rFonts w:ascii="Arial" w:hAnsi="Arial" w:cs="Arial"/>
          <w:sz w:val="24"/>
        </w:rPr>
        <w:t>DIfE</w:t>
      </w:r>
      <w:proofErr w:type="spellEnd"/>
      <w:r w:rsidRPr="0028636A">
        <w:rPr>
          <w:rFonts w:ascii="Arial" w:hAnsi="Arial" w:cs="Arial"/>
          <w:sz w:val="24"/>
        </w:rPr>
        <w:t>), Arthur-</w:t>
      </w:r>
      <w:proofErr w:type="spellStart"/>
      <w:r w:rsidRPr="0028636A">
        <w:rPr>
          <w:rFonts w:ascii="Arial" w:hAnsi="Arial" w:cs="Arial"/>
          <w:sz w:val="24"/>
        </w:rPr>
        <w:t>Scheunert</w:t>
      </w:r>
      <w:proofErr w:type="spellEnd"/>
      <w:r w:rsidRPr="0028636A">
        <w:rPr>
          <w:rFonts w:ascii="Arial" w:hAnsi="Arial" w:cs="Arial"/>
          <w:sz w:val="24"/>
        </w:rPr>
        <w:t>-</w:t>
      </w:r>
      <w:proofErr w:type="spellStart"/>
      <w:r w:rsidRPr="0028636A">
        <w:rPr>
          <w:rFonts w:ascii="Arial" w:hAnsi="Arial" w:cs="Arial"/>
          <w:sz w:val="24"/>
        </w:rPr>
        <w:t>Allee</w:t>
      </w:r>
      <w:proofErr w:type="spellEnd"/>
      <w:r w:rsidRPr="0028636A">
        <w:rPr>
          <w:rFonts w:ascii="Arial" w:hAnsi="Arial" w:cs="Arial"/>
          <w:sz w:val="24"/>
        </w:rPr>
        <w:t xml:space="preserve"> 114-116, 14558 </w:t>
      </w:r>
      <w:proofErr w:type="spellStart"/>
      <w:r w:rsidRPr="0028636A">
        <w:rPr>
          <w:rFonts w:ascii="Arial" w:hAnsi="Arial" w:cs="Arial"/>
          <w:sz w:val="24"/>
        </w:rPr>
        <w:t>Nuthetal</w:t>
      </w:r>
      <w:proofErr w:type="spellEnd"/>
      <w:r w:rsidRPr="0028636A">
        <w:rPr>
          <w:rFonts w:ascii="Arial" w:hAnsi="Arial" w:cs="Arial"/>
          <w:sz w:val="24"/>
        </w:rPr>
        <w:t>, Germany</w:t>
      </w:r>
    </w:p>
    <w:p w14:paraId="272A46BA" w14:textId="4C520C4B" w:rsidR="00BF291E" w:rsidRDefault="00261A2A" w:rsidP="00BF291E">
      <w:pPr>
        <w:spacing w:line="480" w:lineRule="auto"/>
        <w:rPr>
          <w:rFonts w:ascii="Arial" w:hAnsi="Arial" w:cs="Arial"/>
          <w:sz w:val="24"/>
          <w:szCs w:val="24"/>
        </w:rPr>
      </w:pPr>
      <w:r>
        <w:rPr>
          <w:rFonts w:ascii="Arial" w:hAnsi="Arial" w:cs="Arial"/>
          <w:sz w:val="24"/>
          <w:szCs w:val="24"/>
        </w:rPr>
        <w:br w:type="page"/>
      </w:r>
    </w:p>
    <w:sdt>
      <w:sdtPr>
        <w:rPr>
          <w:rFonts w:asciiTheme="minorHAnsi" w:eastAsiaTheme="minorHAnsi" w:hAnsiTheme="minorHAnsi" w:cstheme="minorBidi"/>
          <w:bCs w:val="0"/>
          <w:color w:val="auto"/>
          <w:sz w:val="22"/>
          <w:szCs w:val="22"/>
        </w:rPr>
        <w:id w:val="-216819930"/>
        <w:docPartObj>
          <w:docPartGallery w:val="Table of Contents"/>
          <w:docPartUnique/>
        </w:docPartObj>
      </w:sdtPr>
      <w:sdtEndPr>
        <w:rPr>
          <w:noProof/>
        </w:rPr>
      </w:sdtEndPr>
      <w:sdtContent>
        <w:p w14:paraId="63E91AA5" w14:textId="73009CC0" w:rsidR="00BF291E" w:rsidRPr="00BF291E" w:rsidRDefault="00BF291E">
          <w:pPr>
            <w:pStyle w:val="Inhaltsverzeichnisberschrift"/>
            <w:rPr>
              <w:color w:val="auto"/>
            </w:rPr>
          </w:pPr>
          <w:r w:rsidRPr="00BF291E">
            <w:rPr>
              <w:color w:val="auto"/>
            </w:rPr>
            <w:t>Table of Contents</w:t>
          </w:r>
        </w:p>
        <w:p w14:paraId="3E3D2628" w14:textId="77777777" w:rsidR="00DC6099" w:rsidRPr="00DC6099" w:rsidRDefault="00BF291E" w:rsidP="002D0D31">
          <w:pPr>
            <w:pStyle w:val="Verzeichnis1"/>
            <w:rPr>
              <w:rFonts w:eastAsiaTheme="minorEastAsia"/>
              <w:noProof/>
              <w:sz w:val="22"/>
              <w:szCs w:val="22"/>
            </w:rPr>
          </w:pPr>
          <w:r w:rsidRPr="00C115D9">
            <w:fldChar w:fldCharType="begin"/>
          </w:r>
          <w:r w:rsidRPr="00C115D9">
            <w:instrText xml:space="preserve"> TOC \o "1-3" \h \z \u </w:instrText>
          </w:r>
          <w:r w:rsidRPr="00C115D9">
            <w:fldChar w:fldCharType="separate"/>
          </w:r>
          <w:hyperlink w:anchor="_Toc536101153" w:history="1">
            <w:r w:rsidR="00DC6099" w:rsidRPr="00DC6099">
              <w:rPr>
                <w:rStyle w:val="Hyperlink"/>
                <w:b w:val="0"/>
                <w:noProof/>
              </w:rPr>
              <w:t xml:space="preserve">Box 1: Additional statistical methods: </w:t>
            </w:r>
            <w:r w:rsidR="00DC6099" w:rsidRPr="00DC6099">
              <w:rPr>
                <w:rStyle w:val="Hyperlink"/>
                <w:b w:val="0"/>
                <w:i/>
                <w:noProof/>
              </w:rPr>
              <w:t>ICC calculation</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_Toc536101153 \h </w:instrText>
            </w:r>
            <w:r w:rsidR="00DC6099" w:rsidRPr="00DC6099">
              <w:rPr>
                <w:noProof/>
                <w:webHidden/>
              </w:rPr>
            </w:r>
            <w:r w:rsidR="00DC6099" w:rsidRPr="00DC6099">
              <w:rPr>
                <w:noProof/>
                <w:webHidden/>
              </w:rPr>
              <w:fldChar w:fldCharType="separate"/>
            </w:r>
            <w:r w:rsidR="002D0D31">
              <w:rPr>
                <w:noProof/>
                <w:webHidden/>
              </w:rPr>
              <w:t>2</w:t>
            </w:r>
            <w:r w:rsidR="00DC6099" w:rsidRPr="00DC6099">
              <w:rPr>
                <w:noProof/>
                <w:webHidden/>
              </w:rPr>
              <w:fldChar w:fldCharType="end"/>
            </w:r>
          </w:hyperlink>
        </w:p>
        <w:p w14:paraId="4AED9F67" w14:textId="77777777" w:rsidR="00DC6099" w:rsidRPr="00DC6099" w:rsidRDefault="00B700C6" w:rsidP="002D0D31">
          <w:pPr>
            <w:pStyle w:val="Verzeichnis1"/>
            <w:rPr>
              <w:rFonts w:eastAsiaTheme="minorEastAsia"/>
              <w:noProof/>
              <w:sz w:val="22"/>
              <w:szCs w:val="22"/>
            </w:rPr>
          </w:pPr>
          <w:hyperlink w:anchor="_Toc536101154" w:history="1">
            <w:r w:rsidR="00DC6099" w:rsidRPr="00DC6099">
              <w:rPr>
                <w:rStyle w:val="Hyperlink"/>
                <w:b w:val="0"/>
                <w:noProof/>
              </w:rPr>
              <w:t xml:space="preserve">Box 2: Additional statistical methods: </w:t>
            </w:r>
            <w:r w:rsidR="00DC6099" w:rsidRPr="00DC6099">
              <w:rPr>
                <w:rStyle w:val="Hyperlink"/>
                <w:b w:val="0"/>
                <w:i/>
                <w:noProof/>
              </w:rPr>
              <w:t>Selection and description of covariates</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_Toc536101154 \h </w:instrText>
            </w:r>
            <w:r w:rsidR="00DC6099" w:rsidRPr="00DC6099">
              <w:rPr>
                <w:noProof/>
                <w:webHidden/>
              </w:rPr>
            </w:r>
            <w:r w:rsidR="00DC6099" w:rsidRPr="00DC6099">
              <w:rPr>
                <w:noProof/>
                <w:webHidden/>
              </w:rPr>
              <w:fldChar w:fldCharType="separate"/>
            </w:r>
            <w:r w:rsidR="002D0D31">
              <w:rPr>
                <w:noProof/>
                <w:webHidden/>
              </w:rPr>
              <w:t>3</w:t>
            </w:r>
            <w:r w:rsidR="00DC6099" w:rsidRPr="00DC6099">
              <w:rPr>
                <w:noProof/>
                <w:webHidden/>
              </w:rPr>
              <w:fldChar w:fldCharType="end"/>
            </w:r>
          </w:hyperlink>
        </w:p>
        <w:p w14:paraId="19090837" w14:textId="77777777" w:rsidR="00DC6099" w:rsidRPr="00DC6099" w:rsidRDefault="00B700C6" w:rsidP="002D0D31">
          <w:pPr>
            <w:pStyle w:val="Verzeichnis1"/>
            <w:rPr>
              <w:rFonts w:eastAsiaTheme="minorEastAsia"/>
              <w:noProof/>
              <w:sz w:val="22"/>
              <w:szCs w:val="22"/>
            </w:rPr>
          </w:pPr>
          <w:hyperlink w:anchor="_Toc536101155" w:history="1">
            <w:r w:rsidR="00DC6099" w:rsidRPr="00DC6099">
              <w:rPr>
                <w:rStyle w:val="Hyperlink"/>
                <w:b w:val="0"/>
                <w:noProof/>
              </w:rPr>
              <w:t xml:space="preserve">Box 3: Additional statistical methods: </w:t>
            </w:r>
            <w:r w:rsidR="00DC6099" w:rsidRPr="00DC6099">
              <w:rPr>
                <w:rStyle w:val="Hyperlink"/>
                <w:b w:val="0"/>
                <w:i/>
                <w:noProof/>
              </w:rPr>
              <w:t>R</w:t>
            </w:r>
            <w:r w:rsidR="00DC6099" w:rsidRPr="00DC6099">
              <w:rPr>
                <w:rStyle w:val="Hyperlink"/>
                <w:b w:val="0"/>
                <w:i/>
                <w:noProof/>
                <w:vertAlign w:val="superscript"/>
              </w:rPr>
              <w:t>2</w:t>
            </w:r>
            <w:r w:rsidR="00DC6099" w:rsidRPr="00DC6099">
              <w:rPr>
                <w:rStyle w:val="Hyperlink"/>
                <w:b w:val="0"/>
                <w:i/>
                <w:noProof/>
              </w:rPr>
              <w:t xml:space="preserve"> and Pratt index</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_Toc536101155 \h </w:instrText>
            </w:r>
            <w:r w:rsidR="00DC6099" w:rsidRPr="00DC6099">
              <w:rPr>
                <w:noProof/>
                <w:webHidden/>
              </w:rPr>
            </w:r>
            <w:r w:rsidR="00DC6099" w:rsidRPr="00DC6099">
              <w:rPr>
                <w:noProof/>
                <w:webHidden/>
              </w:rPr>
              <w:fldChar w:fldCharType="separate"/>
            </w:r>
            <w:r w:rsidR="002D0D31">
              <w:rPr>
                <w:noProof/>
                <w:webHidden/>
              </w:rPr>
              <w:t>4</w:t>
            </w:r>
            <w:r w:rsidR="00DC6099" w:rsidRPr="00DC6099">
              <w:rPr>
                <w:noProof/>
                <w:webHidden/>
              </w:rPr>
              <w:fldChar w:fldCharType="end"/>
            </w:r>
          </w:hyperlink>
        </w:p>
        <w:p w14:paraId="0A8CD8A3" w14:textId="77777777" w:rsidR="00DC6099" w:rsidRPr="00DC6099" w:rsidRDefault="00B700C6" w:rsidP="002D0D31">
          <w:pPr>
            <w:pStyle w:val="Verzeichnis1"/>
            <w:rPr>
              <w:rFonts w:eastAsiaTheme="minorEastAsia"/>
              <w:noProof/>
              <w:sz w:val="22"/>
              <w:szCs w:val="22"/>
            </w:rPr>
          </w:pPr>
          <w:hyperlink w:anchor="_Toc536101156" w:history="1">
            <w:r w:rsidR="00DC6099" w:rsidRPr="00DC6099">
              <w:rPr>
                <w:rStyle w:val="Hyperlink"/>
                <w:b w:val="0"/>
                <w:noProof/>
              </w:rPr>
              <w:t xml:space="preserve">Box 4: Additional statistical methods: </w:t>
            </w:r>
            <w:r w:rsidR="00DC6099" w:rsidRPr="00DC6099">
              <w:rPr>
                <w:rStyle w:val="Hyperlink"/>
                <w:b w:val="0"/>
                <w:i/>
                <w:noProof/>
              </w:rPr>
              <w:t>Main models</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_Toc536101156 \h </w:instrText>
            </w:r>
            <w:r w:rsidR="00DC6099" w:rsidRPr="00DC6099">
              <w:rPr>
                <w:noProof/>
                <w:webHidden/>
              </w:rPr>
            </w:r>
            <w:r w:rsidR="00DC6099" w:rsidRPr="00DC6099">
              <w:rPr>
                <w:noProof/>
                <w:webHidden/>
              </w:rPr>
              <w:fldChar w:fldCharType="separate"/>
            </w:r>
            <w:r w:rsidR="002D0D31">
              <w:rPr>
                <w:noProof/>
                <w:webHidden/>
              </w:rPr>
              <w:t>5</w:t>
            </w:r>
            <w:r w:rsidR="00DC6099" w:rsidRPr="00DC6099">
              <w:rPr>
                <w:noProof/>
                <w:webHidden/>
              </w:rPr>
              <w:fldChar w:fldCharType="end"/>
            </w:r>
          </w:hyperlink>
        </w:p>
        <w:p w14:paraId="585F9099" w14:textId="77777777" w:rsidR="00DC6099" w:rsidRPr="00DC6099" w:rsidRDefault="00B700C6" w:rsidP="002D0D31">
          <w:pPr>
            <w:pStyle w:val="Verzeichnis1"/>
            <w:rPr>
              <w:rFonts w:eastAsiaTheme="minorEastAsia"/>
              <w:noProof/>
              <w:sz w:val="22"/>
              <w:szCs w:val="22"/>
            </w:rPr>
          </w:pPr>
          <w:hyperlink w:anchor="_Toc536101157" w:history="1">
            <w:r w:rsidR="00DC6099" w:rsidRPr="00DC6099">
              <w:rPr>
                <w:rStyle w:val="Hyperlink"/>
                <w:b w:val="0"/>
                <w:noProof/>
              </w:rPr>
              <w:t xml:space="preserve">Box 5: Additional statistical methods: </w:t>
            </w:r>
            <w:r w:rsidR="00DC6099" w:rsidRPr="00DC6099">
              <w:rPr>
                <w:rStyle w:val="Hyperlink"/>
                <w:b w:val="0"/>
                <w:i/>
                <w:noProof/>
              </w:rPr>
              <w:t>95% bootstrap confidence intervals</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_Toc536101157 \h </w:instrText>
            </w:r>
            <w:r w:rsidR="00DC6099" w:rsidRPr="00DC6099">
              <w:rPr>
                <w:noProof/>
                <w:webHidden/>
              </w:rPr>
            </w:r>
            <w:r w:rsidR="00DC6099" w:rsidRPr="00DC6099">
              <w:rPr>
                <w:noProof/>
                <w:webHidden/>
              </w:rPr>
              <w:fldChar w:fldCharType="separate"/>
            </w:r>
            <w:r w:rsidR="002D0D31">
              <w:rPr>
                <w:noProof/>
                <w:webHidden/>
              </w:rPr>
              <w:t>6</w:t>
            </w:r>
            <w:r w:rsidR="00DC6099" w:rsidRPr="00DC6099">
              <w:rPr>
                <w:noProof/>
                <w:webHidden/>
              </w:rPr>
              <w:fldChar w:fldCharType="end"/>
            </w:r>
          </w:hyperlink>
        </w:p>
        <w:p w14:paraId="653B1DF0" w14:textId="77777777" w:rsidR="00DC6099" w:rsidRPr="00DC6099" w:rsidRDefault="00B700C6" w:rsidP="002D0D31">
          <w:pPr>
            <w:pStyle w:val="Verzeichnis1"/>
            <w:rPr>
              <w:rFonts w:eastAsiaTheme="minorEastAsia"/>
              <w:noProof/>
              <w:sz w:val="22"/>
              <w:szCs w:val="22"/>
            </w:rPr>
          </w:pPr>
          <w:hyperlink w:anchor="_Toc536101158" w:history="1">
            <w:r w:rsidR="00DC6099" w:rsidRPr="00DC6099">
              <w:rPr>
                <w:rStyle w:val="Hyperlink"/>
                <w:b w:val="0"/>
                <w:noProof/>
              </w:rPr>
              <w:t>Figure 1: Flow diagram of participants of the validation sub-study within the EPIC Potsdam cohort</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_Toc536101158 \h </w:instrText>
            </w:r>
            <w:r w:rsidR="00DC6099" w:rsidRPr="00DC6099">
              <w:rPr>
                <w:noProof/>
                <w:webHidden/>
              </w:rPr>
            </w:r>
            <w:r w:rsidR="00DC6099" w:rsidRPr="00DC6099">
              <w:rPr>
                <w:noProof/>
                <w:webHidden/>
              </w:rPr>
              <w:fldChar w:fldCharType="separate"/>
            </w:r>
            <w:r w:rsidR="002D0D31">
              <w:rPr>
                <w:noProof/>
                <w:webHidden/>
              </w:rPr>
              <w:t>7</w:t>
            </w:r>
            <w:r w:rsidR="00DC6099" w:rsidRPr="00DC6099">
              <w:rPr>
                <w:noProof/>
                <w:webHidden/>
              </w:rPr>
              <w:fldChar w:fldCharType="end"/>
            </w:r>
          </w:hyperlink>
        </w:p>
        <w:p w14:paraId="27F870A8" w14:textId="77777777" w:rsidR="00DC6099" w:rsidRPr="00DC6099" w:rsidRDefault="00B700C6" w:rsidP="002D0D31">
          <w:pPr>
            <w:pStyle w:val="Verzeichnis1"/>
            <w:rPr>
              <w:rFonts w:eastAsiaTheme="minorEastAsia"/>
              <w:noProof/>
              <w:sz w:val="22"/>
              <w:szCs w:val="22"/>
            </w:rPr>
          </w:pPr>
          <w:hyperlink w:anchor="_Toc536101159" w:history="1">
            <w:r w:rsidR="00DC6099" w:rsidRPr="00DC6099">
              <w:rPr>
                <w:rStyle w:val="Hyperlink"/>
                <w:b w:val="0"/>
                <w:noProof/>
              </w:rPr>
              <w:t>Table 1: Eating occasions with participant-identified labels used to record food intake in the 24hDR</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_Toc536101159 \h </w:instrText>
            </w:r>
            <w:r w:rsidR="00DC6099" w:rsidRPr="00DC6099">
              <w:rPr>
                <w:noProof/>
                <w:webHidden/>
              </w:rPr>
            </w:r>
            <w:r w:rsidR="00DC6099" w:rsidRPr="00DC6099">
              <w:rPr>
                <w:noProof/>
                <w:webHidden/>
              </w:rPr>
              <w:fldChar w:fldCharType="separate"/>
            </w:r>
            <w:r w:rsidR="002D0D31">
              <w:rPr>
                <w:noProof/>
                <w:webHidden/>
              </w:rPr>
              <w:t>8</w:t>
            </w:r>
            <w:r w:rsidR="00DC6099" w:rsidRPr="00DC6099">
              <w:rPr>
                <w:noProof/>
                <w:webHidden/>
              </w:rPr>
              <w:fldChar w:fldCharType="end"/>
            </w:r>
          </w:hyperlink>
        </w:p>
        <w:p w14:paraId="0106A92A" w14:textId="77777777" w:rsidR="00DC6099" w:rsidRPr="00DC6099" w:rsidRDefault="00B700C6" w:rsidP="002D0D31">
          <w:pPr>
            <w:pStyle w:val="Verzeichnis1"/>
            <w:rPr>
              <w:rFonts w:eastAsiaTheme="minorEastAsia"/>
              <w:noProof/>
              <w:sz w:val="22"/>
              <w:szCs w:val="22"/>
            </w:rPr>
          </w:pPr>
          <w:hyperlink w:anchor="_Toc536101160" w:history="1">
            <w:r w:rsidR="00DC6099" w:rsidRPr="00DC6099">
              <w:rPr>
                <w:rStyle w:val="Hyperlink"/>
                <w:b w:val="0"/>
                <w:noProof/>
              </w:rPr>
              <w:t>Table 2: Number of 24hDR and meals (total and by participant)</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_Toc536101160 \h </w:instrText>
            </w:r>
            <w:r w:rsidR="00DC6099" w:rsidRPr="00DC6099">
              <w:rPr>
                <w:noProof/>
                <w:webHidden/>
              </w:rPr>
            </w:r>
            <w:r w:rsidR="00DC6099" w:rsidRPr="00DC6099">
              <w:rPr>
                <w:noProof/>
                <w:webHidden/>
              </w:rPr>
              <w:fldChar w:fldCharType="separate"/>
            </w:r>
            <w:r w:rsidR="002D0D31">
              <w:rPr>
                <w:noProof/>
                <w:webHidden/>
              </w:rPr>
              <w:t>9</w:t>
            </w:r>
            <w:r w:rsidR="00DC6099" w:rsidRPr="00DC6099">
              <w:rPr>
                <w:noProof/>
                <w:webHidden/>
              </w:rPr>
              <w:fldChar w:fldCharType="end"/>
            </w:r>
          </w:hyperlink>
        </w:p>
        <w:p w14:paraId="77945259" w14:textId="25F1D2F1" w:rsidR="00DC6099" w:rsidRPr="00DC6099" w:rsidRDefault="00B700C6" w:rsidP="002D0D31">
          <w:pPr>
            <w:pStyle w:val="Verzeichnis1"/>
            <w:rPr>
              <w:rFonts w:eastAsiaTheme="minorEastAsia"/>
              <w:noProof/>
              <w:sz w:val="22"/>
              <w:szCs w:val="22"/>
            </w:rPr>
          </w:pPr>
          <w:hyperlink w:anchor="_Toc536101161" w:history="1">
            <w:r w:rsidR="00DC6099" w:rsidRPr="00DC6099">
              <w:rPr>
                <w:rStyle w:val="Hyperlink"/>
                <w:b w:val="0"/>
                <w:noProof/>
              </w:rPr>
              <w:t>Table 3: Relative importance of predictors of macronutrient intake (g/meal), Pratt Index overview</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_Toc536101161 \h </w:instrText>
            </w:r>
            <w:r w:rsidR="00DC6099" w:rsidRPr="00DC6099">
              <w:rPr>
                <w:noProof/>
                <w:webHidden/>
              </w:rPr>
            </w:r>
            <w:r w:rsidR="00DC6099" w:rsidRPr="00DC6099">
              <w:rPr>
                <w:noProof/>
                <w:webHidden/>
              </w:rPr>
              <w:fldChar w:fldCharType="separate"/>
            </w:r>
            <w:r w:rsidR="002D0D31">
              <w:rPr>
                <w:noProof/>
                <w:webHidden/>
              </w:rPr>
              <w:t>10</w:t>
            </w:r>
            <w:r w:rsidR="00DC6099" w:rsidRPr="00DC6099">
              <w:rPr>
                <w:noProof/>
                <w:webHidden/>
              </w:rPr>
              <w:fldChar w:fldCharType="end"/>
            </w:r>
          </w:hyperlink>
        </w:p>
        <w:p w14:paraId="102812FA" w14:textId="2D4407F3" w:rsidR="00DC6099" w:rsidRPr="00DC6099" w:rsidRDefault="00B700C6" w:rsidP="002D0D31">
          <w:pPr>
            <w:pStyle w:val="Verzeichnis1"/>
            <w:rPr>
              <w:rFonts w:eastAsiaTheme="minorEastAsia"/>
              <w:noProof/>
              <w:sz w:val="22"/>
              <w:szCs w:val="22"/>
            </w:rPr>
          </w:pPr>
          <w:hyperlink w:anchor="_Toc536101162" w:history="1">
            <w:r w:rsidR="00DC6099" w:rsidRPr="00DC6099">
              <w:rPr>
                <w:rStyle w:val="Hyperlink"/>
                <w:b w:val="0"/>
                <w:noProof/>
              </w:rPr>
              <w:t>Table 4: Relative importance of predictors of macronutrient intake (g/meal), Pratt Index overview; sensitivity analysis adjusting for energy misreporting</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_Toc536101162 \h </w:instrText>
            </w:r>
            <w:r w:rsidR="00DC6099" w:rsidRPr="00DC6099">
              <w:rPr>
                <w:noProof/>
                <w:webHidden/>
              </w:rPr>
            </w:r>
            <w:r w:rsidR="00DC6099" w:rsidRPr="00DC6099">
              <w:rPr>
                <w:noProof/>
                <w:webHidden/>
              </w:rPr>
              <w:fldChar w:fldCharType="separate"/>
            </w:r>
            <w:r w:rsidR="002D0D31">
              <w:rPr>
                <w:noProof/>
                <w:webHidden/>
              </w:rPr>
              <w:t>11</w:t>
            </w:r>
            <w:r w:rsidR="00DC6099" w:rsidRPr="00DC6099">
              <w:rPr>
                <w:noProof/>
                <w:webHidden/>
              </w:rPr>
              <w:fldChar w:fldCharType="end"/>
            </w:r>
          </w:hyperlink>
        </w:p>
        <w:p w14:paraId="6C6CBC63" w14:textId="77777777" w:rsidR="00DC6099" w:rsidRPr="00DC6099" w:rsidRDefault="00B700C6" w:rsidP="002D0D31">
          <w:pPr>
            <w:pStyle w:val="Verzeichnis1"/>
            <w:rPr>
              <w:rFonts w:eastAsiaTheme="minorEastAsia"/>
              <w:noProof/>
              <w:sz w:val="22"/>
              <w:szCs w:val="22"/>
            </w:rPr>
          </w:pPr>
          <w:hyperlink w:anchor="_Toc536101163" w:history="1">
            <w:r w:rsidR="00DC6099" w:rsidRPr="00DC6099">
              <w:rPr>
                <w:rStyle w:val="Hyperlink"/>
                <w:b w:val="0"/>
                <w:noProof/>
              </w:rPr>
              <w:t>Table 5: Random intercept Multilevel Regression Analysis and Corresponding Pratt for energy intake (kcal/meal)</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_Toc536101163 \h </w:instrText>
            </w:r>
            <w:r w:rsidR="00DC6099" w:rsidRPr="00DC6099">
              <w:rPr>
                <w:noProof/>
                <w:webHidden/>
              </w:rPr>
            </w:r>
            <w:r w:rsidR="00DC6099" w:rsidRPr="00DC6099">
              <w:rPr>
                <w:noProof/>
                <w:webHidden/>
              </w:rPr>
              <w:fldChar w:fldCharType="separate"/>
            </w:r>
            <w:r w:rsidR="002D0D31">
              <w:rPr>
                <w:noProof/>
                <w:webHidden/>
              </w:rPr>
              <w:t>13</w:t>
            </w:r>
            <w:r w:rsidR="00DC6099" w:rsidRPr="00DC6099">
              <w:rPr>
                <w:noProof/>
                <w:webHidden/>
              </w:rPr>
              <w:fldChar w:fldCharType="end"/>
            </w:r>
          </w:hyperlink>
        </w:p>
        <w:p w14:paraId="22840B51" w14:textId="77777777" w:rsidR="00DC6099" w:rsidRPr="00DC6099" w:rsidRDefault="00B700C6" w:rsidP="002D0D31">
          <w:pPr>
            <w:pStyle w:val="Verzeichnis1"/>
            <w:rPr>
              <w:rFonts w:eastAsiaTheme="minorEastAsia"/>
              <w:noProof/>
              <w:sz w:val="22"/>
              <w:szCs w:val="22"/>
            </w:rPr>
          </w:pPr>
          <w:hyperlink w:anchor="_Toc536101164" w:history="1">
            <w:r w:rsidR="00DC6099" w:rsidRPr="00DC6099">
              <w:rPr>
                <w:rStyle w:val="Hyperlink"/>
                <w:b w:val="0"/>
                <w:noProof/>
              </w:rPr>
              <w:t>Table 6: Random intercept Multilevel Regression Analysis and Corresponding Pratt for carbohydrate intake (g/meal)</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_Toc536101164 \h </w:instrText>
            </w:r>
            <w:r w:rsidR="00DC6099" w:rsidRPr="00DC6099">
              <w:rPr>
                <w:noProof/>
                <w:webHidden/>
              </w:rPr>
            </w:r>
            <w:r w:rsidR="00DC6099" w:rsidRPr="00DC6099">
              <w:rPr>
                <w:noProof/>
                <w:webHidden/>
              </w:rPr>
              <w:fldChar w:fldCharType="separate"/>
            </w:r>
            <w:r w:rsidR="002D0D31">
              <w:rPr>
                <w:noProof/>
                <w:webHidden/>
              </w:rPr>
              <w:t>18</w:t>
            </w:r>
            <w:r w:rsidR="00DC6099" w:rsidRPr="00DC6099">
              <w:rPr>
                <w:noProof/>
                <w:webHidden/>
              </w:rPr>
              <w:fldChar w:fldCharType="end"/>
            </w:r>
          </w:hyperlink>
        </w:p>
        <w:p w14:paraId="3EB2E4BD" w14:textId="77777777" w:rsidR="00DC6099" w:rsidRPr="00DC6099" w:rsidRDefault="00B700C6" w:rsidP="002D0D31">
          <w:pPr>
            <w:pStyle w:val="Verzeichnis1"/>
            <w:rPr>
              <w:rFonts w:eastAsiaTheme="minorEastAsia"/>
              <w:noProof/>
              <w:sz w:val="22"/>
              <w:szCs w:val="22"/>
            </w:rPr>
          </w:pPr>
          <w:hyperlink w:anchor="_Toc536101165" w:history="1">
            <w:r w:rsidR="00DC6099" w:rsidRPr="00DC6099">
              <w:rPr>
                <w:rStyle w:val="Hyperlink"/>
                <w:b w:val="0"/>
                <w:noProof/>
              </w:rPr>
              <w:t>Table 7: Random intercept Multilevel Regression Analysis and Corresponding Pratt for protein intake (g/meal)</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_Toc536101165 \h </w:instrText>
            </w:r>
            <w:r w:rsidR="00DC6099" w:rsidRPr="00DC6099">
              <w:rPr>
                <w:noProof/>
                <w:webHidden/>
              </w:rPr>
            </w:r>
            <w:r w:rsidR="00DC6099" w:rsidRPr="00DC6099">
              <w:rPr>
                <w:noProof/>
                <w:webHidden/>
              </w:rPr>
              <w:fldChar w:fldCharType="separate"/>
            </w:r>
            <w:r w:rsidR="002D0D31">
              <w:rPr>
                <w:noProof/>
                <w:webHidden/>
              </w:rPr>
              <w:t>23</w:t>
            </w:r>
            <w:r w:rsidR="00DC6099" w:rsidRPr="00DC6099">
              <w:rPr>
                <w:noProof/>
                <w:webHidden/>
              </w:rPr>
              <w:fldChar w:fldCharType="end"/>
            </w:r>
          </w:hyperlink>
        </w:p>
        <w:p w14:paraId="6FFDF6FB" w14:textId="77777777" w:rsidR="00DC6099" w:rsidRPr="00DC6099" w:rsidRDefault="00B700C6" w:rsidP="002D0D31">
          <w:pPr>
            <w:pStyle w:val="Verzeichnis1"/>
            <w:rPr>
              <w:rFonts w:eastAsiaTheme="minorEastAsia"/>
              <w:noProof/>
              <w:sz w:val="22"/>
              <w:szCs w:val="22"/>
            </w:rPr>
          </w:pPr>
          <w:hyperlink w:anchor="_Toc536101166" w:history="1">
            <w:r w:rsidR="00DC6099" w:rsidRPr="00DC6099">
              <w:rPr>
                <w:rStyle w:val="Hyperlink"/>
                <w:b w:val="0"/>
                <w:noProof/>
              </w:rPr>
              <w:t>Table 8: Random intercept Multilevel Regression Analysis and Corresponding Pratt for fat intake (g/meal)</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_Toc536101166 \h </w:instrText>
            </w:r>
            <w:r w:rsidR="00DC6099" w:rsidRPr="00DC6099">
              <w:rPr>
                <w:noProof/>
                <w:webHidden/>
              </w:rPr>
            </w:r>
            <w:r w:rsidR="00DC6099" w:rsidRPr="00DC6099">
              <w:rPr>
                <w:noProof/>
                <w:webHidden/>
              </w:rPr>
              <w:fldChar w:fldCharType="separate"/>
            </w:r>
            <w:r w:rsidR="002D0D31">
              <w:rPr>
                <w:noProof/>
                <w:webHidden/>
              </w:rPr>
              <w:t>27</w:t>
            </w:r>
            <w:r w:rsidR="00DC6099" w:rsidRPr="00DC6099">
              <w:rPr>
                <w:noProof/>
                <w:webHidden/>
              </w:rPr>
              <w:fldChar w:fldCharType="end"/>
            </w:r>
          </w:hyperlink>
        </w:p>
        <w:p w14:paraId="7CF8F098" w14:textId="0DBDCEE7" w:rsidR="00DC6099" w:rsidRPr="00DC6099" w:rsidRDefault="00B700C6" w:rsidP="002D0D31">
          <w:pPr>
            <w:pStyle w:val="Verzeichnis1"/>
            <w:rPr>
              <w:rFonts w:eastAsiaTheme="minorEastAsia"/>
              <w:noProof/>
              <w:sz w:val="22"/>
              <w:szCs w:val="22"/>
            </w:rPr>
          </w:pPr>
          <w:hyperlink w:anchor="_Toc536101167" w:history="1">
            <w:r w:rsidR="00DC6099" w:rsidRPr="00DC6099">
              <w:rPr>
                <w:rStyle w:val="Hyperlink"/>
                <w:b w:val="0"/>
                <w:noProof/>
              </w:rPr>
              <w:t>Table 9: Random intercept Multilevel Regression Analysis and Corresponding Pratt for energy intake (kcal/meal); sensitivity analysis adjusting for energy misreporting</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_Toc536101167 \h </w:instrText>
            </w:r>
            <w:r w:rsidR="00DC6099" w:rsidRPr="00DC6099">
              <w:rPr>
                <w:noProof/>
                <w:webHidden/>
              </w:rPr>
            </w:r>
            <w:r w:rsidR="00DC6099" w:rsidRPr="00DC6099">
              <w:rPr>
                <w:noProof/>
                <w:webHidden/>
              </w:rPr>
              <w:fldChar w:fldCharType="separate"/>
            </w:r>
            <w:r w:rsidR="002D0D31">
              <w:rPr>
                <w:noProof/>
                <w:webHidden/>
              </w:rPr>
              <w:t>32</w:t>
            </w:r>
            <w:r w:rsidR="00DC6099" w:rsidRPr="00DC6099">
              <w:rPr>
                <w:noProof/>
                <w:webHidden/>
              </w:rPr>
              <w:fldChar w:fldCharType="end"/>
            </w:r>
          </w:hyperlink>
        </w:p>
        <w:p w14:paraId="7532E955" w14:textId="417A593A" w:rsidR="00DC6099" w:rsidRPr="00DC6099" w:rsidRDefault="00B700C6" w:rsidP="002D0D31">
          <w:pPr>
            <w:pStyle w:val="Verzeichnis1"/>
            <w:rPr>
              <w:rFonts w:eastAsiaTheme="minorEastAsia"/>
              <w:noProof/>
              <w:sz w:val="22"/>
              <w:szCs w:val="22"/>
            </w:rPr>
          </w:pPr>
          <w:hyperlink w:anchor="_Toc536101168" w:history="1">
            <w:r w:rsidR="00DC6099" w:rsidRPr="00DC6099">
              <w:rPr>
                <w:rStyle w:val="Hyperlink"/>
                <w:b w:val="0"/>
                <w:noProof/>
              </w:rPr>
              <w:t>Table 10: Random intercept Multilevel Regression Analysis and Corresponding Pratt for carbohydrate intake (g/meal); sensitivity analysis adjusting for energy misreporting</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_Toc536101168 \h </w:instrText>
            </w:r>
            <w:r w:rsidR="00DC6099" w:rsidRPr="00DC6099">
              <w:rPr>
                <w:noProof/>
                <w:webHidden/>
              </w:rPr>
            </w:r>
            <w:r w:rsidR="00DC6099" w:rsidRPr="00DC6099">
              <w:rPr>
                <w:noProof/>
                <w:webHidden/>
              </w:rPr>
              <w:fldChar w:fldCharType="separate"/>
            </w:r>
            <w:r w:rsidR="002D0D31">
              <w:rPr>
                <w:noProof/>
                <w:webHidden/>
              </w:rPr>
              <w:t>37</w:t>
            </w:r>
            <w:r w:rsidR="00DC6099" w:rsidRPr="00DC6099">
              <w:rPr>
                <w:noProof/>
                <w:webHidden/>
              </w:rPr>
              <w:fldChar w:fldCharType="end"/>
            </w:r>
          </w:hyperlink>
        </w:p>
        <w:p w14:paraId="3D2E544B" w14:textId="27715298" w:rsidR="00DC6099" w:rsidRPr="00DC6099" w:rsidRDefault="00B700C6" w:rsidP="002D0D31">
          <w:pPr>
            <w:pStyle w:val="Verzeichnis1"/>
            <w:rPr>
              <w:rFonts w:eastAsiaTheme="minorEastAsia"/>
              <w:noProof/>
              <w:sz w:val="22"/>
              <w:szCs w:val="22"/>
            </w:rPr>
          </w:pPr>
          <w:hyperlink w:anchor="_Toc536101169" w:history="1">
            <w:r w:rsidR="00DC6099" w:rsidRPr="00DC6099">
              <w:rPr>
                <w:rStyle w:val="Hyperlink"/>
                <w:b w:val="0"/>
                <w:noProof/>
              </w:rPr>
              <w:t>Table 11: Random intercept Multilevel Regression Analysis and Corresponding Pratt for protein intake (g/meal); sensitivity analysis adjusting for energy misreporting</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_Toc536101169 \h </w:instrText>
            </w:r>
            <w:r w:rsidR="00DC6099" w:rsidRPr="00DC6099">
              <w:rPr>
                <w:noProof/>
                <w:webHidden/>
              </w:rPr>
            </w:r>
            <w:r w:rsidR="00DC6099" w:rsidRPr="00DC6099">
              <w:rPr>
                <w:noProof/>
                <w:webHidden/>
              </w:rPr>
              <w:fldChar w:fldCharType="separate"/>
            </w:r>
            <w:r w:rsidR="002D0D31">
              <w:rPr>
                <w:noProof/>
                <w:webHidden/>
              </w:rPr>
              <w:t>42</w:t>
            </w:r>
            <w:r w:rsidR="00DC6099" w:rsidRPr="00DC6099">
              <w:rPr>
                <w:noProof/>
                <w:webHidden/>
              </w:rPr>
              <w:fldChar w:fldCharType="end"/>
            </w:r>
          </w:hyperlink>
        </w:p>
        <w:p w14:paraId="3564A92C" w14:textId="71BAD459" w:rsidR="00DC6099" w:rsidRDefault="00B700C6" w:rsidP="002D0D31">
          <w:pPr>
            <w:pStyle w:val="Verzeichnis1"/>
            <w:rPr>
              <w:rFonts w:eastAsiaTheme="minorEastAsia"/>
              <w:noProof/>
              <w:sz w:val="22"/>
              <w:szCs w:val="22"/>
            </w:rPr>
          </w:pPr>
          <w:hyperlink w:anchor="_Toc536101170" w:history="1">
            <w:r w:rsidR="00DC6099" w:rsidRPr="00DC6099">
              <w:rPr>
                <w:rStyle w:val="Hyperlink"/>
                <w:b w:val="0"/>
                <w:noProof/>
              </w:rPr>
              <w:t>Table 12: Random intercept Multilevel Regression Analysis and Corresponding Pratt for fat intake (g/meal); sensitivity analysis adjusting for energy misreporting</w:t>
            </w:r>
            <w:r w:rsidR="00DC6099" w:rsidRPr="00DC6099">
              <w:rPr>
                <w:noProof/>
                <w:webHidden/>
              </w:rPr>
              <w:tab/>
            </w:r>
            <w:r w:rsidR="00DC6099" w:rsidRPr="00DC6099">
              <w:rPr>
                <w:noProof/>
                <w:webHidden/>
              </w:rPr>
              <w:fldChar w:fldCharType="begin"/>
            </w:r>
            <w:r w:rsidR="00DC6099" w:rsidRPr="00DC6099">
              <w:rPr>
                <w:noProof/>
                <w:webHidden/>
              </w:rPr>
              <w:instrText xml:space="preserve"> PAGEREF _Toc536101170 \h </w:instrText>
            </w:r>
            <w:r w:rsidR="00DC6099" w:rsidRPr="00DC6099">
              <w:rPr>
                <w:noProof/>
                <w:webHidden/>
              </w:rPr>
            </w:r>
            <w:r w:rsidR="00DC6099" w:rsidRPr="00DC6099">
              <w:rPr>
                <w:noProof/>
                <w:webHidden/>
              </w:rPr>
              <w:fldChar w:fldCharType="separate"/>
            </w:r>
            <w:r w:rsidR="002D0D31">
              <w:rPr>
                <w:noProof/>
                <w:webHidden/>
              </w:rPr>
              <w:t>47</w:t>
            </w:r>
            <w:r w:rsidR="00DC6099" w:rsidRPr="00DC6099">
              <w:rPr>
                <w:noProof/>
                <w:webHidden/>
              </w:rPr>
              <w:fldChar w:fldCharType="end"/>
            </w:r>
          </w:hyperlink>
        </w:p>
        <w:p w14:paraId="1ED44BCD" w14:textId="77777777" w:rsidR="002D0D31" w:rsidRDefault="00BF291E" w:rsidP="002D0D31">
          <w:pPr>
            <w:spacing w:line="240" w:lineRule="auto"/>
            <w:rPr>
              <w:noProof/>
            </w:rPr>
          </w:pPr>
          <w:r w:rsidRPr="00C115D9">
            <w:rPr>
              <w:bCs/>
              <w:noProof/>
            </w:rPr>
            <w:fldChar w:fldCharType="end"/>
          </w:r>
        </w:p>
      </w:sdtContent>
    </w:sdt>
    <w:p w14:paraId="0547E077" w14:textId="76045240" w:rsidR="00BF291E" w:rsidRPr="002D0D31" w:rsidRDefault="00BF291E" w:rsidP="002D0D31">
      <w:pPr>
        <w:rPr>
          <w:noProof/>
        </w:rPr>
      </w:pPr>
      <w:r>
        <w:rPr>
          <w:rFonts w:ascii="Arial" w:hAnsi="Arial" w:cs="Arial"/>
          <w:sz w:val="24"/>
          <w:szCs w:val="24"/>
        </w:rPr>
        <w:br w:type="page"/>
      </w:r>
    </w:p>
    <w:p w14:paraId="2417E060" w14:textId="31A79690" w:rsidR="003D2FD4" w:rsidRDefault="00C94DBF" w:rsidP="004E7C7C">
      <w:pPr>
        <w:spacing w:after="0" w:line="480" w:lineRule="auto"/>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66432" behindDoc="0" locked="0" layoutInCell="1" allowOverlap="1" wp14:anchorId="390F9793" wp14:editId="4A128341">
                <wp:simplePos x="0" y="0"/>
                <wp:positionH relativeFrom="column">
                  <wp:posOffset>-635</wp:posOffset>
                </wp:positionH>
                <wp:positionV relativeFrom="paragraph">
                  <wp:posOffset>303439</wp:posOffset>
                </wp:positionV>
                <wp:extent cx="6040755" cy="4482465"/>
                <wp:effectExtent l="0" t="0" r="29845" b="13335"/>
                <wp:wrapNone/>
                <wp:docPr id="9" name="Rechteck 9"/>
                <wp:cNvGraphicFramePr/>
                <a:graphic xmlns:a="http://schemas.openxmlformats.org/drawingml/2006/main">
                  <a:graphicData uri="http://schemas.microsoft.com/office/word/2010/wordprocessingShape">
                    <wps:wsp>
                      <wps:cNvSpPr/>
                      <wps:spPr>
                        <a:xfrm>
                          <a:off x="0" y="0"/>
                          <a:ext cx="6040755" cy="4482465"/>
                        </a:xfrm>
                        <a:prstGeom prst="rect">
                          <a:avLst/>
                        </a:prstGeom>
                        <a:noFill/>
                        <a:ln w="12700">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rect id="Rechteck 9" o:spid="_x0000_s1026" style="position:absolute;margin-left:0;margin-top:23.9pt;width:475.65pt;height:352.9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" filled="f" strokecolor="black [3213]" strokeweight="1pt"/>
            </w:pict>
          </mc:Fallback>
        </mc:AlternateContent>
      </w:r>
    </w:p>
    <w:p w14:paraId="4369E5AE" w14:textId="353B7422" w:rsidR="004E7C7C" w:rsidRDefault="004E7C7C" w:rsidP="003D2FD4">
      <w:pPr>
        <w:spacing w:after="0" w:line="480" w:lineRule="auto"/>
        <w:ind w:left="284"/>
        <w:jc w:val="both"/>
        <w:rPr>
          <w:rFonts w:ascii="Arial" w:hAnsi="Arial" w:cs="Arial"/>
          <w:sz w:val="24"/>
          <w:szCs w:val="24"/>
        </w:rPr>
      </w:pPr>
      <w:r>
        <w:rPr>
          <w:rFonts w:ascii="Arial" w:hAnsi="Arial" w:cs="Arial"/>
          <w:sz w:val="24"/>
          <w:szCs w:val="24"/>
        </w:rPr>
        <w:t>ICCs were obtained by dividing the variance in the level of interest by the total variance</w:t>
      </w:r>
      <w:r w:rsidR="003D2FD4" w:rsidRPr="003D2FD4">
        <w:rPr>
          <w:rFonts w:ascii="Arial" w:hAnsi="Arial" w:cs="Arial"/>
          <w:sz w:val="24"/>
          <w:szCs w:val="24"/>
          <w:vertAlign w:val="superscript"/>
        </w:rPr>
        <w:t>1</w:t>
      </w:r>
      <w:proofErr w:type="gramStart"/>
      <w:r w:rsidR="003D2FD4" w:rsidRPr="003D2FD4">
        <w:rPr>
          <w:rFonts w:ascii="Arial" w:hAnsi="Arial" w:cs="Arial"/>
          <w:sz w:val="24"/>
          <w:szCs w:val="24"/>
          <w:vertAlign w:val="superscript"/>
        </w:rPr>
        <w:t>,2</w:t>
      </w:r>
      <w:proofErr w:type="gramEnd"/>
      <w:r>
        <w:rPr>
          <w:rFonts w:ascii="Arial" w:hAnsi="Arial" w:cs="Arial"/>
          <w:sz w:val="24"/>
          <w:szCs w:val="24"/>
        </w:rPr>
        <w:t>. For our three-level model, the following equations were used:</w:t>
      </w:r>
    </w:p>
    <w:p w14:paraId="509D1895" w14:textId="11F94BFF" w:rsidR="004E7C7C" w:rsidRPr="003D2FD4" w:rsidRDefault="003D2FD4" w:rsidP="003D2FD4">
      <w:pPr>
        <w:spacing w:line="480" w:lineRule="auto"/>
        <w:ind w:left="993"/>
        <w:jc w:val="both"/>
        <w:rPr>
          <w:rFonts w:ascii="Arial" w:hAnsi="Arial" w:cs="Arial"/>
          <w:sz w:val="24"/>
          <w:szCs w:val="24"/>
        </w:rPr>
      </w:pPr>
      <w:r w:rsidRPr="00C94DBF">
        <w:rPr>
          <w:noProof/>
        </w:rPr>
        <mc:AlternateContent>
          <mc:Choice Requires="wps">
            <w:drawing>
              <wp:anchor distT="0" distB="0" distL="114300" distR="114300" simplePos="0" relativeHeight="251661312" behindDoc="1" locked="0" layoutInCell="1" allowOverlap="1" wp14:anchorId="00DC378B" wp14:editId="23E54044">
                <wp:simplePos x="0" y="0"/>
                <wp:positionH relativeFrom="column">
                  <wp:posOffset>4189730</wp:posOffset>
                </wp:positionH>
                <wp:positionV relativeFrom="paragraph">
                  <wp:posOffset>161290</wp:posOffset>
                </wp:positionV>
                <wp:extent cx="1520190" cy="2178685"/>
                <wp:effectExtent l="0" t="0" r="3810" b="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190" cy="2178685"/>
                        </a:xfrm>
                        <a:prstGeom prst="rect">
                          <a:avLst/>
                        </a:prstGeom>
                        <a:solidFill>
                          <a:srgbClr val="FFFFFF"/>
                        </a:solidFill>
                        <a:ln w="9525">
                          <a:noFill/>
                          <a:miter lim="800000"/>
                          <a:headEnd/>
                          <a:tailEnd/>
                        </a:ln>
                      </wps:spPr>
                      <wps:txbx>
                        <w:txbxContent>
                          <w:p w14:paraId="1C219562" w14:textId="77777777" w:rsidR="00C73EC3" w:rsidRDefault="00C73EC3" w:rsidP="004E7C7C">
                            <w:pPr>
                              <w:jc w:val="right"/>
                              <w:rPr>
                                <w:rFonts w:ascii="Arial" w:hAnsi="Arial" w:cs="Arial"/>
                              </w:rPr>
                            </w:pPr>
                            <w:r>
                              <w:rPr>
                                <w:rFonts w:ascii="Arial" w:hAnsi="Arial" w:cs="Arial"/>
                              </w:rPr>
                              <w:t>P</w:t>
                            </w:r>
                            <w:r w:rsidRPr="007A2D58">
                              <w:rPr>
                                <w:rFonts w:ascii="Arial" w:hAnsi="Arial" w:cs="Arial"/>
                              </w:rPr>
                              <w:t>articipant level</w:t>
                            </w:r>
                          </w:p>
                          <w:p w14:paraId="4F6C9828" w14:textId="77777777" w:rsidR="00C73EC3" w:rsidRDefault="00C73EC3" w:rsidP="004E7C7C">
                            <w:pPr>
                              <w:jc w:val="right"/>
                              <w:rPr>
                                <w:rFonts w:ascii="Arial" w:hAnsi="Arial" w:cs="Arial"/>
                              </w:rPr>
                            </w:pPr>
                          </w:p>
                          <w:p w14:paraId="14162248" w14:textId="77777777" w:rsidR="00C73EC3" w:rsidRDefault="00C73EC3" w:rsidP="004E7C7C">
                            <w:pPr>
                              <w:jc w:val="right"/>
                              <w:rPr>
                                <w:rFonts w:ascii="Arial" w:hAnsi="Arial" w:cs="Arial"/>
                              </w:rPr>
                            </w:pPr>
                            <w:r>
                              <w:rPr>
                                <w:rFonts w:ascii="Arial" w:hAnsi="Arial" w:cs="Arial"/>
                              </w:rPr>
                              <w:t>Meal-type level</w:t>
                            </w:r>
                          </w:p>
                          <w:p w14:paraId="302DDF47" w14:textId="77777777" w:rsidR="00C73EC3" w:rsidRDefault="00C73EC3" w:rsidP="004E7C7C">
                            <w:pPr>
                              <w:jc w:val="right"/>
                              <w:rPr>
                                <w:rFonts w:ascii="Arial" w:hAnsi="Arial" w:cs="Arial"/>
                              </w:rPr>
                            </w:pPr>
                          </w:p>
                          <w:p w14:paraId="6ADB6654" w14:textId="77777777" w:rsidR="00C73EC3" w:rsidRPr="007A2D58" w:rsidRDefault="00C73EC3" w:rsidP="004E7C7C">
                            <w:pPr>
                              <w:jc w:val="right"/>
                              <w:rPr>
                                <w:rFonts w:ascii="Arial" w:hAnsi="Arial" w:cs="Arial"/>
                              </w:rPr>
                            </w:pPr>
                            <w:r>
                              <w:rPr>
                                <w:rFonts w:ascii="Arial" w:hAnsi="Arial" w:cs="Arial"/>
                              </w:rPr>
                              <w:t>Intake level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feld 2" o:spid="_x0000_s1026" type="#_x0000_t202" style="position:absolute;left:0;text-align:left;margin-left:329.9pt;margin-top:12.7pt;width:119.7pt;height:171.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" stroked="f">
                <v:textbox>
                  <w:txbxContent>
                    <w:p w14:paraId="1C219562" w14:textId="77777777" w:rsidR="00C73EC3" w:rsidRDefault="00C73EC3" w:rsidP="004E7C7C">
                      <w:pPr>
                        <w:jc w:val="right"/>
                        <w:rPr>
                          <w:rFonts w:ascii="Arial" w:hAnsi="Arial" w:cs="Arial"/>
                        </w:rPr>
                      </w:pPr>
                      <w:r>
                        <w:rPr>
                          <w:rFonts w:ascii="Arial" w:hAnsi="Arial" w:cs="Arial"/>
                        </w:rPr>
                        <w:t>P</w:t>
                      </w:r>
                      <w:r w:rsidRPr="007A2D58">
                        <w:rPr>
                          <w:rFonts w:ascii="Arial" w:hAnsi="Arial" w:cs="Arial"/>
                        </w:rPr>
                        <w:t>articipant level</w:t>
                      </w:r>
                    </w:p>
                    <w:p w14:paraId="4F6C9828" w14:textId="77777777" w:rsidR="00C73EC3" w:rsidRDefault="00C73EC3" w:rsidP="004E7C7C">
                      <w:pPr>
                        <w:jc w:val="right"/>
                        <w:rPr>
                          <w:rFonts w:ascii="Arial" w:hAnsi="Arial" w:cs="Arial"/>
                        </w:rPr>
                      </w:pPr>
                    </w:p>
                    <w:p w14:paraId="14162248" w14:textId="77777777" w:rsidR="00C73EC3" w:rsidRDefault="00C73EC3" w:rsidP="004E7C7C">
                      <w:pPr>
                        <w:jc w:val="right"/>
                        <w:rPr>
                          <w:rFonts w:ascii="Arial" w:hAnsi="Arial" w:cs="Arial"/>
                        </w:rPr>
                      </w:pPr>
                      <w:r>
                        <w:rPr>
                          <w:rFonts w:ascii="Arial" w:hAnsi="Arial" w:cs="Arial"/>
                        </w:rPr>
                        <w:t>Meal-type level</w:t>
                      </w:r>
                    </w:p>
                    <w:p w14:paraId="302DDF47" w14:textId="77777777" w:rsidR="00C73EC3" w:rsidRDefault="00C73EC3" w:rsidP="004E7C7C">
                      <w:pPr>
                        <w:jc w:val="right"/>
                        <w:rPr>
                          <w:rFonts w:ascii="Arial" w:hAnsi="Arial" w:cs="Arial"/>
                        </w:rPr>
                      </w:pPr>
                    </w:p>
                    <w:p w14:paraId="6ADB6654" w14:textId="77777777" w:rsidR="00C73EC3" w:rsidRPr="007A2D58" w:rsidRDefault="00C73EC3" w:rsidP="004E7C7C">
                      <w:pPr>
                        <w:jc w:val="right"/>
                        <w:rPr>
                          <w:rFonts w:ascii="Arial" w:hAnsi="Arial" w:cs="Arial"/>
                        </w:rPr>
                      </w:pPr>
                      <w:r>
                        <w:rPr>
                          <w:rFonts w:ascii="Arial" w:hAnsi="Arial" w:cs="Arial"/>
                        </w:rPr>
                        <w:t>Intake level</w:t>
                      </w:r>
                    </w:p>
                  </w:txbxContent>
                </v:textbox>
              </v:shape>
            </w:pict>
          </mc:Fallback>
        </mc:AlternateContent>
      </w:r>
      <m:oMath>
        <m:sSub>
          <m:sSubPr>
            <m:ctrlPr>
              <w:rPr>
                <w:rFonts w:ascii="Cambria Math" w:hAnsi="Cambria Math" w:cs="Arial"/>
                <w:i/>
                <w:sz w:val="24"/>
                <w:szCs w:val="24"/>
              </w:rPr>
            </m:ctrlPr>
          </m:sSubPr>
          <m:e>
            <m:r>
              <w:rPr>
                <w:rFonts w:ascii="Cambria Math" w:hAnsi="Cambria Math" w:cs="Arial"/>
                <w:sz w:val="24"/>
                <w:szCs w:val="24"/>
              </w:rPr>
              <m:t>ICC</m:t>
            </m:r>
          </m:e>
          <m:sub>
            <m:r>
              <w:rPr>
                <w:rFonts w:ascii="Cambria Math" w:hAnsi="Cambria Math" w:cs="Arial"/>
                <w:sz w:val="24"/>
                <w:szCs w:val="24"/>
              </w:rPr>
              <m:t>ID</m:t>
            </m:r>
          </m:sub>
        </m:sSub>
        <m:r>
          <w:rPr>
            <w:rFonts w:ascii="Cambria Math" w:hAnsi="Cambria Math" w:cs="Arial"/>
            <w:sz w:val="24"/>
            <w:szCs w:val="24"/>
          </w:rPr>
          <m:t xml:space="preserve">= </m:t>
        </m:r>
        <m:f>
          <m:fPr>
            <m:ctrlPr>
              <w:rPr>
                <w:rFonts w:ascii="Cambria Math" w:hAnsi="Cambria Math" w:cs="Arial"/>
                <w:i/>
                <w:sz w:val="24"/>
                <w:szCs w:val="24"/>
              </w:rPr>
            </m:ctrlPr>
          </m:fPr>
          <m:num>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ID</m:t>
                </m:r>
              </m:sub>
              <m:sup>
                <m:r>
                  <w:rPr>
                    <w:rFonts w:ascii="Cambria Math" w:hAnsi="Cambria Math" w:cs="Arial"/>
                    <w:sz w:val="24"/>
                    <w:szCs w:val="24"/>
                  </w:rPr>
                  <m:t>2</m:t>
                </m:r>
              </m:sup>
            </m:sSubSup>
          </m:num>
          <m:den>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ID</m:t>
                </m:r>
              </m:sub>
              <m:sup>
                <m:r>
                  <w:rPr>
                    <w:rFonts w:ascii="Cambria Math" w:hAnsi="Cambria Math" w:cs="Arial"/>
                    <w:sz w:val="24"/>
                    <w:szCs w:val="24"/>
                  </w:rPr>
                  <m:t>2</m:t>
                </m:r>
              </m:sup>
            </m:sSubSup>
            <m:r>
              <w:rPr>
                <w:rFonts w:ascii="Cambria Math" w:hAnsi="Cambria Math" w:cs="Arial"/>
                <w:sz w:val="24"/>
                <w:szCs w:val="24"/>
              </w:rPr>
              <m:t>+</m:t>
            </m:r>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meal</m:t>
                </m:r>
              </m:sub>
              <m:sup>
                <m:r>
                  <w:rPr>
                    <w:rFonts w:ascii="Cambria Math" w:hAnsi="Cambria Math" w:cs="Arial"/>
                    <w:sz w:val="24"/>
                    <w:szCs w:val="24"/>
                  </w:rPr>
                  <m:t>2</m:t>
                </m:r>
              </m:sup>
            </m:sSubSup>
            <m:r>
              <w:rPr>
                <w:rFonts w:ascii="Cambria Math" w:hAnsi="Cambria Math" w:cs="Arial"/>
                <w:sz w:val="24"/>
                <w:szCs w:val="24"/>
              </w:rPr>
              <m:t>+</m:t>
            </m:r>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e</m:t>
                </m:r>
              </m:sub>
              <m:sup>
                <m:r>
                  <w:rPr>
                    <w:rFonts w:ascii="Cambria Math" w:hAnsi="Cambria Math" w:cs="Arial"/>
                    <w:sz w:val="24"/>
                    <w:szCs w:val="24"/>
                  </w:rPr>
                  <m:t>2</m:t>
                </m:r>
              </m:sup>
            </m:sSubSup>
          </m:den>
        </m:f>
      </m:oMath>
    </w:p>
    <w:p w14:paraId="35C4EAD7" w14:textId="77777777" w:rsidR="004E7C7C" w:rsidRPr="003D2FD4" w:rsidRDefault="00B700C6" w:rsidP="003D2FD4">
      <w:pPr>
        <w:tabs>
          <w:tab w:val="left" w:pos="993"/>
        </w:tabs>
        <w:spacing w:line="480" w:lineRule="auto"/>
        <w:ind w:left="993"/>
        <w:jc w:val="both"/>
        <w:rPr>
          <w:rFonts w:ascii="Arial" w:hAnsi="Arial" w:cs="Arial"/>
          <w:sz w:val="24"/>
          <w:szCs w:val="24"/>
        </w:rPr>
      </w:pPr>
      <m:oMathPara>
        <m:oMathParaPr>
          <m:jc m:val="left"/>
        </m:oMathParaPr>
        <m:oMath>
          <m:sSub>
            <m:sSubPr>
              <m:ctrlPr>
                <w:rPr>
                  <w:rFonts w:ascii="Cambria Math" w:hAnsi="Cambria Math" w:cs="Arial"/>
                  <w:i/>
                  <w:sz w:val="24"/>
                  <w:szCs w:val="24"/>
                </w:rPr>
              </m:ctrlPr>
            </m:sSubPr>
            <m:e>
              <m:r>
                <w:rPr>
                  <w:rFonts w:ascii="Cambria Math" w:hAnsi="Cambria Math" w:cs="Arial"/>
                  <w:sz w:val="24"/>
                  <w:szCs w:val="24"/>
                </w:rPr>
                <m:t>ICC</m:t>
              </m:r>
            </m:e>
            <m:sub>
              <m:r>
                <w:rPr>
                  <w:rFonts w:ascii="Cambria Math" w:hAnsi="Cambria Math" w:cs="Arial"/>
                  <w:sz w:val="24"/>
                  <w:szCs w:val="24"/>
                </w:rPr>
                <m:t>meal</m:t>
              </m:r>
            </m:sub>
          </m:sSub>
          <m:r>
            <w:rPr>
              <w:rFonts w:ascii="Cambria Math" w:hAnsi="Cambria Math" w:cs="Arial"/>
              <w:sz w:val="24"/>
              <w:szCs w:val="24"/>
            </w:rPr>
            <m:t xml:space="preserve">= </m:t>
          </m:r>
          <m:f>
            <m:fPr>
              <m:ctrlPr>
                <w:rPr>
                  <w:rFonts w:ascii="Cambria Math" w:hAnsi="Cambria Math" w:cs="Arial"/>
                  <w:i/>
                  <w:sz w:val="24"/>
                  <w:szCs w:val="24"/>
                </w:rPr>
              </m:ctrlPr>
            </m:fPr>
            <m:num>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meal</m:t>
                  </m:r>
                </m:sub>
                <m:sup>
                  <m:r>
                    <w:rPr>
                      <w:rFonts w:ascii="Cambria Math" w:hAnsi="Cambria Math" w:cs="Arial"/>
                      <w:sz w:val="24"/>
                      <w:szCs w:val="24"/>
                    </w:rPr>
                    <m:t>2</m:t>
                  </m:r>
                </m:sup>
              </m:sSubSup>
            </m:num>
            <m:den>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ID</m:t>
                  </m:r>
                </m:sub>
                <m:sup>
                  <m:r>
                    <w:rPr>
                      <w:rFonts w:ascii="Cambria Math" w:hAnsi="Cambria Math" w:cs="Arial"/>
                      <w:sz w:val="24"/>
                      <w:szCs w:val="24"/>
                    </w:rPr>
                    <m:t>2</m:t>
                  </m:r>
                </m:sup>
              </m:sSubSup>
              <m:r>
                <w:rPr>
                  <w:rFonts w:ascii="Cambria Math" w:hAnsi="Cambria Math" w:cs="Arial"/>
                  <w:sz w:val="24"/>
                  <w:szCs w:val="24"/>
                </w:rPr>
                <m:t>+</m:t>
              </m:r>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meal</m:t>
                  </m:r>
                </m:sub>
                <m:sup>
                  <m:r>
                    <w:rPr>
                      <w:rFonts w:ascii="Cambria Math" w:hAnsi="Cambria Math" w:cs="Arial"/>
                      <w:sz w:val="24"/>
                      <w:szCs w:val="24"/>
                    </w:rPr>
                    <m:t>2</m:t>
                  </m:r>
                </m:sup>
              </m:sSubSup>
              <m:r>
                <w:rPr>
                  <w:rFonts w:ascii="Cambria Math" w:hAnsi="Cambria Math" w:cs="Arial"/>
                  <w:sz w:val="24"/>
                  <w:szCs w:val="24"/>
                </w:rPr>
                <m:t>+</m:t>
              </m:r>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e</m:t>
                  </m:r>
                </m:sub>
                <m:sup>
                  <m:r>
                    <w:rPr>
                      <w:rFonts w:ascii="Cambria Math" w:hAnsi="Cambria Math" w:cs="Arial"/>
                      <w:sz w:val="24"/>
                      <w:szCs w:val="24"/>
                    </w:rPr>
                    <m:t>2</m:t>
                  </m:r>
                </m:sup>
              </m:sSubSup>
            </m:den>
          </m:f>
        </m:oMath>
      </m:oMathPara>
    </w:p>
    <w:p w14:paraId="5E72045C" w14:textId="77777777" w:rsidR="004E7C7C" w:rsidRPr="003D2FD4" w:rsidRDefault="00B700C6" w:rsidP="003D2FD4">
      <w:pPr>
        <w:spacing w:line="480" w:lineRule="auto"/>
        <w:ind w:left="993"/>
        <w:jc w:val="both"/>
        <w:rPr>
          <w:rFonts w:ascii="Arial" w:hAnsi="Arial" w:cs="Arial"/>
          <w:sz w:val="24"/>
          <w:szCs w:val="24"/>
        </w:rPr>
      </w:pPr>
      <m:oMathPara>
        <m:oMathParaPr>
          <m:jc m:val="left"/>
        </m:oMathParaPr>
        <m:oMath>
          <m:sSub>
            <m:sSubPr>
              <m:ctrlPr>
                <w:rPr>
                  <w:rFonts w:ascii="Cambria Math" w:hAnsi="Cambria Math" w:cs="Arial"/>
                  <w:i/>
                  <w:sz w:val="24"/>
                  <w:szCs w:val="24"/>
                </w:rPr>
              </m:ctrlPr>
            </m:sSubPr>
            <m:e>
              <m:r>
                <w:rPr>
                  <w:rFonts w:ascii="Cambria Math" w:hAnsi="Cambria Math" w:cs="Arial"/>
                  <w:sz w:val="24"/>
                  <w:szCs w:val="24"/>
                </w:rPr>
                <m:t>ICC</m:t>
              </m:r>
            </m:e>
            <m:sub>
              <m:r>
                <w:rPr>
                  <w:rFonts w:ascii="Cambria Math" w:hAnsi="Cambria Math" w:cs="Arial"/>
                  <w:sz w:val="24"/>
                  <w:szCs w:val="24"/>
                </w:rPr>
                <m:t>e</m:t>
              </m:r>
            </m:sub>
          </m:sSub>
          <m:r>
            <w:rPr>
              <w:rFonts w:ascii="Cambria Math" w:hAnsi="Cambria Math" w:cs="Arial"/>
              <w:sz w:val="24"/>
              <w:szCs w:val="24"/>
            </w:rPr>
            <m:t xml:space="preserve">= </m:t>
          </m:r>
          <m:f>
            <m:fPr>
              <m:ctrlPr>
                <w:rPr>
                  <w:rFonts w:ascii="Cambria Math" w:hAnsi="Cambria Math" w:cs="Arial"/>
                  <w:i/>
                  <w:sz w:val="24"/>
                  <w:szCs w:val="24"/>
                </w:rPr>
              </m:ctrlPr>
            </m:fPr>
            <m:num>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e</m:t>
                  </m:r>
                </m:sub>
                <m:sup>
                  <m:r>
                    <w:rPr>
                      <w:rFonts w:ascii="Cambria Math" w:hAnsi="Cambria Math" w:cs="Arial"/>
                      <w:sz w:val="24"/>
                      <w:szCs w:val="24"/>
                    </w:rPr>
                    <m:t>2</m:t>
                  </m:r>
                </m:sup>
              </m:sSubSup>
            </m:num>
            <m:den>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ID</m:t>
                  </m:r>
                </m:sub>
                <m:sup>
                  <m:r>
                    <w:rPr>
                      <w:rFonts w:ascii="Cambria Math" w:hAnsi="Cambria Math" w:cs="Arial"/>
                      <w:sz w:val="24"/>
                      <w:szCs w:val="24"/>
                    </w:rPr>
                    <m:t>2</m:t>
                  </m:r>
                </m:sup>
              </m:sSubSup>
              <m:r>
                <w:rPr>
                  <w:rFonts w:ascii="Cambria Math" w:hAnsi="Cambria Math" w:cs="Arial"/>
                  <w:sz w:val="24"/>
                  <w:szCs w:val="24"/>
                </w:rPr>
                <m:t>+</m:t>
              </m:r>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meal</m:t>
                  </m:r>
                </m:sub>
                <m:sup>
                  <m:r>
                    <w:rPr>
                      <w:rFonts w:ascii="Cambria Math" w:hAnsi="Cambria Math" w:cs="Arial"/>
                      <w:sz w:val="24"/>
                      <w:szCs w:val="24"/>
                    </w:rPr>
                    <m:t>2</m:t>
                  </m:r>
                </m:sup>
              </m:sSubSup>
              <m:r>
                <w:rPr>
                  <w:rFonts w:ascii="Cambria Math" w:hAnsi="Cambria Math" w:cs="Arial"/>
                  <w:sz w:val="24"/>
                  <w:szCs w:val="24"/>
                </w:rPr>
                <m:t>+</m:t>
              </m:r>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e</m:t>
                  </m:r>
                </m:sub>
                <m:sup>
                  <m:r>
                    <w:rPr>
                      <w:rFonts w:ascii="Cambria Math" w:hAnsi="Cambria Math" w:cs="Arial"/>
                      <w:sz w:val="24"/>
                      <w:szCs w:val="24"/>
                    </w:rPr>
                    <m:t>2</m:t>
                  </m:r>
                </m:sup>
              </m:sSubSup>
            </m:den>
          </m:f>
        </m:oMath>
      </m:oMathPara>
    </w:p>
    <w:p w14:paraId="571E177C" w14:textId="77777777" w:rsidR="004E7C7C" w:rsidRDefault="004E7C7C" w:rsidP="003D2FD4">
      <w:pPr>
        <w:spacing w:line="480" w:lineRule="auto"/>
        <w:ind w:left="284"/>
        <w:jc w:val="both"/>
        <w:rPr>
          <w:rFonts w:ascii="Arial" w:eastAsiaTheme="minorEastAsia" w:hAnsi="Arial" w:cs="Arial"/>
          <w:sz w:val="24"/>
          <w:szCs w:val="24"/>
        </w:rPr>
      </w:pPr>
      <w:proofErr w:type="gramStart"/>
      <w:r>
        <w:rPr>
          <w:rFonts w:ascii="Arial" w:hAnsi="Arial" w:cs="Arial"/>
          <w:sz w:val="24"/>
          <w:szCs w:val="24"/>
        </w:rPr>
        <w:t xml:space="preserve">where </w:t>
      </w:r>
      <w:proofErr w:type="gramEnd"/>
      <m:oMath>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ID</m:t>
            </m:r>
          </m:sub>
          <m:sup>
            <m:r>
              <w:rPr>
                <w:rFonts w:ascii="Cambria Math" w:hAnsi="Cambria Math" w:cs="Arial"/>
                <w:sz w:val="24"/>
                <w:szCs w:val="24"/>
              </w:rPr>
              <m:t>2</m:t>
            </m:r>
          </m:sup>
        </m:sSubSup>
      </m:oMath>
      <w:r>
        <w:rPr>
          <w:rFonts w:ascii="Arial" w:hAnsi="Arial" w:cs="Arial"/>
          <w:sz w:val="24"/>
          <w:szCs w:val="24"/>
        </w:rPr>
        <w:t xml:space="preserve">, </w:t>
      </w:r>
      <m:oMath>
        <m:sSubSup>
          <m:sSubSupPr>
            <m:ctrlPr>
              <w:rPr>
                <w:rFonts w:ascii="Cambria Math" w:hAnsi="Cambria Math" w:cs="Arial"/>
                <w:i/>
                <w:sz w:val="24"/>
                <w:szCs w:val="24"/>
              </w:rPr>
            </m:ctrlPr>
          </m:sSubSupPr>
          <m:e>
            <m:r>
              <w:rPr>
                <w:rFonts w:ascii="Cambria Math" w:hAnsi="Cambria Math" w:cs="Arial"/>
                <w:sz w:val="24"/>
                <w:szCs w:val="24"/>
              </w:rPr>
              <m:t>σ</m:t>
            </m:r>
          </m:e>
          <m:sub>
            <m:r>
              <w:rPr>
                <w:rFonts w:ascii="Cambria Math" w:hAnsi="Cambria Math" w:cs="Arial"/>
                <w:sz w:val="24"/>
                <w:szCs w:val="24"/>
              </w:rPr>
              <m:t>meal</m:t>
            </m:r>
          </m:sub>
          <m:sup>
            <m:r>
              <w:rPr>
                <w:rFonts w:ascii="Cambria Math" w:hAnsi="Cambria Math" w:cs="Arial"/>
                <w:sz w:val="24"/>
                <w:szCs w:val="24"/>
              </w:rPr>
              <m:t>2</m:t>
            </m:r>
          </m:sup>
        </m:sSubSup>
      </m:oMath>
      <w:r>
        <w:rPr>
          <w:rFonts w:ascii="Arial" w:eastAsiaTheme="minorEastAsia" w:hAnsi="Arial" w:cs="Arial"/>
          <w:sz w:val="24"/>
          <w:szCs w:val="24"/>
        </w:rPr>
        <w:t xml:space="preserve">, and </w:t>
      </w:r>
      <m:oMath>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σ</m:t>
            </m:r>
          </m:e>
          <m:sub>
            <m:r>
              <w:rPr>
                <w:rFonts w:ascii="Cambria Math" w:eastAsiaTheme="minorEastAsia" w:hAnsi="Cambria Math" w:cs="Arial"/>
                <w:sz w:val="24"/>
                <w:szCs w:val="24"/>
              </w:rPr>
              <m:t>e</m:t>
            </m:r>
          </m:sub>
          <m:sup>
            <m:r>
              <w:rPr>
                <w:rFonts w:ascii="Cambria Math" w:eastAsiaTheme="minorEastAsia" w:hAnsi="Cambria Math" w:cs="Arial"/>
                <w:sz w:val="24"/>
                <w:szCs w:val="24"/>
              </w:rPr>
              <m:t>2</m:t>
            </m:r>
          </m:sup>
        </m:sSubSup>
      </m:oMath>
      <w:r>
        <w:rPr>
          <w:rFonts w:ascii="Arial" w:eastAsiaTheme="minorEastAsia" w:hAnsi="Arial" w:cs="Arial"/>
          <w:sz w:val="24"/>
          <w:szCs w:val="24"/>
        </w:rPr>
        <w:t xml:space="preserve"> are the variances at the third (participant), second (meal type), and first (intake) level, respectively.</w:t>
      </w:r>
    </w:p>
    <w:p w14:paraId="5BCAF061" w14:textId="154DB0C3" w:rsidR="003D2FD4" w:rsidRPr="008215EC" w:rsidRDefault="003D2FD4" w:rsidP="008215EC">
      <w:pPr>
        <w:spacing w:after="0" w:line="240" w:lineRule="auto"/>
        <w:ind w:left="284"/>
        <w:jc w:val="both"/>
        <w:rPr>
          <w:rFonts w:ascii="Arial" w:eastAsiaTheme="minorEastAsia" w:hAnsi="Arial" w:cs="Arial"/>
          <w:sz w:val="20"/>
          <w:szCs w:val="24"/>
        </w:rPr>
      </w:pPr>
      <w:r w:rsidRPr="008215EC">
        <w:rPr>
          <w:rFonts w:ascii="Arial" w:eastAsiaTheme="minorEastAsia" w:hAnsi="Arial" w:cs="Arial"/>
          <w:sz w:val="20"/>
          <w:szCs w:val="24"/>
        </w:rPr>
        <w:t>References:</w:t>
      </w:r>
    </w:p>
    <w:p w14:paraId="6082D904" w14:textId="26F93CEE" w:rsidR="003D2FD4" w:rsidRPr="008215EC" w:rsidRDefault="00C94DBF" w:rsidP="00C94DBF">
      <w:pPr>
        <w:spacing w:after="0" w:line="240" w:lineRule="auto"/>
        <w:ind w:left="284"/>
        <w:jc w:val="both"/>
        <w:rPr>
          <w:rFonts w:ascii="Arial" w:eastAsiaTheme="minorEastAsia" w:hAnsi="Arial" w:cs="Arial"/>
          <w:sz w:val="20"/>
          <w:szCs w:val="24"/>
        </w:rPr>
      </w:pPr>
      <w:r>
        <w:rPr>
          <w:rFonts w:ascii="Arial" w:eastAsiaTheme="minorEastAsia" w:hAnsi="Arial" w:cs="Arial"/>
          <w:sz w:val="20"/>
          <w:szCs w:val="24"/>
        </w:rPr>
        <w:t xml:space="preserve">1 </w:t>
      </w:r>
      <w:proofErr w:type="spellStart"/>
      <w:r w:rsidR="00C16290" w:rsidRPr="00C16290">
        <w:rPr>
          <w:rFonts w:ascii="Segoe UI" w:hAnsi="Segoe UI" w:cs="Segoe UI"/>
          <w:sz w:val="20"/>
          <w:szCs w:val="18"/>
        </w:rPr>
        <w:t>Hox</w:t>
      </w:r>
      <w:proofErr w:type="spellEnd"/>
      <w:r w:rsidR="00C16290" w:rsidRPr="00C16290">
        <w:rPr>
          <w:rFonts w:ascii="Segoe UI" w:hAnsi="Segoe UI" w:cs="Segoe UI"/>
          <w:sz w:val="20"/>
          <w:szCs w:val="18"/>
        </w:rPr>
        <w:t xml:space="preserve"> JJ: </w:t>
      </w:r>
      <w:r w:rsidR="00C16290" w:rsidRPr="00C16290">
        <w:rPr>
          <w:rFonts w:ascii="Segoe UI" w:hAnsi="Segoe UI" w:cs="Segoe UI"/>
          <w:i/>
          <w:iCs/>
          <w:sz w:val="20"/>
          <w:szCs w:val="18"/>
        </w:rPr>
        <w:t>Multilevel analysis: Techniques and applications.</w:t>
      </w:r>
      <w:r w:rsidR="00C16290" w:rsidRPr="00C16290">
        <w:rPr>
          <w:rFonts w:ascii="Segoe UI" w:hAnsi="Segoe UI" w:cs="Segoe UI"/>
          <w:sz w:val="20"/>
          <w:szCs w:val="18"/>
        </w:rPr>
        <w:t xml:space="preserve"> 2nd </w:t>
      </w:r>
      <w:proofErr w:type="spellStart"/>
      <w:r w:rsidR="00C16290" w:rsidRPr="00C16290">
        <w:rPr>
          <w:rFonts w:ascii="Segoe UI" w:hAnsi="Segoe UI" w:cs="Segoe UI"/>
          <w:sz w:val="20"/>
          <w:szCs w:val="18"/>
        </w:rPr>
        <w:t>edn</w:t>
      </w:r>
      <w:proofErr w:type="spellEnd"/>
      <w:r w:rsidR="00C16290" w:rsidRPr="00C16290">
        <w:rPr>
          <w:rFonts w:ascii="Segoe UI" w:hAnsi="Segoe UI" w:cs="Segoe UI"/>
          <w:sz w:val="20"/>
          <w:szCs w:val="18"/>
        </w:rPr>
        <w:t>: Routledge; 2010.</w:t>
      </w:r>
    </w:p>
    <w:p w14:paraId="16CC66CA" w14:textId="2297E864" w:rsidR="003D2FD4" w:rsidRPr="008215EC" w:rsidRDefault="00C94DBF" w:rsidP="008215EC">
      <w:pPr>
        <w:spacing w:after="0" w:line="240" w:lineRule="auto"/>
        <w:ind w:left="284"/>
        <w:jc w:val="both"/>
        <w:rPr>
          <w:rFonts w:ascii="Arial" w:eastAsiaTheme="minorEastAsia" w:hAnsi="Arial" w:cs="Arial"/>
          <w:sz w:val="20"/>
          <w:szCs w:val="24"/>
        </w:rPr>
      </w:pPr>
      <w:r>
        <w:rPr>
          <w:rFonts w:ascii="Arial" w:eastAsiaTheme="minorEastAsia" w:hAnsi="Arial" w:cs="Arial"/>
          <w:sz w:val="20"/>
          <w:szCs w:val="24"/>
        </w:rPr>
        <w:t xml:space="preserve">2 </w:t>
      </w:r>
      <w:r w:rsidR="00C16290" w:rsidRPr="00C16290">
        <w:rPr>
          <w:rFonts w:ascii="Segoe UI" w:hAnsi="Segoe UI" w:cs="Segoe UI"/>
          <w:sz w:val="20"/>
          <w:szCs w:val="18"/>
        </w:rPr>
        <w:t xml:space="preserve">Bell BA, </w:t>
      </w:r>
      <w:proofErr w:type="spellStart"/>
      <w:r w:rsidR="00C16290" w:rsidRPr="00C16290">
        <w:rPr>
          <w:rFonts w:ascii="Segoe UI" w:hAnsi="Segoe UI" w:cs="Segoe UI"/>
          <w:sz w:val="20"/>
          <w:szCs w:val="18"/>
        </w:rPr>
        <w:t>Ene</w:t>
      </w:r>
      <w:proofErr w:type="spellEnd"/>
      <w:r w:rsidR="00C16290" w:rsidRPr="00C16290">
        <w:rPr>
          <w:rFonts w:ascii="Segoe UI" w:hAnsi="Segoe UI" w:cs="Segoe UI"/>
          <w:sz w:val="20"/>
          <w:szCs w:val="18"/>
        </w:rPr>
        <w:t xml:space="preserve"> M, Smiley W, </w:t>
      </w:r>
      <w:proofErr w:type="spellStart"/>
      <w:proofErr w:type="gramStart"/>
      <w:r w:rsidR="00C16290" w:rsidRPr="00C16290">
        <w:rPr>
          <w:rFonts w:ascii="Segoe UI" w:hAnsi="Segoe UI" w:cs="Segoe UI"/>
          <w:sz w:val="20"/>
          <w:szCs w:val="18"/>
        </w:rPr>
        <w:t>Schoeneberger</w:t>
      </w:r>
      <w:proofErr w:type="spellEnd"/>
      <w:proofErr w:type="gramEnd"/>
      <w:r w:rsidR="00C16290" w:rsidRPr="00C16290">
        <w:rPr>
          <w:rFonts w:ascii="Segoe UI" w:hAnsi="Segoe UI" w:cs="Segoe UI"/>
          <w:sz w:val="20"/>
          <w:szCs w:val="18"/>
        </w:rPr>
        <w:t xml:space="preserve"> JA: </w:t>
      </w:r>
      <w:r w:rsidR="00C16290" w:rsidRPr="00C16290">
        <w:rPr>
          <w:rFonts w:ascii="Segoe UI" w:hAnsi="Segoe UI" w:cs="Segoe UI"/>
          <w:b/>
          <w:bCs/>
          <w:sz w:val="20"/>
          <w:szCs w:val="18"/>
        </w:rPr>
        <w:t xml:space="preserve">A multilevel model primer using SAS PROC MIXED. </w:t>
      </w:r>
      <w:r w:rsidR="00C16290" w:rsidRPr="00C16290">
        <w:rPr>
          <w:rFonts w:ascii="Segoe UI" w:hAnsi="Segoe UI" w:cs="Segoe UI"/>
          <w:sz w:val="20"/>
          <w:szCs w:val="18"/>
        </w:rPr>
        <w:t xml:space="preserve">In </w:t>
      </w:r>
      <w:r w:rsidR="00C16290" w:rsidRPr="00C16290">
        <w:rPr>
          <w:rFonts w:ascii="Segoe UI" w:hAnsi="Segoe UI" w:cs="Segoe UI"/>
          <w:i/>
          <w:iCs/>
          <w:sz w:val="20"/>
          <w:szCs w:val="18"/>
        </w:rPr>
        <w:t>SAS Global Forum</w:t>
      </w:r>
      <w:r w:rsidR="00C16290" w:rsidRPr="00C16290">
        <w:rPr>
          <w:rFonts w:ascii="Segoe UI" w:hAnsi="Segoe UI" w:cs="Segoe UI"/>
          <w:sz w:val="20"/>
          <w:szCs w:val="18"/>
        </w:rPr>
        <w:t>2013</w:t>
      </w:r>
    </w:p>
    <w:p w14:paraId="4E83105A" w14:textId="77777777" w:rsidR="00C94DBF" w:rsidRDefault="00C94DBF" w:rsidP="004E7C7C">
      <w:pPr>
        <w:spacing w:line="480" w:lineRule="auto"/>
        <w:jc w:val="both"/>
        <w:rPr>
          <w:rFonts w:ascii="Arial" w:eastAsiaTheme="minorEastAsia" w:hAnsi="Arial" w:cs="Arial"/>
          <w:sz w:val="24"/>
          <w:szCs w:val="24"/>
        </w:rPr>
      </w:pPr>
    </w:p>
    <w:p w14:paraId="1AC85FB4" w14:textId="77777777" w:rsidR="003D2FD4" w:rsidRDefault="003D2FD4" w:rsidP="00BF291E">
      <w:pPr>
        <w:pStyle w:val="berschrift1"/>
      </w:pPr>
      <w:bookmarkStart w:id="1" w:name="_Toc536101153"/>
      <w:r>
        <w:t xml:space="preserve">Box 1: Additional statistical methods: </w:t>
      </w:r>
      <w:r w:rsidRPr="003D2FD4">
        <w:rPr>
          <w:i/>
        </w:rPr>
        <w:t>ICC calculation</w:t>
      </w:r>
      <w:bookmarkEnd w:id="1"/>
    </w:p>
    <w:p w14:paraId="140C2CA6" w14:textId="77777777" w:rsidR="003D2FD4" w:rsidRDefault="003D2FD4" w:rsidP="003D2FD4">
      <w:pPr>
        <w:spacing w:line="480" w:lineRule="auto"/>
        <w:ind w:right="360"/>
        <w:jc w:val="both"/>
        <w:rPr>
          <w:rFonts w:ascii="Arial" w:eastAsiaTheme="minorEastAsia" w:hAnsi="Arial" w:cs="Arial"/>
          <w:sz w:val="24"/>
          <w:szCs w:val="24"/>
        </w:rPr>
        <w:sectPr w:rsidR="003D2FD4" w:rsidSect="00BF291E">
          <w:headerReference w:type="default" r:id="rId9"/>
          <w:footerReference w:type="even" r:id="rId10"/>
          <w:footerReference w:type="default" r:id="rId11"/>
          <w:pgSz w:w="12240" w:h="15840"/>
          <w:pgMar w:top="1134" w:right="1467" w:bottom="1134" w:left="1418" w:header="709" w:footer="709" w:gutter="0"/>
          <w:pgNumType w:start="0"/>
          <w:cols w:space="708"/>
          <w:titlePg/>
          <w:docGrid w:linePitch="360"/>
        </w:sectPr>
      </w:pPr>
    </w:p>
    <w:p w14:paraId="67FAB47C" w14:textId="03BAAD1E" w:rsidR="004E7C7C" w:rsidRDefault="00C16290" w:rsidP="004E7C7C">
      <w:pPr>
        <w:spacing w:line="480" w:lineRule="auto"/>
        <w:jc w:val="both"/>
        <w:rPr>
          <w:rFonts w:ascii="Arial" w:eastAsiaTheme="minorEastAsia"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76672" behindDoc="0" locked="0" layoutInCell="1" allowOverlap="1" wp14:anchorId="350FB29F" wp14:editId="0C75DC9C">
                <wp:simplePos x="0" y="0"/>
                <wp:positionH relativeFrom="column">
                  <wp:posOffset>92628</wp:posOffset>
                </wp:positionH>
                <wp:positionV relativeFrom="paragraph">
                  <wp:posOffset>320142</wp:posOffset>
                </wp:positionV>
                <wp:extent cx="6056384" cy="5978013"/>
                <wp:effectExtent l="0" t="0" r="20955" b="22860"/>
                <wp:wrapNone/>
                <wp:docPr id="18" name="Rechteck 18"/>
                <wp:cNvGraphicFramePr/>
                <a:graphic xmlns:a="http://schemas.openxmlformats.org/drawingml/2006/main">
                  <a:graphicData uri="http://schemas.microsoft.com/office/word/2010/wordprocessingShape">
                    <wps:wsp>
                      <wps:cNvSpPr/>
                      <wps:spPr>
                        <a:xfrm>
                          <a:off x="0" y="0"/>
                          <a:ext cx="6056384" cy="597801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ect id="Rechteck 18" o:spid="_x0000_s1026" style="position:absolute;margin-left:7.3pt;margin-top:25.2pt;width:476.9pt;height:470.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" filled="f" strokecolor="black [3213]" strokeweight="1pt"/>
            </w:pict>
          </mc:Fallback>
        </mc:AlternateContent>
      </w:r>
    </w:p>
    <w:p w14:paraId="4D26EB9F" w14:textId="29F0535C" w:rsidR="004E7C7C" w:rsidRDefault="004E7C7C" w:rsidP="003D2FD4">
      <w:pPr>
        <w:spacing w:line="480" w:lineRule="auto"/>
        <w:ind w:left="567" w:right="502"/>
        <w:jc w:val="both"/>
        <w:rPr>
          <w:rFonts w:ascii="Arial" w:hAnsi="Arial" w:cs="Arial"/>
          <w:sz w:val="24"/>
          <w:szCs w:val="24"/>
        </w:rPr>
      </w:pPr>
      <w:r>
        <w:rPr>
          <w:rFonts w:ascii="Arial" w:hAnsi="Arial" w:cs="Arial"/>
          <w:sz w:val="24"/>
          <w:szCs w:val="24"/>
        </w:rPr>
        <w:t xml:space="preserve">Based on literature and availability of the data, we included the following covariates: </w:t>
      </w:r>
      <w:r w:rsidRPr="001F6489">
        <w:rPr>
          <w:rFonts w:ascii="Arial" w:hAnsi="Arial" w:cs="Arial"/>
          <w:i/>
          <w:sz w:val="24"/>
          <w:szCs w:val="24"/>
        </w:rPr>
        <w:t>sex</w:t>
      </w:r>
      <w:r>
        <w:rPr>
          <w:rFonts w:ascii="Arial" w:hAnsi="Arial" w:cs="Arial"/>
          <w:sz w:val="24"/>
          <w:szCs w:val="24"/>
        </w:rPr>
        <w:t xml:space="preserve">, </w:t>
      </w:r>
      <w:r w:rsidRPr="001F6489">
        <w:rPr>
          <w:rFonts w:ascii="Arial" w:hAnsi="Arial" w:cs="Arial"/>
          <w:i/>
          <w:sz w:val="24"/>
          <w:szCs w:val="24"/>
        </w:rPr>
        <w:t>age</w:t>
      </w:r>
      <w:r>
        <w:rPr>
          <w:rFonts w:ascii="Arial" w:hAnsi="Arial" w:cs="Arial"/>
          <w:sz w:val="24"/>
          <w:szCs w:val="24"/>
        </w:rPr>
        <w:t xml:space="preserve">, </w:t>
      </w:r>
      <w:r w:rsidRPr="001F6489">
        <w:rPr>
          <w:rFonts w:ascii="Arial" w:hAnsi="Arial" w:cs="Arial"/>
          <w:i/>
          <w:sz w:val="24"/>
          <w:szCs w:val="24"/>
        </w:rPr>
        <w:t>BMI</w:t>
      </w:r>
      <w:r>
        <w:rPr>
          <w:rFonts w:ascii="Arial" w:hAnsi="Arial" w:cs="Arial"/>
          <w:sz w:val="24"/>
          <w:szCs w:val="24"/>
        </w:rPr>
        <w:t xml:space="preserve">, self-reported </w:t>
      </w:r>
      <w:r w:rsidRPr="001F6489">
        <w:rPr>
          <w:rFonts w:ascii="Arial" w:hAnsi="Arial" w:cs="Arial"/>
          <w:i/>
          <w:sz w:val="24"/>
          <w:szCs w:val="24"/>
        </w:rPr>
        <w:t>physical activity</w:t>
      </w:r>
      <w:r>
        <w:rPr>
          <w:rFonts w:ascii="Arial" w:hAnsi="Arial" w:cs="Arial"/>
          <w:sz w:val="24"/>
          <w:szCs w:val="24"/>
        </w:rPr>
        <w:t xml:space="preserve"> (hours of physical activity per week in the last 12 months including: sports, gardening, physical work, housework, cycling), </w:t>
      </w:r>
      <w:r w:rsidRPr="001F6489">
        <w:rPr>
          <w:rFonts w:ascii="Arial" w:hAnsi="Arial" w:cs="Arial"/>
          <w:i/>
          <w:sz w:val="24"/>
          <w:szCs w:val="24"/>
        </w:rPr>
        <w:t>education level</w:t>
      </w:r>
      <w:r>
        <w:rPr>
          <w:rFonts w:ascii="Arial" w:hAnsi="Arial" w:cs="Arial"/>
          <w:sz w:val="24"/>
          <w:szCs w:val="24"/>
        </w:rPr>
        <w:t xml:space="preserve">, </w:t>
      </w:r>
      <w:r w:rsidRPr="001F6489">
        <w:rPr>
          <w:rFonts w:ascii="Arial" w:hAnsi="Arial" w:cs="Arial"/>
          <w:i/>
          <w:sz w:val="24"/>
          <w:szCs w:val="24"/>
        </w:rPr>
        <w:t>current occupation</w:t>
      </w:r>
      <w:r>
        <w:rPr>
          <w:rFonts w:ascii="Arial" w:hAnsi="Arial" w:cs="Arial"/>
          <w:sz w:val="24"/>
          <w:szCs w:val="24"/>
        </w:rPr>
        <w:t xml:space="preserve">, </w:t>
      </w:r>
      <w:r w:rsidRPr="001F6489">
        <w:rPr>
          <w:rFonts w:ascii="Arial" w:hAnsi="Arial" w:cs="Arial"/>
          <w:i/>
          <w:sz w:val="24"/>
          <w:szCs w:val="24"/>
        </w:rPr>
        <w:t>smoking status</w:t>
      </w:r>
      <w:r>
        <w:rPr>
          <w:rFonts w:ascii="Arial" w:hAnsi="Arial" w:cs="Arial"/>
          <w:sz w:val="24"/>
          <w:szCs w:val="24"/>
        </w:rPr>
        <w:t xml:space="preserve">, </w:t>
      </w:r>
      <w:r w:rsidRPr="001F6489">
        <w:rPr>
          <w:rFonts w:ascii="Arial" w:hAnsi="Arial" w:cs="Arial"/>
          <w:i/>
          <w:sz w:val="24"/>
          <w:szCs w:val="24"/>
        </w:rPr>
        <w:t>duration of prior interval</w:t>
      </w:r>
      <w:r>
        <w:rPr>
          <w:rFonts w:ascii="Arial" w:hAnsi="Arial" w:cs="Arial"/>
          <w:sz w:val="24"/>
          <w:szCs w:val="24"/>
        </w:rPr>
        <w:t xml:space="preserve"> (hours passed since last intake), </w:t>
      </w:r>
      <w:r w:rsidRPr="001F6489">
        <w:rPr>
          <w:rFonts w:ascii="Arial" w:hAnsi="Arial" w:cs="Arial"/>
          <w:i/>
          <w:sz w:val="24"/>
          <w:szCs w:val="24"/>
        </w:rPr>
        <w:t>place of meal</w:t>
      </w:r>
      <w:r>
        <w:rPr>
          <w:rFonts w:ascii="Arial" w:hAnsi="Arial" w:cs="Arial"/>
          <w:sz w:val="24"/>
          <w:szCs w:val="24"/>
        </w:rPr>
        <w:t xml:space="preserve"> (home, restaurant, work, or other), whether it was a </w:t>
      </w:r>
      <w:r w:rsidRPr="001F6489">
        <w:rPr>
          <w:rFonts w:ascii="Arial" w:hAnsi="Arial" w:cs="Arial"/>
          <w:i/>
          <w:sz w:val="24"/>
          <w:szCs w:val="24"/>
        </w:rPr>
        <w:t>special day</w:t>
      </w:r>
      <w:r>
        <w:rPr>
          <w:rFonts w:ascii="Arial" w:hAnsi="Arial" w:cs="Arial"/>
          <w:sz w:val="24"/>
          <w:szCs w:val="24"/>
        </w:rPr>
        <w:t xml:space="preserve"> or not (religious holiday, celebration meal, travel, or holidays), </w:t>
      </w:r>
      <w:r w:rsidRPr="001F6489">
        <w:rPr>
          <w:rFonts w:ascii="Arial" w:hAnsi="Arial" w:cs="Arial"/>
          <w:i/>
          <w:sz w:val="24"/>
          <w:szCs w:val="24"/>
        </w:rPr>
        <w:t>season</w:t>
      </w:r>
      <w:r>
        <w:rPr>
          <w:rFonts w:ascii="Arial" w:hAnsi="Arial" w:cs="Arial"/>
          <w:sz w:val="24"/>
          <w:szCs w:val="24"/>
        </w:rPr>
        <w:t xml:space="preserve"> (winter: October-March; summer: April-September), and whether it was a </w:t>
      </w:r>
      <w:r w:rsidRPr="001F6489">
        <w:rPr>
          <w:rFonts w:ascii="Arial" w:hAnsi="Arial" w:cs="Arial"/>
          <w:i/>
          <w:sz w:val="24"/>
          <w:szCs w:val="24"/>
        </w:rPr>
        <w:t>weekday</w:t>
      </w:r>
      <w:r>
        <w:rPr>
          <w:rFonts w:ascii="Arial" w:hAnsi="Arial" w:cs="Arial"/>
          <w:sz w:val="24"/>
          <w:szCs w:val="24"/>
        </w:rPr>
        <w:t xml:space="preserve"> (considered as Monday-Thursday) or </w:t>
      </w:r>
      <w:r w:rsidRPr="001F6489">
        <w:rPr>
          <w:rFonts w:ascii="Arial" w:hAnsi="Arial" w:cs="Arial"/>
          <w:i/>
          <w:sz w:val="24"/>
          <w:szCs w:val="24"/>
        </w:rPr>
        <w:t>weekend day</w:t>
      </w:r>
      <w:r>
        <w:rPr>
          <w:rFonts w:ascii="Arial" w:hAnsi="Arial" w:cs="Arial"/>
          <w:sz w:val="24"/>
          <w:szCs w:val="24"/>
        </w:rPr>
        <w:t xml:space="preserve"> (considered as </w:t>
      </w:r>
      <w:r w:rsidRPr="000F761C">
        <w:rPr>
          <w:rFonts w:ascii="Arial" w:hAnsi="Arial" w:cs="Arial"/>
          <w:sz w:val="24"/>
          <w:szCs w:val="24"/>
        </w:rPr>
        <w:t>Friday</w:t>
      </w:r>
      <w:r>
        <w:rPr>
          <w:rFonts w:ascii="Arial" w:hAnsi="Arial" w:cs="Arial"/>
          <w:sz w:val="24"/>
          <w:szCs w:val="24"/>
        </w:rPr>
        <w:t>-Sunday)</w:t>
      </w:r>
      <w:r w:rsidRPr="00F056BA">
        <w:rPr>
          <w:rFonts w:ascii="Arial" w:hAnsi="Arial" w:cs="Arial"/>
          <w:sz w:val="24"/>
          <w:szCs w:val="24"/>
        </w:rPr>
        <w:t>.</w:t>
      </w:r>
      <w:r>
        <w:rPr>
          <w:rFonts w:ascii="Arial" w:hAnsi="Arial" w:cs="Arial"/>
          <w:sz w:val="24"/>
          <w:szCs w:val="24"/>
        </w:rPr>
        <w:t xml:space="preserve"> Data were missing for 1 person for </w:t>
      </w:r>
      <w:r w:rsidRPr="001F6489">
        <w:rPr>
          <w:rFonts w:ascii="Arial" w:hAnsi="Arial" w:cs="Arial"/>
          <w:i/>
          <w:sz w:val="24"/>
          <w:szCs w:val="24"/>
        </w:rPr>
        <w:t>education level</w:t>
      </w:r>
      <w:r>
        <w:rPr>
          <w:rFonts w:ascii="Arial" w:hAnsi="Arial" w:cs="Arial"/>
          <w:sz w:val="24"/>
          <w:szCs w:val="24"/>
        </w:rPr>
        <w:t xml:space="preserve">, 9 persons for </w:t>
      </w:r>
      <w:r w:rsidRPr="001F6489">
        <w:rPr>
          <w:rFonts w:ascii="Arial" w:hAnsi="Arial" w:cs="Arial"/>
          <w:i/>
          <w:sz w:val="24"/>
          <w:szCs w:val="24"/>
        </w:rPr>
        <w:t>current occupation</w:t>
      </w:r>
      <w:r>
        <w:rPr>
          <w:rFonts w:ascii="Arial" w:hAnsi="Arial" w:cs="Arial"/>
          <w:sz w:val="24"/>
          <w:szCs w:val="24"/>
        </w:rPr>
        <w:t xml:space="preserve"> and </w:t>
      </w:r>
      <w:r w:rsidRPr="001F6489">
        <w:rPr>
          <w:rFonts w:ascii="Arial" w:hAnsi="Arial" w:cs="Arial"/>
          <w:i/>
          <w:sz w:val="24"/>
          <w:szCs w:val="24"/>
        </w:rPr>
        <w:t>smoking status</w:t>
      </w:r>
      <w:r>
        <w:rPr>
          <w:rFonts w:ascii="Arial" w:hAnsi="Arial" w:cs="Arial"/>
          <w:sz w:val="24"/>
          <w:szCs w:val="24"/>
        </w:rPr>
        <w:t xml:space="preserve">, and 4 persons for </w:t>
      </w:r>
      <w:r w:rsidRPr="001F6489">
        <w:rPr>
          <w:rFonts w:ascii="Arial" w:hAnsi="Arial" w:cs="Arial"/>
          <w:i/>
          <w:sz w:val="24"/>
          <w:szCs w:val="24"/>
        </w:rPr>
        <w:t>physical activity</w:t>
      </w:r>
      <w:r>
        <w:rPr>
          <w:rFonts w:ascii="Arial" w:hAnsi="Arial" w:cs="Arial"/>
          <w:sz w:val="24"/>
          <w:szCs w:val="24"/>
        </w:rPr>
        <w:t>. Missing values were imputed using single imputation b</w:t>
      </w:r>
      <w:r w:rsidR="008215EC">
        <w:rPr>
          <w:rFonts w:ascii="Arial" w:hAnsi="Arial" w:cs="Arial"/>
          <w:sz w:val="24"/>
          <w:szCs w:val="24"/>
        </w:rPr>
        <w:t>y regression</w:t>
      </w:r>
      <w:r w:rsidR="008215EC" w:rsidRPr="008215EC">
        <w:rPr>
          <w:rFonts w:ascii="Arial" w:hAnsi="Arial" w:cs="Arial"/>
          <w:sz w:val="24"/>
          <w:szCs w:val="24"/>
          <w:vertAlign w:val="superscript"/>
        </w:rPr>
        <w:t>1</w:t>
      </w:r>
      <w:r w:rsidRPr="00EE2F4F">
        <w:rPr>
          <w:rFonts w:ascii="Arial" w:hAnsi="Arial" w:cs="Arial"/>
          <w:sz w:val="24"/>
          <w:szCs w:val="24"/>
        </w:rPr>
        <w:t xml:space="preserve"> </w:t>
      </w:r>
      <w:r>
        <w:rPr>
          <w:rFonts w:ascii="Arial" w:hAnsi="Arial" w:cs="Arial"/>
          <w:sz w:val="24"/>
          <w:szCs w:val="24"/>
        </w:rPr>
        <w:t>according to BMI, age, and sex. Predicted values of multivariable linear regression were imputed for continuous variables. For categorical variables, multivariable logistic regression models were fit for every classification group and missing values were replaced by the category with the highest probability.</w:t>
      </w:r>
    </w:p>
    <w:p w14:paraId="3F39F383" w14:textId="020FE7C4" w:rsidR="008215EC" w:rsidRPr="008215EC" w:rsidRDefault="008215EC" w:rsidP="008215EC">
      <w:pPr>
        <w:spacing w:after="0" w:line="240" w:lineRule="auto"/>
        <w:ind w:left="567" w:right="502"/>
        <w:jc w:val="both"/>
        <w:rPr>
          <w:rFonts w:ascii="Arial" w:hAnsi="Arial" w:cs="Arial"/>
          <w:sz w:val="20"/>
          <w:szCs w:val="24"/>
        </w:rPr>
      </w:pPr>
      <w:r w:rsidRPr="008215EC">
        <w:rPr>
          <w:rFonts w:ascii="Arial" w:hAnsi="Arial" w:cs="Arial"/>
          <w:sz w:val="20"/>
          <w:szCs w:val="24"/>
        </w:rPr>
        <w:t>References:</w:t>
      </w:r>
    </w:p>
    <w:p w14:paraId="635645EB" w14:textId="7D1E3361" w:rsidR="008215EC" w:rsidRDefault="00C94DBF" w:rsidP="00C16290">
      <w:pPr>
        <w:spacing w:after="0" w:line="240" w:lineRule="auto"/>
        <w:ind w:left="567" w:right="502"/>
        <w:jc w:val="both"/>
        <w:rPr>
          <w:rFonts w:ascii="Arial" w:eastAsiaTheme="minorEastAsia" w:hAnsi="Arial" w:cs="Arial"/>
          <w:sz w:val="24"/>
          <w:szCs w:val="24"/>
        </w:rPr>
      </w:pPr>
      <w:r>
        <w:rPr>
          <w:rFonts w:ascii="Arial" w:hAnsi="Arial" w:cs="Arial"/>
          <w:sz w:val="20"/>
          <w:szCs w:val="24"/>
        </w:rPr>
        <w:t xml:space="preserve">1 </w:t>
      </w:r>
      <w:r w:rsidR="00C16290" w:rsidRPr="00C16290">
        <w:rPr>
          <w:rFonts w:ascii="Segoe UI" w:hAnsi="Segoe UI" w:cs="Segoe UI"/>
          <w:sz w:val="20"/>
          <w:szCs w:val="18"/>
        </w:rPr>
        <w:t xml:space="preserve">Enders CK: </w:t>
      </w:r>
      <w:r w:rsidR="00C16290" w:rsidRPr="00C16290">
        <w:rPr>
          <w:rFonts w:ascii="Segoe UI" w:hAnsi="Segoe UI" w:cs="Segoe UI"/>
          <w:i/>
          <w:iCs/>
          <w:sz w:val="20"/>
          <w:szCs w:val="18"/>
        </w:rPr>
        <w:t>Applied missing data analysis.</w:t>
      </w:r>
      <w:r w:rsidR="00C16290" w:rsidRPr="00C16290">
        <w:rPr>
          <w:rFonts w:ascii="Segoe UI" w:hAnsi="Segoe UI" w:cs="Segoe UI"/>
          <w:sz w:val="20"/>
          <w:szCs w:val="18"/>
        </w:rPr>
        <w:t xml:space="preserve"> </w:t>
      </w:r>
      <w:proofErr w:type="gramStart"/>
      <w:r w:rsidR="00C16290" w:rsidRPr="00C16290">
        <w:rPr>
          <w:rFonts w:ascii="Segoe UI" w:hAnsi="Segoe UI" w:cs="Segoe UI"/>
          <w:sz w:val="20"/>
          <w:szCs w:val="18"/>
        </w:rPr>
        <w:t>Guilford Press; 2010.</w:t>
      </w:r>
      <w:proofErr w:type="gramEnd"/>
    </w:p>
    <w:p w14:paraId="4FEEF19B" w14:textId="4D406E5F" w:rsidR="003D2FD4" w:rsidRPr="001C7F12" w:rsidRDefault="003D2FD4" w:rsidP="00BF291E">
      <w:pPr>
        <w:pStyle w:val="berschrift1"/>
      </w:pPr>
      <w:bookmarkStart w:id="2" w:name="_Toc536101154"/>
      <w:r>
        <w:rPr>
          <w:rFonts w:eastAsiaTheme="minorEastAsia"/>
        </w:rPr>
        <w:t xml:space="preserve">Box 2: Additional statistical methods: </w:t>
      </w:r>
      <w:r w:rsidRPr="00C115D9">
        <w:rPr>
          <w:i/>
        </w:rPr>
        <w:t>Selection and description of covariates</w:t>
      </w:r>
      <w:bookmarkEnd w:id="2"/>
    </w:p>
    <w:p w14:paraId="001906AD" w14:textId="6DF44B05" w:rsidR="003D2FD4" w:rsidRDefault="003D2FD4" w:rsidP="004E7C7C">
      <w:pPr>
        <w:spacing w:line="480" w:lineRule="auto"/>
        <w:jc w:val="both"/>
        <w:rPr>
          <w:rFonts w:ascii="Arial" w:eastAsiaTheme="minorEastAsia" w:hAnsi="Arial" w:cs="Arial"/>
          <w:sz w:val="24"/>
          <w:szCs w:val="24"/>
        </w:rPr>
      </w:pPr>
    </w:p>
    <w:p w14:paraId="5B21CD6D" w14:textId="77777777" w:rsidR="003D2FD4" w:rsidRDefault="003D2FD4" w:rsidP="004E7C7C">
      <w:pPr>
        <w:spacing w:line="480" w:lineRule="auto"/>
        <w:jc w:val="both"/>
        <w:rPr>
          <w:rFonts w:ascii="Arial" w:eastAsiaTheme="minorEastAsia" w:hAnsi="Arial" w:cs="Arial"/>
          <w:sz w:val="24"/>
          <w:szCs w:val="24"/>
        </w:rPr>
        <w:sectPr w:rsidR="003D2FD4" w:rsidSect="00FD34A9">
          <w:pgSz w:w="12240" w:h="15840"/>
          <w:pgMar w:top="1134" w:right="964" w:bottom="1134" w:left="1418" w:header="709" w:footer="709" w:gutter="0"/>
          <w:cols w:space="708"/>
          <w:docGrid w:linePitch="360"/>
        </w:sectPr>
      </w:pPr>
    </w:p>
    <w:p w14:paraId="05EA6DF8" w14:textId="329CFA22" w:rsidR="008215EC" w:rsidRDefault="00C94DBF" w:rsidP="00A04ED5">
      <w:pPr>
        <w:spacing w:line="480" w:lineRule="auto"/>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70528" behindDoc="0" locked="0" layoutInCell="1" allowOverlap="1" wp14:anchorId="4F9DDBCB" wp14:editId="441C5FAC">
                <wp:simplePos x="0" y="0"/>
                <wp:positionH relativeFrom="column">
                  <wp:posOffset>-132679</wp:posOffset>
                </wp:positionH>
                <wp:positionV relativeFrom="paragraph">
                  <wp:posOffset>406963</wp:posOffset>
                </wp:positionV>
                <wp:extent cx="6430645" cy="7082287"/>
                <wp:effectExtent l="0" t="0" r="27305" b="23495"/>
                <wp:wrapNone/>
                <wp:docPr id="11" name="Rechteck 11"/>
                <wp:cNvGraphicFramePr/>
                <a:graphic xmlns:a="http://schemas.openxmlformats.org/drawingml/2006/main">
                  <a:graphicData uri="http://schemas.microsoft.com/office/word/2010/wordprocessingShape">
                    <wps:wsp>
                      <wps:cNvSpPr/>
                      <wps:spPr>
                        <a:xfrm>
                          <a:off x="0" y="0"/>
                          <a:ext cx="6430645" cy="7082287"/>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ect id="Rechteck 11" o:spid="_x0000_s1026" style="position:absolute;margin-left:-10.45pt;margin-top:32.05pt;width:506.35pt;height:55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" filled="f" strokecolor="black [3213]" strokeweight="1pt"/>
            </w:pict>
          </mc:Fallback>
        </mc:AlternateContent>
      </w:r>
    </w:p>
    <w:p w14:paraId="1A6EA4A8" w14:textId="717023C2" w:rsidR="009E3C2C" w:rsidRDefault="009E3C2C" w:rsidP="00125743">
      <w:pPr>
        <w:spacing w:line="360" w:lineRule="auto"/>
        <w:ind w:right="219"/>
        <w:jc w:val="both"/>
        <w:rPr>
          <w:rFonts w:ascii="Arial" w:hAnsi="Arial" w:cs="Arial"/>
          <w:sz w:val="24"/>
          <w:szCs w:val="24"/>
        </w:rPr>
      </w:pPr>
      <w:r>
        <w:rPr>
          <w:rFonts w:ascii="Arial" w:hAnsi="Arial" w:cs="Arial"/>
          <w:sz w:val="24"/>
          <w:szCs w:val="24"/>
        </w:rPr>
        <w:t xml:space="preserve">We used the methods described by </w:t>
      </w:r>
      <w:r w:rsidRPr="001F6489">
        <w:rPr>
          <w:rFonts w:ascii="Arial" w:hAnsi="Arial" w:cs="Arial"/>
          <w:sz w:val="24"/>
          <w:szCs w:val="24"/>
        </w:rPr>
        <w:t xml:space="preserve">Liu </w:t>
      </w:r>
      <w:proofErr w:type="gramStart"/>
      <w:r w:rsidRPr="001F6489">
        <w:rPr>
          <w:rFonts w:ascii="Arial" w:hAnsi="Arial" w:cs="Arial"/>
          <w:sz w:val="24"/>
          <w:szCs w:val="24"/>
        </w:rPr>
        <w:t>et</w:t>
      </w:r>
      <w:proofErr w:type="gramEnd"/>
      <w:r w:rsidRPr="001F6489">
        <w:rPr>
          <w:rFonts w:ascii="Arial" w:hAnsi="Arial" w:cs="Arial"/>
          <w:sz w:val="24"/>
          <w:szCs w:val="24"/>
        </w:rPr>
        <w:t xml:space="preserve"> al.</w:t>
      </w:r>
      <w:r w:rsidR="008215EC" w:rsidRPr="008215EC">
        <w:rPr>
          <w:rFonts w:ascii="Arial" w:hAnsi="Arial" w:cs="Arial"/>
          <w:sz w:val="24"/>
          <w:szCs w:val="24"/>
          <w:vertAlign w:val="superscript"/>
        </w:rPr>
        <w:t>1</w:t>
      </w:r>
      <w:r w:rsidRPr="00321C38">
        <w:rPr>
          <w:rFonts w:ascii="Arial" w:hAnsi="Arial" w:cs="Arial"/>
          <w:sz w:val="24"/>
          <w:szCs w:val="24"/>
        </w:rPr>
        <w:t xml:space="preserve"> </w:t>
      </w:r>
      <w:r>
        <w:rPr>
          <w:rFonts w:ascii="Arial" w:hAnsi="Arial" w:cs="Arial"/>
          <w:sz w:val="24"/>
          <w:szCs w:val="24"/>
        </w:rPr>
        <w:t>for estimating R</w:t>
      </w:r>
      <w:r w:rsidRPr="00321C38">
        <w:rPr>
          <w:rFonts w:ascii="Arial" w:hAnsi="Arial" w:cs="Arial"/>
          <w:sz w:val="24"/>
          <w:szCs w:val="24"/>
          <w:vertAlign w:val="superscript"/>
        </w:rPr>
        <w:t>2</w:t>
      </w:r>
      <w:r>
        <w:rPr>
          <w:rFonts w:ascii="Arial" w:hAnsi="Arial" w:cs="Arial"/>
          <w:sz w:val="24"/>
          <w:szCs w:val="24"/>
        </w:rPr>
        <w:t xml:space="preserve"> for each level of regression model with random intercepts and calculating the </w:t>
      </w:r>
      <w:r w:rsidRPr="008F0A61">
        <w:rPr>
          <w:rFonts w:ascii="Arial" w:hAnsi="Arial" w:cs="Arial"/>
          <w:sz w:val="24"/>
          <w:szCs w:val="24"/>
        </w:rPr>
        <w:t>Pratt Index (PI)</w:t>
      </w:r>
      <w:r>
        <w:rPr>
          <w:rFonts w:ascii="Arial" w:hAnsi="Arial" w:cs="Arial"/>
          <w:sz w:val="24"/>
          <w:szCs w:val="24"/>
        </w:rPr>
        <w:t>. The R</w:t>
      </w:r>
      <w:r w:rsidRPr="003C2E7A">
        <w:rPr>
          <w:rFonts w:ascii="Arial" w:hAnsi="Arial" w:cs="Arial"/>
          <w:sz w:val="24"/>
          <w:szCs w:val="24"/>
          <w:vertAlign w:val="superscript"/>
        </w:rPr>
        <w:t>2</w:t>
      </w:r>
      <w:r>
        <w:rPr>
          <w:rFonts w:ascii="Arial" w:hAnsi="Arial" w:cs="Arial"/>
          <w:sz w:val="24"/>
          <w:szCs w:val="24"/>
        </w:rPr>
        <w:t xml:space="preserve"> is a measure of the model fit, defined as the total standardized variance in a population explained by a regression model with normally distributed residuals. </w:t>
      </w:r>
      <w:r>
        <w:rPr>
          <w:rFonts w:ascii="Arial" w:eastAsiaTheme="minorEastAsia" w:hAnsi="Arial" w:cs="Arial"/>
          <w:sz w:val="24"/>
          <w:szCs w:val="24"/>
        </w:rPr>
        <w:t xml:space="preserve">The PI </w:t>
      </w:r>
      <w:r>
        <w:rPr>
          <w:rFonts w:ascii="Arial" w:hAnsi="Arial" w:cs="Arial"/>
          <w:sz w:val="24"/>
          <w:szCs w:val="24"/>
        </w:rPr>
        <w:t>represents the proportion of R</w:t>
      </w:r>
      <w:r w:rsidRPr="00321C38">
        <w:rPr>
          <w:rFonts w:ascii="Arial" w:hAnsi="Arial" w:cs="Arial"/>
          <w:sz w:val="24"/>
          <w:szCs w:val="24"/>
          <w:vertAlign w:val="superscript"/>
        </w:rPr>
        <w:t>2</w:t>
      </w:r>
      <w:r>
        <w:rPr>
          <w:rFonts w:ascii="Arial" w:hAnsi="Arial" w:cs="Arial"/>
          <w:sz w:val="24"/>
          <w:szCs w:val="24"/>
        </w:rPr>
        <w:t xml:space="preserve"> explained by each explanatory variable, ordering predictors in terms of their importance in a multiple regression analysis. </w:t>
      </w:r>
    </w:p>
    <w:p w14:paraId="719EDF76" w14:textId="21AF849E" w:rsidR="00A04ED5" w:rsidRDefault="00A04ED5" w:rsidP="00125743">
      <w:pPr>
        <w:spacing w:line="360" w:lineRule="auto"/>
        <w:ind w:right="219"/>
        <w:jc w:val="both"/>
        <w:rPr>
          <w:rFonts w:ascii="Arial" w:hAnsi="Arial" w:cs="Arial"/>
          <w:sz w:val="24"/>
          <w:szCs w:val="24"/>
        </w:rPr>
      </w:pPr>
      <w:r>
        <w:rPr>
          <w:rFonts w:ascii="Arial" w:hAnsi="Arial" w:cs="Arial"/>
          <w:sz w:val="24"/>
          <w:szCs w:val="24"/>
        </w:rPr>
        <w:t>In a SEM framework, the covariance matrix of the observed individual variables can be partitioned into different levels of the model, resulting in an R</w:t>
      </w:r>
      <w:r w:rsidRPr="00321C38">
        <w:rPr>
          <w:rFonts w:ascii="Arial" w:hAnsi="Arial" w:cs="Arial"/>
          <w:sz w:val="24"/>
          <w:szCs w:val="24"/>
          <w:vertAlign w:val="superscript"/>
        </w:rPr>
        <w:t>2</w:t>
      </w:r>
      <w:r>
        <w:rPr>
          <w:rFonts w:ascii="Arial" w:hAnsi="Arial" w:cs="Arial"/>
          <w:sz w:val="24"/>
          <w:szCs w:val="24"/>
        </w:rPr>
        <w:t xml:space="preserve"> with additive property for random-intercept regression models. The PI is a measure based on the standardized regression coefficient, the simple correlation between the response variable and explanatory variable, and on R</w:t>
      </w:r>
      <w:r w:rsidRPr="003C2E7A">
        <w:rPr>
          <w:rFonts w:ascii="Arial" w:hAnsi="Arial" w:cs="Arial"/>
          <w:sz w:val="24"/>
          <w:szCs w:val="24"/>
          <w:vertAlign w:val="superscript"/>
        </w:rPr>
        <w:t>2</w:t>
      </w:r>
      <w:r>
        <w:rPr>
          <w:rFonts w:ascii="Arial" w:hAnsi="Arial" w:cs="Arial"/>
          <w:sz w:val="24"/>
          <w:szCs w:val="24"/>
        </w:rPr>
        <w:t xml:space="preserve"> and is calculated by levels using the following equation:</w:t>
      </w:r>
    </w:p>
    <w:p w14:paraId="76EFAE8B" w14:textId="77777777" w:rsidR="00A04ED5" w:rsidRDefault="00B700C6" w:rsidP="00125743">
      <w:pPr>
        <w:spacing w:line="360" w:lineRule="auto"/>
        <w:ind w:right="219"/>
        <w:jc w:val="center"/>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PI</m:t>
              </m:r>
            </m:e>
            <m:sub>
              <m:r>
                <w:rPr>
                  <w:rFonts w:ascii="Cambria Math" w:hAnsi="Cambria Math" w:cs="Arial"/>
                  <w:sz w:val="24"/>
                  <w:szCs w:val="24"/>
                </w:rPr>
                <m:t>j</m:t>
              </m:r>
            </m:sub>
          </m:sSub>
          <m:r>
            <w:rPr>
              <w:rFonts w:ascii="Cambria Math" w:hAnsi="Cambria Math" w:cs="Arial"/>
              <w:sz w:val="24"/>
              <w:szCs w:val="24"/>
            </w:rPr>
            <m:t xml:space="preserve"> = </m:t>
          </m:r>
          <m:f>
            <m:fPr>
              <m:ctrlPr>
                <w:rPr>
                  <w:rFonts w:ascii="Cambria Math" w:hAnsi="Cambria Math" w:cs="Arial"/>
                  <w:i/>
                  <w:sz w:val="24"/>
                  <w:szCs w:val="24"/>
                </w:rPr>
              </m:ctrlPr>
            </m:fPr>
            <m:num>
              <m:sSub>
                <m:sSubPr>
                  <m:ctrlPr>
                    <w:rPr>
                      <w:rFonts w:ascii="Cambria Math" w:hAnsi="Cambria Math" w:cs="Arial"/>
                      <w:i/>
                      <w:sz w:val="24"/>
                      <w:szCs w:val="24"/>
                    </w:rPr>
                  </m:ctrlPr>
                </m:sSubPr>
                <m:e>
                  <m:acc>
                    <m:accPr>
                      <m:ctrlPr>
                        <w:rPr>
                          <w:rFonts w:ascii="Cambria Math" w:hAnsi="Cambria Math" w:cs="Arial"/>
                          <w:i/>
                          <w:sz w:val="24"/>
                          <w:szCs w:val="24"/>
                        </w:rPr>
                      </m:ctrlPr>
                    </m:accPr>
                    <m:e>
                      <m:r>
                        <w:rPr>
                          <w:rFonts w:ascii="Cambria Math" w:hAnsi="Cambria Math" w:cs="Arial"/>
                          <w:sz w:val="24"/>
                          <w:szCs w:val="24"/>
                        </w:rPr>
                        <m:t>b</m:t>
                      </m:r>
                    </m:e>
                  </m:acc>
                </m:e>
                <m:sub>
                  <m:r>
                    <w:rPr>
                      <w:rFonts w:ascii="Cambria Math" w:hAnsi="Cambria Math" w:cs="Arial"/>
                      <w:sz w:val="24"/>
                      <w:szCs w:val="24"/>
                    </w:rPr>
                    <m:t>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r</m:t>
                  </m:r>
                </m:e>
                <m:sub>
                  <m:r>
                    <w:rPr>
                      <w:rFonts w:ascii="Cambria Math" w:hAnsi="Cambria Math" w:cs="Arial"/>
                      <w:sz w:val="24"/>
                      <w:szCs w:val="24"/>
                    </w:rPr>
                    <m:t>j</m:t>
                  </m:r>
                </m:sub>
              </m:sSub>
            </m:num>
            <m:den>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den>
          </m:f>
        </m:oMath>
      </m:oMathPara>
    </w:p>
    <w:p w14:paraId="1C90F0B6" w14:textId="64207EBA" w:rsidR="004E7C7C" w:rsidRDefault="00A04ED5" w:rsidP="00125743">
      <w:pPr>
        <w:spacing w:line="360" w:lineRule="auto"/>
        <w:ind w:right="219"/>
        <w:rPr>
          <w:rFonts w:ascii="Arial" w:hAnsi="Arial" w:cs="Arial"/>
          <w:sz w:val="24"/>
          <w:szCs w:val="24"/>
        </w:rPr>
      </w:pPr>
      <w:r>
        <w:rPr>
          <w:rFonts w:ascii="Arial" w:hAnsi="Arial" w:cs="Arial"/>
          <w:sz w:val="24"/>
          <w:szCs w:val="24"/>
        </w:rPr>
        <w:t xml:space="preserve">where </w:t>
      </w:r>
      <w:r w:rsidRPr="0067380A">
        <w:rPr>
          <w:rFonts w:ascii="Arial" w:hAnsi="Arial" w:cs="Arial"/>
          <w:i/>
          <w:sz w:val="24"/>
          <w:szCs w:val="24"/>
        </w:rPr>
        <w:t>j</w:t>
      </w:r>
      <w:r>
        <w:rPr>
          <w:rFonts w:ascii="Arial" w:hAnsi="Arial" w:cs="Arial"/>
          <w:sz w:val="24"/>
          <w:szCs w:val="24"/>
        </w:rPr>
        <w:t xml:space="preserve"> denotes the number of observations/intakes in level 1 (intake level / within model) or the number of participants in level 2 (participant level / between model); </w:t>
      </w:r>
      <m:oMath>
        <m:sSub>
          <m:sSubPr>
            <m:ctrlPr>
              <w:rPr>
                <w:rFonts w:ascii="Cambria Math" w:hAnsi="Cambria Math" w:cs="Arial"/>
                <w:i/>
                <w:sz w:val="24"/>
                <w:szCs w:val="24"/>
              </w:rPr>
            </m:ctrlPr>
          </m:sSubPr>
          <m:e>
            <m:acc>
              <m:accPr>
                <m:ctrlPr>
                  <w:rPr>
                    <w:rFonts w:ascii="Cambria Math" w:hAnsi="Cambria Math" w:cs="Arial"/>
                    <w:i/>
                    <w:sz w:val="24"/>
                    <w:szCs w:val="24"/>
                  </w:rPr>
                </m:ctrlPr>
              </m:accPr>
              <m:e>
                <m:r>
                  <w:rPr>
                    <w:rFonts w:ascii="Cambria Math" w:hAnsi="Cambria Math" w:cs="Arial"/>
                    <w:sz w:val="24"/>
                    <w:szCs w:val="24"/>
                  </w:rPr>
                  <m:t>b</m:t>
                </m:r>
              </m:e>
            </m:acc>
          </m:e>
          <m:sub>
            <m:r>
              <w:rPr>
                <w:rFonts w:ascii="Cambria Math" w:hAnsi="Cambria Math" w:cs="Arial"/>
                <w:sz w:val="24"/>
                <w:szCs w:val="24"/>
              </w:rPr>
              <m:t>j</m:t>
            </m:r>
          </m:sub>
        </m:sSub>
      </m:oMath>
      <w:r>
        <w:rPr>
          <w:rFonts w:ascii="Arial" w:eastAsiaTheme="minorEastAsia" w:hAnsi="Arial" w:cs="Arial"/>
          <w:sz w:val="24"/>
          <w:szCs w:val="24"/>
        </w:rPr>
        <w:t xml:space="preserve"> is the </w:t>
      </w:r>
      <w:proofErr w:type="spellStart"/>
      <w:r w:rsidRPr="001859FF">
        <w:rPr>
          <w:rFonts w:ascii="Arial" w:eastAsiaTheme="minorEastAsia" w:hAnsi="Arial" w:cs="Arial"/>
          <w:i/>
          <w:sz w:val="24"/>
          <w:szCs w:val="24"/>
        </w:rPr>
        <w:t>j</w:t>
      </w:r>
      <w:r w:rsidRPr="001859FF">
        <w:rPr>
          <w:rFonts w:ascii="Arial" w:eastAsiaTheme="minorEastAsia" w:hAnsi="Arial" w:cs="Arial"/>
          <w:sz w:val="24"/>
          <w:szCs w:val="24"/>
          <w:vertAlign w:val="subscript"/>
        </w:rPr>
        <w:t>th</w:t>
      </w:r>
      <w:proofErr w:type="spellEnd"/>
      <w:r>
        <w:rPr>
          <w:rFonts w:ascii="Arial" w:eastAsiaTheme="minorEastAsia" w:hAnsi="Arial" w:cs="Arial"/>
          <w:sz w:val="24"/>
          <w:szCs w:val="24"/>
        </w:rPr>
        <w:t xml:space="preserve"> standardized regression coefficient (“beta”) and </w:t>
      </w:r>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r</m:t>
            </m:r>
          </m:e>
          <m:sub>
            <m:r>
              <w:rPr>
                <w:rFonts w:ascii="Cambria Math" w:eastAsiaTheme="minorEastAsia" w:hAnsi="Cambria Math" w:cs="Arial"/>
                <w:sz w:val="24"/>
                <w:szCs w:val="24"/>
              </w:rPr>
              <m:t>j</m:t>
            </m:r>
          </m:sub>
        </m:sSub>
      </m:oMath>
      <w:r>
        <w:rPr>
          <w:rFonts w:ascii="Arial" w:eastAsiaTheme="minorEastAsia" w:hAnsi="Arial" w:cs="Arial"/>
          <w:sz w:val="24"/>
          <w:szCs w:val="24"/>
        </w:rPr>
        <w:t xml:space="preserve"> is the zero-order correlation between the response variable and the </w:t>
      </w:r>
      <w:proofErr w:type="spellStart"/>
      <w:r w:rsidRPr="001859FF">
        <w:rPr>
          <w:rFonts w:ascii="Arial" w:eastAsiaTheme="minorEastAsia" w:hAnsi="Arial" w:cs="Arial"/>
          <w:i/>
          <w:sz w:val="24"/>
          <w:szCs w:val="24"/>
        </w:rPr>
        <w:t>j</w:t>
      </w:r>
      <w:r w:rsidRPr="001859FF">
        <w:rPr>
          <w:rFonts w:ascii="Arial" w:eastAsiaTheme="minorEastAsia" w:hAnsi="Arial" w:cs="Arial"/>
          <w:sz w:val="24"/>
          <w:szCs w:val="24"/>
          <w:vertAlign w:val="subscript"/>
        </w:rPr>
        <w:t>th</w:t>
      </w:r>
      <w:proofErr w:type="spellEnd"/>
      <w:r>
        <w:rPr>
          <w:rFonts w:ascii="Arial" w:eastAsiaTheme="minorEastAsia" w:hAnsi="Arial" w:cs="Arial"/>
          <w:sz w:val="24"/>
          <w:szCs w:val="24"/>
        </w:rPr>
        <w:t xml:space="preserve"> explanatory variable, estimated from the maximum-likelihood covariance matrix</w:t>
      </w:r>
      <w:r w:rsidR="008215EC" w:rsidRPr="008215EC">
        <w:rPr>
          <w:rFonts w:ascii="Arial" w:hAnsi="Arial" w:cs="Arial"/>
          <w:sz w:val="24"/>
          <w:szCs w:val="24"/>
          <w:vertAlign w:val="superscript"/>
        </w:rPr>
        <w:t>1</w:t>
      </w:r>
      <w:r>
        <w:rPr>
          <w:rFonts w:ascii="Arial" w:hAnsi="Arial" w:cs="Arial"/>
          <w:sz w:val="24"/>
          <w:szCs w:val="24"/>
        </w:rPr>
        <w:t>.</w:t>
      </w:r>
      <w:r w:rsidRPr="00321C38">
        <w:rPr>
          <w:rFonts w:ascii="Arial" w:hAnsi="Arial" w:cs="Arial"/>
          <w:sz w:val="24"/>
          <w:szCs w:val="24"/>
        </w:rPr>
        <w:t xml:space="preserve"> </w:t>
      </w:r>
      <w:r w:rsidR="00125743">
        <w:rPr>
          <w:rFonts w:ascii="Arial" w:hAnsi="Arial" w:cs="Arial"/>
          <w:sz w:val="24"/>
          <w:szCs w:val="24"/>
        </w:rPr>
        <w:t>PI generally ranges from zero to one. Small negative numbers (between -½*</w:t>
      </w:r>
      <w:r w:rsidR="00125743" w:rsidRPr="00125743">
        <w:rPr>
          <w:rFonts w:ascii="Arial" w:hAnsi="Arial" w:cs="Arial"/>
          <w:i/>
          <w:sz w:val="24"/>
          <w:szCs w:val="24"/>
        </w:rPr>
        <w:t>m</w:t>
      </w:r>
      <w:r w:rsidR="00125743">
        <w:rPr>
          <w:rFonts w:ascii="Arial" w:hAnsi="Arial" w:cs="Arial"/>
          <w:sz w:val="24"/>
          <w:szCs w:val="24"/>
        </w:rPr>
        <w:t xml:space="preserve"> and zero, where </w:t>
      </w:r>
      <w:r w:rsidR="00125743" w:rsidRPr="00125743">
        <w:rPr>
          <w:rFonts w:ascii="Arial" w:hAnsi="Arial" w:cs="Arial"/>
          <w:i/>
          <w:sz w:val="24"/>
          <w:szCs w:val="24"/>
        </w:rPr>
        <w:t>m</w:t>
      </w:r>
      <w:r w:rsidR="00125743">
        <w:rPr>
          <w:rFonts w:ascii="Arial" w:hAnsi="Arial" w:cs="Arial"/>
          <w:sz w:val="24"/>
          <w:szCs w:val="24"/>
        </w:rPr>
        <w:t xml:space="preserve"> is the number of predictors) can be set to zero. Larger negative numbers indicate collinearity or suppression, where the negative may contribute to the prediction of the outcome variable through another predictor</w:t>
      </w:r>
      <w:r w:rsidR="00125743" w:rsidRPr="00125743">
        <w:rPr>
          <w:rFonts w:ascii="Arial" w:hAnsi="Arial" w:cs="Arial"/>
          <w:sz w:val="24"/>
          <w:szCs w:val="24"/>
          <w:vertAlign w:val="superscript"/>
        </w:rPr>
        <w:t>2</w:t>
      </w:r>
      <w:r w:rsidR="00125743">
        <w:rPr>
          <w:rFonts w:ascii="Arial" w:hAnsi="Arial" w:cs="Arial"/>
          <w:sz w:val="24"/>
          <w:szCs w:val="24"/>
        </w:rPr>
        <w:t>.</w:t>
      </w:r>
    </w:p>
    <w:p w14:paraId="7618C3D5" w14:textId="2190F8F8" w:rsidR="008215EC" w:rsidRPr="008215EC" w:rsidRDefault="008215EC" w:rsidP="008215EC">
      <w:pPr>
        <w:spacing w:after="0" w:line="240" w:lineRule="auto"/>
        <w:ind w:right="219"/>
        <w:rPr>
          <w:rFonts w:ascii="Arial" w:hAnsi="Arial" w:cs="Arial"/>
          <w:sz w:val="20"/>
          <w:szCs w:val="24"/>
        </w:rPr>
      </w:pPr>
      <w:r w:rsidRPr="008215EC">
        <w:rPr>
          <w:rFonts w:ascii="Arial" w:hAnsi="Arial" w:cs="Arial"/>
          <w:sz w:val="20"/>
          <w:szCs w:val="24"/>
        </w:rPr>
        <w:t>References:</w:t>
      </w:r>
    </w:p>
    <w:p w14:paraId="3B66EB2D" w14:textId="3225C857" w:rsidR="008215EC" w:rsidRDefault="008215EC" w:rsidP="00BF291E">
      <w:pPr>
        <w:spacing w:after="0" w:line="240" w:lineRule="auto"/>
        <w:ind w:right="219"/>
        <w:rPr>
          <w:rFonts w:ascii="Segoe UI" w:hAnsi="Segoe UI" w:cs="Segoe UI"/>
          <w:sz w:val="20"/>
          <w:szCs w:val="18"/>
        </w:rPr>
      </w:pPr>
      <w:r w:rsidRPr="008215EC">
        <w:rPr>
          <w:rFonts w:ascii="Arial" w:hAnsi="Arial" w:cs="Arial"/>
          <w:sz w:val="20"/>
          <w:szCs w:val="24"/>
        </w:rPr>
        <w:t xml:space="preserve">1 </w:t>
      </w:r>
      <w:r w:rsidR="00C16290" w:rsidRPr="00C16290">
        <w:rPr>
          <w:rFonts w:ascii="Segoe UI" w:hAnsi="Segoe UI" w:cs="Segoe UI"/>
          <w:sz w:val="20"/>
          <w:szCs w:val="18"/>
        </w:rPr>
        <w:t xml:space="preserve">Liu Y, </w:t>
      </w:r>
      <w:proofErr w:type="spellStart"/>
      <w:r w:rsidR="00C16290" w:rsidRPr="00C16290">
        <w:rPr>
          <w:rFonts w:ascii="Segoe UI" w:hAnsi="Segoe UI" w:cs="Segoe UI"/>
          <w:sz w:val="20"/>
          <w:szCs w:val="18"/>
        </w:rPr>
        <w:t>Zumbo</w:t>
      </w:r>
      <w:proofErr w:type="spellEnd"/>
      <w:r w:rsidR="00C16290" w:rsidRPr="00C16290">
        <w:rPr>
          <w:rFonts w:ascii="Segoe UI" w:hAnsi="Segoe UI" w:cs="Segoe UI"/>
          <w:sz w:val="20"/>
          <w:szCs w:val="18"/>
        </w:rPr>
        <w:t xml:space="preserve"> BD, Wu AD: </w:t>
      </w:r>
      <w:r w:rsidR="00C16290" w:rsidRPr="00C16290">
        <w:rPr>
          <w:rFonts w:ascii="Segoe UI" w:hAnsi="Segoe UI" w:cs="Segoe UI"/>
          <w:b/>
          <w:bCs/>
          <w:sz w:val="20"/>
          <w:szCs w:val="18"/>
        </w:rPr>
        <w:t>Relative importance of predictors in multilevel modeling.</w:t>
      </w:r>
      <w:r w:rsidR="00C16290" w:rsidRPr="00C16290">
        <w:rPr>
          <w:rFonts w:ascii="Segoe UI" w:hAnsi="Segoe UI" w:cs="Segoe UI"/>
          <w:sz w:val="20"/>
          <w:szCs w:val="18"/>
        </w:rPr>
        <w:t xml:space="preserve"> </w:t>
      </w:r>
      <w:r w:rsidR="00C16290" w:rsidRPr="00C16290">
        <w:rPr>
          <w:rFonts w:ascii="Segoe UI" w:hAnsi="Segoe UI" w:cs="Segoe UI"/>
          <w:i/>
          <w:iCs/>
          <w:sz w:val="20"/>
          <w:szCs w:val="18"/>
        </w:rPr>
        <w:t xml:space="preserve">J Mod </w:t>
      </w:r>
      <w:proofErr w:type="spellStart"/>
      <w:r w:rsidR="00C16290" w:rsidRPr="00C16290">
        <w:rPr>
          <w:rFonts w:ascii="Segoe UI" w:hAnsi="Segoe UI" w:cs="Segoe UI"/>
          <w:i/>
          <w:iCs/>
          <w:sz w:val="20"/>
          <w:szCs w:val="18"/>
        </w:rPr>
        <w:t>Appl</w:t>
      </w:r>
      <w:proofErr w:type="spellEnd"/>
      <w:r w:rsidR="00C16290" w:rsidRPr="00C16290">
        <w:rPr>
          <w:rFonts w:ascii="Segoe UI" w:hAnsi="Segoe UI" w:cs="Segoe UI"/>
          <w:i/>
          <w:iCs/>
          <w:sz w:val="20"/>
          <w:szCs w:val="18"/>
        </w:rPr>
        <w:t xml:space="preserve"> Stat Methods </w:t>
      </w:r>
      <w:r w:rsidR="00C16290" w:rsidRPr="00C16290">
        <w:rPr>
          <w:rFonts w:ascii="Segoe UI" w:hAnsi="Segoe UI" w:cs="Segoe UI"/>
          <w:sz w:val="20"/>
          <w:szCs w:val="18"/>
        </w:rPr>
        <w:t xml:space="preserve">2014, </w:t>
      </w:r>
      <w:r w:rsidR="00C16290" w:rsidRPr="00C16290">
        <w:rPr>
          <w:rFonts w:ascii="Segoe UI" w:hAnsi="Segoe UI" w:cs="Segoe UI"/>
          <w:b/>
          <w:bCs/>
          <w:sz w:val="20"/>
          <w:szCs w:val="18"/>
        </w:rPr>
        <w:t>13:</w:t>
      </w:r>
      <w:r w:rsidR="00C16290" w:rsidRPr="00C16290">
        <w:rPr>
          <w:rFonts w:ascii="Segoe UI" w:hAnsi="Segoe UI" w:cs="Segoe UI"/>
          <w:sz w:val="20"/>
          <w:szCs w:val="18"/>
        </w:rPr>
        <w:t>2.</w:t>
      </w:r>
    </w:p>
    <w:p w14:paraId="3C1FAE75" w14:textId="60A9694A" w:rsidR="00125743" w:rsidRPr="00125743" w:rsidRDefault="00125743" w:rsidP="00BF291E">
      <w:pPr>
        <w:spacing w:after="0" w:line="240" w:lineRule="auto"/>
        <w:ind w:right="219"/>
        <w:rPr>
          <w:rFonts w:ascii="Arial" w:hAnsi="Arial" w:cs="Arial"/>
          <w:szCs w:val="24"/>
        </w:rPr>
      </w:pPr>
      <w:r>
        <w:rPr>
          <w:rFonts w:ascii="Segoe UI" w:hAnsi="Segoe UI" w:cs="Segoe UI"/>
          <w:sz w:val="20"/>
          <w:szCs w:val="18"/>
        </w:rPr>
        <w:t xml:space="preserve">2 </w:t>
      </w:r>
      <w:proofErr w:type="spellStart"/>
      <w:r w:rsidRPr="00125743">
        <w:rPr>
          <w:rFonts w:ascii="Segoe UI" w:hAnsi="Segoe UI" w:cs="Segoe UI"/>
          <w:sz w:val="20"/>
          <w:szCs w:val="18"/>
        </w:rPr>
        <w:t>Sajobi</w:t>
      </w:r>
      <w:proofErr w:type="spellEnd"/>
      <w:r w:rsidRPr="00125743">
        <w:rPr>
          <w:rFonts w:ascii="Segoe UI" w:hAnsi="Segoe UI" w:cs="Segoe UI"/>
          <w:sz w:val="20"/>
          <w:szCs w:val="18"/>
        </w:rPr>
        <w:t xml:space="preserve"> TT, </w:t>
      </w:r>
      <w:proofErr w:type="spellStart"/>
      <w:r w:rsidRPr="00125743">
        <w:rPr>
          <w:rFonts w:ascii="Segoe UI" w:hAnsi="Segoe UI" w:cs="Segoe UI"/>
          <w:sz w:val="20"/>
          <w:szCs w:val="18"/>
        </w:rPr>
        <w:t>Lix</w:t>
      </w:r>
      <w:proofErr w:type="spellEnd"/>
      <w:r w:rsidRPr="00125743">
        <w:rPr>
          <w:rFonts w:ascii="Segoe UI" w:hAnsi="Segoe UI" w:cs="Segoe UI"/>
          <w:sz w:val="20"/>
          <w:szCs w:val="18"/>
        </w:rPr>
        <w:t xml:space="preserve"> LM, Clara I, Walker J, Graff LA, </w:t>
      </w:r>
      <w:proofErr w:type="spellStart"/>
      <w:r w:rsidRPr="00125743">
        <w:rPr>
          <w:rFonts w:ascii="Segoe UI" w:hAnsi="Segoe UI" w:cs="Segoe UI"/>
          <w:sz w:val="20"/>
          <w:szCs w:val="18"/>
        </w:rPr>
        <w:t>Rawsthorne</w:t>
      </w:r>
      <w:proofErr w:type="spellEnd"/>
      <w:r w:rsidRPr="00125743">
        <w:rPr>
          <w:rFonts w:ascii="Segoe UI" w:hAnsi="Segoe UI" w:cs="Segoe UI"/>
          <w:sz w:val="20"/>
          <w:szCs w:val="18"/>
        </w:rPr>
        <w:t xml:space="preserve"> P, Miller N, </w:t>
      </w:r>
      <w:proofErr w:type="spellStart"/>
      <w:r w:rsidRPr="00125743">
        <w:rPr>
          <w:rFonts w:ascii="Segoe UI" w:hAnsi="Segoe UI" w:cs="Segoe UI"/>
          <w:sz w:val="20"/>
          <w:szCs w:val="18"/>
        </w:rPr>
        <w:t>Rogala</w:t>
      </w:r>
      <w:proofErr w:type="spellEnd"/>
      <w:r w:rsidRPr="00125743">
        <w:rPr>
          <w:rFonts w:ascii="Segoe UI" w:hAnsi="Segoe UI" w:cs="Segoe UI"/>
          <w:sz w:val="20"/>
          <w:szCs w:val="18"/>
        </w:rPr>
        <w:t xml:space="preserve"> L, </w:t>
      </w:r>
      <w:proofErr w:type="spellStart"/>
      <w:r w:rsidRPr="00125743">
        <w:rPr>
          <w:rFonts w:ascii="Segoe UI" w:hAnsi="Segoe UI" w:cs="Segoe UI"/>
          <w:sz w:val="20"/>
          <w:szCs w:val="18"/>
        </w:rPr>
        <w:t>Carr</w:t>
      </w:r>
      <w:proofErr w:type="spellEnd"/>
      <w:r w:rsidRPr="00125743">
        <w:rPr>
          <w:rFonts w:ascii="Segoe UI" w:hAnsi="Segoe UI" w:cs="Segoe UI"/>
          <w:sz w:val="20"/>
          <w:szCs w:val="18"/>
        </w:rPr>
        <w:t xml:space="preserve"> R, Bernstein CN: </w:t>
      </w:r>
      <w:r w:rsidRPr="00125743">
        <w:rPr>
          <w:rFonts w:ascii="Segoe UI" w:hAnsi="Segoe UI" w:cs="Segoe UI"/>
          <w:b/>
          <w:bCs/>
          <w:sz w:val="20"/>
          <w:szCs w:val="18"/>
        </w:rPr>
        <w:t>Measures of relative importance for health-related quality of life.</w:t>
      </w:r>
      <w:r w:rsidRPr="00125743">
        <w:rPr>
          <w:rFonts w:ascii="Segoe UI" w:hAnsi="Segoe UI" w:cs="Segoe UI"/>
          <w:sz w:val="20"/>
          <w:szCs w:val="18"/>
        </w:rPr>
        <w:t xml:space="preserve"> </w:t>
      </w:r>
      <w:r w:rsidRPr="00125743">
        <w:rPr>
          <w:rFonts w:ascii="Segoe UI" w:hAnsi="Segoe UI" w:cs="Segoe UI"/>
          <w:i/>
          <w:iCs/>
          <w:sz w:val="20"/>
          <w:szCs w:val="18"/>
        </w:rPr>
        <w:t xml:space="preserve">Quality of Life Research </w:t>
      </w:r>
      <w:r w:rsidRPr="00125743">
        <w:rPr>
          <w:rFonts w:ascii="Segoe UI" w:hAnsi="Segoe UI" w:cs="Segoe UI"/>
          <w:sz w:val="20"/>
          <w:szCs w:val="18"/>
        </w:rPr>
        <w:t xml:space="preserve">2012, </w:t>
      </w:r>
      <w:r w:rsidRPr="00125743">
        <w:rPr>
          <w:rFonts w:ascii="Segoe UI" w:hAnsi="Segoe UI" w:cs="Segoe UI"/>
          <w:b/>
          <w:bCs/>
          <w:sz w:val="20"/>
          <w:szCs w:val="18"/>
        </w:rPr>
        <w:t>21:</w:t>
      </w:r>
      <w:r w:rsidRPr="00125743">
        <w:rPr>
          <w:rFonts w:ascii="Segoe UI" w:hAnsi="Segoe UI" w:cs="Segoe UI"/>
          <w:sz w:val="20"/>
          <w:szCs w:val="18"/>
        </w:rPr>
        <w:t>1-11</w:t>
      </w:r>
    </w:p>
    <w:p w14:paraId="0308DBF1" w14:textId="77777777" w:rsidR="008215EC" w:rsidRPr="00F056BA" w:rsidRDefault="008215EC" w:rsidP="00BF291E">
      <w:pPr>
        <w:pStyle w:val="berschrift1"/>
        <w:rPr>
          <w:i/>
        </w:rPr>
      </w:pPr>
      <w:bookmarkStart w:id="3" w:name="_Toc536101155"/>
      <w:r>
        <w:t xml:space="preserve">Box 3: Additional statistical methods: </w:t>
      </w:r>
      <w:r w:rsidRPr="00F056BA">
        <w:rPr>
          <w:i/>
        </w:rPr>
        <w:t>R</w:t>
      </w:r>
      <w:r w:rsidRPr="001042BA">
        <w:rPr>
          <w:i/>
          <w:vertAlign w:val="superscript"/>
        </w:rPr>
        <w:t>2</w:t>
      </w:r>
      <w:r w:rsidRPr="00321C38">
        <w:rPr>
          <w:i/>
        </w:rPr>
        <w:t xml:space="preserve"> </w:t>
      </w:r>
      <w:r>
        <w:rPr>
          <w:i/>
        </w:rPr>
        <w:t>and Pratt index</w:t>
      </w:r>
      <w:bookmarkEnd w:id="3"/>
    </w:p>
    <w:p w14:paraId="6BCDE01C" w14:textId="2B301536" w:rsidR="003D2FD4" w:rsidRDefault="003D2FD4" w:rsidP="00A04ED5">
      <w:pPr>
        <w:spacing w:line="480" w:lineRule="auto"/>
        <w:rPr>
          <w:rFonts w:ascii="Arial" w:hAnsi="Arial" w:cs="Arial"/>
          <w:sz w:val="24"/>
          <w:szCs w:val="24"/>
        </w:rPr>
      </w:pPr>
    </w:p>
    <w:p w14:paraId="3ED46F3E" w14:textId="0D6AC495" w:rsidR="00BF291E" w:rsidRDefault="00BF291E" w:rsidP="003D2FD4">
      <w:pPr>
        <w:spacing w:line="480" w:lineRule="auto"/>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72576" behindDoc="0" locked="0" layoutInCell="1" allowOverlap="1" wp14:anchorId="1E0CA358" wp14:editId="4B9ED7BD">
                <wp:simplePos x="0" y="0"/>
                <wp:positionH relativeFrom="column">
                  <wp:posOffset>-214086</wp:posOffset>
                </wp:positionH>
                <wp:positionV relativeFrom="paragraph">
                  <wp:posOffset>376555</wp:posOffset>
                </wp:positionV>
                <wp:extent cx="6430645" cy="5829300"/>
                <wp:effectExtent l="0" t="0" r="20955" b="38100"/>
                <wp:wrapNone/>
                <wp:docPr id="4" name="Rechteck 11"/>
                <wp:cNvGraphicFramePr/>
                <a:graphic xmlns:a="http://schemas.openxmlformats.org/drawingml/2006/main">
                  <a:graphicData uri="http://schemas.microsoft.com/office/word/2010/wordprocessingShape">
                    <wps:wsp>
                      <wps:cNvSpPr/>
                      <wps:spPr>
                        <a:xfrm>
                          <a:off x="0" y="0"/>
                          <a:ext cx="6430645" cy="58293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ect id="Rechteck 11" o:spid="_x0000_s1026" style="position:absolute;margin-left:-16.8pt;margin-top:29.65pt;width:506.35pt;height:45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" filled="f" strokecolor="black [3213]" strokeweight="1pt"/>
            </w:pict>
          </mc:Fallback>
        </mc:AlternateContent>
      </w:r>
    </w:p>
    <w:p w14:paraId="1A9AF059" w14:textId="06C6A313" w:rsidR="003D2FD4" w:rsidRDefault="003D2FD4" w:rsidP="003D2FD4">
      <w:pPr>
        <w:spacing w:line="480" w:lineRule="auto"/>
        <w:jc w:val="both"/>
        <w:rPr>
          <w:rFonts w:ascii="Arial" w:hAnsi="Arial" w:cs="Arial"/>
          <w:sz w:val="24"/>
          <w:szCs w:val="24"/>
        </w:rPr>
      </w:pPr>
      <w:r>
        <w:rPr>
          <w:rFonts w:ascii="Arial" w:hAnsi="Arial" w:cs="Arial"/>
          <w:sz w:val="24"/>
          <w:szCs w:val="24"/>
        </w:rPr>
        <w:t>The meal type-stratified two-level random intercept model can be described as:</w:t>
      </w:r>
    </w:p>
    <w:p w14:paraId="4503463F" w14:textId="77777777" w:rsidR="003D2FD4" w:rsidRDefault="003D2FD4" w:rsidP="003D2FD4">
      <w:pPr>
        <w:spacing w:line="480" w:lineRule="auto"/>
        <w:jc w:val="both"/>
        <w:rPr>
          <w:rFonts w:ascii="Arial" w:hAnsi="Arial" w:cs="Arial"/>
          <w:sz w:val="24"/>
          <w:szCs w:val="24"/>
        </w:rPr>
      </w:pPr>
      <w:r>
        <w:rPr>
          <w:rFonts w:ascii="Arial" w:hAnsi="Arial" w:cs="Arial"/>
          <w:sz w:val="24"/>
          <w:szCs w:val="24"/>
        </w:rPr>
        <w:t>Level 1 (intake level / within model):</w:t>
      </w:r>
    </w:p>
    <w:p w14:paraId="29AAB668" w14:textId="77777777" w:rsidR="003D2FD4" w:rsidRDefault="00B700C6" w:rsidP="003D2FD4">
      <w:pPr>
        <w:spacing w:line="48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Y</m:t>
              </m:r>
            </m:e>
            <m:sub>
              <m:r>
                <w:rPr>
                  <w:rFonts w:ascii="Cambria Math" w:hAnsi="Cambria Math" w:cs="Arial"/>
                  <w:sz w:val="24"/>
                  <w:szCs w:val="24"/>
                </w:rPr>
                <m:t>ij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β</m:t>
              </m:r>
            </m:e>
            <m:sub>
              <m:r>
                <w:rPr>
                  <w:rFonts w:ascii="Cambria Math" w:hAnsi="Cambria Math" w:cs="Arial"/>
                  <w:sz w:val="24"/>
                  <w:szCs w:val="24"/>
                </w:rPr>
                <m:t>0j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β</m:t>
              </m:r>
            </m:e>
            <m:sub>
              <m:r>
                <w:rPr>
                  <w:rFonts w:ascii="Cambria Math" w:hAnsi="Cambria Math" w:cs="Arial"/>
                  <w:sz w:val="24"/>
                  <w:szCs w:val="24"/>
                </w:rPr>
                <m:t>1</m:t>
              </m:r>
            </m:sub>
          </m:sSub>
          <m:sSub>
            <m:sSubPr>
              <m:ctrlPr>
                <w:rPr>
                  <w:rFonts w:ascii="Cambria Math" w:hAnsi="Cambria Math" w:cs="Arial"/>
                  <w:i/>
                  <w:sz w:val="24"/>
                  <w:szCs w:val="24"/>
                </w:rPr>
              </m:ctrlPr>
            </m:sSubPr>
            <m:e>
              <m:r>
                <w:rPr>
                  <w:rFonts w:ascii="Cambria Math" w:hAnsi="Cambria Math" w:cs="Arial"/>
                  <w:sz w:val="24"/>
                  <w:szCs w:val="24"/>
                </w:rPr>
                <m:t>weekend</m:t>
              </m:r>
            </m:e>
            <m:sub>
              <m:r>
                <w:rPr>
                  <w:rFonts w:ascii="Cambria Math" w:hAnsi="Cambria Math" w:cs="Arial"/>
                  <w:sz w:val="24"/>
                  <w:szCs w:val="24"/>
                </w:rPr>
                <m:t>ij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β</m:t>
              </m:r>
            </m:e>
            <m:sub>
              <m:r>
                <w:rPr>
                  <w:rFonts w:ascii="Cambria Math" w:hAnsi="Cambria Math" w:cs="Arial"/>
                  <w:sz w:val="24"/>
                  <w:szCs w:val="24"/>
                </w:rPr>
                <m:t>2</m:t>
              </m:r>
            </m:sub>
          </m:sSub>
          <m:sSub>
            <m:sSubPr>
              <m:ctrlPr>
                <w:rPr>
                  <w:rFonts w:ascii="Cambria Math" w:hAnsi="Cambria Math" w:cs="Arial"/>
                  <w:i/>
                  <w:sz w:val="24"/>
                  <w:szCs w:val="24"/>
                </w:rPr>
              </m:ctrlPr>
            </m:sSubPr>
            <m:e>
              <m:r>
                <w:rPr>
                  <w:rFonts w:ascii="Cambria Math" w:hAnsi="Cambria Math" w:cs="Arial"/>
                  <w:sz w:val="24"/>
                  <w:szCs w:val="24"/>
                </w:rPr>
                <m:t>season</m:t>
              </m:r>
            </m:e>
            <m:sub>
              <m:r>
                <w:rPr>
                  <w:rFonts w:ascii="Cambria Math" w:hAnsi="Cambria Math" w:cs="Arial"/>
                  <w:sz w:val="24"/>
                  <w:szCs w:val="24"/>
                </w:rPr>
                <m:t>ij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β</m:t>
              </m:r>
            </m:e>
            <m:sub>
              <m:r>
                <w:rPr>
                  <w:rFonts w:ascii="Cambria Math" w:hAnsi="Cambria Math" w:cs="Arial"/>
                  <w:sz w:val="24"/>
                  <w:szCs w:val="24"/>
                </w:rPr>
                <m:t>3</m:t>
              </m:r>
            </m:sub>
          </m:sSub>
          <m:sSub>
            <m:sSubPr>
              <m:ctrlPr>
                <w:rPr>
                  <w:rFonts w:ascii="Cambria Math" w:hAnsi="Cambria Math" w:cs="Arial"/>
                  <w:i/>
                  <w:sz w:val="24"/>
                  <w:szCs w:val="24"/>
                </w:rPr>
              </m:ctrlPr>
            </m:sSubPr>
            <m:e>
              <m:r>
                <w:rPr>
                  <w:rFonts w:ascii="Cambria Math" w:hAnsi="Cambria Math" w:cs="Arial"/>
                  <w:sz w:val="24"/>
                  <w:szCs w:val="24"/>
                </w:rPr>
                <m:t xml:space="preserve">specialday </m:t>
              </m:r>
            </m:e>
            <m:sub>
              <m:r>
                <w:rPr>
                  <w:rFonts w:ascii="Cambria Math" w:hAnsi="Cambria Math" w:cs="Arial"/>
                  <w:sz w:val="24"/>
                  <w:szCs w:val="24"/>
                </w:rPr>
                <m:t>ij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β</m:t>
              </m:r>
            </m:e>
            <m:sub>
              <m:r>
                <w:rPr>
                  <w:rFonts w:ascii="Cambria Math" w:hAnsi="Cambria Math" w:cs="Arial"/>
                  <w:sz w:val="24"/>
                  <w:szCs w:val="24"/>
                </w:rPr>
                <m:t>4</m:t>
              </m:r>
            </m:sub>
          </m:sSub>
          <m:sSub>
            <m:sSubPr>
              <m:ctrlPr>
                <w:rPr>
                  <w:rFonts w:ascii="Cambria Math" w:hAnsi="Cambria Math" w:cs="Arial"/>
                  <w:i/>
                  <w:sz w:val="24"/>
                  <w:szCs w:val="24"/>
                </w:rPr>
              </m:ctrlPr>
            </m:sSubPr>
            <m:e>
              <m:r>
                <w:rPr>
                  <w:rFonts w:ascii="Cambria Math" w:hAnsi="Cambria Math" w:cs="Arial"/>
                  <w:sz w:val="24"/>
                  <w:szCs w:val="24"/>
                </w:rPr>
                <m:t>priorinterval</m:t>
              </m:r>
            </m:e>
            <m:sub>
              <m:r>
                <w:rPr>
                  <w:rFonts w:ascii="Cambria Math" w:hAnsi="Cambria Math" w:cs="Arial"/>
                  <w:sz w:val="24"/>
                  <w:szCs w:val="24"/>
                </w:rPr>
                <m:t>ij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β</m:t>
              </m:r>
            </m:e>
            <m:sub>
              <m:r>
                <w:rPr>
                  <w:rFonts w:ascii="Cambria Math" w:hAnsi="Cambria Math" w:cs="Arial"/>
                  <w:sz w:val="24"/>
                  <w:szCs w:val="24"/>
                </w:rPr>
                <m:t>5</m:t>
              </m:r>
            </m:sub>
          </m:sSub>
          <m:sSub>
            <m:sSubPr>
              <m:ctrlPr>
                <w:rPr>
                  <w:rFonts w:ascii="Cambria Math" w:hAnsi="Cambria Math" w:cs="Arial"/>
                  <w:i/>
                  <w:sz w:val="24"/>
                  <w:szCs w:val="24"/>
                </w:rPr>
              </m:ctrlPr>
            </m:sSubPr>
            <m:e>
              <m:r>
                <w:rPr>
                  <w:rFonts w:ascii="Cambria Math" w:hAnsi="Cambria Math" w:cs="Arial"/>
                  <w:sz w:val="24"/>
                  <w:szCs w:val="24"/>
                </w:rPr>
                <m:t>placeofmeal</m:t>
              </m:r>
            </m:e>
            <m:sub>
              <m:r>
                <w:rPr>
                  <w:rFonts w:ascii="Cambria Math" w:hAnsi="Cambria Math" w:cs="Arial"/>
                  <w:sz w:val="24"/>
                  <w:szCs w:val="24"/>
                </w:rPr>
                <m:t>ij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ij</m:t>
              </m:r>
            </m:sub>
          </m:sSub>
        </m:oMath>
      </m:oMathPara>
    </w:p>
    <w:p w14:paraId="15246D41" w14:textId="77777777" w:rsidR="003D2FD4" w:rsidRDefault="003D2FD4" w:rsidP="003D2FD4">
      <w:pPr>
        <w:spacing w:line="480" w:lineRule="auto"/>
        <w:jc w:val="both"/>
        <w:rPr>
          <w:rFonts w:ascii="Arial" w:hAnsi="Arial" w:cs="Arial"/>
          <w:sz w:val="24"/>
          <w:szCs w:val="24"/>
        </w:rPr>
      </w:pPr>
      <w:r>
        <w:rPr>
          <w:rFonts w:ascii="Arial" w:hAnsi="Arial" w:cs="Arial"/>
          <w:sz w:val="24"/>
          <w:szCs w:val="24"/>
        </w:rPr>
        <w:t>Level 2 (participant level / between model):</w:t>
      </w:r>
    </w:p>
    <w:p w14:paraId="3180164E" w14:textId="4F0396E8" w:rsidR="003D2FD4" w:rsidRDefault="00B700C6" w:rsidP="003D2FD4">
      <w:pPr>
        <w:spacing w:line="48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β</m:t>
              </m:r>
            </m:e>
            <m:sub>
              <m:r>
                <w:rPr>
                  <w:rFonts w:ascii="Cambria Math" w:hAnsi="Cambria Math" w:cs="Arial"/>
                  <w:sz w:val="24"/>
                  <w:szCs w:val="24"/>
                </w:rPr>
                <m:t>0j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γ</m:t>
              </m:r>
            </m:e>
            <m:sub>
              <m:r>
                <w:rPr>
                  <w:rFonts w:ascii="Cambria Math" w:hAnsi="Cambria Math" w:cs="Arial"/>
                  <w:sz w:val="24"/>
                  <w:szCs w:val="24"/>
                </w:rPr>
                <m:t>00</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γ</m:t>
              </m:r>
            </m:e>
            <m:sub>
              <m:r>
                <w:rPr>
                  <w:rFonts w:ascii="Cambria Math" w:hAnsi="Cambria Math" w:cs="Arial"/>
                  <w:sz w:val="24"/>
                  <w:szCs w:val="24"/>
                </w:rPr>
                <m:t>01</m:t>
              </m:r>
            </m:sub>
          </m:sSub>
          <m:sSub>
            <m:sSubPr>
              <m:ctrlPr>
                <w:rPr>
                  <w:rFonts w:ascii="Cambria Math" w:hAnsi="Cambria Math" w:cs="Arial"/>
                  <w:i/>
                  <w:sz w:val="24"/>
                  <w:szCs w:val="24"/>
                </w:rPr>
              </m:ctrlPr>
            </m:sSubPr>
            <m:e>
              <m:r>
                <w:rPr>
                  <w:rFonts w:ascii="Cambria Math" w:hAnsi="Cambria Math" w:cs="Arial"/>
                  <w:sz w:val="24"/>
                  <w:szCs w:val="24"/>
                </w:rPr>
                <m:t>bmi</m:t>
              </m:r>
            </m:e>
            <m:sub>
              <m:r>
                <w:rPr>
                  <w:rFonts w:ascii="Cambria Math" w:hAnsi="Cambria Math" w:cs="Arial"/>
                  <w:sz w:val="24"/>
                  <w:szCs w:val="24"/>
                </w:rPr>
                <m:t>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γ</m:t>
              </m:r>
            </m:e>
            <m:sub>
              <m:r>
                <w:rPr>
                  <w:rFonts w:ascii="Cambria Math" w:hAnsi="Cambria Math" w:cs="Arial"/>
                  <w:sz w:val="24"/>
                  <w:szCs w:val="24"/>
                </w:rPr>
                <m:t>02</m:t>
              </m:r>
            </m:sub>
          </m:sSub>
          <m:sSub>
            <m:sSubPr>
              <m:ctrlPr>
                <w:rPr>
                  <w:rFonts w:ascii="Cambria Math" w:hAnsi="Cambria Math" w:cs="Arial"/>
                  <w:i/>
                  <w:sz w:val="24"/>
                  <w:szCs w:val="24"/>
                </w:rPr>
              </m:ctrlPr>
            </m:sSubPr>
            <m:e>
              <m:r>
                <w:rPr>
                  <w:rFonts w:ascii="Cambria Math" w:hAnsi="Cambria Math" w:cs="Arial"/>
                  <w:sz w:val="24"/>
                  <w:szCs w:val="24"/>
                </w:rPr>
                <m:t>age</m:t>
              </m:r>
            </m:e>
            <m:sub>
              <m:r>
                <w:rPr>
                  <w:rFonts w:ascii="Cambria Math" w:hAnsi="Cambria Math" w:cs="Arial"/>
                  <w:sz w:val="24"/>
                  <w:szCs w:val="24"/>
                </w:rPr>
                <m:t>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γ</m:t>
              </m:r>
            </m:e>
            <m:sub>
              <m:r>
                <w:rPr>
                  <w:rFonts w:ascii="Cambria Math" w:hAnsi="Cambria Math" w:cs="Arial"/>
                  <w:sz w:val="24"/>
                  <w:szCs w:val="24"/>
                </w:rPr>
                <m:t>03</m:t>
              </m:r>
            </m:sub>
          </m:sSub>
          <m:sSub>
            <m:sSubPr>
              <m:ctrlPr>
                <w:rPr>
                  <w:rFonts w:ascii="Cambria Math" w:hAnsi="Cambria Math" w:cs="Arial"/>
                  <w:i/>
                  <w:sz w:val="24"/>
                  <w:szCs w:val="24"/>
                </w:rPr>
              </m:ctrlPr>
            </m:sSubPr>
            <m:e>
              <m:r>
                <w:rPr>
                  <w:rFonts w:ascii="Cambria Math" w:hAnsi="Cambria Math" w:cs="Arial"/>
                  <w:sz w:val="24"/>
                  <w:szCs w:val="24"/>
                </w:rPr>
                <m:t>sex</m:t>
              </m:r>
            </m:e>
            <m:sub>
              <m:r>
                <w:rPr>
                  <w:rFonts w:ascii="Cambria Math" w:hAnsi="Cambria Math" w:cs="Arial"/>
                  <w:sz w:val="24"/>
                  <w:szCs w:val="24"/>
                </w:rPr>
                <m:t>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γ</m:t>
              </m:r>
            </m:e>
            <m:sub>
              <m:r>
                <w:rPr>
                  <w:rFonts w:ascii="Cambria Math" w:hAnsi="Cambria Math" w:cs="Arial"/>
                  <w:sz w:val="24"/>
                  <w:szCs w:val="24"/>
                </w:rPr>
                <m:t>04</m:t>
              </m:r>
            </m:sub>
          </m:sSub>
          <m:r>
            <w:rPr>
              <w:rFonts w:ascii="Cambria Math" w:hAnsi="Cambria Math" w:cs="Arial"/>
              <w:sz w:val="24"/>
              <w:szCs w:val="24"/>
            </w:rPr>
            <m:t>p_</m:t>
          </m:r>
          <m:sSub>
            <m:sSubPr>
              <m:ctrlPr>
                <w:rPr>
                  <w:rFonts w:ascii="Cambria Math" w:hAnsi="Cambria Math" w:cs="Arial"/>
                  <w:i/>
                  <w:sz w:val="24"/>
                  <w:szCs w:val="24"/>
                </w:rPr>
              </m:ctrlPr>
            </m:sSubPr>
            <m:e>
              <m:r>
                <w:rPr>
                  <w:rFonts w:ascii="Cambria Math" w:hAnsi="Cambria Math" w:cs="Arial"/>
                  <w:sz w:val="24"/>
                  <w:szCs w:val="24"/>
                </w:rPr>
                <m:t>ac</m:t>
              </m:r>
              <m:r>
                <w:rPr>
                  <w:rFonts w:ascii="Cambria Math" w:hAnsi="Cambria Math" w:cs="Arial"/>
                  <w:sz w:val="24"/>
                  <w:szCs w:val="24"/>
                </w:rPr>
                <m:t>tivity</m:t>
              </m:r>
            </m:e>
            <m:sub>
              <m:r>
                <w:rPr>
                  <w:rFonts w:ascii="Cambria Math" w:hAnsi="Cambria Math" w:cs="Arial"/>
                  <w:sz w:val="24"/>
                  <w:szCs w:val="24"/>
                </w:rPr>
                <m:t>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γ</m:t>
              </m:r>
            </m:e>
            <m:sub>
              <m:r>
                <w:rPr>
                  <w:rFonts w:ascii="Cambria Math" w:hAnsi="Cambria Math" w:cs="Arial"/>
                  <w:sz w:val="24"/>
                  <w:szCs w:val="24"/>
                </w:rPr>
                <m:t>05</m:t>
              </m:r>
            </m:sub>
          </m:sSub>
          <m:sSub>
            <m:sSubPr>
              <m:ctrlPr>
                <w:rPr>
                  <w:rFonts w:ascii="Cambria Math" w:hAnsi="Cambria Math" w:cs="Arial"/>
                  <w:i/>
                  <w:sz w:val="24"/>
                  <w:szCs w:val="24"/>
                </w:rPr>
              </m:ctrlPr>
            </m:sSubPr>
            <m:e>
              <m:r>
                <w:rPr>
                  <w:rFonts w:ascii="Cambria Math" w:hAnsi="Cambria Math" w:cs="Arial"/>
                  <w:sz w:val="24"/>
                  <w:szCs w:val="24"/>
                </w:rPr>
                <m:t>education</m:t>
              </m:r>
            </m:e>
            <m:sub>
              <m:r>
                <w:rPr>
                  <w:rFonts w:ascii="Cambria Math" w:hAnsi="Cambria Math" w:cs="Arial"/>
                  <w:sz w:val="24"/>
                  <w:szCs w:val="24"/>
                </w:rPr>
                <m:t>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γ</m:t>
              </m:r>
            </m:e>
            <m:sub>
              <m:r>
                <w:rPr>
                  <w:rFonts w:ascii="Cambria Math" w:hAnsi="Cambria Math" w:cs="Arial"/>
                  <w:sz w:val="24"/>
                  <w:szCs w:val="24"/>
                </w:rPr>
                <m:t>06</m:t>
              </m:r>
            </m:sub>
          </m:sSub>
          <m:sSub>
            <m:sSubPr>
              <m:ctrlPr>
                <w:rPr>
                  <w:rFonts w:ascii="Cambria Math" w:hAnsi="Cambria Math" w:cs="Arial"/>
                  <w:i/>
                  <w:sz w:val="24"/>
                  <w:szCs w:val="24"/>
                </w:rPr>
              </m:ctrlPr>
            </m:sSubPr>
            <m:e>
              <m:r>
                <w:rPr>
                  <w:rFonts w:ascii="Cambria Math" w:hAnsi="Cambria Math" w:cs="Arial"/>
                  <w:sz w:val="24"/>
                  <w:szCs w:val="24"/>
                </w:rPr>
                <m:t>occupation</m:t>
              </m:r>
            </m:e>
            <m:sub>
              <m:r>
                <w:rPr>
                  <w:rFonts w:ascii="Cambria Math" w:hAnsi="Cambria Math" w:cs="Arial"/>
                  <w:sz w:val="24"/>
                  <w:szCs w:val="24"/>
                </w:rPr>
                <m:t>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γ</m:t>
              </m:r>
            </m:e>
            <m:sub>
              <m:r>
                <w:rPr>
                  <w:rFonts w:ascii="Cambria Math" w:hAnsi="Cambria Math" w:cs="Arial"/>
                  <w:sz w:val="24"/>
                  <w:szCs w:val="24"/>
                </w:rPr>
                <m:t>07</m:t>
              </m:r>
            </m:sub>
          </m:sSub>
          <m:sSub>
            <m:sSubPr>
              <m:ctrlPr>
                <w:rPr>
                  <w:rFonts w:ascii="Cambria Math" w:hAnsi="Cambria Math" w:cs="Arial"/>
                  <w:i/>
                  <w:sz w:val="24"/>
                  <w:szCs w:val="24"/>
                </w:rPr>
              </m:ctrlPr>
            </m:sSubPr>
            <m:e>
              <m:r>
                <w:rPr>
                  <w:rFonts w:ascii="Cambria Math" w:hAnsi="Cambria Math" w:cs="Arial"/>
                  <w:sz w:val="24"/>
                  <w:szCs w:val="24"/>
                </w:rPr>
                <m:t>smoking</m:t>
              </m:r>
            </m:e>
            <m:sub>
              <m:r>
                <w:rPr>
                  <w:rFonts w:ascii="Cambria Math" w:hAnsi="Cambria Math" w:cs="Arial"/>
                  <w:sz w:val="24"/>
                  <w:szCs w:val="24"/>
                </w:rPr>
                <m:t>j</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u</m:t>
              </m:r>
            </m:e>
            <m:sub>
              <m:r>
                <w:rPr>
                  <w:rFonts w:ascii="Cambria Math" w:hAnsi="Cambria Math" w:cs="Arial"/>
                  <w:sz w:val="24"/>
                  <w:szCs w:val="24"/>
                </w:rPr>
                <m:t>0j</m:t>
              </m:r>
            </m:sub>
          </m:sSub>
        </m:oMath>
      </m:oMathPara>
    </w:p>
    <w:p w14:paraId="19E470F3" w14:textId="4C7E9D2E" w:rsidR="003D2FD4" w:rsidRDefault="003D2FD4" w:rsidP="00C94DBF">
      <w:pPr>
        <w:spacing w:line="480" w:lineRule="auto"/>
        <w:ind w:right="360"/>
        <w:jc w:val="both"/>
        <w:rPr>
          <w:rFonts w:ascii="Arial" w:hAnsi="Arial" w:cs="Arial"/>
          <w:sz w:val="24"/>
          <w:szCs w:val="24"/>
        </w:rPr>
      </w:pPr>
      <w:r>
        <w:rPr>
          <w:rFonts w:ascii="Arial" w:hAnsi="Arial" w:cs="Arial"/>
          <w:sz w:val="24"/>
          <w:szCs w:val="24"/>
        </w:rPr>
        <w:t xml:space="preserve">where </w:t>
      </w:r>
      <w:proofErr w:type="spellStart"/>
      <w:r w:rsidRPr="00436B9E">
        <w:rPr>
          <w:rFonts w:ascii="Arial" w:hAnsi="Arial" w:cs="Arial"/>
          <w:i/>
          <w:sz w:val="24"/>
          <w:szCs w:val="24"/>
        </w:rPr>
        <w:t>i</w:t>
      </w:r>
      <w:proofErr w:type="spellEnd"/>
      <w:r>
        <w:rPr>
          <w:rFonts w:ascii="Arial" w:hAnsi="Arial" w:cs="Arial"/>
          <w:sz w:val="24"/>
          <w:szCs w:val="24"/>
        </w:rPr>
        <w:t xml:space="preserve"> denotes the number of observations/intakes; </w:t>
      </w:r>
      <w:r w:rsidRPr="00436B9E">
        <w:rPr>
          <w:rFonts w:ascii="Arial" w:hAnsi="Arial" w:cs="Arial"/>
          <w:i/>
          <w:sz w:val="24"/>
          <w:szCs w:val="24"/>
        </w:rPr>
        <w:t>j</w:t>
      </w:r>
      <w:r>
        <w:rPr>
          <w:rFonts w:ascii="Arial" w:hAnsi="Arial" w:cs="Arial"/>
          <w:sz w:val="24"/>
          <w:szCs w:val="24"/>
        </w:rPr>
        <w:t xml:space="preserve"> denotes the number of participants; </w:t>
      </w:r>
      <w:r w:rsidRPr="00436B9E">
        <w:rPr>
          <w:rFonts w:ascii="Arial" w:hAnsi="Arial" w:cs="Arial"/>
          <w:i/>
          <w:sz w:val="24"/>
          <w:szCs w:val="24"/>
        </w:rPr>
        <w:t>β</w:t>
      </w:r>
      <w:r w:rsidRPr="00436B9E">
        <w:rPr>
          <w:rFonts w:ascii="Arial" w:hAnsi="Arial" w:cs="Arial"/>
          <w:i/>
          <w:sz w:val="24"/>
          <w:szCs w:val="24"/>
          <w:vertAlign w:val="subscript"/>
        </w:rPr>
        <w:t>0j</w:t>
      </w:r>
      <w:r>
        <w:rPr>
          <w:rFonts w:ascii="Arial" w:hAnsi="Arial" w:cs="Arial"/>
          <w:sz w:val="24"/>
          <w:szCs w:val="24"/>
        </w:rPr>
        <w:t xml:space="preserve"> is the random intercept for the participants; the other </w:t>
      </w:r>
      <w:r w:rsidRPr="00436B9E">
        <w:rPr>
          <w:rFonts w:ascii="Arial" w:hAnsi="Arial" w:cs="Arial"/>
          <w:i/>
          <w:sz w:val="24"/>
          <w:szCs w:val="24"/>
        </w:rPr>
        <w:t>β</w:t>
      </w:r>
      <w:r>
        <w:rPr>
          <w:rFonts w:ascii="Arial" w:hAnsi="Arial" w:cs="Arial"/>
          <w:sz w:val="24"/>
          <w:szCs w:val="24"/>
        </w:rPr>
        <w:t xml:space="preserve">s are the fixed slopes of the level 1 predictors; </w:t>
      </w:r>
      <w:r w:rsidRPr="00436B9E">
        <w:rPr>
          <w:rFonts w:ascii="Calibri" w:hAnsi="Calibri" w:cs="Arial"/>
          <w:i/>
          <w:sz w:val="24"/>
          <w:szCs w:val="24"/>
        </w:rPr>
        <w:t>ϒ</w:t>
      </w:r>
      <w:r w:rsidRPr="00436B9E">
        <w:rPr>
          <w:rFonts w:ascii="Arial" w:hAnsi="Arial" w:cs="Arial"/>
          <w:i/>
          <w:sz w:val="24"/>
          <w:szCs w:val="24"/>
          <w:vertAlign w:val="subscript"/>
        </w:rPr>
        <w:t>00</w:t>
      </w:r>
      <w:r>
        <w:rPr>
          <w:rFonts w:ascii="Arial" w:hAnsi="Arial" w:cs="Arial"/>
          <w:sz w:val="24"/>
          <w:szCs w:val="24"/>
        </w:rPr>
        <w:t xml:space="preserve"> is the model grand mean; the other </w:t>
      </w:r>
      <w:proofErr w:type="spellStart"/>
      <w:r w:rsidRPr="00436B9E">
        <w:rPr>
          <w:rFonts w:ascii="Calibri" w:hAnsi="Calibri" w:cs="Arial"/>
          <w:i/>
          <w:sz w:val="24"/>
          <w:szCs w:val="24"/>
        </w:rPr>
        <w:t>ϒ</w:t>
      </w:r>
      <w:r>
        <w:rPr>
          <w:rFonts w:ascii="Arial" w:hAnsi="Arial" w:cs="Arial"/>
          <w:sz w:val="24"/>
          <w:szCs w:val="24"/>
        </w:rPr>
        <w:t>s</w:t>
      </w:r>
      <w:proofErr w:type="spellEnd"/>
      <w:r>
        <w:rPr>
          <w:rFonts w:ascii="Arial" w:hAnsi="Arial" w:cs="Arial"/>
          <w:sz w:val="24"/>
          <w:szCs w:val="24"/>
        </w:rPr>
        <w:t xml:space="preserve"> are the slopes for the level 2 predictors; </w:t>
      </w:r>
      <w:proofErr w:type="spellStart"/>
      <w:r w:rsidRPr="00436B9E">
        <w:rPr>
          <w:rFonts w:ascii="Arial" w:hAnsi="Arial" w:cs="Arial"/>
          <w:i/>
          <w:sz w:val="24"/>
          <w:szCs w:val="24"/>
        </w:rPr>
        <w:t>e</w:t>
      </w:r>
      <w:r w:rsidRPr="00436B9E">
        <w:rPr>
          <w:rFonts w:ascii="Arial" w:hAnsi="Arial" w:cs="Arial"/>
          <w:i/>
          <w:sz w:val="24"/>
          <w:szCs w:val="24"/>
          <w:vertAlign w:val="subscript"/>
        </w:rPr>
        <w:t>ij</w:t>
      </w:r>
      <w:proofErr w:type="spellEnd"/>
      <w:r>
        <w:rPr>
          <w:rFonts w:ascii="Arial" w:hAnsi="Arial" w:cs="Arial"/>
          <w:sz w:val="24"/>
          <w:szCs w:val="24"/>
        </w:rPr>
        <w:t xml:space="preserve"> is the level 1 residual; and </w:t>
      </w:r>
      <w:r w:rsidRPr="00436B9E">
        <w:rPr>
          <w:rFonts w:ascii="Arial" w:hAnsi="Arial" w:cs="Arial"/>
          <w:i/>
          <w:sz w:val="24"/>
          <w:szCs w:val="24"/>
        </w:rPr>
        <w:t>u</w:t>
      </w:r>
      <w:r w:rsidRPr="00436B9E">
        <w:rPr>
          <w:rFonts w:ascii="Arial" w:hAnsi="Arial" w:cs="Arial"/>
          <w:i/>
          <w:sz w:val="24"/>
          <w:szCs w:val="24"/>
          <w:vertAlign w:val="subscript"/>
        </w:rPr>
        <w:t>0j</w:t>
      </w:r>
      <w:r>
        <w:rPr>
          <w:rFonts w:ascii="Arial" w:hAnsi="Arial" w:cs="Arial"/>
          <w:sz w:val="24"/>
          <w:szCs w:val="24"/>
        </w:rPr>
        <w:t xml:space="preserve"> is the level 2 residual for the random intercept. Reference group for </w:t>
      </w:r>
      <w:r w:rsidRPr="001F6489">
        <w:rPr>
          <w:rFonts w:ascii="Arial" w:hAnsi="Arial" w:cs="Arial"/>
          <w:i/>
          <w:sz w:val="24"/>
          <w:szCs w:val="24"/>
        </w:rPr>
        <w:t>place of meal</w:t>
      </w:r>
      <w:r>
        <w:rPr>
          <w:rFonts w:ascii="Arial" w:hAnsi="Arial" w:cs="Arial"/>
          <w:sz w:val="24"/>
          <w:szCs w:val="24"/>
        </w:rPr>
        <w:t xml:space="preserve"> was home, for </w:t>
      </w:r>
      <w:r w:rsidRPr="001F6489">
        <w:rPr>
          <w:rFonts w:ascii="Arial" w:hAnsi="Arial" w:cs="Arial"/>
          <w:i/>
          <w:sz w:val="24"/>
          <w:szCs w:val="24"/>
        </w:rPr>
        <w:t>education</w:t>
      </w:r>
      <w:r>
        <w:rPr>
          <w:rFonts w:ascii="Arial" w:hAnsi="Arial" w:cs="Arial"/>
          <w:sz w:val="24"/>
          <w:szCs w:val="24"/>
        </w:rPr>
        <w:t xml:space="preserve"> was no vocational training/current training, for </w:t>
      </w:r>
      <w:r w:rsidRPr="001F6489">
        <w:rPr>
          <w:rFonts w:ascii="Arial" w:hAnsi="Arial" w:cs="Arial"/>
          <w:i/>
          <w:sz w:val="24"/>
          <w:szCs w:val="24"/>
        </w:rPr>
        <w:t>occupation</w:t>
      </w:r>
      <w:r>
        <w:rPr>
          <w:rFonts w:ascii="Arial" w:hAnsi="Arial" w:cs="Arial"/>
          <w:sz w:val="24"/>
          <w:szCs w:val="24"/>
        </w:rPr>
        <w:t xml:space="preserve"> was no job/retired, and for </w:t>
      </w:r>
      <w:r w:rsidRPr="001F6489">
        <w:rPr>
          <w:rFonts w:ascii="Arial" w:hAnsi="Arial" w:cs="Arial"/>
          <w:i/>
          <w:sz w:val="24"/>
          <w:szCs w:val="24"/>
        </w:rPr>
        <w:t>smoking</w:t>
      </w:r>
      <w:r>
        <w:rPr>
          <w:rFonts w:ascii="Arial" w:hAnsi="Arial" w:cs="Arial"/>
          <w:sz w:val="24"/>
          <w:szCs w:val="24"/>
        </w:rPr>
        <w:t xml:space="preserve"> was never smokers.</w:t>
      </w:r>
    </w:p>
    <w:p w14:paraId="6759355A" w14:textId="13EDC7A7" w:rsidR="004E7C7C" w:rsidRDefault="008215EC" w:rsidP="00BF291E">
      <w:pPr>
        <w:pStyle w:val="berschrift1"/>
      </w:pPr>
      <w:bookmarkStart w:id="4" w:name="_Toc536101156"/>
      <w:r>
        <w:t>Box 4</w:t>
      </w:r>
      <w:r w:rsidR="004E7C7C">
        <w:t>: Additional statistical methods</w:t>
      </w:r>
      <w:r>
        <w:t xml:space="preserve">: </w:t>
      </w:r>
      <w:r w:rsidR="00C94DBF" w:rsidRPr="00C94DBF">
        <w:rPr>
          <w:i/>
        </w:rPr>
        <w:t>Main models</w:t>
      </w:r>
      <w:bookmarkEnd w:id="4"/>
    </w:p>
    <w:p w14:paraId="54624306" w14:textId="6F5A6C98" w:rsidR="004E7C7C" w:rsidRDefault="004E7C7C" w:rsidP="00B9393A">
      <w:pPr>
        <w:spacing w:line="480" w:lineRule="auto"/>
        <w:rPr>
          <w:rFonts w:ascii="Arial" w:hAnsi="Arial" w:cs="Arial"/>
          <w:sz w:val="24"/>
          <w:szCs w:val="24"/>
        </w:rPr>
      </w:pPr>
      <w:r>
        <w:rPr>
          <w:rFonts w:ascii="Arial" w:hAnsi="Arial" w:cs="Arial"/>
          <w:sz w:val="24"/>
          <w:szCs w:val="24"/>
        </w:rPr>
        <w:br w:type="page"/>
      </w:r>
    </w:p>
    <w:p w14:paraId="1D9E35AF" w14:textId="24C91F54" w:rsidR="002774AF" w:rsidRDefault="002774AF" w:rsidP="00B9393A">
      <w:pPr>
        <w:spacing w:line="480" w:lineRule="auto"/>
        <w:rPr>
          <w:rFonts w:ascii="Arial" w:hAnsi="Arial" w:cs="Arial"/>
          <w:sz w:val="24"/>
          <w:szCs w:val="24"/>
        </w:rPr>
      </w:pPr>
    </w:p>
    <w:p w14:paraId="597E3996" w14:textId="5A5A23A6" w:rsidR="002774AF" w:rsidRDefault="002774AF" w:rsidP="00C16290">
      <w:pPr>
        <w:spacing w:line="480" w:lineRule="auto"/>
        <w:ind w:right="360"/>
        <w:jc w:val="both"/>
        <w:rPr>
          <w:rFonts w:ascii="Arial" w:hAnsi="Arial" w:cs="Arial"/>
          <w:sz w:val="24"/>
          <w:szCs w:val="24"/>
        </w:rPr>
      </w:pPr>
      <w:r>
        <w:rPr>
          <w:rFonts w:ascii="Arial" w:hAnsi="Arial" w:cs="Arial"/>
          <w:sz w:val="24"/>
          <w:szCs w:val="24"/>
        </w:rPr>
        <w:t>Bootstrap confidence intervals were calculated for standardized regression coefficients, correlations, R</w:t>
      </w:r>
      <w:r w:rsidRPr="002774AF">
        <w:rPr>
          <w:rFonts w:ascii="Arial" w:hAnsi="Arial" w:cs="Arial"/>
          <w:sz w:val="24"/>
          <w:szCs w:val="24"/>
          <w:vertAlign w:val="superscript"/>
        </w:rPr>
        <w:t>2</w:t>
      </w:r>
      <w:r>
        <w:rPr>
          <w:rFonts w:ascii="Arial" w:hAnsi="Arial" w:cs="Arial"/>
          <w:sz w:val="24"/>
          <w:szCs w:val="24"/>
        </w:rPr>
        <w:t>, and P</w:t>
      </w:r>
      <w:r w:rsidR="0008588B">
        <w:rPr>
          <w:rFonts w:ascii="Arial" w:hAnsi="Arial" w:cs="Arial"/>
          <w:sz w:val="24"/>
          <w:szCs w:val="24"/>
        </w:rPr>
        <w:t xml:space="preserve">ratt </w:t>
      </w:r>
      <w:r>
        <w:rPr>
          <w:rFonts w:ascii="Arial" w:hAnsi="Arial" w:cs="Arial"/>
          <w:sz w:val="24"/>
          <w:szCs w:val="24"/>
        </w:rPr>
        <w:t>I</w:t>
      </w:r>
      <w:r w:rsidR="0008588B">
        <w:rPr>
          <w:rFonts w:ascii="Arial" w:hAnsi="Arial" w:cs="Arial"/>
          <w:sz w:val="24"/>
          <w:szCs w:val="24"/>
        </w:rPr>
        <w:t>ndex</w:t>
      </w:r>
      <w:r>
        <w:rPr>
          <w:rFonts w:ascii="Arial" w:hAnsi="Arial" w:cs="Arial"/>
          <w:sz w:val="24"/>
          <w:szCs w:val="24"/>
        </w:rPr>
        <w:t xml:space="preserve"> according to the following procedure</w:t>
      </w:r>
      <w:r w:rsidR="00522D4E" w:rsidRPr="00522D4E">
        <w:rPr>
          <w:rFonts w:ascii="Arial" w:hAnsi="Arial" w:cs="Arial"/>
          <w:sz w:val="24"/>
          <w:szCs w:val="24"/>
          <w:vertAlign w:val="superscript"/>
        </w:rPr>
        <w:t>1</w:t>
      </w:r>
      <w:r>
        <w:rPr>
          <w:rFonts w:ascii="Arial" w:hAnsi="Arial" w:cs="Arial"/>
          <w:sz w:val="24"/>
          <w:szCs w:val="24"/>
        </w:rPr>
        <w:t>:</w:t>
      </w:r>
    </w:p>
    <w:p w14:paraId="687B91AB" w14:textId="77B4CF9F" w:rsidR="002774AF" w:rsidRPr="002774AF" w:rsidRDefault="002774AF" w:rsidP="00A73ADD">
      <w:pPr>
        <w:pStyle w:val="Listenabsatz"/>
        <w:numPr>
          <w:ilvl w:val="0"/>
          <w:numId w:val="1"/>
        </w:numPr>
        <w:spacing w:line="360" w:lineRule="auto"/>
        <w:ind w:right="360"/>
        <w:rPr>
          <w:rFonts w:ascii="Arial" w:hAnsi="Arial" w:cs="Arial"/>
          <w:sz w:val="24"/>
          <w:szCs w:val="24"/>
        </w:rPr>
      </w:pPr>
      <w:r w:rsidRPr="002774AF">
        <w:rPr>
          <w:rFonts w:ascii="Arial" w:hAnsi="Arial" w:cs="Arial"/>
          <w:sz w:val="24"/>
          <w:szCs w:val="24"/>
        </w:rPr>
        <w:t>Create 1000 bootstrap samples by randomly selecting participants with replacement</w:t>
      </w:r>
      <w:r w:rsidR="00605994">
        <w:rPr>
          <w:rFonts w:ascii="Arial" w:hAnsi="Arial" w:cs="Arial"/>
          <w:sz w:val="24"/>
          <w:szCs w:val="24"/>
        </w:rPr>
        <w:t xml:space="preserve"> from the </w:t>
      </w:r>
      <w:r w:rsidR="00CD5AA6" w:rsidRPr="00CD5AA6">
        <w:rPr>
          <w:rFonts w:ascii="Arial" w:hAnsi="Arial" w:cs="Arial"/>
          <w:sz w:val="24"/>
          <w:szCs w:val="24"/>
        </w:rPr>
        <w:t xml:space="preserve">original </w:t>
      </w:r>
      <w:r w:rsidR="00605994">
        <w:rPr>
          <w:rFonts w:ascii="Arial" w:hAnsi="Arial" w:cs="Arial"/>
          <w:sz w:val="24"/>
          <w:szCs w:val="24"/>
        </w:rPr>
        <w:t>sample</w:t>
      </w:r>
      <w:r w:rsidR="001C70C4">
        <w:rPr>
          <w:rFonts w:ascii="Arial" w:hAnsi="Arial" w:cs="Arial"/>
          <w:sz w:val="24"/>
          <w:szCs w:val="24"/>
        </w:rPr>
        <w:t xml:space="preserve"> with sample</w:t>
      </w:r>
      <w:r w:rsidR="00A73ADD">
        <w:rPr>
          <w:rFonts w:ascii="Arial" w:hAnsi="Arial" w:cs="Arial"/>
          <w:sz w:val="24"/>
          <w:szCs w:val="24"/>
        </w:rPr>
        <w:t xml:space="preserve"> size</w:t>
      </w:r>
      <w:r w:rsidR="001C70C4">
        <w:rPr>
          <w:rFonts w:ascii="Arial" w:hAnsi="Arial" w:cs="Arial"/>
          <w:sz w:val="24"/>
          <w:szCs w:val="24"/>
        </w:rPr>
        <w:t xml:space="preserve"> </w:t>
      </w:r>
      <w:r w:rsidR="00A73ADD" w:rsidRPr="00A73ADD">
        <w:rPr>
          <w:rFonts w:ascii="Arial" w:hAnsi="Arial" w:cs="Arial"/>
          <w:sz w:val="24"/>
          <w:szCs w:val="24"/>
        </w:rPr>
        <w:t>that is the same as the original</w:t>
      </w:r>
      <w:r w:rsidR="00A73ADD">
        <w:rPr>
          <w:rFonts w:ascii="Arial" w:hAnsi="Arial" w:cs="Arial"/>
          <w:sz w:val="24"/>
          <w:szCs w:val="24"/>
        </w:rPr>
        <w:t xml:space="preserve"> sample</w:t>
      </w:r>
      <w:r w:rsidRPr="002774AF">
        <w:rPr>
          <w:rFonts w:ascii="Arial" w:hAnsi="Arial" w:cs="Arial"/>
          <w:sz w:val="24"/>
          <w:szCs w:val="24"/>
        </w:rPr>
        <w:t>. This sampling scheme ensures that the total number of participants remains constant but total number of eating occasions may vary.</w:t>
      </w:r>
    </w:p>
    <w:p w14:paraId="67903EEF" w14:textId="54238FB9" w:rsidR="002774AF" w:rsidRPr="002774AF" w:rsidRDefault="002774AF" w:rsidP="00C16290">
      <w:pPr>
        <w:pStyle w:val="Listenabsatz"/>
        <w:numPr>
          <w:ilvl w:val="0"/>
          <w:numId w:val="1"/>
        </w:numPr>
        <w:spacing w:line="360" w:lineRule="auto"/>
        <w:ind w:right="360"/>
        <w:rPr>
          <w:rFonts w:ascii="Arial" w:hAnsi="Arial" w:cs="Arial"/>
          <w:sz w:val="24"/>
          <w:szCs w:val="24"/>
        </w:rPr>
      </w:pPr>
      <w:r w:rsidRPr="002774AF">
        <w:rPr>
          <w:rFonts w:ascii="Arial" w:hAnsi="Arial" w:cs="Arial"/>
          <w:sz w:val="24"/>
          <w:szCs w:val="24"/>
        </w:rPr>
        <w:t>For each bootstrap sample calculate</w:t>
      </w:r>
      <w:r w:rsidR="00CD5AA6">
        <w:rPr>
          <w:rFonts w:ascii="Arial" w:hAnsi="Arial" w:cs="Arial"/>
          <w:sz w:val="24"/>
          <w:szCs w:val="24"/>
        </w:rPr>
        <w:t xml:space="preserve"> </w:t>
      </w:r>
      <w:r w:rsidR="005313C8">
        <w:rPr>
          <w:rFonts w:ascii="Arial" w:hAnsi="Arial" w:cs="Arial"/>
          <w:sz w:val="24"/>
          <w:szCs w:val="24"/>
        </w:rPr>
        <w:t>statistic</w:t>
      </w:r>
      <w:r w:rsidR="00CD5AA6">
        <w:rPr>
          <w:rFonts w:ascii="Arial" w:hAnsi="Arial" w:cs="Arial"/>
          <w:sz w:val="24"/>
          <w:szCs w:val="24"/>
        </w:rPr>
        <w:t xml:space="preserve"> of interest</w:t>
      </w:r>
      <w:r w:rsidRPr="002774AF">
        <w:rPr>
          <w:rFonts w:ascii="Arial" w:hAnsi="Arial" w:cs="Arial"/>
          <w:sz w:val="24"/>
          <w:szCs w:val="24"/>
        </w:rPr>
        <w:t xml:space="preserve"> </w:t>
      </w:r>
      <m:oMath>
        <m:sSup>
          <m:sSupPr>
            <m:ctrlPr>
              <w:rPr>
                <w:rFonts w:ascii="Cambria Math" w:hAnsi="Cambria Math" w:cs="Arial"/>
                <w:sz w:val="24"/>
                <w:szCs w:val="24"/>
              </w:rPr>
            </m:ctrlPr>
          </m:sSupPr>
          <m:e>
            <m:acc>
              <m:accPr>
                <m:ctrlPr>
                  <w:rPr>
                    <w:rFonts w:ascii="Cambria Math" w:hAnsi="Cambria Math" w:cs="Arial"/>
                    <w:sz w:val="24"/>
                    <w:szCs w:val="24"/>
                  </w:rPr>
                </m:ctrlPr>
              </m:accPr>
              <m:e>
                <m:r>
                  <m:rPr>
                    <m:sty m:val="p"/>
                  </m:rPr>
                  <w:rPr>
                    <w:rFonts w:ascii="Cambria Math" w:hAnsi="Cambria Math" w:cs="Arial"/>
                    <w:sz w:val="24"/>
                    <w:szCs w:val="24"/>
                  </w:rPr>
                  <m:t>θ</m:t>
                </m:r>
              </m:e>
            </m:acc>
          </m:e>
          <m:sup>
            <m:r>
              <w:rPr>
                <w:rFonts w:ascii="Cambria Math" w:hAnsi="Cambria Math" w:cs="Arial"/>
                <w:sz w:val="24"/>
                <w:szCs w:val="24"/>
              </w:rPr>
              <m:t>*</m:t>
            </m:r>
          </m:sup>
        </m:sSup>
      </m:oMath>
      <w:r w:rsidRPr="002774AF">
        <w:rPr>
          <w:rFonts w:ascii="Arial" w:hAnsi="Arial" w:cs="Arial"/>
          <w:sz w:val="24"/>
          <w:szCs w:val="24"/>
        </w:rPr>
        <w:t xml:space="preserve"> resulting in the nonparametric empirical bootstrap dist</w:t>
      </w:r>
      <w:proofErr w:type="spellStart"/>
      <w:r w:rsidRPr="002774AF">
        <w:rPr>
          <w:rFonts w:ascii="Arial" w:hAnsi="Arial" w:cs="Arial"/>
          <w:sz w:val="24"/>
          <w:szCs w:val="24"/>
        </w:rPr>
        <w:t>ribution</w:t>
      </w:r>
      <w:proofErr w:type="spellEnd"/>
      <w:r w:rsidRPr="002774AF">
        <w:rPr>
          <w:rFonts w:ascii="Arial" w:hAnsi="Arial" w:cs="Arial"/>
          <w:sz w:val="24"/>
          <w:szCs w:val="24"/>
        </w:rPr>
        <w:t xml:space="preserve"> for</w:t>
      </w:r>
      <m:oMath>
        <m:r>
          <m:rPr>
            <m:sty m:val="p"/>
          </m:rPr>
          <w:rPr>
            <w:rFonts w:ascii="Cambria Math" w:hAnsi="Cambria Math" w:cs="Arial"/>
            <w:sz w:val="24"/>
            <w:szCs w:val="24"/>
          </w:rPr>
          <m:t xml:space="preserve"> θ</m:t>
        </m:r>
      </m:oMath>
      <w:r w:rsidRPr="002774AF">
        <w:rPr>
          <w:rFonts w:ascii="Arial" w:hAnsi="Arial" w:cs="Arial"/>
          <w:sz w:val="24"/>
          <w:szCs w:val="24"/>
        </w:rPr>
        <w:t>.</w:t>
      </w:r>
    </w:p>
    <w:p w14:paraId="00EC4E72" w14:textId="37116024" w:rsidR="005313C8" w:rsidRPr="00955EC0" w:rsidRDefault="002774AF" w:rsidP="005313C8">
      <w:pPr>
        <w:pStyle w:val="Listenabsatz"/>
        <w:numPr>
          <w:ilvl w:val="0"/>
          <w:numId w:val="1"/>
        </w:numPr>
        <w:spacing w:line="360" w:lineRule="auto"/>
        <w:ind w:right="360"/>
        <w:rPr>
          <w:rFonts w:ascii="Arial" w:hAnsi="Arial" w:cs="Arial"/>
          <w:sz w:val="24"/>
          <w:szCs w:val="24"/>
        </w:rPr>
      </w:pPr>
      <w:r w:rsidRPr="002774AF">
        <w:rPr>
          <w:rFonts w:ascii="Arial" w:hAnsi="Arial" w:cs="Arial"/>
          <w:sz w:val="24"/>
          <w:szCs w:val="24"/>
        </w:rPr>
        <w:t>95% bootstrap</w:t>
      </w:r>
      <w:r w:rsidR="005313C8">
        <w:rPr>
          <w:rFonts w:ascii="Arial" w:hAnsi="Arial" w:cs="Arial"/>
          <w:sz w:val="24"/>
          <w:szCs w:val="24"/>
        </w:rPr>
        <w:t xml:space="preserve"> confidence</w:t>
      </w:r>
      <w:r w:rsidRPr="002774AF">
        <w:rPr>
          <w:rFonts w:ascii="Arial" w:hAnsi="Arial" w:cs="Arial"/>
          <w:sz w:val="24"/>
          <w:szCs w:val="24"/>
        </w:rPr>
        <w:t xml:space="preserve"> intervals are derived by taking the 2.5% and 97.5% percentile from the</w:t>
      </w:r>
      <w:r w:rsidR="005313C8">
        <w:rPr>
          <w:rFonts w:ascii="Arial" w:hAnsi="Arial" w:cs="Arial"/>
          <w:sz w:val="24"/>
          <w:szCs w:val="24"/>
        </w:rPr>
        <w:t xml:space="preserve"> distribution of</w:t>
      </w:r>
      <m:oMath>
        <m:r>
          <m:rPr>
            <m:sty m:val="p"/>
          </m:rPr>
          <w:rPr>
            <w:rFonts w:ascii="Cambria Math" w:hAnsi="Cambria Math" w:cs="Arial"/>
            <w:sz w:val="24"/>
            <w:szCs w:val="24"/>
          </w:rPr>
          <m:t xml:space="preserve"> </m:t>
        </m:r>
        <m:sSup>
          <m:sSupPr>
            <m:ctrlPr>
              <w:rPr>
                <w:rFonts w:ascii="Cambria Math" w:hAnsi="Cambria Math" w:cs="Arial"/>
                <w:sz w:val="24"/>
                <w:szCs w:val="24"/>
              </w:rPr>
            </m:ctrlPr>
          </m:sSupPr>
          <m:e>
            <m:acc>
              <m:accPr>
                <m:ctrlPr>
                  <w:rPr>
                    <w:rFonts w:ascii="Cambria Math" w:hAnsi="Cambria Math" w:cs="Arial"/>
                    <w:sz w:val="24"/>
                    <w:szCs w:val="24"/>
                  </w:rPr>
                </m:ctrlPr>
              </m:accPr>
              <m:e>
                <m:r>
                  <m:rPr>
                    <m:sty m:val="p"/>
                  </m:rPr>
                  <w:rPr>
                    <w:rFonts w:ascii="Cambria Math" w:hAnsi="Cambria Math" w:cs="Arial"/>
                    <w:sz w:val="24"/>
                    <w:szCs w:val="24"/>
                  </w:rPr>
                  <m:t>θ</m:t>
                </m:r>
              </m:e>
            </m:acc>
          </m:e>
          <m:sup>
            <m:r>
              <w:rPr>
                <w:rFonts w:ascii="Cambria Math" w:hAnsi="Cambria Math" w:cs="Arial"/>
                <w:sz w:val="24"/>
                <w:szCs w:val="24"/>
              </w:rPr>
              <m:t>*</m:t>
            </m:r>
          </m:sup>
        </m:sSup>
      </m:oMath>
      <w:r w:rsidRPr="00955EC0">
        <w:rPr>
          <w:rFonts w:ascii="Arial" w:hAnsi="Arial" w:cs="Arial"/>
          <w:sz w:val="24"/>
          <w:szCs w:val="24"/>
        </w:rPr>
        <w:t>.</w:t>
      </w:r>
    </w:p>
    <w:p w14:paraId="19290865" w14:textId="4A997A7E" w:rsidR="005313C8" w:rsidRDefault="005313C8" w:rsidP="00C16290">
      <w:pPr>
        <w:spacing w:line="480" w:lineRule="auto"/>
        <w:ind w:right="360"/>
        <w:jc w:val="both"/>
        <w:rPr>
          <w:rFonts w:ascii="Arial" w:hAnsi="Arial" w:cs="Arial"/>
          <w:sz w:val="24"/>
          <w:szCs w:val="24"/>
        </w:rPr>
      </w:pPr>
      <w:r w:rsidRPr="005313C8">
        <w:rPr>
          <w:rFonts w:ascii="Arial" w:hAnsi="Arial" w:cs="Arial"/>
          <w:sz w:val="24"/>
          <w:szCs w:val="24"/>
        </w:rPr>
        <w:t xml:space="preserve">Statistical </w:t>
      </w:r>
      <w:proofErr w:type="gramStart"/>
      <w:r w:rsidRPr="005313C8">
        <w:rPr>
          <w:rFonts w:ascii="Arial" w:hAnsi="Arial" w:cs="Arial"/>
          <w:sz w:val="24"/>
          <w:szCs w:val="24"/>
        </w:rPr>
        <w:t xml:space="preserve">parameter </w:t>
      </w:r>
      <m:oMath>
        <m:r>
          <m:rPr>
            <m:sty m:val="p"/>
          </m:rPr>
          <w:rPr>
            <w:rFonts w:ascii="Cambria Math" w:hAnsi="Cambria Math" w:cs="Arial"/>
            <w:sz w:val="24"/>
            <w:szCs w:val="24"/>
          </w:rPr>
          <m:t>θ</m:t>
        </m:r>
      </m:oMath>
      <w:r w:rsidRPr="005313C8">
        <w:rPr>
          <w:rFonts w:ascii="Arial" w:hAnsi="Arial" w:cs="Arial"/>
          <w:sz w:val="24"/>
          <w:szCs w:val="24"/>
        </w:rPr>
        <w:t xml:space="preserve"> of interes</w:t>
      </w:r>
      <w:r w:rsidR="000345F5">
        <w:rPr>
          <w:rFonts w:ascii="Arial" w:hAnsi="Arial" w:cs="Arial"/>
          <w:sz w:val="24"/>
          <w:szCs w:val="24"/>
        </w:rPr>
        <w:t>t</w:t>
      </w:r>
      <w:r w:rsidRPr="005313C8">
        <w:rPr>
          <w:rFonts w:ascii="Arial" w:hAnsi="Arial" w:cs="Arial"/>
          <w:sz w:val="24"/>
          <w:szCs w:val="24"/>
        </w:rPr>
        <w:t xml:space="preserve"> are</w:t>
      </w:r>
      <w:proofErr w:type="gramEnd"/>
      <w:r w:rsidRPr="005313C8">
        <w:rPr>
          <w:rFonts w:ascii="Arial" w:hAnsi="Arial" w:cs="Arial"/>
          <w:sz w:val="24"/>
          <w:szCs w:val="24"/>
        </w:rPr>
        <w:t xml:space="preserve"> </w:t>
      </w:r>
      <w:r w:rsidR="00D016FB">
        <w:rPr>
          <w:rFonts w:ascii="Arial" w:hAnsi="Arial" w:cs="Arial"/>
          <w:sz w:val="24"/>
          <w:szCs w:val="24"/>
        </w:rPr>
        <w:t>b</w:t>
      </w:r>
      <w:r w:rsidRPr="005313C8">
        <w:rPr>
          <w:rFonts w:ascii="Arial" w:hAnsi="Arial" w:cs="Arial"/>
          <w:sz w:val="24"/>
          <w:szCs w:val="24"/>
        </w:rPr>
        <w:t xml:space="preserve">eta-weights, </w:t>
      </w:r>
      <w:r w:rsidR="00F0184A">
        <w:rPr>
          <w:rFonts w:ascii="Arial" w:hAnsi="Arial" w:cs="Arial"/>
          <w:sz w:val="24"/>
          <w:szCs w:val="24"/>
        </w:rPr>
        <w:t>correlations</w:t>
      </w:r>
      <w:r w:rsidR="00E5117C">
        <w:rPr>
          <w:rFonts w:ascii="Arial" w:hAnsi="Arial" w:cs="Arial"/>
          <w:sz w:val="24"/>
          <w:szCs w:val="24"/>
        </w:rPr>
        <w:t>,</w:t>
      </w:r>
      <w:r w:rsidR="00F0184A">
        <w:rPr>
          <w:rFonts w:ascii="Arial" w:hAnsi="Arial" w:cs="Arial"/>
          <w:sz w:val="24"/>
          <w:szCs w:val="24"/>
        </w:rPr>
        <w:t xml:space="preserve"> R</w:t>
      </w:r>
      <w:r w:rsidR="00F0184A" w:rsidRPr="002774AF">
        <w:rPr>
          <w:rFonts w:ascii="Arial" w:hAnsi="Arial" w:cs="Arial"/>
          <w:sz w:val="24"/>
          <w:szCs w:val="24"/>
          <w:vertAlign w:val="superscript"/>
        </w:rPr>
        <w:t>2</w:t>
      </w:r>
      <w:r w:rsidRPr="005313C8">
        <w:rPr>
          <w:rFonts w:ascii="Arial" w:hAnsi="Arial" w:cs="Arial"/>
          <w:sz w:val="24"/>
          <w:szCs w:val="24"/>
        </w:rPr>
        <w:t>, and Pratt Ind</w:t>
      </w:r>
      <w:r w:rsidR="007C7729">
        <w:rPr>
          <w:rFonts w:ascii="Arial" w:hAnsi="Arial" w:cs="Arial"/>
          <w:sz w:val="24"/>
          <w:szCs w:val="24"/>
        </w:rPr>
        <w:t>ices</w:t>
      </w:r>
      <w:r w:rsidRPr="005313C8">
        <w:rPr>
          <w:rFonts w:ascii="Arial" w:hAnsi="Arial" w:cs="Arial"/>
          <w:sz w:val="24"/>
          <w:szCs w:val="24"/>
        </w:rPr>
        <w:t>.</w:t>
      </w:r>
    </w:p>
    <w:p w14:paraId="3DD8B2C6" w14:textId="27279119" w:rsidR="002774AF" w:rsidRDefault="00522D4E" w:rsidP="00C16290">
      <w:pPr>
        <w:spacing w:line="480" w:lineRule="auto"/>
        <w:ind w:right="360"/>
        <w:jc w:val="both"/>
        <w:rPr>
          <w:rFonts w:ascii="Arial" w:hAnsi="Arial" w:cs="Arial"/>
          <w:sz w:val="24"/>
          <w:szCs w:val="24"/>
        </w:rPr>
      </w:pPr>
      <w:r>
        <w:rPr>
          <w:rFonts w:ascii="Arial" w:hAnsi="Arial" w:cs="Arial"/>
          <w:sz w:val="24"/>
          <w:szCs w:val="24"/>
        </w:rPr>
        <w:t>We generated the bootstrap samples by selecting participants (level 2) with replacements rather than selecting intake occasions (level 1), as this method preserves the structure of the data and imple</w:t>
      </w:r>
      <w:r w:rsidR="002D0D31">
        <w:rPr>
          <w:rFonts w:ascii="Arial" w:hAnsi="Arial" w:cs="Arial"/>
          <w:noProof/>
          <w:sz w:val="24"/>
          <w:szCs w:val="24"/>
        </w:rPr>
        <mc:AlternateContent>
          <mc:Choice Requires="wps">
            <w:drawing>
              <wp:anchor distT="0" distB="0" distL="114300" distR="114300" simplePos="0" relativeHeight="251678720" behindDoc="0" locked="0" layoutInCell="1" allowOverlap="1" wp14:anchorId="33F624CE" wp14:editId="04EEB992">
                <wp:simplePos x="0" y="0"/>
                <wp:positionH relativeFrom="column">
                  <wp:posOffset>-162560</wp:posOffset>
                </wp:positionH>
                <wp:positionV relativeFrom="paragraph">
                  <wp:posOffset>-3689985</wp:posOffset>
                </wp:positionV>
                <wp:extent cx="6430645" cy="6558116"/>
                <wp:effectExtent l="0" t="0" r="27305" b="14605"/>
                <wp:wrapNone/>
                <wp:docPr id="5" name="Rechteck 11"/>
                <wp:cNvGraphicFramePr/>
                <a:graphic xmlns:a="http://schemas.openxmlformats.org/drawingml/2006/main">
                  <a:graphicData uri="http://schemas.microsoft.com/office/word/2010/wordprocessingShape">
                    <wps:wsp>
                      <wps:cNvSpPr/>
                      <wps:spPr>
                        <a:xfrm>
                          <a:off x="0" y="0"/>
                          <a:ext cx="6430645" cy="6558116"/>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ect id="Rechteck 11" o:spid="_x0000_s1026" style="position:absolute;margin-left:-12.75pt;margin-top:-290.5pt;width:506.35pt;height:516.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" filled="f" strokecolor="black [3213]" strokeweight="1pt"/>
            </w:pict>
          </mc:Fallback>
        </mc:AlternateContent>
      </w:r>
      <w:r>
        <w:rPr>
          <w:rFonts w:ascii="Arial" w:hAnsi="Arial" w:cs="Arial"/>
          <w:sz w:val="24"/>
          <w:szCs w:val="24"/>
        </w:rPr>
        <w:t>menting a selection based on level 1 units would overestimate the level 2 variation.</w:t>
      </w:r>
      <w:r w:rsidR="000345F5" w:rsidRPr="000345F5">
        <w:rPr>
          <w:rFonts w:ascii="Arial" w:hAnsi="Arial" w:cs="Arial"/>
          <w:sz w:val="24"/>
          <w:szCs w:val="24"/>
        </w:rPr>
        <w:t xml:space="preserve"> </w:t>
      </w:r>
      <w:r w:rsidR="000345F5">
        <w:rPr>
          <w:rFonts w:ascii="Arial" w:hAnsi="Arial" w:cs="Arial"/>
          <w:sz w:val="24"/>
          <w:szCs w:val="24"/>
        </w:rPr>
        <w:t>Bootstrap samples were automated using R package MPlusAutomation</w:t>
      </w:r>
      <w:r w:rsidR="000345F5" w:rsidRPr="00522D4E">
        <w:rPr>
          <w:rFonts w:ascii="Arial" w:hAnsi="Arial" w:cs="Arial"/>
          <w:sz w:val="24"/>
          <w:szCs w:val="24"/>
          <w:vertAlign w:val="superscript"/>
        </w:rPr>
        <w:t>2</w:t>
      </w:r>
      <w:r w:rsidR="000345F5">
        <w:rPr>
          <w:rFonts w:ascii="Arial" w:hAnsi="Arial" w:cs="Arial"/>
          <w:sz w:val="24"/>
          <w:szCs w:val="24"/>
        </w:rPr>
        <w:t>.</w:t>
      </w:r>
    </w:p>
    <w:p w14:paraId="4F4EA4C4" w14:textId="6E042CC9" w:rsidR="00C16290" w:rsidRPr="00C16290" w:rsidRDefault="00C16290" w:rsidP="00C16290">
      <w:pPr>
        <w:spacing w:after="0" w:line="240" w:lineRule="auto"/>
        <w:ind w:right="360"/>
        <w:jc w:val="both"/>
        <w:rPr>
          <w:rFonts w:ascii="Arial" w:hAnsi="Arial" w:cs="Arial"/>
          <w:sz w:val="20"/>
          <w:szCs w:val="24"/>
        </w:rPr>
      </w:pPr>
      <w:r w:rsidRPr="00C16290">
        <w:rPr>
          <w:rFonts w:ascii="Arial" w:hAnsi="Arial" w:cs="Arial"/>
          <w:sz w:val="20"/>
          <w:szCs w:val="24"/>
        </w:rPr>
        <w:t>References:</w:t>
      </w:r>
    </w:p>
    <w:p w14:paraId="30C7072C" w14:textId="502A0EBB" w:rsidR="00C16290" w:rsidRPr="00C16290" w:rsidRDefault="00C16290" w:rsidP="00C16290">
      <w:pPr>
        <w:spacing w:after="0" w:line="240" w:lineRule="auto"/>
        <w:ind w:right="360"/>
        <w:jc w:val="both"/>
        <w:rPr>
          <w:rFonts w:ascii="Segoe UI" w:hAnsi="Segoe UI" w:cs="Segoe UI"/>
          <w:sz w:val="20"/>
          <w:szCs w:val="18"/>
        </w:rPr>
      </w:pPr>
      <w:r w:rsidRPr="00C16290">
        <w:rPr>
          <w:rFonts w:ascii="Segoe UI" w:hAnsi="Segoe UI" w:cs="Segoe UI"/>
          <w:sz w:val="20"/>
          <w:szCs w:val="18"/>
        </w:rPr>
        <w:t xml:space="preserve">1 </w:t>
      </w:r>
      <w:proofErr w:type="spellStart"/>
      <w:r w:rsidR="00955EC0">
        <w:rPr>
          <w:rFonts w:ascii="Segoe UI" w:hAnsi="Segoe UI" w:cs="Segoe UI"/>
          <w:sz w:val="20"/>
          <w:szCs w:val="18"/>
        </w:rPr>
        <w:t>Efron</w:t>
      </w:r>
      <w:proofErr w:type="spellEnd"/>
      <w:r w:rsidR="00955EC0">
        <w:rPr>
          <w:rFonts w:ascii="Segoe UI" w:hAnsi="Segoe UI" w:cs="Segoe UI"/>
          <w:sz w:val="20"/>
          <w:szCs w:val="18"/>
        </w:rPr>
        <w:t xml:space="preserve"> B, </w:t>
      </w:r>
      <w:proofErr w:type="spellStart"/>
      <w:r w:rsidR="00955EC0">
        <w:rPr>
          <w:rFonts w:ascii="Segoe UI" w:hAnsi="Segoe UI" w:cs="Segoe UI"/>
          <w:sz w:val="20"/>
          <w:szCs w:val="18"/>
        </w:rPr>
        <w:t>Tibshirani</w:t>
      </w:r>
      <w:proofErr w:type="spellEnd"/>
      <w:r w:rsidR="00955EC0">
        <w:rPr>
          <w:rFonts w:ascii="Segoe UI" w:hAnsi="Segoe UI" w:cs="Segoe UI"/>
          <w:sz w:val="20"/>
          <w:szCs w:val="18"/>
        </w:rPr>
        <w:t xml:space="preserve"> RJ. </w:t>
      </w:r>
      <w:proofErr w:type="gramStart"/>
      <w:r w:rsidR="00955EC0" w:rsidRPr="00955EC0">
        <w:rPr>
          <w:rFonts w:ascii="Segoe UI" w:hAnsi="Segoe UI" w:cs="Segoe UI"/>
          <w:b/>
          <w:sz w:val="20"/>
          <w:szCs w:val="18"/>
        </w:rPr>
        <w:t>An introduction to the bootstrap</w:t>
      </w:r>
      <w:r w:rsidR="00955EC0">
        <w:rPr>
          <w:rFonts w:ascii="Segoe UI" w:hAnsi="Segoe UI" w:cs="Segoe UI"/>
          <w:sz w:val="20"/>
          <w:szCs w:val="18"/>
        </w:rPr>
        <w:t>.</w:t>
      </w:r>
      <w:proofErr w:type="gramEnd"/>
      <w:r w:rsidR="00955EC0">
        <w:rPr>
          <w:rFonts w:ascii="Segoe UI" w:hAnsi="Segoe UI" w:cs="Segoe UI"/>
          <w:sz w:val="20"/>
          <w:szCs w:val="18"/>
        </w:rPr>
        <w:t xml:space="preserve"> </w:t>
      </w:r>
      <w:proofErr w:type="gramStart"/>
      <w:r w:rsidR="007804C4">
        <w:rPr>
          <w:rFonts w:ascii="Segoe UI" w:hAnsi="Segoe UI" w:cs="Segoe UI"/>
          <w:i/>
          <w:sz w:val="20"/>
          <w:szCs w:val="18"/>
        </w:rPr>
        <w:t>CRC Press</w:t>
      </w:r>
      <w:r w:rsidR="007804C4">
        <w:rPr>
          <w:rFonts w:ascii="Segoe UI" w:hAnsi="Segoe UI" w:cs="Segoe UI"/>
          <w:sz w:val="20"/>
          <w:szCs w:val="18"/>
        </w:rPr>
        <w:t xml:space="preserve"> 1994</w:t>
      </w:r>
      <w:r w:rsidRPr="00C16290">
        <w:rPr>
          <w:rFonts w:ascii="Segoe UI" w:hAnsi="Segoe UI" w:cs="Segoe UI"/>
          <w:sz w:val="20"/>
          <w:szCs w:val="18"/>
        </w:rPr>
        <w:t>.</w:t>
      </w:r>
      <w:proofErr w:type="gramEnd"/>
    </w:p>
    <w:p w14:paraId="1713CF4B" w14:textId="44E14E84" w:rsidR="00C16290" w:rsidRPr="00C16290" w:rsidRDefault="00C16290" w:rsidP="00C16290">
      <w:pPr>
        <w:spacing w:after="0" w:line="240" w:lineRule="auto"/>
        <w:ind w:right="360"/>
        <w:jc w:val="both"/>
        <w:rPr>
          <w:rFonts w:ascii="Arial" w:hAnsi="Arial" w:cs="Arial"/>
          <w:sz w:val="28"/>
          <w:szCs w:val="24"/>
        </w:rPr>
      </w:pPr>
      <w:r w:rsidRPr="00C16290">
        <w:rPr>
          <w:rFonts w:ascii="Segoe UI" w:hAnsi="Segoe UI" w:cs="Segoe UI"/>
          <w:sz w:val="20"/>
          <w:szCs w:val="18"/>
        </w:rPr>
        <w:t xml:space="preserve">2 </w:t>
      </w:r>
      <w:proofErr w:type="spellStart"/>
      <w:r w:rsidRPr="00C16290">
        <w:rPr>
          <w:rFonts w:ascii="Segoe UI" w:hAnsi="Segoe UI" w:cs="Segoe UI"/>
          <w:sz w:val="20"/>
          <w:szCs w:val="18"/>
        </w:rPr>
        <w:t>Hallquist</w:t>
      </w:r>
      <w:proofErr w:type="spellEnd"/>
      <w:r w:rsidRPr="00C16290">
        <w:rPr>
          <w:rFonts w:ascii="Segoe UI" w:hAnsi="Segoe UI" w:cs="Segoe UI"/>
          <w:sz w:val="20"/>
          <w:szCs w:val="18"/>
        </w:rPr>
        <w:t xml:space="preserve"> M, Wiley J: </w:t>
      </w:r>
      <w:proofErr w:type="spellStart"/>
      <w:r w:rsidRPr="00C16290">
        <w:rPr>
          <w:rFonts w:ascii="Segoe UI" w:hAnsi="Segoe UI" w:cs="Segoe UI"/>
          <w:b/>
          <w:bCs/>
          <w:sz w:val="20"/>
          <w:szCs w:val="18"/>
        </w:rPr>
        <w:t>MplusAutomation</w:t>
      </w:r>
      <w:proofErr w:type="spellEnd"/>
      <w:r w:rsidRPr="00C16290">
        <w:rPr>
          <w:rFonts w:ascii="Segoe UI" w:hAnsi="Segoe UI" w:cs="Segoe UI"/>
          <w:b/>
          <w:bCs/>
          <w:sz w:val="20"/>
          <w:szCs w:val="18"/>
        </w:rPr>
        <w:t xml:space="preserve">: Automating </w:t>
      </w:r>
      <w:proofErr w:type="spellStart"/>
      <w:r w:rsidRPr="00C16290">
        <w:rPr>
          <w:rFonts w:ascii="Segoe UI" w:hAnsi="Segoe UI" w:cs="Segoe UI"/>
          <w:b/>
          <w:bCs/>
          <w:sz w:val="20"/>
          <w:szCs w:val="18"/>
        </w:rPr>
        <w:t>Mplus</w:t>
      </w:r>
      <w:proofErr w:type="spellEnd"/>
      <w:r w:rsidRPr="00C16290">
        <w:rPr>
          <w:rFonts w:ascii="Segoe UI" w:hAnsi="Segoe UI" w:cs="Segoe UI"/>
          <w:b/>
          <w:bCs/>
          <w:sz w:val="20"/>
          <w:szCs w:val="18"/>
        </w:rPr>
        <w:t xml:space="preserve"> model estimation and </w:t>
      </w:r>
      <w:proofErr w:type="spellStart"/>
      <w:r w:rsidRPr="00C16290">
        <w:rPr>
          <w:rFonts w:ascii="Segoe UI" w:hAnsi="Segoe UI" w:cs="Segoe UI"/>
          <w:b/>
          <w:bCs/>
          <w:sz w:val="20"/>
          <w:szCs w:val="18"/>
        </w:rPr>
        <w:t>interpr</w:t>
      </w:r>
      <w:proofErr w:type="spellEnd"/>
      <w:r w:rsidR="00955EC0" w:rsidRPr="00955EC0">
        <w:rPr>
          <w:rFonts w:ascii="Arial" w:hAnsi="Arial" w:cs="Arial"/>
          <w:noProof/>
          <w:sz w:val="24"/>
          <w:szCs w:val="24"/>
        </w:rPr>
        <w:t xml:space="preserve"> </w:t>
      </w:r>
      <w:proofErr w:type="spellStart"/>
      <w:r w:rsidRPr="00C16290">
        <w:rPr>
          <w:rFonts w:ascii="Segoe UI" w:hAnsi="Segoe UI" w:cs="Segoe UI"/>
          <w:b/>
          <w:bCs/>
          <w:sz w:val="20"/>
          <w:szCs w:val="18"/>
        </w:rPr>
        <w:t>etation</w:t>
      </w:r>
      <w:proofErr w:type="spellEnd"/>
      <w:r w:rsidRPr="00C16290">
        <w:rPr>
          <w:rFonts w:ascii="Segoe UI" w:hAnsi="Segoe UI" w:cs="Segoe UI"/>
          <w:b/>
          <w:bCs/>
          <w:sz w:val="20"/>
          <w:szCs w:val="18"/>
        </w:rPr>
        <w:t>.</w:t>
      </w:r>
      <w:r w:rsidRPr="00C16290">
        <w:rPr>
          <w:rFonts w:ascii="Segoe UI" w:hAnsi="Segoe UI" w:cs="Segoe UI"/>
          <w:sz w:val="20"/>
          <w:szCs w:val="18"/>
        </w:rPr>
        <w:t xml:space="preserve"> </w:t>
      </w:r>
      <w:r w:rsidRPr="00C16290">
        <w:rPr>
          <w:rFonts w:ascii="Segoe UI" w:hAnsi="Segoe UI" w:cs="Segoe UI"/>
          <w:i/>
          <w:iCs/>
          <w:sz w:val="20"/>
          <w:szCs w:val="18"/>
        </w:rPr>
        <w:t>R package version 06 Available online at: http://cran r-project org/web/packages/</w:t>
      </w:r>
      <w:proofErr w:type="spellStart"/>
      <w:r w:rsidRPr="00C16290">
        <w:rPr>
          <w:rFonts w:ascii="Segoe UI" w:hAnsi="Segoe UI" w:cs="Segoe UI"/>
          <w:i/>
          <w:iCs/>
          <w:sz w:val="20"/>
          <w:szCs w:val="18"/>
        </w:rPr>
        <w:t>MplusAutomation</w:t>
      </w:r>
      <w:proofErr w:type="spellEnd"/>
      <w:r w:rsidRPr="00C16290">
        <w:rPr>
          <w:rFonts w:ascii="Segoe UI" w:hAnsi="Segoe UI" w:cs="Segoe UI"/>
          <w:i/>
          <w:iCs/>
          <w:sz w:val="20"/>
          <w:szCs w:val="18"/>
        </w:rPr>
        <w:t xml:space="preserve">/index html </w:t>
      </w:r>
      <w:r w:rsidRPr="00C16290">
        <w:rPr>
          <w:rFonts w:ascii="Segoe UI" w:hAnsi="Segoe UI" w:cs="Segoe UI"/>
          <w:sz w:val="20"/>
          <w:szCs w:val="18"/>
        </w:rPr>
        <w:t>2011.</w:t>
      </w:r>
    </w:p>
    <w:p w14:paraId="41CCAF4D" w14:textId="4BB957C7" w:rsidR="002774AF" w:rsidRDefault="002774AF" w:rsidP="002774AF">
      <w:pPr>
        <w:pStyle w:val="berschrift1"/>
        <w:rPr>
          <w:i/>
        </w:rPr>
      </w:pPr>
      <w:bookmarkStart w:id="5" w:name="_Toc536101157"/>
      <w:r>
        <w:t xml:space="preserve">Box 5: Additional statistical methods: </w:t>
      </w:r>
      <w:r>
        <w:rPr>
          <w:i/>
        </w:rPr>
        <w:t>95% bootstrap confidence intervals</w:t>
      </w:r>
      <w:bookmarkEnd w:id="5"/>
      <w:r>
        <w:rPr>
          <w:i/>
        </w:rPr>
        <w:br w:type="page"/>
      </w:r>
    </w:p>
    <w:p w14:paraId="74C74AE4" w14:textId="77777777" w:rsidR="004E7C7C" w:rsidRDefault="004E7C7C" w:rsidP="00B9393A">
      <w:pPr>
        <w:spacing w:line="480" w:lineRule="auto"/>
        <w:rPr>
          <w:rFonts w:ascii="Arial" w:hAnsi="Arial" w:cs="Arial"/>
          <w:sz w:val="24"/>
          <w:szCs w:val="24"/>
        </w:rPr>
      </w:pPr>
    </w:p>
    <w:p w14:paraId="297B1318" w14:textId="77777777" w:rsidR="00B9393A" w:rsidRDefault="00B9393A" w:rsidP="00B9393A">
      <w:pPr>
        <w:spacing w:line="480" w:lineRule="auto"/>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59264" behindDoc="0" locked="0" layoutInCell="1" allowOverlap="1" wp14:anchorId="5C889360" wp14:editId="7B3F8ABB">
                <wp:simplePos x="0" y="0"/>
                <wp:positionH relativeFrom="column">
                  <wp:posOffset>413850</wp:posOffset>
                </wp:positionH>
                <wp:positionV relativeFrom="paragraph">
                  <wp:posOffset>174938</wp:posOffset>
                </wp:positionV>
                <wp:extent cx="5880995" cy="4323644"/>
                <wp:effectExtent l="0" t="0" r="24765" b="20320"/>
                <wp:wrapNone/>
                <wp:docPr id="14" name="Gruppieren 14"/>
                <wp:cNvGraphicFramePr/>
                <a:graphic xmlns:a="http://schemas.openxmlformats.org/drawingml/2006/main">
                  <a:graphicData uri="http://schemas.microsoft.com/office/word/2010/wordprocessingGroup">
                    <wpg:wgp>
                      <wpg:cNvGrpSpPr/>
                      <wpg:grpSpPr>
                        <a:xfrm>
                          <a:off x="0" y="0"/>
                          <a:ext cx="5880995" cy="4323644"/>
                          <a:chOff x="191911" y="0"/>
                          <a:chExt cx="5880995" cy="4323644"/>
                        </a:xfrm>
                      </wpg:grpSpPr>
                      <wpg:grpSp>
                        <wpg:cNvPr id="28" name="Gruppieren 28"/>
                        <wpg:cNvGrpSpPr/>
                        <wpg:grpSpPr>
                          <a:xfrm>
                            <a:off x="191911" y="0"/>
                            <a:ext cx="3553319" cy="4323644"/>
                            <a:chOff x="191911" y="0"/>
                            <a:chExt cx="3553319" cy="4323644"/>
                          </a:xfrm>
                        </wpg:grpSpPr>
                        <wpg:grpSp>
                          <wpg:cNvPr id="8" name="Gruppieren 8"/>
                          <wpg:cNvGrpSpPr/>
                          <wpg:grpSpPr>
                            <a:xfrm>
                              <a:off x="191911" y="0"/>
                              <a:ext cx="3553319" cy="2370666"/>
                              <a:chOff x="-11289" y="0"/>
                              <a:chExt cx="3553319" cy="2370666"/>
                            </a:xfrm>
                          </wpg:grpSpPr>
                          <wpg:grpSp>
                            <wpg:cNvPr id="7" name="Gruppieren 7"/>
                            <wpg:cNvGrpSpPr/>
                            <wpg:grpSpPr>
                              <a:xfrm>
                                <a:off x="-11289" y="0"/>
                                <a:ext cx="3553319" cy="2370666"/>
                                <a:chOff x="-11289" y="0"/>
                                <a:chExt cx="3553319" cy="2370666"/>
                              </a:xfrm>
                            </wpg:grpSpPr>
                            <wpg:grpSp>
                              <wpg:cNvPr id="12" name="Group 12"/>
                              <wpg:cNvGrpSpPr/>
                              <wpg:grpSpPr>
                                <a:xfrm>
                                  <a:off x="-11289" y="0"/>
                                  <a:ext cx="3553319" cy="1438714"/>
                                  <a:chOff x="-67176" y="3"/>
                                  <a:chExt cx="3553684" cy="1438866"/>
                                </a:xfrm>
                              </wpg:grpSpPr>
                              <wps:wsp>
                                <wps:cNvPr id="307" name="Text Box 2"/>
                                <wps:cNvSpPr txBox="1">
                                  <a:spLocks noChangeArrowheads="1"/>
                                </wps:cNvSpPr>
                                <wps:spPr bwMode="auto">
                                  <a:xfrm>
                                    <a:off x="-67176" y="3"/>
                                    <a:ext cx="3553684" cy="535962"/>
                                  </a:xfrm>
                                  <a:prstGeom prst="rect">
                                    <a:avLst/>
                                  </a:prstGeom>
                                  <a:solidFill>
                                    <a:srgbClr val="FFFFFF"/>
                                  </a:solidFill>
                                  <a:ln w="9525">
                                    <a:solidFill>
                                      <a:srgbClr val="000000"/>
                                    </a:solidFill>
                                    <a:miter lim="800000"/>
                                    <a:headEnd/>
                                    <a:tailEnd/>
                                  </a:ln>
                                </wps:spPr>
                                <wps:txbx>
                                  <w:txbxContent>
                                    <w:p w14:paraId="2F40684D" w14:textId="77777777" w:rsidR="00C73EC3" w:rsidRPr="0008588B" w:rsidRDefault="00C73EC3" w:rsidP="00B9393A">
                                      <w:pPr>
                                        <w:spacing w:after="0" w:line="360" w:lineRule="auto"/>
                                        <w:jc w:val="center"/>
                                        <w:rPr>
                                          <w:sz w:val="24"/>
                                        </w:rPr>
                                      </w:pPr>
                                      <w:r w:rsidRPr="0008588B">
                                        <w:rPr>
                                          <w:sz w:val="24"/>
                                        </w:rPr>
                                        <w:t>Potentially eligible sample</w:t>
                                      </w:r>
                                    </w:p>
                                    <w:p w14:paraId="54EE2285" w14:textId="77777777" w:rsidR="00C73EC3" w:rsidRPr="0008588B" w:rsidRDefault="00C73EC3" w:rsidP="00B9393A">
                                      <w:pPr>
                                        <w:spacing w:after="0" w:line="360" w:lineRule="auto"/>
                                        <w:jc w:val="center"/>
                                        <w:rPr>
                                          <w:sz w:val="24"/>
                                        </w:rPr>
                                      </w:pPr>
                                      <w:r w:rsidRPr="0008588B">
                                        <w:rPr>
                                          <w:sz w:val="24"/>
                                        </w:rPr>
                                        <w:t>23,881 active EPIC-Potsdam follow-up participants</w:t>
                                      </w:r>
                                    </w:p>
                                  </w:txbxContent>
                                </wps:txbx>
                                <wps:bodyPr rot="0" vert="horz" wrap="square" lIns="91440" tIns="45720" rIns="91440" bIns="45720" anchor="t" anchorCtr="0">
                                  <a:noAutofit/>
                                </wps:bodyPr>
                              </wps:wsp>
                              <wps:wsp>
                                <wps:cNvPr id="1" name="Text Box 2"/>
                                <wps:cNvSpPr txBox="1">
                                  <a:spLocks noChangeArrowheads="1"/>
                                </wps:cNvSpPr>
                                <wps:spPr bwMode="auto">
                                  <a:xfrm>
                                    <a:off x="404326" y="888826"/>
                                    <a:ext cx="2619645" cy="550043"/>
                                  </a:xfrm>
                                  <a:prstGeom prst="rect">
                                    <a:avLst/>
                                  </a:prstGeom>
                                  <a:solidFill>
                                    <a:srgbClr val="FFFFFF"/>
                                  </a:solidFill>
                                  <a:ln w="9525">
                                    <a:solidFill>
                                      <a:srgbClr val="000000"/>
                                    </a:solidFill>
                                    <a:miter lim="800000"/>
                                    <a:headEnd/>
                                    <a:tailEnd/>
                                  </a:ln>
                                </wps:spPr>
                                <wps:txbx>
                                  <w:txbxContent>
                                    <w:p w14:paraId="314238BF" w14:textId="77777777" w:rsidR="00C73EC3" w:rsidRPr="0008588B" w:rsidRDefault="00C73EC3" w:rsidP="00B9393A">
                                      <w:pPr>
                                        <w:spacing w:after="0" w:line="360" w:lineRule="auto"/>
                                        <w:jc w:val="center"/>
                                        <w:rPr>
                                          <w:sz w:val="24"/>
                                        </w:rPr>
                                      </w:pPr>
                                      <w:r w:rsidRPr="0008588B">
                                        <w:rPr>
                                          <w:sz w:val="24"/>
                                        </w:rPr>
                                        <w:t xml:space="preserve">1447 invitations sent out </w:t>
                                      </w:r>
                                    </w:p>
                                    <w:p w14:paraId="5487BD85" w14:textId="77777777" w:rsidR="00C73EC3" w:rsidRPr="0008588B" w:rsidRDefault="00C73EC3" w:rsidP="00B9393A">
                                      <w:pPr>
                                        <w:spacing w:after="0" w:line="360" w:lineRule="auto"/>
                                        <w:jc w:val="center"/>
                                        <w:rPr>
                                          <w:sz w:val="24"/>
                                        </w:rPr>
                                      </w:pPr>
                                      <w:r w:rsidRPr="0008588B">
                                        <w:rPr>
                                          <w:sz w:val="24"/>
                                        </w:rPr>
                                        <w:t>(</w:t>
                                      </w:r>
                                      <w:proofErr w:type="gramStart"/>
                                      <w:r w:rsidRPr="0008588B">
                                        <w:rPr>
                                          <w:sz w:val="24"/>
                                        </w:rPr>
                                        <w:t>age</w:t>
                                      </w:r>
                                      <w:proofErr w:type="gramEnd"/>
                                      <w:r w:rsidRPr="0008588B">
                                        <w:rPr>
                                          <w:sz w:val="24"/>
                                        </w:rPr>
                                        <w:t xml:space="preserve"> and sex stratified random draw)</w:t>
                                      </w:r>
                                    </w:p>
                                  </w:txbxContent>
                                </wps:txbx>
                                <wps:bodyPr rot="0" vert="horz" wrap="square" lIns="91440" tIns="45720" rIns="91440" bIns="45720" anchor="t" anchorCtr="0">
                                  <a:noAutofit/>
                                </wps:bodyPr>
                              </wps:wsp>
                            </wpg:grpSp>
                            <wps:wsp>
                              <wps:cNvPr id="2" name="Text Box 2"/>
                              <wps:cNvSpPr txBox="1">
                                <a:spLocks noChangeArrowheads="1"/>
                              </wps:cNvSpPr>
                              <wps:spPr bwMode="auto">
                                <a:xfrm>
                                  <a:off x="462787" y="1783644"/>
                                  <a:ext cx="2619375" cy="587022"/>
                                </a:xfrm>
                                <a:prstGeom prst="rect">
                                  <a:avLst/>
                                </a:prstGeom>
                                <a:solidFill>
                                  <a:srgbClr val="FFFFFF"/>
                                </a:solidFill>
                                <a:ln w="9525">
                                  <a:solidFill>
                                    <a:srgbClr val="000000"/>
                                  </a:solidFill>
                                  <a:miter lim="800000"/>
                                  <a:headEnd/>
                                  <a:tailEnd/>
                                </a:ln>
                              </wps:spPr>
                              <wps:txbx>
                                <w:txbxContent>
                                  <w:p w14:paraId="6BDEDC2B" w14:textId="7BF1FF18" w:rsidR="00C73EC3" w:rsidRPr="0008588B" w:rsidRDefault="00C73EC3" w:rsidP="00B9393A">
                                    <w:pPr>
                                      <w:spacing w:after="0" w:line="360" w:lineRule="auto"/>
                                      <w:jc w:val="center"/>
                                      <w:rPr>
                                        <w:sz w:val="24"/>
                                      </w:rPr>
                                    </w:pPr>
                                    <w:r w:rsidRPr="0008588B">
                                      <w:rPr>
                                        <w:sz w:val="24"/>
                                      </w:rPr>
                                      <w:t xml:space="preserve">815 participated in the sub-study </w:t>
                                    </w:r>
                                  </w:p>
                                  <w:p w14:paraId="5FB13C8E" w14:textId="77777777" w:rsidR="00C73EC3" w:rsidRPr="0008588B" w:rsidRDefault="00C73EC3" w:rsidP="00B9393A">
                                    <w:pPr>
                                      <w:spacing w:after="0" w:line="360" w:lineRule="auto"/>
                                      <w:jc w:val="center"/>
                                      <w:rPr>
                                        <w:sz w:val="24"/>
                                      </w:rPr>
                                    </w:pPr>
                                    <w:r w:rsidRPr="0008588B">
                                      <w:rPr>
                                        <w:sz w:val="24"/>
                                      </w:rPr>
                                      <w:t>(56% participation rate)</w:t>
                                    </w:r>
                                  </w:p>
                                  <w:p w14:paraId="2D6CF2D2" w14:textId="77777777" w:rsidR="00C73EC3" w:rsidRPr="0008588B" w:rsidRDefault="00C73EC3" w:rsidP="00B9393A">
                                    <w:pPr>
                                      <w:jc w:val="center"/>
                                      <w:rPr>
                                        <w:sz w:val="24"/>
                                      </w:rPr>
                                    </w:pPr>
                                  </w:p>
                                  <w:p w14:paraId="47AC36F5" w14:textId="77777777" w:rsidR="00C73EC3" w:rsidRPr="00DB00D4" w:rsidRDefault="00C73EC3" w:rsidP="00B9393A">
                                    <w:pPr>
                                      <w:jc w:val="center"/>
                                      <w:rPr>
                                        <w:sz w:val="24"/>
                                        <w:lang w:val="de-DE"/>
                                      </w:rPr>
                                    </w:pPr>
                                    <w:r w:rsidRPr="00DB00D4">
                                      <w:rPr>
                                        <w:sz w:val="24"/>
                                        <w:lang w:val="de-DE"/>
                                      </w:rPr>
                                      <w:t xml:space="preserve">896 </w:t>
                                    </w:r>
                                    <w:proofErr w:type="spellStart"/>
                                    <w:r w:rsidRPr="00DB00D4">
                                      <w:rPr>
                                        <w:sz w:val="24"/>
                                        <w:lang w:val="de-DE"/>
                                      </w:rPr>
                                      <w:t>individuals</w:t>
                                    </w:r>
                                    <w:proofErr w:type="spellEnd"/>
                                    <w:r>
                                      <w:rPr>
                                        <w:sz w:val="24"/>
                                        <w:lang w:val="de-DE"/>
                                      </w:rPr>
                                      <w:t xml:space="preserve"> </w:t>
                                    </w:r>
                                  </w:p>
                                </w:txbxContent>
                              </wps:txbx>
                              <wps:bodyPr rot="0" vert="horz" wrap="square" lIns="91440" tIns="45720" rIns="91440" bIns="45720" anchor="t" anchorCtr="0">
                                <a:noAutofit/>
                              </wps:bodyPr>
                            </wps:wsp>
                            <wps:wsp>
                              <wps:cNvPr id="16" name="Straight Arrow Connector 16"/>
                              <wps:cNvCnPr/>
                              <wps:spPr>
                                <a:xfrm>
                                  <a:off x="1761066" y="1422400"/>
                                  <a:ext cx="0" cy="3581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s:wsp>
                            <wps:cNvPr id="17" name="Straight Arrow Connector 17"/>
                            <wps:cNvCnPr/>
                            <wps:spPr>
                              <a:xfrm>
                                <a:off x="1761066" y="530577"/>
                                <a:ext cx="0" cy="3581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cNvPr id="26" name="Gruppieren 26"/>
                          <wpg:cNvGrpSpPr/>
                          <wpg:grpSpPr>
                            <a:xfrm>
                              <a:off x="428976" y="3330224"/>
                              <a:ext cx="3081803" cy="993420"/>
                              <a:chOff x="428982" y="259647"/>
                              <a:chExt cx="3081859" cy="993420"/>
                            </a:xfrm>
                          </wpg:grpSpPr>
                          <wps:wsp>
                            <wps:cNvPr id="15" name="Text Box 2"/>
                            <wps:cNvSpPr txBox="1">
                              <a:spLocks noChangeArrowheads="1"/>
                            </wps:cNvSpPr>
                            <wps:spPr bwMode="auto">
                              <a:xfrm>
                                <a:off x="428982" y="665272"/>
                                <a:ext cx="3081859" cy="587795"/>
                              </a:xfrm>
                              <a:prstGeom prst="rect">
                                <a:avLst/>
                              </a:prstGeom>
                              <a:solidFill>
                                <a:srgbClr val="FFFFFF"/>
                              </a:solidFill>
                              <a:ln w="9525">
                                <a:solidFill>
                                  <a:srgbClr val="000000"/>
                                </a:solidFill>
                                <a:miter lim="800000"/>
                                <a:headEnd/>
                                <a:tailEnd/>
                              </a:ln>
                            </wps:spPr>
                            <wps:txbx>
                              <w:txbxContent>
                                <w:p w14:paraId="0D189555" w14:textId="77777777" w:rsidR="00C73EC3" w:rsidRPr="0008588B" w:rsidRDefault="00C73EC3" w:rsidP="00B9393A">
                                  <w:pPr>
                                    <w:spacing w:after="0" w:line="360" w:lineRule="auto"/>
                                    <w:jc w:val="center"/>
                                    <w:rPr>
                                      <w:sz w:val="24"/>
                                    </w:rPr>
                                  </w:pPr>
                                  <w:r w:rsidRPr="0008588B">
                                    <w:rPr>
                                      <w:sz w:val="24"/>
                                    </w:rPr>
                                    <w:t xml:space="preserve">682 participants with data for physical activity </w:t>
                                  </w:r>
                                </w:p>
                                <w:p w14:paraId="03259242" w14:textId="77777777" w:rsidR="00C73EC3" w:rsidRPr="002F191D" w:rsidRDefault="00C73EC3" w:rsidP="00B9393A">
                                  <w:pPr>
                                    <w:spacing w:after="0" w:line="360" w:lineRule="auto"/>
                                    <w:jc w:val="center"/>
                                    <w:rPr>
                                      <w:sz w:val="24"/>
                                      <w:lang w:val="de-DE"/>
                                    </w:rPr>
                                  </w:pPr>
                                  <w:r>
                                    <w:rPr>
                                      <w:sz w:val="24"/>
                                      <w:lang w:val="de-DE"/>
                                    </w:rPr>
                                    <w:t>(</w:t>
                                  </w:r>
                                  <w:proofErr w:type="spellStart"/>
                                  <w:r>
                                    <w:rPr>
                                      <w:sz w:val="24"/>
                                      <w:lang w:val="de-DE"/>
                                    </w:rPr>
                                    <w:t>for</w:t>
                                  </w:r>
                                  <w:proofErr w:type="spellEnd"/>
                                  <w:r>
                                    <w:rPr>
                                      <w:sz w:val="24"/>
                                      <w:lang w:val="de-DE"/>
                                    </w:rPr>
                                    <w:t xml:space="preserve"> </w:t>
                                  </w:r>
                                  <w:proofErr w:type="spellStart"/>
                                  <w:r>
                                    <w:rPr>
                                      <w:sz w:val="24"/>
                                      <w:lang w:val="de-DE"/>
                                    </w:rPr>
                                    <w:t>the</w:t>
                                  </w:r>
                                  <w:proofErr w:type="spellEnd"/>
                                  <w:r>
                                    <w:rPr>
                                      <w:sz w:val="24"/>
                                      <w:lang w:val="de-DE"/>
                                    </w:rPr>
                                    <w:t xml:space="preserve"> </w:t>
                                  </w:r>
                                  <w:proofErr w:type="spellStart"/>
                                  <w:r>
                                    <w:rPr>
                                      <w:sz w:val="24"/>
                                      <w:lang w:val="de-DE"/>
                                    </w:rPr>
                                    <w:t>sensitivity</w:t>
                                  </w:r>
                                  <w:proofErr w:type="spellEnd"/>
                                  <w:r>
                                    <w:rPr>
                                      <w:sz w:val="24"/>
                                      <w:lang w:val="de-DE"/>
                                    </w:rPr>
                                    <w:t xml:space="preserve"> </w:t>
                                  </w:r>
                                  <w:proofErr w:type="spellStart"/>
                                  <w:r>
                                    <w:rPr>
                                      <w:sz w:val="24"/>
                                      <w:lang w:val="de-DE"/>
                                    </w:rPr>
                                    <w:t>analysis</w:t>
                                  </w:r>
                                  <w:proofErr w:type="spellEnd"/>
                                  <w:r>
                                    <w:rPr>
                                      <w:sz w:val="24"/>
                                      <w:lang w:val="de-DE"/>
                                    </w:rPr>
                                    <w:t>)</w:t>
                                  </w:r>
                                </w:p>
                                <w:p w14:paraId="5368A02D" w14:textId="77777777" w:rsidR="00C73EC3" w:rsidRDefault="00C73EC3" w:rsidP="00B9393A">
                                  <w:pPr>
                                    <w:rPr>
                                      <w:sz w:val="24"/>
                                      <w:lang w:val="de-DE"/>
                                    </w:rPr>
                                  </w:pPr>
                                </w:p>
                                <w:p w14:paraId="6FD5D303" w14:textId="77777777" w:rsidR="00C73EC3" w:rsidRPr="00DB00D4" w:rsidRDefault="00C73EC3" w:rsidP="00B9393A">
                                  <w:pPr>
                                    <w:jc w:val="center"/>
                                    <w:rPr>
                                      <w:sz w:val="24"/>
                                      <w:lang w:val="de-DE"/>
                                    </w:rPr>
                                  </w:pPr>
                                </w:p>
                                <w:p w14:paraId="790D03CF" w14:textId="77777777" w:rsidR="00C73EC3" w:rsidRPr="00DB00D4" w:rsidRDefault="00C73EC3" w:rsidP="00B9393A">
                                  <w:pPr>
                                    <w:jc w:val="center"/>
                                    <w:rPr>
                                      <w:sz w:val="24"/>
                                      <w:lang w:val="de-DE"/>
                                    </w:rPr>
                                  </w:pPr>
                                  <w:r w:rsidRPr="00DB00D4">
                                    <w:rPr>
                                      <w:sz w:val="24"/>
                                      <w:lang w:val="de-DE"/>
                                    </w:rPr>
                                    <w:t xml:space="preserve">896 </w:t>
                                  </w:r>
                                  <w:proofErr w:type="spellStart"/>
                                  <w:r w:rsidRPr="00DB00D4">
                                    <w:rPr>
                                      <w:sz w:val="24"/>
                                      <w:lang w:val="de-DE"/>
                                    </w:rPr>
                                    <w:t>individuals</w:t>
                                  </w:r>
                                  <w:proofErr w:type="spellEnd"/>
                                  <w:r>
                                    <w:rPr>
                                      <w:sz w:val="24"/>
                                      <w:lang w:val="de-DE"/>
                                    </w:rPr>
                                    <w:t xml:space="preserve"> </w:t>
                                  </w:r>
                                </w:p>
                              </w:txbxContent>
                            </wps:txbx>
                            <wps:bodyPr rot="0" vert="horz" wrap="square" lIns="91440" tIns="45720" rIns="91440" bIns="45720" anchor="t" anchorCtr="0">
                              <a:noAutofit/>
                            </wps:bodyPr>
                          </wps:wsp>
                          <wps:wsp>
                            <wps:cNvPr id="21" name="Straight Arrow Connector 16"/>
                            <wps:cNvCnPr/>
                            <wps:spPr>
                              <a:xfrm>
                                <a:off x="1964266" y="259647"/>
                                <a:ext cx="0" cy="41402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g:cNvPr id="27" name="Gruppieren 27"/>
                          <wpg:cNvGrpSpPr/>
                          <wpg:grpSpPr>
                            <a:xfrm>
                              <a:off x="666045" y="2370666"/>
                              <a:ext cx="2618740" cy="958785"/>
                              <a:chOff x="45156" y="0"/>
                              <a:chExt cx="2618740" cy="959557"/>
                            </a:xfrm>
                          </wpg:grpSpPr>
                          <wps:wsp>
                            <wps:cNvPr id="24" name="Text Box 2"/>
                            <wps:cNvSpPr txBox="1">
                              <a:spLocks noChangeArrowheads="1"/>
                            </wps:cNvSpPr>
                            <wps:spPr bwMode="auto">
                              <a:xfrm>
                                <a:off x="45156" y="621102"/>
                                <a:ext cx="2618740" cy="338455"/>
                              </a:xfrm>
                              <a:prstGeom prst="rect">
                                <a:avLst/>
                              </a:prstGeom>
                              <a:solidFill>
                                <a:srgbClr val="FFFFFF"/>
                              </a:solidFill>
                              <a:ln w="9525">
                                <a:solidFill>
                                  <a:srgbClr val="000000"/>
                                </a:solidFill>
                                <a:miter lim="800000"/>
                                <a:headEnd/>
                                <a:tailEnd/>
                              </a:ln>
                            </wps:spPr>
                            <wps:txbx>
                              <w:txbxContent>
                                <w:p w14:paraId="67FB5981" w14:textId="77777777" w:rsidR="00C73EC3" w:rsidRPr="009B208F" w:rsidRDefault="00C73EC3" w:rsidP="00B9393A">
                                  <w:pPr>
                                    <w:spacing w:after="0" w:line="360" w:lineRule="auto"/>
                                    <w:jc w:val="center"/>
                                    <w:rPr>
                                      <w:sz w:val="24"/>
                                      <w:lang w:val="de-DE"/>
                                    </w:rPr>
                                  </w:pPr>
                                  <w:r w:rsidRPr="009B208F">
                                    <w:rPr>
                                      <w:sz w:val="24"/>
                                      <w:lang w:val="de-DE"/>
                                    </w:rPr>
                                    <w:t xml:space="preserve">Final </w:t>
                                  </w:r>
                                  <w:proofErr w:type="spellStart"/>
                                  <w:r w:rsidRPr="009B208F">
                                    <w:rPr>
                                      <w:sz w:val="24"/>
                                      <w:lang w:val="de-DE"/>
                                    </w:rPr>
                                    <w:t>study</w:t>
                                  </w:r>
                                  <w:proofErr w:type="spellEnd"/>
                                  <w:r w:rsidRPr="009B208F">
                                    <w:rPr>
                                      <w:sz w:val="24"/>
                                      <w:lang w:val="de-DE"/>
                                    </w:rPr>
                                    <w:t xml:space="preserve"> sample (n=814)</w:t>
                                  </w:r>
                                </w:p>
                              </w:txbxContent>
                            </wps:txbx>
                            <wps:bodyPr rot="0" vert="horz" wrap="square" lIns="91440" tIns="45720" rIns="91440" bIns="45720" anchor="t" anchorCtr="0">
                              <a:noAutofit/>
                            </wps:bodyPr>
                          </wps:wsp>
                          <wps:wsp>
                            <wps:cNvPr id="25" name="Straight Arrow Connector 16"/>
                            <wps:cNvCnPr>
                              <a:stCxn id="2" idx="2"/>
                              <a:endCxn id="24" idx="0"/>
                            </wps:cNvCnPr>
                            <wps:spPr>
                              <a:xfrm flipH="1">
                                <a:off x="1354526" y="0"/>
                                <a:ext cx="260" cy="621102"/>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grpSp>
                      </wpg:grpSp>
                      <wps:wsp>
                        <wps:cNvPr id="6" name="Straight Arrow Connector 16"/>
                        <wps:cNvCnPr/>
                        <wps:spPr>
                          <a:xfrm>
                            <a:off x="1975490" y="2675117"/>
                            <a:ext cx="1591449"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3" name="Text Box 2"/>
                        <wps:cNvSpPr txBox="1">
                          <a:spLocks noChangeArrowheads="1"/>
                        </wps:cNvSpPr>
                        <wps:spPr bwMode="auto">
                          <a:xfrm>
                            <a:off x="3566475" y="2449051"/>
                            <a:ext cx="2506431" cy="616122"/>
                          </a:xfrm>
                          <a:prstGeom prst="rect">
                            <a:avLst/>
                          </a:prstGeom>
                          <a:solidFill>
                            <a:srgbClr val="FFFFFF"/>
                          </a:solidFill>
                          <a:ln w="9525">
                            <a:solidFill>
                              <a:srgbClr val="000000"/>
                            </a:solidFill>
                            <a:miter lim="800000"/>
                            <a:headEnd/>
                            <a:tailEnd/>
                          </a:ln>
                        </wps:spPr>
                        <wps:txbx>
                          <w:txbxContent>
                            <w:p w14:paraId="5D914A52" w14:textId="15DA2BEF" w:rsidR="00C73EC3" w:rsidRDefault="00C73EC3" w:rsidP="00B9393A">
                              <w:pPr>
                                <w:spacing w:after="0" w:line="360" w:lineRule="auto"/>
                                <w:rPr>
                                  <w:sz w:val="24"/>
                                  <w:lang w:val="de-DE"/>
                                </w:rPr>
                              </w:pPr>
                              <w:r>
                                <w:rPr>
                                  <w:sz w:val="24"/>
                                  <w:lang w:val="de-DE"/>
                                </w:rPr>
                                <w:t xml:space="preserve">1 </w:t>
                              </w:r>
                              <w:proofErr w:type="spellStart"/>
                              <w:r>
                                <w:rPr>
                                  <w:sz w:val="24"/>
                                  <w:lang w:val="de-DE"/>
                                </w:rPr>
                                <w:t>participant</w:t>
                              </w:r>
                              <w:proofErr w:type="spellEnd"/>
                              <w:r>
                                <w:rPr>
                                  <w:sz w:val="24"/>
                                  <w:lang w:val="de-DE"/>
                                </w:rPr>
                                <w:t xml:space="preserve"> </w:t>
                              </w:r>
                              <w:proofErr w:type="spellStart"/>
                              <w:r>
                                <w:rPr>
                                  <w:sz w:val="24"/>
                                  <w:lang w:val="de-DE"/>
                                </w:rPr>
                                <w:t>excluded</w:t>
                              </w:r>
                              <w:proofErr w:type="spellEnd"/>
                              <w:r>
                                <w:rPr>
                                  <w:sz w:val="24"/>
                                  <w:lang w:val="de-DE"/>
                                </w:rPr>
                                <w:t>:</w:t>
                              </w:r>
                            </w:p>
                            <w:p w14:paraId="48BCD8B0" w14:textId="6DD41CDB" w:rsidR="00C73EC3" w:rsidRPr="009B208F" w:rsidRDefault="00C73EC3" w:rsidP="00B9393A">
                              <w:pPr>
                                <w:spacing w:after="0" w:line="360" w:lineRule="auto"/>
                                <w:rPr>
                                  <w:sz w:val="24"/>
                                  <w:lang w:val="de-DE"/>
                                </w:rPr>
                              </w:pPr>
                              <w:r>
                                <w:rPr>
                                  <w:sz w:val="24"/>
                                  <w:lang w:val="de-DE"/>
                                </w:rPr>
                                <w:t xml:space="preserve">n = 1 </w:t>
                              </w:r>
                              <w:proofErr w:type="spellStart"/>
                              <w:r>
                                <w:rPr>
                                  <w:sz w:val="24"/>
                                  <w:lang w:val="de-DE"/>
                                </w:rPr>
                                <w:t>with</w:t>
                              </w:r>
                              <w:proofErr w:type="spellEnd"/>
                              <w:r>
                                <w:rPr>
                                  <w:sz w:val="24"/>
                                  <w:lang w:val="de-DE"/>
                                </w:rPr>
                                <w:t xml:space="preserve"> </w:t>
                              </w:r>
                              <w:proofErr w:type="spellStart"/>
                              <w:r>
                                <w:rPr>
                                  <w:sz w:val="24"/>
                                  <w:lang w:val="de-DE"/>
                                </w:rPr>
                                <w:t>demetia</w:t>
                              </w:r>
                              <w:proofErr w:type="spellEnd"/>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uppieren 14" o:spid="_x0000_s1027" style="position:absolute;margin-left:32.6pt;margin-top:13.75pt;width:463.05pt;height:340.45pt;z-index:251659264;mso-width-relative:margin;mso-height-relative:margin" coordorigin="191911" coordsize="5880995,432364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">
                <v:group id="Gruppieren 28" o:spid="_x0000_s1028" style="position:absolute;left:191911;width:3553319;height:4323644" coordorigin="191911" coordsize="3553319,432364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3ScEocIAAADbAAAADwAA&#10;AAAAAAAAAAAAAACpAgAAZHJzL2Rvd25yZXYueG1sUEsFBgAAAAAEAAQA+gAAAJgDAAAAAA==&#10;">
                  <v:group id="Gruppieren 8" o:spid="_x0000_s1029" style="position:absolute;left:191911;width:3553319;height:2370666" coordorigin="-11289" coordsize="3553319,237066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DT2Cy2wQAAANoAAAAPAAAA&#10;AAAAAAAAAAAAAKkCAABkcnMvZG93bnJldi54bWxQSwUGAAAAAAQABAD6AAAAlwMAAAAA&#10;">
                    <v:group id="Gruppieren 7" o:spid="_x0000_s1030" style="position:absolute;left:-11289;width:3553319;height:2370666" coordorigin="-11289" coordsize="3553319,237066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iR7jExQAAANoAAAAPAAAAZHJzL2Rvd25yZXYueG1sRI9Pa8JAFMTvBb/D8oTe&#10;6iZKW4muEkItPYRCVRBvj+wzCWbfhuw2f759t1DocZiZ3zDb/Wga0VPnassK4kUEgriwuuZSwfl0&#10;eFqDcB5ZY2OZFEzkYL+bPWwx0XbgL+qPvhQBwi5BBZX3bSKlKyoy6Ba2JQ7ezXYGfZBdKXWHQ4Cb&#10;Ri6j6EUarDksVNhSVlFxP34bBe8DDukqfuvz+y2brqfnz0sek1KP8zHdgPA0+v/wX/tDK3iF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oke4xMUAAADaAAAA&#10;DwAAAAAAAAAAAAAAAACpAgAAZHJzL2Rvd25yZXYueG1sUEsFBgAAAAAEAAQA+gAAAJsDAAAAAA==&#10;">
                      <v:group id="Group 12" o:spid="_x0000_s1031" style="position:absolute;left:-11289;width:3553319;height:1438714" coordorigin="-67176,3" coordsize="3553684,143886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yo/n2wQAAANsAAAAPAAAA&#10;AAAAAAAAAAAAAKkCAABkcnMvZG93bnJldi54bWxQSwUGAAAAAAQABAD6AAAAlwMAAAAA&#10;">
                        <v:shape id="Text Box 2" o:spid="_x0000_s1032" type="#_x0000_t202" style="position:absolute;left:-67176;top:3;width:3553684;height:53596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cqzxQAA&#10;ANwAAAAPAAAAZHJzL2Rvd25yZXYueG1sRI9PawIxFMTvhX6H8IReimZbRe12o0hB0VtrRa+Pzds/&#10;uHlZk3TdfvtGEHocZuY3TLbsTSM6cr62rOBllIAgzq2uuVRw+F4P5yB8QNbYWCYFv+RhuXh8yDDV&#10;9spf1O1DKSKEfYoKqhDaVEqfV2TQj2xLHL3COoMhSldK7fAa4aaRr0kylQZrjgsVtvRRUX7e/xgF&#10;88m2O/nd+POYT4vmLTzPus3FKfU06FfvIAL14T98b2+1gnEyg9uZeATk4g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v9yrPFAAAA3AAAAA8AAAAAAAAAAAAAAAAAlwIAAGRycy9k&#10;b3ducmV2LnhtbFBLBQYAAAAABAAEAPUAAACJAwAAAAA=&#10;">
                          <v:textbox>
                            <w:txbxContent>
                              <w:p w14:paraId="2F40684D" w14:textId="77777777" w:rsidR="00C73EC3" w:rsidRPr="0008588B" w:rsidRDefault="00C73EC3" w:rsidP="00B9393A">
                                <w:pPr>
                                  <w:spacing w:after="0" w:line="360" w:lineRule="auto"/>
                                  <w:jc w:val="center"/>
                                  <w:rPr>
                                    <w:sz w:val="24"/>
                                  </w:rPr>
                                </w:pPr>
                                <w:r w:rsidRPr="0008588B">
                                  <w:rPr>
                                    <w:sz w:val="24"/>
                                  </w:rPr>
                                  <w:t>Potentially eligible sample</w:t>
                                </w:r>
                              </w:p>
                              <w:p w14:paraId="54EE2285" w14:textId="77777777" w:rsidR="00C73EC3" w:rsidRPr="0008588B" w:rsidRDefault="00C73EC3" w:rsidP="00B9393A">
                                <w:pPr>
                                  <w:spacing w:after="0" w:line="360" w:lineRule="auto"/>
                                  <w:jc w:val="center"/>
                                  <w:rPr>
                                    <w:sz w:val="24"/>
                                  </w:rPr>
                                </w:pPr>
                                <w:r w:rsidRPr="0008588B">
                                  <w:rPr>
                                    <w:sz w:val="24"/>
                                  </w:rPr>
                                  <w:t>23,881 active EPIC-Potsdam follow-up participants</w:t>
                                </w:r>
                              </w:p>
                            </w:txbxContent>
                          </v:textbox>
                        </v:shape>
                        <v:shape id="Text Box 2" o:spid="_x0000_s1033" type="#_x0000_t202" style="position:absolute;left:404326;top:888826;width:2619645;height:55004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LhpwQAA&#10;ANoAAAAPAAAAZHJzL2Rvd25yZXYueG1sRE9LawIxEL4L/Q9hCl7EzbYVa7dGkYKiN2ulvQ6b2Qfd&#10;TNYkrtt/bwShp+Hje8582ZtGdOR8bVnBU5KCIM6trrlUcPxaj2cgfEDW2FgmBX/kYbl4GMwx0/bC&#10;n9QdQiliCPsMFVQhtJmUPq/IoE9sSxy5wjqDIUJXSu3wEsNNI5/TdCoN1hwbKmzpo6L893A2CmaT&#10;bffjdy/773xaNG9h9NptTk6p4WO/egcRqA//4rt7q+N8uL1yu3Jx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9vy4acEAAADaAAAADwAAAAAAAAAAAAAAAACXAgAAZHJzL2Rvd25y&#10;ZXYueG1sUEsFBgAAAAAEAAQA9QAAAIUDAAAAAA==&#10;">
                          <v:textbox>
                            <w:txbxContent>
                              <w:p w14:paraId="314238BF" w14:textId="77777777" w:rsidR="00C73EC3" w:rsidRPr="0008588B" w:rsidRDefault="00C73EC3" w:rsidP="00B9393A">
                                <w:pPr>
                                  <w:spacing w:after="0" w:line="360" w:lineRule="auto"/>
                                  <w:jc w:val="center"/>
                                  <w:rPr>
                                    <w:sz w:val="24"/>
                                  </w:rPr>
                                </w:pPr>
                                <w:r w:rsidRPr="0008588B">
                                  <w:rPr>
                                    <w:sz w:val="24"/>
                                  </w:rPr>
                                  <w:t xml:space="preserve">1447 invitations sent out </w:t>
                                </w:r>
                              </w:p>
                              <w:p w14:paraId="5487BD85" w14:textId="77777777" w:rsidR="00C73EC3" w:rsidRPr="0008588B" w:rsidRDefault="00C73EC3" w:rsidP="00B9393A">
                                <w:pPr>
                                  <w:spacing w:after="0" w:line="360" w:lineRule="auto"/>
                                  <w:jc w:val="center"/>
                                  <w:rPr>
                                    <w:sz w:val="24"/>
                                  </w:rPr>
                                </w:pPr>
                                <w:r w:rsidRPr="0008588B">
                                  <w:rPr>
                                    <w:sz w:val="24"/>
                                  </w:rPr>
                                  <w:t>(age and sex stratified random draw)</w:t>
                                </w:r>
                              </w:p>
                            </w:txbxContent>
                          </v:textbox>
                        </v:shape>
                      </v:group>
                      <v:shape id="Text Box 2" o:spid="_x0000_s1034" type="#_x0000_t202" style="position:absolute;left:462787;top:1783644;width:2619375;height:58702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LiYexAAA&#10;ANoAAAAPAAAAZHJzL2Rvd25yZXYueG1sRI9PawIxFMTvQr9DeAUv4mZrRe3WKCK02JtV0etj8/YP&#10;3bysSbpuv31TEHocZuY3zHLdm0Z05HxtWcFTkoIgzq2uuVRwOr6NFyB8QNbYWCYFP+RhvXoYLDHT&#10;9saf1B1CKSKEfYYKqhDaTEqfV2TQJ7Yljl5hncEQpSuldniLcNPISZrOpMGa40KFLW0ryr8O30bB&#10;YrrrLv7jeX/OZ0XzEkbz7v3qlBo+9ptXEIH68B++t3dawQT+rsQbIFe/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i4mHsQAAADaAAAADwAAAAAAAAAAAAAAAACXAgAAZHJzL2Rv&#10;d25yZXYueG1sUEsFBgAAAAAEAAQA9QAAAIgDAAAAAA==&#10;">
                        <v:textbox>
                          <w:txbxContent>
                            <w:p w14:paraId="6BDEDC2B" w14:textId="7BF1FF18" w:rsidR="00C73EC3" w:rsidRPr="0008588B" w:rsidRDefault="00C73EC3" w:rsidP="00B9393A">
                              <w:pPr>
                                <w:spacing w:after="0" w:line="360" w:lineRule="auto"/>
                                <w:jc w:val="center"/>
                                <w:rPr>
                                  <w:sz w:val="24"/>
                                </w:rPr>
                              </w:pPr>
                              <w:r w:rsidRPr="0008588B">
                                <w:rPr>
                                  <w:sz w:val="24"/>
                                </w:rPr>
                                <w:t xml:space="preserve">815 participated in the sub-study </w:t>
                              </w:r>
                            </w:p>
                            <w:p w14:paraId="5FB13C8E" w14:textId="77777777" w:rsidR="00C73EC3" w:rsidRPr="0008588B" w:rsidRDefault="00C73EC3" w:rsidP="00B9393A">
                              <w:pPr>
                                <w:spacing w:after="0" w:line="360" w:lineRule="auto"/>
                                <w:jc w:val="center"/>
                                <w:rPr>
                                  <w:sz w:val="24"/>
                                </w:rPr>
                              </w:pPr>
                              <w:r w:rsidRPr="0008588B">
                                <w:rPr>
                                  <w:sz w:val="24"/>
                                </w:rPr>
                                <w:t>(56% participation rate)</w:t>
                              </w:r>
                            </w:p>
                            <w:p w14:paraId="2D6CF2D2" w14:textId="77777777" w:rsidR="00C73EC3" w:rsidRPr="0008588B" w:rsidRDefault="00C73EC3" w:rsidP="00B9393A">
                              <w:pPr>
                                <w:jc w:val="center"/>
                                <w:rPr>
                                  <w:sz w:val="24"/>
                                </w:rPr>
                              </w:pPr>
                            </w:p>
                            <w:p w14:paraId="47AC36F5" w14:textId="77777777" w:rsidR="00C73EC3" w:rsidRPr="00DB00D4" w:rsidRDefault="00C73EC3" w:rsidP="00B9393A">
                              <w:pPr>
                                <w:jc w:val="center"/>
                                <w:rPr>
                                  <w:sz w:val="24"/>
                                  <w:lang w:val="de-DE"/>
                                </w:rPr>
                              </w:pPr>
                              <w:r w:rsidRPr="00DB00D4">
                                <w:rPr>
                                  <w:sz w:val="24"/>
                                  <w:lang w:val="de-DE"/>
                                </w:rPr>
                                <w:t>896 individuals</w:t>
                              </w:r>
                              <w:r>
                                <w:rPr>
                                  <w:sz w:val="24"/>
                                  <w:lang w:val="de-DE"/>
                                </w:rPr>
                                <w:t xml:space="preserve"> </w:t>
                              </w:r>
                            </w:p>
                          </w:txbxContent>
                        </v:textbox>
                      </v:shape>
                      <v:shapetype id="_x0000_t32" coordsize="21600,21600" o:spt="32" o:oned="t" path="m0,0l21600,21600e" filled="f">
                        <v:path arrowok="t" fillok="f" o:connecttype="none"/>
                        <o:lock v:ext="edit" shapetype="t"/>
                      </v:shapetype>
                      <v:shape id="Straight Arrow Connector 16" o:spid="_x0000_s1035" type="#_x0000_t32" style="position:absolute;left:1761066;top:1422400;width:0;height:35814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gjQ74AAADbAAAADwAAAGRycy9kb3ducmV2LnhtbERPS4vCMBC+L/gfwgje1lQLKtUo4gNk&#10;bz7wPDRjW9pMShJr/fdmYWFv8/E9Z7XpTSM6cr6yrGAyTkAQ51ZXXCi4XY/fCxA+IGtsLJOCN3nY&#10;rAdfK8y0ffGZuksoRAxhn6GCMoQ2k9LnJRn0Y9sSR+5hncEQoSukdviK4aaR0ySZSYMVx4YSW9qV&#10;lNeXp1FQcRp4uk+P9HOo3by4151Nb0qNhv12CSJQH/7Ff+6TjvNn8PtLPECuPwA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CP+CNDvgAAANsAAAAPAAAAAAAAAAAAAAAAAKEC&#10;AABkcnMvZG93bnJldi54bWxQSwUGAAAAAAQABAD5AAAAjAMAAAAA&#10;" strokecolor="black [3213]">
                        <v:stroke endarrow="open"/>
                      </v:shape>
                    </v:group>
                    <v:shape id="Straight Arrow Connector 17" o:spid="_x0000_s1036" type="#_x0000_t32" style="position:absolute;left:1761066;top:530577;width:0;height:35814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LSG2L4AAADbAAAADwAAAGRycy9kb3ducmV2LnhtbERPS4vCMBC+L/gfwgje1lQLKtUo4gNk&#10;b6vieWjGtrSZlCTW+u/NgrC3+fies9r0phEdOV9ZVjAZJyCIc6srLhRcL8fvBQgfkDU2lknBizxs&#10;1oOvFWbaPvmXunMoRAxhn6GCMoQ2k9LnJRn0Y9sSR+5uncEQoSukdviM4aaR0ySZSYMVx4YSW9qV&#10;lNfnh1FQcRp4uk+P9HOo3by41Z1Nr0qNhv12CSJQH/7FH/dJx/lz+PslHiDXbwA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DgtIbYvgAAANsAAAAPAAAAAAAAAAAAAAAAAKEC&#10;AABkcnMvZG93bnJldi54bWxQSwUGAAAAAAQABAD5AAAAjAMAAAAA&#10;" strokecolor="black [3213]">
                      <v:stroke endarrow="open"/>
                    </v:shape>
                  </v:group>
                  <v:group id="Gruppieren 26" o:spid="_x0000_s1037" style="position:absolute;left:428976;top:3330224;width:3081803;height:993420" coordorigin="428982,259647" coordsize="3081859,9934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D9DVIxAAAANsAAAAP&#10;AAAAAAAAAAAAAAAAAKkCAABkcnMvZG93bnJldi54bWxQSwUGAAAAAAQABAD6AAAAmgMAAAAA&#10;">
                    <v:shape id="Text Box 2" o:spid="_x0000_s1038" type="#_x0000_t202" style="position:absolute;left:428982;top:665272;width:3081859;height:5877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AC9OwgAA&#10;ANsAAAAPAAAAZHJzL2Rvd25yZXYueG1sRE9LawIxEL4L/Q9hCl6KZqut2q1RRFD0Vh/Y67AZd5du&#10;Jtskruu/N4WCt/n4njOdt6YSDTlfWlbw2k9AEGdWl5wrOB5WvQkIH5A1VpZJwY08zGdPnSmm2l55&#10;R80+5CKGsE9RQRFCnUrps4IM+r6tiSN3ts5giNDlUju8xnBTyUGSjKTBkmNDgTUtC8p+9hejYPK2&#10;ab79dvh1ykbn6iO8jJv1r1Oq+9wuPkEEasND/O/e6Dj/Hf5+iQfI2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YAL07CAAAA2wAAAA8AAAAAAAAAAAAAAAAAlwIAAGRycy9kb3du&#10;cmV2LnhtbFBLBQYAAAAABAAEAPUAAACGAwAAAAA=&#10;">
                      <v:textbox>
                        <w:txbxContent>
                          <w:p w14:paraId="0D189555" w14:textId="77777777" w:rsidR="00C73EC3" w:rsidRPr="0008588B" w:rsidRDefault="00C73EC3" w:rsidP="00B9393A">
                            <w:pPr>
                              <w:spacing w:after="0" w:line="360" w:lineRule="auto"/>
                              <w:jc w:val="center"/>
                              <w:rPr>
                                <w:sz w:val="24"/>
                              </w:rPr>
                            </w:pPr>
                            <w:r w:rsidRPr="0008588B">
                              <w:rPr>
                                <w:sz w:val="24"/>
                              </w:rPr>
                              <w:t xml:space="preserve">682 participants with data for physical activity </w:t>
                            </w:r>
                          </w:p>
                          <w:p w14:paraId="03259242" w14:textId="77777777" w:rsidR="00C73EC3" w:rsidRPr="002F191D" w:rsidRDefault="00C73EC3" w:rsidP="00B9393A">
                            <w:pPr>
                              <w:spacing w:after="0" w:line="360" w:lineRule="auto"/>
                              <w:jc w:val="center"/>
                              <w:rPr>
                                <w:sz w:val="24"/>
                                <w:lang w:val="de-DE"/>
                              </w:rPr>
                            </w:pPr>
                            <w:r>
                              <w:rPr>
                                <w:sz w:val="24"/>
                                <w:lang w:val="de-DE"/>
                              </w:rPr>
                              <w:t>(for the sensitivity analysis)</w:t>
                            </w:r>
                          </w:p>
                          <w:p w14:paraId="5368A02D" w14:textId="77777777" w:rsidR="00C73EC3" w:rsidRDefault="00C73EC3" w:rsidP="00B9393A">
                            <w:pPr>
                              <w:rPr>
                                <w:sz w:val="24"/>
                                <w:lang w:val="de-DE"/>
                              </w:rPr>
                            </w:pPr>
                          </w:p>
                          <w:p w14:paraId="6FD5D303" w14:textId="77777777" w:rsidR="00C73EC3" w:rsidRPr="00DB00D4" w:rsidRDefault="00C73EC3" w:rsidP="00B9393A">
                            <w:pPr>
                              <w:jc w:val="center"/>
                              <w:rPr>
                                <w:sz w:val="24"/>
                                <w:lang w:val="de-DE"/>
                              </w:rPr>
                            </w:pPr>
                          </w:p>
                          <w:p w14:paraId="790D03CF" w14:textId="77777777" w:rsidR="00C73EC3" w:rsidRPr="00DB00D4" w:rsidRDefault="00C73EC3" w:rsidP="00B9393A">
                            <w:pPr>
                              <w:jc w:val="center"/>
                              <w:rPr>
                                <w:sz w:val="24"/>
                                <w:lang w:val="de-DE"/>
                              </w:rPr>
                            </w:pPr>
                            <w:r w:rsidRPr="00DB00D4">
                              <w:rPr>
                                <w:sz w:val="24"/>
                                <w:lang w:val="de-DE"/>
                              </w:rPr>
                              <w:t>896 individuals</w:t>
                            </w:r>
                            <w:r>
                              <w:rPr>
                                <w:sz w:val="24"/>
                                <w:lang w:val="de-DE"/>
                              </w:rPr>
                              <w:t xml:space="preserve"> </w:t>
                            </w:r>
                          </w:p>
                        </w:txbxContent>
                      </v:textbox>
                    </v:shape>
                    <v:shape id="Straight Arrow Connector 16" o:spid="_x0000_s1039" type="#_x0000_t32" style="position:absolute;left:1964266;top:259647;width:0;height:41402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n1xisIAAADbAAAADwAAAGRycy9kb3ducmV2LnhtbESPwWrDMBBE74H+g9hCb7EcG9riRgml&#10;qSH01sT0vFhb29haGUmx3b+vAoEch5l5w2z3ixnERM53lhVskhQEcW11x42C6lyuX0H4gKxxsEwK&#10;/sjDfvew2mKh7czfNJ1CIyKEfYEK2hDGQkpft2TQJ3Ykjt6vdQZDlK6R2uEc4WaQWZo+S4Mdx4UW&#10;R/poqe5PF6Og4zxwdshL+vrs3Uvz0082r5R6elze30AEWsI9fGsftYJsA9cv8QfI3T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n1xisIAAADbAAAADwAAAAAAAAAAAAAA&#10;AAChAgAAZHJzL2Rvd25yZXYueG1sUEsFBgAAAAAEAAQA+QAAAJADAAAAAA==&#10;" strokecolor="black [3213]">
                      <v:stroke endarrow="open"/>
                    </v:shape>
                  </v:group>
                  <v:group id="Gruppieren 27" o:spid="_x0000_s1040" style="position:absolute;left:666045;top:2370666;width:2618740;height:958785" coordorigin="45156" coordsize="2618740,95955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uJDTxAAAANsAAAAPAAAAZHJzL2Rvd25yZXYueG1sRI9Bi8IwFITvwv6H8Ba8&#10;aVoXXalGEdkVDyKoC+Lt0TzbYvNSmmxb/70RBI/DzHzDzJedKUVDtSssK4iHEQji1OqCMwV/p9/B&#10;FITzyBpLy6TgTg6Wi4/eHBNtWz5Qc/SZCBB2CSrIva8SKV2ak0E3tBVx8K62NuiDrDOpa2wD3JRy&#10;FEUTabDgsJBjReuc0tvx3yjYtNiuvuKfZne7ru+X03h/3sWkVP+zW81AeOr8O/xqb7WC0Tc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suJDTxAAAANsAAAAP&#10;AAAAAAAAAAAAAAAAAKkCAABkcnMvZG93bnJldi54bWxQSwUGAAAAAAQABAD6AAAAmgMAAAAA&#10;">
                    <v:shape id="Text Box 2" o:spid="_x0000_s1041" type="#_x0000_t202" style="position:absolute;left:45156;top:621102;width:2618740;height:3384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IEBoxQAA&#10;ANsAAAAPAAAAZHJzL2Rvd25yZXYueG1sRI9Pa8JAFMTvgt9heUIvUjdasTZmI6XQYm/+w14f2WcS&#10;zL6Nu9uYfvtuoeBxmJnfMNm6N43oyPnasoLpJAFBXFhdc6ngeHh/XILwAVljY5kU/JCHdT4cZJhq&#10;e+MddftQighhn6KCKoQ2ldIXFRn0E9sSR+9sncEQpSuldniLcNPIWZIspMGa40KFLb1VVFz230bB&#10;cr7pvvzn0/ZULM7NSxg/dx9Xp9TDqH9dgQjUh3v4v73RCmZz+PsSf4DM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cgQGjFAAAA2wAAAA8AAAAAAAAAAAAAAAAAlwIAAGRycy9k&#10;b3ducmV2LnhtbFBLBQYAAAAABAAEAPUAAACJAwAAAAA=&#10;">
                      <v:textbox>
                        <w:txbxContent>
                          <w:p w14:paraId="67FB5981" w14:textId="77777777" w:rsidR="00C73EC3" w:rsidRPr="009B208F" w:rsidRDefault="00C73EC3" w:rsidP="00B9393A">
                            <w:pPr>
                              <w:spacing w:after="0" w:line="360" w:lineRule="auto"/>
                              <w:jc w:val="center"/>
                              <w:rPr>
                                <w:sz w:val="24"/>
                                <w:lang w:val="de-DE"/>
                              </w:rPr>
                            </w:pPr>
                            <w:r w:rsidRPr="009B208F">
                              <w:rPr>
                                <w:sz w:val="24"/>
                                <w:lang w:val="de-DE"/>
                              </w:rPr>
                              <w:t>Final study sample (n=814)</w:t>
                            </w:r>
                          </w:p>
                        </w:txbxContent>
                      </v:textbox>
                    </v:shape>
                    <v:shape id="Straight Arrow Connector 16" o:spid="_x0000_s1042" type="#_x0000_t32" style="position:absolute;left:1354526;width:260;height:621102;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boAXcEAAADbAAAADwAAAGRycy9kb3ducmV2LnhtbESP32rCMBTG74W9QziD3dl0gjI6U5Ft&#10;wu6cugc4a45NuuakJFHr2y+CsMuP78+Pb7kaXS/OFKL1rOC5KEEQN15bbhV8HzbTFxAxIWvsPZOC&#10;K0VY1Q+TJVbaX3hH531qRR7hWKECk9JQSRkbQw5j4Qfi7B19cJiyDK3UAS953PVyVpYL6dByJhgc&#10;6M1Q87s/ucxd227+HjQ3Hz+d/QoGt8celXp6HNevIBKN6T98b39qBbM53L7kHyDrP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FugBdwQAAANsAAAAPAAAAAAAAAAAAAAAA&#10;AKECAABkcnMvZG93bnJldi54bWxQSwUGAAAAAAQABAD5AAAAjwMAAAAA&#10;" strokecolor="black [3213]">
                      <v:stroke endarrow="open"/>
                    </v:shape>
                  </v:group>
                </v:group>
                <v:shape id="Straight Arrow Connector 16" o:spid="_x0000_s1043" type="#_x0000_t32" style="position:absolute;left:1975490;top:2675117;width:1591449;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rRQ5cEAAADaAAAADwAAAGRycy9kb3ducmV2LnhtbESPwWrDMBBE74H+g9hCb7GcGNziWgmh&#10;raHk1sT0vFhb29haGUl13L+vAoEch5l5w5T7xYxiJud7ywo2SQqCuLG651ZBfa7WLyB8QNY4WiYF&#10;f+Rhv3tYlVhoe+Evmk+hFRHCvkAFXQhTIaVvOjLoEzsRR+/HOoMhStdK7fAS4WaU2zTNpcGe40KH&#10;E7111AynX6Og5yzw9j2r6PgxuOf2e5htViv19LgcXkEEWsI9fGt/agU5XK/EGyB3/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ytFDlwQAAANoAAAAPAAAAAAAAAAAAAAAA&#10;AKECAABkcnMvZG93bnJldi54bWxQSwUGAAAAAAQABAD5AAAAjwMAAAAA&#10;" strokecolor="black [3213]">
                  <v:stroke endarrow="open"/>
                </v:shape>
                <v:shape id="Text Box 2" o:spid="_x0000_s1044" type="#_x0000_t202" style="position:absolute;left:3566475;top:2449051;width:2506431;height:61612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pRKhwgAA&#10;ANsAAAAPAAAAZHJzL2Rvd25yZXYueG1sRE9LawIxEL4X+h/CFHopbrYqardGEaHF3qyKXofN7INu&#10;JmuSruu/NwWht/n4njNf9qYRHTlfW1bwmqQgiHOray4VHPYfgxkIH5A1NpZJwZU8LBePD3PMtL3w&#10;N3W7UIoYwj5DBVUIbSalzysy6BPbEkeusM5giNCVUju8xHDTyGGaTqTBmmNDhS2tK8p/dr9GwWy8&#10;6U7+a7Q95pOieQsv0+7z7JR6fupX7yAC9eFffHdvdJw/gr9f4gFyc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alEqHCAAAA2wAAAA8AAAAAAAAAAAAAAAAAlwIAAGRycy9kb3du&#10;cmV2LnhtbFBLBQYAAAAABAAEAPUAAACGAwAAAAA=&#10;">
                  <v:textbox>
                    <w:txbxContent>
                      <w:p w14:paraId="5D914A52" w14:textId="15DA2BEF" w:rsidR="00C73EC3" w:rsidRDefault="00C73EC3" w:rsidP="00B9393A">
                        <w:pPr>
                          <w:spacing w:after="0" w:line="360" w:lineRule="auto"/>
                          <w:rPr>
                            <w:sz w:val="24"/>
                            <w:lang w:val="de-DE"/>
                          </w:rPr>
                        </w:pPr>
                        <w:r>
                          <w:rPr>
                            <w:sz w:val="24"/>
                            <w:lang w:val="de-DE"/>
                          </w:rPr>
                          <w:t>1 participant excluded:</w:t>
                        </w:r>
                      </w:p>
                      <w:p w14:paraId="48BCD8B0" w14:textId="6DD41CDB" w:rsidR="00C73EC3" w:rsidRPr="009B208F" w:rsidRDefault="00C73EC3" w:rsidP="00B9393A">
                        <w:pPr>
                          <w:spacing w:after="0" w:line="360" w:lineRule="auto"/>
                          <w:rPr>
                            <w:sz w:val="24"/>
                            <w:lang w:val="de-DE"/>
                          </w:rPr>
                        </w:pPr>
                        <w:r>
                          <w:rPr>
                            <w:sz w:val="24"/>
                            <w:lang w:val="de-DE"/>
                          </w:rPr>
                          <w:t>n = 1 with demetia</w:t>
                        </w:r>
                      </w:p>
                    </w:txbxContent>
                  </v:textbox>
                </v:shape>
              </v:group>
            </w:pict>
          </mc:Fallback>
        </mc:AlternateContent>
      </w:r>
    </w:p>
    <w:p w14:paraId="71984374" w14:textId="77777777" w:rsidR="00B9393A" w:rsidRDefault="00B9393A" w:rsidP="00B9393A">
      <w:pPr>
        <w:spacing w:line="480" w:lineRule="auto"/>
        <w:rPr>
          <w:rFonts w:ascii="Arial" w:hAnsi="Arial" w:cs="Arial"/>
          <w:sz w:val="24"/>
          <w:szCs w:val="24"/>
        </w:rPr>
      </w:pPr>
    </w:p>
    <w:p w14:paraId="79609AC5" w14:textId="77777777" w:rsidR="00B9393A" w:rsidRDefault="00B9393A" w:rsidP="00B9393A">
      <w:pPr>
        <w:spacing w:line="480" w:lineRule="auto"/>
        <w:rPr>
          <w:rFonts w:ascii="Arial" w:hAnsi="Arial" w:cs="Arial"/>
          <w:sz w:val="24"/>
          <w:szCs w:val="24"/>
        </w:rPr>
      </w:pPr>
    </w:p>
    <w:p w14:paraId="0A1E6B7C" w14:textId="77777777" w:rsidR="00B9393A" w:rsidRDefault="00B9393A" w:rsidP="00B9393A">
      <w:pPr>
        <w:spacing w:line="480" w:lineRule="auto"/>
        <w:rPr>
          <w:rFonts w:ascii="Arial" w:hAnsi="Arial" w:cs="Arial"/>
          <w:sz w:val="24"/>
          <w:szCs w:val="24"/>
        </w:rPr>
      </w:pPr>
    </w:p>
    <w:p w14:paraId="4C0E2786" w14:textId="77777777" w:rsidR="00B9393A" w:rsidRDefault="00B9393A" w:rsidP="00B9393A">
      <w:pPr>
        <w:spacing w:line="480" w:lineRule="auto"/>
        <w:rPr>
          <w:rFonts w:ascii="Arial" w:hAnsi="Arial" w:cs="Arial"/>
          <w:sz w:val="24"/>
          <w:szCs w:val="24"/>
        </w:rPr>
      </w:pPr>
    </w:p>
    <w:p w14:paraId="560F115A" w14:textId="77777777" w:rsidR="00B9393A" w:rsidRDefault="00B9393A" w:rsidP="00B9393A">
      <w:pPr>
        <w:spacing w:line="480" w:lineRule="auto"/>
        <w:rPr>
          <w:rFonts w:ascii="Arial" w:hAnsi="Arial" w:cs="Arial"/>
          <w:sz w:val="24"/>
          <w:szCs w:val="24"/>
        </w:rPr>
      </w:pPr>
    </w:p>
    <w:p w14:paraId="1B198316" w14:textId="77777777" w:rsidR="00B9393A" w:rsidRDefault="00B9393A" w:rsidP="00B9393A">
      <w:pPr>
        <w:spacing w:line="480" w:lineRule="auto"/>
        <w:rPr>
          <w:rFonts w:ascii="Arial" w:hAnsi="Arial" w:cs="Arial"/>
          <w:sz w:val="24"/>
          <w:szCs w:val="24"/>
        </w:rPr>
      </w:pPr>
    </w:p>
    <w:p w14:paraId="3CC6B138" w14:textId="77777777" w:rsidR="00B9393A" w:rsidRDefault="00B9393A" w:rsidP="00B9393A">
      <w:pPr>
        <w:spacing w:line="480" w:lineRule="auto"/>
        <w:rPr>
          <w:rFonts w:ascii="Arial" w:hAnsi="Arial" w:cs="Arial"/>
          <w:sz w:val="24"/>
          <w:szCs w:val="24"/>
        </w:rPr>
      </w:pPr>
    </w:p>
    <w:p w14:paraId="2D897D19" w14:textId="77777777" w:rsidR="00B9393A" w:rsidRDefault="00B9393A" w:rsidP="00B9393A">
      <w:pPr>
        <w:spacing w:line="480" w:lineRule="auto"/>
        <w:rPr>
          <w:rFonts w:ascii="Arial" w:hAnsi="Arial" w:cs="Arial"/>
          <w:sz w:val="24"/>
          <w:szCs w:val="24"/>
        </w:rPr>
      </w:pPr>
    </w:p>
    <w:p w14:paraId="0E90F410" w14:textId="77777777" w:rsidR="00B9393A" w:rsidRDefault="00B9393A" w:rsidP="00B9393A">
      <w:pPr>
        <w:spacing w:line="480" w:lineRule="auto"/>
        <w:rPr>
          <w:rFonts w:ascii="Arial" w:hAnsi="Arial" w:cs="Arial"/>
          <w:sz w:val="24"/>
          <w:szCs w:val="24"/>
        </w:rPr>
      </w:pPr>
    </w:p>
    <w:p w14:paraId="69EFC454" w14:textId="77777777" w:rsidR="00B9393A" w:rsidRDefault="00B9393A" w:rsidP="00B9393A">
      <w:pPr>
        <w:spacing w:line="480" w:lineRule="auto"/>
        <w:rPr>
          <w:rFonts w:ascii="Arial" w:hAnsi="Arial" w:cs="Arial"/>
          <w:sz w:val="24"/>
          <w:szCs w:val="24"/>
        </w:rPr>
      </w:pPr>
    </w:p>
    <w:p w14:paraId="2E4BC566" w14:textId="5281F0E5" w:rsidR="007E4959" w:rsidRDefault="00B9393A" w:rsidP="00BF291E">
      <w:pPr>
        <w:pStyle w:val="berschrift1"/>
      </w:pPr>
      <w:bookmarkStart w:id="6" w:name="_Toc536101158"/>
      <w:r w:rsidRPr="0008743A">
        <w:t>Figure 1:</w:t>
      </w:r>
      <w:r w:rsidR="0075291F">
        <w:t xml:space="preserve"> Flow diagram</w:t>
      </w:r>
      <w:r w:rsidR="008C76D9">
        <w:t xml:space="preserve"> of participants of the</w:t>
      </w:r>
      <w:r w:rsidRPr="0008743A">
        <w:t xml:space="preserve"> validation sub-study within the EPIC Potsdam cohort</w:t>
      </w:r>
      <w:bookmarkEnd w:id="6"/>
      <w:r w:rsidR="007E4959">
        <w:br w:type="page"/>
      </w:r>
    </w:p>
    <w:p w14:paraId="65C1311A" w14:textId="47B1DD79" w:rsidR="00E040D1" w:rsidRDefault="00E040D1" w:rsidP="00BF291E">
      <w:pPr>
        <w:pStyle w:val="berschrift1"/>
      </w:pPr>
      <w:bookmarkStart w:id="7" w:name="_Toc536101159"/>
      <w:r>
        <w:lastRenderedPageBreak/>
        <w:t xml:space="preserve">Table 1: Eating occasions with participant-identified labels used </w:t>
      </w:r>
      <w:r w:rsidR="008C76D9">
        <w:t>to record food intake in the 24hDR</w:t>
      </w:r>
      <w:bookmarkEnd w:id="7"/>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3"/>
        <w:gridCol w:w="3940"/>
        <w:gridCol w:w="298"/>
        <w:gridCol w:w="2409"/>
      </w:tblGrid>
      <w:tr w:rsidR="007D45AB" w14:paraId="4F1932FE" w14:textId="0D0BDF12" w:rsidTr="007D45AB">
        <w:tc>
          <w:tcPr>
            <w:tcW w:w="2533" w:type="dxa"/>
            <w:tcBorders>
              <w:top w:val="single" w:sz="4" w:space="0" w:color="auto"/>
              <w:bottom w:val="single" w:sz="4" w:space="0" w:color="auto"/>
            </w:tcBorders>
          </w:tcPr>
          <w:p w14:paraId="3F85B2CC" w14:textId="77777777" w:rsidR="007D45AB" w:rsidRDefault="007D45AB" w:rsidP="00E040D1">
            <w:pPr>
              <w:spacing w:line="360" w:lineRule="auto"/>
              <w:jc w:val="center"/>
              <w:rPr>
                <w:rFonts w:ascii="Arial" w:hAnsi="Arial" w:cs="Arial"/>
                <w:sz w:val="24"/>
                <w:szCs w:val="24"/>
              </w:rPr>
            </w:pPr>
            <w:r>
              <w:rPr>
                <w:rFonts w:ascii="Arial" w:hAnsi="Arial" w:cs="Arial"/>
                <w:sz w:val="24"/>
                <w:szCs w:val="24"/>
              </w:rPr>
              <w:t>Eating occasion No.</w:t>
            </w:r>
          </w:p>
        </w:tc>
        <w:tc>
          <w:tcPr>
            <w:tcW w:w="3940" w:type="dxa"/>
            <w:tcBorders>
              <w:top w:val="single" w:sz="4" w:space="0" w:color="auto"/>
              <w:bottom w:val="single" w:sz="4" w:space="0" w:color="auto"/>
            </w:tcBorders>
          </w:tcPr>
          <w:p w14:paraId="07291BB9" w14:textId="77777777" w:rsidR="007D45AB" w:rsidRDefault="007D45AB" w:rsidP="00E040D1">
            <w:pPr>
              <w:spacing w:line="360" w:lineRule="auto"/>
              <w:rPr>
                <w:rFonts w:ascii="Arial" w:hAnsi="Arial" w:cs="Arial"/>
                <w:sz w:val="24"/>
                <w:szCs w:val="24"/>
              </w:rPr>
            </w:pPr>
            <w:r>
              <w:rPr>
                <w:rFonts w:ascii="Arial" w:hAnsi="Arial" w:cs="Arial"/>
                <w:sz w:val="24"/>
                <w:szCs w:val="24"/>
              </w:rPr>
              <w:t>Eating occasion participant-identified label</w:t>
            </w:r>
          </w:p>
        </w:tc>
        <w:tc>
          <w:tcPr>
            <w:tcW w:w="298" w:type="dxa"/>
            <w:tcBorders>
              <w:top w:val="single" w:sz="4" w:space="0" w:color="auto"/>
              <w:bottom w:val="single" w:sz="4" w:space="0" w:color="auto"/>
            </w:tcBorders>
          </w:tcPr>
          <w:p w14:paraId="671968A2" w14:textId="00BA7BDE" w:rsidR="007D45AB" w:rsidRDefault="007D45AB" w:rsidP="00E040D1">
            <w:pPr>
              <w:spacing w:line="360" w:lineRule="auto"/>
              <w:rPr>
                <w:rFonts w:ascii="Arial" w:hAnsi="Arial" w:cs="Arial"/>
                <w:sz w:val="24"/>
                <w:szCs w:val="24"/>
              </w:rPr>
            </w:pPr>
          </w:p>
        </w:tc>
        <w:tc>
          <w:tcPr>
            <w:tcW w:w="2409" w:type="dxa"/>
            <w:tcBorders>
              <w:top w:val="single" w:sz="4" w:space="0" w:color="auto"/>
              <w:bottom w:val="single" w:sz="4" w:space="0" w:color="auto"/>
            </w:tcBorders>
          </w:tcPr>
          <w:p w14:paraId="1B795CBB" w14:textId="2FFB51B7" w:rsidR="007D45AB" w:rsidRPr="00585D50" w:rsidRDefault="00E274C9" w:rsidP="00E274C9">
            <w:pPr>
              <w:spacing w:line="360" w:lineRule="auto"/>
              <w:jc w:val="center"/>
              <w:rPr>
                <w:rFonts w:ascii="Arial" w:hAnsi="Arial" w:cs="Arial"/>
                <w:sz w:val="24"/>
                <w:szCs w:val="24"/>
              </w:rPr>
            </w:pPr>
            <w:r>
              <w:rPr>
                <w:rFonts w:ascii="Arial" w:hAnsi="Arial" w:cs="Arial"/>
                <w:sz w:val="24"/>
                <w:szCs w:val="24"/>
              </w:rPr>
              <w:t>Mean</w:t>
            </w:r>
            <w:r w:rsidR="007D45AB" w:rsidRPr="00585D50">
              <w:rPr>
                <w:rFonts w:ascii="Arial" w:hAnsi="Arial" w:cs="Arial"/>
                <w:sz w:val="24"/>
                <w:szCs w:val="24"/>
              </w:rPr>
              <w:t xml:space="preserve"> </w:t>
            </w:r>
            <w:r>
              <w:rPr>
                <w:rFonts w:ascii="Arial" w:hAnsi="Arial" w:cs="Arial"/>
                <w:sz w:val="24"/>
                <w:szCs w:val="24"/>
              </w:rPr>
              <w:t xml:space="preserve">meal </w:t>
            </w:r>
            <w:r w:rsidR="007D45AB" w:rsidRPr="00585D50">
              <w:rPr>
                <w:rFonts w:ascii="Arial" w:hAnsi="Arial" w:cs="Arial"/>
                <w:sz w:val="24"/>
                <w:szCs w:val="24"/>
              </w:rPr>
              <w:t>time (</w:t>
            </w:r>
            <w:r>
              <w:rPr>
                <w:rFonts w:ascii="Arial" w:hAnsi="Arial" w:cs="Arial"/>
                <w:sz w:val="24"/>
                <w:szCs w:val="24"/>
              </w:rPr>
              <w:t>SD</w:t>
            </w:r>
            <w:r w:rsidR="007D45AB" w:rsidRPr="00585D50">
              <w:rPr>
                <w:rFonts w:ascii="Arial" w:hAnsi="Arial" w:cs="Arial"/>
                <w:sz w:val="24"/>
                <w:szCs w:val="24"/>
              </w:rPr>
              <w:t>)</w:t>
            </w:r>
            <w:r w:rsidR="00585D50" w:rsidRPr="00585D50">
              <w:rPr>
                <w:rFonts w:ascii="Arial" w:hAnsi="Arial" w:cs="Arial"/>
                <w:sz w:val="24"/>
                <w:szCs w:val="24"/>
              </w:rPr>
              <w:t xml:space="preserve">, </w:t>
            </w:r>
            <w:proofErr w:type="spellStart"/>
            <w:r w:rsidR="00585D50" w:rsidRPr="00585D50">
              <w:rPr>
                <w:rFonts w:ascii="Arial" w:hAnsi="Arial" w:cs="Arial"/>
                <w:sz w:val="24"/>
                <w:szCs w:val="24"/>
              </w:rPr>
              <w:t>hhmm</w:t>
            </w:r>
            <w:proofErr w:type="spellEnd"/>
          </w:p>
        </w:tc>
      </w:tr>
      <w:tr w:rsidR="007D45AB" w14:paraId="7EF4C67E" w14:textId="19E72556" w:rsidTr="007D45AB">
        <w:tc>
          <w:tcPr>
            <w:tcW w:w="2533" w:type="dxa"/>
            <w:tcBorders>
              <w:top w:val="single" w:sz="4" w:space="0" w:color="auto"/>
            </w:tcBorders>
          </w:tcPr>
          <w:p w14:paraId="14C60940" w14:textId="77777777" w:rsidR="007D45AB" w:rsidRDefault="007D45AB" w:rsidP="00E040D1">
            <w:pPr>
              <w:spacing w:line="360" w:lineRule="auto"/>
              <w:jc w:val="center"/>
              <w:rPr>
                <w:rFonts w:ascii="Arial" w:hAnsi="Arial" w:cs="Arial"/>
                <w:sz w:val="24"/>
                <w:szCs w:val="24"/>
              </w:rPr>
            </w:pPr>
            <w:r>
              <w:rPr>
                <w:rFonts w:ascii="Arial" w:hAnsi="Arial" w:cs="Arial"/>
                <w:sz w:val="24"/>
                <w:szCs w:val="24"/>
              </w:rPr>
              <w:t>1</w:t>
            </w:r>
          </w:p>
        </w:tc>
        <w:tc>
          <w:tcPr>
            <w:tcW w:w="3940" w:type="dxa"/>
            <w:tcBorders>
              <w:top w:val="single" w:sz="4" w:space="0" w:color="auto"/>
            </w:tcBorders>
          </w:tcPr>
          <w:p w14:paraId="0C5DA0F6" w14:textId="77777777" w:rsidR="007D45AB" w:rsidRDefault="007D45AB" w:rsidP="00E040D1">
            <w:pPr>
              <w:spacing w:line="360" w:lineRule="auto"/>
              <w:rPr>
                <w:rFonts w:ascii="Arial" w:hAnsi="Arial" w:cs="Arial"/>
                <w:sz w:val="24"/>
                <w:szCs w:val="24"/>
              </w:rPr>
            </w:pPr>
            <w:r>
              <w:rPr>
                <w:rFonts w:ascii="Arial" w:hAnsi="Arial" w:cs="Arial"/>
                <w:sz w:val="24"/>
                <w:szCs w:val="24"/>
              </w:rPr>
              <w:t>Before breakfast</w:t>
            </w:r>
          </w:p>
        </w:tc>
        <w:tc>
          <w:tcPr>
            <w:tcW w:w="298" w:type="dxa"/>
            <w:tcBorders>
              <w:top w:val="single" w:sz="4" w:space="0" w:color="auto"/>
            </w:tcBorders>
          </w:tcPr>
          <w:p w14:paraId="4A96D803" w14:textId="77777777" w:rsidR="007D45AB" w:rsidRDefault="007D45AB" w:rsidP="00E040D1">
            <w:pPr>
              <w:spacing w:line="360" w:lineRule="auto"/>
              <w:rPr>
                <w:rFonts w:ascii="Arial" w:hAnsi="Arial" w:cs="Arial"/>
                <w:sz w:val="24"/>
                <w:szCs w:val="24"/>
              </w:rPr>
            </w:pPr>
          </w:p>
        </w:tc>
        <w:tc>
          <w:tcPr>
            <w:tcW w:w="2409" w:type="dxa"/>
            <w:tcBorders>
              <w:top w:val="single" w:sz="4" w:space="0" w:color="auto"/>
            </w:tcBorders>
          </w:tcPr>
          <w:p w14:paraId="53901EF2" w14:textId="122868E8" w:rsidR="007D45AB" w:rsidRPr="00585D50" w:rsidRDefault="00A62E86" w:rsidP="00A62E86">
            <w:pPr>
              <w:spacing w:line="360" w:lineRule="auto"/>
              <w:jc w:val="center"/>
              <w:rPr>
                <w:rFonts w:ascii="Arial" w:hAnsi="Arial" w:cs="Arial"/>
                <w:sz w:val="24"/>
                <w:szCs w:val="24"/>
              </w:rPr>
            </w:pPr>
            <w:r>
              <w:rPr>
                <w:rFonts w:ascii="Arial" w:hAnsi="Arial" w:cs="Arial"/>
                <w:sz w:val="24"/>
                <w:szCs w:val="24"/>
              </w:rPr>
              <w:t>6:52 (1:10</w:t>
            </w:r>
            <w:r w:rsidR="00E94A1D" w:rsidRPr="00585D50">
              <w:rPr>
                <w:rFonts w:ascii="Arial" w:hAnsi="Arial" w:cs="Arial"/>
                <w:sz w:val="24"/>
                <w:szCs w:val="24"/>
              </w:rPr>
              <w:t>)</w:t>
            </w:r>
          </w:p>
        </w:tc>
      </w:tr>
      <w:tr w:rsidR="007D45AB" w14:paraId="164EDA4B" w14:textId="5B00076C" w:rsidTr="007D45AB">
        <w:tc>
          <w:tcPr>
            <w:tcW w:w="2533" w:type="dxa"/>
          </w:tcPr>
          <w:p w14:paraId="0F6FDAC5" w14:textId="77777777" w:rsidR="007D45AB" w:rsidRDefault="007D45AB" w:rsidP="00E040D1">
            <w:pPr>
              <w:spacing w:line="360" w:lineRule="auto"/>
              <w:jc w:val="center"/>
              <w:rPr>
                <w:rFonts w:ascii="Arial" w:hAnsi="Arial" w:cs="Arial"/>
                <w:sz w:val="24"/>
                <w:szCs w:val="24"/>
              </w:rPr>
            </w:pPr>
            <w:r>
              <w:rPr>
                <w:rFonts w:ascii="Arial" w:hAnsi="Arial" w:cs="Arial"/>
                <w:sz w:val="24"/>
                <w:szCs w:val="24"/>
              </w:rPr>
              <w:t>2</w:t>
            </w:r>
          </w:p>
        </w:tc>
        <w:tc>
          <w:tcPr>
            <w:tcW w:w="3940" w:type="dxa"/>
          </w:tcPr>
          <w:p w14:paraId="512868F2" w14:textId="77777777" w:rsidR="007D45AB" w:rsidRDefault="007D45AB" w:rsidP="00E040D1">
            <w:pPr>
              <w:spacing w:line="360" w:lineRule="auto"/>
              <w:rPr>
                <w:rFonts w:ascii="Arial" w:hAnsi="Arial" w:cs="Arial"/>
                <w:sz w:val="24"/>
                <w:szCs w:val="24"/>
              </w:rPr>
            </w:pPr>
            <w:r>
              <w:rPr>
                <w:rFonts w:ascii="Arial" w:hAnsi="Arial" w:cs="Arial"/>
                <w:sz w:val="24"/>
                <w:szCs w:val="24"/>
              </w:rPr>
              <w:t>Breakfast</w:t>
            </w:r>
          </w:p>
        </w:tc>
        <w:tc>
          <w:tcPr>
            <w:tcW w:w="298" w:type="dxa"/>
          </w:tcPr>
          <w:p w14:paraId="7D06DDB5" w14:textId="77777777" w:rsidR="007D45AB" w:rsidRDefault="007D45AB" w:rsidP="00E040D1">
            <w:pPr>
              <w:spacing w:line="360" w:lineRule="auto"/>
              <w:rPr>
                <w:rFonts w:ascii="Arial" w:hAnsi="Arial" w:cs="Arial"/>
                <w:sz w:val="24"/>
                <w:szCs w:val="24"/>
              </w:rPr>
            </w:pPr>
          </w:p>
        </w:tc>
        <w:tc>
          <w:tcPr>
            <w:tcW w:w="2409" w:type="dxa"/>
          </w:tcPr>
          <w:p w14:paraId="2B29AE73" w14:textId="3B3F64D3" w:rsidR="007D45AB" w:rsidRPr="00585D50" w:rsidRDefault="00A62E86" w:rsidP="00A62E86">
            <w:pPr>
              <w:spacing w:line="360" w:lineRule="auto"/>
              <w:jc w:val="center"/>
              <w:rPr>
                <w:rFonts w:ascii="Arial" w:hAnsi="Arial" w:cs="Arial"/>
                <w:sz w:val="24"/>
                <w:szCs w:val="24"/>
              </w:rPr>
            </w:pPr>
            <w:r>
              <w:rPr>
                <w:rFonts w:ascii="Arial" w:hAnsi="Arial" w:cs="Arial"/>
                <w:sz w:val="24"/>
                <w:szCs w:val="24"/>
              </w:rPr>
              <w:t>8:02 (1:08</w:t>
            </w:r>
            <w:r w:rsidR="00E94A1D" w:rsidRPr="00585D50">
              <w:rPr>
                <w:rFonts w:ascii="Arial" w:hAnsi="Arial" w:cs="Arial"/>
                <w:sz w:val="24"/>
                <w:szCs w:val="24"/>
              </w:rPr>
              <w:t>)</w:t>
            </w:r>
          </w:p>
        </w:tc>
      </w:tr>
      <w:tr w:rsidR="007D45AB" w14:paraId="5AAD9158" w14:textId="7916410C" w:rsidTr="007D45AB">
        <w:tc>
          <w:tcPr>
            <w:tcW w:w="2533" w:type="dxa"/>
          </w:tcPr>
          <w:p w14:paraId="6A192292" w14:textId="77777777" w:rsidR="007D45AB" w:rsidRDefault="007D45AB" w:rsidP="00E040D1">
            <w:pPr>
              <w:spacing w:line="360" w:lineRule="auto"/>
              <w:jc w:val="center"/>
              <w:rPr>
                <w:rFonts w:ascii="Arial" w:hAnsi="Arial" w:cs="Arial"/>
                <w:sz w:val="24"/>
                <w:szCs w:val="24"/>
              </w:rPr>
            </w:pPr>
            <w:r>
              <w:rPr>
                <w:rFonts w:ascii="Arial" w:hAnsi="Arial" w:cs="Arial"/>
                <w:sz w:val="24"/>
                <w:szCs w:val="24"/>
              </w:rPr>
              <w:t>3</w:t>
            </w:r>
          </w:p>
        </w:tc>
        <w:tc>
          <w:tcPr>
            <w:tcW w:w="3940" w:type="dxa"/>
          </w:tcPr>
          <w:p w14:paraId="61502523" w14:textId="77777777" w:rsidR="007D45AB" w:rsidRDefault="007D45AB" w:rsidP="00E040D1">
            <w:pPr>
              <w:spacing w:line="360" w:lineRule="auto"/>
              <w:rPr>
                <w:rFonts w:ascii="Arial" w:hAnsi="Arial" w:cs="Arial"/>
                <w:sz w:val="24"/>
                <w:szCs w:val="24"/>
              </w:rPr>
            </w:pPr>
            <w:r>
              <w:rPr>
                <w:rFonts w:ascii="Arial" w:hAnsi="Arial" w:cs="Arial"/>
                <w:sz w:val="24"/>
                <w:szCs w:val="24"/>
              </w:rPr>
              <w:t>During morning</w:t>
            </w:r>
          </w:p>
        </w:tc>
        <w:tc>
          <w:tcPr>
            <w:tcW w:w="298" w:type="dxa"/>
          </w:tcPr>
          <w:p w14:paraId="0D751EF6" w14:textId="77777777" w:rsidR="007D45AB" w:rsidRDefault="007D45AB" w:rsidP="00E040D1">
            <w:pPr>
              <w:spacing w:line="360" w:lineRule="auto"/>
              <w:rPr>
                <w:rFonts w:ascii="Arial" w:hAnsi="Arial" w:cs="Arial"/>
                <w:sz w:val="24"/>
                <w:szCs w:val="24"/>
              </w:rPr>
            </w:pPr>
          </w:p>
        </w:tc>
        <w:tc>
          <w:tcPr>
            <w:tcW w:w="2409" w:type="dxa"/>
          </w:tcPr>
          <w:p w14:paraId="65CA704E" w14:textId="5A6B559E" w:rsidR="007D45AB" w:rsidRPr="00585D50" w:rsidRDefault="00A62E86" w:rsidP="00A62E86">
            <w:pPr>
              <w:spacing w:line="360" w:lineRule="auto"/>
              <w:jc w:val="center"/>
              <w:rPr>
                <w:rFonts w:ascii="Arial" w:hAnsi="Arial" w:cs="Arial"/>
                <w:sz w:val="24"/>
                <w:szCs w:val="24"/>
              </w:rPr>
            </w:pPr>
            <w:r>
              <w:rPr>
                <w:rFonts w:ascii="Arial" w:hAnsi="Arial" w:cs="Arial"/>
                <w:sz w:val="24"/>
                <w:szCs w:val="24"/>
              </w:rPr>
              <w:t>9:59 (0:50</w:t>
            </w:r>
            <w:r w:rsidR="00E94A1D" w:rsidRPr="00585D50">
              <w:rPr>
                <w:rFonts w:ascii="Arial" w:hAnsi="Arial" w:cs="Arial"/>
                <w:sz w:val="24"/>
                <w:szCs w:val="24"/>
              </w:rPr>
              <w:t>)</w:t>
            </w:r>
          </w:p>
        </w:tc>
      </w:tr>
      <w:tr w:rsidR="007D45AB" w14:paraId="0E127077" w14:textId="22433F6C" w:rsidTr="007D45AB">
        <w:tc>
          <w:tcPr>
            <w:tcW w:w="2533" w:type="dxa"/>
          </w:tcPr>
          <w:p w14:paraId="4FADD0CF" w14:textId="77777777" w:rsidR="007D45AB" w:rsidRDefault="007D45AB" w:rsidP="00E040D1">
            <w:pPr>
              <w:spacing w:line="360" w:lineRule="auto"/>
              <w:jc w:val="center"/>
              <w:rPr>
                <w:rFonts w:ascii="Arial" w:hAnsi="Arial" w:cs="Arial"/>
                <w:sz w:val="24"/>
                <w:szCs w:val="24"/>
              </w:rPr>
            </w:pPr>
            <w:r>
              <w:rPr>
                <w:rFonts w:ascii="Arial" w:hAnsi="Arial" w:cs="Arial"/>
                <w:sz w:val="24"/>
                <w:szCs w:val="24"/>
              </w:rPr>
              <w:t>4</w:t>
            </w:r>
          </w:p>
        </w:tc>
        <w:tc>
          <w:tcPr>
            <w:tcW w:w="3940" w:type="dxa"/>
          </w:tcPr>
          <w:p w14:paraId="5A3067FE" w14:textId="77777777" w:rsidR="007D45AB" w:rsidRDefault="007D45AB" w:rsidP="00E040D1">
            <w:pPr>
              <w:spacing w:line="360" w:lineRule="auto"/>
              <w:rPr>
                <w:rFonts w:ascii="Arial" w:hAnsi="Arial" w:cs="Arial"/>
                <w:sz w:val="24"/>
                <w:szCs w:val="24"/>
              </w:rPr>
            </w:pPr>
            <w:r>
              <w:rPr>
                <w:rFonts w:ascii="Arial" w:hAnsi="Arial" w:cs="Arial"/>
                <w:sz w:val="24"/>
                <w:szCs w:val="24"/>
              </w:rPr>
              <w:t>Before lunch</w:t>
            </w:r>
          </w:p>
        </w:tc>
        <w:tc>
          <w:tcPr>
            <w:tcW w:w="298" w:type="dxa"/>
          </w:tcPr>
          <w:p w14:paraId="43389C2A" w14:textId="77777777" w:rsidR="007D45AB" w:rsidRDefault="007D45AB" w:rsidP="00E040D1">
            <w:pPr>
              <w:spacing w:line="360" w:lineRule="auto"/>
              <w:rPr>
                <w:rFonts w:ascii="Arial" w:hAnsi="Arial" w:cs="Arial"/>
                <w:sz w:val="24"/>
                <w:szCs w:val="24"/>
              </w:rPr>
            </w:pPr>
          </w:p>
        </w:tc>
        <w:tc>
          <w:tcPr>
            <w:tcW w:w="2409" w:type="dxa"/>
          </w:tcPr>
          <w:p w14:paraId="08E4D8F8" w14:textId="65033AC5" w:rsidR="007D45AB" w:rsidRPr="00585D50" w:rsidRDefault="00A62E86" w:rsidP="00A62E86">
            <w:pPr>
              <w:spacing w:line="360" w:lineRule="auto"/>
              <w:jc w:val="center"/>
              <w:rPr>
                <w:rFonts w:ascii="Arial" w:hAnsi="Arial" w:cs="Arial"/>
                <w:sz w:val="24"/>
                <w:szCs w:val="24"/>
              </w:rPr>
            </w:pPr>
            <w:r>
              <w:rPr>
                <w:rFonts w:ascii="Arial" w:hAnsi="Arial" w:cs="Arial"/>
                <w:sz w:val="24"/>
                <w:szCs w:val="24"/>
              </w:rPr>
              <w:t>11:01 (0:39</w:t>
            </w:r>
            <w:r w:rsidR="00E94A1D" w:rsidRPr="00585D50">
              <w:rPr>
                <w:rFonts w:ascii="Arial" w:hAnsi="Arial" w:cs="Arial"/>
                <w:sz w:val="24"/>
                <w:szCs w:val="24"/>
              </w:rPr>
              <w:t>)</w:t>
            </w:r>
          </w:p>
        </w:tc>
      </w:tr>
      <w:tr w:rsidR="007D45AB" w14:paraId="25BCE754" w14:textId="4E64678D" w:rsidTr="007D45AB">
        <w:tc>
          <w:tcPr>
            <w:tcW w:w="2533" w:type="dxa"/>
          </w:tcPr>
          <w:p w14:paraId="74713C00" w14:textId="77777777" w:rsidR="007D45AB" w:rsidRDefault="007D45AB" w:rsidP="00E040D1">
            <w:pPr>
              <w:spacing w:line="360" w:lineRule="auto"/>
              <w:jc w:val="center"/>
              <w:rPr>
                <w:rFonts w:ascii="Arial" w:hAnsi="Arial" w:cs="Arial"/>
                <w:sz w:val="24"/>
                <w:szCs w:val="24"/>
              </w:rPr>
            </w:pPr>
            <w:r>
              <w:rPr>
                <w:rFonts w:ascii="Arial" w:hAnsi="Arial" w:cs="Arial"/>
                <w:sz w:val="24"/>
                <w:szCs w:val="24"/>
              </w:rPr>
              <w:t>5</w:t>
            </w:r>
          </w:p>
        </w:tc>
        <w:tc>
          <w:tcPr>
            <w:tcW w:w="3940" w:type="dxa"/>
          </w:tcPr>
          <w:p w14:paraId="3717C3BC" w14:textId="77777777" w:rsidR="007D45AB" w:rsidRDefault="007D45AB" w:rsidP="00E040D1">
            <w:pPr>
              <w:spacing w:line="360" w:lineRule="auto"/>
              <w:rPr>
                <w:rFonts w:ascii="Arial" w:hAnsi="Arial" w:cs="Arial"/>
                <w:sz w:val="24"/>
                <w:szCs w:val="24"/>
              </w:rPr>
            </w:pPr>
            <w:r>
              <w:rPr>
                <w:rFonts w:ascii="Arial" w:hAnsi="Arial" w:cs="Arial"/>
                <w:sz w:val="24"/>
                <w:szCs w:val="24"/>
              </w:rPr>
              <w:t>Lunch</w:t>
            </w:r>
          </w:p>
        </w:tc>
        <w:tc>
          <w:tcPr>
            <w:tcW w:w="298" w:type="dxa"/>
          </w:tcPr>
          <w:p w14:paraId="3F74DA01" w14:textId="77777777" w:rsidR="007D45AB" w:rsidRDefault="007D45AB" w:rsidP="00E040D1">
            <w:pPr>
              <w:spacing w:line="360" w:lineRule="auto"/>
              <w:rPr>
                <w:rFonts w:ascii="Arial" w:hAnsi="Arial" w:cs="Arial"/>
                <w:sz w:val="24"/>
                <w:szCs w:val="24"/>
              </w:rPr>
            </w:pPr>
          </w:p>
        </w:tc>
        <w:tc>
          <w:tcPr>
            <w:tcW w:w="2409" w:type="dxa"/>
          </w:tcPr>
          <w:p w14:paraId="7CE574AB" w14:textId="29B090A7" w:rsidR="007D45AB" w:rsidRPr="00585D50" w:rsidRDefault="00A62E86" w:rsidP="00A62E86">
            <w:pPr>
              <w:spacing w:line="360" w:lineRule="auto"/>
              <w:jc w:val="center"/>
              <w:rPr>
                <w:rFonts w:ascii="Arial" w:hAnsi="Arial" w:cs="Arial"/>
                <w:sz w:val="24"/>
                <w:szCs w:val="24"/>
              </w:rPr>
            </w:pPr>
            <w:r>
              <w:rPr>
                <w:rFonts w:ascii="Arial" w:hAnsi="Arial" w:cs="Arial"/>
                <w:sz w:val="24"/>
                <w:szCs w:val="24"/>
              </w:rPr>
              <w:t>12:37 (0:46</w:t>
            </w:r>
            <w:r w:rsidR="00E94A1D" w:rsidRPr="00585D50">
              <w:rPr>
                <w:rFonts w:ascii="Arial" w:hAnsi="Arial" w:cs="Arial"/>
                <w:sz w:val="24"/>
                <w:szCs w:val="24"/>
              </w:rPr>
              <w:t>)</w:t>
            </w:r>
          </w:p>
        </w:tc>
      </w:tr>
      <w:tr w:rsidR="007D45AB" w14:paraId="480480DC" w14:textId="09B9CC45" w:rsidTr="007D45AB">
        <w:tc>
          <w:tcPr>
            <w:tcW w:w="2533" w:type="dxa"/>
          </w:tcPr>
          <w:p w14:paraId="5B0347CC" w14:textId="77777777" w:rsidR="007D45AB" w:rsidRDefault="007D45AB" w:rsidP="00E040D1">
            <w:pPr>
              <w:spacing w:line="360" w:lineRule="auto"/>
              <w:jc w:val="center"/>
              <w:rPr>
                <w:rFonts w:ascii="Arial" w:hAnsi="Arial" w:cs="Arial"/>
                <w:sz w:val="24"/>
                <w:szCs w:val="24"/>
              </w:rPr>
            </w:pPr>
            <w:r>
              <w:rPr>
                <w:rFonts w:ascii="Arial" w:hAnsi="Arial" w:cs="Arial"/>
                <w:sz w:val="24"/>
                <w:szCs w:val="24"/>
              </w:rPr>
              <w:t>6</w:t>
            </w:r>
          </w:p>
        </w:tc>
        <w:tc>
          <w:tcPr>
            <w:tcW w:w="3940" w:type="dxa"/>
          </w:tcPr>
          <w:p w14:paraId="27E6457C" w14:textId="77777777" w:rsidR="007D45AB" w:rsidRDefault="007D45AB" w:rsidP="00E040D1">
            <w:pPr>
              <w:spacing w:line="360" w:lineRule="auto"/>
              <w:rPr>
                <w:rFonts w:ascii="Arial" w:hAnsi="Arial" w:cs="Arial"/>
                <w:sz w:val="24"/>
                <w:szCs w:val="24"/>
              </w:rPr>
            </w:pPr>
            <w:r>
              <w:rPr>
                <w:rFonts w:ascii="Arial" w:hAnsi="Arial" w:cs="Arial"/>
                <w:sz w:val="24"/>
                <w:szCs w:val="24"/>
              </w:rPr>
              <w:t>After lunch</w:t>
            </w:r>
          </w:p>
        </w:tc>
        <w:tc>
          <w:tcPr>
            <w:tcW w:w="298" w:type="dxa"/>
          </w:tcPr>
          <w:p w14:paraId="19C6CED8" w14:textId="77777777" w:rsidR="007D45AB" w:rsidRDefault="007D45AB" w:rsidP="00E040D1">
            <w:pPr>
              <w:spacing w:line="360" w:lineRule="auto"/>
              <w:rPr>
                <w:rFonts w:ascii="Arial" w:hAnsi="Arial" w:cs="Arial"/>
                <w:sz w:val="24"/>
                <w:szCs w:val="24"/>
              </w:rPr>
            </w:pPr>
          </w:p>
        </w:tc>
        <w:tc>
          <w:tcPr>
            <w:tcW w:w="2409" w:type="dxa"/>
          </w:tcPr>
          <w:p w14:paraId="37DE2831" w14:textId="59E22641" w:rsidR="007D45AB" w:rsidRPr="00585D50" w:rsidRDefault="00A62E86" w:rsidP="00A62E86">
            <w:pPr>
              <w:spacing w:line="360" w:lineRule="auto"/>
              <w:jc w:val="center"/>
              <w:rPr>
                <w:rFonts w:ascii="Arial" w:hAnsi="Arial" w:cs="Arial"/>
                <w:sz w:val="24"/>
                <w:szCs w:val="24"/>
              </w:rPr>
            </w:pPr>
            <w:r>
              <w:rPr>
                <w:rFonts w:ascii="Arial" w:hAnsi="Arial" w:cs="Arial"/>
                <w:sz w:val="24"/>
                <w:szCs w:val="24"/>
              </w:rPr>
              <w:t>13:50 (0:41</w:t>
            </w:r>
            <w:r w:rsidR="00E94A1D" w:rsidRPr="00585D50">
              <w:rPr>
                <w:rFonts w:ascii="Arial" w:hAnsi="Arial" w:cs="Arial"/>
                <w:sz w:val="24"/>
                <w:szCs w:val="24"/>
              </w:rPr>
              <w:t>)</w:t>
            </w:r>
          </w:p>
        </w:tc>
      </w:tr>
      <w:tr w:rsidR="007D45AB" w14:paraId="792625D1" w14:textId="60B8B152" w:rsidTr="007D45AB">
        <w:tc>
          <w:tcPr>
            <w:tcW w:w="2533" w:type="dxa"/>
          </w:tcPr>
          <w:p w14:paraId="6FD05774" w14:textId="77777777" w:rsidR="007D45AB" w:rsidRDefault="007D45AB" w:rsidP="00E040D1">
            <w:pPr>
              <w:spacing w:line="360" w:lineRule="auto"/>
              <w:jc w:val="center"/>
              <w:rPr>
                <w:rFonts w:ascii="Arial" w:hAnsi="Arial" w:cs="Arial"/>
                <w:sz w:val="24"/>
                <w:szCs w:val="24"/>
              </w:rPr>
            </w:pPr>
            <w:r>
              <w:rPr>
                <w:rFonts w:ascii="Arial" w:hAnsi="Arial" w:cs="Arial"/>
                <w:sz w:val="24"/>
                <w:szCs w:val="24"/>
              </w:rPr>
              <w:t>7</w:t>
            </w:r>
          </w:p>
        </w:tc>
        <w:tc>
          <w:tcPr>
            <w:tcW w:w="3940" w:type="dxa"/>
          </w:tcPr>
          <w:p w14:paraId="26B7EDAF" w14:textId="77777777" w:rsidR="007D45AB" w:rsidRDefault="007D45AB" w:rsidP="00E040D1">
            <w:pPr>
              <w:spacing w:line="360" w:lineRule="auto"/>
              <w:rPr>
                <w:rFonts w:ascii="Arial" w:hAnsi="Arial" w:cs="Arial"/>
                <w:sz w:val="24"/>
                <w:szCs w:val="24"/>
              </w:rPr>
            </w:pPr>
            <w:r>
              <w:rPr>
                <w:rFonts w:ascii="Arial" w:hAnsi="Arial" w:cs="Arial"/>
                <w:sz w:val="24"/>
                <w:szCs w:val="24"/>
              </w:rPr>
              <w:t>During afternoon (afternoon snack)</w:t>
            </w:r>
          </w:p>
        </w:tc>
        <w:tc>
          <w:tcPr>
            <w:tcW w:w="298" w:type="dxa"/>
          </w:tcPr>
          <w:p w14:paraId="5F7AD523" w14:textId="77777777" w:rsidR="007D45AB" w:rsidRDefault="007D45AB" w:rsidP="00E040D1">
            <w:pPr>
              <w:spacing w:line="360" w:lineRule="auto"/>
              <w:rPr>
                <w:rFonts w:ascii="Arial" w:hAnsi="Arial" w:cs="Arial"/>
                <w:sz w:val="24"/>
                <w:szCs w:val="24"/>
              </w:rPr>
            </w:pPr>
          </w:p>
        </w:tc>
        <w:tc>
          <w:tcPr>
            <w:tcW w:w="2409" w:type="dxa"/>
          </w:tcPr>
          <w:p w14:paraId="2877889B" w14:textId="51F83D20" w:rsidR="007D45AB" w:rsidRPr="00585D50" w:rsidRDefault="00A62E86" w:rsidP="00A62E86">
            <w:pPr>
              <w:spacing w:line="360" w:lineRule="auto"/>
              <w:jc w:val="center"/>
              <w:rPr>
                <w:rFonts w:ascii="Arial" w:hAnsi="Arial" w:cs="Arial"/>
                <w:sz w:val="24"/>
                <w:szCs w:val="24"/>
              </w:rPr>
            </w:pPr>
            <w:r>
              <w:rPr>
                <w:rFonts w:ascii="Arial" w:hAnsi="Arial" w:cs="Arial"/>
                <w:sz w:val="24"/>
                <w:szCs w:val="24"/>
              </w:rPr>
              <w:t>15:31 (0:43</w:t>
            </w:r>
            <w:r w:rsidR="00E94A1D" w:rsidRPr="00585D50">
              <w:rPr>
                <w:rFonts w:ascii="Arial" w:hAnsi="Arial" w:cs="Arial"/>
                <w:sz w:val="24"/>
                <w:szCs w:val="24"/>
              </w:rPr>
              <w:t>)</w:t>
            </w:r>
          </w:p>
        </w:tc>
      </w:tr>
      <w:tr w:rsidR="007D45AB" w14:paraId="77C71791" w14:textId="0CC078C7" w:rsidTr="007D45AB">
        <w:tc>
          <w:tcPr>
            <w:tcW w:w="2533" w:type="dxa"/>
          </w:tcPr>
          <w:p w14:paraId="4785BB8F" w14:textId="77777777" w:rsidR="007D45AB" w:rsidRDefault="007D45AB" w:rsidP="00E040D1">
            <w:pPr>
              <w:spacing w:line="360" w:lineRule="auto"/>
              <w:jc w:val="center"/>
              <w:rPr>
                <w:rFonts w:ascii="Arial" w:hAnsi="Arial" w:cs="Arial"/>
                <w:sz w:val="24"/>
                <w:szCs w:val="24"/>
              </w:rPr>
            </w:pPr>
            <w:r>
              <w:rPr>
                <w:rFonts w:ascii="Arial" w:hAnsi="Arial" w:cs="Arial"/>
                <w:sz w:val="24"/>
                <w:szCs w:val="24"/>
              </w:rPr>
              <w:t>8</w:t>
            </w:r>
          </w:p>
        </w:tc>
        <w:tc>
          <w:tcPr>
            <w:tcW w:w="3940" w:type="dxa"/>
          </w:tcPr>
          <w:p w14:paraId="707947DF" w14:textId="77777777" w:rsidR="007D45AB" w:rsidRDefault="007D45AB" w:rsidP="00E040D1">
            <w:pPr>
              <w:spacing w:line="360" w:lineRule="auto"/>
              <w:rPr>
                <w:rFonts w:ascii="Arial" w:hAnsi="Arial" w:cs="Arial"/>
                <w:sz w:val="24"/>
                <w:szCs w:val="24"/>
              </w:rPr>
            </w:pPr>
            <w:r>
              <w:rPr>
                <w:rFonts w:ascii="Arial" w:hAnsi="Arial" w:cs="Arial"/>
                <w:sz w:val="24"/>
                <w:szCs w:val="24"/>
              </w:rPr>
              <w:t>Before dinner</w:t>
            </w:r>
          </w:p>
        </w:tc>
        <w:tc>
          <w:tcPr>
            <w:tcW w:w="298" w:type="dxa"/>
          </w:tcPr>
          <w:p w14:paraId="3715D349" w14:textId="77777777" w:rsidR="007D45AB" w:rsidRDefault="007D45AB" w:rsidP="00E040D1">
            <w:pPr>
              <w:spacing w:line="360" w:lineRule="auto"/>
              <w:rPr>
                <w:rFonts w:ascii="Arial" w:hAnsi="Arial" w:cs="Arial"/>
                <w:sz w:val="24"/>
                <w:szCs w:val="24"/>
              </w:rPr>
            </w:pPr>
          </w:p>
        </w:tc>
        <w:tc>
          <w:tcPr>
            <w:tcW w:w="2409" w:type="dxa"/>
          </w:tcPr>
          <w:p w14:paraId="4EE6354C" w14:textId="33F37186" w:rsidR="007D45AB" w:rsidRPr="00585D50" w:rsidRDefault="00A62E86" w:rsidP="00A62E86">
            <w:pPr>
              <w:spacing w:line="360" w:lineRule="auto"/>
              <w:jc w:val="center"/>
              <w:rPr>
                <w:rFonts w:ascii="Arial" w:hAnsi="Arial" w:cs="Arial"/>
                <w:sz w:val="24"/>
                <w:szCs w:val="24"/>
              </w:rPr>
            </w:pPr>
            <w:r>
              <w:rPr>
                <w:rFonts w:ascii="Arial" w:hAnsi="Arial" w:cs="Arial"/>
                <w:sz w:val="24"/>
                <w:szCs w:val="24"/>
              </w:rPr>
              <w:t>16:58 (0:38</w:t>
            </w:r>
            <w:r w:rsidR="00E94A1D" w:rsidRPr="00585D50">
              <w:rPr>
                <w:rFonts w:ascii="Arial" w:hAnsi="Arial" w:cs="Arial"/>
                <w:sz w:val="24"/>
                <w:szCs w:val="24"/>
              </w:rPr>
              <w:t>)</w:t>
            </w:r>
          </w:p>
        </w:tc>
      </w:tr>
      <w:tr w:rsidR="007D45AB" w14:paraId="2A64D366" w14:textId="709777A1" w:rsidTr="007D45AB">
        <w:tc>
          <w:tcPr>
            <w:tcW w:w="2533" w:type="dxa"/>
          </w:tcPr>
          <w:p w14:paraId="2BE002B3" w14:textId="77777777" w:rsidR="007D45AB" w:rsidRDefault="007D45AB" w:rsidP="00E040D1">
            <w:pPr>
              <w:spacing w:line="360" w:lineRule="auto"/>
              <w:jc w:val="center"/>
              <w:rPr>
                <w:rFonts w:ascii="Arial" w:hAnsi="Arial" w:cs="Arial"/>
                <w:sz w:val="24"/>
                <w:szCs w:val="24"/>
              </w:rPr>
            </w:pPr>
            <w:r>
              <w:rPr>
                <w:rFonts w:ascii="Arial" w:hAnsi="Arial" w:cs="Arial"/>
                <w:sz w:val="24"/>
                <w:szCs w:val="24"/>
              </w:rPr>
              <w:t>9</w:t>
            </w:r>
          </w:p>
        </w:tc>
        <w:tc>
          <w:tcPr>
            <w:tcW w:w="3940" w:type="dxa"/>
          </w:tcPr>
          <w:p w14:paraId="4BD44B98" w14:textId="77777777" w:rsidR="007D45AB" w:rsidRDefault="007D45AB" w:rsidP="00E040D1">
            <w:pPr>
              <w:spacing w:line="360" w:lineRule="auto"/>
              <w:rPr>
                <w:rFonts w:ascii="Arial" w:hAnsi="Arial" w:cs="Arial"/>
                <w:sz w:val="24"/>
                <w:szCs w:val="24"/>
              </w:rPr>
            </w:pPr>
            <w:r>
              <w:rPr>
                <w:rFonts w:ascii="Arial" w:hAnsi="Arial" w:cs="Arial"/>
                <w:sz w:val="24"/>
                <w:szCs w:val="24"/>
              </w:rPr>
              <w:t>Dinner</w:t>
            </w:r>
          </w:p>
        </w:tc>
        <w:tc>
          <w:tcPr>
            <w:tcW w:w="298" w:type="dxa"/>
          </w:tcPr>
          <w:p w14:paraId="44AA67D6" w14:textId="77777777" w:rsidR="007D45AB" w:rsidRDefault="007D45AB" w:rsidP="00E040D1">
            <w:pPr>
              <w:spacing w:line="360" w:lineRule="auto"/>
              <w:rPr>
                <w:rFonts w:ascii="Arial" w:hAnsi="Arial" w:cs="Arial"/>
                <w:sz w:val="24"/>
                <w:szCs w:val="24"/>
              </w:rPr>
            </w:pPr>
          </w:p>
        </w:tc>
        <w:tc>
          <w:tcPr>
            <w:tcW w:w="2409" w:type="dxa"/>
          </w:tcPr>
          <w:p w14:paraId="7DD53F37" w14:textId="1D56E9B0" w:rsidR="007D45AB" w:rsidRPr="00585D50" w:rsidRDefault="00A62E86" w:rsidP="00A62E86">
            <w:pPr>
              <w:spacing w:line="360" w:lineRule="auto"/>
              <w:jc w:val="center"/>
              <w:rPr>
                <w:rFonts w:ascii="Arial" w:hAnsi="Arial" w:cs="Arial"/>
                <w:sz w:val="24"/>
                <w:szCs w:val="24"/>
              </w:rPr>
            </w:pPr>
            <w:r>
              <w:rPr>
                <w:rFonts w:ascii="Arial" w:hAnsi="Arial" w:cs="Arial"/>
                <w:sz w:val="24"/>
                <w:szCs w:val="24"/>
              </w:rPr>
              <w:t>18:45 (0:54</w:t>
            </w:r>
            <w:r w:rsidR="00E94A1D" w:rsidRPr="00585D50">
              <w:rPr>
                <w:rFonts w:ascii="Arial" w:hAnsi="Arial" w:cs="Arial"/>
                <w:sz w:val="24"/>
                <w:szCs w:val="24"/>
              </w:rPr>
              <w:t>)</w:t>
            </w:r>
          </w:p>
        </w:tc>
      </w:tr>
      <w:tr w:rsidR="007D45AB" w14:paraId="2C2D61A1" w14:textId="78E71830" w:rsidTr="007D45AB">
        <w:tc>
          <w:tcPr>
            <w:tcW w:w="2533" w:type="dxa"/>
          </w:tcPr>
          <w:p w14:paraId="790EA6F9" w14:textId="77777777" w:rsidR="007D45AB" w:rsidRDefault="007D45AB" w:rsidP="00E040D1">
            <w:pPr>
              <w:spacing w:line="360" w:lineRule="auto"/>
              <w:jc w:val="center"/>
              <w:rPr>
                <w:rFonts w:ascii="Arial" w:hAnsi="Arial" w:cs="Arial"/>
                <w:sz w:val="24"/>
                <w:szCs w:val="24"/>
              </w:rPr>
            </w:pPr>
            <w:r>
              <w:rPr>
                <w:rFonts w:ascii="Arial" w:hAnsi="Arial" w:cs="Arial"/>
                <w:sz w:val="24"/>
                <w:szCs w:val="24"/>
              </w:rPr>
              <w:t>10</w:t>
            </w:r>
          </w:p>
        </w:tc>
        <w:tc>
          <w:tcPr>
            <w:tcW w:w="3940" w:type="dxa"/>
          </w:tcPr>
          <w:p w14:paraId="4228A421" w14:textId="77777777" w:rsidR="007D45AB" w:rsidRDefault="007D45AB" w:rsidP="00E040D1">
            <w:pPr>
              <w:spacing w:line="360" w:lineRule="auto"/>
              <w:rPr>
                <w:rFonts w:ascii="Arial" w:hAnsi="Arial" w:cs="Arial"/>
                <w:sz w:val="24"/>
                <w:szCs w:val="24"/>
              </w:rPr>
            </w:pPr>
            <w:r>
              <w:rPr>
                <w:rFonts w:ascii="Arial" w:hAnsi="Arial" w:cs="Arial"/>
                <w:sz w:val="24"/>
                <w:szCs w:val="24"/>
              </w:rPr>
              <w:t>After dinner</w:t>
            </w:r>
          </w:p>
        </w:tc>
        <w:tc>
          <w:tcPr>
            <w:tcW w:w="298" w:type="dxa"/>
          </w:tcPr>
          <w:p w14:paraId="34DEF2CE" w14:textId="77777777" w:rsidR="007D45AB" w:rsidRDefault="007D45AB" w:rsidP="00E040D1">
            <w:pPr>
              <w:spacing w:line="360" w:lineRule="auto"/>
              <w:rPr>
                <w:rFonts w:ascii="Arial" w:hAnsi="Arial" w:cs="Arial"/>
                <w:sz w:val="24"/>
                <w:szCs w:val="24"/>
              </w:rPr>
            </w:pPr>
          </w:p>
        </w:tc>
        <w:tc>
          <w:tcPr>
            <w:tcW w:w="2409" w:type="dxa"/>
          </w:tcPr>
          <w:p w14:paraId="5497E957" w14:textId="2A4FCDC5" w:rsidR="007D45AB" w:rsidRPr="00585D50" w:rsidRDefault="00A62E86" w:rsidP="00A62E86">
            <w:pPr>
              <w:spacing w:line="360" w:lineRule="auto"/>
              <w:jc w:val="center"/>
              <w:rPr>
                <w:rFonts w:ascii="Arial" w:hAnsi="Arial" w:cs="Arial"/>
                <w:sz w:val="24"/>
                <w:szCs w:val="24"/>
              </w:rPr>
            </w:pPr>
            <w:r>
              <w:rPr>
                <w:rFonts w:ascii="Arial" w:hAnsi="Arial" w:cs="Arial"/>
                <w:sz w:val="24"/>
                <w:szCs w:val="24"/>
              </w:rPr>
              <w:t>20:18 (1:16</w:t>
            </w:r>
            <w:r w:rsidR="00E94A1D" w:rsidRPr="00585D50">
              <w:rPr>
                <w:rFonts w:ascii="Arial" w:hAnsi="Arial" w:cs="Arial"/>
                <w:sz w:val="24"/>
                <w:szCs w:val="24"/>
              </w:rPr>
              <w:t>)</w:t>
            </w:r>
          </w:p>
        </w:tc>
      </w:tr>
      <w:tr w:rsidR="007D45AB" w14:paraId="60D13F9B" w14:textId="62DF8AD7" w:rsidTr="007D45AB">
        <w:tc>
          <w:tcPr>
            <w:tcW w:w="2533" w:type="dxa"/>
          </w:tcPr>
          <w:p w14:paraId="64071695" w14:textId="77777777" w:rsidR="007D45AB" w:rsidRDefault="007D45AB" w:rsidP="00E040D1">
            <w:pPr>
              <w:spacing w:line="360" w:lineRule="auto"/>
              <w:jc w:val="center"/>
              <w:rPr>
                <w:rFonts w:ascii="Arial" w:hAnsi="Arial" w:cs="Arial"/>
                <w:sz w:val="24"/>
                <w:szCs w:val="24"/>
              </w:rPr>
            </w:pPr>
            <w:r>
              <w:rPr>
                <w:rFonts w:ascii="Arial" w:hAnsi="Arial" w:cs="Arial"/>
                <w:sz w:val="24"/>
                <w:szCs w:val="24"/>
              </w:rPr>
              <w:t>11</w:t>
            </w:r>
          </w:p>
        </w:tc>
        <w:tc>
          <w:tcPr>
            <w:tcW w:w="3940" w:type="dxa"/>
          </w:tcPr>
          <w:p w14:paraId="7EFA3BB3" w14:textId="77777777" w:rsidR="007D45AB" w:rsidRDefault="007D45AB" w:rsidP="00E040D1">
            <w:pPr>
              <w:spacing w:line="360" w:lineRule="auto"/>
              <w:rPr>
                <w:rFonts w:ascii="Arial" w:hAnsi="Arial" w:cs="Arial"/>
                <w:sz w:val="24"/>
                <w:szCs w:val="24"/>
              </w:rPr>
            </w:pPr>
            <w:r>
              <w:rPr>
                <w:rFonts w:ascii="Arial" w:hAnsi="Arial" w:cs="Arial"/>
                <w:sz w:val="24"/>
                <w:szCs w:val="24"/>
              </w:rPr>
              <w:t>During evening</w:t>
            </w:r>
          </w:p>
        </w:tc>
        <w:tc>
          <w:tcPr>
            <w:tcW w:w="298" w:type="dxa"/>
          </w:tcPr>
          <w:p w14:paraId="1DE3FCFE" w14:textId="77777777" w:rsidR="007D45AB" w:rsidRDefault="007D45AB" w:rsidP="00E040D1">
            <w:pPr>
              <w:spacing w:line="360" w:lineRule="auto"/>
              <w:rPr>
                <w:rFonts w:ascii="Arial" w:hAnsi="Arial" w:cs="Arial"/>
                <w:sz w:val="24"/>
                <w:szCs w:val="24"/>
              </w:rPr>
            </w:pPr>
          </w:p>
        </w:tc>
        <w:tc>
          <w:tcPr>
            <w:tcW w:w="2409" w:type="dxa"/>
          </w:tcPr>
          <w:p w14:paraId="34DE4AF3" w14:textId="5295C752" w:rsidR="007D45AB" w:rsidRPr="00585D50" w:rsidRDefault="00A62E86" w:rsidP="00A62E86">
            <w:pPr>
              <w:spacing w:line="360" w:lineRule="auto"/>
              <w:jc w:val="center"/>
              <w:rPr>
                <w:rFonts w:ascii="Arial" w:hAnsi="Arial" w:cs="Arial"/>
                <w:sz w:val="24"/>
                <w:szCs w:val="24"/>
              </w:rPr>
            </w:pPr>
            <w:r>
              <w:rPr>
                <w:rFonts w:ascii="Arial" w:hAnsi="Arial" w:cs="Arial"/>
                <w:sz w:val="24"/>
                <w:szCs w:val="24"/>
              </w:rPr>
              <w:t>21:41 (0:53</w:t>
            </w:r>
            <w:r w:rsidR="00E94A1D" w:rsidRPr="00585D50">
              <w:rPr>
                <w:rFonts w:ascii="Arial" w:hAnsi="Arial" w:cs="Arial"/>
                <w:sz w:val="24"/>
                <w:szCs w:val="24"/>
              </w:rPr>
              <w:t>)</w:t>
            </w:r>
          </w:p>
        </w:tc>
      </w:tr>
    </w:tbl>
    <w:p w14:paraId="568207A1" w14:textId="77777777" w:rsidR="00E040D1" w:rsidRDefault="00E040D1" w:rsidP="00173497">
      <w:pPr>
        <w:spacing w:line="480" w:lineRule="auto"/>
        <w:rPr>
          <w:rFonts w:ascii="Arial" w:hAnsi="Arial" w:cs="Arial"/>
          <w:sz w:val="24"/>
          <w:szCs w:val="24"/>
        </w:rPr>
      </w:pPr>
      <w:r>
        <w:rPr>
          <w:rFonts w:ascii="Arial" w:hAnsi="Arial" w:cs="Arial"/>
          <w:sz w:val="24"/>
          <w:szCs w:val="24"/>
        </w:rPr>
        <w:br w:type="page"/>
      </w:r>
    </w:p>
    <w:p w14:paraId="556BA206" w14:textId="0DD43794" w:rsidR="001F392B" w:rsidRPr="00FD34A9" w:rsidRDefault="00FD34A9" w:rsidP="00BF291E">
      <w:pPr>
        <w:pStyle w:val="berschrift1"/>
      </w:pPr>
      <w:bookmarkStart w:id="8" w:name="_Toc536101160"/>
      <w:r w:rsidRPr="00FD34A9">
        <w:lastRenderedPageBreak/>
        <w:t xml:space="preserve">Table 2: Number of 24hDR and meals </w:t>
      </w:r>
      <w:r w:rsidR="003A3777">
        <w:t xml:space="preserve">(total and </w:t>
      </w:r>
      <w:r w:rsidRPr="00FD34A9">
        <w:t>by participant</w:t>
      </w:r>
      <w:r w:rsidR="003A3777">
        <w:t>)</w:t>
      </w:r>
      <w:bookmarkEnd w:id="8"/>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686"/>
      </w:tblGrid>
      <w:tr w:rsidR="00FD34A9" w:rsidRPr="00FD34A9" w14:paraId="44D873E6" w14:textId="77777777" w:rsidTr="00FD34A9">
        <w:trPr>
          <w:trHeight w:val="283"/>
        </w:trPr>
        <w:tc>
          <w:tcPr>
            <w:tcW w:w="5778" w:type="dxa"/>
            <w:tcBorders>
              <w:top w:val="single" w:sz="4" w:space="0" w:color="auto"/>
              <w:bottom w:val="single" w:sz="4" w:space="0" w:color="auto"/>
            </w:tcBorders>
            <w:vAlign w:val="center"/>
          </w:tcPr>
          <w:p w14:paraId="1D33A7A8" w14:textId="77777777" w:rsidR="00FD34A9" w:rsidRPr="00FD34A9" w:rsidRDefault="00FD34A9" w:rsidP="00FD34A9">
            <w:pPr>
              <w:spacing w:line="312" w:lineRule="auto"/>
              <w:jc w:val="center"/>
              <w:rPr>
                <w:rFonts w:ascii="Arial" w:hAnsi="Arial" w:cs="Arial"/>
                <w:b/>
                <w:sz w:val="24"/>
                <w:szCs w:val="24"/>
              </w:rPr>
            </w:pPr>
          </w:p>
        </w:tc>
        <w:tc>
          <w:tcPr>
            <w:tcW w:w="3686" w:type="dxa"/>
            <w:tcBorders>
              <w:top w:val="single" w:sz="4" w:space="0" w:color="auto"/>
              <w:bottom w:val="single" w:sz="4" w:space="0" w:color="auto"/>
            </w:tcBorders>
            <w:vAlign w:val="center"/>
          </w:tcPr>
          <w:p w14:paraId="61B3ABF3" w14:textId="77777777" w:rsidR="00FD34A9" w:rsidRPr="00C17BF9" w:rsidRDefault="00FD34A9" w:rsidP="00FD34A9">
            <w:pPr>
              <w:spacing w:line="312" w:lineRule="auto"/>
              <w:jc w:val="center"/>
              <w:rPr>
                <w:rFonts w:ascii="Arial" w:hAnsi="Arial" w:cs="Arial"/>
                <w:sz w:val="24"/>
                <w:szCs w:val="24"/>
              </w:rPr>
            </w:pPr>
            <w:r w:rsidRPr="00C17BF9">
              <w:rPr>
                <w:rFonts w:ascii="Arial" w:hAnsi="Arial" w:cs="Arial"/>
                <w:sz w:val="24"/>
                <w:szCs w:val="24"/>
              </w:rPr>
              <w:t>Observations (n)</w:t>
            </w:r>
          </w:p>
        </w:tc>
      </w:tr>
      <w:tr w:rsidR="00FD34A9" w:rsidRPr="00FD34A9" w14:paraId="3856C89B" w14:textId="77777777" w:rsidTr="00FD34A9">
        <w:trPr>
          <w:trHeight w:val="283"/>
        </w:trPr>
        <w:tc>
          <w:tcPr>
            <w:tcW w:w="5778" w:type="dxa"/>
            <w:tcBorders>
              <w:top w:val="single" w:sz="4" w:space="0" w:color="auto"/>
            </w:tcBorders>
            <w:vAlign w:val="center"/>
          </w:tcPr>
          <w:p w14:paraId="3EE32A9A" w14:textId="77777777" w:rsidR="00FD34A9" w:rsidRPr="00FD34A9" w:rsidRDefault="00FD34A9" w:rsidP="00FD34A9">
            <w:pPr>
              <w:spacing w:line="312" w:lineRule="auto"/>
              <w:rPr>
                <w:rFonts w:ascii="Arial" w:hAnsi="Arial" w:cs="Arial"/>
                <w:b/>
                <w:sz w:val="24"/>
                <w:szCs w:val="24"/>
              </w:rPr>
            </w:pPr>
            <w:r w:rsidRPr="00FD34A9">
              <w:rPr>
                <w:rFonts w:ascii="Arial" w:hAnsi="Arial" w:cs="Arial"/>
                <w:b/>
                <w:sz w:val="24"/>
                <w:szCs w:val="24"/>
              </w:rPr>
              <w:t>Total number of participants</w:t>
            </w:r>
          </w:p>
        </w:tc>
        <w:tc>
          <w:tcPr>
            <w:tcW w:w="3686" w:type="dxa"/>
            <w:tcBorders>
              <w:top w:val="single" w:sz="4" w:space="0" w:color="auto"/>
            </w:tcBorders>
            <w:vAlign w:val="center"/>
          </w:tcPr>
          <w:p w14:paraId="2BE62CF0"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814</w:t>
            </w:r>
          </w:p>
        </w:tc>
      </w:tr>
      <w:tr w:rsidR="00FD34A9" w:rsidRPr="00FD34A9" w14:paraId="4E3B38EC" w14:textId="77777777" w:rsidTr="00FD34A9">
        <w:trPr>
          <w:trHeight w:val="283"/>
        </w:trPr>
        <w:tc>
          <w:tcPr>
            <w:tcW w:w="5778" w:type="dxa"/>
            <w:vAlign w:val="center"/>
          </w:tcPr>
          <w:p w14:paraId="745ABED8" w14:textId="77777777" w:rsidR="00FD34A9" w:rsidRPr="00FD34A9" w:rsidRDefault="00FD34A9" w:rsidP="00FD34A9">
            <w:pPr>
              <w:spacing w:line="312" w:lineRule="auto"/>
              <w:rPr>
                <w:rFonts w:ascii="Arial" w:hAnsi="Arial" w:cs="Arial"/>
                <w:b/>
                <w:sz w:val="24"/>
                <w:szCs w:val="24"/>
              </w:rPr>
            </w:pPr>
            <w:r w:rsidRPr="00FD34A9">
              <w:rPr>
                <w:rFonts w:ascii="Arial" w:hAnsi="Arial" w:cs="Arial"/>
                <w:b/>
                <w:sz w:val="24"/>
                <w:szCs w:val="24"/>
              </w:rPr>
              <w:t>Total number of 24hDR</w:t>
            </w:r>
          </w:p>
        </w:tc>
        <w:tc>
          <w:tcPr>
            <w:tcW w:w="3686" w:type="dxa"/>
            <w:vAlign w:val="center"/>
          </w:tcPr>
          <w:p w14:paraId="58584AD2"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2430</w:t>
            </w:r>
          </w:p>
        </w:tc>
      </w:tr>
      <w:tr w:rsidR="00FD34A9" w:rsidRPr="00FD34A9" w14:paraId="74561538" w14:textId="77777777" w:rsidTr="00FD34A9">
        <w:trPr>
          <w:trHeight w:val="283"/>
        </w:trPr>
        <w:tc>
          <w:tcPr>
            <w:tcW w:w="5778" w:type="dxa"/>
          </w:tcPr>
          <w:p w14:paraId="51039F62" w14:textId="77777777" w:rsidR="00FD34A9" w:rsidRDefault="00FD34A9" w:rsidP="00FD34A9">
            <w:pPr>
              <w:spacing w:line="312" w:lineRule="auto"/>
              <w:rPr>
                <w:rFonts w:ascii="Arial" w:hAnsi="Arial" w:cs="Arial"/>
                <w:sz w:val="24"/>
                <w:szCs w:val="24"/>
              </w:rPr>
            </w:pPr>
            <w:r>
              <w:rPr>
                <w:rFonts w:ascii="Arial" w:hAnsi="Arial" w:cs="Arial"/>
                <w:sz w:val="24"/>
                <w:szCs w:val="24"/>
              </w:rPr>
              <w:t xml:space="preserve">          Participants with number of 24hDR:</w:t>
            </w:r>
          </w:p>
        </w:tc>
        <w:tc>
          <w:tcPr>
            <w:tcW w:w="3686" w:type="dxa"/>
            <w:vAlign w:val="center"/>
          </w:tcPr>
          <w:p w14:paraId="130650CA" w14:textId="77777777" w:rsidR="00FD34A9" w:rsidRPr="00FD34A9" w:rsidRDefault="00FD34A9" w:rsidP="00FD34A9">
            <w:pPr>
              <w:spacing w:line="312" w:lineRule="auto"/>
              <w:jc w:val="center"/>
              <w:rPr>
                <w:rFonts w:ascii="Arial" w:hAnsi="Arial" w:cs="Arial"/>
                <w:sz w:val="24"/>
                <w:szCs w:val="24"/>
              </w:rPr>
            </w:pPr>
          </w:p>
        </w:tc>
      </w:tr>
      <w:tr w:rsidR="00FD34A9" w:rsidRPr="00FD34A9" w14:paraId="104DD93A" w14:textId="77777777" w:rsidTr="00FD34A9">
        <w:trPr>
          <w:trHeight w:val="283"/>
        </w:trPr>
        <w:tc>
          <w:tcPr>
            <w:tcW w:w="5778" w:type="dxa"/>
            <w:vAlign w:val="center"/>
          </w:tcPr>
          <w:p w14:paraId="2578FC42" w14:textId="77777777" w:rsidR="00FD34A9" w:rsidRPr="00FD34A9" w:rsidRDefault="00FD34A9" w:rsidP="00FD34A9">
            <w:pPr>
              <w:spacing w:line="312" w:lineRule="auto"/>
              <w:jc w:val="center"/>
              <w:rPr>
                <w:rFonts w:ascii="Arial" w:hAnsi="Arial" w:cs="Arial"/>
                <w:sz w:val="24"/>
                <w:szCs w:val="24"/>
              </w:rPr>
            </w:pPr>
            <w:r>
              <w:rPr>
                <w:rFonts w:ascii="Arial" w:hAnsi="Arial" w:cs="Arial"/>
                <w:sz w:val="24"/>
                <w:szCs w:val="24"/>
              </w:rPr>
              <w:t>3</w:t>
            </w:r>
          </w:p>
        </w:tc>
        <w:tc>
          <w:tcPr>
            <w:tcW w:w="3686" w:type="dxa"/>
            <w:vAlign w:val="center"/>
          </w:tcPr>
          <w:p w14:paraId="2D722DA5"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805</w:t>
            </w:r>
          </w:p>
        </w:tc>
      </w:tr>
      <w:tr w:rsidR="00FD34A9" w:rsidRPr="00FD34A9" w14:paraId="34B95696" w14:textId="77777777" w:rsidTr="00FD34A9">
        <w:trPr>
          <w:trHeight w:val="283"/>
        </w:trPr>
        <w:tc>
          <w:tcPr>
            <w:tcW w:w="5778" w:type="dxa"/>
            <w:vAlign w:val="center"/>
          </w:tcPr>
          <w:p w14:paraId="15934816"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2</w:t>
            </w:r>
          </w:p>
        </w:tc>
        <w:tc>
          <w:tcPr>
            <w:tcW w:w="3686" w:type="dxa"/>
            <w:vAlign w:val="center"/>
          </w:tcPr>
          <w:p w14:paraId="4E412871"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6</w:t>
            </w:r>
          </w:p>
        </w:tc>
      </w:tr>
      <w:tr w:rsidR="00FD34A9" w:rsidRPr="00FD34A9" w14:paraId="7B91BF76" w14:textId="77777777" w:rsidTr="00FD34A9">
        <w:trPr>
          <w:trHeight w:val="283"/>
        </w:trPr>
        <w:tc>
          <w:tcPr>
            <w:tcW w:w="5778" w:type="dxa"/>
            <w:vAlign w:val="center"/>
          </w:tcPr>
          <w:p w14:paraId="453B82AC"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1</w:t>
            </w:r>
          </w:p>
        </w:tc>
        <w:tc>
          <w:tcPr>
            <w:tcW w:w="3686" w:type="dxa"/>
            <w:vAlign w:val="center"/>
          </w:tcPr>
          <w:p w14:paraId="1710D395"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3</w:t>
            </w:r>
          </w:p>
        </w:tc>
      </w:tr>
      <w:tr w:rsidR="00FD34A9" w:rsidRPr="00FD34A9" w14:paraId="24451A1F" w14:textId="77777777" w:rsidTr="00FD34A9">
        <w:trPr>
          <w:trHeight w:val="283"/>
        </w:trPr>
        <w:tc>
          <w:tcPr>
            <w:tcW w:w="5778" w:type="dxa"/>
            <w:vAlign w:val="center"/>
          </w:tcPr>
          <w:p w14:paraId="216B04E2"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0</w:t>
            </w:r>
          </w:p>
        </w:tc>
        <w:tc>
          <w:tcPr>
            <w:tcW w:w="3686" w:type="dxa"/>
            <w:vAlign w:val="center"/>
          </w:tcPr>
          <w:p w14:paraId="21A7250D"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0</w:t>
            </w:r>
          </w:p>
        </w:tc>
      </w:tr>
      <w:tr w:rsidR="00FD34A9" w:rsidRPr="00FD34A9" w14:paraId="094FBF82" w14:textId="77777777" w:rsidTr="00FD34A9">
        <w:trPr>
          <w:trHeight w:val="283"/>
        </w:trPr>
        <w:tc>
          <w:tcPr>
            <w:tcW w:w="5778" w:type="dxa"/>
            <w:vAlign w:val="center"/>
          </w:tcPr>
          <w:p w14:paraId="0A07EC29" w14:textId="77777777" w:rsidR="00FD34A9" w:rsidRPr="00FD34A9" w:rsidRDefault="00FD34A9" w:rsidP="00FD34A9">
            <w:pPr>
              <w:spacing w:line="312" w:lineRule="auto"/>
              <w:rPr>
                <w:rFonts w:ascii="Arial" w:hAnsi="Arial" w:cs="Arial"/>
                <w:b/>
                <w:sz w:val="24"/>
                <w:szCs w:val="24"/>
              </w:rPr>
            </w:pPr>
            <w:r w:rsidRPr="00FD34A9">
              <w:rPr>
                <w:rFonts w:ascii="Arial" w:hAnsi="Arial" w:cs="Arial"/>
                <w:b/>
                <w:sz w:val="24"/>
                <w:szCs w:val="24"/>
              </w:rPr>
              <w:t xml:space="preserve">Total number of main meals </w:t>
            </w:r>
            <w:r w:rsidR="00C960FC">
              <w:rPr>
                <w:rFonts w:ascii="Arial" w:hAnsi="Arial" w:cs="Arial"/>
                <w:b/>
                <w:sz w:val="24"/>
                <w:szCs w:val="24"/>
              </w:rPr>
              <w:t xml:space="preserve">(intakes) </w:t>
            </w:r>
            <w:r w:rsidRPr="00FD34A9">
              <w:rPr>
                <w:rFonts w:ascii="Arial" w:hAnsi="Arial" w:cs="Arial"/>
                <w:b/>
                <w:sz w:val="24"/>
                <w:szCs w:val="24"/>
              </w:rPr>
              <w:t>consumed</w:t>
            </w:r>
          </w:p>
        </w:tc>
        <w:tc>
          <w:tcPr>
            <w:tcW w:w="3686" w:type="dxa"/>
            <w:vAlign w:val="center"/>
          </w:tcPr>
          <w:p w14:paraId="6CFB8CA6" w14:textId="314E2EF9"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8861</w:t>
            </w:r>
          </w:p>
        </w:tc>
      </w:tr>
      <w:tr w:rsidR="00FD34A9" w:rsidRPr="00FD34A9" w14:paraId="395A6C24" w14:textId="77777777" w:rsidTr="00FD34A9">
        <w:trPr>
          <w:trHeight w:val="283"/>
        </w:trPr>
        <w:tc>
          <w:tcPr>
            <w:tcW w:w="5778" w:type="dxa"/>
            <w:vAlign w:val="center"/>
          </w:tcPr>
          <w:p w14:paraId="537293CD" w14:textId="77777777" w:rsidR="00FD34A9" w:rsidRPr="00FD34A9" w:rsidRDefault="00FD34A9" w:rsidP="00FD34A9">
            <w:pPr>
              <w:spacing w:line="312" w:lineRule="auto"/>
              <w:rPr>
                <w:rFonts w:ascii="Arial" w:hAnsi="Arial" w:cs="Arial"/>
                <w:b/>
                <w:sz w:val="24"/>
                <w:szCs w:val="24"/>
              </w:rPr>
            </w:pPr>
            <w:r w:rsidRPr="00FD34A9">
              <w:rPr>
                <w:rFonts w:ascii="Arial" w:hAnsi="Arial" w:cs="Arial"/>
                <w:b/>
                <w:sz w:val="24"/>
                <w:szCs w:val="24"/>
              </w:rPr>
              <w:t>Total number of breakfast meals</w:t>
            </w:r>
          </w:p>
        </w:tc>
        <w:tc>
          <w:tcPr>
            <w:tcW w:w="3686" w:type="dxa"/>
            <w:vAlign w:val="center"/>
          </w:tcPr>
          <w:p w14:paraId="6D9CF470" w14:textId="468ECCBA"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2407</w:t>
            </w:r>
          </w:p>
        </w:tc>
      </w:tr>
      <w:tr w:rsidR="00FD34A9" w:rsidRPr="00FD34A9" w14:paraId="573AC3EA" w14:textId="77777777" w:rsidTr="00FD34A9">
        <w:trPr>
          <w:trHeight w:val="283"/>
        </w:trPr>
        <w:tc>
          <w:tcPr>
            <w:tcW w:w="5778" w:type="dxa"/>
          </w:tcPr>
          <w:p w14:paraId="5CF379DE" w14:textId="77777777" w:rsidR="00FD34A9" w:rsidRPr="00FD34A9" w:rsidRDefault="00FD34A9" w:rsidP="00FD34A9">
            <w:pPr>
              <w:spacing w:line="312" w:lineRule="auto"/>
              <w:rPr>
                <w:rFonts w:ascii="Arial" w:hAnsi="Arial" w:cs="Arial"/>
                <w:sz w:val="24"/>
                <w:szCs w:val="24"/>
              </w:rPr>
            </w:pPr>
            <w:r>
              <w:rPr>
                <w:rFonts w:ascii="Arial" w:hAnsi="Arial" w:cs="Arial"/>
                <w:sz w:val="24"/>
                <w:szCs w:val="24"/>
              </w:rPr>
              <w:t xml:space="preserve">          Participants with number of breakfast meals:</w:t>
            </w:r>
          </w:p>
        </w:tc>
        <w:tc>
          <w:tcPr>
            <w:tcW w:w="3686" w:type="dxa"/>
            <w:vAlign w:val="center"/>
          </w:tcPr>
          <w:p w14:paraId="03971CDC" w14:textId="77777777" w:rsidR="00FD34A9" w:rsidRPr="00247DDD" w:rsidRDefault="00FD34A9" w:rsidP="00FD34A9">
            <w:pPr>
              <w:spacing w:line="312" w:lineRule="auto"/>
              <w:jc w:val="center"/>
              <w:rPr>
                <w:rFonts w:ascii="Arial" w:hAnsi="Arial" w:cs="Arial"/>
                <w:sz w:val="24"/>
                <w:szCs w:val="24"/>
              </w:rPr>
            </w:pPr>
          </w:p>
        </w:tc>
      </w:tr>
      <w:tr w:rsidR="00FD34A9" w:rsidRPr="00FD34A9" w14:paraId="7A2BABDF" w14:textId="77777777" w:rsidTr="00FD34A9">
        <w:trPr>
          <w:trHeight w:val="283"/>
        </w:trPr>
        <w:tc>
          <w:tcPr>
            <w:tcW w:w="5778" w:type="dxa"/>
            <w:vAlign w:val="center"/>
          </w:tcPr>
          <w:p w14:paraId="047AD75B"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3</w:t>
            </w:r>
          </w:p>
        </w:tc>
        <w:tc>
          <w:tcPr>
            <w:tcW w:w="3686" w:type="dxa"/>
            <w:vAlign w:val="center"/>
          </w:tcPr>
          <w:p w14:paraId="77A46E62" w14:textId="2CE4F81D"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786</w:t>
            </w:r>
          </w:p>
        </w:tc>
      </w:tr>
      <w:tr w:rsidR="00FD34A9" w:rsidRPr="00FD34A9" w14:paraId="2E82A8FF" w14:textId="77777777" w:rsidTr="00FD34A9">
        <w:trPr>
          <w:trHeight w:val="283"/>
        </w:trPr>
        <w:tc>
          <w:tcPr>
            <w:tcW w:w="5778" w:type="dxa"/>
            <w:vAlign w:val="center"/>
          </w:tcPr>
          <w:p w14:paraId="786D7707"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2</w:t>
            </w:r>
          </w:p>
        </w:tc>
        <w:tc>
          <w:tcPr>
            <w:tcW w:w="3686" w:type="dxa"/>
            <w:vAlign w:val="center"/>
          </w:tcPr>
          <w:p w14:paraId="1A7C52D6" w14:textId="03B7D2FD"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21</w:t>
            </w:r>
          </w:p>
        </w:tc>
      </w:tr>
      <w:tr w:rsidR="00FD34A9" w:rsidRPr="00FD34A9" w14:paraId="58518D72" w14:textId="77777777" w:rsidTr="00FD34A9">
        <w:trPr>
          <w:trHeight w:val="283"/>
        </w:trPr>
        <w:tc>
          <w:tcPr>
            <w:tcW w:w="5778" w:type="dxa"/>
            <w:vAlign w:val="center"/>
          </w:tcPr>
          <w:p w14:paraId="6599FC87"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1</w:t>
            </w:r>
          </w:p>
        </w:tc>
        <w:tc>
          <w:tcPr>
            <w:tcW w:w="3686" w:type="dxa"/>
            <w:vAlign w:val="center"/>
          </w:tcPr>
          <w:p w14:paraId="5F79A23B" w14:textId="32119155"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7</w:t>
            </w:r>
          </w:p>
        </w:tc>
      </w:tr>
      <w:tr w:rsidR="00FD34A9" w:rsidRPr="00FD34A9" w14:paraId="36EAB9D9" w14:textId="77777777" w:rsidTr="00FD34A9">
        <w:trPr>
          <w:trHeight w:val="283"/>
        </w:trPr>
        <w:tc>
          <w:tcPr>
            <w:tcW w:w="5778" w:type="dxa"/>
            <w:vAlign w:val="center"/>
          </w:tcPr>
          <w:p w14:paraId="4BAC2A5A"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0</w:t>
            </w:r>
          </w:p>
        </w:tc>
        <w:tc>
          <w:tcPr>
            <w:tcW w:w="3686" w:type="dxa"/>
            <w:vAlign w:val="center"/>
          </w:tcPr>
          <w:p w14:paraId="26E193AA" w14:textId="77777777" w:rsidR="00FD34A9" w:rsidRPr="00247DDD" w:rsidRDefault="00FD34A9" w:rsidP="00FD34A9">
            <w:pPr>
              <w:spacing w:line="312" w:lineRule="auto"/>
              <w:jc w:val="center"/>
              <w:rPr>
                <w:rFonts w:ascii="Arial" w:hAnsi="Arial" w:cs="Arial"/>
                <w:sz w:val="24"/>
                <w:szCs w:val="24"/>
              </w:rPr>
            </w:pPr>
            <w:r w:rsidRPr="00247DDD">
              <w:rPr>
                <w:rFonts w:ascii="Arial" w:hAnsi="Arial" w:cs="Arial"/>
                <w:sz w:val="24"/>
                <w:szCs w:val="24"/>
              </w:rPr>
              <w:t>0</w:t>
            </w:r>
          </w:p>
        </w:tc>
      </w:tr>
      <w:tr w:rsidR="00FD34A9" w:rsidRPr="00FD34A9" w14:paraId="21AA4690" w14:textId="77777777" w:rsidTr="00FD34A9">
        <w:trPr>
          <w:trHeight w:val="283"/>
        </w:trPr>
        <w:tc>
          <w:tcPr>
            <w:tcW w:w="5778" w:type="dxa"/>
            <w:vAlign w:val="center"/>
          </w:tcPr>
          <w:p w14:paraId="65E8928C" w14:textId="77777777" w:rsidR="00FD34A9" w:rsidRPr="00FD34A9" w:rsidRDefault="00FD34A9" w:rsidP="00FD34A9">
            <w:pPr>
              <w:spacing w:line="312" w:lineRule="auto"/>
              <w:rPr>
                <w:rFonts w:ascii="Arial" w:hAnsi="Arial" w:cs="Arial"/>
                <w:b/>
                <w:sz w:val="24"/>
                <w:szCs w:val="24"/>
              </w:rPr>
            </w:pPr>
            <w:r w:rsidRPr="00FD34A9">
              <w:rPr>
                <w:rFonts w:ascii="Arial" w:hAnsi="Arial" w:cs="Arial"/>
                <w:b/>
                <w:sz w:val="24"/>
                <w:szCs w:val="24"/>
              </w:rPr>
              <w:t>Total number of lunch meals</w:t>
            </w:r>
          </w:p>
        </w:tc>
        <w:tc>
          <w:tcPr>
            <w:tcW w:w="3686" w:type="dxa"/>
            <w:vAlign w:val="center"/>
          </w:tcPr>
          <w:p w14:paraId="264AE119" w14:textId="6ACD263B"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2188</w:t>
            </w:r>
          </w:p>
        </w:tc>
      </w:tr>
      <w:tr w:rsidR="00FD34A9" w:rsidRPr="00FD34A9" w14:paraId="4F090FA4" w14:textId="77777777" w:rsidTr="00FD34A9">
        <w:trPr>
          <w:trHeight w:val="283"/>
        </w:trPr>
        <w:tc>
          <w:tcPr>
            <w:tcW w:w="5778" w:type="dxa"/>
            <w:vAlign w:val="center"/>
          </w:tcPr>
          <w:p w14:paraId="1C61CAEC" w14:textId="77777777" w:rsidR="00FD34A9" w:rsidRPr="00FD34A9" w:rsidRDefault="00FD34A9" w:rsidP="00FD34A9">
            <w:pPr>
              <w:spacing w:line="312" w:lineRule="auto"/>
              <w:rPr>
                <w:rFonts w:ascii="Arial" w:hAnsi="Arial" w:cs="Arial"/>
                <w:sz w:val="24"/>
                <w:szCs w:val="24"/>
              </w:rPr>
            </w:pPr>
            <w:r>
              <w:rPr>
                <w:rFonts w:ascii="Arial" w:hAnsi="Arial" w:cs="Arial"/>
                <w:sz w:val="24"/>
                <w:szCs w:val="24"/>
              </w:rPr>
              <w:t xml:space="preserve">          Participants with number of lunch meals:</w:t>
            </w:r>
          </w:p>
        </w:tc>
        <w:tc>
          <w:tcPr>
            <w:tcW w:w="3686" w:type="dxa"/>
            <w:vAlign w:val="center"/>
          </w:tcPr>
          <w:p w14:paraId="6EB27395" w14:textId="77777777" w:rsidR="00FD34A9" w:rsidRPr="00247DDD" w:rsidRDefault="00FD34A9" w:rsidP="00FD34A9">
            <w:pPr>
              <w:spacing w:line="312" w:lineRule="auto"/>
              <w:jc w:val="center"/>
              <w:rPr>
                <w:rFonts w:ascii="Arial" w:hAnsi="Arial" w:cs="Arial"/>
                <w:sz w:val="24"/>
                <w:szCs w:val="24"/>
              </w:rPr>
            </w:pPr>
          </w:p>
        </w:tc>
      </w:tr>
      <w:tr w:rsidR="00FD34A9" w:rsidRPr="00FD34A9" w14:paraId="6D89B684" w14:textId="77777777" w:rsidTr="00FD34A9">
        <w:trPr>
          <w:trHeight w:val="283"/>
        </w:trPr>
        <w:tc>
          <w:tcPr>
            <w:tcW w:w="5778" w:type="dxa"/>
            <w:vAlign w:val="center"/>
          </w:tcPr>
          <w:p w14:paraId="29A9F1CD"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3</w:t>
            </w:r>
          </w:p>
        </w:tc>
        <w:tc>
          <w:tcPr>
            <w:tcW w:w="3686" w:type="dxa"/>
            <w:vAlign w:val="center"/>
          </w:tcPr>
          <w:p w14:paraId="77AE1C89" w14:textId="5FAB0460"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610</w:t>
            </w:r>
          </w:p>
        </w:tc>
      </w:tr>
      <w:tr w:rsidR="00FD34A9" w:rsidRPr="00FD34A9" w14:paraId="6F1F381E" w14:textId="77777777" w:rsidTr="00FD34A9">
        <w:trPr>
          <w:trHeight w:val="283"/>
        </w:trPr>
        <w:tc>
          <w:tcPr>
            <w:tcW w:w="5778" w:type="dxa"/>
            <w:vAlign w:val="center"/>
          </w:tcPr>
          <w:p w14:paraId="572BE4CE"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2</w:t>
            </w:r>
          </w:p>
        </w:tc>
        <w:tc>
          <w:tcPr>
            <w:tcW w:w="3686" w:type="dxa"/>
            <w:vAlign w:val="center"/>
          </w:tcPr>
          <w:p w14:paraId="49F5A09B" w14:textId="739CC868"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162</w:t>
            </w:r>
          </w:p>
        </w:tc>
      </w:tr>
      <w:tr w:rsidR="00FD34A9" w:rsidRPr="00FD34A9" w14:paraId="54A86AF5" w14:textId="77777777" w:rsidTr="00FD34A9">
        <w:trPr>
          <w:trHeight w:val="283"/>
        </w:trPr>
        <w:tc>
          <w:tcPr>
            <w:tcW w:w="5778" w:type="dxa"/>
            <w:vAlign w:val="center"/>
          </w:tcPr>
          <w:p w14:paraId="1BB8C0A0"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1</w:t>
            </w:r>
          </w:p>
        </w:tc>
        <w:tc>
          <w:tcPr>
            <w:tcW w:w="3686" w:type="dxa"/>
            <w:vAlign w:val="center"/>
          </w:tcPr>
          <w:p w14:paraId="19C278FE" w14:textId="6BE302A3"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34</w:t>
            </w:r>
          </w:p>
        </w:tc>
      </w:tr>
      <w:tr w:rsidR="00FD34A9" w:rsidRPr="00FD34A9" w14:paraId="41E89F83" w14:textId="77777777" w:rsidTr="00FD34A9">
        <w:trPr>
          <w:trHeight w:val="283"/>
        </w:trPr>
        <w:tc>
          <w:tcPr>
            <w:tcW w:w="5778" w:type="dxa"/>
            <w:vAlign w:val="center"/>
          </w:tcPr>
          <w:p w14:paraId="5C1C2C2B"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0</w:t>
            </w:r>
          </w:p>
        </w:tc>
        <w:tc>
          <w:tcPr>
            <w:tcW w:w="3686" w:type="dxa"/>
            <w:vAlign w:val="center"/>
          </w:tcPr>
          <w:p w14:paraId="3FD74E6E" w14:textId="491DE66D"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8</w:t>
            </w:r>
          </w:p>
        </w:tc>
      </w:tr>
      <w:tr w:rsidR="00FD34A9" w:rsidRPr="00FD34A9" w14:paraId="7F045D59" w14:textId="77777777" w:rsidTr="00FD34A9">
        <w:trPr>
          <w:trHeight w:val="283"/>
        </w:trPr>
        <w:tc>
          <w:tcPr>
            <w:tcW w:w="5778" w:type="dxa"/>
            <w:vAlign w:val="center"/>
          </w:tcPr>
          <w:p w14:paraId="143C3E5B" w14:textId="77777777" w:rsidR="00FD34A9" w:rsidRPr="00FD34A9" w:rsidRDefault="00FD34A9" w:rsidP="00FD34A9">
            <w:pPr>
              <w:spacing w:line="312" w:lineRule="auto"/>
              <w:rPr>
                <w:rFonts w:ascii="Arial" w:hAnsi="Arial" w:cs="Arial"/>
                <w:b/>
                <w:sz w:val="24"/>
                <w:szCs w:val="24"/>
              </w:rPr>
            </w:pPr>
            <w:r w:rsidRPr="00FD34A9">
              <w:rPr>
                <w:rFonts w:ascii="Arial" w:hAnsi="Arial" w:cs="Arial"/>
                <w:b/>
                <w:sz w:val="24"/>
                <w:szCs w:val="24"/>
              </w:rPr>
              <w:t>Total number of afternoon snacks</w:t>
            </w:r>
          </w:p>
        </w:tc>
        <w:tc>
          <w:tcPr>
            <w:tcW w:w="3686" w:type="dxa"/>
            <w:vAlign w:val="center"/>
          </w:tcPr>
          <w:p w14:paraId="6630F3C3" w14:textId="3B0BF46C"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1953</w:t>
            </w:r>
          </w:p>
        </w:tc>
      </w:tr>
      <w:tr w:rsidR="00FD34A9" w:rsidRPr="00FD34A9" w14:paraId="6B5B25CD" w14:textId="77777777" w:rsidTr="00FD34A9">
        <w:trPr>
          <w:trHeight w:val="283"/>
        </w:trPr>
        <w:tc>
          <w:tcPr>
            <w:tcW w:w="5778" w:type="dxa"/>
            <w:vAlign w:val="center"/>
          </w:tcPr>
          <w:p w14:paraId="657E138B" w14:textId="77777777" w:rsidR="00FD34A9" w:rsidRPr="00FD34A9" w:rsidRDefault="00FD34A9" w:rsidP="00FD34A9">
            <w:pPr>
              <w:spacing w:line="312" w:lineRule="auto"/>
              <w:rPr>
                <w:rFonts w:ascii="Arial" w:hAnsi="Arial" w:cs="Arial"/>
                <w:sz w:val="24"/>
                <w:szCs w:val="24"/>
              </w:rPr>
            </w:pPr>
            <w:r>
              <w:rPr>
                <w:rFonts w:ascii="Arial" w:hAnsi="Arial" w:cs="Arial"/>
                <w:sz w:val="24"/>
                <w:szCs w:val="24"/>
              </w:rPr>
              <w:t xml:space="preserve">          Participants with number of afternoon snacks:</w:t>
            </w:r>
          </w:p>
        </w:tc>
        <w:tc>
          <w:tcPr>
            <w:tcW w:w="3686" w:type="dxa"/>
            <w:vAlign w:val="center"/>
          </w:tcPr>
          <w:p w14:paraId="30C0B136" w14:textId="77777777" w:rsidR="00FD34A9" w:rsidRPr="00247DDD" w:rsidRDefault="00FD34A9" w:rsidP="00FD34A9">
            <w:pPr>
              <w:spacing w:line="312" w:lineRule="auto"/>
              <w:jc w:val="center"/>
              <w:rPr>
                <w:rFonts w:ascii="Arial" w:hAnsi="Arial" w:cs="Arial"/>
                <w:sz w:val="24"/>
                <w:szCs w:val="24"/>
              </w:rPr>
            </w:pPr>
          </w:p>
        </w:tc>
      </w:tr>
      <w:tr w:rsidR="00FD34A9" w:rsidRPr="00FD34A9" w14:paraId="711FA90B" w14:textId="77777777" w:rsidTr="00FD34A9">
        <w:trPr>
          <w:trHeight w:val="283"/>
        </w:trPr>
        <w:tc>
          <w:tcPr>
            <w:tcW w:w="5778" w:type="dxa"/>
            <w:vAlign w:val="center"/>
          </w:tcPr>
          <w:p w14:paraId="22C62ABA"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3</w:t>
            </w:r>
          </w:p>
        </w:tc>
        <w:tc>
          <w:tcPr>
            <w:tcW w:w="3686" w:type="dxa"/>
            <w:vAlign w:val="center"/>
          </w:tcPr>
          <w:p w14:paraId="2761E1C9" w14:textId="4F5CC99C"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461</w:t>
            </w:r>
          </w:p>
        </w:tc>
      </w:tr>
      <w:tr w:rsidR="00FD34A9" w:rsidRPr="00FD34A9" w14:paraId="523CF618" w14:textId="77777777" w:rsidTr="00FD34A9">
        <w:trPr>
          <w:trHeight w:val="283"/>
        </w:trPr>
        <w:tc>
          <w:tcPr>
            <w:tcW w:w="5778" w:type="dxa"/>
            <w:vAlign w:val="center"/>
          </w:tcPr>
          <w:p w14:paraId="66A500B5"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2</w:t>
            </w:r>
          </w:p>
        </w:tc>
        <w:tc>
          <w:tcPr>
            <w:tcW w:w="3686" w:type="dxa"/>
            <w:vAlign w:val="center"/>
          </w:tcPr>
          <w:p w14:paraId="63190761" w14:textId="6B627376"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244</w:t>
            </w:r>
          </w:p>
        </w:tc>
      </w:tr>
      <w:tr w:rsidR="00FD34A9" w:rsidRPr="00FD34A9" w14:paraId="16BF07B1" w14:textId="77777777" w:rsidTr="00FD34A9">
        <w:trPr>
          <w:trHeight w:val="283"/>
        </w:trPr>
        <w:tc>
          <w:tcPr>
            <w:tcW w:w="5778" w:type="dxa"/>
            <w:vAlign w:val="center"/>
          </w:tcPr>
          <w:p w14:paraId="07B9D91A"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1</w:t>
            </w:r>
          </w:p>
        </w:tc>
        <w:tc>
          <w:tcPr>
            <w:tcW w:w="3686" w:type="dxa"/>
            <w:vAlign w:val="center"/>
          </w:tcPr>
          <w:p w14:paraId="7FCA80E0" w14:textId="0F09294F"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82</w:t>
            </w:r>
          </w:p>
        </w:tc>
      </w:tr>
      <w:tr w:rsidR="00FD34A9" w:rsidRPr="00FD34A9" w14:paraId="358D429E" w14:textId="77777777" w:rsidTr="00FD34A9">
        <w:trPr>
          <w:trHeight w:val="283"/>
        </w:trPr>
        <w:tc>
          <w:tcPr>
            <w:tcW w:w="5778" w:type="dxa"/>
            <w:vAlign w:val="center"/>
          </w:tcPr>
          <w:p w14:paraId="3996BD96"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0</w:t>
            </w:r>
          </w:p>
        </w:tc>
        <w:tc>
          <w:tcPr>
            <w:tcW w:w="3686" w:type="dxa"/>
            <w:vAlign w:val="center"/>
          </w:tcPr>
          <w:p w14:paraId="66F3E461" w14:textId="09A277B2"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27</w:t>
            </w:r>
          </w:p>
        </w:tc>
      </w:tr>
      <w:tr w:rsidR="00FD34A9" w:rsidRPr="00FD34A9" w14:paraId="065B2E38" w14:textId="77777777" w:rsidTr="00FD34A9">
        <w:trPr>
          <w:trHeight w:val="283"/>
        </w:trPr>
        <w:tc>
          <w:tcPr>
            <w:tcW w:w="5778" w:type="dxa"/>
            <w:vAlign w:val="center"/>
          </w:tcPr>
          <w:p w14:paraId="07417806" w14:textId="77777777" w:rsidR="00FD34A9" w:rsidRPr="00FD34A9" w:rsidRDefault="00FD34A9" w:rsidP="00FD34A9">
            <w:pPr>
              <w:spacing w:line="312" w:lineRule="auto"/>
              <w:rPr>
                <w:rFonts w:ascii="Arial" w:hAnsi="Arial" w:cs="Arial"/>
                <w:b/>
                <w:sz w:val="24"/>
                <w:szCs w:val="24"/>
              </w:rPr>
            </w:pPr>
            <w:r w:rsidRPr="00FD34A9">
              <w:rPr>
                <w:rFonts w:ascii="Arial" w:hAnsi="Arial" w:cs="Arial"/>
                <w:b/>
                <w:sz w:val="24"/>
                <w:szCs w:val="24"/>
              </w:rPr>
              <w:t>Total number of dinner meals</w:t>
            </w:r>
          </w:p>
        </w:tc>
        <w:tc>
          <w:tcPr>
            <w:tcW w:w="3686" w:type="dxa"/>
            <w:vAlign w:val="center"/>
          </w:tcPr>
          <w:p w14:paraId="75A642BC" w14:textId="7700C4A0"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2313</w:t>
            </w:r>
          </w:p>
        </w:tc>
      </w:tr>
      <w:tr w:rsidR="00FD34A9" w:rsidRPr="00FD34A9" w14:paraId="17CA14EB" w14:textId="77777777" w:rsidTr="00FD34A9">
        <w:trPr>
          <w:trHeight w:val="283"/>
        </w:trPr>
        <w:tc>
          <w:tcPr>
            <w:tcW w:w="5778" w:type="dxa"/>
            <w:vAlign w:val="center"/>
          </w:tcPr>
          <w:p w14:paraId="7308E100" w14:textId="77777777" w:rsidR="00FD34A9" w:rsidRPr="00FD34A9" w:rsidRDefault="00FD34A9" w:rsidP="00FD34A9">
            <w:pPr>
              <w:spacing w:line="312" w:lineRule="auto"/>
              <w:rPr>
                <w:rFonts w:ascii="Arial" w:hAnsi="Arial" w:cs="Arial"/>
                <w:sz w:val="24"/>
                <w:szCs w:val="24"/>
              </w:rPr>
            </w:pPr>
            <w:r>
              <w:rPr>
                <w:rFonts w:ascii="Arial" w:hAnsi="Arial" w:cs="Arial"/>
                <w:sz w:val="24"/>
                <w:szCs w:val="24"/>
              </w:rPr>
              <w:t xml:space="preserve">          Participants with number of dinner meals:</w:t>
            </w:r>
          </w:p>
        </w:tc>
        <w:tc>
          <w:tcPr>
            <w:tcW w:w="3686" w:type="dxa"/>
            <w:vAlign w:val="center"/>
          </w:tcPr>
          <w:p w14:paraId="36ACA1DB" w14:textId="77777777" w:rsidR="00FD34A9" w:rsidRPr="00247DDD" w:rsidRDefault="00FD34A9" w:rsidP="00FD34A9">
            <w:pPr>
              <w:spacing w:line="312" w:lineRule="auto"/>
              <w:jc w:val="center"/>
              <w:rPr>
                <w:rFonts w:ascii="Arial" w:hAnsi="Arial" w:cs="Arial"/>
                <w:sz w:val="24"/>
                <w:szCs w:val="24"/>
              </w:rPr>
            </w:pPr>
          </w:p>
        </w:tc>
      </w:tr>
      <w:tr w:rsidR="00FD34A9" w:rsidRPr="00FD34A9" w14:paraId="774040DF" w14:textId="77777777" w:rsidTr="00FD34A9">
        <w:trPr>
          <w:trHeight w:val="283"/>
        </w:trPr>
        <w:tc>
          <w:tcPr>
            <w:tcW w:w="5778" w:type="dxa"/>
            <w:vAlign w:val="center"/>
          </w:tcPr>
          <w:p w14:paraId="3E91445A"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3</w:t>
            </w:r>
          </w:p>
        </w:tc>
        <w:tc>
          <w:tcPr>
            <w:tcW w:w="3686" w:type="dxa"/>
            <w:vAlign w:val="center"/>
          </w:tcPr>
          <w:p w14:paraId="65F80763" w14:textId="35ED6321"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703</w:t>
            </w:r>
          </w:p>
        </w:tc>
      </w:tr>
      <w:tr w:rsidR="00FD34A9" w:rsidRPr="00FD34A9" w14:paraId="035191FF" w14:textId="77777777" w:rsidTr="00FD34A9">
        <w:trPr>
          <w:trHeight w:val="283"/>
        </w:trPr>
        <w:tc>
          <w:tcPr>
            <w:tcW w:w="5778" w:type="dxa"/>
            <w:vAlign w:val="center"/>
          </w:tcPr>
          <w:p w14:paraId="77059808"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2</w:t>
            </w:r>
          </w:p>
        </w:tc>
        <w:tc>
          <w:tcPr>
            <w:tcW w:w="3686" w:type="dxa"/>
            <w:vAlign w:val="center"/>
          </w:tcPr>
          <w:p w14:paraId="2CA64FD6" w14:textId="1FB98AE3"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93</w:t>
            </w:r>
          </w:p>
        </w:tc>
      </w:tr>
      <w:tr w:rsidR="00FD34A9" w:rsidRPr="00FD34A9" w14:paraId="31643173" w14:textId="77777777" w:rsidTr="00FD34A9">
        <w:trPr>
          <w:trHeight w:val="283"/>
        </w:trPr>
        <w:tc>
          <w:tcPr>
            <w:tcW w:w="5778" w:type="dxa"/>
            <w:vAlign w:val="center"/>
          </w:tcPr>
          <w:p w14:paraId="6B5AA186"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1</w:t>
            </w:r>
          </w:p>
        </w:tc>
        <w:tc>
          <w:tcPr>
            <w:tcW w:w="3686" w:type="dxa"/>
            <w:vAlign w:val="center"/>
          </w:tcPr>
          <w:p w14:paraId="0EF3933D" w14:textId="3E359F11" w:rsidR="00FD34A9" w:rsidRPr="00247DDD" w:rsidRDefault="00967D83" w:rsidP="00FD34A9">
            <w:pPr>
              <w:spacing w:line="312" w:lineRule="auto"/>
              <w:jc w:val="center"/>
              <w:rPr>
                <w:rFonts w:ascii="Arial" w:hAnsi="Arial" w:cs="Arial"/>
                <w:sz w:val="24"/>
                <w:szCs w:val="24"/>
              </w:rPr>
            </w:pPr>
            <w:r w:rsidRPr="00247DDD">
              <w:rPr>
                <w:rFonts w:ascii="Arial" w:hAnsi="Arial" w:cs="Arial"/>
                <w:sz w:val="24"/>
                <w:szCs w:val="24"/>
              </w:rPr>
              <w:t>18</w:t>
            </w:r>
          </w:p>
        </w:tc>
      </w:tr>
      <w:tr w:rsidR="00FD34A9" w:rsidRPr="00FD34A9" w14:paraId="1DF3A92D" w14:textId="77777777" w:rsidTr="00FD34A9">
        <w:trPr>
          <w:trHeight w:val="91"/>
        </w:trPr>
        <w:tc>
          <w:tcPr>
            <w:tcW w:w="5778" w:type="dxa"/>
            <w:vAlign w:val="center"/>
          </w:tcPr>
          <w:p w14:paraId="6BC9DBA5"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0</w:t>
            </w:r>
          </w:p>
        </w:tc>
        <w:tc>
          <w:tcPr>
            <w:tcW w:w="3686" w:type="dxa"/>
            <w:vAlign w:val="center"/>
          </w:tcPr>
          <w:p w14:paraId="39FC4519" w14:textId="77777777" w:rsidR="00FD34A9" w:rsidRPr="00FD34A9" w:rsidRDefault="00FD34A9" w:rsidP="00FD34A9">
            <w:pPr>
              <w:spacing w:line="312" w:lineRule="auto"/>
              <w:jc w:val="center"/>
              <w:rPr>
                <w:rFonts w:ascii="Arial" w:hAnsi="Arial" w:cs="Arial"/>
                <w:sz w:val="24"/>
                <w:szCs w:val="24"/>
              </w:rPr>
            </w:pPr>
            <w:r w:rsidRPr="00FD34A9">
              <w:rPr>
                <w:rFonts w:ascii="Arial" w:hAnsi="Arial" w:cs="Arial"/>
                <w:sz w:val="24"/>
                <w:szCs w:val="24"/>
              </w:rPr>
              <w:t>0</w:t>
            </w:r>
          </w:p>
        </w:tc>
      </w:tr>
    </w:tbl>
    <w:p w14:paraId="27ADD5B4" w14:textId="77777777" w:rsidR="00FD34A9" w:rsidRDefault="00FD34A9" w:rsidP="00FD34A9">
      <w:pPr>
        <w:spacing w:after="0" w:line="360" w:lineRule="auto"/>
        <w:rPr>
          <w:rFonts w:ascii="Arial" w:hAnsi="Arial" w:cs="Arial"/>
          <w:sz w:val="24"/>
          <w:szCs w:val="24"/>
        </w:rPr>
      </w:pPr>
    </w:p>
    <w:p w14:paraId="35CD8DE4" w14:textId="24DA42A1" w:rsidR="00D333A9" w:rsidRDefault="00D333A9" w:rsidP="00FD34A9">
      <w:pPr>
        <w:spacing w:line="360" w:lineRule="auto"/>
        <w:rPr>
          <w:rFonts w:ascii="Arial" w:hAnsi="Arial" w:cs="Arial"/>
          <w:sz w:val="24"/>
          <w:szCs w:val="24"/>
        </w:rPr>
        <w:sectPr w:rsidR="00D333A9" w:rsidSect="00FD34A9">
          <w:pgSz w:w="12240" w:h="15840"/>
          <w:pgMar w:top="1134" w:right="964" w:bottom="1134" w:left="1418" w:header="709" w:footer="709" w:gutter="0"/>
          <w:cols w:space="708"/>
          <w:docGrid w:linePitch="360"/>
        </w:sectPr>
      </w:pPr>
    </w:p>
    <w:p w14:paraId="2FC2F7E0" w14:textId="193CD7B9" w:rsidR="00D333A9" w:rsidRPr="00DC6908" w:rsidRDefault="00C115D9" w:rsidP="00DE77BA">
      <w:pPr>
        <w:pStyle w:val="berschrift1"/>
        <w:rPr>
          <w:vertAlign w:val="superscript"/>
        </w:rPr>
      </w:pPr>
      <w:bookmarkStart w:id="9" w:name="_Toc536101161"/>
      <w:r>
        <w:lastRenderedPageBreak/>
        <w:t>Table 3: R</w:t>
      </w:r>
      <w:r w:rsidR="00D333A9" w:rsidRPr="00DF7302">
        <w:t xml:space="preserve">elative importance of predictors of </w:t>
      </w:r>
      <w:r w:rsidR="00D333A9">
        <w:t>macronutrient</w:t>
      </w:r>
      <w:r w:rsidR="00D333A9" w:rsidRPr="00DF7302">
        <w:t xml:space="preserve"> intake</w:t>
      </w:r>
      <w:r w:rsidR="00D333A9">
        <w:t xml:space="preserve"> (g/meal), Pratt Index overview</w:t>
      </w:r>
      <w:r w:rsidR="00D333A9" w:rsidRPr="00E006C2">
        <w:rPr>
          <w:vertAlign w:val="superscript"/>
        </w:rPr>
        <w:t>1</w:t>
      </w:r>
      <w:bookmarkEnd w:id="9"/>
    </w:p>
    <w:tbl>
      <w:tblPr>
        <w:tblStyle w:val="Tabellenraster"/>
        <w:tblW w:w="14459" w:type="dxa"/>
        <w:tblInd w:w="-25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gridCol w:w="1179"/>
        <w:gridCol w:w="1040"/>
        <w:gridCol w:w="1039"/>
        <w:gridCol w:w="1040"/>
        <w:gridCol w:w="1039"/>
        <w:gridCol w:w="1040"/>
        <w:gridCol w:w="1040"/>
        <w:gridCol w:w="1039"/>
        <w:gridCol w:w="1040"/>
        <w:gridCol w:w="1039"/>
        <w:gridCol w:w="1040"/>
        <w:gridCol w:w="1040"/>
      </w:tblGrid>
      <w:tr w:rsidR="00D333A9" w:rsidRPr="00DF7302" w14:paraId="667DFBD7" w14:textId="77777777" w:rsidTr="00D333A9">
        <w:tc>
          <w:tcPr>
            <w:tcW w:w="1844" w:type="dxa"/>
            <w:tcBorders>
              <w:bottom w:val="nil"/>
            </w:tcBorders>
            <w:shd w:val="clear" w:color="auto" w:fill="auto"/>
            <w:tcMar>
              <w:left w:w="28" w:type="dxa"/>
              <w:right w:w="28" w:type="dxa"/>
            </w:tcMar>
          </w:tcPr>
          <w:p w14:paraId="65AC2337" w14:textId="77777777" w:rsidR="00D333A9" w:rsidRPr="00DF7302" w:rsidRDefault="00D333A9" w:rsidP="00D333A9">
            <w:pPr>
              <w:rPr>
                <w:rFonts w:ascii="Arial" w:hAnsi="Arial" w:cs="Arial"/>
              </w:rPr>
            </w:pPr>
            <w:r w:rsidRPr="00DF7302">
              <w:rPr>
                <w:rFonts w:ascii="Arial" w:hAnsi="Arial" w:cs="Arial"/>
              </w:rPr>
              <w:t>Covariates</w:t>
            </w:r>
            <w:r>
              <w:rPr>
                <w:rFonts w:ascii="Arial" w:hAnsi="Arial" w:cs="Arial"/>
                <w:vertAlign w:val="superscript"/>
              </w:rPr>
              <w:t>2</w:t>
            </w:r>
          </w:p>
        </w:tc>
        <w:tc>
          <w:tcPr>
            <w:tcW w:w="4298" w:type="dxa"/>
            <w:gridSpan w:val="4"/>
            <w:tcBorders>
              <w:bottom w:val="nil"/>
            </w:tcBorders>
            <w:shd w:val="clear" w:color="auto" w:fill="auto"/>
            <w:tcMar>
              <w:left w:w="28" w:type="dxa"/>
              <w:right w:w="28" w:type="dxa"/>
            </w:tcMar>
          </w:tcPr>
          <w:p w14:paraId="17CFE2D4" w14:textId="77777777" w:rsidR="00D333A9" w:rsidRPr="00DF7302" w:rsidRDefault="00D333A9" w:rsidP="00D333A9">
            <w:pPr>
              <w:jc w:val="center"/>
              <w:rPr>
                <w:rFonts w:ascii="Arial" w:hAnsi="Arial" w:cs="Arial"/>
              </w:rPr>
            </w:pPr>
            <w:r>
              <w:rPr>
                <w:rFonts w:ascii="Arial" w:hAnsi="Arial" w:cs="Arial"/>
              </w:rPr>
              <w:t xml:space="preserve">Carbohydrates </w:t>
            </w:r>
          </w:p>
        </w:tc>
        <w:tc>
          <w:tcPr>
            <w:tcW w:w="4158" w:type="dxa"/>
            <w:gridSpan w:val="4"/>
            <w:tcBorders>
              <w:bottom w:val="nil"/>
            </w:tcBorders>
            <w:shd w:val="clear" w:color="auto" w:fill="auto"/>
            <w:tcMar>
              <w:left w:w="28" w:type="dxa"/>
              <w:right w:w="28" w:type="dxa"/>
            </w:tcMar>
          </w:tcPr>
          <w:p w14:paraId="1D3D9D6F" w14:textId="77777777" w:rsidR="00D333A9" w:rsidRPr="00DF7302" w:rsidRDefault="00D333A9" w:rsidP="00D333A9">
            <w:pPr>
              <w:jc w:val="center"/>
              <w:rPr>
                <w:rFonts w:ascii="Arial" w:hAnsi="Arial" w:cs="Arial"/>
              </w:rPr>
            </w:pPr>
            <w:r>
              <w:rPr>
                <w:rFonts w:ascii="Arial" w:hAnsi="Arial" w:cs="Arial"/>
              </w:rPr>
              <w:t>Protein</w:t>
            </w:r>
          </w:p>
        </w:tc>
        <w:tc>
          <w:tcPr>
            <w:tcW w:w="4159" w:type="dxa"/>
            <w:gridSpan w:val="4"/>
            <w:tcBorders>
              <w:bottom w:val="nil"/>
            </w:tcBorders>
            <w:shd w:val="clear" w:color="auto" w:fill="auto"/>
            <w:tcMar>
              <w:left w:w="28" w:type="dxa"/>
              <w:right w:w="28" w:type="dxa"/>
            </w:tcMar>
          </w:tcPr>
          <w:p w14:paraId="5FCD6A90" w14:textId="77777777" w:rsidR="00D333A9" w:rsidRPr="00DF7302" w:rsidRDefault="00D333A9" w:rsidP="00D333A9">
            <w:pPr>
              <w:jc w:val="center"/>
              <w:rPr>
                <w:rFonts w:ascii="Arial" w:hAnsi="Arial" w:cs="Arial"/>
              </w:rPr>
            </w:pPr>
            <w:r>
              <w:rPr>
                <w:rFonts w:ascii="Arial" w:hAnsi="Arial" w:cs="Arial"/>
              </w:rPr>
              <w:t>Fat</w:t>
            </w:r>
          </w:p>
        </w:tc>
      </w:tr>
      <w:tr w:rsidR="00D333A9" w:rsidRPr="00DF7302" w14:paraId="709CC7FF" w14:textId="77777777" w:rsidTr="00D333A9">
        <w:tc>
          <w:tcPr>
            <w:tcW w:w="1844" w:type="dxa"/>
            <w:tcBorders>
              <w:top w:val="nil"/>
              <w:bottom w:val="single" w:sz="4" w:space="0" w:color="auto"/>
            </w:tcBorders>
            <w:shd w:val="clear" w:color="auto" w:fill="auto"/>
            <w:tcMar>
              <w:left w:w="28" w:type="dxa"/>
              <w:right w:w="28" w:type="dxa"/>
            </w:tcMar>
          </w:tcPr>
          <w:p w14:paraId="0A3345AB" w14:textId="77777777" w:rsidR="00D333A9" w:rsidRPr="00DF7302" w:rsidRDefault="00D333A9" w:rsidP="00D333A9">
            <w:pPr>
              <w:rPr>
                <w:rFonts w:ascii="Arial" w:hAnsi="Arial" w:cs="Arial"/>
                <w:sz w:val="20"/>
              </w:rPr>
            </w:pPr>
          </w:p>
        </w:tc>
        <w:tc>
          <w:tcPr>
            <w:tcW w:w="1179" w:type="dxa"/>
            <w:tcBorders>
              <w:top w:val="nil"/>
              <w:bottom w:val="single" w:sz="4" w:space="0" w:color="auto"/>
            </w:tcBorders>
            <w:shd w:val="clear" w:color="auto" w:fill="auto"/>
            <w:tcMar>
              <w:left w:w="28" w:type="dxa"/>
              <w:right w:w="28" w:type="dxa"/>
            </w:tcMar>
          </w:tcPr>
          <w:p w14:paraId="6C046D70" w14:textId="77777777" w:rsidR="00D333A9" w:rsidRDefault="00D333A9" w:rsidP="00D333A9">
            <w:pPr>
              <w:jc w:val="center"/>
              <w:rPr>
                <w:rFonts w:ascii="Arial" w:hAnsi="Arial" w:cs="Arial"/>
                <w:sz w:val="14"/>
              </w:rPr>
            </w:pPr>
            <w:r w:rsidRPr="00DF7302">
              <w:rPr>
                <w:rFonts w:ascii="Arial" w:hAnsi="Arial" w:cs="Arial"/>
                <w:sz w:val="14"/>
              </w:rPr>
              <w:t>Breakfast</w:t>
            </w:r>
          </w:p>
          <w:p w14:paraId="00E743FF"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40" w:type="dxa"/>
            <w:tcBorders>
              <w:top w:val="nil"/>
              <w:bottom w:val="single" w:sz="4" w:space="0" w:color="auto"/>
            </w:tcBorders>
            <w:shd w:val="clear" w:color="auto" w:fill="auto"/>
            <w:tcMar>
              <w:left w:w="28" w:type="dxa"/>
              <w:right w:w="28" w:type="dxa"/>
            </w:tcMar>
          </w:tcPr>
          <w:p w14:paraId="43284D1A" w14:textId="77777777" w:rsidR="00D333A9" w:rsidRDefault="00D333A9" w:rsidP="00D333A9">
            <w:pPr>
              <w:jc w:val="center"/>
              <w:rPr>
                <w:rFonts w:ascii="Arial" w:hAnsi="Arial" w:cs="Arial"/>
                <w:sz w:val="14"/>
              </w:rPr>
            </w:pPr>
            <w:r w:rsidRPr="00DF7302">
              <w:rPr>
                <w:rFonts w:ascii="Arial" w:hAnsi="Arial" w:cs="Arial"/>
                <w:sz w:val="14"/>
              </w:rPr>
              <w:t>Lunch</w:t>
            </w:r>
            <w:r>
              <w:rPr>
                <w:rFonts w:ascii="Arial" w:hAnsi="Arial" w:cs="Arial"/>
                <w:sz w:val="14"/>
              </w:rPr>
              <w:t xml:space="preserve"> </w:t>
            </w:r>
          </w:p>
          <w:p w14:paraId="7C22B283"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39" w:type="dxa"/>
            <w:tcBorders>
              <w:top w:val="nil"/>
              <w:bottom w:val="single" w:sz="4" w:space="0" w:color="auto"/>
            </w:tcBorders>
            <w:shd w:val="clear" w:color="auto" w:fill="auto"/>
            <w:tcMar>
              <w:left w:w="28" w:type="dxa"/>
              <w:right w:w="28" w:type="dxa"/>
            </w:tcMar>
          </w:tcPr>
          <w:p w14:paraId="5A274F9D" w14:textId="77777777" w:rsidR="00D333A9" w:rsidRDefault="00D333A9" w:rsidP="00D333A9">
            <w:pPr>
              <w:jc w:val="center"/>
              <w:rPr>
                <w:rFonts w:ascii="Arial" w:hAnsi="Arial" w:cs="Arial"/>
                <w:sz w:val="14"/>
              </w:rPr>
            </w:pPr>
            <w:r w:rsidRPr="00DF7302">
              <w:rPr>
                <w:rFonts w:ascii="Arial" w:hAnsi="Arial" w:cs="Arial"/>
                <w:sz w:val="14"/>
              </w:rPr>
              <w:t>Afternoon snack</w:t>
            </w:r>
            <w:r>
              <w:rPr>
                <w:rFonts w:ascii="Arial" w:hAnsi="Arial" w:cs="Arial"/>
                <w:sz w:val="14"/>
              </w:rPr>
              <w:t xml:space="preserve"> </w:t>
            </w:r>
          </w:p>
          <w:p w14:paraId="312615F9"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40" w:type="dxa"/>
            <w:tcBorders>
              <w:top w:val="nil"/>
              <w:bottom w:val="single" w:sz="4" w:space="0" w:color="auto"/>
            </w:tcBorders>
            <w:shd w:val="clear" w:color="auto" w:fill="auto"/>
            <w:tcMar>
              <w:left w:w="28" w:type="dxa"/>
              <w:right w:w="28" w:type="dxa"/>
            </w:tcMar>
          </w:tcPr>
          <w:p w14:paraId="1D25C66E" w14:textId="77777777" w:rsidR="00D333A9" w:rsidRDefault="00D333A9" w:rsidP="00D333A9">
            <w:pPr>
              <w:jc w:val="center"/>
              <w:rPr>
                <w:rFonts w:ascii="Arial" w:hAnsi="Arial" w:cs="Arial"/>
                <w:sz w:val="14"/>
              </w:rPr>
            </w:pPr>
            <w:r w:rsidRPr="00DF7302">
              <w:rPr>
                <w:rFonts w:ascii="Arial" w:hAnsi="Arial" w:cs="Arial"/>
                <w:sz w:val="14"/>
              </w:rPr>
              <w:t>Dinner</w:t>
            </w:r>
            <w:r>
              <w:rPr>
                <w:rFonts w:ascii="Arial" w:hAnsi="Arial" w:cs="Arial"/>
                <w:sz w:val="14"/>
              </w:rPr>
              <w:t xml:space="preserve"> </w:t>
            </w:r>
          </w:p>
          <w:p w14:paraId="4D3A1CB0"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39" w:type="dxa"/>
            <w:tcBorders>
              <w:top w:val="nil"/>
              <w:bottom w:val="single" w:sz="4" w:space="0" w:color="auto"/>
            </w:tcBorders>
            <w:shd w:val="clear" w:color="auto" w:fill="auto"/>
            <w:tcMar>
              <w:left w:w="28" w:type="dxa"/>
              <w:right w:w="28" w:type="dxa"/>
            </w:tcMar>
          </w:tcPr>
          <w:p w14:paraId="496B64A7" w14:textId="77777777" w:rsidR="00D333A9" w:rsidRDefault="00D333A9" w:rsidP="00D333A9">
            <w:pPr>
              <w:jc w:val="center"/>
              <w:rPr>
                <w:rFonts w:ascii="Arial" w:hAnsi="Arial" w:cs="Arial"/>
                <w:sz w:val="14"/>
              </w:rPr>
            </w:pPr>
            <w:r w:rsidRPr="00DF7302">
              <w:rPr>
                <w:rFonts w:ascii="Arial" w:hAnsi="Arial" w:cs="Arial"/>
                <w:sz w:val="14"/>
              </w:rPr>
              <w:t>Breakfast</w:t>
            </w:r>
            <w:r>
              <w:rPr>
                <w:rFonts w:ascii="Arial" w:hAnsi="Arial" w:cs="Arial"/>
                <w:sz w:val="14"/>
              </w:rPr>
              <w:t xml:space="preserve"> </w:t>
            </w:r>
          </w:p>
          <w:p w14:paraId="380136E8"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40" w:type="dxa"/>
            <w:tcBorders>
              <w:top w:val="nil"/>
              <w:bottom w:val="single" w:sz="4" w:space="0" w:color="auto"/>
            </w:tcBorders>
            <w:shd w:val="clear" w:color="auto" w:fill="auto"/>
            <w:tcMar>
              <w:left w:w="28" w:type="dxa"/>
              <w:right w:w="28" w:type="dxa"/>
            </w:tcMar>
          </w:tcPr>
          <w:p w14:paraId="21A42CC3" w14:textId="77777777" w:rsidR="00D333A9" w:rsidRDefault="00D333A9" w:rsidP="00D333A9">
            <w:pPr>
              <w:jc w:val="center"/>
              <w:rPr>
                <w:rFonts w:ascii="Arial" w:hAnsi="Arial" w:cs="Arial"/>
                <w:sz w:val="14"/>
              </w:rPr>
            </w:pPr>
            <w:r w:rsidRPr="00DF7302">
              <w:rPr>
                <w:rFonts w:ascii="Arial" w:hAnsi="Arial" w:cs="Arial"/>
                <w:sz w:val="14"/>
              </w:rPr>
              <w:t>Lunch</w:t>
            </w:r>
            <w:r>
              <w:rPr>
                <w:rFonts w:ascii="Arial" w:hAnsi="Arial" w:cs="Arial"/>
                <w:sz w:val="14"/>
              </w:rPr>
              <w:t xml:space="preserve"> </w:t>
            </w:r>
          </w:p>
          <w:p w14:paraId="3255FD72"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40" w:type="dxa"/>
            <w:tcBorders>
              <w:top w:val="nil"/>
              <w:bottom w:val="single" w:sz="4" w:space="0" w:color="auto"/>
            </w:tcBorders>
            <w:shd w:val="clear" w:color="auto" w:fill="auto"/>
            <w:tcMar>
              <w:left w:w="28" w:type="dxa"/>
              <w:right w:w="28" w:type="dxa"/>
            </w:tcMar>
          </w:tcPr>
          <w:p w14:paraId="27E8D8A1" w14:textId="77777777" w:rsidR="00D333A9" w:rsidRDefault="00D333A9" w:rsidP="00D333A9">
            <w:pPr>
              <w:jc w:val="center"/>
              <w:rPr>
                <w:rFonts w:ascii="Arial" w:hAnsi="Arial" w:cs="Arial"/>
                <w:sz w:val="14"/>
              </w:rPr>
            </w:pPr>
            <w:r w:rsidRPr="00DF7302">
              <w:rPr>
                <w:rFonts w:ascii="Arial" w:hAnsi="Arial" w:cs="Arial"/>
                <w:sz w:val="14"/>
              </w:rPr>
              <w:t>Afternoon snack</w:t>
            </w:r>
            <w:r>
              <w:rPr>
                <w:rFonts w:ascii="Arial" w:hAnsi="Arial" w:cs="Arial"/>
                <w:sz w:val="14"/>
              </w:rPr>
              <w:t xml:space="preserve"> </w:t>
            </w:r>
          </w:p>
          <w:p w14:paraId="2ACB66A4"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39" w:type="dxa"/>
            <w:tcBorders>
              <w:top w:val="nil"/>
              <w:bottom w:val="single" w:sz="4" w:space="0" w:color="auto"/>
            </w:tcBorders>
            <w:shd w:val="clear" w:color="auto" w:fill="auto"/>
            <w:tcMar>
              <w:left w:w="28" w:type="dxa"/>
              <w:right w:w="28" w:type="dxa"/>
            </w:tcMar>
          </w:tcPr>
          <w:p w14:paraId="582D665C" w14:textId="77777777" w:rsidR="00D333A9" w:rsidRDefault="00D333A9" w:rsidP="00D333A9">
            <w:pPr>
              <w:jc w:val="center"/>
              <w:rPr>
                <w:rFonts w:ascii="Arial" w:hAnsi="Arial" w:cs="Arial"/>
                <w:sz w:val="14"/>
              </w:rPr>
            </w:pPr>
            <w:r w:rsidRPr="00DF7302">
              <w:rPr>
                <w:rFonts w:ascii="Arial" w:hAnsi="Arial" w:cs="Arial"/>
                <w:sz w:val="14"/>
              </w:rPr>
              <w:t>Dinner</w:t>
            </w:r>
            <w:r>
              <w:rPr>
                <w:rFonts w:ascii="Arial" w:hAnsi="Arial" w:cs="Arial"/>
                <w:sz w:val="14"/>
              </w:rPr>
              <w:t xml:space="preserve"> </w:t>
            </w:r>
          </w:p>
          <w:p w14:paraId="60BCCDE2"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40" w:type="dxa"/>
            <w:tcBorders>
              <w:top w:val="nil"/>
              <w:bottom w:val="single" w:sz="4" w:space="0" w:color="auto"/>
            </w:tcBorders>
            <w:shd w:val="clear" w:color="auto" w:fill="auto"/>
            <w:tcMar>
              <w:left w:w="28" w:type="dxa"/>
              <w:right w:w="28" w:type="dxa"/>
            </w:tcMar>
          </w:tcPr>
          <w:p w14:paraId="4633379C" w14:textId="77777777" w:rsidR="00D333A9" w:rsidRDefault="00D333A9" w:rsidP="00D333A9">
            <w:pPr>
              <w:jc w:val="center"/>
              <w:rPr>
                <w:rFonts w:ascii="Arial" w:hAnsi="Arial" w:cs="Arial"/>
                <w:sz w:val="14"/>
              </w:rPr>
            </w:pPr>
            <w:r w:rsidRPr="00DF7302">
              <w:rPr>
                <w:rFonts w:ascii="Arial" w:hAnsi="Arial" w:cs="Arial"/>
                <w:sz w:val="14"/>
              </w:rPr>
              <w:t>Breakfast</w:t>
            </w:r>
            <w:r>
              <w:rPr>
                <w:rFonts w:ascii="Arial" w:hAnsi="Arial" w:cs="Arial"/>
                <w:sz w:val="14"/>
              </w:rPr>
              <w:t xml:space="preserve"> </w:t>
            </w:r>
          </w:p>
          <w:p w14:paraId="35E933B7"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39" w:type="dxa"/>
            <w:tcBorders>
              <w:top w:val="nil"/>
              <w:bottom w:val="single" w:sz="4" w:space="0" w:color="auto"/>
            </w:tcBorders>
            <w:shd w:val="clear" w:color="auto" w:fill="auto"/>
            <w:tcMar>
              <w:left w:w="28" w:type="dxa"/>
              <w:right w:w="28" w:type="dxa"/>
            </w:tcMar>
          </w:tcPr>
          <w:p w14:paraId="4E71B75D" w14:textId="77777777" w:rsidR="00D333A9" w:rsidRDefault="00D333A9" w:rsidP="00D333A9">
            <w:pPr>
              <w:jc w:val="center"/>
              <w:rPr>
                <w:rFonts w:ascii="Arial" w:hAnsi="Arial" w:cs="Arial"/>
                <w:sz w:val="14"/>
              </w:rPr>
            </w:pPr>
            <w:r w:rsidRPr="00DF7302">
              <w:rPr>
                <w:rFonts w:ascii="Arial" w:hAnsi="Arial" w:cs="Arial"/>
                <w:sz w:val="14"/>
              </w:rPr>
              <w:t>Lunch</w:t>
            </w:r>
            <w:r>
              <w:rPr>
                <w:rFonts w:ascii="Arial" w:hAnsi="Arial" w:cs="Arial"/>
                <w:sz w:val="14"/>
              </w:rPr>
              <w:t xml:space="preserve"> </w:t>
            </w:r>
          </w:p>
          <w:p w14:paraId="7B945A5A"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40" w:type="dxa"/>
            <w:tcBorders>
              <w:top w:val="nil"/>
              <w:bottom w:val="single" w:sz="4" w:space="0" w:color="auto"/>
            </w:tcBorders>
            <w:shd w:val="clear" w:color="auto" w:fill="auto"/>
            <w:tcMar>
              <w:left w:w="28" w:type="dxa"/>
              <w:right w:w="28" w:type="dxa"/>
            </w:tcMar>
          </w:tcPr>
          <w:p w14:paraId="055B1A4C" w14:textId="77777777" w:rsidR="00D333A9" w:rsidRDefault="00D333A9" w:rsidP="00D333A9">
            <w:pPr>
              <w:jc w:val="center"/>
              <w:rPr>
                <w:rFonts w:ascii="Arial" w:hAnsi="Arial" w:cs="Arial"/>
                <w:sz w:val="14"/>
              </w:rPr>
            </w:pPr>
            <w:r w:rsidRPr="00DF7302">
              <w:rPr>
                <w:rFonts w:ascii="Arial" w:hAnsi="Arial" w:cs="Arial"/>
                <w:sz w:val="14"/>
              </w:rPr>
              <w:t>Afternoon snack</w:t>
            </w:r>
            <w:r>
              <w:rPr>
                <w:rFonts w:ascii="Arial" w:hAnsi="Arial" w:cs="Arial"/>
                <w:sz w:val="14"/>
              </w:rPr>
              <w:t xml:space="preserve"> </w:t>
            </w:r>
          </w:p>
          <w:p w14:paraId="130C82CB"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40" w:type="dxa"/>
            <w:tcBorders>
              <w:top w:val="nil"/>
              <w:bottom w:val="single" w:sz="4" w:space="0" w:color="auto"/>
            </w:tcBorders>
            <w:shd w:val="clear" w:color="auto" w:fill="auto"/>
            <w:tcMar>
              <w:left w:w="28" w:type="dxa"/>
              <w:right w:w="28" w:type="dxa"/>
            </w:tcMar>
          </w:tcPr>
          <w:p w14:paraId="62026D87" w14:textId="77777777" w:rsidR="00D333A9" w:rsidRDefault="00D333A9" w:rsidP="00D333A9">
            <w:pPr>
              <w:jc w:val="center"/>
              <w:rPr>
                <w:rFonts w:ascii="Arial" w:hAnsi="Arial" w:cs="Arial"/>
                <w:sz w:val="14"/>
              </w:rPr>
            </w:pPr>
            <w:r w:rsidRPr="00DF7302">
              <w:rPr>
                <w:rFonts w:ascii="Arial" w:hAnsi="Arial" w:cs="Arial"/>
                <w:sz w:val="14"/>
              </w:rPr>
              <w:t>Dinner</w:t>
            </w:r>
            <w:r>
              <w:rPr>
                <w:rFonts w:ascii="Arial" w:hAnsi="Arial" w:cs="Arial"/>
                <w:sz w:val="14"/>
              </w:rPr>
              <w:t xml:space="preserve"> </w:t>
            </w:r>
          </w:p>
          <w:p w14:paraId="1230AE56" w14:textId="77777777" w:rsidR="00D333A9" w:rsidRPr="00DF7302" w:rsidRDefault="00D333A9" w:rsidP="00D333A9">
            <w:pPr>
              <w:jc w:val="center"/>
              <w:rPr>
                <w:rFonts w:ascii="Arial" w:hAnsi="Arial" w:cs="Arial"/>
                <w:sz w:val="14"/>
              </w:rPr>
            </w:pPr>
            <w:r>
              <w:rPr>
                <w:rFonts w:ascii="Arial" w:hAnsi="Arial" w:cs="Arial"/>
                <w:sz w:val="14"/>
              </w:rPr>
              <w:t>PI (95%CI)</w:t>
            </w:r>
          </w:p>
        </w:tc>
      </w:tr>
      <w:tr w:rsidR="00D333A9" w:rsidRPr="00DF7302" w14:paraId="15101E4B" w14:textId="77777777" w:rsidTr="00D333A9">
        <w:tc>
          <w:tcPr>
            <w:tcW w:w="1844" w:type="dxa"/>
            <w:tcBorders>
              <w:top w:val="single" w:sz="4" w:space="0" w:color="auto"/>
            </w:tcBorders>
            <w:shd w:val="clear" w:color="auto" w:fill="auto"/>
            <w:tcMar>
              <w:left w:w="28" w:type="dxa"/>
              <w:right w:w="28" w:type="dxa"/>
            </w:tcMar>
          </w:tcPr>
          <w:p w14:paraId="49B168AA" w14:textId="77777777" w:rsidR="00D333A9" w:rsidRPr="002630F1" w:rsidRDefault="00D333A9" w:rsidP="00D333A9">
            <w:pPr>
              <w:rPr>
                <w:rFonts w:ascii="Arial" w:hAnsi="Arial" w:cs="Arial"/>
                <w:sz w:val="16"/>
                <w:szCs w:val="17"/>
              </w:rPr>
            </w:pPr>
          </w:p>
        </w:tc>
        <w:tc>
          <w:tcPr>
            <w:tcW w:w="12615" w:type="dxa"/>
            <w:gridSpan w:val="12"/>
            <w:tcBorders>
              <w:top w:val="single" w:sz="4" w:space="0" w:color="auto"/>
            </w:tcBorders>
            <w:shd w:val="clear" w:color="auto" w:fill="auto"/>
            <w:tcMar>
              <w:top w:w="0" w:type="dxa"/>
              <w:bottom w:w="0" w:type="dxa"/>
            </w:tcMar>
          </w:tcPr>
          <w:p w14:paraId="3609124F" w14:textId="77777777" w:rsidR="00D333A9" w:rsidRPr="006F0264" w:rsidRDefault="00D333A9" w:rsidP="00D333A9">
            <w:pPr>
              <w:jc w:val="center"/>
              <w:rPr>
                <w:rFonts w:ascii="Arial" w:hAnsi="Arial" w:cs="Arial"/>
                <w:sz w:val="16"/>
                <w:szCs w:val="16"/>
              </w:rPr>
            </w:pPr>
            <w:r>
              <w:rPr>
                <w:rFonts w:ascii="Arial" w:hAnsi="Arial" w:cs="Arial"/>
                <w:b/>
              </w:rPr>
              <w:t>Intake-</w:t>
            </w:r>
            <w:r w:rsidRPr="00DF7302">
              <w:rPr>
                <w:rFonts w:ascii="Arial" w:hAnsi="Arial" w:cs="Arial"/>
                <w:b/>
              </w:rPr>
              <w:t>level covariates</w:t>
            </w:r>
          </w:p>
        </w:tc>
      </w:tr>
      <w:tr w:rsidR="00D333A9" w:rsidRPr="00DF7302" w14:paraId="2BE90F81" w14:textId="77777777" w:rsidTr="00B95109">
        <w:tc>
          <w:tcPr>
            <w:tcW w:w="1844" w:type="dxa"/>
            <w:shd w:val="clear" w:color="auto" w:fill="auto"/>
            <w:tcMar>
              <w:left w:w="28" w:type="dxa"/>
              <w:right w:w="28" w:type="dxa"/>
            </w:tcMar>
          </w:tcPr>
          <w:p w14:paraId="2666E290" w14:textId="77777777" w:rsidR="00D333A9" w:rsidRPr="002630F1" w:rsidRDefault="00D333A9" w:rsidP="00D333A9">
            <w:pPr>
              <w:rPr>
                <w:rFonts w:ascii="Arial" w:hAnsi="Arial" w:cs="Arial"/>
                <w:sz w:val="16"/>
                <w:szCs w:val="17"/>
              </w:rPr>
            </w:pPr>
            <w:r w:rsidRPr="002630F1">
              <w:rPr>
                <w:rFonts w:ascii="Arial" w:hAnsi="Arial" w:cs="Arial"/>
                <w:sz w:val="16"/>
                <w:szCs w:val="17"/>
              </w:rPr>
              <w:t>Week/</w:t>
            </w:r>
            <w:r w:rsidRPr="002630F1">
              <w:rPr>
                <w:rFonts w:ascii="Arial" w:hAnsi="Arial" w:cs="Arial"/>
                <w:sz w:val="16"/>
                <w:szCs w:val="17"/>
                <w:u w:val="single"/>
              </w:rPr>
              <w:t>weekend</w:t>
            </w:r>
            <w:r w:rsidRPr="002630F1">
              <w:rPr>
                <w:rFonts w:ascii="Arial" w:hAnsi="Arial" w:cs="Arial"/>
                <w:sz w:val="16"/>
                <w:szCs w:val="17"/>
              </w:rPr>
              <w:t xml:space="preserve"> day (y/n)</w:t>
            </w:r>
          </w:p>
        </w:tc>
        <w:tc>
          <w:tcPr>
            <w:tcW w:w="1179" w:type="dxa"/>
            <w:shd w:val="clear" w:color="auto" w:fill="auto"/>
            <w:tcMar>
              <w:top w:w="0" w:type="dxa"/>
              <w:bottom w:w="0" w:type="dxa"/>
            </w:tcMar>
          </w:tcPr>
          <w:p w14:paraId="540E7472" w14:textId="77777777" w:rsidR="00D333A9" w:rsidRPr="00940014" w:rsidRDefault="00D333A9" w:rsidP="00D333A9">
            <w:pPr>
              <w:jc w:val="center"/>
              <w:rPr>
                <w:rFonts w:ascii="Arial" w:hAnsi="Arial" w:cs="Arial"/>
                <w:b/>
                <w:color w:val="000000"/>
                <w:sz w:val="16"/>
              </w:rPr>
            </w:pPr>
            <w:r w:rsidRPr="00940014">
              <w:rPr>
                <w:rFonts w:ascii="Arial" w:hAnsi="Arial" w:cs="Arial"/>
                <w:b/>
                <w:color w:val="000000"/>
                <w:sz w:val="16"/>
              </w:rPr>
              <w:t>13%</w:t>
            </w:r>
            <w:r w:rsidRPr="0007728A">
              <w:rPr>
                <w:rFonts w:ascii="Arial" w:hAnsi="Arial" w:cs="Arial"/>
                <w:sz w:val="16"/>
                <w:szCs w:val="16"/>
              </w:rPr>
              <w:t>↑</w:t>
            </w:r>
            <w:r>
              <w:rPr>
                <w:rFonts w:ascii="Arial" w:hAnsi="Arial" w:cs="Arial"/>
                <w:sz w:val="16"/>
                <w:szCs w:val="16"/>
                <w:vertAlign w:val="superscript"/>
              </w:rPr>
              <w:t>3</w:t>
            </w:r>
            <w:r>
              <w:rPr>
                <w:rFonts w:ascii="Arial" w:eastAsia="Times New Roman" w:hAnsi="Arial" w:cs="Arial"/>
                <w:color w:val="000000"/>
                <w:sz w:val="16"/>
              </w:rPr>
              <w:t>(0;39</w:t>
            </w:r>
            <w:r w:rsidRPr="003D44DB">
              <w:rPr>
                <w:rFonts w:ascii="Arial" w:eastAsia="Times New Roman" w:hAnsi="Arial" w:cs="Arial"/>
                <w:color w:val="000000"/>
                <w:sz w:val="16"/>
              </w:rPr>
              <w:t>)</w:t>
            </w:r>
            <w:r>
              <w:rPr>
                <w:rFonts w:ascii="Arial" w:eastAsia="Times New Roman" w:hAnsi="Arial" w:cs="Arial"/>
                <w:color w:val="000000"/>
                <w:sz w:val="16"/>
              </w:rPr>
              <w:t xml:space="preserve"> </w:t>
            </w:r>
          </w:p>
        </w:tc>
        <w:tc>
          <w:tcPr>
            <w:tcW w:w="1040" w:type="dxa"/>
            <w:shd w:val="clear" w:color="auto" w:fill="auto"/>
            <w:tcMar>
              <w:top w:w="0" w:type="dxa"/>
              <w:bottom w:w="0" w:type="dxa"/>
            </w:tcMar>
          </w:tcPr>
          <w:p w14:paraId="499613DA"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12%</w:t>
            </w:r>
            <w:r w:rsidRPr="0007728A">
              <w:rPr>
                <w:rFonts w:ascii="Arial" w:hAnsi="Arial" w:cs="Arial"/>
                <w:sz w:val="16"/>
                <w:szCs w:val="16"/>
              </w:rPr>
              <w:t>↑</w:t>
            </w:r>
            <w:r>
              <w:rPr>
                <w:rFonts w:ascii="Arial" w:hAnsi="Arial" w:cs="Arial"/>
                <w:sz w:val="16"/>
                <w:szCs w:val="16"/>
              </w:rPr>
              <w:t>(0;54)</w:t>
            </w:r>
          </w:p>
        </w:tc>
        <w:tc>
          <w:tcPr>
            <w:tcW w:w="1039" w:type="dxa"/>
            <w:shd w:val="clear" w:color="auto" w:fill="auto"/>
            <w:tcMar>
              <w:top w:w="0" w:type="dxa"/>
              <w:bottom w:w="0" w:type="dxa"/>
            </w:tcMar>
          </w:tcPr>
          <w:p w14:paraId="1D847541"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11%</w:t>
            </w:r>
            <w:r w:rsidRPr="0007728A">
              <w:rPr>
                <w:rFonts w:ascii="Arial" w:hAnsi="Arial" w:cs="Arial"/>
                <w:sz w:val="16"/>
                <w:szCs w:val="16"/>
              </w:rPr>
              <w:t>↑</w:t>
            </w:r>
            <w:r>
              <w:rPr>
                <w:rFonts w:ascii="Arial" w:hAnsi="Arial" w:cs="Arial"/>
                <w:sz w:val="16"/>
                <w:szCs w:val="16"/>
              </w:rPr>
              <w:t>(2;26)</w:t>
            </w:r>
          </w:p>
        </w:tc>
        <w:tc>
          <w:tcPr>
            <w:tcW w:w="1040" w:type="dxa"/>
            <w:shd w:val="clear" w:color="auto" w:fill="auto"/>
            <w:tcMar>
              <w:top w:w="0" w:type="dxa"/>
              <w:bottom w:w="0" w:type="dxa"/>
            </w:tcMar>
          </w:tcPr>
          <w:p w14:paraId="7D92F708"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w:t>
            </w:r>
            <w:r>
              <w:rPr>
                <w:rFonts w:ascii="Arial" w:hAnsi="Arial" w:cs="Arial"/>
                <w:sz w:val="16"/>
                <w:szCs w:val="16"/>
              </w:rPr>
              <w:t xml:space="preserve"> (0;19)</w:t>
            </w:r>
          </w:p>
        </w:tc>
        <w:tc>
          <w:tcPr>
            <w:tcW w:w="1039" w:type="dxa"/>
            <w:shd w:val="clear" w:color="auto" w:fill="auto"/>
            <w:tcMar>
              <w:top w:w="0" w:type="dxa"/>
              <w:left w:w="0" w:type="dxa"/>
              <w:bottom w:w="0" w:type="dxa"/>
              <w:right w:w="0" w:type="dxa"/>
            </w:tcMar>
          </w:tcPr>
          <w:p w14:paraId="0A1BE57F"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35%</w:t>
            </w:r>
            <w:r w:rsidRPr="0007728A">
              <w:rPr>
                <w:rFonts w:ascii="Arial" w:hAnsi="Arial" w:cs="Arial"/>
                <w:sz w:val="16"/>
                <w:szCs w:val="16"/>
              </w:rPr>
              <w:t>↑</w:t>
            </w:r>
            <w:r>
              <w:rPr>
                <w:rFonts w:ascii="Arial" w:hAnsi="Arial" w:cs="Arial"/>
                <w:sz w:val="16"/>
                <w:szCs w:val="16"/>
              </w:rPr>
              <w:t>(15;52)</w:t>
            </w:r>
          </w:p>
        </w:tc>
        <w:tc>
          <w:tcPr>
            <w:tcW w:w="1040" w:type="dxa"/>
            <w:shd w:val="clear" w:color="auto" w:fill="auto"/>
            <w:tcMar>
              <w:top w:w="0" w:type="dxa"/>
              <w:bottom w:w="0" w:type="dxa"/>
            </w:tcMar>
          </w:tcPr>
          <w:p w14:paraId="6B3FE8B7"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17%</w:t>
            </w:r>
            <w:r w:rsidRPr="0007728A">
              <w:rPr>
                <w:rFonts w:ascii="Arial" w:hAnsi="Arial" w:cs="Arial"/>
                <w:sz w:val="16"/>
                <w:szCs w:val="16"/>
              </w:rPr>
              <w:t>↑</w:t>
            </w:r>
            <w:r>
              <w:rPr>
                <w:rFonts w:ascii="Arial" w:hAnsi="Arial" w:cs="Arial"/>
                <w:sz w:val="16"/>
                <w:szCs w:val="16"/>
              </w:rPr>
              <w:t>(4;35)</w:t>
            </w:r>
          </w:p>
        </w:tc>
        <w:tc>
          <w:tcPr>
            <w:tcW w:w="1040" w:type="dxa"/>
            <w:shd w:val="clear" w:color="auto" w:fill="auto"/>
            <w:tcMar>
              <w:top w:w="0" w:type="dxa"/>
              <w:bottom w:w="0" w:type="dxa"/>
            </w:tcMar>
          </w:tcPr>
          <w:p w14:paraId="0DCF9B6F"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6%</w:t>
            </w:r>
            <w:r>
              <w:rPr>
                <w:rFonts w:ascii="Arial" w:hAnsi="Arial" w:cs="Arial"/>
                <w:sz w:val="16"/>
                <w:szCs w:val="16"/>
              </w:rPr>
              <w:t xml:space="preserve"> (0;17)</w:t>
            </w:r>
          </w:p>
        </w:tc>
        <w:tc>
          <w:tcPr>
            <w:tcW w:w="1039" w:type="dxa"/>
            <w:shd w:val="clear" w:color="auto" w:fill="auto"/>
            <w:tcMar>
              <w:top w:w="0" w:type="dxa"/>
              <w:bottom w:w="0" w:type="dxa"/>
            </w:tcMar>
          </w:tcPr>
          <w:p w14:paraId="708ABAFA"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1%</w:t>
            </w:r>
            <w:r>
              <w:rPr>
                <w:rFonts w:ascii="Arial" w:hAnsi="Arial" w:cs="Arial"/>
                <w:sz w:val="16"/>
                <w:szCs w:val="16"/>
              </w:rPr>
              <w:t xml:space="preserve"> (0;13)</w:t>
            </w:r>
          </w:p>
        </w:tc>
        <w:tc>
          <w:tcPr>
            <w:tcW w:w="1040" w:type="dxa"/>
            <w:shd w:val="clear" w:color="auto" w:fill="auto"/>
            <w:tcMar>
              <w:top w:w="0" w:type="dxa"/>
              <w:left w:w="0" w:type="dxa"/>
              <w:bottom w:w="0" w:type="dxa"/>
              <w:right w:w="0" w:type="dxa"/>
            </w:tcMar>
          </w:tcPr>
          <w:p w14:paraId="1533F7DE"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32%</w:t>
            </w:r>
            <w:r w:rsidRPr="0007728A">
              <w:rPr>
                <w:rFonts w:ascii="Arial" w:hAnsi="Arial" w:cs="Arial"/>
                <w:sz w:val="16"/>
                <w:szCs w:val="16"/>
              </w:rPr>
              <w:t>↑</w:t>
            </w:r>
            <w:r>
              <w:rPr>
                <w:rFonts w:ascii="Arial" w:hAnsi="Arial" w:cs="Arial"/>
                <w:sz w:val="16"/>
                <w:szCs w:val="16"/>
              </w:rPr>
              <w:t>(12;51)</w:t>
            </w:r>
          </w:p>
        </w:tc>
        <w:tc>
          <w:tcPr>
            <w:tcW w:w="1039" w:type="dxa"/>
            <w:shd w:val="clear" w:color="auto" w:fill="auto"/>
            <w:tcMar>
              <w:top w:w="0" w:type="dxa"/>
              <w:bottom w:w="0" w:type="dxa"/>
            </w:tcMar>
          </w:tcPr>
          <w:p w14:paraId="05B8BA9F"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18%</w:t>
            </w:r>
            <w:r w:rsidRPr="0007728A">
              <w:rPr>
                <w:rFonts w:ascii="Arial" w:hAnsi="Arial" w:cs="Arial"/>
                <w:sz w:val="16"/>
                <w:szCs w:val="16"/>
              </w:rPr>
              <w:t>↑</w:t>
            </w:r>
            <w:r>
              <w:rPr>
                <w:rFonts w:ascii="Arial" w:hAnsi="Arial" w:cs="Arial"/>
                <w:sz w:val="16"/>
                <w:szCs w:val="16"/>
              </w:rPr>
              <w:t>(1;43)</w:t>
            </w:r>
          </w:p>
        </w:tc>
        <w:tc>
          <w:tcPr>
            <w:tcW w:w="1040" w:type="dxa"/>
            <w:shd w:val="clear" w:color="auto" w:fill="auto"/>
            <w:tcMar>
              <w:top w:w="0" w:type="dxa"/>
              <w:bottom w:w="0" w:type="dxa"/>
            </w:tcMar>
          </w:tcPr>
          <w:p w14:paraId="1ADC175E"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9%</w:t>
            </w:r>
            <w:r>
              <w:rPr>
                <w:rFonts w:ascii="Arial" w:hAnsi="Arial" w:cs="Arial"/>
                <w:sz w:val="16"/>
                <w:szCs w:val="16"/>
              </w:rPr>
              <w:t xml:space="preserve"> (2;21)</w:t>
            </w:r>
          </w:p>
        </w:tc>
        <w:tc>
          <w:tcPr>
            <w:tcW w:w="1040" w:type="dxa"/>
            <w:shd w:val="clear" w:color="auto" w:fill="auto"/>
            <w:tcMar>
              <w:top w:w="0" w:type="dxa"/>
              <w:bottom w:w="0" w:type="dxa"/>
            </w:tcMar>
          </w:tcPr>
          <w:p w14:paraId="08792E12"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6%</w:t>
            </w:r>
            <w:r>
              <w:rPr>
                <w:rFonts w:ascii="Arial" w:hAnsi="Arial" w:cs="Arial"/>
                <w:sz w:val="16"/>
                <w:szCs w:val="16"/>
              </w:rPr>
              <w:t xml:space="preserve"> (0;30)</w:t>
            </w:r>
          </w:p>
        </w:tc>
      </w:tr>
      <w:tr w:rsidR="00D333A9" w:rsidRPr="00DF7302" w14:paraId="1D855D98" w14:textId="77777777" w:rsidTr="00D333A9">
        <w:tc>
          <w:tcPr>
            <w:tcW w:w="1844" w:type="dxa"/>
            <w:shd w:val="clear" w:color="auto" w:fill="auto"/>
            <w:tcMar>
              <w:left w:w="28" w:type="dxa"/>
              <w:right w:w="28" w:type="dxa"/>
            </w:tcMar>
          </w:tcPr>
          <w:p w14:paraId="27048CB9"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Season (winter/ </w:t>
            </w:r>
            <w:r w:rsidRPr="002630F1">
              <w:rPr>
                <w:rFonts w:ascii="Arial" w:hAnsi="Arial" w:cs="Arial"/>
                <w:sz w:val="16"/>
                <w:szCs w:val="17"/>
                <w:u w:val="single"/>
              </w:rPr>
              <w:t>summer</w:t>
            </w:r>
            <w:r w:rsidRPr="002630F1">
              <w:rPr>
                <w:rFonts w:ascii="Arial" w:hAnsi="Arial" w:cs="Arial"/>
                <w:sz w:val="16"/>
                <w:szCs w:val="17"/>
              </w:rPr>
              <w:t>)</w:t>
            </w:r>
          </w:p>
        </w:tc>
        <w:tc>
          <w:tcPr>
            <w:tcW w:w="1179" w:type="dxa"/>
            <w:shd w:val="clear" w:color="auto" w:fill="auto"/>
            <w:tcMar>
              <w:top w:w="0" w:type="dxa"/>
              <w:bottom w:w="0" w:type="dxa"/>
            </w:tcMar>
          </w:tcPr>
          <w:p w14:paraId="74976C45" w14:textId="77777777" w:rsidR="00D333A9" w:rsidRPr="00940014" w:rsidRDefault="00D333A9" w:rsidP="00D333A9">
            <w:pPr>
              <w:jc w:val="center"/>
              <w:rPr>
                <w:rFonts w:ascii="Arial" w:hAnsi="Arial" w:cs="Arial"/>
                <w:b/>
                <w:color w:val="000000"/>
                <w:sz w:val="16"/>
              </w:rPr>
            </w:pPr>
            <w:r w:rsidRPr="00940014">
              <w:rPr>
                <w:rFonts w:ascii="Arial" w:hAnsi="Arial" w:cs="Arial"/>
                <w:b/>
                <w:color w:val="000000"/>
                <w:sz w:val="16"/>
              </w:rPr>
              <w:t>10%</w:t>
            </w:r>
            <w:r w:rsidRPr="0007728A">
              <w:rPr>
                <w:rFonts w:ascii="Arial" w:hAnsi="Arial" w:cs="Arial"/>
                <w:sz w:val="16"/>
                <w:szCs w:val="16"/>
              </w:rPr>
              <w:t>↓</w:t>
            </w:r>
            <w:r w:rsidRPr="00940014">
              <w:rPr>
                <w:rFonts w:ascii="Arial" w:hAnsi="Arial" w:cs="Arial"/>
                <w:color w:val="000000"/>
                <w:sz w:val="16"/>
              </w:rPr>
              <w:t>(</w:t>
            </w:r>
            <w:r>
              <w:rPr>
                <w:rFonts w:ascii="Arial" w:eastAsia="Times New Roman" w:hAnsi="Arial" w:cs="Arial"/>
                <w:color w:val="000000"/>
                <w:sz w:val="16"/>
              </w:rPr>
              <w:t>0;33</w:t>
            </w:r>
            <w:r w:rsidRPr="003D44DB">
              <w:rPr>
                <w:rFonts w:ascii="Arial" w:eastAsia="Times New Roman" w:hAnsi="Arial" w:cs="Arial"/>
                <w:color w:val="000000"/>
                <w:sz w:val="16"/>
              </w:rPr>
              <w:t>)</w:t>
            </w:r>
          </w:p>
        </w:tc>
        <w:tc>
          <w:tcPr>
            <w:tcW w:w="1040" w:type="dxa"/>
            <w:shd w:val="clear" w:color="auto" w:fill="auto"/>
            <w:tcMar>
              <w:top w:w="0" w:type="dxa"/>
              <w:bottom w:w="0" w:type="dxa"/>
            </w:tcMar>
          </w:tcPr>
          <w:p w14:paraId="702195D0"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22%</w:t>
            </w:r>
            <w:r w:rsidRPr="0007728A">
              <w:rPr>
                <w:rFonts w:ascii="Arial" w:hAnsi="Arial" w:cs="Arial"/>
                <w:sz w:val="16"/>
                <w:szCs w:val="16"/>
              </w:rPr>
              <w:t>↓</w:t>
            </w:r>
            <w:r>
              <w:rPr>
                <w:rFonts w:ascii="Arial" w:hAnsi="Arial" w:cs="Arial"/>
                <w:sz w:val="16"/>
                <w:szCs w:val="16"/>
              </w:rPr>
              <w:t>(0;62)</w:t>
            </w:r>
          </w:p>
        </w:tc>
        <w:tc>
          <w:tcPr>
            <w:tcW w:w="1039" w:type="dxa"/>
            <w:shd w:val="clear" w:color="auto" w:fill="auto"/>
            <w:tcMar>
              <w:top w:w="0" w:type="dxa"/>
              <w:bottom w:w="0" w:type="dxa"/>
            </w:tcMar>
          </w:tcPr>
          <w:p w14:paraId="537D4B6A"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2%</w:t>
            </w:r>
            <w:r>
              <w:rPr>
                <w:rFonts w:ascii="Arial" w:hAnsi="Arial" w:cs="Arial"/>
                <w:sz w:val="16"/>
                <w:szCs w:val="16"/>
              </w:rPr>
              <w:t xml:space="preserve"> (0;9)</w:t>
            </w:r>
          </w:p>
        </w:tc>
        <w:tc>
          <w:tcPr>
            <w:tcW w:w="1040" w:type="dxa"/>
            <w:shd w:val="clear" w:color="auto" w:fill="auto"/>
            <w:tcMar>
              <w:top w:w="0" w:type="dxa"/>
              <w:bottom w:w="0" w:type="dxa"/>
            </w:tcMar>
          </w:tcPr>
          <w:p w14:paraId="08C30F48"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5%</w:t>
            </w:r>
            <w:r>
              <w:rPr>
                <w:rFonts w:ascii="Arial" w:hAnsi="Arial" w:cs="Arial"/>
                <w:sz w:val="16"/>
                <w:szCs w:val="16"/>
              </w:rPr>
              <w:t xml:space="preserve"> (0;29)</w:t>
            </w:r>
          </w:p>
        </w:tc>
        <w:tc>
          <w:tcPr>
            <w:tcW w:w="1039" w:type="dxa"/>
            <w:shd w:val="clear" w:color="auto" w:fill="auto"/>
            <w:tcMar>
              <w:top w:w="0" w:type="dxa"/>
              <w:bottom w:w="0" w:type="dxa"/>
            </w:tcMar>
          </w:tcPr>
          <w:p w14:paraId="3E2DF49B"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1%</w:t>
            </w:r>
            <w:r>
              <w:rPr>
                <w:rFonts w:ascii="Arial" w:hAnsi="Arial" w:cs="Arial"/>
                <w:sz w:val="16"/>
                <w:szCs w:val="16"/>
              </w:rPr>
              <w:t xml:space="preserve"> (0;7)</w:t>
            </w:r>
          </w:p>
        </w:tc>
        <w:tc>
          <w:tcPr>
            <w:tcW w:w="1040" w:type="dxa"/>
            <w:shd w:val="clear" w:color="auto" w:fill="auto"/>
            <w:tcMar>
              <w:top w:w="0" w:type="dxa"/>
              <w:bottom w:w="0" w:type="dxa"/>
            </w:tcMar>
          </w:tcPr>
          <w:p w14:paraId="040DA1AC"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w:t>
            </w:r>
            <w:r>
              <w:rPr>
                <w:rFonts w:ascii="Arial" w:hAnsi="Arial" w:cs="Arial"/>
                <w:sz w:val="16"/>
                <w:szCs w:val="16"/>
              </w:rPr>
              <w:t xml:space="preserve"> (0;5)</w:t>
            </w:r>
          </w:p>
        </w:tc>
        <w:tc>
          <w:tcPr>
            <w:tcW w:w="1040" w:type="dxa"/>
            <w:shd w:val="clear" w:color="auto" w:fill="auto"/>
            <w:tcMar>
              <w:top w:w="0" w:type="dxa"/>
              <w:bottom w:w="0" w:type="dxa"/>
            </w:tcMar>
          </w:tcPr>
          <w:p w14:paraId="1A000247"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1%</w:t>
            </w:r>
            <w:r>
              <w:rPr>
                <w:rFonts w:ascii="Arial" w:hAnsi="Arial" w:cs="Arial"/>
                <w:sz w:val="16"/>
                <w:szCs w:val="16"/>
              </w:rPr>
              <w:t xml:space="preserve"> (0;8)</w:t>
            </w:r>
          </w:p>
        </w:tc>
        <w:tc>
          <w:tcPr>
            <w:tcW w:w="1039" w:type="dxa"/>
            <w:shd w:val="clear" w:color="auto" w:fill="auto"/>
            <w:tcMar>
              <w:top w:w="0" w:type="dxa"/>
              <w:bottom w:w="0" w:type="dxa"/>
            </w:tcMar>
          </w:tcPr>
          <w:p w14:paraId="0D641984"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4%</w:t>
            </w:r>
            <w:r>
              <w:rPr>
                <w:rFonts w:ascii="Arial" w:hAnsi="Arial" w:cs="Arial"/>
                <w:sz w:val="16"/>
                <w:szCs w:val="16"/>
              </w:rPr>
              <w:t xml:space="preserve"> (0;19)</w:t>
            </w:r>
          </w:p>
        </w:tc>
        <w:tc>
          <w:tcPr>
            <w:tcW w:w="1040" w:type="dxa"/>
            <w:shd w:val="clear" w:color="auto" w:fill="auto"/>
            <w:tcMar>
              <w:top w:w="0" w:type="dxa"/>
              <w:bottom w:w="0" w:type="dxa"/>
            </w:tcMar>
          </w:tcPr>
          <w:p w14:paraId="54338783"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1%</w:t>
            </w:r>
            <w:r>
              <w:rPr>
                <w:rFonts w:ascii="Arial" w:hAnsi="Arial" w:cs="Arial"/>
                <w:sz w:val="16"/>
                <w:szCs w:val="16"/>
              </w:rPr>
              <w:t xml:space="preserve"> (0;8)</w:t>
            </w:r>
          </w:p>
        </w:tc>
        <w:tc>
          <w:tcPr>
            <w:tcW w:w="1039" w:type="dxa"/>
            <w:shd w:val="clear" w:color="auto" w:fill="auto"/>
            <w:tcMar>
              <w:top w:w="0" w:type="dxa"/>
              <w:bottom w:w="0" w:type="dxa"/>
            </w:tcMar>
          </w:tcPr>
          <w:p w14:paraId="57E28D05"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2%</w:t>
            </w:r>
            <w:r>
              <w:rPr>
                <w:rFonts w:ascii="Arial" w:hAnsi="Arial" w:cs="Arial"/>
                <w:sz w:val="16"/>
                <w:szCs w:val="16"/>
              </w:rPr>
              <w:t xml:space="preserve"> (0;18)</w:t>
            </w:r>
          </w:p>
        </w:tc>
        <w:tc>
          <w:tcPr>
            <w:tcW w:w="1040" w:type="dxa"/>
            <w:shd w:val="clear" w:color="auto" w:fill="auto"/>
            <w:tcMar>
              <w:top w:w="0" w:type="dxa"/>
              <w:bottom w:w="0" w:type="dxa"/>
            </w:tcMar>
          </w:tcPr>
          <w:p w14:paraId="2948F041"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w:t>
            </w:r>
            <w:r>
              <w:rPr>
                <w:rFonts w:ascii="Arial" w:hAnsi="Arial" w:cs="Arial"/>
                <w:sz w:val="16"/>
                <w:szCs w:val="16"/>
              </w:rPr>
              <w:t xml:space="preserve"> (0;4)</w:t>
            </w:r>
          </w:p>
        </w:tc>
        <w:tc>
          <w:tcPr>
            <w:tcW w:w="1040" w:type="dxa"/>
            <w:shd w:val="clear" w:color="auto" w:fill="auto"/>
            <w:tcMar>
              <w:top w:w="0" w:type="dxa"/>
              <w:bottom w:w="0" w:type="dxa"/>
            </w:tcMar>
          </w:tcPr>
          <w:p w14:paraId="6E35B59E"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10%</w:t>
            </w:r>
            <w:r w:rsidRPr="0007728A">
              <w:rPr>
                <w:rFonts w:ascii="Arial" w:hAnsi="Arial" w:cs="Arial"/>
                <w:sz w:val="16"/>
                <w:szCs w:val="16"/>
              </w:rPr>
              <w:t>↑</w:t>
            </w:r>
            <w:r>
              <w:rPr>
                <w:rFonts w:ascii="Arial" w:hAnsi="Arial" w:cs="Arial"/>
                <w:sz w:val="16"/>
                <w:szCs w:val="16"/>
              </w:rPr>
              <w:t>(0;34)</w:t>
            </w:r>
          </w:p>
        </w:tc>
      </w:tr>
      <w:tr w:rsidR="00D333A9" w:rsidRPr="00DF7302" w14:paraId="0CB41F0B" w14:textId="77777777" w:rsidTr="00D333A9">
        <w:tc>
          <w:tcPr>
            <w:tcW w:w="1844" w:type="dxa"/>
            <w:shd w:val="clear" w:color="auto" w:fill="auto"/>
            <w:tcMar>
              <w:left w:w="28" w:type="dxa"/>
              <w:right w:w="28" w:type="dxa"/>
            </w:tcMar>
          </w:tcPr>
          <w:p w14:paraId="206458FA" w14:textId="77777777" w:rsidR="00D333A9" w:rsidRPr="002630F1" w:rsidRDefault="00D333A9" w:rsidP="00D333A9">
            <w:pPr>
              <w:rPr>
                <w:rFonts w:ascii="Arial" w:hAnsi="Arial" w:cs="Arial"/>
                <w:sz w:val="16"/>
                <w:szCs w:val="17"/>
              </w:rPr>
            </w:pPr>
            <w:r w:rsidRPr="002630F1">
              <w:rPr>
                <w:rFonts w:ascii="Arial" w:hAnsi="Arial" w:cs="Arial"/>
                <w:sz w:val="16"/>
                <w:szCs w:val="17"/>
              </w:rPr>
              <w:t>Special day (</w:t>
            </w:r>
            <w:r w:rsidRPr="002630F1">
              <w:rPr>
                <w:rFonts w:ascii="Arial" w:hAnsi="Arial" w:cs="Arial"/>
                <w:sz w:val="16"/>
                <w:szCs w:val="17"/>
                <w:u w:val="single"/>
              </w:rPr>
              <w:t>y</w:t>
            </w:r>
            <w:r w:rsidRPr="002630F1">
              <w:rPr>
                <w:rFonts w:ascii="Arial" w:hAnsi="Arial" w:cs="Arial"/>
                <w:sz w:val="16"/>
                <w:szCs w:val="17"/>
              </w:rPr>
              <w:t>/n)</w:t>
            </w:r>
          </w:p>
        </w:tc>
        <w:tc>
          <w:tcPr>
            <w:tcW w:w="1179" w:type="dxa"/>
            <w:shd w:val="clear" w:color="auto" w:fill="auto"/>
            <w:tcMar>
              <w:top w:w="0" w:type="dxa"/>
              <w:bottom w:w="0" w:type="dxa"/>
            </w:tcMar>
          </w:tcPr>
          <w:p w14:paraId="44B6309B" w14:textId="77777777" w:rsidR="00D333A9" w:rsidRPr="00940014" w:rsidRDefault="00D333A9" w:rsidP="00D333A9">
            <w:pPr>
              <w:jc w:val="center"/>
              <w:rPr>
                <w:rFonts w:ascii="Arial" w:hAnsi="Arial" w:cs="Arial"/>
                <w:color w:val="000000"/>
                <w:sz w:val="16"/>
              </w:rPr>
            </w:pPr>
            <w:r>
              <w:rPr>
                <w:rFonts w:ascii="Arial" w:hAnsi="Arial" w:cs="Arial"/>
                <w:color w:val="000000"/>
                <w:sz w:val="16"/>
              </w:rPr>
              <w:t xml:space="preserve">0% </w:t>
            </w:r>
            <w:r>
              <w:rPr>
                <w:rFonts w:ascii="Arial" w:eastAsia="Times New Roman" w:hAnsi="Arial" w:cs="Arial"/>
                <w:color w:val="000000"/>
                <w:sz w:val="16"/>
              </w:rPr>
              <w:t>(-1;15</w:t>
            </w:r>
            <w:r w:rsidRPr="003D44DB">
              <w:rPr>
                <w:rFonts w:ascii="Arial" w:eastAsia="Times New Roman" w:hAnsi="Arial" w:cs="Arial"/>
                <w:color w:val="000000"/>
                <w:sz w:val="16"/>
              </w:rPr>
              <w:t>)</w:t>
            </w:r>
          </w:p>
        </w:tc>
        <w:tc>
          <w:tcPr>
            <w:tcW w:w="1040" w:type="dxa"/>
            <w:shd w:val="clear" w:color="auto" w:fill="auto"/>
            <w:tcMar>
              <w:top w:w="0" w:type="dxa"/>
              <w:bottom w:w="0" w:type="dxa"/>
            </w:tcMar>
          </w:tcPr>
          <w:p w14:paraId="1C739695"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9%</w:t>
            </w:r>
            <w:r>
              <w:rPr>
                <w:rFonts w:ascii="Arial" w:hAnsi="Arial" w:cs="Arial"/>
                <w:sz w:val="16"/>
                <w:szCs w:val="16"/>
              </w:rPr>
              <w:t xml:space="preserve"> (0;49)</w:t>
            </w:r>
          </w:p>
        </w:tc>
        <w:tc>
          <w:tcPr>
            <w:tcW w:w="1039" w:type="dxa"/>
            <w:shd w:val="clear" w:color="auto" w:fill="auto"/>
            <w:tcMar>
              <w:top w:w="0" w:type="dxa"/>
              <w:bottom w:w="0" w:type="dxa"/>
            </w:tcMar>
          </w:tcPr>
          <w:p w14:paraId="196497AA"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5%</w:t>
            </w:r>
            <w:r>
              <w:rPr>
                <w:rFonts w:ascii="Arial" w:hAnsi="Arial" w:cs="Arial"/>
                <w:sz w:val="16"/>
                <w:szCs w:val="16"/>
              </w:rPr>
              <w:t xml:space="preserve"> (0;16)</w:t>
            </w:r>
          </w:p>
        </w:tc>
        <w:tc>
          <w:tcPr>
            <w:tcW w:w="1040" w:type="dxa"/>
            <w:shd w:val="clear" w:color="auto" w:fill="auto"/>
            <w:tcMar>
              <w:top w:w="0" w:type="dxa"/>
              <w:bottom w:w="0" w:type="dxa"/>
            </w:tcMar>
          </w:tcPr>
          <w:p w14:paraId="431B1DD0"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29%</w:t>
            </w:r>
            <w:r w:rsidRPr="0007728A">
              <w:rPr>
                <w:rFonts w:ascii="Arial" w:hAnsi="Arial" w:cs="Arial"/>
                <w:sz w:val="16"/>
                <w:szCs w:val="16"/>
              </w:rPr>
              <w:t>↑</w:t>
            </w:r>
            <w:r>
              <w:rPr>
                <w:rFonts w:ascii="Arial" w:hAnsi="Arial" w:cs="Arial"/>
                <w:sz w:val="16"/>
                <w:szCs w:val="16"/>
              </w:rPr>
              <w:t>(1;60)</w:t>
            </w:r>
          </w:p>
        </w:tc>
        <w:tc>
          <w:tcPr>
            <w:tcW w:w="1039" w:type="dxa"/>
            <w:shd w:val="clear" w:color="auto" w:fill="auto"/>
            <w:tcMar>
              <w:top w:w="0" w:type="dxa"/>
              <w:bottom w:w="0" w:type="dxa"/>
            </w:tcMar>
          </w:tcPr>
          <w:p w14:paraId="0253923A"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4%</w:t>
            </w:r>
            <w:r>
              <w:rPr>
                <w:rFonts w:ascii="Arial" w:hAnsi="Arial" w:cs="Arial"/>
                <w:sz w:val="16"/>
                <w:szCs w:val="16"/>
              </w:rPr>
              <w:t xml:space="preserve"> (-1;17)</w:t>
            </w:r>
          </w:p>
        </w:tc>
        <w:tc>
          <w:tcPr>
            <w:tcW w:w="1040" w:type="dxa"/>
            <w:shd w:val="clear" w:color="auto" w:fill="auto"/>
            <w:tcMar>
              <w:top w:w="0" w:type="dxa"/>
              <w:bottom w:w="0" w:type="dxa"/>
            </w:tcMar>
          </w:tcPr>
          <w:p w14:paraId="5B1D707E"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1%</w:t>
            </w:r>
            <w:r>
              <w:rPr>
                <w:rFonts w:ascii="Arial" w:hAnsi="Arial" w:cs="Arial"/>
                <w:sz w:val="16"/>
                <w:szCs w:val="16"/>
              </w:rPr>
              <w:t xml:space="preserve"> (0;9)</w:t>
            </w:r>
          </w:p>
        </w:tc>
        <w:tc>
          <w:tcPr>
            <w:tcW w:w="1040" w:type="dxa"/>
            <w:shd w:val="clear" w:color="auto" w:fill="auto"/>
            <w:tcMar>
              <w:top w:w="0" w:type="dxa"/>
              <w:bottom w:w="0" w:type="dxa"/>
            </w:tcMar>
          </w:tcPr>
          <w:p w14:paraId="13717F2D"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10%</w:t>
            </w:r>
            <w:r w:rsidRPr="0007728A">
              <w:rPr>
                <w:rFonts w:ascii="Arial" w:hAnsi="Arial" w:cs="Arial"/>
                <w:sz w:val="16"/>
                <w:szCs w:val="16"/>
              </w:rPr>
              <w:t>↑</w:t>
            </w:r>
            <w:r>
              <w:rPr>
                <w:rFonts w:ascii="Arial" w:hAnsi="Arial" w:cs="Arial"/>
                <w:sz w:val="16"/>
                <w:szCs w:val="16"/>
              </w:rPr>
              <w:t>(1;23)</w:t>
            </w:r>
          </w:p>
        </w:tc>
        <w:tc>
          <w:tcPr>
            <w:tcW w:w="1039" w:type="dxa"/>
            <w:shd w:val="clear" w:color="auto" w:fill="auto"/>
            <w:tcMar>
              <w:top w:w="0" w:type="dxa"/>
              <w:bottom w:w="0" w:type="dxa"/>
            </w:tcMar>
          </w:tcPr>
          <w:p w14:paraId="04288CF6"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15%</w:t>
            </w:r>
            <w:r w:rsidRPr="0007728A">
              <w:rPr>
                <w:rFonts w:ascii="Arial" w:hAnsi="Arial" w:cs="Arial"/>
                <w:sz w:val="16"/>
                <w:szCs w:val="16"/>
              </w:rPr>
              <w:t>↑</w:t>
            </w:r>
            <w:r>
              <w:rPr>
                <w:rFonts w:ascii="Arial" w:hAnsi="Arial" w:cs="Arial"/>
                <w:sz w:val="16"/>
                <w:szCs w:val="16"/>
              </w:rPr>
              <w:t>(0;40)</w:t>
            </w:r>
          </w:p>
        </w:tc>
        <w:tc>
          <w:tcPr>
            <w:tcW w:w="1040" w:type="dxa"/>
            <w:shd w:val="clear" w:color="auto" w:fill="auto"/>
            <w:tcMar>
              <w:top w:w="0" w:type="dxa"/>
              <w:bottom w:w="0" w:type="dxa"/>
            </w:tcMar>
          </w:tcPr>
          <w:p w14:paraId="22B461E8"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1%</w:t>
            </w:r>
            <w:r>
              <w:rPr>
                <w:rFonts w:ascii="Arial" w:hAnsi="Arial" w:cs="Arial"/>
                <w:sz w:val="16"/>
                <w:szCs w:val="16"/>
              </w:rPr>
              <w:t xml:space="preserve"> (-1;13)</w:t>
            </w:r>
          </w:p>
        </w:tc>
        <w:tc>
          <w:tcPr>
            <w:tcW w:w="1039" w:type="dxa"/>
            <w:shd w:val="clear" w:color="auto" w:fill="auto"/>
            <w:tcMar>
              <w:top w:w="0" w:type="dxa"/>
              <w:bottom w:w="0" w:type="dxa"/>
            </w:tcMar>
          </w:tcPr>
          <w:p w14:paraId="7D1CBF05"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9%</w:t>
            </w:r>
            <w:r>
              <w:rPr>
                <w:rFonts w:ascii="Arial" w:hAnsi="Arial" w:cs="Arial"/>
                <w:sz w:val="16"/>
                <w:szCs w:val="16"/>
              </w:rPr>
              <w:t xml:space="preserve"> (0;30)</w:t>
            </w:r>
          </w:p>
        </w:tc>
        <w:tc>
          <w:tcPr>
            <w:tcW w:w="1040" w:type="dxa"/>
            <w:shd w:val="clear" w:color="auto" w:fill="auto"/>
            <w:tcMar>
              <w:top w:w="0" w:type="dxa"/>
              <w:bottom w:w="0" w:type="dxa"/>
            </w:tcMar>
          </w:tcPr>
          <w:p w14:paraId="52D9166E"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9%</w:t>
            </w:r>
            <w:r>
              <w:rPr>
                <w:rFonts w:ascii="Arial" w:hAnsi="Arial" w:cs="Arial"/>
                <w:sz w:val="16"/>
                <w:szCs w:val="16"/>
              </w:rPr>
              <w:t xml:space="preserve"> (1;21)</w:t>
            </w:r>
          </w:p>
        </w:tc>
        <w:tc>
          <w:tcPr>
            <w:tcW w:w="1040" w:type="dxa"/>
            <w:shd w:val="clear" w:color="auto" w:fill="auto"/>
            <w:tcMar>
              <w:top w:w="0" w:type="dxa"/>
              <w:bottom w:w="0" w:type="dxa"/>
            </w:tcMar>
          </w:tcPr>
          <w:p w14:paraId="6D3E5E4A"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9%</w:t>
            </w:r>
            <w:r>
              <w:rPr>
                <w:rFonts w:ascii="Arial" w:hAnsi="Arial" w:cs="Arial"/>
                <w:sz w:val="16"/>
                <w:szCs w:val="16"/>
              </w:rPr>
              <w:t>(0;37)</w:t>
            </w:r>
          </w:p>
        </w:tc>
      </w:tr>
      <w:tr w:rsidR="00D333A9" w:rsidRPr="00DF7302" w14:paraId="5DC518B7" w14:textId="77777777" w:rsidTr="00D333A9">
        <w:tc>
          <w:tcPr>
            <w:tcW w:w="1844" w:type="dxa"/>
            <w:shd w:val="clear" w:color="auto" w:fill="auto"/>
            <w:tcMar>
              <w:left w:w="28" w:type="dxa"/>
              <w:right w:w="28" w:type="dxa"/>
            </w:tcMar>
          </w:tcPr>
          <w:p w14:paraId="75179AAC" w14:textId="77777777" w:rsidR="00D333A9" w:rsidRPr="002630F1" w:rsidRDefault="00D333A9" w:rsidP="00D333A9">
            <w:pPr>
              <w:rPr>
                <w:rFonts w:ascii="Arial" w:hAnsi="Arial" w:cs="Arial"/>
                <w:sz w:val="16"/>
                <w:szCs w:val="17"/>
              </w:rPr>
            </w:pPr>
            <w:r w:rsidRPr="002630F1">
              <w:rPr>
                <w:rFonts w:ascii="Arial" w:hAnsi="Arial" w:cs="Arial"/>
                <w:sz w:val="16"/>
                <w:szCs w:val="17"/>
              </w:rPr>
              <w:t>Prior interval (hours)</w:t>
            </w:r>
          </w:p>
        </w:tc>
        <w:tc>
          <w:tcPr>
            <w:tcW w:w="1179" w:type="dxa"/>
            <w:shd w:val="clear" w:color="auto" w:fill="auto"/>
            <w:tcMar>
              <w:top w:w="0" w:type="dxa"/>
              <w:bottom w:w="0" w:type="dxa"/>
            </w:tcMar>
          </w:tcPr>
          <w:p w14:paraId="2595A2BC" w14:textId="77777777" w:rsidR="00D333A9" w:rsidRPr="00940014" w:rsidRDefault="00D333A9" w:rsidP="00D333A9">
            <w:pPr>
              <w:jc w:val="center"/>
              <w:rPr>
                <w:rFonts w:ascii="Arial" w:hAnsi="Arial" w:cs="Arial"/>
                <w:color w:val="000000"/>
                <w:sz w:val="16"/>
              </w:rPr>
            </w:pPr>
            <w:r w:rsidRPr="003D44DB">
              <w:rPr>
                <w:rFonts w:ascii="Arial" w:hAnsi="Arial" w:cs="Arial"/>
                <w:color w:val="000000"/>
                <w:sz w:val="16"/>
              </w:rPr>
              <w:t>1</w:t>
            </w:r>
            <w:r>
              <w:rPr>
                <w:rFonts w:ascii="Arial" w:hAnsi="Arial" w:cs="Arial"/>
                <w:color w:val="000000"/>
                <w:sz w:val="16"/>
              </w:rPr>
              <w:t xml:space="preserve">% </w:t>
            </w:r>
            <w:r>
              <w:rPr>
                <w:rFonts w:ascii="Arial" w:eastAsia="Times New Roman" w:hAnsi="Arial" w:cs="Arial"/>
                <w:color w:val="000000"/>
                <w:sz w:val="16"/>
              </w:rPr>
              <w:t>(0;34</w:t>
            </w:r>
            <w:r w:rsidRPr="003D44DB">
              <w:rPr>
                <w:rFonts w:ascii="Arial" w:eastAsia="Times New Roman" w:hAnsi="Arial" w:cs="Arial"/>
                <w:color w:val="000000"/>
                <w:sz w:val="16"/>
              </w:rPr>
              <w:t>)</w:t>
            </w:r>
          </w:p>
        </w:tc>
        <w:tc>
          <w:tcPr>
            <w:tcW w:w="1040" w:type="dxa"/>
            <w:shd w:val="clear" w:color="auto" w:fill="auto"/>
            <w:tcMar>
              <w:top w:w="0" w:type="dxa"/>
              <w:bottom w:w="0" w:type="dxa"/>
            </w:tcMar>
          </w:tcPr>
          <w:p w14:paraId="7890CFA6"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w:t>
            </w:r>
            <w:r>
              <w:rPr>
                <w:rFonts w:ascii="Arial" w:hAnsi="Arial" w:cs="Arial"/>
                <w:sz w:val="16"/>
                <w:szCs w:val="16"/>
              </w:rPr>
              <w:t xml:space="preserve"> (0;36)</w:t>
            </w:r>
          </w:p>
        </w:tc>
        <w:tc>
          <w:tcPr>
            <w:tcW w:w="1039" w:type="dxa"/>
            <w:shd w:val="clear" w:color="auto" w:fill="auto"/>
            <w:tcMar>
              <w:top w:w="0" w:type="dxa"/>
              <w:left w:w="0" w:type="dxa"/>
              <w:bottom w:w="0" w:type="dxa"/>
              <w:right w:w="0" w:type="dxa"/>
            </w:tcMar>
          </w:tcPr>
          <w:p w14:paraId="667B0CD6"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30%</w:t>
            </w:r>
            <w:r w:rsidRPr="0007728A">
              <w:rPr>
                <w:rFonts w:ascii="Arial" w:hAnsi="Arial" w:cs="Arial"/>
                <w:sz w:val="16"/>
                <w:szCs w:val="16"/>
              </w:rPr>
              <w:t>↑</w:t>
            </w:r>
            <w:r>
              <w:rPr>
                <w:rFonts w:ascii="Arial" w:hAnsi="Arial" w:cs="Arial"/>
                <w:sz w:val="16"/>
                <w:szCs w:val="16"/>
              </w:rPr>
              <w:t>(15;47)</w:t>
            </w:r>
          </w:p>
        </w:tc>
        <w:tc>
          <w:tcPr>
            <w:tcW w:w="1040" w:type="dxa"/>
            <w:shd w:val="clear" w:color="auto" w:fill="auto"/>
            <w:tcMar>
              <w:top w:w="0" w:type="dxa"/>
              <w:bottom w:w="0" w:type="dxa"/>
            </w:tcMar>
          </w:tcPr>
          <w:p w14:paraId="19A85F90"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50%</w:t>
            </w:r>
            <w:r w:rsidRPr="0007728A">
              <w:rPr>
                <w:rFonts w:ascii="Arial" w:hAnsi="Arial" w:cs="Arial"/>
                <w:sz w:val="16"/>
                <w:szCs w:val="16"/>
              </w:rPr>
              <w:t>↑</w:t>
            </w:r>
            <w:r>
              <w:rPr>
                <w:rFonts w:ascii="Arial" w:hAnsi="Arial" w:cs="Arial"/>
                <w:sz w:val="16"/>
                <w:szCs w:val="16"/>
              </w:rPr>
              <w:t>(5;76)</w:t>
            </w:r>
          </w:p>
        </w:tc>
        <w:tc>
          <w:tcPr>
            <w:tcW w:w="1039" w:type="dxa"/>
            <w:shd w:val="clear" w:color="auto" w:fill="auto"/>
            <w:tcMar>
              <w:top w:w="0" w:type="dxa"/>
              <w:bottom w:w="0" w:type="dxa"/>
            </w:tcMar>
          </w:tcPr>
          <w:p w14:paraId="6B66C76A"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4%</w:t>
            </w:r>
            <w:r>
              <w:rPr>
                <w:rFonts w:ascii="Arial" w:hAnsi="Arial" w:cs="Arial"/>
                <w:sz w:val="16"/>
                <w:szCs w:val="16"/>
              </w:rPr>
              <w:t xml:space="preserve"> (0;18)</w:t>
            </w:r>
          </w:p>
        </w:tc>
        <w:tc>
          <w:tcPr>
            <w:tcW w:w="1040" w:type="dxa"/>
            <w:shd w:val="clear" w:color="auto" w:fill="auto"/>
            <w:tcMar>
              <w:top w:w="0" w:type="dxa"/>
              <w:bottom w:w="0" w:type="dxa"/>
            </w:tcMar>
          </w:tcPr>
          <w:p w14:paraId="60FD1EDF"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w:t>
            </w:r>
            <w:r>
              <w:rPr>
                <w:rFonts w:ascii="Arial" w:hAnsi="Arial" w:cs="Arial"/>
                <w:sz w:val="16"/>
                <w:szCs w:val="16"/>
              </w:rPr>
              <w:t xml:space="preserve"> (0;6)</w:t>
            </w:r>
          </w:p>
        </w:tc>
        <w:tc>
          <w:tcPr>
            <w:tcW w:w="1040" w:type="dxa"/>
            <w:shd w:val="clear" w:color="auto" w:fill="auto"/>
            <w:tcMar>
              <w:top w:w="0" w:type="dxa"/>
              <w:left w:w="0" w:type="dxa"/>
              <w:bottom w:w="0" w:type="dxa"/>
              <w:right w:w="0" w:type="dxa"/>
            </w:tcMar>
          </w:tcPr>
          <w:p w14:paraId="69964A78"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34%</w:t>
            </w:r>
            <w:r w:rsidRPr="0007728A">
              <w:rPr>
                <w:rFonts w:ascii="Arial" w:hAnsi="Arial" w:cs="Arial"/>
                <w:sz w:val="16"/>
                <w:szCs w:val="16"/>
              </w:rPr>
              <w:t>↑</w:t>
            </w:r>
            <w:r>
              <w:rPr>
                <w:rFonts w:ascii="Arial" w:hAnsi="Arial" w:cs="Arial"/>
                <w:sz w:val="16"/>
                <w:szCs w:val="16"/>
              </w:rPr>
              <w:t>(17;52)</w:t>
            </w:r>
          </w:p>
        </w:tc>
        <w:tc>
          <w:tcPr>
            <w:tcW w:w="1039" w:type="dxa"/>
            <w:shd w:val="clear" w:color="auto" w:fill="auto"/>
            <w:tcMar>
              <w:top w:w="0" w:type="dxa"/>
              <w:bottom w:w="0" w:type="dxa"/>
            </w:tcMar>
          </w:tcPr>
          <w:p w14:paraId="45B3C84B"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13%</w:t>
            </w:r>
            <w:r w:rsidRPr="0007728A">
              <w:rPr>
                <w:rFonts w:ascii="Arial" w:hAnsi="Arial" w:cs="Arial"/>
                <w:sz w:val="16"/>
                <w:szCs w:val="16"/>
              </w:rPr>
              <w:t>↑</w:t>
            </w:r>
            <w:r>
              <w:rPr>
                <w:rFonts w:ascii="Arial" w:hAnsi="Arial" w:cs="Arial"/>
                <w:sz w:val="16"/>
                <w:szCs w:val="16"/>
              </w:rPr>
              <w:t>(0;33)</w:t>
            </w:r>
          </w:p>
        </w:tc>
        <w:tc>
          <w:tcPr>
            <w:tcW w:w="1040" w:type="dxa"/>
            <w:shd w:val="clear" w:color="auto" w:fill="auto"/>
            <w:tcMar>
              <w:top w:w="0" w:type="dxa"/>
              <w:bottom w:w="0" w:type="dxa"/>
            </w:tcMar>
          </w:tcPr>
          <w:p w14:paraId="1D17B1E6"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w:t>
            </w:r>
            <w:r>
              <w:rPr>
                <w:rFonts w:ascii="Arial" w:hAnsi="Arial" w:cs="Arial"/>
                <w:sz w:val="16"/>
                <w:szCs w:val="16"/>
              </w:rPr>
              <w:t xml:space="preserve"> (0;9)</w:t>
            </w:r>
          </w:p>
        </w:tc>
        <w:tc>
          <w:tcPr>
            <w:tcW w:w="1039" w:type="dxa"/>
            <w:shd w:val="clear" w:color="auto" w:fill="auto"/>
            <w:tcMar>
              <w:top w:w="0" w:type="dxa"/>
              <w:bottom w:w="0" w:type="dxa"/>
            </w:tcMar>
          </w:tcPr>
          <w:p w14:paraId="3110976D"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4%</w:t>
            </w:r>
            <w:r>
              <w:rPr>
                <w:rFonts w:ascii="Arial" w:hAnsi="Arial" w:cs="Arial"/>
                <w:sz w:val="16"/>
                <w:szCs w:val="16"/>
              </w:rPr>
              <w:t xml:space="preserve"> (0;19)</w:t>
            </w:r>
          </w:p>
        </w:tc>
        <w:tc>
          <w:tcPr>
            <w:tcW w:w="1040" w:type="dxa"/>
            <w:shd w:val="clear" w:color="auto" w:fill="auto"/>
            <w:tcMar>
              <w:top w:w="0" w:type="dxa"/>
              <w:left w:w="0" w:type="dxa"/>
              <w:bottom w:w="0" w:type="dxa"/>
              <w:right w:w="0" w:type="dxa"/>
            </w:tcMar>
          </w:tcPr>
          <w:p w14:paraId="648E0663"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25%</w:t>
            </w:r>
            <w:r w:rsidRPr="0007728A">
              <w:rPr>
                <w:rFonts w:ascii="Arial" w:hAnsi="Arial" w:cs="Arial"/>
                <w:sz w:val="16"/>
                <w:szCs w:val="16"/>
              </w:rPr>
              <w:t>↑</w:t>
            </w:r>
            <w:r>
              <w:rPr>
                <w:rFonts w:ascii="Arial" w:hAnsi="Arial" w:cs="Arial"/>
                <w:sz w:val="16"/>
                <w:szCs w:val="16"/>
              </w:rPr>
              <w:t>(11;39)</w:t>
            </w:r>
          </w:p>
        </w:tc>
        <w:tc>
          <w:tcPr>
            <w:tcW w:w="1040" w:type="dxa"/>
            <w:shd w:val="clear" w:color="auto" w:fill="auto"/>
            <w:tcMar>
              <w:top w:w="0" w:type="dxa"/>
              <w:bottom w:w="0" w:type="dxa"/>
            </w:tcMar>
          </w:tcPr>
          <w:p w14:paraId="37980358"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8%</w:t>
            </w:r>
            <w:r>
              <w:rPr>
                <w:rFonts w:ascii="Arial" w:hAnsi="Arial" w:cs="Arial"/>
                <w:sz w:val="16"/>
                <w:szCs w:val="16"/>
              </w:rPr>
              <w:t xml:space="preserve"> (0;38)</w:t>
            </w:r>
          </w:p>
        </w:tc>
      </w:tr>
      <w:tr w:rsidR="00D333A9" w:rsidRPr="00DF7302" w14:paraId="127073CE" w14:textId="77777777" w:rsidTr="00D333A9">
        <w:tc>
          <w:tcPr>
            <w:tcW w:w="1844" w:type="dxa"/>
            <w:shd w:val="clear" w:color="auto" w:fill="auto"/>
            <w:tcMar>
              <w:left w:w="28" w:type="dxa"/>
              <w:right w:w="28" w:type="dxa"/>
            </w:tcMar>
          </w:tcPr>
          <w:p w14:paraId="6D5204D6" w14:textId="77777777" w:rsidR="00D333A9" w:rsidRPr="002630F1" w:rsidRDefault="00D333A9" w:rsidP="00D333A9">
            <w:pPr>
              <w:rPr>
                <w:rFonts w:ascii="Arial" w:hAnsi="Arial" w:cs="Arial"/>
                <w:sz w:val="16"/>
                <w:szCs w:val="17"/>
              </w:rPr>
            </w:pPr>
            <w:r w:rsidRPr="002630F1">
              <w:rPr>
                <w:rFonts w:ascii="Arial" w:hAnsi="Arial" w:cs="Arial"/>
                <w:sz w:val="16"/>
                <w:szCs w:val="17"/>
              </w:rPr>
              <w:t>Place of meal (ref: home)</w:t>
            </w:r>
          </w:p>
        </w:tc>
        <w:tc>
          <w:tcPr>
            <w:tcW w:w="1179" w:type="dxa"/>
            <w:shd w:val="clear" w:color="auto" w:fill="auto"/>
            <w:tcMar>
              <w:top w:w="0" w:type="dxa"/>
              <w:bottom w:w="0" w:type="dxa"/>
            </w:tcMar>
          </w:tcPr>
          <w:p w14:paraId="7E907635" w14:textId="77777777" w:rsidR="00D333A9" w:rsidRPr="003D44DB" w:rsidRDefault="00D333A9" w:rsidP="00D333A9">
            <w:pPr>
              <w:jc w:val="center"/>
              <w:rPr>
                <w:rFonts w:ascii="Arial" w:hAnsi="Arial" w:cs="Arial"/>
                <w:sz w:val="16"/>
                <w:szCs w:val="18"/>
              </w:rPr>
            </w:pPr>
          </w:p>
        </w:tc>
        <w:tc>
          <w:tcPr>
            <w:tcW w:w="1040" w:type="dxa"/>
            <w:shd w:val="clear" w:color="auto" w:fill="auto"/>
            <w:tcMar>
              <w:top w:w="0" w:type="dxa"/>
              <w:bottom w:w="0" w:type="dxa"/>
            </w:tcMar>
          </w:tcPr>
          <w:p w14:paraId="0713C1D3" w14:textId="77777777" w:rsidR="00D333A9" w:rsidRPr="0007728A" w:rsidRDefault="00D333A9" w:rsidP="00D333A9">
            <w:pPr>
              <w:jc w:val="center"/>
              <w:rPr>
                <w:rFonts w:ascii="Arial" w:hAnsi="Arial" w:cs="Arial"/>
                <w:sz w:val="16"/>
                <w:szCs w:val="16"/>
              </w:rPr>
            </w:pPr>
          </w:p>
        </w:tc>
        <w:tc>
          <w:tcPr>
            <w:tcW w:w="1039" w:type="dxa"/>
            <w:shd w:val="clear" w:color="auto" w:fill="auto"/>
            <w:tcMar>
              <w:top w:w="0" w:type="dxa"/>
              <w:bottom w:w="0" w:type="dxa"/>
            </w:tcMar>
          </w:tcPr>
          <w:p w14:paraId="1BFF64CA" w14:textId="77777777" w:rsidR="00D333A9" w:rsidRPr="0007728A" w:rsidRDefault="00D333A9" w:rsidP="00D333A9">
            <w:pPr>
              <w:jc w:val="center"/>
              <w:rPr>
                <w:rFonts w:ascii="Arial" w:hAnsi="Arial" w:cs="Arial"/>
                <w:sz w:val="16"/>
                <w:szCs w:val="16"/>
              </w:rPr>
            </w:pPr>
          </w:p>
        </w:tc>
        <w:tc>
          <w:tcPr>
            <w:tcW w:w="1040" w:type="dxa"/>
            <w:shd w:val="clear" w:color="auto" w:fill="auto"/>
            <w:tcMar>
              <w:top w:w="0" w:type="dxa"/>
              <w:bottom w:w="0" w:type="dxa"/>
            </w:tcMar>
          </w:tcPr>
          <w:p w14:paraId="2FCA6882" w14:textId="77777777" w:rsidR="00D333A9" w:rsidRPr="0007728A" w:rsidRDefault="00D333A9" w:rsidP="00D333A9">
            <w:pPr>
              <w:jc w:val="center"/>
              <w:rPr>
                <w:rFonts w:ascii="Arial" w:hAnsi="Arial" w:cs="Arial"/>
                <w:sz w:val="16"/>
                <w:szCs w:val="16"/>
              </w:rPr>
            </w:pPr>
          </w:p>
        </w:tc>
        <w:tc>
          <w:tcPr>
            <w:tcW w:w="1039" w:type="dxa"/>
            <w:shd w:val="clear" w:color="auto" w:fill="auto"/>
            <w:tcMar>
              <w:top w:w="0" w:type="dxa"/>
              <w:bottom w:w="0" w:type="dxa"/>
            </w:tcMar>
          </w:tcPr>
          <w:p w14:paraId="031815E0" w14:textId="77777777" w:rsidR="00D333A9" w:rsidRPr="0007728A" w:rsidRDefault="00D333A9" w:rsidP="00D333A9">
            <w:pPr>
              <w:jc w:val="center"/>
              <w:rPr>
                <w:rFonts w:ascii="Arial" w:hAnsi="Arial" w:cs="Arial"/>
                <w:sz w:val="16"/>
                <w:szCs w:val="16"/>
              </w:rPr>
            </w:pPr>
          </w:p>
        </w:tc>
        <w:tc>
          <w:tcPr>
            <w:tcW w:w="1040" w:type="dxa"/>
            <w:shd w:val="clear" w:color="auto" w:fill="auto"/>
            <w:tcMar>
              <w:top w:w="0" w:type="dxa"/>
              <w:bottom w:w="0" w:type="dxa"/>
            </w:tcMar>
          </w:tcPr>
          <w:p w14:paraId="4E0BF343" w14:textId="77777777" w:rsidR="00D333A9" w:rsidRPr="0007728A" w:rsidRDefault="00D333A9" w:rsidP="00D333A9">
            <w:pPr>
              <w:jc w:val="center"/>
              <w:rPr>
                <w:rFonts w:ascii="Arial" w:hAnsi="Arial" w:cs="Arial"/>
                <w:sz w:val="16"/>
                <w:szCs w:val="16"/>
              </w:rPr>
            </w:pPr>
          </w:p>
        </w:tc>
        <w:tc>
          <w:tcPr>
            <w:tcW w:w="1040" w:type="dxa"/>
            <w:shd w:val="clear" w:color="auto" w:fill="auto"/>
            <w:tcMar>
              <w:top w:w="0" w:type="dxa"/>
              <w:bottom w:w="0" w:type="dxa"/>
            </w:tcMar>
          </w:tcPr>
          <w:p w14:paraId="3B8036B9" w14:textId="77777777" w:rsidR="00D333A9" w:rsidRPr="0007728A" w:rsidRDefault="00D333A9" w:rsidP="00D333A9">
            <w:pPr>
              <w:jc w:val="center"/>
              <w:rPr>
                <w:rFonts w:ascii="Arial" w:hAnsi="Arial" w:cs="Arial"/>
                <w:sz w:val="16"/>
                <w:szCs w:val="16"/>
              </w:rPr>
            </w:pPr>
          </w:p>
        </w:tc>
        <w:tc>
          <w:tcPr>
            <w:tcW w:w="1039" w:type="dxa"/>
            <w:shd w:val="clear" w:color="auto" w:fill="auto"/>
            <w:tcMar>
              <w:top w:w="0" w:type="dxa"/>
              <w:bottom w:w="0" w:type="dxa"/>
            </w:tcMar>
          </w:tcPr>
          <w:p w14:paraId="40C01878" w14:textId="77777777" w:rsidR="00D333A9" w:rsidRPr="0007728A" w:rsidRDefault="00D333A9" w:rsidP="00D333A9">
            <w:pPr>
              <w:jc w:val="center"/>
              <w:rPr>
                <w:rFonts w:ascii="Arial" w:hAnsi="Arial" w:cs="Arial"/>
                <w:sz w:val="16"/>
                <w:szCs w:val="16"/>
              </w:rPr>
            </w:pPr>
          </w:p>
        </w:tc>
        <w:tc>
          <w:tcPr>
            <w:tcW w:w="1040" w:type="dxa"/>
            <w:shd w:val="clear" w:color="auto" w:fill="auto"/>
            <w:tcMar>
              <w:top w:w="0" w:type="dxa"/>
              <w:bottom w:w="0" w:type="dxa"/>
            </w:tcMar>
          </w:tcPr>
          <w:p w14:paraId="24779574" w14:textId="77777777" w:rsidR="00D333A9" w:rsidRPr="0007728A" w:rsidRDefault="00D333A9" w:rsidP="00D333A9">
            <w:pPr>
              <w:jc w:val="center"/>
              <w:rPr>
                <w:rFonts w:ascii="Arial" w:hAnsi="Arial" w:cs="Arial"/>
                <w:sz w:val="16"/>
                <w:szCs w:val="16"/>
              </w:rPr>
            </w:pPr>
          </w:p>
        </w:tc>
        <w:tc>
          <w:tcPr>
            <w:tcW w:w="1039" w:type="dxa"/>
            <w:shd w:val="clear" w:color="auto" w:fill="auto"/>
            <w:tcMar>
              <w:top w:w="0" w:type="dxa"/>
              <w:bottom w:w="0" w:type="dxa"/>
            </w:tcMar>
          </w:tcPr>
          <w:p w14:paraId="1AAD3F29" w14:textId="77777777" w:rsidR="00D333A9" w:rsidRPr="0007728A" w:rsidRDefault="00D333A9" w:rsidP="00D333A9">
            <w:pPr>
              <w:jc w:val="center"/>
              <w:rPr>
                <w:rFonts w:ascii="Arial" w:hAnsi="Arial" w:cs="Arial"/>
                <w:sz w:val="16"/>
                <w:szCs w:val="16"/>
              </w:rPr>
            </w:pPr>
          </w:p>
        </w:tc>
        <w:tc>
          <w:tcPr>
            <w:tcW w:w="1040" w:type="dxa"/>
            <w:shd w:val="clear" w:color="auto" w:fill="auto"/>
            <w:tcMar>
              <w:top w:w="0" w:type="dxa"/>
              <w:bottom w:w="0" w:type="dxa"/>
            </w:tcMar>
          </w:tcPr>
          <w:p w14:paraId="035CCE55" w14:textId="77777777" w:rsidR="00D333A9" w:rsidRPr="0007728A" w:rsidRDefault="00D333A9" w:rsidP="00D333A9">
            <w:pPr>
              <w:jc w:val="center"/>
              <w:rPr>
                <w:rFonts w:ascii="Arial" w:hAnsi="Arial" w:cs="Arial"/>
                <w:sz w:val="16"/>
                <w:szCs w:val="16"/>
              </w:rPr>
            </w:pPr>
          </w:p>
        </w:tc>
        <w:tc>
          <w:tcPr>
            <w:tcW w:w="1040" w:type="dxa"/>
            <w:shd w:val="clear" w:color="auto" w:fill="auto"/>
            <w:tcMar>
              <w:top w:w="0" w:type="dxa"/>
              <w:bottom w:w="0" w:type="dxa"/>
            </w:tcMar>
          </w:tcPr>
          <w:p w14:paraId="1A643C77" w14:textId="77777777" w:rsidR="00D333A9" w:rsidRPr="0007728A" w:rsidRDefault="00D333A9" w:rsidP="00D333A9">
            <w:pPr>
              <w:jc w:val="center"/>
              <w:rPr>
                <w:rFonts w:ascii="Arial" w:hAnsi="Arial" w:cs="Arial"/>
                <w:sz w:val="16"/>
                <w:szCs w:val="16"/>
              </w:rPr>
            </w:pPr>
          </w:p>
        </w:tc>
      </w:tr>
      <w:tr w:rsidR="00D333A9" w:rsidRPr="00DF7302" w14:paraId="0EEE5A0F" w14:textId="77777777" w:rsidTr="00D333A9">
        <w:tc>
          <w:tcPr>
            <w:tcW w:w="1844" w:type="dxa"/>
            <w:shd w:val="clear" w:color="auto" w:fill="auto"/>
            <w:tcMar>
              <w:left w:w="28" w:type="dxa"/>
              <w:right w:w="28" w:type="dxa"/>
            </w:tcMar>
          </w:tcPr>
          <w:p w14:paraId="7F175FC1"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work</w:t>
            </w:r>
          </w:p>
        </w:tc>
        <w:tc>
          <w:tcPr>
            <w:tcW w:w="1179" w:type="dxa"/>
            <w:shd w:val="clear" w:color="auto" w:fill="auto"/>
            <w:tcMar>
              <w:top w:w="0" w:type="dxa"/>
              <w:bottom w:w="0" w:type="dxa"/>
            </w:tcMar>
          </w:tcPr>
          <w:p w14:paraId="3EC1589D" w14:textId="77777777" w:rsidR="00D333A9" w:rsidRPr="00940014" w:rsidRDefault="00D333A9" w:rsidP="00D333A9">
            <w:pPr>
              <w:jc w:val="center"/>
              <w:rPr>
                <w:rFonts w:ascii="Arial" w:hAnsi="Arial" w:cs="Arial"/>
                <w:b/>
                <w:color w:val="000000"/>
                <w:sz w:val="16"/>
              </w:rPr>
            </w:pPr>
            <w:r w:rsidRPr="00940014">
              <w:rPr>
                <w:rFonts w:ascii="Arial" w:hAnsi="Arial" w:cs="Arial"/>
                <w:b/>
                <w:color w:val="000000"/>
                <w:sz w:val="16"/>
              </w:rPr>
              <w:t>65%</w:t>
            </w:r>
            <w:r w:rsidRPr="0007728A">
              <w:rPr>
                <w:rFonts w:ascii="Arial" w:hAnsi="Arial" w:cs="Arial"/>
                <w:sz w:val="16"/>
                <w:szCs w:val="16"/>
              </w:rPr>
              <w:t>↓</w:t>
            </w:r>
            <w:r w:rsidRPr="00940014">
              <w:rPr>
                <w:rFonts w:ascii="Arial" w:eastAsia="Times New Roman" w:hAnsi="Arial" w:cs="Arial"/>
                <w:color w:val="000000"/>
                <w:sz w:val="16"/>
              </w:rPr>
              <w:t>(3;86)</w:t>
            </w:r>
          </w:p>
        </w:tc>
        <w:tc>
          <w:tcPr>
            <w:tcW w:w="1040" w:type="dxa"/>
            <w:shd w:val="clear" w:color="auto" w:fill="auto"/>
            <w:tcMar>
              <w:top w:w="0" w:type="dxa"/>
              <w:bottom w:w="0" w:type="dxa"/>
            </w:tcMar>
          </w:tcPr>
          <w:p w14:paraId="1A714F49"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34%</w:t>
            </w:r>
            <w:r w:rsidRPr="0007728A">
              <w:rPr>
                <w:rFonts w:ascii="Arial" w:hAnsi="Arial" w:cs="Arial"/>
                <w:sz w:val="16"/>
                <w:szCs w:val="16"/>
              </w:rPr>
              <w:t>↓</w:t>
            </w:r>
            <w:r>
              <w:rPr>
                <w:rFonts w:ascii="Arial" w:hAnsi="Arial" w:cs="Arial"/>
                <w:sz w:val="16"/>
                <w:szCs w:val="16"/>
              </w:rPr>
              <w:t>(0;74)</w:t>
            </w:r>
          </w:p>
        </w:tc>
        <w:tc>
          <w:tcPr>
            <w:tcW w:w="1039" w:type="dxa"/>
            <w:shd w:val="clear" w:color="auto" w:fill="auto"/>
            <w:tcMar>
              <w:top w:w="0" w:type="dxa"/>
              <w:left w:w="0" w:type="dxa"/>
              <w:bottom w:w="0" w:type="dxa"/>
              <w:right w:w="0" w:type="dxa"/>
            </w:tcMar>
          </w:tcPr>
          <w:p w14:paraId="07FB6B9B"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40%</w:t>
            </w:r>
            <w:r w:rsidRPr="0007728A">
              <w:rPr>
                <w:rFonts w:ascii="Arial" w:hAnsi="Arial" w:cs="Arial"/>
                <w:sz w:val="16"/>
                <w:szCs w:val="16"/>
              </w:rPr>
              <w:t>↓</w:t>
            </w:r>
            <w:r>
              <w:rPr>
                <w:rFonts w:ascii="Arial" w:hAnsi="Arial" w:cs="Arial"/>
                <w:sz w:val="16"/>
                <w:szCs w:val="16"/>
              </w:rPr>
              <w:t>(18;59)</w:t>
            </w:r>
          </w:p>
        </w:tc>
        <w:tc>
          <w:tcPr>
            <w:tcW w:w="1040" w:type="dxa"/>
            <w:shd w:val="clear" w:color="auto" w:fill="auto"/>
            <w:tcMar>
              <w:top w:w="0" w:type="dxa"/>
              <w:bottom w:w="0" w:type="dxa"/>
            </w:tcMar>
          </w:tcPr>
          <w:p w14:paraId="535BC2BE"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10%</w:t>
            </w:r>
            <w:r w:rsidRPr="0007728A">
              <w:rPr>
                <w:rFonts w:ascii="Arial" w:hAnsi="Arial" w:cs="Arial"/>
                <w:sz w:val="16"/>
                <w:szCs w:val="16"/>
              </w:rPr>
              <w:t>↓</w:t>
            </w:r>
            <w:r>
              <w:rPr>
                <w:rFonts w:ascii="Arial" w:hAnsi="Arial" w:cs="Arial"/>
                <w:sz w:val="16"/>
                <w:szCs w:val="16"/>
              </w:rPr>
              <w:t>(0;49)</w:t>
            </w:r>
          </w:p>
        </w:tc>
        <w:tc>
          <w:tcPr>
            <w:tcW w:w="1039" w:type="dxa"/>
            <w:shd w:val="clear" w:color="auto" w:fill="auto"/>
            <w:tcMar>
              <w:top w:w="0" w:type="dxa"/>
              <w:bottom w:w="0" w:type="dxa"/>
            </w:tcMar>
          </w:tcPr>
          <w:p w14:paraId="024ADE06"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17%</w:t>
            </w:r>
            <w:r w:rsidRPr="0007728A">
              <w:rPr>
                <w:rFonts w:ascii="Arial" w:hAnsi="Arial" w:cs="Arial"/>
                <w:sz w:val="16"/>
                <w:szCs w:val="16"/>
              </w:rPr>
              <w:t>↓</w:t>
            </w:r>
            <w:r>
              <w:rPr>
                <w:rFonts w:ascii="Arial" w:hAnsi="Arial" w:cs="Arial"/>
                <w:sz w:val="16"/>
                <w:szCs w:val="16"/>
              </w:rPr>
              <w:t>(0;44)</w:t>
            </w:r>
          </w:p>
        </w:tc>
        <w:tc>
          <w:tcPr>
            <w:tcW w:w="1040" w:type="dxa"/>
            <w:shd w:val="clear" w:color="auto" w:fill="auto"/>
            <w:tcMar>
              <w:top w:w="0" w:type="dxa"/>
              <w:left w:w="0" w:type="dxa"/>
              <w:bottom w:w="0" w:type="dxa"/>
              <w:right w:w="0" w:type="dxa"/>
            </w:tcMar>
          </w:tcPr>
          <w:p w14:paraId="0D344E58"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59%</w:t>
            </w:r>
            <w:r w:rsidRPr="0007728A">
              <w:rPr>
                <w:rFonts w:ascii="Arial" w:hAnsi="Arial" w:cs="Arial"/>
                <w:sz w:val="16"/>
                <w:szCs w:val="16"/>
              </w:rPr>
              <w:t>↓</w:t>
            </w:r>
            <w:r>
              <w:rPr>
                <w:rFonts w:ascii="Arial" w:hAnsi="Arial" w:cs="Arial"/>
                <w:sz w:val="16"/>
                <w:szCs w:val="16"/>
              </w:rPr>
              <w:t>(28;79)</w:t>
            </w:r>
          </w:p>
        </w:tc>
        <w:tc>
          <w:tcPr>
            <w:tcW w:w="1040" w:type="dxa"/>
            <w:shd w:val="clear" w:color="auto" w:fill="auto"/>
            <w:tcMar>
              <w:top w:w="0" w:type="dxa"/>
              <w:left w:w="0" w:type="dxa"/>
              <w:bottom w:w="0" w:type="dxa"/>
              <w:right w:w="0" w:type="dxa"/>
            </w:tcMar>
          </w:tcPr>
          <w:p w14:paraId="2AAE485C"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41%</w:t>
            </w:r>
            <w:r w:rsidRPr="0007728A">
              <w:rPr>
                <w:rFonts w:ascii="Arial" w:hAnsi="Arial" w:cs="Arial"/>
                <w:sz w:val="16"/>
                <w:szCs w:val="16"/>
              </w:rPr>
              <w:t>↓</w:t>
            </w:r>
            <w:r>
              <w:rPr>
                <w:rFonts w:ascii="Arial" w:hAnsi="Arial" w:cs="Arial"/>
                <w:sz w:val="16"/>
                <w:szCs w:val="16"/>
              </w:rPr>
              <w:t>(19;60)</w:t>
            </w:r>
          </w:p>
        </w:tc>
        <w:tc>
          <w:tcPr>
            <w:tcW w:w="1039" w:type="dxa"/>
            <w:shd w:val="clear" w:color="auto" w:fill="auto"/>
            <w:tcMar>
              <w:top w:w="0" w:type="dxa"/>
              <w:bottom w:w="0" w:type="dxa"/>
            </w:tcMar>
          </w:tcPr>
          <w:p w14:paraId="7B1AB957"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16%</w:t>
            </w:r>
            <w:r w:rsidRPr="0007728A">
              <w:rPr>
                <w:rFonts w:ascii="Arial" w:hAnsi="Arial" w:cs="Arial"/>
                <w:sz w:val="16"/>
                <w:szCs w:val="16"/>
              </w:rPr>
              <w:t>↓</w:t>
            </w:r>
            <w:r>
              <w:rPr>
                <w:rFonts w:ascii="Arial" w:hAnsi="Arial" w:cs="Arial"/>
                <w:sz w:val="16"/>
                <w:szCs w:val="16"/>
              </w:rPr>
              <w:t>(0;46)</w:t>
            </w:r>
          </w:p>
        </w:tc>
        <w:tc>
          <w:tcPr>
            <w:tcW w:w="1040" w:type="dxa"/>
            <w:shd w:val="clear" w:color="auto" w:fill="auto"/>
            <w:tcMar>
              <w:top w:w="0" w:type="dxa"/>
              <w:bottom w:w="0" w:type="dxa"/>
            </w:tcMar>
          </w:tcPr>
          <w:p w14:paraId="4B453DF2"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28%</w:t>
            </w:r>
            <w:r w:rsidRPr="0007728A">
              <w:rPr>
                <w:rFonts w:ascii="Arial" w:hAnsi="Arial" w:cs="Arial"/>
                <w:sz w:val="16"/>
                <w:szCs w:val="16"/>
              </w:rPr>
              <w:t>↓</w:t>
            </w:r>
            <w:r>
              <w:rPr>
                <w:rFonts w:ascii="Arial" w:hAnsi="Arial" w:cs="Arial"/>
                <w:sz w:val="16"/>
                <w:szCs w:val="16"/>
              </w:rPr>
              <w:t>(3;59)</w:t>
            </w:r>
          </w:p>
        </w:tc>
        <w:tc>
          <w:tcPr>
            <w:tcW w:w="1039" w:type="dxa"/>
            <w:shd w:val="clear" w:color="auto" w:fill="auto"/>
            <w:tcMar>
              <w:top w:w="0" w:type="dxa"/>
              <w:bottom w:w="0" w:type="dxa"/>
            </w:tcMar>
          </w:tcPr>
          <w:p w14:paraId="3A664E65"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38%</w:t>
            </w:r>
            <w:r w:rsidRPr="0007728A">
              <w:rPr>
                <w:rFonts w:ascii="Arial" w:hAnsi="Arial" w:cs="Arial"/>
                <w:sz w:val="16"/>
                <w:szCs w:val="16"/>
              </w:rPr>
              <w:t>↓</w:t>
            </w:r>
            <w:r>
              <w:rPr>
                <w:rFonts w:ascii="Arial" w:hAnsi="Arial" w:cs="Arial"/>
                <w:sz w:val="16"/>
                <w:szCs w:val="16"/>
              </w:rPr>
              <w:t>(3;69)</w:t>
            </w:r>
          </w:p>
        </w:tc>
        <w:tc>
          <w:tcPr>
            <w:tcW w:w="1040" w:type="dxa"/>
            <w:shd w:val="clear" w:color="auto" w:fill="auto"/>
            <w:tcMar>
              <w:top w:w="0" w:type="dxa"/>
              <w:left w:w="0" w:type="dxa"/>
              <w:bottom w:w="0" w:type="dxa"/>
              <w:right w:w="0" w:type="dxa"/>
            </w:tcMar>
          </w:tcPr>
          <w:p w14:paraId="01DA5E99"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45%</w:t>
            </w:r>
            <w:r w:rsidRPr="0007728A">
              <w:rPr>
                <w:rFonts w:ascii="Arial" w:hAnsi="Arial" w:cs="Arial"/>
                <w:sz w:val="16"/>
                <w:szCs w:val="16"/>
              </w:rPr>
              <w:t>↓</w:t>
            </w:r>
            <w:r>
              <w:rPr>
                <w:rFonts w:ascii="Arial" w:hAnsi="Arial" w:cs="Arial"/>
                <w:sz w:val="16"/>
                <w:szCs w:val="16"/>
              </w:rPr>
              <w:t>(22;63)</w:t>
            </w:r>
          </w:p>
        </w:tc>
        <w:tc>
          <w:tcPr>
            <w:tcW w:w="1040" w:type="dxa"/>
            <w:shd w:val="clear" w:color="auto" w:fill="auto"/>
            <w:tcMar>
              <w:top w:w="0" w:type="dxa"/>
              <w:bottom w:w="0" w:type="dxa"/>
            </w:tcMar>
          </w:tcPr>
          <w:p w14:paraId="316BC842"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39%</w:t>
            </w:r>
            <w:r w:rsidRPr="0007728A">
              <w:rPr>
                <w:rFonts w:ascii="Arial" w:hAnsi="Arial" w:cs="Arial"/>
                <w:sz w:val="16"/>
                <w:szCs w:val="16"/>
              </w:rPr>
              <w:t>↓</w:t>
            </w:r>
            <w:r>
              <w:rPr>
                <w:rFonts w:ascii="Arial" w:hAnsi="Arial" w:cs="Arial"/>
                <w:sz w:val="16"/>
                <w:szCs w:val="16"/>
              </w:rPr>
              <w:t>(0;75)</w:t>
            </w:r>
          </w:p>
        </w:tc>
      </w:tr>
      <w:tr w:rsidR="00D333A9" w:rsidRPr="00DF7302" w14:paraId="396E1493" w14:textId="77777777" w:rsidTr="00D333A9">
        <w:tc>
          <w:tcPr>
            <w:tcW w:w="1844" w:type="dxa"/>
            <w:shd w:val="clear" w:color="auto" w:fill="auto"/>
            <w:tcMar>
              <w:left w:w="28" w:type="dxa"/>
              <w:right w:w="28" w:type="dxa"/>
            </w:tcMar>
          </w:tcPr>
          <w:p w14:paraId="69019FE7"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restaurant</w:t>
            </w:r>
          </w:p>
        </w:tc>
        <w:tc>
          <w:tcPr>
            <w:tcW w:w="1179" w:type="dxa"/>
            <w:shd w:val="clear" w:color="auto" w:fill="auto"/>
            <w:tcMar>
              <w:top w:w="0" w:type="dxa"/>
              <w:bottom w:w="0" w:type="dxa"/>
            </w:tcMar>
          </w:tcPr>
          <w:p w14:paraId="7E60526E" w14:textId="77777777" w:rsidR="00D333A9" w:rsidRPr="00940014" w:rsidRDefault="00D333A9" w:rsidP="00D333A9">
            <w:pPr>
              <w:jc w:val="center"/>
              <w:rPr>
                <w:rFonts w:ascii="Arial" w:hAnsi="Arial" w:cs="Arial"/>
                <w:b/>
                <w:color w:val="000000"/>
                <w:sz w:val="16"/>
              </w:rPr>
            </w:pPr>
            <w:r w:rsidRPr="00940014">
              <w:rPr>
                <w:rFonts w:ascii="Arial" w:hAnsi="Arial" w:cs="Arial"/>
                <w:b/>
                <w:color w:val="000000"/>
                <w:sz w:val="16"/>
              </w:rPr>
              <w:t>13%</w:t>
            </w:r>
            <w:r w:rsidRPr="0007728A">
              <w:rPr>
                <w:rFonts w:ascii="Arial" w:hAnsi="Arial" w:cs="Arial"/>
                <w:sz w:val="16"/>
                <w:szCs w:val="16"/>
              </w:rPr>
              <w:t>↑</w:t>
            </w:r>
            <w:r w:rsidRPr="00940014">
              <w:rPr>
                <w:rFonts w:ascii="Arial" w:eastAsia="Times New Roman" w:hAnsi="Arial" w:cs="Arial"/>
                <w:color w:val="000000"/>
                <w:sz w:val="16"/>
              </w:rPr>
              <w:t>(0;49)</w:t>
            </w:r>
          </w:p>
        </w:tc>
        <w:tc>
          <w:tcPr>
            <w:tcW w:w="1040" w:type="dxa"/>
            <w:shd w:val="clear" w:color="auto" w:fill="auto"/>
            <w:tcMar>
              <w:top w:w="0" w:type="dxa"/>
              <w:bottom w:w="0" w:type="dxa"/>
            </w:tcMar>
          </w:tcPr>
          <w:p w14:paraId="50474D48"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12%</w:t>
            </w:r>
            <w:r w:rsidRPr="0007728A">
              <w:rPr>
                <w:rFonts w:ascii="Arial" w:hAnsi="Arial" w:cs="Arial"/>
                <w:sz w:val="16"/>
                <w:szCs w:val="16"/>
              </w:rPr>
              <w:t>↓</w:t>
            </w:r>
            <w:r>
              <w:rPr>
                <w:rFonts w:ascii="Arial" w:hAnsi="Arial" w:cs="Arial"/>
                <w:sz w:val="16"/>
                <w:szCs w:val="16"/>
              </w:rPr>
              <w:t>(0;54)</w:t>
            </w:r>
          </w:p>
        </w:tc>
        <w:tc>
          <w:tcPr>
            <w:tcW w:w="1039" w:type="dxa"/>
            <w:shd w:val="clear" w:color="auto" w:fill="auto"/>
            <w:tcMar>
              <w:top w:w="0" w:type="dxa"/>
              <w:bottom w:w="0" w:type="dxa"/>
            </w:tcMar>
          </w:tcPr>
          <w:p w14:paraId="5A6C9ECB"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1%</w:t>
            </w:r>
            <w:r>
              <w:rPr>
                <w:rFonts w:ascii="Arial" w:hAnsi="Arial" w:cs="Arial"/>
                <w:sz w:val="16"/>
                <w:szCs w:val="16"/>
              </w:rPr>
              <w:t xml:space="preserve"> (0;7)</w:t>
            </w:r>
          </w:p>
        </w:tc>
        <w:tc>
          <w:tcPr>
            <w:tcW w:w="1040" w:type="dxa"/>
            <w:shd w:val="clear" w:color="auto" w:fill="auto"/>
            <w:tcMar>
              <w:top w:w="0" w:type="dxa"/>
              <w:bottom w:w="0" w:type="dxa"/>
            </w:tcMar>
          </w:tcPr>
          <w:p w14:paraId="1414B135"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4%</w:t>
            </w:r>
            <w:r>
              <w:rPr>
                <w:rFonts w:ascii="Arial" w:hAnsi="Arial" w:cs="Arial"/>
                <w:sz w:val="16"/>
                <w:szCs w:val="16"/>
              </w:rPr>
              <w:t xml:space="preserve"> (-1;42)</w:t>
            </w:r>
          </w:p>
        </w:tc>
        <w:tc>
          <w:tcPr>
            <w:tcW w:w="1039" w:type="dxa"/>
            <w:shd w:val="clear" w:color="auto" w:fill="auto"/>
            <w:tcMar>
              <w:top w:w="0" w:type="dxa"/>
              <w:left w:w="0" w:type="dxa"/>
              <w:bottom w:w="0" w:type="dxa"/>
              <w:right w:w="0" w:type="dxa"/>
            </w:tcMar>
          </w:tcPr>
          <w:p w14:paraId="78DF0176"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40%</w:t>
            </w:r>
            <w:r w:rsidRPr="0007728A">
              <w:rPr>
                <w:rFonts w:ascii="Arial" w:hAnsi="Arial" w:cs="Arial"/>
                <w:sz w:val="16"/>
                <w:szCs w:val="16"/>
              </w:rPr>
              <w:t>↑</w:t>
            </w:r>
            <w:r>
              <w:rPr>
                <w:rFonts w:ascii="Arial" w:hAnsi="Arial" w:cs="Arial"/>
                <w:sz w:val="16"/>
                <w:szCs w:val="16"/>
              </w:rPr>
              <w:t>(19;58)</w:t>
            </w:r>
          </w:p>
        </w:tc>
        <w:tc>
          <w:tcPr>
            <w:tcW w:w="1040" w:type="dxa"/>
            <w:shd w:val="clear" w:color="auto" w:fill="auto"/>
            <w:tcMar>
              <w:top w:w="0" w:type="dxa"/>
              <w:bottom w:w="0" w:type="dxa"/>
            </w:tcMar>
          </w:tcPr>
          <w:p w14:paraId="1E480973"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8%</w:t>
            </w:r>
            <w:r>
              <w:rPr>
                <w:rFonts w:ascii="Arial" w:hAnsi="Arial" w:cs="Arial"/>
                <w:sz w:val="16"/>
                <w:szCs w:val="16"/>
              </w:rPr>
              <w:t xml:space="preserve"> (0;28)</w:t>
            </w:r>
          </w:p>
        </w:tc>
        <w:tc>
          <w:tcPr>
            <w:tcW w:w="1040" w:type="dxa"/>
            <w:shd w:val="clear" w:color="auto" w:fill="auto"/>
            <w:tcMar>
              <w:top w:w="0" w:type="dxa"/>
              <w:bottom w:w="0" w:type="dxa"/>
            </w:tcMar>
          </w:tcPr>
          <w:p w14:paraId="4C9F44BD"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2%</w:t>
            </w:r>
            <w:r>
              <w:rPr>
                <w:rFonts w:ascii="Arial" w:hAnsi="Arial" w:cs="Arial"/>
                <w:sz w:val="16"/>
                <w:szCs w:val="16"/>
              </w:rPr>
              <w:t xml:space="preserve"> (0;9)</w:t>
            </w:r>
          </w:p>
        </w:tc>
        <w:tc>
          <w:tcPr>
            <w:tcW w:w="1039" w:type="dxa"/>
            <w:shd w:val="clear" w:color="auto" w:fill="auto"/>
            <w:tcMar>
              <w:top w:w="0" w:type="dxa"/>
              <w:left w:w="0" w:type="dxa"/>
              <w:bottom w:w="0" w:type="dxa"/>
              <w:right w:w="0" w:type="dxa"/>
            </w:tcMar>
          </w:tcPr>
          <w:p w14:paraId="151CD6D6"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51%</w:t>
            </w:r>
            <w:r w:rsidRPr="0007728A">
              <w:rPr>
                <w:rFonts w:ascii="Arial" w:hAnsi="Arial" w:cs="Arial"/>
                <w:sz w:val="16"/>
                <w:szCs w:val="16"/>
              </w:rPr>
              <w:t>↑</w:t>
            </w:r>
            <w:r>
              <w:rPr>
                <w:rFonts w:ascii="Arial" w:hAnsi="Arial" w:cs="Arial"/>
                <w:sz w:val="16"/>
                <w:szCs w:val="16"/>
              </w:rPr>
              <w:t>(15;71)</w:t>
            </w:r>
          </w:p>
        </w:tc>
        <w:tc>
          <w:tcPr>
            <w:tcW w:w="1040" w:type="dxa"/>
            <w:shd w:val="clear" w:color="auto" w:fill="auto"/>
            <w:tcMar>
              <w:top w:w="0" w:type="dxa"/>
              <w:left w:w="0" w:type="dxa"/>
              <w:bottom w:w="0" w:type="dxa"/>
              <w:right w:w="0" w:type="dxa"/>
            </w:tcMar>
          </w:tcPr>
          <w:p w14:paraId="0E6A90DC"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37%</w:t>
            </w:r>
            <w:r w:rsidRPr="0007728A">
              <w:rPr>
                <w:rFonts w:ascii="Arial" w:hAnsi="Arial" w:cs="Arial"/>
                <w:sz w:val="16"/>
                <w:szCs w:val="16"/>
              </w:rPr>
              <w:t>↑</w:t>
            </w:r>
            <w:r>
              <w:rPr>
                <w:rFonts w:ascii="Arial" w:hAnsi="Arial" w:cs="Arial"/>
                <w:sz w:val="16"/>
                <w:szCs w:val="16"/>
              </w:rPr>
              <w:t>(15;59)</w:t>
            </w:r>
          </w:p>
        </w:tc>
        <w:tc>
          <w:tcPr>
            <w:tcW w:w="1039" w:type="dxa"/>
            <w:shd w:val="clear" w:color="auto" w:fill="auto"/>
            <w:tcMar>
              <w:top w:w="0" w:type="dxa"/>
              <w:bottom w:w="0" w:type="dxa"/>
            </w:tcMar>
          </w:tcPr>
          <w:p w14:paraId="2943F57B"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8%</w:t>
            </w:r>
            <w:r>
              <w:rPr>
                <w:rFonts w:ascii="Arial" w:hAnsi="Arial" w:cs="Arial"/>
                <w:sz w:val="16"/>
                <w:szCs w:val="16"/>
              </w:rPr>
              <w:t xml:space="preserve"> (-1;34)</w:t>
            </w:r>
          </w:p>
        </w:tc>
        <w:tc>
          <w:tcPr>
            <w:tcW w:w="1040" w:type="dxa"/>
            <w:shd w:val="clear" w:color="auto" w:fill="auto"/>
            <w:tcMar>
              <w:top w:w="0" w:type="dxa"/>
              <w:bottom w:w="0" w:type="dxa"/>
            </w:tcMar>
          </w:tcPr>
          <w:p w14:paraId="2F2D33F2"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4%</w:t>
            </w:r>
            <w:r>
              <w:rPr>
                <w:rFonts w:ascii="Arial" w:hAnsi="Arial" w:cs="Arial"/>
                <w:sz w:val="16"/>
                <w:szCs w:val="16"/>
              </w:rPr>
              <w:t xml:space="preserve"> (0;12)</w:t>
            </w:r>
          </w:p>
        </w:tc>
        <w:tc>
          <w:tcPr>
            <w:tcW w:w="1040" w:type="dxa"/>
            <w:shd w:val="clear" w:color="auto" w:fill="auto"/>
            <w:tcMar>
              <w:top w:w="0" w:type="dxa"/>
              <w:bottom w:w="0" w:type="dxa"/>
            </w:tcMar>
          </w:tcPr>
          <w:p w14:paraId="742E9098"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27%</w:t>
            </w:r>
            <w:r w:rsidRPr="0007728A">
              <w:rPr>
                <w:rFonts w:ascii="Arial" w:hAnsi="Arial" w:cs="Arial"/>
                <w:sz w:val="16"/>
                <w:szCs w:val="16"/>
              </w:rPr>
              <w:t>↑</w:t>
            </w:r>
            <w:r>
              <w:rPr>
                <w:rFonts w:ascii="Arial" w:hAnsi="Arial" w:cs="Arial"/>
                <w:sz w:val="16"/>
                <w:szCs w:val="16"/>
              </w:rPr>
              <w:t>(4;58)</w:t>
            </w:r>
          </w:p>
        </w:tc>
      </w:tr>
      <w:tr w:rsidR="00D333A9" w:rsidRPr="00DF7302" w14:paraId="42416531" w14:textId="77777777" w:rsidTr="00D333A9">
        <w:tc>
          <w:tcPr>
            <w:tcW w:w="1844" w:type="dxa"/>
            <w:shd w:val="clear" w:color="auto" w:fill="auto"/>
            <w:tcMar>
              <w:left w:w="28" w:type="dxa"/>
              <w:right w:w="28" w:type="dxa"/>
            </w:tcMar>
          </w:tcPr>
          <w:p w14:paraId="4F1820E5"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other</w:t>
            </w:r>
          </w:p>
        </w:tc>
        <w:tc>
          <w:tcPr>
            <w:tcW w:w="1179" w:type="dxa"/>
            <w:shd w:val="clear" w:color="auto" w:fill="auto"/>
            <w:tcMar>
              <w:top w:w="0" w:type="dxa"/>
              <w:bottom w:w="0" w:type="dxa"/>
            </w:tcMar>
          </w:tcPr>
          <w:p w14:paraId="6BB2D4B2" w14:textId="77777777" w:rsidR="00D333A9" w:rsidRPr="00940014" w:rsidRDefault="00D333A9" w:rsidP="00D333A9">
            <w:pPr>
              <w:jc w:val="center"/>
              <w:rPr>
                <w:rFonts w:ascii="Arial" w:hAnsi="Arial" w:cs="Arial"/>
                <w:color w:val="000000"/>
                <w:sz w:val="16"/>
              </w:rPr>
            </w:pPr>
            <w:r>
              <w:rPr>
                <w:rFonts w:ascii="Arial" w:hAnsi="Arial" w:cs="Arial"/>
                <w:color w:val="000000"/>
                <w:sz w:val="16"/>
              </w:rPr>
              <w:t xml:space="preserve">0% </w:t>
            </w:r>
            <w:r w:rsidRPr="003D44DB">
              <w:rPr>
                <w:rFonts w:ascii="Arial" w:eastAsia="Times New Roman" w:hAnsi="Arial" w:cs="Arial"/>
                <w:color w:val="000000"/>
                <w:sz w:val="16"/>
              </w:rPr>
              <w:t>(0</w:t>
            </w:r>
            <w:r>
              <w:rPr>
                <w:rFonts w:ascii="Arial" w:eastAsia="Times New Roman" w:hAnsi="Arial" w:cs="Arial"/>
                <w:color w:val="000000"/>
                <w:sz w:val="16"/>
              </w:rPr>
              <w:t>;16</w:t>
            </w:r>
            <w:r w:rsidRPr="003D44DB">
              <w:rPr>
                <w:rFonts w:ascii="Arial" w:eastAsia="Times New Roman" w:hAnsi="Arial" w:cs="Arial"/>
                <w:color w:val="000000"/>
                <w:sz w:val="16"/>
              </w:rPr>
              <w:t>)</w:t>
            </w:r>
          </w:p>
        </w:tc>
        <w:tc>
          <w:tcPr>
            <w:tcW w:w="1040" w:type="dxa"/>
            <w:shd w:val="clear" w:color="auto" w:fill="auto"/>
            <w:tcMar>
              <w:top w:w="0" w:type="dxa"/>
              <w:bottom w:w="0" w:type="dxa"/>
            </w:tcMar>
          </w:tcPr>
          <w:p w14:paraId="469692E5"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4%</w:t>
            </w:r>
            <w:r>
              <w:rPr>
                <w:rFonts w:ascii="Arial" w:hAnsi="Arial" w:cs="Arial"/>
                <w:sz w:val="16"/>
                <w:szCs w:val="16"/>
              </w:rPr>
              <w:t xml:space="preserve"> (-1;36)</w:t>
            </w:r>
          </w:p>
        </w:tc>
        <w:tc>
          <w:tcPr>
            <w:tcW w:w="1039" w:type="dxa"/>
            <w:shd w:val="clear" w:color="auto" w:fill="auto"/>
            <w:tcMar>
              <w:top w:w="0" w:type="dxa"/>
              <w:bottom w:w="0" w:type="dxa"/>
            </w:tcMar>
          </w:tcPr>
          <w:p w14:paraId="198E3A21"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11%</w:t>
            </w:r>
            <w:r w:rsidRPr="0007728A">
              <w:rPr>
                <w:rFonts w:ascii="Arial" w:hAnsi="Arial" w:cs="Arial"/>
                <w:sz w:val="16"/>
                <w:szCs w:val="16"/>
              </w:rPr>
              <w:t>↑</w:t>
            </w:r>
            <w:r>
              <w:rPr>
                <w:rFonts w:ascii="Arial" w:hAnsi="Arial" w:cs="Arial"/>
                <w:sz w:val="16"/>
                <w:szCs w:val="16"/>
              </w:rPr>
              <w:t>(2;24)</w:t>
            </w:r>
          </w:p>
        </w:tc>
        <w:tc>
          <w:tcPr>
            <w:tcW w:w="1040" w:type="dxa"/>
            <w:shd w:val="clear" w:color="auto" w:fill="auto"/>
            <w:tcMar>
              <w:top w:w="0" w:type="dxa"/>
              <w:bottom w:w="0" w:type="dxa"/>
            </w:tcMar>
          </w:tcPr>
          <w:p w14:paraId="0058BCCA"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w:t>
            </w:r>
            <w:r>
              <w:rPr>
                <w:rFonts w:ascii="Arial" w:hAnsi="Arial" w:cs="Arial"/>
                <w:sz w:val="16"/>
                <w:szCs w:val="16"/>
              </w:rPr>
              <w:t xml:space="preserve"> (0;28)</w:t>
            </w:r>
          </w:p>
        </w:tc>
        <w:tc>
          <w:tcPr>
            <w:tcW w:w="1039" w:type="dxa"/>
            <w:shd w:val="clear" w:color="auto" w:fill="auto"/>
            <w:tcMar>
              <w:top w:w="0" w:type="dxa"/>
              <w:bottom w:w="0" w:type="dxa"/>
            </w:tcMar>
          </w:tcPr>
          <w:p w14:paraId="674F38B8"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1%</w:t>
            </w:r>
            <w:r>
              <w:rPr>
                <w:rFonts w:ascii="Arial" w:hAnsi="Arial" w:cs="Arial"/>
                <w:sz w:val="16"/>
                <w:szCs w:val="16"/>
              </w:rPr>
              <w:t xml:space="preserve"> (0;11)</w:t>
            </w:r>
          </w:p>
        </w:tc>
        <w:tc>
          <w:tcPr>
            <w:tcW w:w="1040" w:type="dxa"/>
            <w:shd w:val="clear" w:color="auto" w:fill="auto"/>
            <w:tcMar>
              <w:top w:w="0" w:type="dxa"/>
              <w:bottom w:w="0" w:type="dxa"/>
            </w:tcMar>
          </w:tcPr>
          <w:p w14:paraId="653FD28B"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15%</w:t>
            </w:r>
            <w:r w:rsidRPr="0007728A">
              <w:rPr>
                <w:rFonts w:ascii="Arial" w:hAnsi="Arial" w:cs="Arial"/>
                <w:sz w:val="16"/>
                <w:szCs w:val="16"/>
              </w:rPr>
              <w:t>↓</w:t>
            </w:r>
            <w:r>
              <w:rPr>
                <w:rFonts w:ascii="Arial" w:hAnsi="Arial" w:cs="Arial"/>
                <w:sz w:val="16"/>
                <w:szCs w:val="16"/>
              </w:rPr>
              <w:t>(2;38)</w:t>
            </w:r>
          </w:p>
        </w:tc>
        <w:tc>
          <w:tcPr>
            <w:tcW w:w="1040" w:type="dxa"/>
            <w:shd w:val="clear" w:color="auto" w:fill="auto"/>
            <w:tcMar>
              <w:top w:w="0" w:type="dxa"/>
              <w:bottom w:w="0" w:type="dxa"/>
            </w:tcMar>
          </w:tcPr>
          <w:p w14:paraId="5C7D15B5"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6%</w:t>
            </w:r>
            <w:r>
              <w:rPr>
                <w:rFonts w:ascii="Arial" w:hAnsi="Arial" w:cs="Arial"/>
                <w:sz w:val="16"/>
                <w:szCs w:val="16"/>
              </w:rPr>
              <w:t xml:space="preserve"> (0;18)</w:t>
            </w:r>
          </w:p>
        </w:tc>
        <w:tc>
          <w:tcPr>
            <w:tcW w:w="1039" w:type="dxa"/>
            <w:shd w:val="clear" w:color="auto" w:fill="auto"/>
            <w:tcMar>
              <w:top w:w="0" w:type="dxa"/>
              <w:bottom w:w="0" w:type="dxa"/>
            </w:tcMar>
          </w:tcPr>
          <w:p w14:paraId="45B69A38"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w:t>
            </w:r>
            <w:r>
              <w:rPr>
                <w:rFonts w:ascii="Arial" w:hAnsi="Arial" w:cs="Arial"/>
                <w:sz w:val="16"/>
                <w:szCs w:val="16"/>
              </w:rPr>
              <w:t xml:space="preserve"> (0;23)</w:t>
            </w:r>
          </w:p>
        </w:tc>
        <w:tc>
          <w:tcPr>
            <w:tcW w:w="1040" w:type="dxa"/>
            <w:shd w:val="clear" w:color="auto" w:fill="auto"/>
            <w:tcMar>
              <w:top w:w="0" w:type="dxa"/>
              <w:bottom w:w="0" w:type="dxa"/>
            </w:tcMar>
          </w:tcPr>
          <w:p w14:paraId="09472B8A"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1%</w:t>
            </w:r>
            <w:r>
              <w:rPr>
                <w:rFonts w:ascii="Arial" w:hAnsi="Arial" w:cs="Arial"/>
                <w:sz w:val="16"/>
                <w:szCs w:val="16"/>
              </w:rPr>
              <w:t xml:space="preserve"> (0;11)</w:t>
            </w:r>
          </w:p>
        </w:tc>
        <w:tc>
          <w:tcPr>
            <w:tcW w:w="1039" w:type="dxa"/>
            <w:shd w:val="clear" w:color="auto" w:fill="auto"/>
            <w:tcMar>
              <w:top w:w="0" w:type="dxa"/>
              <w:bottom w:w="0" w:type="dxa"/>
            </w:tcMar>
          </w:tcPr>
          <w:p w14:paraId="0A5E14C5"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22%</w:t>
            </w:r>
            <w:r w:rsidRPr="0007728A">
              <w:rPr>
                <w:rFonts w:ascii="Arial" w:hAnsi="Arial" w:cs="Arial"/>
                <w:sz w:val="16"/>
                <w:szCs w:val="16"/>
              </w:rPr>
              <w:t>↓</w:t>
            </w:r>
            <w:r>
              <w:rPr>
                <w:rFonts w:ascii="Arial" w:hAnsi="Arial" w:cs="Arial"/>
                <w:sz w:val="16"/>
                <w:szCs w:val="16"/>
              </w:rPr>
              <w:t>(1;51)</w:t>
            </w:r>
          </w:p>
        </w:tc>
        <w:tc>
          <w:tcPr>
            <w:tcW w:w="1040" w:type="dxa"/>
            <w:shd w:val="clear" w:color="auto" w:fill="auto"/>
            <w:tcMar>
              <w:top w:w="0" w:type="dxa"/>
              <w:bottom w:w="0" w:type="dxa"/>
            </w:tcMar>
          </w:tcPr>
          <w:p w14:paraId="564F6F8E" w14:textId="77777777" w:rsidR="00D333A9" w:rsidRPr="0007728A" w:rsidRDefault="00D333A9" w:rsidP="00D333A9">
            <w:pPr>
              <w:jc w:val="center"/>
              <w:rPr>
                <w:rFonts w:ascii="Arial" w:hAnsi="Arial" w:cs="Arial"/>
                <w:sz w:val="16"/>
                <w:szCs w:val="16"/>
              </w:rPr>
            </w:pPr>
            <w:r w:rsidRPr="0007728A">
              <w:rPr>
                <w:rFonts w:ascii="Arial" w:hAnsi="Arial" w:cs="Arial"/>
                <w:b/>
                <w:sz w:val="16"/>
                <w:szCs w:val="16"/>
              </w:rPr>
              <w:t>10%</w:t>
            </w:r>
            <w:r w:rsidRPr="0007728A">
              <w:rPr>
                <w:rFonts w:ascii="Arial" w:hAnsi="Arial" w:cs="Arial"/>
                <w:sz w:val="16"/>
                <w:szCs w:val="16"/>
              </w:rPr>
              <w:t>↑</w:t>
            </w:r>
            <w:r>
              <w:rPr>
                <w:rFonts w:ascii="Arial" w:hAnsi="Arial" w:cs="Arial"/>
                <w:sz w:val="16"/>
                <w:szCs w:val="16"/>
              </w:rPr>
              <w:t>(2;22)</w:t>
            </w:r>
          </w:p>
        </w:tc>
        <w:tc>
          <w:tcPr>
            <w:tcW w:w="1040" w:type="dxa"/>
            <w:shd w:val="clear" w:color="auto" w:fill="auto"/>
            <w:tcMar>
              <w:top w:w="0" w:type="dxa"/>
              <w:bottom w:w="0" w:type="dxa"/>
            </w:tcMar>
          </w:tcPr>
          <w:p w14:paraId="407777F2"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4%</w:t>
            </w:r>
            <w:r>
              <w:rPr>
                <w:rFonts w:ascii="Arial" w:hAnsi="Arial" w:cs="Arial"/>
                <w:sz w:val="16"/>
                <w:szCs w:val="16"/>
              </w:rPr>
              <w:t xml:space="preserve"> (0;36)</w:t>
            </w:r>
          </w:p>
        </w:tc>
      </w:tr>
      <w:tr w:rsidR="00D333A9" w:rsidRPr="00DF7302" w14:paraId="391A5C5A" w14:textId="77777777" w:rsidTr="00D333A9">
        <w:tc>
          <w:tcPr>
            <w:tcW w:w="1844" w:type="dxa"/>
            <w:tcBorders>
              <w:bottom w:val="nil"/>
            </w:tcBorders>
            <w:shd w:val="clear" w:color="auto" w:fill="auto"/>
            <w:tcMar>
              <w:left w:w="28" w:type="dxa"/>
              <w:right w:w="28" w:type="dxa"/>
            </w:tcMar>
          </w:tcPr>
          <w:p w14:paraId="61D3E051" w14:textId="77777777" w:rsidR="00D333A9" w:rsidRPr="002630F1" w:rsidRDefault="00D333A9" w:rsidP="00D333A9">
            <w:pPr>
              <w:rPr>
                <w:rFonts w:ascii="Arial" w:hAnsi="Arial" w:cs="Arial"/>
                <w:b/>
                <w:sz w:val="16"/>
                <w:szCs w:val="17"/>
              </w:rPr>
            </w:pPr>
          </w:p>
        </w:tc>
        <w:tc>
          <w:tcPr>
            <w:tcW w:w="1179" w:type="dxa"/>
            <w:tcBorders>
              <w:bottom w:val="nil"/>
            </w:tcBorders>
            <w:shd w:val="clear" w:color="auto" w:fill="auto"/>
            <w:tcMar>
              <w:top w:w="0" w:type="dxa"/>
              <w:left w:w="57" w:type="dxa"/>
              <w:bottom w:w="0" w:type="dxa"/>
              <w:right w:w="57" w:type="dxa"/>
            </w:tcMar>
          </w:tcPr>
          <w:p w14:paraId="18516343" w14:textId="77777777" w:rsidR="00D333A9" w:rsidRPr="00940014" w:rsidRDefault="00D333A9" w:rsidP="00D333A9">
            <w:pPr>
              <w:jc w:val="center"/>
              <w:rPr>
                <w:rFonts w:ascii="Arial" w:hAnsi="Arial" w:cs="Arial"/>
                <w:color w:val="000000"/>
                <w:sz w:val="16"/>
              </w:rPr>
            </w:pPr>
          </w:p>
        </w:tc>
        <w:tc>
          <w:tcPr>
            <w:tcW w:w="1040" w:type="dxa"/>
            <w:tcBorders>
              <w:bottom w:val="nil"/>
            </w:tcBorders>
            <w:shd w:val="clear" w:color="auto" w:fill="auto"/>
            <w:tcMar>
              <w:top w:w="0" w:type="dxa"/>
              <w:left w:w="57" w:type="dxa"/>
              <w:bottom w:w="0" w:type="dxa"/>
              <w:right w:w="57" w:type="dxa"/>
            </w:tcMar>
          </w:tcPr>
          <w:p w14:paraId="0559C108" w14:textId="77777777" w:rsidR="00D333A9" w:rsidRPr="0007728A" w:rsidRDefault="00D333A9" w:rsidP="00D333A9">
            <w:pPr>
              <w:jc w:val="center"/>
              <w:rPr>
                <w:rFonts w:ascii="Arial" w:hAnsi="Arial" w:cs="Arial"/>
                <w:b/>
                <w:sz w:val="16"/>
                <w:szCs w:val="16"/>
              </w:rPr>
            </w:pPr>
          </w:p>
        </w:tc>
        <w:tc>
          <w:tcPr>
            <w:tcW w:w="1039" w:type="dxa"/>
            <w:tcBorders>
              <w:bottom w:val="nil"/>
            </w:tcBorders>
            <w:shd w:val="clear" w:color="auto" w:fill="auto"/>
            <w:tcMar>
              <w:top w:w="0" w:type="dxa"/>
              <w:left w:w="57" w:type="dxa"/>
              <w:bottom w:w="0" w:type="dxa"/>
              <w:right w:w="57" w:type="dxa"/>
            </w:tcMar>
          </w:tcPr>
          <w:p w14:paraId="5F4F1284" w14:textId="77777777" w:rsidR="00D333A9" w:rsidRPr="0007728A" w:rsidRDefault="00D333A9" w:rsidP="00D333A9">
            <w:pPr>
              <w:jc w:val="center"/>
              <w:rPr>
                <w:rFonts w:ascii="Arial" w:hAnsi="Arial" w:cs="Arial"/>
                <w:b/>
                <w:sz w:val="16"/>
                <w:szCs w:val="16"/>
              </w:rPr>
            </w:pPr>
          </w:p>
        </w:tc>
        <w:tc>
          <w:tcPr>
            <w:tcW w:w="1040" w:type="dxa"/>
            <w:tcBorders>
              <w:bottom w:val="nil"/>
            </w:tcBorders>
            <w:shd w:val="clear" w:color="auto" w:fill="auto"/>
            <w:tcMar>
              <w:top w:w="0" w:type="dxa"/>
              <w:left w:w="57" w:type="dxa"/>
              <w:bottom w:w="0" w:type="dxa"/>
              <w:right w:w="57" w:type="dxa"/>
            </w:tcMar>
          </w:tcPr>
          <w:p w14:paraId="77863E26" w14:textId="77777777" w:rsidR="00D333A9" w:rsidRPr="0007728A" w:rsidRDefault="00D333A9" w:rsidP="00D333A9">
            <w:pPr>
              <w:jc w:val="center"/>
              <w:rPr>
                <w:rFonts w:ascii="Arial" w:hAnsi="Arial" w:cs="Arial"/>
                <w:b/>
                <w:sz w:val="16"/>
                <w:szCs w:val="16"/>
              </w:rPr>
            </w:pPr>
          </w:p>
        </w:tc>
        <w:tc>
          <w:tcPr>
            <w:tcW w:w="1039" w:type="dxa"/>
            <w:tcBorders>
              <w:bottom w:val="nil"/>
            </w:tcBorders>
            <w:shd w:val="clear" w:color="auto" w:fill="auto"/>
            <w:tcMar>
              <w:top w:w="0" w:type="dxa"/>
              <w:left w:w="57" w:type="dxa"/>
              <w:bottom w:w="0" w:type="dxa"/>
              <w:right w:w="57" w:type="dxa"/>
            </w:tcMar>
          </w:tcPr>
          <w:p w14:paraId="740B1CBB" w14:textId="77777777" w:rsidR="00D333A9" w:rsidRPr="0007728A" w:rsidRDefault="00D333A9" w:rsidP="00D333A9">
            <w:pPr>
              <w:jc w:val="center"/>
              <w:rPr>
                <w:rFonts w:ascii="Arial" w:hAnsi="Arial" w:cs="Arial"/>
                <w:b/>
                <w:sz w:val="16"/>
                <w:szCs w:val="16"/>
              </w:rPr>
            </w:pPr>
          </w:p>
        </w:tc>
        <w:tc>
          <w:tcPr>
            <w:tcW w:w="1040" w:type="dxa"/>
            <w:tcBorders>
              <w:bottom w:val="nil"/>
            </w:tcBorders>
            <w:shd w:val="clear" w:color="auto" w:fill="auto"/>
            <w:tcMar>
              <w:top w:w="0" w:type="dxa"/>
              <w:left w:w="57" w:type="dxa"/>
              <w:bottom w:w="0" w:type="dxa"/>
              <w:right w:w="57" w:type="dxa"/>
            </w:tcMar>
          </w:tcPr>
          <w:p w14:paraId="695A258C" w14:textId="77777777" w:rsidR="00D333A9" w:rsidRPr="0007728A" w:rsidRDefault="00D333A9" w:rsidP="00D333A9">
            <w:pPr>
              <w:jc w:val="center"/>
              <w:rPr>
                <w:rFonts w:ascii="Arial" w:hAnsi="Arial" w:cs="Arial"/>
                <w:b/>
                <w:sz w:val="16"/>
                <w:szCs w:val="16"/>
              </w:rPr>
            </w:pPr>
          </w:p>
        </w:tc>
        <w:tc>
          <w:tcPr>
            <w:tcW w:w="1040" w:type="dxa"/>
            <w:tcBorders>
              <w:bottom w:val="nil"/>
            </w:tcBorders>
            <w:shd w:val="clear" w:color="auto" w:fill="auto"/>
            <w:tcMar>
              <w:top w:w="0" w:type="dxa"/>
              <w:left w:w="57" w:type="dxa"/>
              <w:bottom w:w="0" w:type="dxa"/>
              <w:right w:w="57" w:type="dxa"/>
            </w:tcMar>
          </w:tcPr>
          <w:p w14:paraId="425F5030" w14:textId="77777777" w:rsidR="00D333A9" w:rsidRPr="0007728A" w:rsidRDefault="00D333A9" w:rsidP="00D333A9">
            <w:pPr>
              <w:jc w:val="center"/>
              <w:rPr>
                <w:rFonts w:ascii="Arial" w:hAnsi="Arial" w:cs="Arial"/>
                <w:b/>
                <w:sz w:val="16"/>
                <w:szCs w:val="16"/>
              </w:rPr>
            </w:pPr>
          </w:p>
        </w:tc>
        <w:tc>
          <w:tcPr>
            <w:tcW w:w="1039" w:type="dxa"/>
            <w:tcBorders>
              <w:bottom w:val="nil"/>
            </w:tcBorders>
            <w:shd w:val="clear" w:color="auto" w:fill="auto"/>
            <w:tcMar>
              <w:top w:w="0" w:type="dxa"/>
              <w:left w:w="57" w:type="dxa"/>
              <w:bottom w:w="0" w:type="dxa"/>
              <w:right w:w="57" w:type="dxa"/>
            </w:tcMar>
          </w:tcPr>
          <w:p w14:paraId="5D942398" w14:textId="77777777" w:rsidR="00D333A9" w:rsidRPr="0007728A" w:rsidRDefault="00D333A9" w:rsidP="00D333A9">
            <w:pPr>
              <w:jc w:val="center"/>
              <w:rPr>
                <w:rFonts w:ascii="Arial" w:hAnsi="Arial" w:cs="Arial"/>
                <w:b/>
                <w:sz w:val="16"/>
                <w:szCs w:val="16"/>
              </w:rPr>
            </w:pPr>
          </w:p>
        </w:tc>
        <w:tc>
          <w:tcPr>
            <w:tcW w:w="1040" w:type="dxa"/>
            <w:tcBorders>
              <w:bottom w:val="nil"/>
            </w:tcBorders>
            <w:shd w:val="clear" w:color="auto" w:fill="auto"/>
            <w:tcMar>
              <w:top w:w="0" w:type="dxa"/>
              <w:left w:w="57" w:type="dxa"/>
              <w:bottom w:w="0" w:type="dxa"/>
              <w:right w:w="57" w:type="dxa"/>
            </w:tcMar>
          </w:tcPr>
          <w:p w14:paraId="1726561D" w14:textId="77777777" w:rsidR="00D333A9" w:rsidRPr="0007728A" w:rsidRDefault="00D333A9" w:rsidP="00D333A9">
            <w:pPr>
              <w:jc w:val="center"/>
              <w:rPr>
                <w:rFonts w:ascii="Arial" w:hAnsi="Arial" w:cs="Arial"/>
                <w:b/>
                <w:sz w:val="16"/>
                <w:szCs w:val="16"/>
              </w:rPr>
            </w:pPr>
          </w:p>
        </w:tc>
        <w:tc>
          <w:tcPr>
            <w:tcW w:w="1039" w:type="dxa"/>
            <w:tcBorders>
              <w:bottom w:val="nil"/>
            </w:tcBorders>
            <w:shd w:val="clear" w:color="auto" w:fill="auto"/>
            <w:tcMar>
              <w:top w:w="0" w:type="dxa"/>
              <w:left w:w="57" w:type="dxa"/>
              <w:bottom w:w="0" w:type="dxa"/>
              <w:right w:w="57" w:type="dxa"/>
            </w:tcMar>
          </w:tcPr>
          <w:p w14:paraId="34C24C7C" w14:textId="77777777" w:rsidR="00D333A9" w:rsidRPr="0007728A" w:rsidRDefault="00D333A9" w:rsidP="00D333A9">
            <w:pPr>
              <w:jc w:val="center"/>
              <w:rPr>
                <w:rFonts w:ascii="Arial" w:hAnsi="Arial" w:cs="Arial"/>
                <w:b/>
                <w:sz w:val="16"/>
                <w:szCs w:val="16"/>
              </w:rPr>
            </w:pPr>
          </w:p>
        </w:tc>
        <w:tc>
          <w:tcPr>
            <w:tcW w:w="1040" w:type="dxa"/>
            <w:tcBorders>
              <w:bottom w:val="nil"/>
            </w:tcBorders>
            <w:shd w:val="clear" w:color="auto" w:fill="auto"/>
            <w:tcMar>
              <w:top w:w="0" w:type="dxa"/>
              <w:left w:w="57" w:type="dxa"/>
              <w:bottom w:w="0" w:type="dxa"/>
              <w:right w:w="57" w:type="dxa"/>
            </w:tcMar>
          </w:tcPr>
          <w:p w14:paraId="1CFD027F" w14:textId="77777777" w:rsidR="00D333A9" w:rsidRPr="0007728A" w:rsidRDefault="00D333A9" w:rsidP="00D333A9">
            <w:pPr>
              <w:jc w:val="center"/>
              <w:rPr>
                <w:rFonts w:ascii="Arial" w:hAnsi="Arial" w:cs="Arial"/>
                <w:b/>
                <w:sz w:val="16"/>
                <w:szCs w:val="16"/>
              </w:rPr>
            </w:pPr>
          </w:p>
        </w:tc>
        <w:tc>
          <w:tcPr>
            <w:tcW w:w="1040" w:type="dxa"/>
            <w:tcBorders>
              <w:bottom w:val="nil"/>
            </w:tcBorders>
            <w:shd w:val="clear" w:color="auto" w:fill="auto"/>
            <w:tcMar>
              <w:top w:w="0" w:type="dxa"/>
              <w:left w:w="57" w:type="dxa"/>
              <w:bottom w:w="0" w:type="dxa"/>
              <w:right w:w="57" w:type="dxa"/>
            </w:tcMar>
          </w:tcPr>
          <w:p w14:paraId="3155869F" w14:textId="77777777" w:rsidR="00D333A9" w:rsidRPr="0007728A" w:rsidRDefault="00D333A9" w:rsidP="00D333A9">
            <w:pPr>
              <w:jc w:val="center"/>
              <w:rPr>
                <w:rFonts w:ascii="Arial" w:hAnsi="Arial" w:cs="Arial"/>
                <w:b/>
                <w:sz w:val="16"/>
                <w:szCs w:val="16"/>
              </w:rPr>
            </w:pPr>
          </w:p>
        </w:tc>
      </w:tr>
      <w:tr w:rsidR="00D333A9" w:rsidRPr="00940014" w14:paraId="451EE90E" w14:textId="77777777" w:rsidTr="00D333A9">
        <w:tc>
          <w:tcPr>
            <w:tcW w:w="1844" w:type="dxa"/>
            <w:tcBorders>
              <w:top w:val="nil"/>
              <w:bottom w:val="single" w:sz="4" w:space="0" w:color="auto"/>
            </w:tcBorders>
            <w:shd w:val="clear" w:color="auto" w:fill="auto"/>
            <w:tcMar>
              <w:left w:w="28" w:type="dxa"/>
              <w:right w:w="28" w:type="dxa"/>
            </w:tcMar>
          </w:tcPr>
          <w:p w14:paraId="4355B353" w14:textId="77777777" w:rsidR="00D333A9" w:rsidRDefault="00D333A9" w:rsidP="00D333A9">
            <w:pPr>
              <w:rPr>
                <w:rFonts w:ascii="Arial" w:hAnsi="Arial" w:cs="Arial"/>
                <w:sz w:val="16"/>
                <w:szCs w:val="17"/>
              </w:rPr>
            </w:pPr>
            <w:r w:rsidRPr="00940014">
              <w:rPr>
                <w:rFonts w:ascii="Arial" w:hAnsi="Arial" w:cs="Arial"/>
                <w:sz w:val="16"/>
                <w:szCs w:val="17"/>
              </w:rPr>
              <w:t xml:space="preserve">R-squared </w:t>
            </w:r>
          </w:p>
          <w:p w14:paraId="49CD4DB2" w14:textId="77777777" w:rsidR="00D333A9" w:rsidRPr="00940014" w:rsidRDefault="00D333A9" w:rsidP="00D333A9">
            <w:pPr>
              <w:rPr>
                <w:rFonts w:ascii="Arial" w:hAnsi="Arial" w:cs="Arial"/>
                <w:sz w:val="16"/>
                <w:szCs w:val="17"/>
              </w:rPr>
            </w:pPr>
            <w:r w:rsidRPr="00940014">
              <w:rPr>
                <w:rFonts w:ascii="Arial" w:hAnsi="Arial" w:cs="Arial"/>
                <w:sz w:val="16"/>
                <w:szCs w:val="17"/>
              </w:rPr>
              <w:t>(95%CI)</w:t>
            </w:r>
          </w:p>
        </w:tc>
        <w:tc>
          <w:tcPr>
            <w:tcW w:w="1179" w:type="dxa"/>
            <w:tcBorders>
              <w:top w:val="nil"/>
              <w:bottom w:val="single" w:sz="4" w:space="0" w:color="auto"/>
            </w:tcBorders>
            <w:shd w:val="clear" w:color="auto" w:fill="auto"/>
            <w:tcMar>
              <w:top w:w="0" w:type="dxa"/>
              <w:left w:w="57" w:type="dxa"/>
              <w:bottom w:w="0" w:type="dxa"/>
              <w:right w:w="57" w:type="dxa"/>
            </w:tcMar>
          </w:tcPr>
          <w:p w14:paraId="642A77A2" w14:textId="77777777" w:rsidR="00D333A9" w:rsidRPr="00940014" w:rsidRDefault="00D333A9" w:rsidP="00D333A9">
            <w:pPr>
              <w:jc w:val="center"/>
              <w:rPr>
                <w:rFonts w:ascii="Arial" w:hAnsi="Arial" w:cs="Arial"/>
                <w:sz w:val="16"/>
                <w:szCs w:val="16"/>
              </w:rPr>
            </w:pPr>
            <w:r>
              <w:rPr>
                <w:rFonts w:ascii="Arial" w:hAnsi="Arial" w:cs="Arial"/>
                <w:sz w:val="16"/>
                <w:szCs w:val="16"/>
              </w:rPr>
              <w:t>0.02</w:t>
            </w:r>
            <w:r w:rsidRPr="00940014">
              <w:rPr>
                <w:rFonts w:ascii="Arial" w:hAnsi="Arial" w:cs="Arial"/>
                <w:sz w:val="16"/>
                <w:szCs w:val="16"/>
              </w:rPr>
              <w:t xml:space="preserve"> (</w:t>
            </w:r>
            <w:r>
              <w:rPr>
                <w:rFonts w:ascii="Arial" w:hAnsi="Arial" w:cs="Arial"/>
                <w:sz w:val="16"/>
                <w:szCs w:val="16"/>
              </w:rPr>
              <w:t>0.01;0.07</w:t>
            </w:r>
            <w:r w:rsidRPr="00940014">
              <w:rPr>
                <w:rFonts w:ascii="Arial" w:hAnsi="Arial" w:cs="Arial"/>
                <w:sz w:val="16"/>
                <w:szCs w:val="16"/>
              </w:rPr>
              <w:t>)</w:t>
            </w:r>
          </w:p>
        </w:tc>
        <w:tc>
          <w:tcPr>
            <w:tcW w:w="1040" w:type="dxa"/>
            <w:tcBorders>
              <w:top w:val="nil"/>
              <w:bottom w:val="single" w:sz="4" w:space="0" w:color="auto"/>
            </w:tcBorders>
            <w:shd w:val="clear" w:color="auto" w:fill="auto"/>
            <w:tcMar>
              <w:top w:w="0" w:type="dxa"/>
              <w:left w:w="57" w:type="dxa"/>
              <w:bottom w:w="0" w:type="dxa"/>
              <w:right w:w="57" w:type="dxa"/>
            </w:tcMar>
          </w:tcPr>
          <w:p w14:paraId="4C3C771D"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0.01</w:t>
            </w:r>
            <w:r>
              <w:rPr>
                <w:rFonts w:ascii="Arial" w:hAnsi="Arial" w:cs="Arial"/>
                <w:sz w:val="16"/>
                <w:szCs w:val="16"/>
              </w:rPr>
              <w:t xml:space="preserve"> (0.00;0.02)</w:t>
            </w:r>
          </w:p>
        </w:tc>
        <w:tc>
          <w:tcPr>
            <w:tcW w:w="1039" w:type="dxa"/>
            <w:tcBorders>
              <w:top w:val="nil"/>
              <w:bottom w:val="single" w:sz="4" w:space="0" w:color="auto"/>
            </w:tcBorders>
            <w:shd w:val="clear" w:color="auto" w:fill="auto"/>
            <w:tcMar>
              <w:top w:w="0" w:type="dxa"/>
              <w:left w:w="57" w:type="dxa"/>
              <w:bottom w:w="0" w:type="dxa"/>
              <w:right w:w="57" w:type="dxa"/>
            </w:tcMar>
          </w:tcPr>
          <w:p w14:paraId="46B277A4"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0.07</w:t>
            </w:r>
            <w:r>
              <w:rPr>
                <w:rFonts w:ascii="Arial" w:hAnsi="Arial" w:cs="Arial"/>
                <w:sz w:val="16"/>
                <w:szCs w:val="16"/>
              </w:rPr>
              <w:t xml:space="preserve"> (0.05;0.10)</w:t>
            </w:r>
          </w:p>
        </w:tc>
        <w:tc>
          <w:tcPr>
            <w:tcW w:w="1040" w:type="dxa"/>
            <w:tcBorders>
              <w:top w:val="nil"/>
              <w:bottom w:val="single" w:sz="4" w:space="0" w:color="auto"/>
            </w:tcBorders>
            <w:shd w:val="clear" w:color="auto" w:fill="auto"/>
            <w:tcMar>
              <w:top w:w="0" w:type="dxa"/>
              <w:left w:w="57" w:type="dxa"/>
              <w:bottom w:w="0" w:type="dxa"/>
              <w:right w:w="57" w:type="dxa"/>
            </w:tcMar>
          </w:tcPr>
          <w:p w14:paraId="47A49BD4"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0.01</w:t>
            </w:r>
            <w:r>
              <w:rPr>
                <w:rFonts w:ascii="Arial" w:hAnsi="Arial" w:cs="Arial"/>
                <w:sz w:val="16"/>
                <w:szCs w:val="16"/>
              </w:rPr>
              <w:t xml:space="preserve"> (0.01;0.03)</w:t>
            </w:r>
          </w:p>
        </w:tc>
        <w:tc>
          <w:tcPr>
            <w:tcW w:w="1039" w:type="dxa"/>
            <w:tcBorders>
              <w:top w:val="nil"/>
              <w:bottom w:val="single" w:sz="4" w:space="0" w:color="auto"/>
            </w:tcBorders>
            <w:shd w:val="clear" w:color="auto" w:fill="auto"/>
            <w:tcMar>
              <w:top w:w="0" w:type="dxa"/>
              <w:left w:w="57" w:type="dxa"/>
              <w:bottom w:w="0" w:type="dxa"/>
              <w:right w:w="57" w:type="dxa"/>
            </w:tcMar>
          </w:tcPr>
          <w:p w14:paraId="10FAF846"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0.05</w:t>
            </w:r>
            <w:r>
              <w:rPr>
                <w:rFonts w:ascii="Arial" w:hAnsi="Arial" w:cs="Arial"/>
                <w:sz w:val="16"/>
                <w:szCs w:val="16"/>
              </w:rPr>
              <w:t xml:space="preserve"> (0.03;0.08)</w:t>
            </w:r>
          </w:p>
        </w:tc>
        <w:tc>
          <w:tcPr>
            <w:tcW w:w="1040" w:type="dxa"/>
            <w:tcBorders>
              <w:top w:val="nil"/>
              <w:bottom w:val="single" w:sz="4" w:space="0" w:color="auto"/>
            </w:tcBorders>
            <w:shd w:val="clear" w:color="auto" w:fill="auto"/>
            <w:tcMar>
              <w:top w:w="0" w:type="dxa"/>
              <w:left w:w="57" w:type="dxa"/>
              <w:bottom w:w="0" w:type="dxa"/>
              <w:right w:w="57" w:type="dxa"/>
            </w:tcMar>
          </w:tcPr>
          <w:p w14:paraId="07134A42"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0.04</w:t>
            </w:r>
            <w:r>
              <w:rPr>
                <w:rFonts w:ascii="Arial" w:hAnsi="Arial" w:cs="Arial"/>
                <w:sz w:val="16"/>
                <w:szCs w:val="16"/>
              </w:rPr>
              <w:t xml:space="preserve"> (0.03;0.07)</w:t>
            </w:r>
          </w:p>
        </w:tc>
        <w:tc>
          <w:tcPr>
            <w:tcW w:w="1040" w:type="dxa"/>
            <w:tcBorders>
              <w:top w:val="nil"/>
              <w:bottom w:val="single" w:sz="4" w:space="0" w:color="auto"/>
            </w:tcBorders>
            <w:shd w:val="clear" w:color="auto" w:fill="auto"/>
            <w:tcMar>
              <w:top w:w="0" w:type="dxa"/>
              <w:left w:w="57" w:type="dxa"/>
              <w:bottom w:w="0" w:type="dxa"/>
              <w:right w:w="57" w:type="dxa"/>
            </w:tcMar>
          </w:tcPr>
          <w:p w14:paraId="0A147BA1"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0.07</w:t>
            </w:r>
            <w:r>
              <w:rPr>
                <w:rFonts w:ascii="Arial" w:hAnsi="Arial" w:cs="Arial"/>
                <w:sz w:val="16"/>
                <w:szCs w:val="16"/>
              </w:rPr>
              <w:t xml:space="preserve"> (0.05;0.11)</w:t>
            </w:r>
          </w:p>
        </w:tc>
        <w:tc>
          <w:tcPr>
            <w:tcW w:w="1039" w:type="dxa"/>
            <w:tcBorders>
              <w:top w:val="nil"/>
              <w:bottom w:val="single" w:sz="4" w:space="0" w:color="auto"/>
            </w:tcBorders>
            <w:shd w:val="clear" w:color="auto" w:fill="auto"/>
            <w:tcMar>
              <w:top w:w="0" w:type="dxa"/>
              <w:left w:w="57" w:type="dxa"/>
              <w:bottom w:w="0" w:type="dxa"/>
              <w:right w:w="57" w:type="dxa"/>
            </w:tcMar>
          </w:tcPr>
          <w:p w14:paraId="4ED78510"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0.02</w:t>
            </w:r>
            <w:r>
              <w:rPr>
                <w:rFonts w:ascii="Arial" w:hAnsi="Arial" w:cs="Arial"/>
                <w:sz w:val="16"/>
                <w:szCs w:val="16"/>
              </w:rPr>
              <w:t xml:space="preserve"> (0.01;0.05)</w:t>
            </w:r>
          </w:p>
        </w:tc>
        <w:tc>
          <w:tcPr>
            <w:tcW w:w="1040" w:type="dxa"/>
            <w:tcBorders>
              <w:top w:val="nil"/>
              <w:bottom w:val="single" w:sz="4" w:space="0" w:color="auto"/>
            </w:tcBorders>
            <w:shd w:val="clear" w:color="auto" w:fill="auto"/>
            <w:tcMar>
              <w:top w:w="0" w:type="dxa"/>
              <w:left w:w="57" w:type="dxa"/>
              <w:bottom w:w="0" w:type="dxa"/>
              <w:right w:w="57" w:type="dxa"/>
            </w:tcMar>
          </w:tcPr>
          <w:p w14:paraId="3D188BC8"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0.05</w:t>
            </w:r>
            <w:r>
              <w:rPr>
                <w:rFonts w:ascii="Arial" w:hAnsi="Arial" w:cs="Arial"/>
                <w:sz w:val="16"/>
                <w:szCs w:val="16"/>
              </w:rPr>
              <w:t xml:space="preserve"> (0.03;0.08)</w:t>
            </w:r>
          </w:p>
        </w:tc>
        <w:tc>
          <w:tcPr>
            <w:tcW w:w="1039" w:type="dxa"/>
            <w:tcBorders>
              <w:top w:val="nil"/>
              <w:bottom w:val="single" w:sz="4" w:space="0" w:color="auto"/>
            </w:tcBorders>
            <w:shd w:val="clear" w:color="auto" w:fill="auto"/>
            <w:tcMar>
              <w:top w:w="0" w:type="dxa"/>
              <w:left w:w="57" w:type="dxa"/>
              <w:bottom w:w="0" w:type="dxa"/>
              <w:right w:w="57" w:type="dxa"/>
            </w:tcMar>
          </w:tcPr>
          <w:p w14:paraId="71B750BE"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0.02</w:t>
            </w:r>
            <w:r>
              <w:rPr>
                <w:rFonts w:ascii="Arial" w:hAnsi="Arial" w:cs="Arial"/>
                <w:sz w:val="16"/>
                <w:szCs w:val="16"/>
              </w:rPr>
              <w:t xml:space="preserve"> (0.01;0.05)</w:t>
            </w:r>
          </w:p>
        </w:tc>
        <w:tc>
          <w:tcPr>
            <w:tcW w:w="1040" w:type="dxa"/>
            <w:tcBorders>
              <w:top w:val="nil"/>
              <w:bottom w:val="single" w:sz="4" w:space="0" w:color="auto"/>
            </w:tcBorders>
            <w:shd w:val="clear" w:color="auto" w:fill="auto"/>
            <w:tcMar>
              <w:top w:w="0" w:type="dxa"/>
              <w:left w:w="57" w:type="dxa"/>
              <w:bottom w:w="0" w:type="dxa"/>
              <w:right w:w="57" w:type="dxa"/>
            </w:tcMar>
          </w:tcPr>
          <w:p w14:paraId="20A1881B"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0.08</w:t>
            </w:r>
            <w:r>
              <w:rPr>
                <w:rFonts w:ascii="Arial" w:hAnsi="Arial" w:cs="Arial"/>
                <w:sz w:val="16"/>
                <w:szCs w:val="16"/>
              </w:rPr>
              <w:t xml:space="preserve"> (0.06;0.12)</w:t>
            </w:r>
          </w:p>
        </w:tc>
        <w:tc>
          <w:tcPr>
            <w:tcW w:w="1040" w:type="dxa"/>
            <w:tcBorders>
              <w:top w:val="nil"/>
              <w:bottom w:val="single" w:sz="4" w:space="0" w:color="auto"/>
            </w:tcBorders>
            <w:shd w:val="clear" w:color="auto" w:fill="auto"/>
            <w:tcMar>
              <w:top w:w="0" w:type="dxa"/>
              <w:left w:w="57" w:type="dxa"/>
              <w:bottom w:w="0" w:type="dxa"/>
              <w:right w:w="57" w:type="dxa"/>
            </w:tcMar>
          </w:tcPr>
          <w:p w14:paraId="6FEF29AE" w14:textId="77777777" w:rsidR="00D333A9" w:rsidRPr="0007728A" w:rsidRDefault="00D333A9" w:rsidP="00D333A9">
            <w:pPr>
              <w:jc w:val="center"/>
              <w:rPr>
                <w:rFonts w:ascii="Arial" w:hAnsi="Arial" w:cs="Arial"/>
                <w:sz w:val="16"/>
                <w:szCs w:val="16"/>
              </w:rPr>
            </w:pPr>
            <w:r w:rsidRPr="0007728A">
              <w:rPr>
                <w:rFonts w:ascii="Arial" w:hAnsi="Arial" w:cs="Arial"/>
                <w:sz w:val="16"/>
                <w:szCs w:val="16"/>
              </w:rPr>
              <w:t>0.01</w:t>
            </w:r>
            <w:r>
              <w:rPr>
                <w:rFonts w:ascii="Arial" w:hAnsi="Arial" w:cs="Arial"/>
                <w:sz w:val="16"/>
                <w:szCs w:val="16"/>
              </w:rPr>
              <w:t xml:space="preserve"> (0.01;0.04)</w:t>
            </w:r>
          </w:p>
        </w:tc>
      </w:tr>
      <w:tr w:rsidR="00D333A9" w:rsidRPr="00DF7302" w14:paraId="51A97FE2" w14:textId="77777777" w:rsidTr="00D333A9">
        <w:tc>
          <w:tcPr>
            <w:tcW w:w="1844" w:type="dxa"/>
            <w:tcBorders>
              <w:top w:val="single" w:sz="4" w:space="0" w:color="auto"/>
            </w:tcBorders>
            <w:shd w:val="clear" w:color="auto" w:fill="auto"/>
            <w:tcMar>
              <w:left w:w="28" w:type="dxa"/>
              <w:right w:w="28" w:type="dxa"/>
            </w:tcMar>
          </w:tcPr>
          <w:p w14:paraId="4DDF86D7" w14:textId="77777777" w:rsidR="00D333A9" w:rsidRPr="002630F1" w:rsidRDefault="00D333A9" w:rsidP="00D333A9">
            <w:pPr>
              <w:rPr>
                <w:rFonts w:ascii="Arial" w:hAnsi="Arial" w:cs="Arial"/>
                <w:sz w:val="16"/>
              </w:rPr>
            </w:pPr>
          </w:p>
        </w:tc>
        <w:tc>
          <w:tcPr>
            <w:tcW w:w="12615" w:type="dxa"/>
            <w:gridSpan w:val="12"/>
            <w:tcBorders>
              <w:top w:val="single" w:sz="4" w:space="0" w:color="auto"/>
            </w:tcBorders>
            <w:shd w:val="clear" w:color="auto" w:fill="auto"/>
            <w:tcMar>
              <w:top w:w="0" w:type="dxa"/>
              <w:bottom w:w="0" w:type="dxa"/>
            </w:tcMar>
          </w:tcPr>
          <w:p w14:paraId="1344CE42" w14:textId="77777777" w:rsidR="00D333A9" w:rsidRPr="0007728A" w:rsidRDefault="00D333A9" w:rsidP="00D333A9">
            <w:pPr>
              <w:jc w:val="center"/>
              <w:rPr>
                <w:rFonts w:ascii="Arial" w:hAnsi="Arial" w:cs="Arial"/>
                <w:sz w:val="16"/>
                <w:szCs w:val="16"/>
              </w:rPr>
            </w:pPr>
            <w:r>
              <w:rPr>
                <w:rFonts w:ascii="Arial" w:hAnsi="Arial" w:cs="Arial"/>
                <w:b/>
              </w:rPr>
              <w:t>Participant-</w:t>
            </w:r>
            <w:r w:rsidRPr="00DF7302">
              <w:rPr>
                <w:rFonts w:ascii="Arial" w:hAnsi="Arial" w:cs="Arial"/>
                <w:b/>
              </w:rPr>
              <w:t>level covariates</w:t>
            </w:r>
          </w:p>
        </w:tc>
      </w:tr>
      <w:tr w:rsidR="00D333A9" w:rsidRPr="00DF7302" w14:paraId="159EA650" w14:textId="77777777" w:rsidTr="00D333A9">
        <w:tc>
          <w:tcPr>
            <w:tcW w:w="1844" w:type="dxa"/>
            <w:shd w:val="clear" w:color="auto" w:fill="auto"/>
            <w:tcMar>
              <w:left w:w="28" w:type="dxa"/>
              <w:right w:w="28" w:type="dxa"/>
            </w:tcMar>
          </w:tcPr>
          <w:p w14:paraId="6E9BECFF" w14:textId="77777777" w:rsidR="00D333A9" w:rsidRPr="002630F1" w:rsidRDefault="00D333A9" w:rsidP="00D333A9">
            <w:pPr>
              <w:rPr>
                <w:rFonts w:ascii="Arial" w:hAnsi="Arial" w:cs="Arial"/>
                <w:sz w:val="16"/>
                <w:szCs w:val="17"/>
              </w:rPr>
            </w:pPr>
          </w:p>
        </w:tc>
        <w:tc>
          <w:tcPr>
            <w:tcW w:w="1179" w:type="dxa"/>
            <w:shd w:val="clear" w:color="auto" w:fill="auto"/>
          </w:tcPr>
          <w:p w14:paraId="6EDFE20D" w14:textId="77777777" w:rsidR="00D333A9" w:rsidRPr="006F0264" w:rsidRDefault="00D333A9" w:rsidP="00D333A9">
            <w:pPr>
              <w:jc w:val="center"/>
              <w:rPr>
                <w:rFonts w:ascii="Arial" w:hAnsi="Arial" w:cs="Arial"/>
                <w:sz w:val="16"/>
                <w:szCs w:val="16"/>
              </w:rPr>
            </w:pPr>
          </w:p>
        </w:tc>
        <w:tc>
          <w:tcPr>
            <w:tcW w:w="1040" w:type="dxa"/>
            <w:shd w:val="clear" w:color="auto" w:fill="auto"/>
          </w:tcPr>
          <w:p w14:paraId="1DF010D3" w14:textId="77777777" w:rsidR="00D333A9" w:rsidRPr="006F0264" w:rsidRDefault="00D333A9" w:rsidP="00D333A9">
            <w:pPr>
              <w:jc w:val="center"/>
              <w:rPr>
                <w:rFonts w:ascii="Arial" w:hAnsi="Arial" w:cs="Arial"/>
                <w:sz w:val="16"/>
                <w:szCs w:val="16"/>
              </w:rPr>
            </w:pPr>
          </w:p>
        </w:tc>
        <w:tc>
          <w:tcPr>
            <w:tcW w:w="1039" w:type="dxa"/>
            <w:shd w:val="clear" w:color="auto" w:fill="auto"/>
          </w:tcPr>
          <w:p w14:paraId="1DC22B1F" w14:textId="77777777" w:rsidR="00D333A9" w:rsidRPr="006F0264" w:rsidRDefault="00D333A9" w:rsidP="00D333A9">
            <w:pPr>
              <w:jc w:val="center"/>
              <w:rPr>
                <w:rFonts w:ascii="Arial" w:hAnsi="Arial" w:cs="Arial"/>
                <w:sz w:val="16"/>
                <w:szCs w:val="16"/>
              </w:rPr>
            </w:pPr>
          </w:p>
        </w:tc>
        <w:tc>
          <w:tcPr>
            <w:tcW w:w="1040" w:type="dxa"/>
            <w:shd w:val="clear" w:color="auto" w:fill="auto"/>
          </w:tcPr>
          <w:p w14:paraId="3CFD0E24" w14:textId="77777777" w:rsidR="00D333A9" w:rsidRPr="006F0264" w:rsidRDefault="00D333A9" w:rsidP="00D333A9">
            <w:pPr>
              <w:jc w:val="center"/>
              <w:rPr>
                <w:rFonts w:ascii="Arial" w:hAnsi="Arial" w:cs="Arial"/>
                <w:sz w:val="16"/>
                <w:szCs w:val="16"/>
              </w:rPr>
            </w:pPr>
          </w:p>
        </w:tc>
        <w:tc>
          <w:tcPr>
            <w:tcW w:w="1039" w:type="dxa"/>
            <w:shd w:val="clear" w:color="auto" w:fill="auto"/>
          </w:tcPr>
          <w:p w14:paraId="531458AA" w14:textId="77777777" w:rsidR="00D333A9" w:rsidRPr="006F0264" w:rsidRDefault="00D333A9" w:rsidP="00D333A9">
            <w:pPr>
              <w:jc w:val="center"/>
              <w:rPr>
                <w:rFonts w:ascii="Arial" w:hAnsi="Arial" w:cs="Arial"/>
                <w:sz w:val="16"/>
                <w:szCs w:val="16"/>
              </w:rPr>
            </w:pPr>
          </w:p>
        </w:tc>
        <w:tc>
          <w:tcPr>
            <w:tcW w:w="1040" w:type="dxa"/>
            <w:shd w:val="clear" w:color="auto" w:fill="auto"/>
          </w:tcPr>
          <w:p w14:paraId="4E9A4693" w14:textId="77777777" w:rsidR="00D333A9" w:rsidRPr="006F0264" w:rsidRDefault="00D333A9" w:rsidP="00D333A9">
            <w:pPr>
              <w:jc w:val="center"/>
              <w:rPr>
                <w:rFonts w:ascii="Arial" w:hAnsi="Arial" w:cs="Arial"/>
                <w:sz w:val="16"/>
                <w:szCs w:val="16"/>
              </w:rPr>
            </w:pPr>
          </w:p>
        </w:tc>
        <w:tc>
          <w:tcPr>
            <w:tcW w:w="1040" w:type="dxa"/>
            <w:shd w:val="clear" w:color="auto" w:fill="auto"/>
          </w:tcPr>
          <w:p w14:paraId="0F9266EC" w14:textId="77777777" w:rsidR="00D333A9" w:rsidRPr="006F0264" w:rsidRDefault="00D333A9" w:rsidP="00D333A9">
            <w:pPr>
              <w:jc w:val="center"/>
              <w:rPr>
                <w:rFonts w:ascii="Arial" w:hAnsi="Arial" w:cs="Arial"/>
                <w:sz w:val="16"/>
                <w:szCs w:val="16"/>
              </w:rPr>
            </w:pPr>
          </w:p>
        </w:tc>
        <w:tc>
          <w:tcPr>
            <w:tcW w:w="1039" w:type="dxa"/>
            <w:shd w:val="clear" w:color="auto" w:fill="auto"/>
          </w:tcPr>
          <w:p w14:paraId="7E832653" w14:textId="77777777" w:rsidR="00D333A9" w:rsidRPr="006F0264" w:rsidRDefault="00D333A9" w:rsidP="00D333A9">
            <w:pPr>
              <w:jc w:val="center"/>
              <w:rPr>
                <w:rFonts w:ascii="Arial" w:hAnsi="Arial" w:cs="Arial"/>
                <w:sz w:val="16"/>
                <w:szCs w:val="16"/>
              </w:rPr>
            </w:pPr>
          </w:p>
        </w:tc>
        <w:tc>
          <w:tcPr>
            <w:tcW w:w="1040" w:type="dxa"/>
            <w:shd w:val="clear" w:color="auto" w:fill="auto"/>
          </w:tcPr>
          <w:p w14:paraId="08624002" w14:textId="77777777" w:rsidR="00D333A9" w:rsidRPr="006F0264" w:rsidRDefault="00D333A9" w:rsidP="00D333A9">
            <w:pPr>
              <w:jc w:val="center"/>
              <w:rPr>
                <w:rFonts w:ascii="Arial" w:hAnsi="Arial" w:cs="Arial"/>
                <w:sz w:val="16"/>
                <w:szCs w:val="16"/>
              </w:rPr>
            </w:pPr>
          </w:p>
        </w:tc>
        <w:tc>
          <w:tcPr>
            <w:tcW w:w="1039" w:type="dxa"/>
            <w:shd w:val="clear" w:color="auto" w:fill="auto"/>
          </w:tcPr>
          <w:p w14:paraId="3C3E37F6" w14:textId="77777777" w:rsidR="00D333A9" w:rsidRPr="006F0264" w:rsidRDefault="00D333A9" w:rsidP="00D333A9">
            <w:pPr>
              <w:jc w:val="center"/>
              <w:rPr>
                <w:rFonts w:ascii="Arial" w:hAnsi="Arial" w:cs="Arial"/>
                <w:sz w:val="16"/>
                <w:szCs w:val="16"/>
              </w:rPr>
            </w:pPr>
          </w:p>
        </w:tc>
        <w:tc>
          <w:tcPr>
            <w:tcW w:w="1040" w:type="dxa"/>
            <w:shd w:val="clear" w:color="auto" w:fill="auto"/>
          </w:tcPr>
          <w:p w14:paraId="39F5AACA" w14:textId="77777777" w:rsidR="00D333A9" w:rsidRPr="006F0264" w:rsidRDefault="00D333A9" w:rsidP="00D333A9">
            <w:pPr>
              <w:jc w:val="center"/>
              <w:rPr>
                <w:rFonts w:ascii="Arial" w:hAnsi="Arial" w:cs="Arial"/>
                <w:sz w:val="16"/>
                <w:szCs w:val="16"/>
              </w:rPr>
            </w:pPr>
          </w:p>
        </w:tc>
        <w:tc>
          <w:tcPr>
            <w:tcW w:w="1040" w:type="dxa"/>
            <w:shd w:val="clear" w:color="auto" w:fill="auto"/>
          </w:tcPr>
          <w:p w14:paraId="20A5D9BB" w14:textId="77777777" w:rsidR="00D333A9" w:rsidRPr="006F0264" w:rsidRDefault="00D333A9" w:rsidP="00D333A9">
            <w:pPr>
              <w:jc w:val="center"/>
              <w:rPr>
                <w:rFonts w:ascii="Arial" w:hAnsi="Arial" w:cs="Arial"/>
                <w:sz w:val="16"/>
                <w:szCs w:val="16"/>
              </w:rPr>
            </w:pPr>
          </w:p>
        </w:tc>
      </w:tr>
      <w:tr w:rsidR="00D333A9" w:rsidRPr="00DF7302" w14:paraId="757F00EB" w14:textId="77777777" w:rsidTr="00D333A9">
        <w:tc>
          <w:tcPr>
            <w:tcW w:w="1844" w:type="dxa"/>
            <w:shd w:val="clear" w:color="auto" w:fill="auto"/>
            <w:tcMar>
              <w:left w:w="28" w:type="dxa"/>
              <w:right w:w="28" w:type="dxa"/>
            </w:tcMar>
          </w:tcPr>
          <w:p w14:paraId="025F1A91" w14:textId="77777777" w:rsidR="00D333A9" w:rsidRPr="002630F1" w:rsidRDefault="00D333A9" w:rsidP="00D333A9">
            <w:pPr>
              <w:rPr>
                <w:rFonts w:ascii="Arial" w:hAnsi="Arial" w:cs="Arial"/>
                <w:sz w:val="16"/>
                <w:szCs w:val="17"/>
              </w:rPr>
            </w:pPr>
            <w:r w:rsidRPr="002630F1">
              <w:rPr>
                <w:rFonts w:ascii="Arial" w:hAnsi="Arial" w:cs="Arial"/>
                <w:sz w:val="16"/>
                <w:szCs w:val="17"/>
              </w:rPr>
              <w:t>BMI (kg/m</w:t>
            </w:r>
            <w:r w:rsidRPr="002630F1">
              <w:rPr>
                <w:rFonts w:ascii="Arial" w:hAnsi="Arial" w:cs="Arial"/>
                <w:sz w:val="16"/>
                <w:szCs w:val="17"/>
                <w:vertAlign w:val="superscript"/>
              </w:rPr>
              <w:t>2</w:t>
            </w:r>
            <w:r w:rsidRPr="002630F1">
              <w:rPr>
                <w:rFonts w:ascii="Arial" w:hAnsi="Arial" w:cs="Arial"/>
                <w:sz w:val="16"/>
                <w:szCs w:val="17"/>
              </w:rPr>
              <w:t>)</w:t>
            </w:r>
          </w:p>
        </w:tc>
        <w:tc>
          <w:tcPr>
            <w:tcW w:w="1179" w:type="dxa"/>
            <w:shd w:val="clear" w:color="auto" w:fill="auto"/>
            <w:tcMar>
              <w:left w:w="0" w:type="dxa"/>
              <w:right w:w="0" w:type="dxa"/>
            </w:tcMar>
          </w:tcPr>
          <w:p w14:paraId="158AD571" w14:textId="77777777" w:rsidR="00D333A9" w:rsidRPr="00C2249E" w:rsidRDefault="00D333A9" w:rsidP="00D333A9">
            <w:pPr>
              <w:jc w:val="center"/>
              <w:rPr>
                <w:rFonts w:ascii="Arial" w:hAnsi="Arial" w:cs="Arial"/>
                <w:color w:val="000000"/>
                <w:sz w:val="16"/>
                <w:szCs w:val="16"/>
              </w:rPr>
            </w:pPr>
            <w:r w:rsidRPr="00C2249E">
              <w:rPr>
                <w:rFonts w:ascii="Arial" w:hAnsi="Arial" w:cs="Arial"/>
                <w:color w:val="000000"/>
                <w:sz w:val="16"/>
                <w:szCs w:val="16"/>
              </w:rPr>
              <w:t>8%</w:t>
            </w:r>
            <w:r>
              <w:rPr>
                <w:rFonts w:ascii="Arial" w:hAnsi="Arial" w:cs="Arial"/>
                <w:color w:val="000000"/>
                <w:sz w:val="16"/>
                <w:szCs w:val="16"/>
              </w:rPr>
              <w:t xml:space="preserve"> </w:t>
            </w:r>
            <w:r w:rsidRPr="00C2249E">
              <w:rPr>
                <w:rFonts w:ascii="Arial" w:eastAsia="Times New Roman" w:hAnsi="Arial" w:cs="Arial"/>
                <w:color w:val="000000"/>
                <w:sz w:val="16"/>
                <w:szCs w:val="16"/>
              </w:rPr>
              <w:t>(0;23)</w:t>
            </w:r>
          </w:p>
        </w:tc>
        <w:tc>
          <w:tcPr>
            <w:tcW w:w="1040" w:type="dxa"/>
            <w:shd w:val="clear" w:color="auto" w:fill="auto"/>
            <w:tcMar>
              <w:left w:w="0" w:type="dxa"/>
              <w:right w:w="0" w:type="dxa"/>
            </w:tcMar>
          </w:tcPr>
          <w:p w14:paraId="0A2AFC57" w14:textId="77777777" w:rsidR="00D333A9" w:rsidRPr="0007728A" w:rsidRDefault="00D333A9" w:rsidP="00D333A9">
            <w:pPr>
              <w:jc w:val="center"/>
              <w:rPr>
                <w:rFonts w:ascii="Arial" w:hAnsi="Arial" w:cs="Arial"/>
                <w:color w:val="000000"/>
                <w:sz w:val="16"/>
                <w:szCs w:val="16"/>
              </w:rPr>
            </w:pPr>
            <w:r w:rsidRPr="00C2249E">
              <w:rPr>
                <w:rFonts w:ascii="Arial" w:hAnsi="Arial" w:cs="Arial"/>
                <w:color w:val="000000"/>
                <w:sz w:val="16"/>
                <w:szCs w:val="16"/>
              </w:rPr>
              <w:t>4%</w:t>
            </w:r>
            <w:r>
              <w:rPr>
                <w:rFonts w:ascii="Arial" w:hAnsi="Arial" w:cs="Arial"/>
                <w:color w:val="000000"/>
                <w:sz w:val="16"/>
                <w:szCs w:val="16"/>
              </w:rPr>
              <w:t xml:space="preserve"> </w:t>
            </w:r>
            <w:r w:rsidRPr="00C2249E">
              <w:rPr>
                <w:rFonts w:ascii="Arial" w:eastAsia="Times New Roman" w:hAnsi="Arial" w:cs="Arial"/>
                <w:color w:val="000000"/>
                <w:sz w:val="16"/>
                <w:szCs w:val="16"/>
              </w:rPr>
              <w:t>(0;19)</w:t>
            </w:r>
          </w:p>
        </w:tc>
        <w:tc>
          <w:tcPr>
            <w:tcW w:w="1039" w:type="dxa"/>
            <w:shd w:val="clear" w:color="auto" w:fill="auto"/>
            <w:tcMar>
              <w:left w:w="0" w:type="dxa"/>
              <w:right w:w="0" w:type="dxa"/>
            </w:tcMar>
          </w:tcPr>
          <w:p w14:paraId="2E1F4722" w14:textId="77777777" w:rsidR="00D333A9" w:rsidRPr="0007728A" w:rsidRDefault="00D333A9" w:rsidP="00D333A9">
            <w:pPr>
              <w:jc w:val="center"/>
              <w:rPr>
                <w:rFonts w:ascii="Arial" w:hAnsi="Arial" w:cs="Arial"/>
                <w:color w:val="000000"/>
                <w:sz w:val="16"/>
                <w:szCs w:val="16"/>
              </w:rPr>
            </w:pPr>
            <w:r w:rsidRPr="00C2249E">
              <w:rPr>
                <w:rFonts w:ascii="Arial" w:hAnsi="Arial" w:cs="Arial"/>
                <w:color w:val="000000"/>
                <w:sz w:val="16"/>
                <w:szCs w:val="16"/>
              </w:rPr>
              <w:t>1%</w:t>
            </w:r>
            <w:r>
              <w:rPr>
                <w:rFonts w:ascii="Arial" w:hAnsi="Arial" w:cs="Arial"/>
                <w:color w:val="000000"/>
                <w:sz w:val="16"/>
                <w:szCs w:val="16"/>
              </w:rPr>
              <w:t xml:space="preserve"> </w:t>
            </w:r>
            <w:r w:rsidRPr="00C2249E">
              <w:rPr>
                <w:rFonts w:ascii="Arial" w:eastAsia="Times New Roman" w:hAnsi="Arial" w:cs="Arial"/>
                <w:color w:val="000000"/>
                <w:sz w:val="16"/>
                <w:szCs w:val="16"/>
              </w:rPr>
              <w:t>(0;25)</w:t>
            </w:r>
          </w:p>
        </w:tc>
        <w:tc>
          <w:tcPr>
            <w:tcW w:w="1040" w:type="dxa"/>
            <w:shd w:val="clear" w:color="auto" w:fill="auto"/>
            <w:tcMar>
              <w:left w:w="0" w:type="dxa"/>
              <w:right w:w="0" w:type="dxa"/>
            </w:tcMar>
          </w:tcPr>
          <w:p w14:paraId="00F8BFAB" w14:textId="77777777" w:rsidR="00D333A9" w:rsidRPr="0007728A" w:rsidRDefault="00D333A9" w:rsidP="00D333A9">
            <w:pPr>
              <w:jc w:val="center"/>
              <w:rPr>
                <w:rFonts w:ascii="Arial" w:hAnsi="Arial" w:cs="Arial"/>
                <w:color w:val="000000"/>
                <w:sz w:val="16"/>
                <w:szCs w:val="16"/>
              </w:rPr>
            </w:pPr>
            <w:r w:rsidRPr="00C2249E">
              <w:rPr>
                <w:rFonts w:ascii="Arial" w:hAnsi="Arial" w:cs="Arial"/>
                <w:color w:val="000000"/>
                <w:sz w:val="16"/>
                <w:szCs w:val="16"/>
              </w:rPr>
              <w:t>1%</w:t>
            </w:r>
            <w:r>
              <w:rPr>
                <w:rFonts w:ascii="Arial" w:hAnsi="Arial" w:cs="Arial"/>
                <w:color w:val="000000"/>
                <w:sz w:val="16"/>
                <w:szCs w:val="16"/>
              </w:rPr>
              <w:t xml:space="preserve"> </w:t>
            </w:r>
            <w:r w:rsidRPr="00C2249E">
              <w:rPr>
                <w:rFonts w:ascii="Arial" w:eastAsia="Times New Roman" w:hAnsi="Arial" w:cs="Arial"/>
                <w:color w:val="000000"/>
                <w:sz w:val="16"/>
                <w:szCs w:val="16"/>
              </w:rPr>
              <w:t>(0;11)</w:t>
            </w:r>
          </w:p>
        </w:tc>
        <w:tc>
          <w:tcPr>
            <w:tcW w:w="1039" w:type="dxa"/>
            <w:shd w:val="clear" w:color="auto" w:fill="auto"/>
          </w:tcPr>
          <w:p w14:paraId="61DDAE34"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(0;8)</w:t>
            </w:r>
          </w:p>
        </w:tc>
        <w:tc>
          <w:tcPr>
            <w:tcW w:w="1040" w:type="dxa"/>
            <w:shd w:val="clear" w:color="auto" w:fill="auto"/>
          </w:tcPr>
          <w:p w14:paraId="1070EBBE"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(0;11)</w:t>
            </w:r>
          </w:p>
        </w:tc>
        <w:tc>
          <w:tcPr>
            <w:tcW w:w="1040" w:type="dxa"/>
            <w:shd w:val="clear" w:color="auto" w:fill="auto"/>
          </w:tcPr>
          <w:p w14:paraId="571097B6"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2%</w:t>
            </w:r>
            <w:r>
              <w:rPr>
                <w:rFonts w:ascii="Arial" w:hAnsi="Arial" w:cs="Arial"/>
                <w:sz w:val="16"/>
                <w:szCs w:val="16"/>
              </w:rPr>
              <w:t xml:space="preserve"> (0;29)</w:t>
            </w:r>
          </w:p>
        </w:tc>
        <w:tc>
          <w:tcPr>
            <w:tcW w:w="1039" w:type="dxa"/>
            <w:shd w:val="clear" w:color="auto" w:fill="auto"/>
          </w:tcPr>
          <w:p w14:paraId="32990A18" w14:textId="77777777" w:rsidR="00D333A9" w:rsidRPr="00CB55C4" w:rsidRDefault="00D333A9" w:rsidP="00D333A9">
            <w:pPr>
              <w:jc w:val="center"/>
              <w:rPr>
                <w:rFonts w:ascii="Arial" w:hAnsi="Arial" w:cs="Arial"/>
                <w:sz w:val="16"/>
                <w:szCs w:val="16"/>
              </w:rPr>
            </w:pPr>
            <w:r w:rsidRPr="00CB55C4">
              <w:rPr>
                <w:rFonts w:ascii="Arial" w:hAnsi="Arial" w:cs="Arial"/>
                <w:b/>
                <w:sz w:val="16"/>
                <w:szCs w:val="16"/>
              </w:rPr>
              <w:t>19%</w:t>
            </w:r>
            <w:r w:rsidRPr="00CB55C4">
              <w:rPr>
                <w:rFonts w:ascii="Arial" w:hAnsi="Arial" w:cs="Arial"/>
                <w:sz w:val="16"/>
                <w:szCs w:val="16"/>
              </w:rPr>
              <w:t>↑</w:t>
            </w:r>
            <w:r>
              <w:rPr>
                <w:rFonts w:ascii="Arial" w:hAnsi="Arial" w:cs="Arial"/>
                <w:sz w:val="16"/>
                <w:szCs w:val="16"/>
              </w:rPr>
              <w:t>(6;33)</w:t>
            </w:r>
          </w:p>
        </w:tc>
        <w:tc>
          <w:tcPr>
            <w:tcW w:w="1040" w:type="dxa"/>
            <w:shd w:val="clear" w:color="auto" w:fill="auto"/>
          </w:tcPr>
          <w:p w14:paraId="3425008E"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4%</w:t>
            </w:r>
            <w:r>
              <w:rPr>
                <w:rFonts w:ascii="Arial" w:hAnsi="Arial" w:cs="Arial"/>
                <w:sz w:val="16"/>
                <w:szCs w:val="16"/>
              </w:rPr>
              <w:t xml:space="preserve"> (0;17)</w:t>
            </w:r>
          </w:p>
        </w:tc>
        <w:tc>
          <w:tcPr>
            <w:tcW w:w="1039" w:type="dxa"/>
            <w:shd w:val="clear" w:color="auto" w:fill="auto"/>
          </w:tcPr>
          <w:p w14:paraId="0A930628"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(0;11)</w:t>
            </w:r>
          </w:p>
        </w:tc>
        <w:tc>
          <w:tcPr>
            <w:tcW w:w="1040" w:type="dxa"/>
            <w:shd w:val="clear" w:color="auto" w:fill="auto"/>
          </w:tcPr>
          <w:p w14:paraId="455FD358"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(0;20)</w:t>
            </w:r>
          </w:p>
        </w:tc>
        <w:tc>
          <w:tcPr>
            <w:tcW w:w="1040" w:type="dxa"/>
            <w:shd w:val="clear" w:color="auto" w:fill="auto"/>
          </w:tcPr>
          <w:p w14:paraId="083BB442"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5%</w:t>
            </w:r>
            <w:r>
              <w:rPr>
                <w:rFonts w:ascii="Arial" w:hAnsi="Arial" w:cs="Arial"/>
                <w:sz w:val="16"/>
                <w:szCs w:val="16"/>
              </w:rPr>
              <w:t xml:space="preserve"> (0;15)</w:t>
            </w:r>
          </w:p>
        </w:tc>
      </w:tr>
      <w:tr w:rsidR="00D333A9" w:rsidRPr="00DF7302" w14:paraId="5100C1AF" w14:textId="77777777" w:rsidTr="00D333A9">
        <w:tc>
          <w:tcPr>
            <w:tcW w:w="1844" w:type="dxa"/>
            <w:shd w:val="clear" w:color="auto" w:fill="auto"/>
            <w:tcMar>
              <w:left w:w="28" w:type="dxa"/>
              <w:right w:w="28" w:type="dxa"/>
            </w:tcMar>
          </w:tcPr>
          <w:p w14:paraId="24533960" w14:textId="77777777" w:rsidR="00D333A9" w:rsidRPr="002630F1" w:rsidRDefault="00D333A9" w:rsidP="00D333A9">
            <w:pPr>
              <w:rPr>
                <w:rFonts w:ascii="Arial" w:hAnsi="Arial" w:cs="Arial"/>
                <w:sz w:val="16"/>
                <w:szCs w:val="17"/>
              </w:rPr>
            </w:pPr>
            <w:r w:rsidRPr="002630F1">
              <w:rPr>
                <w:rFonts w:ascii="Arial" w:hAnsi="Arial" w:cs="Arial"/>
                <w:sz w:val="16"/>
                <w:szCs w:val="17"/>
              </w:rPr>
              <w:t>Age (years)</w:t>
            </w:r>
          </w:p>
        </w:tc>
        <w:tc>
          <w:tcPr>
            <w:tcW w:w="1179" w:type="dxa"/>
            <w:shd w:val="clear" w:color="auto" w:fill="auto"/>
            <w:tcMar>
              <w:left w:w="0" w:type="dxa"/>
              <w:right w:w="0" w:type="dxa"/>
            </w:tcMar>
          </w:tcPr>
          <w:p w14:paraId="27CCD10C" w14:textId="77777777" w:rsidR="00D333A9" w:rsidRPr="00C2249E" w:rsidRDefault="00D333A9" w:rsidP="00D333A9">
            <w:pPr>
              <w:jc w:val="center"/>
              <w:rPr>
                <w:rFonts w:ascii="Arial" w:hAnsi="Arial" w:cs="Arial"/>
                <w:color w:val="000000"/>
                <w:sz w:val="16"/>
                <w:szCs w:val="16"/>
              </w:rPr>
            </w:pPr>
            <w:r w:rsidRPr="0007728A">
              <w:rPr>
                <w:rFonts w:ascii="Arial" w:hAnsi="Arial" w:cs="Arial"/>
                <w:b/>
                <w:color w:val="000000"/>
                <w:sz w:val="16"/>
                <w:szCs w:val="16"/>
              </w:rPr>
              <w:t>14%</w:t>
            </w:r>
            <w:r w:rsidRPr="0007728A">
              <w:rPr>
                <w:rFonts w:ascii="Arial" w:hAnsi="Arial" w:cs="Arial"/>
                <w:sz w:val="16"/>
                <w:szCs w:val="16"/>
              </w:rPr>
              <w:t>↑</w:t>
            </w:r>
            <w:r w:rsidRPr="00C2249E">
              <w:rPr>
                <w:rFonts w:ascii="Arial" w:eastAsia="Times New Roman" w:hAnsi="Arial" w:cs="Arial"/>
                <w:color w:val="000000"/>
                <w:sz w:val="16"/>
                <w:szCs w:val="16"/>
              </w:rPr>
              <w:t>(-3;34)</w:t>
            </w:r>
          </w:p>
        </w:tc>
        <w:tc>
          <w:tcPr>
            <w:tcW w:w="1040" w:type="dxa"/>
            <w:shd w:val="clear" w:color="auto" w:fill="auto"/>
            <w:tcMar>
              <w:left w:w="0" w:type="dxa"/>
              <w:right w:w="0" w:type="dxa"/>
            </w:tcMar>
          </w:tcPr>
          <w:p w14:paraId="777C8389" w14:textId="77777777" w:rsidR="00D333A9" w:rsidRPr="0007728A" w:rsidRDefault="00D333A9" w:rsidP="00D333A9">
            <w:pPr>
              <w:jc w:val="center"/>
              <w:rPr>
                <w:rFonts w:ascii="Arial" w:hAnsi="Arial" w:cs="Arial"/>
                <w:b/>
                <w:color w:val="000000"/>
                <w:sz w:val="16"/>
                <w:szCs w:val="16"/>
              </w:rPr>
            </w:pPr>
            <w:r w:rsidRPr="0007728A">
              <w:rPr>
                <w:rFonts w:ascii="Arial" w:hAnsi="Arial" w:cs="Arial"/>
                <w:b/>
                <w:color w:val="000000"/>
                <w:sz w:val="16"/>
                <w:szCs w:val="16"/>
              </w:rPr>
              <w:t>12%</w:t>
            </w:r>
            <w:r w:rsidRPr="0007728A">
              <w:rPr>
                <w:rFonts w:ascii="Arial" w:hAnsi="Arial" w:cs="Arial"/>
                <w:sz w:val="16"/>
                <w:szCs w:val="16"/>
              </w:rPr>
              <w:t>↑</w:t>
            </w:r>
            <w:r w:rsidRPr="00C2249E">
              <w:rPr>
                <w:rFonts w:ascii="Arial" w:eastAsia="Times New Roman" w:hAnsi="Arial" w:cs="Arial"/>
                <w:color w:val="000000"/>
                <w:sz w:val="16"/>
                <w:szCs w:val="16"/>
              </w:rPr>
              <w:t xml:space="preserve"> (-3;35)</w:t>
            </w:r>
          </w:p>
        </w:tc>
        <w:tc>
          <w:tcPr>
            <w:tcW w:w="1039" w:type="dxa"/>
            <w:shd w:val="clear" w:color="auto" w:fill="auto"/>
            <w:tcMar>
              <w:left w:w="0" w:type="dxa"/>
              <w:right w:w="0" w:type="dxa"/>
            </w:tcMar>
          </w:tcPr>
          <w:p w14:paraId="7ECF183A" w14:textId="77777777" w:rsidR="00D333A9" w:rsidRPr="0007728A" w:rsidRDefault="00D333A9" w:rsidP="00D333A9">
            <w:pPr>
              <w:jc w:val="center"/>
              <w:rPr>
                <w:rFonts w:ascii="Arial" w:hAnsi="Arial" w:cs="Arial"/>
                <w:color w:val="000000"/>
                <w:sz w:val="16"/>
                <w:szCs w:val="16"/>
              </w:rPr>
            </w:pPr>
            <w:r w:rsidRPr="00C2249E">
              <w:rPr>
                <w:rFonts w:ascii="Arial" w:hAnsi="Arial" w:cs="Arial"/>
                <w:color w:val="000000"/>
                <w:sz w:val="16"/>
                <w:szCs w:val="16"/>
              </w:rPr>
              <w:t>0%</w:t>
            </w:r>
            <w:r>
              <w:rPr>
                <w:rFonts w:ascii="Arial" w:hAnsi="Arial" w:cs="Arial"/>
                <w:color w:val="000000"/>
                <w:sz w:val="16"/>
                <w:szCs w:val="16"/>
              </w:rPr>
              <w:t xml:space="preserve"> </w:t>
            </w:r>
            <w:r w:rsidRPr="00C2249E">
              <w:rPr>
                <w:rFonts w:ascii="Arial" w:eastAsia="Times New Roman" w:hAnsi="Arial" w:cs="Arial"/>
                <w:color w:val="000000"/>
                <w:sz w:val="16"/>
                <w:szCs w:val="16"/>
              </w:rPr>
              <w:t>(-11;23)</w:t>
            </w:r>
          </w:p>
        </w:tc>
        <w:tc>
          <w:tcPr>
            <w:tcW w:w="1040" w:type="dxa"/>
            <w:shd w:val="clear" w:color="auto" w:fill="auto"/>
            <w:tcMar>
              <w:left w:w="0" w:type="dxa"/>
              <w:right w:w="0" w:type="dxa"/>
            </w:tcMar>
          </w:tcPr>
          <w:p w14:paraId="69E153D7" w14:textId="77777777" w:rsidR="00D333A9" w:rsidRPr="0007728A" w:rsidRDefault="00D333A9" w:rsidP="00D333A9">
            <w:pPr>
              <w:jc w:val="center"/>
              <w:rPr>
                <w:rFonts w:ascii="Arial" w:hAnsi="Arial" w:cs="Arial"/>
                <w:color w:val="000000"/>
                <w:sz w:val="16"/>
                <w:szCs w:val="16"/>
              </w:rPr>
            </w:pPr>
            <w:r w:rsidRPr="00C2249E">
              <w:rPr>
                <w:rFonts w:ascii="Arial" w:hAnsi="Arial" w:cs="Arial"/>
                <w:color w:val="000000"/>
                <w:sz w:val="16"/>
                <w:szCs w:val="16"/>
              </w:rPr>
              <w:t>0%</w:t>
            </w:r>
            <w:r>
              <w:rPr>
                <w:rFonts w:ascii="Arial" w:hAnsi="Arial" w:cs="Arial"/>
                <w:color w:val="000000"/>
                <w:sz w:val="16"/>
                <w:szCs w:val="16"/>
              </w:rPr>
              <w:t xml:space="preserve"> </w:t>
            </w:r>
            <w:r w:rsidRPr="00C2249E">
              <w:rPr>
                <w:rFonts w:ascii="Arial" w:eastAsia="Times New Roman" w:hAnsi="Arial" w:cs="Arial"/>
                <w:color w:val="000000"/>
                <w:sz w:val="16"/>
                <w:szCs w:val="16"/>
              </w:rPr>
              <w:t>(-3;7)</w:t>
            </w:r>
          </w:p>
        </w:tc>
        <w:tc>
          <w:tcPr>
            <w:tcW w:w="1039" w:type="dxa"/>
            <w:shd w:val="clear" w:color="auto" w:fill="auto"/>
          </w:tcPr>
          <w:p w14:paraId="045A592B"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9%</w:t>
            </w:r>
            <w:r>
              <w:rPr>
                <w:rFonts w:ascii="Arial" w:hAnsi="Arial" w:cs="Arial"/>
                <w:sz w:val="16"/>
                <w:szCs w:val="16"/>
              </w:rPr>
              <w:t xml:space="preserve"> (-6;32)</w:t>
            </w:r>
          </w:p>
        </w:tc>
        <w:tc>
          <w:tcPr>
            <w:tcW w:w="1040" w:type="dxa"/>
            <w:shd w:val="clear" w:color="auto" w:fill="auto"/>
          </w:tcPr>
          <w:p w14:paraId="191B75FA"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7%</w:t>
            </w:r>
            <w:r>
              <w:rPr>
                <w:rFonts w:ascii="Arial" w:hAnsi="Arial" w:cs="Arial"/>
                <w:sz w:val="16"/>
                <w:szCs w:val="16"/>
              </w:rPr>
              <w:t xml:space="preserve"> (-8;33)</w:t>
            </w:r>
          </w:p>
        </w:tc>
        <w:tc>
          <w:tcPr>
            <w:tcW w:w="1040" w:type="dxa"/>
            <w:shd w:val="clear" w:color="auto" w:fill="auto"/>
            <w:tcMar>
              <w:left w:w="0" w:type="dxa"/>
              <w:right w:w="0" w:type="dxa"/>
            </w:tcMar>
          </w:tcPr>
          <w:p w14:paraId="4D89C9DE"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6%</w:t>
            </w:r>
            <w:r>
              <w:rPr>
                <w:rFonts w:ascii="Arial" w:hAnsi="Arial" w:cs="Arial"/>
                <w:sz w:val="16"/>
                <w:szCs w:val="16"/>
              </w:rPr>
              <w:t xml:space="preserve"> (-11;47)</w:t>
            </w:r>
          </w:p>
        </w:tc>
        <w:tc>
          <w:tcPr>
            <w:tcW w:w="1039" w:type="dxa"/>
            <w:shd w:val="clear" w:color="auto" w:fill="auto"/>
          </w:tcPr>
          <w:p w14:paraId="3A121F84"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2%</w:t>
            </w:r>
            <w:r>
              <w:rPr>
                <w:rFonts w:ascii="Arial" w:hAnsi="Arial" w:cs="Arial"/>
                <w:sz w:val="16"/>
                <w:szCs w:val="16"/>
              </w:rPr>
              <w:t xml:space="preserve"> (-1;12)</w:t>
            </w:r>
          </w:p>
        </w:tc>
        <w:tc>
          <w:tcPr>
            <w:tcW w:w="1040" w:type="dxa"/>
            <w:shd w:val="clear" w:color="auto" w:fill="auto"/>
          </w:tcPr>
          <w:p w14:paraId="644FEAEF"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7%</w:t>
            </w:r>
            <w:r>
              <w:rPr>
                <w:rFonts w:ascii="Arial" w:hAnsi="Arial" w:cs="Arial"/>
                <w:sz w:val="16"/>
                <w:szCs w:val="16"/>
              </w:rPr>
              <w:t xml:space="preserve"> (-2;24)</w:t>
            </w:r>
          </w:p>
        </w:tc>
        <w:tc>
          <w:tcPr>
            <w:tcW w:w="1039" w:type="dxa"/>
            <w:shd w:val="clear" w:color="auto" w:fill="auto"/>
          </w:tcPr>
          <w:p w14:paraId="68F4C6D0" w14:textId="77777777" w:rsidR="00D333A9" w:rsidRPr="00CB55C4" w:rsidRDefault="00D333A9" w:rsidP="00D333A9">
            <w:pPr>
              <w:jc w:val="center"/>
              <w:rPr>
                <w:rFonts w:ascii="Arial" w:hAnsi="Arial" w:cs="Arial"/>
                <w:sz w:val="16"/>
                <w:szCs w:val="16"/>
              </w:rPr>
            </w:pPr>
            <w:r w:rsidRPr="00CB55C4">
              <w:rPr>
                <w:rFonts w:ascii="Arial" w:hAnsi="Arial" w:cs="Arial"/>
                <w:b/>
                <w:sz w:val="16"/>
                <w:szCs w:val="16"/>
              </w:rPr>
              <w:t>36%</w:t>
            </w:r>
            <w:r w:rsidRPr="00CB55C4">
              <w:rPr>
                <w:rFonts w:ascii="Arial" w:hAnsi="Arial" w:cs="Arial"/>
                <w:sz w:val="16"/>
                <w:szCs w:val="16"/>
              </w:rPr>
              <w:t>↑</w:t>
            </w:r>
            <w:r>
              <w:rPr>
                <w:rFonts w:ascii="Arial" w:hAnsi="Arial" w:cs="Arial"/>
                <w:sz w:val="16"/>
                <w:szCs w:val="16"/>
              </w:rPr>
              <w:t>(0;66)</w:t>
            </w:r>
          </w:p>
        </w:tc>
        <w:tc>
          <w:tcPr>
            <w:tcW w:w="1040" w:type="dxa"/>
            <w:shd w:val="clear" w:color="auto" w:fill="auto"/>
          </w:tcPr>
          <w:p w14:paraId="117BFA4C"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(-4;20)</w:t>
            </w:r>
          </w:p>
        </w:tc>
        <w:tc>
          <w:tcPr>
            <w:tcW w:w="1040" w:type="dxa"/>
            <w:shd w:val="clear" w:color="auto" w:fill="auto"/>
          </w:tcPr>
          <w:p w14:paraId="5C3DFC31"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4%</w:t>
            </w:r>
            <w:r>
              <w:rPr>
                <w:rFonts w:ascii="Arial" w:hAnsi="Arial" w:cs="Arial"/>
                <w:sz w:val="16"/>
                <w:szCs w:val="16"/>
              </w:rPr>
              <w:t xml:space="preserve"> (-1;15)</w:t>
            </w:r>
          </w:p>
        </w:tc>
      </w:tr>
      <w:tr w:rsidR="00D333A9" w:rsidRPr="00DF7302" w14:paraId="1CABE3A6" w14:textId="77777777" w:rsidTr="00D333A9">
        <w:tc>
          <w:tcPr>
            <w:tcW w:w="1844" w:type="dxa"/>
            <w:shd w:val="clear" w:color="auto" w:fill="auto"/>
            <w:tcMar>
              <w:left w:w="28" w:type="dxa"/>
              <w:right w:w="28" w:type="dxa"/>
            </w:tcMar>
          </w:tcPr>
          <w:p w14:paraId="25134745" w14:textId="77777777" w:rsidR="00D333A9" w:rsidRPr="002630F1" w:rsidRDefault="00D333A9" w:rsidP="00D333A9">
            <w:pPr>
              <w:rPr>
                <w:rFonts w:ascii="Arial" w:hAnsi="Arial" w:cs="Arial"/>
                <w:sz w:val="16"/>
                <w:szCs w:val="17"/>
              </w:rPr>
            </w:pPr>
            <w:r w:rsidRPr="002630F1">
              <w:rPr>
                <w:rFonts w:ascii="Arial" w:hAnsi="Arial" w:cs="Arial"/>
                <w:sz w:val="16"/>
                <w:szCs w:val="17"/>
              </w:rPr>
              <w:t>Sex (M/</w:t>
            </w:r>
            <w:r w:rsidRPr="003A63F4">
              <w:rPr>
                <w:rFonts w:ascii="Arial" w:hAnsi="Arial" w:cs="Arial"/>
                <w:sz w:val="16"/>
                <w:szCs w:val="17"/>
                <w:u w:val="single"/>
              </w:rPr>
              <w:t>W</w:t>
            </w:r>
            <w:r w:rsidRPr="002630F1">
              <w:rPr>
                <w:rFonts w:ascii="Arial" w:hAnsi="Arial" w:cs="Arial"/>
                <w:sz w:val="16"/>
                <w:szCs w:val="17"/>
              </w:rPr>
              <w:t>)</w:t>
            </w:r>
          </w:p>
        </w:tc>
        <w:tc>
          <w:tcPr>
            <w:tcW w:w="1179" w:type="dxa"/>
            <w:shd w:val="clear" w:color="auto" w:fill="auto"/>
            <w:tcMar>
              <w:left w:w="0" w:type="dxa"/>
              <w:right w:w="0" w:type="dxa"/>
            </w:tcMar>
          </w:tcPr>
          <w:p w14:paraId="6FA1DCBC" w14:textId="77777777" w:rsidR="00D333A9" w:rsidRPr="0007728A" w:rsidRDefault="00D333A9" w:rsidP="00D333A9">
            <w:pPr>
              <w:jc w:val="center"/>
              <w:rPr>
                <w:rFonts w:ascii="Arial" w:hAnsi="Arial" w:cs="Arial"/>
                <w:color w:val="000000"/>
                <w:sz w:val="16"/>
                <w:szCs w:val="16"/>
              </w:rPr>
            </w:pPr>
            <w:r w:rsidRPr="0007728A">
              <w:rPr>
                <w:rFonts w:ascii="Arial" w:hAnsi="Arial" w:cs="Arial"/>
                <w:b/>
                <w:color w:val="000000"/>
                <w:sz w:val="16"/>
                <w:szCs w:val="16"/>
              </w:rPr>
              <w:t>41%</w:t>
            </w:r>
            <w:r w:rsidRPr="0007728A">
              <w:rPr>
                <w:rFonts w:ascii="Arial" w:hAnsi="Arial" w:cs="Arial"/>
                <w:sz w:val="16"/>
                <w:szCs w:val="16"/>
              </w:rPr>
              <w:t>↓</w:t>
            </w:r>
            <w:r w:rsidRPr="00C2249E">
              <w:rPr>
                <w:rFonts w:ascii="Arial" w:eastAsia="Times New Roman" w:hAnsi="Arial" w:cs="Arial"/>
                <w:color w:val="000000"/>
                <w:sz w:val="16"/>
                <w:szCs w:val="16"/>
              </w:rPr>
              <w:t>(20;57)</w:t>
            </w:r>
          </w:p>
        </w:tc>
        <w:tc>
          <w:tcPr>
            <w:tcW w:w="1040" w:type="dxa"/>
            <w:shd w:val="clear" w:color="auto" w:fill="auto"/>
            <w:tcMar>
              <w:left w:w="0" w:type="dxa"/>
              <w:right w:w="0" w:type="dxa"/>
            </w:tcMar>
          </w:tcPr>
          <w:p w14:paraId="2F9DFAC1" w14:textId="77777777" w:rsidR="00D333A9" w:rsidRPr="00E2059F" w:rsidRDefault="00D333A9" w:rsidP="00D333A9">
            <w:pPr>
              <w:jc w:val="center"/>
              <w:rPr>
                <w:rFonts w:ascii="Arial" w:hAnsi="Arial" w:cs="Arial"/>
                <w:b/>
                <w:color w:val="000000"/>
                <w:sz w:val="16"/>
                <w:szCs w:val="16"/>
              </w:rPr>
            </w:pPr>
            <w:r w:rsidRPr="00E2059F">
              <w:rPr>
                <w:rFonts w:ascii="Arial" w:hAnsi="Arial" w:cs="Arial"/>
                <w:b/>
                <w:color w:val="000000"/>
                <w:sz w:val="16"/>
                <w:szCs w:val="16"/>
              </w:rPr>
              <w:t>65%</w:t>
            </w:r>
            <w:r w:rsidRPr="00E2059F">
              <w:rPr>
                <w:rFonts w:ascii="Arial" w:hAnsi="Arial" w:cs="Arial"/>
                <w:sz w:val="16"/>
                <w:szCs w:val="16"/>
              </w:rPr>
              <w:t>↓</w:t>
            </w:r>
            <w:r w:rsidRPr="00E2059F">
              <w:rPr>
                <w:rFonts w:ascii="Arial" w:eastAsia="Times New Roman" w:hAnsi="Arial" w:cs="Arial"/>
                <w:color w:val="000000"/>
                <w:sz w:val="16"/>
                <w:szCs w:val="16"/>
              </w:rPr>
              <w:t>(32;79)</w:t>
            </w:r>
          </w:p>
        </w:tc>
        <w:tc>
          <w:tcPr>
            <w:tcW w:w="1039" w:type="dxa"/>
            <w:shd w:val="clear" w:color="auto" w:fill="auto"/>
            <w:tcMar>
              <w:left w:w="0" w:type="dxa"/>
              <w:right w:w="0" w:type="dxa"/>
            </w:tcMar>
          </w:tcPr>
          <w:p w14:paraId="5AA98BAA" w14:textId="77777777" w:rsidR="00D333A9" w:rsidRPr="00E2059F" w:rsidRDefault="00D333A9" w:rsidP="00D333A9">
            <w:pPr>
              <w:jc w:val="center"/>
              <w:rPr>
                <w:rFonts w:ascii="Arial" w:hAnsi="Arial" w:cs="Arial"/>
                <w:b/>
                <w:color w:val="000000"/>
                <w:sz w:val="16"/>
                <w:szCs w:val="16"/>
              </w:rPr>
            </w:pPr>
            <w:r w:rsidRPr="00E2059F">
              <w:rPr>
                <w:rFonts w:ascii="Arial" w:hAnsi="Arial" w:cs="Arial"/>
                <w:b/>
                <w:color w:val="000000"/>
                <w:sz w:val="16"/>
                <w:szCs w:val="16"/>
              </w:rPr>
              <w:t>68%</w:t>
            </w:r>
            <w:r w:rsidRPr="00E2059F">
              <w:rPr>
                <w:rFonts w:ascii="Arial" w:hAnsi="Arial" w:cs="Arial"/>
                <w:sz w:val="16"/>
                <w:szCs w:val="16"/>
              </w:rPr>
              <w:t>↓</w:t>
            </w:r>
            <w:r w:rsidRPr="00E2059F">
              <w:rPr>
                <w:rFonts w:ascii="Arial" w:eastAsia="Times New Roman" w:hAnsi="Arial" w:cs="Arial"/>
                <w:color w:val="000000"/>
                <w:sz w:val="16"/>
                <w:szCs w:val="16"/>
              </w:rPr>
              <w:t>(11;85)</w:t>
            </w:r>
          </w:p>
        </w:tc>
        <w:tc>
          <w:tcPr>
            <w:tcW w:w="1040" w:type="dxa"/>
            <w:shd w:val="clear" w:color="auto" w:fill="auto"/>
            <w:tcMar>
              <w:left w:w="0" w:type="dxa"/>
              <w:right w:w="0" w:type="dxa"/>
            </w:tcMar>
          </w:tcPr>
          <w:p w14:paraId="355FD286" w14:textId="77777777" w:rsidR="00D333A9" w:rsidRPr="00E2059F" w:rsidRDefault="00D333A9" w:rsidP="00D333A9">
            <w:pPr>
              <w:jc w:val="center"/>
              <w:rPr>
                <w:rFonts w:ascii="Arial" w:hAnsi="Arial" w:cs="Arial"/>
                <w:b/>
                <w:color w:val="000000"/>
                <w:sz w:val="16"/>
                <w:szCs w:val="16"/>
              </w:rPr>
            </w:pPr>
            <w:r w:rsidRPr="00E2059F">
              <w:rPr>
                <w:rFonts w:ascii="Arial" w:hAnsi="Arial" w:cs="Arial"/>
                <w:b/>
                <w:color w:val="000000"/>
                <w:sz w:val="16"/>
                <w:szCs w:val="16"/>
              </w:rPr>
              <w:t>95%</w:t>
            </w:r>
            <w:r w:rsidRPr="00E2059F">
              <w:rPr>
                <w:rFonts w:ascii="Arial" w:hAnsi="Arial" w:cs="Arial"/>
                <w:sz w:val="16"/>
                <w:szCs w:val="16"/>
              </w:rPr>
              <w:t>↓(</w:t>
            </w:r>
            <w:r w:rsidRPr="00E2059F">
              <w:rPr>
                <w:rFonts w:ascii="Arial" w:eastAsia="Times New Roman" w:hAnsi="Arial" w:cs="Arial"/>
                <w:color w:val="000000"/>
                <w:sz w:val="16"/>
                <w:szCs w:val="16"/>
              </w:rPr>
              <w:t>67;98)</w:t>
            </w:r>
          </w:p>
        </w:tc>
        <w:tc>
          <w:tcPr>
            <w:tcW w:w="1039" w:type="dxa"/>
            <w:shd w:val="clear" w:color="auto" w:fill="auto"/>
            <w:tcMar>
              <w:left w:w="0" w:type="dxa"/>
              <w:right w:w="0" w:type="dxa"/>
            </w:tcMar>
          </w:tcPr>
          <w:p w14:paraId="381C2962" w14:textId="77777777" w:rsidR="00D333A9" w:rsidRPr="00CB55C4" w:rsidRDefault="00D333A9" w:rsidP="00D333A9">
            <w:pPr>
              <w:jc w:val="center"/>
              <w:rPr>
                <w:rFonts w:ascii="Arial" w:hAnsi="Arial" w:cs="Arial"/>
                <w:sz w:val="16"/>
                <w:szCs w:val="16"/>
              </w:rPr>
            </w:pPr>
            <w:r w:rsidRPr="00CB55C4">
              <w:rPr>
                <w:rFonts w:ascii="Arial" w:hAnsi="Arial" w:cs="Arial"/>
                <w:b/>
                <w:sz w:val="16"/>
                <w:szCs w:val="16"/>
              </w:rPr>
              <w:t>71%</w:t>
            </w:r>
            <w:r w:rsidRPr="00CB55C4">
              <w:rPr>
                <w:rFonts w:ascii="Arial" w:hAnsi="Arial" w:cs="Arial"/>
                <w:sz w:val="16"/>
                <w:szCs w:val="16"/>
              </w:rPr>
              <w:t>↓</w:t>
            </w:r>
            <w:r>
              <w:rPr>
                <w:rFonts w:ascii="Arial" w:hAnsi="Arial" w:cs="Arial"/>
                <w:sz w:val="16"/>
                <w:szCs w:val="16"/>
              </w:rPr>
              <w:t>(35;85)</w:t>
            </w:r>
          </w:p>
        </w:tc>
        <w:tc>
          <w:tcPr>
            <w:tcW w:w="1040" w:type="dxa"/>
            <w:shd w:val="clear" w:color="auto" w:fill="auto"/>
            <w:tcMar>
              <w:left w:w="0" w:type="dxa"/>
              <w:right w:w="0" w:type="dxa"/>
            </w:tcMar>
          </w:tcPr>
          <w:p w14:paraId="2B6C721D" w14:textId="77777777" w:rsidR="00D333A9" w:rsidRPr="00CB55C4" w:rsidRDefault="00D333A9" w:rsidP="00D333A9">
            <w:pPr>
              <w:jc w:val="center"/>
              <w:rPr>
                <w:rFonts w:ascii="Arial" w:hAnsi="Arial" w:cs="Arial"/>
                <w:sz w:val="16"/>
                <w:szCs w:val="16"/>
              </w:rPr>
            </w:pPr>
            <w:r w:rsidRPr="00CB55C4">
              <w:rPr>
                <w:rFonts w:ascii="Arial" w:hAnsi="Arial" w:cs="Arial"/>
                <w:b/>
                <w:sz w:val="16"/>
                <w:szCs w:val="16"/>
              </w:rPr>
              <w:t>74%</w:t>
            </w:r>
            <w:r w:rsidRPr="00CB55C4">
              <w:rPr>
                <w:rFonts w:ascii="Arial" w:hAnsi="Arial" w:cs="Arial"/>
                <w:sz w:val="16"/>
                <w:szCs w:val="16"/>
              </w:rPr>
              <w:t>↓</w:t>
            </w:r>
            <w:r>
              <w:rPr>
                <w:rFonts w:ascii="Arial" w:hAnsi="Arial" w:cs="Arial"/>
                <w:sz w:val="16"/>
                <w:szCs w:val="16"/>
              </w:rPr>
              <w:t>(33;86)</w:t>
            </w:r>
          </w:p>
        </w:tc>
        <w:tc>
          <w:tcPr>
            <w:tcW w:w="1040" w:type="dxa"/>
            <w:shd w:val="clear" w:color="auto" w:fill="auto"/>
            <w:tcMar>
              <w:left w:w="0" w:type="dxa"/>
              <w:right w:w="0" w:type="dxa"/>
            </w:tcMar>
          </w:tcPr>
          <w:p w14:paraId="7A629062" w14:textId="77777777" w:rsidR="00D333A9" w:rsidRPr="00CB55C4" w:rsidRDefault="00D333A9" w:rsidP="00D333A9">
            <w:pPr>
              <w:jc w:val="center"/>
              <w:rPr>
                <w:rFonts w:ascii="Arial" w:hAnsi="Arial" w:cs="Arial"/>
                <w:sz w:val="16"/>
                <w:szCs w:val="16"/>
              </w:rPr>
            </w:pPr>
            <w:r w:rsidRPr="00CB55C4">
              <w:rPr>
                <w:rFonts w:ascii="Arial" w:hAnsi="Arial" w:cs="Arial"/>
                <w:b/>
                <w:sz w:val="16"/>
                <w:szCs w:val="16"/>
              </w:rPr>
              <w:t>32%</w:t>
            </w:r>
            <w:r w:rsidRPr="00CB55C4">
              <w:rPr>
                <w:rFonts w:ascii="Arial" w:hAnsi="Arial" w:cs="Arial"/>
                <w:sz w:val="16"/>
                <w:szCs w:val="16"/>
              </w:rPr>
              <w:t>↓</w:t>
            </w:r>
            <w:r>
              <w:rPr>
                <w:rFonts w:ascii="Arial" w:hAnsi="Arial" w:cs="Arial"/>
                <w:sz w:val="16"/>
                <w:szCs w:val="16"/>
              </w:rPr>
              <w:t>(-1;59)</w:t>
            </w:r>
          </w:p>
        </w:tc>
        <w:tc>
          <w:tcPr>
            <w:tcW w:w="1039" w:type="dxa"/>
            <w:shd w:val="clear" w:color="auto" w:fill="auto"/>
            <w:tcMar>
              <w:left w:w="0" w:type="dxa"/>
              <w:right w:w="0" w:type="dxa"/>
            </w:tcMar>
          </w:tcPr>
          <w:p w14:paraId="3249F53D" w14:textId="77777777" w:rsidR="00D333A9" w:rsidRPr="00CB55C4" w:rsidRDefault="00D333A9" w:rsidP="00D333A9">
            <w:pPr>
              <w:jc w:val="center"/>
              <w:rPr>
                <w:rFonts w:ascii="Arial" w:hAnsi="Arial" w:cs="Arial"/>
                <w:sz w:val="16"/>
                <w:szCs w:val="16"/>
              </w:rPr>
            </w:pPr>
            <w:r w:rsidRPr="00CB55C4">
              <w:rPr>
                <w:rFonts w:ascii="Arial" w:hAnsi="Arial" w:cs="Arial"/>
                <w:b/>
                <w:sz w:val="16"/>
                <w:szCs w:val="16"/>
              </w:rPr>
              <w:t>68%</w:t>
            </w:r>
            <w:r w:rsidRPr="00CB55C4">
              <w:rPr>
                <w:rFonts w:ascii="Arial" w:hAnsi="Arial" w:cs="Arial"/>
                <w:sz w:val="16"/>
                <w:szCs w:val="16"/>
              </w:rPr>
              <w:t>↓</w:t>
            </w:r>
            <w:r>
              <w:rPr>
                <w:rFonts w:ascii="Arial" w:hAnsi="Arial" w:cs="Arial"/>
                <w:sz w:val="16"/>
                <w:szCs w:val="16"/>
              </w:rPr>
              <w:t>(44;79)</w:t>
            </w:r>
          </w:p>
        </w:tc>
        <w:tc>
          <w:tcPr>
            <w:tcW w:w="1040" w:type="dxa"/>
            <w:shd w:val="clear" w:color="auto" w:fill="auto"/>
            <w:tcMar>
              <w:left w:w="0" w:type="dxa"/>
              <w:right w:w="0" w:type="dxa"/>
            </w:tcMar>
          </w:tcPr>
          <w:p w14:paraId="5A5205E4" w14:textId="77777777" w:rsidR="00D333A9" w:rsidRPr="00CB55C4" w:rsidRDefault="00D333A9" w:rsidP="00D333A9">
            <w:pPr>
              <w:jc w:val="center"/>
              <w:rPr>
                <w:rFonts w:ascii="Arial" w:hAnsi="Arial" w:cs="Arial"/>
                <w:sz w:val="16"/>
                <w:szCs w:val="16"/>
              </w:rPr>
            </w:pPr>
            <w:r w:rsidRPr="00CB55C4">
              <w:rPr>
                <w:rFonts w:ascii="Arial" w:hAnsi="Arial" w:cs="Arial"/>
                <w:b/>
                <w:sz w:val="16"/>
                <w:szCs w:val="16"/>
              </w:rPr>
              <w:t>86%</w:t>
            </w:r>
            <w:r w:rsidRPr="00CB55C4">
              <w:rPr>
                <w:rFonts w:ascii="Arial" w:hAnsi="Arial" w:cs="Arial"/>
                <w:sz w:val="16"/>
                <w:szCs w:val="16"/>
              </w:rPr>
              <w:t>↓</w:t>
            </w:r>
            <w:r>
              <w:rPr>
                <w:rFonts w:ascii="Arial" w:hAnsi="Arial" w:cs="Arial"/>
                <w:sz w:val="16"/>
                <w:szCs w:val="16"/>
              </w:rPr>
              <w:t>(54;94)</w:t>
            </w:r>
          </w:p>
        </w:tc>
        <w:tc>
          <w:tcPr>
            <w:tcW w:w="1039" w:type="dxa"/>
            <w:shd w:val="clear" w:color="auto" w:fill="auto"/>
            <w:tcMar>
              <w:left w:w="0" w:type="dxa"/>
              <w:right w:w="0" w:type="dxa"/>
            </w:tcMar>
          </w:tcPr>
          <w:p w14:paraId="17B8E8C7" w14:textId="77777777" w:rsidR="00D333A9" w:rsidRPr="00CB55C4" w:rsidRDefault="00D333A9" w:rsidP="00D333A9">
            <w:pPr>
              <w:jc w:val="center"/>
              <w:rPr>
                <w:rFonts w:ascii="Arial" w:hAnsi="Arial" w:cs="Arial"/>
                <w:sz w:val="16"/>
                <w:szCs w:val="16"/>
              </w:rPr>
            </w:pPr>
            <w:r w:rsidRPr="00CB55C4">
              <w:rPr>
                <w:rFonts w:ascii="Arial" w:hAnsi="Arial" w:cs="Arial"/>
                <w:b/>
                <w:sz w:val="16"/>
                <w:szCs w:val="16"/>
              </w:rPr>
              <w:t>54%</w:t>
            </w:r>
            <w:r w:rsidRPr="00CB55C4">
              <w:rPr>
                <w:rFonts w:ascii="Arial" w:hAnsi="Arial" w:cs="Arial"/>
                <w:sz w:val="16"/>
                <w:szCs w:val="16"/>
              </w:rPr>
              <w:t>↓</w:t>
            </w:r>
            <w:r>
              <w:rPr>
                <w:rFonts w:ascii="Arial" w:hAnsi="Arial" w:cs="Arial"/>
                <w:sz w:val="16"/>
                <w:szCs w:val="16"/>
              </w:rPr>
              <w:t>(18;71)</w:t>
            </w:r>
          </w:p>
        </w:tc>
        <w:tc>
          <w:tcPr>
            <w:tcW w:w="1040" w:type="dxa"/>
            <w:shd w:val="clear" w:color="auto" w:fill="auto"/>
            <w:tcMar>
              <w:left w:w="0" w:type="dxa"/>
              <w:right w:w="0" w:type="dxa"/>
            </w:tcMar>
          </w:tcPr>
          <w:p w14:paraId="2BC6D1D1" w14:textId="77777777" w:rsidR="00D333A9" w:rsidRPr="00CB55C4" w:rsidRDefault="00D333A9" w:rsidP="00D333A9">
            <w:pPr>
              <w:jc w:val="center"/>
              <w:rPr>
                <w:rFonts w:ascii="Arial" w:hAnsi="Arial" w:cs="Arial"/>
                <w:sz w:val="16"/>
                <w:szCs w:val="16"/>
              </w:rPr>
            </w:pPr>
            <w:r w:rsidRPr="00CB55C4">
              <w:rPr>
                <w:rFonts w:ascii="Arial" w:hAnsi="Arial" w:cs="Arial"/>
                <w:b/>
                <w:sz w:val="16"/>
                <w:szCs w:val="16"/>
              </w:rPr>
              <w:t>63%</w:t>
            </w:r>
            <w:r w:rsidRPr="00CB55C4">
              <w:rPr>
                <w:rFonts w:ascii="Arial" w:hAnsi="Arial" w:cs="Arial"/>
                <w:sz w:val="16"/>
                <w:szCs w:val="16"/>
              </w:rPr>
              <w:t>↓</w:t>
            </w:r>
            <w:r>
              <w:rPr>
                <w:rFonts w:ascii="Arial" w:hAnsi="Arial" w:cs="Arial"/>
                <w:sz w:val="16"/>
                <w:szCs w:val="16"/>
              </w:rPr>
              <w:t>(9;77)</w:t>
            </w:r>
          </w:p>
        </w:tc>
        <w:tc>
          <w:tcPr>
            <w:tcW w:w="1040" w:type="dxa"/>
            <w:shd w:val="clear" w:color="auto" w:fill="auto"/>
            <w:tcMar>
              <w:left w:w="0" w:type="dxa"/>
              <w:right w:w="0" w:type="dxa"/>
            </w:tcMar>
          </w:tcPr>
          <w:p w14:paraId="056C0942" w14:textId="77777777" w:rsidR="00D333A9" w:rsidRPr="00CB55C4" w:rsidRDefault="00D333A9" w:rsidP="00D333A9">
            <w:pPr>
              <w:jc w:val="center"/>
              <w:rPr>
                <w:rFonts w:ascii="Arial" w:hAnsi="Arial" w:cs="Arial"/>
                <w:sz w:val="16"/>
                <w:szCs w:val="16"/>
              </w:rPr>
            </w:pPr>
            <w:r w:rsidRPr="00CB55C4">
              <w:rPr>
                <w:rFonts w:ascii="Arial" w:hAnsi="Arial" w:cs="Arial"/>
                <w:b/>
                <w:sz w:val="16"/>
                <w:szCs w:val="16"/>
              </w:rPr>
              <w:t>80%</w:t>
            </w:r>
            <w:r w:rsidRPr="00CB55C4">
              <w:rPr>
                <w:rFonts w:ascii="Arial" w:hAnsi="Arial" w:cs="Arial"/>
                <w:sz w:val="16"/>
                <w:szCs w:val="16"/>
              </w:rPr>
              <w:t>↓</w:t>
            </w:r>
            <w:r>
              <w:rPr>
                <w:rFonts w:ascii="Arial" w:hAnsi="Arial" w:cs="Arial"/>
                <w:sz w:val="16"/>
                <w:szCs w:val="16"/>
              </w:rPr>
              <w:t>(53;90)</w:t>
            </w:r>
          </w:p>
        </w:tc>
      </w:tr>
      <w:tr w:rsidR="00D333A9" w:rsidRPr="00DF7302" w14:paraId="0652789D" w14:textId="77777777" w:rsidTr="00D333A9">
        <w:tc>
          <w:tcPr>
            <w:tcW w:w="1844" w:type="dxa"/>
            <w:shd w:val="clear" w:color="auto" w:fill="auto"/>
            <w:tcMar>
              <w:left w:w="28" w:type="dxa"/>
              <w:right w:w="28" w:type="dxa"/>
            </w:tcMar>
          </w:tcPr>
          <w:p w14:paraId="09491367" w14:textId="77777777" w:rsidR="00D333A9" w:rsidRPr="002630F1" w:rsidRDefault="00D333A9" w:rsidP="00D333A9">
            <w:pPr>
              <w:rPr>
                <w:rFonts w:ascii="Arial" w:hAnsi="Arial" w:cs="Arial"/>
                <w:sz w:val="16"/>
                <w:szCs w:val="17"/>
              </w:rPr>
            </w:pPr>
            <w:r w:rsidRPr="002630F1">
              <w:rPr>
                <w:rFonts w:ascii="Arial" w:hAnsi="Arial" w:cs="Arial"/>
                <w:sz w:val="16"/>
                <w:szCs w:val="17"/>
              </w:rPr>
              <w:t>Education level (ref. no training/ current training)</w:t>
            </w:r>
          </w:p>
        </w:tc>
        <w:tc>
          <w:tcPr>
            <w:tcW w:w="1179" w:type="dxa"/>
            <w:shd w:val="clear" w:color="auto" w:fill="auto"/>
            <w:tcMar>
              <w:left w:w="0" w:type="dxa"/>
              <w:right w:w="0" w:type="dxa"/>
            </w:tcMar>
          </w:tcPr>
          <w:p w14:paraId="5379FD74" w14:textId="77777777" w:rsidR="00D333A9" w:rsidRPr="00C2249E" w:rsidRDefault="00D333A9" w:rsidP="00D333A9">
            <w:pPr>
              <w:jc w:val="center"/>
              <w:rPr>
                <w:rFonts w:ascii="Arial" w:hAnsi="Arial" w:cs="Arial"/>
                <w:sz w:val="16"/>
                <w:szCs w:val="16"/>
              </w:rPr>
            </w:pPr>
          </w:p>
        </w:tc>
        <w:tc>
          <w:tcPr>
            <w:tcW w:w="1040" w:type="dxa"/>
            <w:shd w:val="clear" w:color="auto" w:fill="auto"/>
            <w:tcMar>
              <w:left w:w="0" w:type="dxa"/>
              <w:right w:w="0" w:type="dxa"/>
            </w:tcMar>
          </w:tcPr>
          <w:p w14:paraId="09FD3D56" w14:textId="77777777" w:rsidR="00D333A9" w:rsidRPr="00E2059F" w:rsidRDefault="00D333A9" w:rsidP="00D333A9">
            <w:pPr>
              <w:jc w:val="center"/>
              <w:rPr>
                <w:rFonts w:ascii="Arial" w:hAnsi="Arial" w:cs="Arial"/>
                <w:sz w:val="16"/>
                <w:szCs w:val="16"/>
              </w:rPr>
            </w:pPr>
          </w:p>
        </w:tc>
        <w:tc>
          <w:tcPr>
            <w:tcW w:w="1039" w:type="dxa"/>
            <w:shd w:val="clear" w:color="auto" w:fill="auto"/>
            <w:tcMar>
              <w:left w:w="0" w:type="dxa"/>
              <w:right w:w="0" w:type="dxa"/>
            </w:tcMar>
          </w:tcPr>
          <w:p w14:paraId="5326B8D3" w14:textId="77777777" w:rsidR="00D333A9" w:rsidRPr="00E2059F" w:rsidRDefault="00D333A9" w:rsidP="00D333A9">
            <w:pPr>
              <w:jc w:val="center"/>
              <w:rPr>
                <w:rFonts w:ascii="Arial" w:hAnsi="Arial" w:cs="Arial"/>
                <w:sz w:val="16"/>
                <w:szCs w:val="16"/>
              </w:rPr>
            </w:pPr>
          </w:p>
        </w:tc>
        <w:tc>
          <w:tcPr>
            <w:tcW w:w="1040" w:type="dxa"/>
            <w:shd w:val="clear" w:color="auto" w:fill="auto"/>
            <w:tcMar>
              <w:left w:w="0" w:type="dxa"/>
              <w:right w:w="0" w:type="dxa"/>
            </w:tcMar>
          </w:tcPr>
          <w:p w14:paraId="0F8D536B" w14:textId="77777777" w:rsidR="00D333A9" w:rsidRPr="00E2059F" w:rsidRDefault="00D333A9" w:rsidP="00D333A9">
            <w:pPr>
              <w:jc w:val="center"/>
              <w:rPr>
                <w:rFonts w:ascii="Arial" w:hAnsi="Arial" w:cs="Arial"/>
                <w:sz w:val="16"/>
                <w:szCs w:val="16"/>
              </w:rPr>
            </w:pPr>
          </w:p>
        </w:tc>
        <w:tc>
          <w:tcPr>
            <w:tcW w:w="1039" w:type="dxa"/>
            <w:shd w:val="clear" w:color="auto" w:fill="auto"/>
          </w:tcPr>
          <w:p w14:paraId="3BC5DE67"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30F1E78A"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4B4C75F8" w14:textId="77777777" w:rsidR="00D333A9" w:rsidRPr="00CB55C4" w:rsidRDefault="00D333A9" w:rsidP="00D333A9">
            <w:pPr>
              <w:jc w:val="center"/>
              <w:rPr>
                <w:rFonts w:ascii="Arial" w:hAnsi="Arial" w:cs="Arial"/>
                <w:sz w:val="16"/>
                <w:szCs w:val="16"/>
              </w:rPr>
            </w:pPr>
          </w:p>
        </w:tc>
        <w:tc>
          <w:tcPr>
            <w:tcW w:w="1039" w:type="dxa"/>
            <w:shd w:val="clear" w:color="auto" w:fill="auto"/>
          </w:tcPr>
          <w:p w14:paraId="4F5686F5"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45843301" w14:textId="77777777" w:rsidR="00D333A9" w:rsidRPr="00CB55C4" w:rsidRDefault="00D333A9" w:rsidP="00D333A9">
            <w:pPr>
              <w:jc w:val="center"/>
              <w:rPr>
                <w:rFonts w:ascii="Arial" w:hAnsi="Arial" w:cs="Arial"/>
                <w:sz w:val="16"/>
                <w:szCs w:val="16"/>
              </w:rPr>
            </w:pPr>
          </w:p>
        </w:tc>
        <w:tc>
          <w:tcPr>
            <w:tcW w:w="1039" w:type="dxa"/>
            <w:shd w:val="clear" w:color="auto" w:fill="auto"/>
          </w:tcPr>
          <w:p w14:paraId="7BA58A92"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18C201BF"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65C9B5DB" w14:textId="77777777" w:rsidR="00D333A9" w:rsidRPr="00CB55C4" w:rsidRDefault="00D333A9" w:rsidP="00D333A9">
            <w:pPr>
              <w:jc w:val="center"/>
              <w:rPr>
                <w:rFonts w:ascii="Arial" w:hAnsi="Arial" w:cs="Arial"/>
                <w:sz w:val="16"/>
                <w:szCs w:val="16"/>
              </w:rPr>
            </w:pPr>
          </w:p>
        </w:tc>
      </w:tr>
      <w:tr w:rsidR="00D333A9" w:rsidRPr="00DF7302" w14:paraId="2A03FDB4" w14:textId="77777777" w:rsidTr="00D333A9">
        <w:tc>
          <w:tcPr>
            <w:tcW w:w="1844" w:type="dxa"/>
            <w:shd w:val="clear" w:color="auto" w:fill="auto"/>
            <w:tcMar>
              <w:left w:w="28" w:type="dxa"/>
              <w:right w:w="28" w:type="dxa"/>
            </w:tcMar>
          </w:tcPr>
          <w:p w14:paraId="24E9E1A6"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technical college</w:t>
            </w:r>
          </w:p>
        </w:tc>
        <w:tc>
          <w:tcPr>
            <w:tcW w:w="1179" w:type="dxa"/>
            <w:shd w:val="clear" w:color="auto" w:fill="auto"/>
            <w:tcMar>
              <w:left w:w="0" w:type="dxa"/>
              <w:right w:w="0" w:type="dxa"/>
            </w:tcMar>
          </w:tcPr>
          <w:p w14:paraId="3B826323" w14:textId="77777777" w:rsidR="00D333A9" w:rsidRPr="0007728A" w:rsidRDefault="00D333A9" w:rsidP="00D333A9">
            <w:pPr>
              <w:jc w:val="center"/>
              <w:rPr>
                <w:rFonts w:ascii="Arial" w:hAnsi="Arial" w:cs="Arial"/>
                <w:color w:val="000000"/>
                <w:sz w:val="16"/>
                <w:szCs w:val="16"/>
              </w:rPr>
            </w:pPr>
            <w:r w:rsidRPr="00C2249E">
              <w:rPr>
                <w:rFonts w:ascii="Arial" w:hAnsi="Arial" w:cs="Arial"/>
                <w:color w:val="000000"/>
                <w:sz w:val="16"/>
                <w:szCs w:val="16"/>
              </w:rPr>
              <w:t>0%</w:t>
            </w:r>
            <w:r>
              <w:rPr>
                <w:rFonts w:ascii="Arial" w:hAnsi="Arial" w:cs="Arial"/>
                <w:color w:val="000000"/>
                <w:sz w:val="16"/>
                <w:szCs w:val="16"/>
              </w:rPr>
              <w:t xml:space="preserve"> </w:t>
            </w:r>
            <w:r w:rsidRPr="00C2249E">
              <w:rPr>
                <w:rFonts w:ascii="Arial" w:eastAsia="Times New Roman" w:hAnsi="Arial" w:cs="Arial"/>
                <w:color w:val="000000"/>
                <w:sz w:val="16"/>
                <w:szCs w:val="16"/>
              </w:rPr>
              <w:t>(-1;5)</w:t>
            </w:r>
          </w:p>
        </w:tc>
        <w:tc>
          <w:tcPr>
            <w:tcW w:w="1040" w:type="dxa"/>
            <w:shd w:val="clear" w:color="auto" w:fill="auto"/>
            <w:tcMar>
              <w:left w:w="0" w:type="dxa"/>
              <w:right w:w="0" w:type="dxa"/>
            </w:tcMar>
          </w:tcPr>
          <w:p w14:paraId="14221AA5"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2% </w:t>
            </w:r>
            <w:r w:rsidRPr="00E2059F">
              <w:rPr>
                <w:rFonts w:ascii="Arial" w:eastAsia="Times New Roman" w:hAnsi="Arial" w:cs="Arial"/>
                <w:color w:val="000000"/>
                <w:sz w:val="16"/>
                <w:szCs w:val="16"/>
              </w:rPr>
              <w:t>(-1;15)</w:t>
            </w:r>
          </w:p>
        </w:tc>
        <w:tc>
          <w:tcPr>
            <w:tcW w:w="1039" w:type="dxa"/>
            <w:shd w:val="clear" w:color="auto" w:fill="auto"/>
            <w:tcMar>
              <w:left w:w="0" w:type="dxa"/>
              <w:right w:w="0" w:type="dxa"/>
            </w:tcMar>
          </w:tcPr>
          <w:p w14:paraId="7B64F91D"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0% </w:t>
            </w:r>
            <w:r w:rsidRPr="00E2059F">
              <w:rPr>
                <w:rFonts w:ascii="Arial" w:eastAsia="Times New Roman" w:hAnsi="Arial" w:cs="Arial"/>
                <w:color w:val="000000"/>
                <w:sz w:val="16"/>
                <w:szCs w:val="16"/>
              </w:rPr>
              <w:t>(-2;18)</w:t>
            </w:r>
          </w:p>
        </w:tc>
        <w:tc>
          <w:tcPr>
            <w:tcW w:w="1040" w:type="dxa"/>
            <w:shd w:val="clear" w:color="auto" w:fill="auto"/>
            <w:tcMar>
              <w:left w:w="0" w:type="dxa"/>
              <w:right w:w="0" w:type="dxa"/>
            </w:tcMar>
          </w:tcPr>
          <w:p w14:paraId="6BB5D12F"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2% </w:t>
            </w:r>
            <w:r w:rsidRPr="00E2059F">
              <w:rPr>
                <w:rFonts w:ascii="Arial" w:eastAsia="Times New Roman" w:hAnsi="Arial" w:cs="Arial"/>
                <w:color w:val="000000"/>
                <w:sz w:val="16"/>
                <w:szCs w:val="16"/>
              </w:rPr>
              <w:t>(-2;14)</w:t>
            </w:r>
          </w:p>
        </w:tc>
        <w:tc>
          <w:tcPr>
            <w:tcW w:w="1039" w:type="dxa"/>
            <w:shd w:val="clear" w:color="auto" w:fill="auto"/>
          </w:tcPr>
          <w:p w14:paraId="3926D775"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3%</w:t>
            </w:r>
            <w:r>
              <w:rPr>
                <w:rFonts w:ascii="Arial" w:hAnsi="Arial" w:cs="Arial"/>
                <w:sz w:val="16"/>
                <w:szCs w:val="16"/>
              </w:rPr>
              <w:t xml:space="preserve"> (-2;17)</w:t>
            </w:r>
          </w:p>
        </w:tc>
        <w:tc>
          <w:tcPr>
            <w:tcW w:w="1040" w:type="dxa"/>
            <w:shd w:val="clear" w:color="auto" w:fill="auto"/>
          </w:tcPr>
          <w:p w14:paraId="22248630"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3%</w:t>
            </w:r>
            <w:r>
              <w:rPr>
                <w:rFonts w:ascii="Arial" w:hAnsi="Arial" w:cs="Arial"/>
                <w:sz w:val="16"/>
                <w:szCs w:val="16"/>
              </w:rPr>
              <w:t xml:space="preserve"> (0;17)</w:t>
            </w:r>
          </w:p>
        </w:tc>
        <w:tc>
          <w:tcPr>
            <w:tcW w:w="1040" w:type="dxa"/>
            <w:shd w:val="clear" w:color="auto" w:fill="auto"/>
          </w:tcPr>
          <w:p w14:paraId="6E3C9B61"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(-2;27)</w:t>
            </w:r>
          </w:p>
        </w:tc>
        <w:tc>
          <w:tcPr>
            <w:tcW w:w="1039" w:type="dxa"/>
            <w:shd w:val="clear" w:color="auto" w:fill="auto"/>
          </w:tcPr>
          <w:p w14:paraId="2621BE11"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1%</w:t>
            </w:r>
            <w:r>
              <w:rPr>
                <w:rFonts w:ascii="Arial" w:hAnsi="Arial" w:cs="Arial"/>
                <w:sz w:val="16"/>
                <w:szCs w:val="16"/>
              </w:rPr>
              <w:t xml:space="preserve"> (-3;12)</w:t>
            </w:r>
          </w:p>
        </w:tc>
        <w:tc>
          <w:tcPr>
            <w:tcW w:w="1040" w:type="dxa"/>
            <w:shd w:val="clear" w:color="auto" w:fill="auto"/>
          </w:tcPr>
          <w:p w14:paraId="77856651"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1%</w:t>
            </w:r>
            <w:r>
              <w:rPr>
                <w:rFonts w:ascii="Arial" w:hAnsi="Arial" w:cs="Arial"/>
                <w:sz w:val="16"/>
                <w:szCs w:val="16"/>
              </w:rPr>
              <w:t xml:space="preserve"> (0;10)</w:t>
            </w:r>
          </w:p>
        </w:tc>
        <w:tc>
          <w:tcPr>
            <w:tcW w:w="1039" w:type="dxa"/>
            <w:shd w:val="clear" w:color="auto" w:fill="auto"/>
          </w:tcPr>
          <w:p w14:paraId="53B330F4"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(-1;9)</w:t>
            </w:r>
          </w:p>
        </w:tc>
        <w:tc>
          <w:tcPr>
            <w:tcW w:w="1040" w:type="dxa"/>
            <w:shd w:val="clear" w:color="auto" w:fill="auto"/>
          </w:tcPr>
          <w:p w14:paraId="1C69E07A"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(-1;18)</w:t>
            </w:r>
          </w:p>
        </w:tc>
        <w:tc>
          <w:tcPr>
            <w:tcW w:w="1040" w:type="dxa"/>
            <w:shd w:val="clear" w:color="auto" w:fill="auto"/>
          </w:tcPr>
          <w:p w14:paraId="24D56803"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7%</w:t>
            </w:r>
            <w:r>
              <w:rPr>
                <w:rFonts w:ascii="Arial" w:hAnsi="Arial" w:cs="Arial"/>
                <w:sz w:val="16"/>
                <w:szCs w:val="16"/>
              </w:rPr>
              <w:t xml:space="preserve"> (0;23)</w:t>
            </w:r>
          </w:p>
        </w:tc>
      </w:tr>
      <w:tr w:rsidR="00D333A9" w:rsidRPr="00DF7302" w14:paraId="551431BE" w14:textId="77777777" w:rsidTr="00D333A9">
        <w:tc>
          <w:tcPr>
            <w:tcW w:w="1844" w:type="dxa"/>
            <w:shd w:val="clear" w:color="auto" w:fill="auto"/>
            <w:tcMar>
              <w:left w:w="28" w:type="dxa"/>
              <w:right w:w="28" w:type="dxa"/>
            </w:tcMar>
          </w:tcPr>
          <w:p w14:paraId="7628A839"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university</w:t>
            </w:r>
          </w:p>
        </w:tc>
        <w:tc>
          <w:tcPr>
            <w:tcW w:w="1179" w:type="dxa"/>
            <w:shd w:val="clear" w:color="auto" w:fill="auto"/>
            <w:tcMar>
              <w:left w:w="0" w:type="dxa"/>
              <w:right w:w="0" w:type="dxa"/>
            </w:tcMar>
          </w:tcPr>
          <w:p w14:paraId="10CA77A3" w14:textId="77777777" w:rsidR="00D333A9" w:rsidRPr="0007728A" w:rsidRDefault="00D333A9" w:rsidP="00D333A9">
            <w:pPr>
              <w:jc w:val="center"/>
              <w:rPr>
                <w:rFonts w:ascii="Arial" w:hAnsi="Arial" w:cs="Arial"/>
                <w:color w:val="000000"/>
                <w:sz w:val="16"/>
                <w:szCs w:val="16"/>
              </w:rPr>
            </w:pPr>
            <w:r w:rsidRPr="00C2249E">
              <w:rPr>
                <w:rFonts w:ascii="Arial" w:hAnsi="Arial" w:cs="Arial"/>
                <w:color w:val="000000"/>
                <w:sz w:val="16"/>
                <w:szCs w:val="16"/>
              </w:rPr>
              <w:t>2%</w:t>
            </w:r>
            <w:r>
              <w:rPr>
                <w:rFonts w:ascii="Arial" w:hAnsi="Arial" w:cs="Arial"/>
                <w:color w:val="000000"/>
                <w:sz w:val="16"/>
                <w:szCs w:val="16"/>
              </w:rPr>
              <w:t xml:space="preserve"> </w:t>
            </w:r>
            <w:r w:rsidRPr="00C2249E">
              <w:rPr>
                <w:rFonts w:ascii="Arial" w:eastAsia="Times New Roman" w:hAnsi="Arial" w:cs="Arial"/>
                <w:color w:val="000000"/>
                <w:sz w:val="16"/>
                <w:szCs w:val="16"/>
              </w:rPr>
              <w:t>(-1;10)</w:t>
            </w:r>
          </w:p>
        </w:tc>
        <w:tc>
          <w:tcPr>
            <w:tcW w:w="1040" w:type="dxa"/>
            <w:shd w:val="clear" w:color="auto" w:fill="auto"/>
            <w:tcMar>
              <w:left w:w="0" w:type="dxa"/>
              <w:right w:w="0" w:type="dxa"/>
            </w:tcMar>
          </w:tcPr>
          <w:p w14:paraId="425C7577"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0% </w:t>
            </w:r>
            <w:r w:rsidRPr="00E2059F">
              <w:rPr>
                <w:rFonts w:ascii="Arial" w:eastAsia="Times New Roman" w:hAnsi="Arial" w:cs="Arial"/>
                <w:color w:val="000000"/>
                <w:sz w:val="16"/>
                <w:szCs w:val="16"/>
              </w:rPr>
              <w:t>(-2;8)</w:t>
            </w:r>
          </w:p>
        </w:tc>
        <w:tc>
          <w:tcPr>
            <w:tcW w:w="1039" w:type="dxa"/>
            <w:shd w:val="clear" w:color="auto" w:fill="auto"/>
            <w:tcMar>
              <w:left w:w="0" w:type="dxa"/>
              <w:right w:w="0" w:type="dxa"/>
            </w:tcMar>
          </w:tcPr>
          <w:p w14:paraId="70133A7B"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0% </w:t>
            </w:r>
            <w:r w:rsidRPr="00E2059F">
              <w:rPr>
                <w:rFonts w:ascii="Arial" w:eastAsia="Times New Roman" w:hAnsi="Arial" w:cs="Arial"/>
                <w:color w:val="000000"/>
                <w:sz w:val="16"/>
                <w:szCs w:val="16"/>
              </w:rPr>
              <w:t>(-2;22)</w:t>
            </w:r>
          </w:p>
        </w:tc>
        <w:tc>
          <w:tcPr>
            <w:tcW w:w="1040" w:type="dxa"/>
            <w:shd w:val="clear" w:color="auto" w:fill="auto"/>
            <w:tcMar>
              <w:left w:w="0" w:type="dxa"/>
              <w:right w:w="0" w:type="dxa"/>
            </w:tcMar>
          </w:tcPr>
          <w:p w14:paraId="2CB7823C"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2% </w:t>
            </w:r>
            <w:r w:rsidRPr="00E2059F">
              <w:rPr>
                <w:rFonts w:ascii="Arial" w:eastAsia="Times New Roman" w:hAnsi="Arial" w:cs="Arial"/>
                <w:color w:val="000000"/>
                <w:sz w:val="16"/>
                <w:szCs w:val="16"/>
              </w:rPr>
              <w:t>(-3;15)</w:t>
            </w:r>
          </w:p>
        </w:tc>
        <w:tc>
          <w:tcPr>
            <w:tcW w:w="1039" w:type="dxa"/>
            <w:shd w:val="clear" w:color="auto" w:fill="auto"/>
          </w:tcPr>
          <w:p w14:paraId="170C13E3"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3%</w:t>
            </w:r>
            <w:r>
              <w:rPr>
                <w:rFonts w:ascii="Arial" w:hAnsi="Arial" w:cs="Arial"/>
                <w:sz w:val="16"/>
                <w:szCs w:val="16"/>
              </w:rPr>
              <w:t xml:space="preserve"> (-2;17)</w:t>
            </w:r>
          </w:p>
        </w:tc>
        <w:tc>
          <w:tcPr>
            <w:tcW w:w="1040" w:type="dxa"/>
            <w:shd w:val="clear" w:color="auto" w:fill="auto"/>
          </w:tcPr>
          <w:p w14:paraId="4563A802"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2%</w:t>
            </w:r>
            <w:r>
              <w:rPr>
                <w:rFonts w:ascii="Arial" w:hAnsi="Arial" w:cs="Arial"/>
                <w:sz w:val="16"/>
                <w:szCs w:val="16"/>
              </w:rPr>
              <w:t xml:space="preserve"> (-2;17)</w:t>
            </w:r>
          </w:p>
        </w:tc>
        <w:tc>
          <w:tcPr>
            <w:tcW w:w="1040" w:type="dxa"/>
            <w:shd w:val="clear" w:color="auto" w:fill="auto"/>
          </w:tcPr>
          <w:p w14:paraId="1B312594"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(-2;26)</w:t>
            </w:r>
          </w:p>
        </w:tc>
        <w:tc>
          <w:tcPr>
            <w:tcW w:w="1039" w:type="dxa"/>
            <w:shd w:val="clear" w:color="auto" w:fill="auto"/>
          </w:tcPr>
          <w:p w14:paraId="477B51DE"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9%</w:t>
            </w:r>
            <w:r>
              <w:rPr>
                <w:rFonts w:ascii="Arial" w:hAnsi="Arial" w:cs="Arial"/>
                <w:sz w:val="16"/>
                <w:szCs w:val="16"/>
              </w:rPr>
              <w:t xml:space="preserve"> (0;24)</w:t>
            </w:r>
          </w:p>
        </w:tc>
        <w:tc>
          <w:tcPr>
            <w:tcW w:w="1040" w:type="dxa"/>
            <w:shd w:val="clear" w:color="auto" w:fill="auto"/>
          </w:tcPr>
          <w:p w14:paraId="610086D7"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3%</w:t>
            </w:r>
            <w:r>
              <w:rPr>
                <w:rFonts w:ascii="Arial" w:hAnsi="Arial" w:cs="Arial"/>
                <w:sz w:val="16"/>
                <w:szCs w:val="16"/>
              </w:rPr>
              <w:t xml:space="preserve"> (-2;15)</w:t>
            </w:r>
          </w:p>
        </w:tc>
        <w:tc>
          <w:tcPr>
            <w:tcW w:w="1039" w:type="dxa"/>
            <w:shd w:val="clear" w:color="auto" w:fill="auto"/>
          </w:tcPr>
          <w:p w14:paraId="6C41D419"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1%</w:t>
            </w:r>
            <w:r>
              <w:rPr>
                <w:rFonts w:ascii="Arial" w:hAnsi="Arial" w:cs="Arial"/>
                <w:sz w:val="16"/>
                <w:szCs w:val="16"/>
              </w:rPr>
              <w:t xml:space="preserve"> (-1;14)</w:t>
            </w:r>
          </w:p>
        </w:tc>
        <w:tc>
          <w:tcPr>
            <w:tcW w:w="1040" w:type="dxa"/>
            <w:shd w:val="clear" w:color="auto" w:fill="auto"/>
          </w:tcPr>
          <w:p w14:paraId="3472B5CC"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3%</w:t>
            </w:r>
            <w:r>
              <w:rPr>
                <w:rFonts w:ascii="Arial" w:hAnsi="Arial" w:cs="Arial"/>
                <w:sz w:val="16"/>
                <w:szCs w:val="16"/>
              </w:rPr>
              <w:t xml:space="preserve"> (-2;28)</w:t>
            </w:r>
          </w:p>
        </w:tc>
        <w:tc>
          <w:tcPr>
            <w:tcW w:w="1040" w:type="dxa"/>
            <w:shd w:val="clear" w:color="auto" w:fill="auto"/>
          </w:tcPr>
          <w:p w14:paraId="2FB5308C"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(-3;9)</w:t>
            </w:r>
          </w:p>
        </w:tc>
      </w:tr>
      <w:tr w:rsidR="00D333A9" w:rsidRPr="00DF7302" w14:paraId="4C348938" w14:textId="77777777" w:rsidTr="00D333A9">
        <w:tc>
          <w:tcPr>
            <w:tcW w:w="1844" w:type="dxa"/>
            <w:shd w:val="clear" w:color="auto" w:fill="auto"/>
            <w:tcMar>
              <w:left w:w="28" w:type="dxa"/>
              <w:right w:w="28" w:type="dxa"/>
            </w:tcMar>
          </w:tcPr>
          <w:p w14:paraId="02C5196C" w14:textId="77777777" w:rsidR="00D333A9" w:rsidRPr="002630F1" w:rsidRDefault="00D333A9" w:rsidP="00D333A9">
            <w:pPr>
              <w:rPr>
                <w:rFonts w:ascii="Arial" w:hAnsi="Arial" w:cs="Arial"/>
                <w:sz w:val="16"/>
                <w:szCs w:val="17"/>
              </w:rPr>
            </w:pPr>
            <w:r w:rsidRPr="002630F1">
              <w:rPr>
                <w:rFonts w:ascii="Arial" w:hAnsi="Arial" w:cs="Arial"/>
                <w:sz w:val="16"/>
                <w:szCs w:val="17"/>
              </w:rPr>
              <w:t>Occupation (ref. no job/ retired)</w:t>
            </w:r>
            <w:r>
              <w:rPr>
                <w:rFonts w:ascii="Arial" w:hAnsi="Arial" w:cs="Arial"/>
                <w:sz w:val="16"/>
                <w:szCs w:val="17"/>
                <w:vertAlign w:val="superscript"/>
              </w:rPr>
              <w:t>4</w:t>
            </w:r>
          </w:p>
        </w:tc>
        <w:tc>
          <w:tcPr>
            <w:tcW w:w="1179" w:type="dxa"/>
            <w:shd w:val="clear" w:color="auto" w:fill="auto"/>
            <w:tcMar>
              <w:left w:w="0" w:type="dxa"/>
              <w:right w:w="0" w:type="dxa"/>
            </w:tcMar>
          </w:tcPr>
          <w:p w14:paraId="5E6CFE14" w14:textId="77777777" w:rsidR="00D333A9" w:rsidRPr="00C2249E" w:rsidRDefault="00D333A9" w:rsidP="00D333A9">
            <w:pPr>
              <w:jc w:val="center"/>
              <w:rPr>
                <w:rFonts w:ascii="Arial" w:hAnsi="Arial" w:cs="Arial"/>
                <w:sz w:val="16"/>
                <w:szCs w:val="16"/>
              </w:rPr>
            </w:pPr>
          </w:p>
        </w:tc>
        <w:tc>
          <w:tcPr>
            <w:tcW w:w="1040" w:type="dxa"/>
            <w:shd w:val="clear" w:color="auto" w:fill="auto"/>
            <w:tcMar>
              <w:left w:w="0" w:type="dxa"/>
              <w:right w:w="0" w:type="dxa"/>
            </w:tcMar>
          </w:tcPr>
          <w:p w14:paraId="165C27CD" w14:textId="77777777" w:rsidR="00D333A9" w:rsidRPr="00E2059F" w:rsidRDefault="00D333A9" w:rsidP="00D333A9">
            <w:pPr>
              <w:jc w:val="center"/>
              <w:rPr>
                <w:rFonts w:ascii="Arial" w:hAnsi="Arial" w:cs="Arial"/>
                <w:sz w:val="16"/>
                <w:szCs w:val="16"/>
              </w:rPr>
            </w:pPr>
          </w:p>
        </w:tc>
        <w:tc>
          <w:tcPr>
            <w:tcW w:w="1039" w:type="dxa"/>
            <w:shd w:val="clear" w:color="auto" w:fill="auto"/>
            <w:tcMar>
              <w:left w:w="0" w:type="dxa"/>
              <w:right w:w="0" w:type="dxa"/>
            </w:tcMar>
          </w:tcPr>
          <w:p w14:paraId="686FA87B" w14:textId="77777777" w:rsidR="00D333A9" w:rsidRPr="00E2059F" w:rsidRDefault="00D333A9" w:rsidP="00D333A9">
            <w:pPr>
              <w:jc w:val="center"/>
              <w:rPr>
                <w:rFonts w:ascii="Arial" w:hAnsi="Arial" w:cs="Arial"/>
                <w:sz w:val="16"/>
                <w:szCs w:val="16"/>
              </w:rPr>
            </w:pPr>
          </w:p>
        </w:tc>
        <w:tc>
          <w:tcPr>
            <w:tcW w:w="1040" w:type="dxa"/>
            <w:shd w:val="clear" w:color="auto" w:fill="auto"/>
            <w:tcMar>
              <w:left w:w="0" w:type="dxa"/>
              <w:right w:w="0" w:type="dxa"/>
            </w:tcMar>
          </w:tcPr>
          <w:p w14:paraId="1E9F5BB0" w14:textId="77777777" w:rsidR="00D333A9" w:rsidRPr="00E2059F" w:rsidRDefault="00D333A9" w:rsidP="00D333A9">
            <w:pPr>
              <w:jc w:val="center"/>
              <w:rPr>
                <w:rFonts w:ascii="Arial" w:hAnsi="Arial" w:cs="Arial"/>
                <w:sz w:val="16"/>
                <w:szCs w:val="16"/>
              </w:rPr>
            </w:pPr>
          </w:p>
        </w:tc>
        <w:tc>
          <w:tcPr>
            <w:tcW w:w="1039" w:type="dxa"/>
            <w:shd w:val="clear" w:color="auto" w:fill="auto"/>
          </w:tcPr>
          <w:p w14:paraId="628D4315"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605355CB"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780F2C6D" w14:textId="77777777" w:rsidR="00D333A9" w:rsidRPr="00CB55C4" w:rsidRDefault="00D333A9" w:rsidP="00D333A9">
            <w:pPr>
              <w:jc w:val="center"/>
              <w:rPr>
                <w:rFonts w:ascii="Arial" w:hAnsi="Arial" w:cs="Arial"/>
                <w:sz w:val="16"/>
                <w:szCs w:val="16"/>
              </w:rPr>
            </w:pPr>
          </w:p>
        </w:tc>
        <w:tc>
          <w:tcPr>
            <w:tcW w:w="1039" w:type="dxa"/>
            <w:shd w:val="clear" w:color="auto" w:fill="auto"/>
          </w:tcPr>
          <w:p w14:paraId="79285013"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1A94DA1F" w14:textId="77777777" w:rsidR="00D333A9" w:rsidRPr="00CB55C4" w:rsidRDefault="00D333A9" w:rsidP="00D333A9">
            <w:pPr>
              <w:jc w:val="center"/>
              <w:rPr>
                <w:rFonts w:ascii="Arial" w:hAnsi="Arial" w:cs="Arial"/>
                <w:sz w:val="16"/>
                <w:szCs w:val="16"/>
              </w:rPr>
            </w:pPr>
          </w:p>
        </w:tc>
        <w:tc>
          <w:tcPr>
            <w:tcW w:w="1039" w:type="dxa"/>
            <w:shd w:val="clear" w:color="auto" w:fill="auto"/>
          </w:tcPr>
          <w:p w14:paraId="5B809C6B"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6FFDA7CF"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711BA276" w14:textId="77777777" w:rsidR="00D333A9" w:rsidRPr="00CB55C4" w:rsidRDefault="00D333A9" w:rsidP="00D333A9">
            <w:pPr>
              <w:jc w:val="center"/>
              <w:rPr>
                <w:rFonts w:ascii="Arial" w:hAnsi="Arial" w:cs="Arial"/>
                <w:sz w:val="16"/>
                <w:szCs w:val="16"/>
              </w:rPr>
            </w:pPr>
          </w:p>
        </w:tc>
      </w:tr>
      <w:tr w:rsidR="00D333A9" w:rsidRPr="00DF7302" w14:paraId="08AD4BC8" w14:textId="77777777" w:rsidTr="00D333A9">
        <w:tc>
          <w:tcPr>
            <w:tcW w:w="1844" w:type="dxa"/>
            <w:shd w:val="clear" w:color="auto" w:fill="auto"/>
            <w:tcMar>
              <w:left w:w="28" w:type="dxa"/>
              <w:right w:w="28" w:type="dxa"/>
            </w:tcMar>
          </w:tcPr>
          <w:p w14:paraId="16810908"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full time</w:t>
            </w:r>
          </w:p>
        </w:tc>
        <w:tc>
          <w:tcPr>
            <w:tcW w:w="1179" w:type="dxa"/>
            <w:shd w:val="clear" w:color="auto" w:fill="auto"/>
            <w:tcMar>
              <w:left w:w="0" w:type="dxa"/>
              <w:right w:w="0" w:type="dxa"/>
            </w:tcMar>
          </w:tcPr>
          <w:p w14:paraId="6F4429A8" w14:textId="77777777" w:rsidR="00D333A9" w:rsidRPr="0007728A" w:rsidRDefault="00D333A9" w:rsidP="00D333A9">
            <w:pPr>
              <w:jc w:val="center"/>
              <w:rPr>
                <w:rFonts w:ascii="Arial" w:hAnsi="Arial" w:cs="Arial"/>
                <w:color w:val="000000"/>
                <w:sz w:val="16"/>
                <w:szCs w:val="16"/>
              </w:rPr>
            </w:pPr>
            <w:r w:rsidRPr="00C2249E">
              <w:rPr>
                <w:rFonts w:ascii="Arial" w:hAnsi="Arial" w:cs="Arial"/>
                <w:color w:val="000000"/>
                <w:sz w:val="16"/>
                <w:szCs w:val="16"/>
              </w:rPr>
              <w:t>3%</w:t>
            </w:r>
            <w:r>
              <w:rPr>
                <w:rFonts w:ascii="Arial" w:hAnsi="Arial" w:cs="Arial"/>
                <w:color w:val="000000"/>
                <w:sz w:val="16"/>
                <w:szCs w:val="16"/>
              </w:rPr>
              <w:t xml:space="preserve"> </w:t>
            </w:r>
            <w:r w:rsidRPr="00C2249E">
              <w:rPr>
                <w:rFonts w:ascii="Arial" w:eastAsia="Times New Roman" w:hAnsi="Arial" w:cs="Arial"/>
                <w:color w:val="000000"/>
                <w:sz w:val="16"/>
                <w:szCs w:val="16"/>
              </w:rPr>
              <w:t>(-3;18)</w:t>
            </w:r>
          </w:p>
        </w:tc>
        <w:tc>
          <w:tcPr>
            <w:tcW w:w="1040" w:type="dxa"/>
            <w:shd w:val="clear" w:color="auto" w:fill="auto"/>
            <w:tcMar>
              <w:left w:w="0" w:type="dxa"/>
              <w:right w:w="0" w:type="dxa"/>
            </w:tcMar>
          </w:tcPr>
          <w:p w14:paraId="24FF0340"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0% </w:t>
            </w:r>
            <w:r w:rsidRPr="00E2059F">
              <w:rPr>
                <w:rFonts w:ascii="Arial" w:eastAsia="Times New Roman" w:hAnsi="Arial" w:cs="Arial"/>
                <w:color w:val="000000"/>
                <w:sz w:val="16"/>
                <w:szCs w:val="16"/>
              </w:rPr>
              <w:t>(-5;22)</w:t>
            </w:r>
          </w:p>
        </w:tc>
        <w:tc>
          <w:tcPr>
            <w:tcW w:w="1039" w:type="dxa"/>
            <w:shd w:val="clear" w:color="auto" w:fill="auto"/>
            <w:tcMar>
              <w:left w:w="0" w:type="dxa"/>
              <w:right w:w="0" w:type="dxa"/>
            </w:tcMar>
          </w:tcPr>
          <w:p w14:paraId="662C7368"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3% </w:t>
            </w:r>
            <w:r w:rsidRPr="00E2059F">
              <w:rPr>
                <w:rFonts w:ascii="Arial" w:eastAsia="Times New Roman" w:hAnsi="Arial" w:cs="Arial"/>
                <w:color w:val="000000"/>
                <w:sz w:val="16"/>
                <w:szCs w:val="16"/>
              </w:rPr>
              <w:t>(-3;36)</w:t>
            </w:r>
          </w:p>
        </w:tc>
        <w:tc>
          <w:tcPr>
            <w:tcW w:w="1040" w:type="dxa"/>
            <w:shd w:val="clear" w:color="auto" w:fill="auto"/>
            <w:tcMar>
              <w:left w:w="0" w:type="dxa"/>
              <w:right w:w="0" w:type="dxa"/>
            </w:tcMar>
          </w:tcPr>
          <w:p w14:paraId="52544FB8"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0% </w:t>
            </w:r>
            <w:r w:rsidRPr="00E2059F">
              <w:rPr>
                <w:rFonts w:ascii="Arial" w:eastAsia="Times New Roman" w:hAnsi="Arial" w:cs="Arial"/>
                <w:color w:val="000000"/>
                <w:sz w:val="16"/>
                <w:szCs w:val="16"/>
              </w:rPr>
              <w:t>(-2;11)</w:t>
            </w:r>
          </w:p>
        </w:tc>
        <w:tc>
          <w:tcPr>
            <w:tcW w:w="1039" w:type="dxa"/>
            <w:shd w:val="clear" w:color="auto" w:fill="auto"/>
          </w:tcPr>
          <w:p w14:paraId="0783381D"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2%</w:t>
            </w:r>
            <w:r>
              <w:rPr>
                <w:rFonts w:ascii="Arial" w:hAnsi="Arial" w:cs="Arial"/>
                <w:sz w:val="16"/>
                <w:szCs w:val="16"/>
              </w:rPr>
              <w:t xml:space="preserve"> (-2;20)</w:t>
            </w:r>
          </w:p>
        </w:tc>
        <w:tc>
          <w:tcPr>
            <w:tcW w:w="1040" w:type="dxa"/>
            <w:shd w:val="clear" w:color="auto" w:fill="auto"/>
          </w:tcPr>
          <w:p w14:paraId="500C6416"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9%</w:t>
            </w:r>
            <w:r>
              <w:rPr>
                <w:rFonts w:ascii="Arial" w:hAnsi="Arial" w:cs="Arial"/>
                <w:sz w:val="16"/>
                <w:szCs w:val="16"/>
              </w:rPr>
              <w:t xml:space="preserve"> (-4;36)</w:t>
            </w:r>
          </w:p>
        </w:tc>
        <w:tc>
          <w:tcPr>
            <w:tcW w:w="1040" w:type="dxa"/>
            <w:shd w:val="clear" w:color="auto" w:fill="auto"/>
            <w:tcMar>
              <w:left w:w="0" w:type="dxa"/>
              <w:right w:w="0" w:type="dxa"/>
            </w:tcMar>
          </w:tcPr>
          <w:p w14:paraId="066878A3" w14:textId="77777777" w:rsidR="00D333A9" w:rsidRPr="00CB55C4" w:rsidRDefault="00D333A9" w:rsidP="00D333A9">
            <w:pPr>
              <w:jc w:val="center"/>
              <w:rPr>
                <w:rFonts w:ascii="Arial" w:hAnsi="Arial" w:cs="Arial"/>
                <w:sz w:val="16"/>
                <w:szCs w:val="16"/>
              </w:rPr>
            </w:pPr>
            <w:r w:rsidRPr="00CB55C4">
              <w:rPr>
                <w:rFonts w:ascii="Arial" w:hAnsi="Arial" w:cs="Arial"/>
                <w:b/>
                <w:sz w:val="16"/>
                <w:szCs w:val="16"/>
              </w:rPr>
              <w:t>53%</w:t>
            </w:r>
            <w:r w:rsidRPr="00CB55C4">
              <w:rPr>
                <w:rFonts w:ascii="Arial" w:hAnsi="Arial" w:cs="Arial"/>
                <w:sz w:val="16"/>
                <w:szCs w:val="16"/>
              </w:rPr>
              <w:t>↑</w:t>
            </w:r>
            <w:r>
              <w:rPr>
                <w:rFonts w:ascii="Arial" w:hAnsi="Arial" w:cs="Arial"/>
                <w:sz w:val="16"/>
                <w:szCs w:val="16"/>
              </w:rPr>
              <w:t>(-4;78)</w:t>
            </w:r>
          </w:p>
        </w:tc>
        <w:tc>
          <w:tcPr>
            <w:tcW w:w="1039" w:type="dxa"/>
            <w:shd w:val="clear" w:color="auto" w:fill="auto"/>
          </w:tcPr>
          <w:p w14:paraId="70E8B41E"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2%</w:t>
            </w:r>
            <w:r>
              <w:rPr>
                <w:rFonts w:ascii="Arial" w:hAnsi="Arial" w:cs="Arial"/>
                <w:sz w:val="16"/>
                <w:szCs w:val="16"/>
              </w:rPr>
              <w:t xml:space="preserve"> (-3;14)</w:t>
            </w:r>
          </w:p>
        </w:tc>
        <w:tc>
          <w:tcPr>
            <w:tcW w:w="1040" w:type="dxa"/>
            <w:shd w:val="clear" w:color="auto" w:fill="auto"/>
          </w:tcPr>
          <w:p w14:paraId="2A52D7DD"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(-4;10)</w:t>
            </w:r>
          </w:p>
        </w:tc>
        <w:tc>
          <w:tcPr>
            <w:tcW w:w="1039" w:type="dxa"/>
            <w:shd w:val="clear" w:color="auto" w:fill="auto"/>
            <w:tcMar>
              <w:left w:w="0" w:type="dxa"/>
              <w:right w:w="0" w:type="dxa"/>
            </w:tcMar>
          </w:tcPr>
          <w:p w14:paraId="47300197"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1%</w:t>
            </w:r>
            <w:r>
              <w:rPr>
                <w:rFonts w:ascii="Arial" w:hAnsi="Arial" w:cs="Arial"/>
                <w:sz w:val="16"/>
                <w:szCs w:val="16"/>
              </w:rPr>
              <w:t xml:space="preserve"> (-10;26)</w:t>
            </w:r>
          </w:p>
        </w:tc>
        <w:tc>
          <w:tcPr>
            <w:tcW w:w="1040" w:type="dxa"/>
            <w:shd w:val="clear" w:color="auto" w:fill="auto"/>
          </w:tcPr>
          <w:p w14:paraId="17B9E290"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3%</w:t>
            </w:r>
            <w:r>
              <w:rPr>
                <w:rFonts w:ascii="Arial" w:hAnsi="Arial" w:cs="Arial"/>
                <w:sz w:val="16"/>
                <w:szCs w:val="16"/>
              </w:rPr>
              <w:t xml:space="preserve"> (-3;36)</w:t>
            </w:r>
          </w:p>
        </w:tc>
        <w:tc>
          <w:tcPr>
            <w:tcW w:w="1040" w:type="dxa"/>
            <w:shd w:val="clear" w:color="auto" w:fill="auto"/>
          </w:tcPr>
          <w:p w14:paraId="51356695"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(-2;7)</w:t>
            </w:r>
          </w:p>
        </w:tc>
      </w:tr>
      <w:tr w:rsidR="00D333A9" w:rsidRPr="00DF7302" w14:paraId="7117A962" w14:textId="77777777" w:rsidTr="00D333A9">
        <w:tc>
          <w:tcPr>
            <w:tcW w:w="1844" w:type="dxa"/>
            <w:shd w:val="clear" w:color="auto" w:fill="auto"/>
            <w:tcMar>
              <w:left w:w="28" w:type="dxa"/>
              <w:right w:w="28" w:type="dxa"/>
            </w:tcMar>
          </w:tcPr>
          <w:p w14:paraId="7B40EF79"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part time/hourly</w:t>
            </w:r>
          </w:p>
        </w:tc>
        <w:tc>
          <w:tcPr>
            <w:tcW w:w="1179" w:type="dxa"/>
            <w:shd w:val="clear" w:color="auto" w:fill="auto"/>
            <w:tcMar>
              <w:left w:w="0" w:type="dxa"/>
              <w:right w:w="0" w:type="dxa"/>
            </w:tcMar>
          </w:tcPr>
          <w:p w14:paraId="05300187" w14:textId="77777777" w:rsidR="00D333A9" w:rsidRPr="0007728A" w:rsidRDefault="00D333A9" w:rsidP="00D333A9">
            <w:pPr>
              <w:jc w:val="center"/>
              <w:rPr>
                <w:rFonts w:ascii="Arial" w:hAnsi="Arial" w:cs="Arial"/>
                <w:color w:val="000000"/>
                <w:sz w:val="16"/>
                <w:szCs w:val="16"/>
              </w:rPr>
            </w:pPr>
            <w:r w:rsidRPr="00C2249E">
              <w:rPr>
                <w:rFonts w:ascii="Arial" w:hAnsi="Arial" w:cs="Arial"/>
                <w:color w:val="000000"/>
                <w:sz w:val="16"/>
                <w:szCs w:val="16"/>
              </w:rPr>
              <w:t>8%</w:t>
            </w:r>
            <w:r>
              <w:rPr>
                <w:rFonts w:ascii="Arial" w:hAnsi="Arial" w:cs="Arial"/>
                <w:color w:val="000000"/>
                <w:sz w:val="16"/>
                <w:szCs w:val="16"/>
              </w:rPr>
              <w:t xml:space="preserve"> </w:t>
            </w:r>
            <w:r w:rsidRPr="00C2249E">
              <w:rPr>
                <w:rFonts w:ascii="Arial" w:eastAsia="Times New Roman" w:hAnsi="Arial" w:cs="Arial"/>
                <w:color w:val="000000"/>
                <w:sz w:val="16"/>
                <w:szCs w:val="16"/>
              </w:rPr>
              <w:t>(0;25)</w:t>
            </w:r>
          </w:p>
        </w:tc>
        <w:tc>
          <w:tcPr>
            <w:tcW w:w="1040" w:type="dxa"/>
            <w:shd w:val="clear" w:color="auto" w:fill="auto"/>
            <w:tcMar>
              <w:left w:w="0" w:type="dxa"/>
              <w:right w:w="0" w:type="dxa"/>
            </w:tcMar>
          </w:tcPr>
          <w:p w14:paraId="1DB7423B"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0% </w:t>
            </w:r>
            <w:r w:rsidRPr="00E2059F">
              <w:rPr>
                <w:rFonts w:ascii="Arial" w:eastAsia="Times New Roman" w:hAnsi="Arial" w:cs="Arial"/>
                <w:color w:val="000000"/>
                <w:sz w:val="16"/>
                <w:szCs w:val="16"/>
              </w:rPr>
              <w:t>(-2;10)</w:t>
            </w:r>
          </w:p>
        </w:tc>
        <w:tc>
          <w:tcPr>
            <w:tcW w:w="1039" w:type="dxa"/>
            <w:shd w:val="clear" w:color="auto" w:fill="auto"/>
            <w:tcMar>
              <w:left w:w="0" w:type="dxa"/>
              <w:right w:w="0" w:type="dxa"/>
            </w:tcMar>
          </w:tcPr>
          <w:p w14:paraId="1A748F07"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0% </w:t>
            </w:r>
            <w:r w:rsidRPr="00E2059F">
              <w:rPr>
                <w:rFonts w:ascii="Arial" w:eastAsia="Times New Roman" w:hAnsi="Arial" w:cs="Arial"/>
                <w:color w:val="000000"/>
                <w:sz w:val="16"/>
                <w:szCs w:val="16"/>
              </w:rPr>
              <w:t>(-1;13)</w:t>
            </w:r>
          </w:p>
        </w:tc>
        <w:tc>
          <w:tcPr>
            <w:tcW w:w="1040" w:type="dxa"/>
            <w:shd w:val="clear" w:color="auto" w:fill="auto"/>
            <w:tcMar>
              <w:left w:w="0" w:type="dxa"/>
              <w:right w:w="0" w:type="dxa"/>
            </w:tcMar>
          </w:tcPr>
          <w:p w14:paraId="049FBEDD"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0% </w:t>
            </w:r>
            <w:r w:rsidRPr="00E2059F">
              <w:rPr>
                <w:rFonts w:ascii="Arial" w:eastAsia="Times New Roman" w:hAnsi="Arial" w:cs="Arial"/>
                <w:color w:val="000000"/>
                <w:sz w:val="16"/>
                <w:szCs w:val="16"/>
              </w:rPr>
              <w:t>(-1;7)</w:t>
            </w:r>
          </w:p>
        </w:tc>
        <w:tc>
          <w:tcPr>
            <w:tcW w:w="1039" w:type="dxa"/>
            <w:shd w:val="clear" w:color="auto" w:fill="auto"/>
          </w:tcPr>
          <w:p w14:paraId="7F69C40D"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6%</w:t>
            </w:r>
            <w:r>
              <w:rPr>
                <w:rFonts w:ascii="Arial" w:hAnsi="Arial" w:cs="Arial"/>
                <w:sz w:val="16"/>
                <w:szCs w:val="16"/>
              </w:rPr>
              <w:t xml:space="preserve"> (-1;21)</w:t>
            </w:r>
          </w:p>
        </w:tc>
        <w:tc>
          <w:tcPr>
            <w:tcW w:w="1040" w:type="dxa"/>
            <w:shd w:val="clear" w:color="auto" w:fill="auto"/>
          </w:tcPr>
          <w:p w14:paraId="17932787"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(-1;15)</w:t>
            </w:r>
          </w:p>
        </w:tc>
        <w:tc>
          <w:tcPr>
            <w:tcW w:w="1040" w:type="dxa"/>
            <w:shd w:val="clear" w:color="auto" w:fill="auto"/>
          </w:tcPr>
          <w:p w14:paraId="036022D0"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(-2;34)</w:t>
            </w:r>
          </w:p>
        </w:tc>
        <w:tc>
          <w:tcPr>
            <w:tcW w:w="1039" w:type="dxa"/>
            <w:shd w:val="clear" w:color="auto" w:fill="auto"/>
          </w:tcPr>
          <w:p w14:paraId="1A2444F4"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(-1;5)</w:t>
            </w:r>
          </w:p>
        </w:tc>
        <w:tc>
          <w:tcPr>
            <w:tcW w:w="1040" w:type="dxa"/>
            <w:shd w:val="clear" w:color="auto" w:fill="auto"/>
          </w:tcPr>
          <w:p w14:paraId="7C7611BD"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(-2;4)</w:t>
            </w:r>
          </w:p>
        </w:tc>
        <w:tc>
          <w:tcPr>
            <w:tcW w:w="1039" w:type="dxa"/>
            <w:shd w:val="clear" w:color="auto" w:fill="auto"/>
          </w:tcPr>
          <w:p w14:paraId="58937C57"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(-3;15)</w:t>
            </w:r>
          </w:p>
        </w:tc>
        <w:tc>
          <w:tcPr>
            <w:tcW w:w="1040" w:type="dxa"/>
            <w:shd w:val="clear" w:color="auto" w:fill="auto"/>
          </w:tcPr>
          <w:p w14:paraId="2D15F909"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1%</w:t>
            </w:r>
            <w:r>
              <w:rPr>
                <w:rFonts w:ascii="Arial" w:hAnsi="Arial" w:cs="Arial"/>
                <w:sz w:val="16"/>
                <w:szCs w:val="16"/>
              </w:rPr>
              <w:t xml:space="preserve"> (-1;16)</w:t>
            </w:r>
          </w:p>
        </w:tc>
        <w:tc>
          <w:tcPr>
            <w:tcW w:w="1040" w:type="dxa"/>
            <w:shd w:val="clear" w:color="auto" w:fill="auto"/>
          </w:tcPr>
          <w:p w14:paraId="3EFFA988"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3%</w:t>
            </w:r>
            <w:r>
              <w:rPr>
                <w:rFonts w:ascii="Arial" w:hAnsi="Arial" w:cs="Arial"/>
                <w:sz w:val="16"/>
                <w:szCs w:val="16"/>
              </w:rPr>
              <w:t xml:space="preserve"> (-1;12)</w:t>
            </w:r>
          </w:p>
        </w:tc>
      </w:tr>
      <w:tr w:rsidR="00D333A9" w:rsidRPr="00DF7302" w14:paraId="2EB25158" w14:textId="77777777" w:rsidTr="00D333A9">
        <w:tc>
          <w:tcPr>
            <w:tcW w:w="1844" w:type="dxa"/>
            <w:shd w:val="clear" w:color="auto" w:fill="auto"/>
            <w:tcMar>
              <w:left w:w="0" w:type="dxa"/>
              <w:right w:w="0" w:type="dxa"/>
            </w:tcMar>
          </w:tcPr>
          <w:p w14:paraId="33CA12C8" w14:textId="77777777" w:rsidR="00D333A9" w:rsidRPr="002630F1" w:rsidRDefault="00D333A9" w:rsidP="00D333A9">
            <w:pPr>
              <w:rPr>
                <w:rFonts w:ascii="Arial" w:hAnsi="Arial" w:cs="Arial"/>
                <w:sz w:val="16"/>
                <w:szCs w:val="17"/>
              </w:rPr>
            </w:pPr>
            <w:r w:rsidRPr="002630F1">
              <w:rPr>
                <w:rFonts w:ascii="Arial" w:hAnsi="Arial" w:cs="Arial"/>
                <w:sz w:val="16"/>
                <w:szCs w:val="17"/>
              </w:rPr>
              <w:t>Physical activity (h/week)</w:t>
            </w:r>
          </w:p>
        </w:tc>
        <w:tc>
          <w:tcPr>
            <w:tcW w:w="1179" w:type="dxa"/>
            <w:shd w:val="clear" w:color="auto" w:fill="auto"/>
            <w:tcMar>
              <w:left w:w="0" w:type="dxa"/>
              <w:right w:w="0" w:type="dxa"/>
            </w:tcMar>
          </w:tcPr>
          <w:p w14:paraId="6A3F57FF" w14:textId="77777777" w:rsidR="00D333A9" w:rsidRPr="0007728A" w:rsidRDefault="00D333A9" w:rsidP="00D333A9">
            <w:pPr>
              <w:jc w:val="center"/>
              <w:rPr>
                <w:rFonts w:ascii="Arial" w:hAnsi="Arial" w:cs="Arial"/>
                <w:color w:val="000000"/>
                <w:sz w:val="16"/>
                <w:szCs w:val="16"/>
              </w:rPr>
            </w:pPr>
            <w:r w:rsidRPr="00C2249E">
              <w:rPr>
                <w:rFonts w:ascii="Arial" w:hAnsi="Arial" w:cs="Arial"/>
                <w:color w:val="000000"/>
                <w:sz w:val="16"/>
                <w:szCs w:val="16"/>
              </w:rPr>
              <w:t>1%</w:t>
            </w:r>
            <w:r>
              <w:rPr>
                <w:rFonts w:ascii="Arial" w:hAnsi="Arial" w:cs="Arial"/>
                <w:color w:val="000000"/>
                <w:sz w:val="16"/>
                <w:szCs w:val="16"/>
              </w:rPr>
              <w:t xml:space="preserve"> </w:t>
            </w:r>
            <w:r w:rsidRPr="00C2249E">
              <w:rPr>
                <w:rFonts w:ascii="Arial" w:eastAsia="Times New Roman" w:hAnsi="Arial" w:cs="Arial"/>
                <w:color w:val="000000"/>
                <w:sz w:val="16"/>
                <w:szCs w:val="16"/>
              </w:rPr>
              <w:t>(0;8)</w:t>
            </w:r>
          </w:p>
        </w:tc>
        <w:tc>
          <w:tcPr>
            <w:tcW w:w="1040" w:type="dxa"/>
            <w:shd w:val="clear" w:color="auto" w:fill="auto"/>
            <w:tcMar>
              <w:left w:w="0" w:type="dxa"/>
              <w:right w:w="0" w:type="dxa"/>
            </w:tcMar>
          </w:tcPr>
          <w:p w14:paraId="1B1FCD92"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6% </w:t>
            </w:r>
            <w:r w:rsidRPr="00E2059F">
              <w:rPr>
                <w:rFonts w:ascii="Arial" w:eastAsia="Times New Roman" w:hAnsi="Arial" w:cs="Arial"/>
                <w:color w:val="000000"/>
                <w:sz w:val="16"/>
                <w:szCs w:val="16"/>
              </w:rPr>
              <w:t>(0;20)</w:t>
            </w:r>
          </w:p>
        </w:tc>
        <w:tc>
          <w:tcPr>
            <w:tcW w:w="1039" w:type="dxa"/>
            <w:shd w:val="clear" w:color="auto" w:fill="auto"/>
            <w:tcMar>
              <w:left w:w="0" w:type="dxa"/>
              <w:right w:w="0" w:type="dxa"/>
            </w:tcMar>
          </w:tcPr>
          <w:p w14:paraId="2E1E1E26"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2% </w:t>
            </w:r>
            <w:r w:rsidRPr="00E2059F">
              <w:rPr>
                <w:rFonts w:ascii="Arial" w:eastAsia="Times New Roman" w:hAnsi="Arial" w:cs="Arial"/>
                <w:color w:val="000000"/>
                <w:sz w:val="16"/>
                <w:szCs w:val="16"/>
              </w:rPr>
              <w:t>(0;19)</w:t>
            </w:r>
          </w:p>
        </w:tc>
        <w:tc>
          <w:tcPr>
            <w:tcW w:w="1040" w:type="dxa"/>
            <w:shd w:val="clear" w:color="auto" w:fill="auto"/>
            <w:tcMar>
              <w:left w:w="0" w:type="dxa"/>
              <w:right w:w="0" w:type="dxa"/>
            </w:tcMar>
          </w:tcPr>
          <w:p w14:paraId="547775EA"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0% </w:t>
            </w:r>
            <w:r w:rsidRPr="00E2059F">
              <w:rPr>
                <w:rFonts w:ascii="Arial" w:eastAsia="Times New Roman" w:hAnsi="Arial" w:cs="Arial"/>
                <w:color w:val="000000"/>
                <w:sz w:val="16"/>
                <w:szCs w:val="16"/>
              </w:rPr>
              <w:t>(-1;5)</w:t>
            </w:r>
          </w:p>
        </w:tc>
        <w:tc>
          <w:tcPr>
            <w:tcW w:w="1039" w:type="dxa"/>
            <w:shd w:val="clear" w:color="auto" w:fill="auto"/>
          </w:tcPr>
          <w:p w14:paraId="05F3713F"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1%</w:t>
            </w:r>
            <w:r>
              <w:rPr>
                <w:rFonts w:ascii="Arial" w:hAnsi="Arial" w:cs="Arial"/>
                <w:sz w:val="16"/>
                <w:szCs w:val="16"/>
              </w:rPr>
              <w:t xml:space="preserve"> (0;10)</w:t>
            </w:r>
          </w:p>
        </w:tc>
        <w:tc>
          <w:tcPr>
            <w:tcW w:w="1040" w:type="dxa"/>
            <w:shd w:val="clear" w:color="auto" w:fill="auto"/>
          </w:tcPr>
          <w:p w14:paraId="674C2C31"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2%</w:t>
            </w:r>
            <w:r>
              <w:rPr>
                <w:rFonts w:ascii="Arial" w:hAnsi="Arial" w:cs="Arial"/>
                <w:sz w:val="16"/>
                <w:szCs w:val="16"/>
              </w:rPr>
              <w:t xml:space="preserve"> (0;11)</w:t>
            </w:r>
          </w:p>
        </w:tc>
        <w:tc>
          <w:tcPr>
            <w:tcW w:w="1040" w:type="dxa"/>
            <w:shd w:val="clear" w:color="auto" w:fill="auto"/>
          </w:tcPr>
          <w:p w14:paraId="70483761"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3%</w:t>
            </w:r>
            <w:r>
              <w:rPr>
                <w:rFonts w:ascii="Arial" w:hAnsi="Arial" w:cs="Arial"/>
                <w:sz w:val="16"/>
                <w:szCs w:val="16"/>
              </w:rPr>
              <w:t xml:space="preserve"> (-2;30)</w:t>
            </w:r>
          </w:p>
        </w:tc>
        <w:tc>
          <w:tcPr>
            <w:tcW w:w="1039" w:type="dxa"/>
            <w:shd w:val="clear" w:color="auto" w:fill="auto"/>
          </w:tcPr>
          <w:p w14:paraId="1D816D71"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(-2;4)</w:t>
            </w:r>
          </w:p>
        </w:tc>
        <w:tc>
          <w:tcPr>
            <w:tcW w:w="1040" w:type="dxa"/>
            <w:shd w:val="clear" w:color="auto" w:fill="auto"/>
          </w:tcPr>
          <w:p w14:paraId="09503C6E"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2%</w:t>
            </w:r>
            <w:r>
              <w:rPr>
                <w:rFonts w:ascii="Arial" w:hAnsi="Arial" w:cs="Arial"/>
                <w:sz w:val="16"/>
                <w:szCs w:val="16"/>
              </w:rPr>
              <w:t xml:space="preserve"> (0;13)</w:t>
            </w:r>
          </w:p>
        </w:tc>
        <w:tc>
          <w:tcPr>
            <w:tcW w:w="1039" w:type="dxa"/>
            <w:shd w:val="clear" w:color="auto" w:fill="auto"/>
          </w:tcPr>
          <w:p w14:paraId="662AFA29"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7%</w:t>
            </w:r>
            <w:r>
              <w:rPr>
                <w:rFonts w:ascii="Arial" w:hAnsi="Arial" w:cs="Arial"/>
                <w:sz w:val="16"/>
                <w:szCs w:val="16"/>
              </w:rPr>
              <w:t xml:space="preserve"> (0;26)</w:t>
            </w:r>
          </w:p>
        </w:tc>
        <w:tc>
          <w:tcPr>
            <w:tcW w:w="1040" w:type="dxa"/>
            <w:shd w:val="clear" w:color="auto" w:fill="auto"/>
          </w:tcPr>
          <w:p w14:paraId="19CBEB8F"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4%</w:t>
            </w:r>
            <w:r>
              <w:rPr>
                <w:rFonts w:ascii="Arial" w:hAnsi="Arial" w:cs="Arial"/>
                <w:sz w:val="16"/>
                <w:szCs w:val="16"/>
              </w:rPr>
              <w:t xml:space="preserve"> (-1;20)</w:t>
            </w:r>
          </w:p>
        </w:tc>
        <w:tc>
          <w:tcPr>
            <w:tcW w:w="1040" w:type="dxa"/>
            <w:shd w:val="clear" w:color="auto" w:fill="auto"/>
          </w:tcPr>
          <w:p w14:paraId="3F189FAC"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(-1;5)</w:t>
            </w:r>
          </w:p>
        </w:tc>
      </w:tr>
      <w:tr w:rsidR="00D333A9" w:rsidRPr="00DF7302" w14:paraId="145A2CA2" w14:textId="77777777" w:rsidTr="00D333A9">
        <w:tc>
          <w:tcPr>
            <w:tcW w:w="1844" w:type="dxa"/>
            <w:shd w:val="clear" w:color="auto" w:fill="auto"/>
            <w:tcMar>
              <w:left w:w="28" w:type="dxa"/>
              <w:right w:w="28" w:type="dxa"/>
            </w:tcMar>
          </w:tcPr>
          <w:p w14:paraId="09E757DE" w14:textId="77777777" w:rsidR="00D333A9" w:rsidRPr="002630F1" w:rsidRDefault="00D333A9" w:rsidP="00D333A9">
            <w:pPr>
              <w:rPr>
                <w:rFonts w:ascii="Arial" w:hAnsi="Arial" w:cs="Arial"/>
                <w:sz w:val="16"/>
                <w:szCs w:val="17"/>
              </w:rPr>
            </w:pPr>
            <w:r w:rsidRPr="002630F1">
              <w:rPr>
                <w:rFonts w:ascii="Arial" w:hAnsi="Arial" w:cs="Arial"/>
                <w:sz w:val="16"/>
                <w:szCs w:val="17"/>
              </w:rPr>
              <w:t>Smoking status (ref. never smoker)</w:t>
            </w:r>
          </w:p>
        </w:tc>
        <w:tc>
          <w:tcPr>
            <w:tcW w:w="1179" w:type="dxa"/>
            <w:shd w:val="clear" w:color="auto" w:fill="auto"/>
            <w:tcMar>
              <w:left w:w="0" w:type="dxa"/>
              <w:right w:w="0" w:type="dxa"/>
            </w:tcMar>
          </w:tcPr>
          <w:p w14:paraId="0B228A49" w14:textId="77777777" w:rsidR="00D333A9" w:rsidRPr="00C2249E" w:rsidRDefault="00D333A9" w:rsidP="00D333A9">
            <w:pPr>
              <w:jc w:val="center"/>
              <w:rPr>
                <w:rFonts w:ascii="Arial" w:hAnsi="Arial" w:cs="Arial"/>
                <w:sz w:val="16"/>
                <w:szCs w:val="16"/>
              </w:rPr>
            </w:pPr>
          </w:p>
        </w:tc>
        <w:tc>
          <w:tcPr>
            <w:tcW w:w="1040" w:type="dxa"/>
            <w:shd w:val="clear" w:color="auto" w:fill="auto"/>
            <w:tcMar>
              <w:left w:w="0" w:type="dxa"/>
              <w:right w:w="0" w:type="dxa"/>
            </w:tcMar>
          </w:tcPr>
          <w:p w14:paraId="471FD38F" w14:textId="77777777" w:rsidR="00D333A9" w:rsidRPr="00E2059F" w:rsidRDefault="00D333A9" w:rsidP="00D333A9">
            <w:pPr>
              <w:jc w:val="center"/>
              <w:rPr>
                <w:rFonts w:ascii="Arial" w:hAnsi="Arial" w:cs="Arial"/>
                <w:sz w:val="16"/>
                <w:szCs w:val="16"/>
              </w:rPr>
            </w:pPr>
          </w:p>
        </w:tc>
        <w:tc>
          <w:tcPr>
            <w:tcW w:w="1039" w:type="dxa"/>
            <w:shd w:val="clear" w:color="auto" w:fill="auto"/>
            <w:tcMar>
              <w:left w:w="0" w:type="dxa"/>
              <w:right w:w="0" w:type="dxa"/>
            </w:tcMar>
          </w:tcPr>
          <w:p w14:paraId="2B03E1E7" w14:textId="77777777" w:rsidR="00D333A9" w:rsidRPr="00E2059F" w:rsidRDefault="00D333A9" w:rsidP="00D333A9">
            <w:pPr>
              <w:jc w:val="center"/>
              <w:rPr>
                <w:rFonts w:ascii="Arial" w:hAnsi="Arial" w:cs="Arial"/>
                <w:sz w:val="16"/>
                <w:szCs w:val="16"/>
              </w:rPr>
            </w:pPr>
          </w:p>
        </w:tc>
        <w:tc>
          <w:tcPr>
            <w:tcW w:w="1040" w:type="dxa"/>
            <w:shd w:val="clear" w:color="auto" w:fill="auto"/>
            <w:tcMar>
              <w:left w:w="0" w:type="dxa"/>
              <w:right w:w="0" w:type="dxa"/>
            </w:tcMar>
          </w:tcPr>
          <w:p w14:paraId="4EFE234C" w14:textId="77777777" w:rsidR="00D333A9" w:rsidRPr="00E2059F" w:rsidRDefault="00D333A9" w:rsidP="00D333A9">
            <w:pPr>
              <w:jc w:val="center"/>
              <w:rPr>
                <w:rFonts w:ascii="Arial" w:hAnsi="Arial" w:cs="Arial"/>
                <w:sz w:val="16"/>
                <w:szCs w:val="16"/>
              </w:rPr>
            </w:pPr>
          </w:p>
        </w:tc>
        <w:tc>
          <w:tcPr>
            <w:tcW w:w="1039" w:type="dxa"/>
            <w:shd w:val="clear" w:color="auto" w:fill="auto"/>
          </w:tcPr>
          <w:p w14:paraId="069D0649"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5106D2AB"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0DCCD426" w14:textId="77777777" w:rsidR="00D333A9" w:rsidRPr="00CB55C4" w:rsidRDefault="00D333A9" w:rsidP="00D333A9">
            <w:pPr>
              <w:jc w:val="center"/>
              <w:rPr>
                <w:rFonts w:ascii="Arial" w:hAnsi="Arial" w:cs="Arial"/>
                <w:sz w:val="16"/>
                <w:szCs w:val="16"/>
              </w:rPr>
            </w:pPr>
          </w:p>
        </w:tc>
        <w:tc>
          <w:tcPr>
            <w:tcW w:w="1039" w:type="dxa"/>
            <w:shd w:val="clear" w:color="auto" w:fill="auto"/>
          </w:tcPr>
          <w:p w14:paraId="05F36A1C"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663A5F67" w14:textId="77777777" w:rsidR="00D333A9" w:rsidRPr="00CB55C4" w:rsidRDefault="00D333A9" w:rsidP="00D333A9">
            <w:pPr>
              <w:jc w:val="center"/>
              <w:rPr>
                <w:rFonts w:ascii="Arial" w:hAnsi="Arial" w:cs="Arial"/>
                <w:sz w:val="16"/>
                <w:szCs w:val="16"/>
              </w:rPr>
            </w:pPr>
          </w:p>
        </w:tc>
        <w:tc>
          <w:tcPr>
            <w:tcW w:w="1039" w:type="dxa"/>
            <w:shd w:val="clear" w:color="auto" w:fill="auto"/>
          </w:tcPr>
          <w:p w14:paraId="686AEB33"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68CDFC3C"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41527B8A" w14:textId="77777777" w:rsidR="00D333A9" w:rsidRPr="00CB55C4" w:rsidRDefault="00D333A9" w:rsidP="00D333A9">
            <w:pPr>
              <w:jc w:val="center"/>
              <w:rPr>
                <w:rFonts w:ascii="Arial" w:hAnsi="Arial" w:cs="Arial"/>
                <w:sz w:val="16"/>
                <w:szCs w:val="16"/>
              </w:rPr>
            </w:pPr>
          </w:p>
        </w:tc>
      </w:tr>
      <w:tr w:rsidR="00D333A9" w:rsidRPr="00DF7302" w14:paraId="4145AC97" w14:textId="77777777" w:rsidTr="00D333A9">
        <w:tc>
          <w:tcPr>
            <w:tcW w:w="1844" w:type="dxa"/>
            <w:shd w:val="clear" w:color="auto" w:fill="auto"/>
            <w:tcMar>
              <w:left w:w="28" w:type="dxa"/>
              <w:right w:w="28" w:type="dxa"/>
            </w:tcMar>
          </w:tcPr>
          <w:p w14:paraId="626F11F9"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current smoker</w:t>
            </w:r>
          </w:p>
        </w:tc>
        <w:tc>
          <w:tcPr>
            <w:tcW w:w="1179" w:type="dxa"/>
            <w:shd w:val="clear" w:color="auto" w:fill="auto"/>
            <w:tcMar>
              <w:left w:w="0" w:type="dxa"/>
              <w:right w:w="0" w:type="dxa"/>
            </w:tcMar>
          </w:tcPr>
          <w:p w14:paraId="5A117677" w14:textId="77777777" w:rsidR="00D333A9" w:rsidRPr="0007728A" w:rsidRDefault="00D333A9" w:rsidP="00D333A9">
            <w:pPr>
              <w:jc w:val="center"/>
              <w:rPr>
                <w:rFonts w:ascii="Arial" w:hAnsi="Arial" w:cs="Arial"/>
                <w:color w:val="000000"/>
                <w:sz w:val="16"/>
                <w:szCs w:val="16"/>
              </w:rPr>
            </w:pPr>
            <w:r w:rsidRPr="0007728A">
              <w:rPr>
                <w:rFonts w:ascii="Arial" w:hAnsi="Arial" w:cs="Arial"/>
                <w:b/>
                <w:color w:val="000000"/>
                <w:sz w:val="16"/>
                <w:szCs w:val="16"/>
              </w:rPr>
              <w:t>21%</w:t>
            </w:r>
            <w:r w:rsidRPr="0007728A">
              <w:rPr>
                <w:rFonts w:ascii="Arial" w:hAnsi="Arial" w:cs="Arial"/>
                <w:sz w:val="16"/>
                <w:szCs w:val="16"/>
              </w:rPr>
              <w:t>↑</w:t>
            </w:r>
            <w:r w:rsidRPr="00C2249E">
              <w:rPr>
                <w:rFonts w:ascii="Arial" w:eastAsia="Times New Roman" w:hAnsi="Arial" w:cs="Arial"/>
                <w:color w:val="000000"/>
                <w:sz w:val="16"/>
                <w:szCs w:val="16"/>
              </w:rPr>
              <w:t xml:space="preserve"> (3;42)</w:t>
            </w:r>
          </w:p>
        </w:tc>
        <w:tc>
          <w:tcPr>
            <w:tcW w:w="1040" w:type="dxa"/>
            <w:shd w:val="clear" w:color="auto" w:fill="auto"/>
            <w:tcMar>
              <w:left w:w="0" w:type="dxa"/>
              <w:right w:w="0" w:type="dxa"/>
            </w:tcMar>
          </w:tcPr>
          <w:p w14:paraId="6AFA9A7B" w14:textId="77777777" w:rsidR="00D333A9" w:rsidRPr="00E2059F" w:rsidRDefault="00D333A9" w:rsidP="00D333A9">
            <w:pPr>
              <w:jc w:val="center"/>
              <w:rPr>
                <w:rFonts w:ascii="Arial" w:hAnsi="Arial" w:cs="Arial"/>
                <w:b/>
                <w:color w:val="000000"/>
                <w:sz w:val="16"/>
                <w:szCs w:val="16"/>
              </w:rPr>
            </w:pPr>
            <w:r w:rsidRPr="00E2059F">
              <w:rPr>
                <w:rFonts w:ascii="Arial" w:hAnsi="Arial" w:cs="Arial"/>
                <w:b/>
                <w:color w:val="000000"/>
                <w:sz w:val="16"/>
                <w:szCs w:val="16"/>
              </w:rPr>
              <w:t>13%</w:t>
            </w:r>
            <w:r w:rsidRPr="00E2059F">
              <w:rPr>
                <w:rFonts w:ascii="Arial" w:hAnsi="Arial" w:cs="Arial"/>
                <w:sz w:val="16"/>
                <w:szCs w:val="16"/>
              </w:rPr>
              <w:t>↑</w:t>
            </w:r>
            <w:r w:rsidRPr="00E2059F">
              <w:rPr>
                <w:rFonts w:ascii="Arial" w:eastAsia="Times New Roman" w:hAnsi="Arial" w:cs="Arial"/>
                <w:color w:val="000000"/>
                <w:sz w:val="16"/>
                <w:szCs w:val="16"/>
              </w:rPr>
              <w:t xml:space="preserve"> (-1;37)</w:t>
            </w:r>
          </w:p>
        </w:tc>
        <w:tc>
          <w:tcPr>
            <w:tcW w:w="1039" w:type="dxa"/>
            <w:shd w:val="clear" w:color="auto" w:fill="auto"/>
            <w:tcMar>
              <w:left w:w="0" w:type="dxa"/>
              <w:right w:w="0" w:type="dxa"/>
            </w:tcMar>
          </w:tcPr>
          <w:p w14:paraId="2B054610" w14:textId="77777777" w:rsidR="00D333A9" w:rsidRPr="00E2059F" w:rsidRDefault="00D333A9" w:rsidP="00D333A9">
            <w:pPr>
              <w:jc w:val="center"/>
              <w:rPr>
                <w:rFonts w:ascii="Arial" w:hAnsi="Arial" w:cs="Arial"/>
                <w:b/>
                <w:color w:val="000000"/>
                <w:sz w:val="16"/>
                <w:szCs w:val="16"/>
              </w:rPr>
            </w:pPr>
            <w:r w:rsidRPr="00E2059F">
              <w:rPr>
                <w:rFonts w:ascii="Arial" w:hAnsi="Arial" w:cs="Arial"/>
                <w:b/>
                <w:color w:val="000000"/>
                <w:sz w:val="16"/>
                <w:szCs w:val="16"/>
              </w:rPr>
              <w:t>33%</w:t>
            </w:r>
            <w:r w:rsidRPr="00E2059F">
              <w:rPr>
                <w:rFonts w:ascii="Arial" w:hAnsi="Arial" w:cs="Arial"/>
                <w:sz w:val="16"/>
                <w:szCs w:val="16"/>
              </w:rPr>
              <w:t>↑</w:t>
            </w:r>
            <w:r w:rsidRPr="00E2059F">
              <w:rPr>
                <w:rFonts w:ascii="Arial" w:eastAsia="Times New Roman" w:hAnsi="Arial" w:cs="Arial"/>
                <w:color w:val="000000"/>
                <w:sz w:val="16"/>
                <w:szCs w:val="16"/>
              </w:rPr>
              <w:t>(-1;73)</w:t>
            </w:r>
          </w:p>
        </w:tc>
        <w:tc>
          <w:tcPr>
            <w:tcW w:w="1040" w:type="dxa"/>
            <w:shd w:val="clear" w:color="auto" w:fill="auto"/>
            <w:tcMar>
              <w:left w:w="0" w:type="dxa"/>
              <w:right w:w="0" w:type="dxa"/>
            </w:tcMar>
          </w:tcPr>
          <w:p w14:paraId="045DA484"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0% </w:t>
            </w:r>
            <w:r w:rsidRPr="00E2059F">
              <w:rPr>
                <w:rFonts w:ascii="Arial" w:eastAsia="Times New Roman" w:hAnsi="Arial" w:cs="Arial"/>
                <w:color w:val="000000"/>
                <w:sz w:val="16"/>
                <w:szCs w:val="16"/>
              </w:rPr>
              <w:t>(-12;7)</w:t>
            </w:r>
          </w:p>
        </w:tc>
        <w:tc>
          <w:tcPr>
            <w:tcW w:w="1039" w:type="dxa"/>
            <w:shd w:val="clear" w:color="auto" w:fill="auto"/>
            <w:tcMar>
              <w:left w:w="0" w:type="dxa"/>
              <w:right w:w="0" w:type="dxa"/>
            </w:tcMar>
          </w:tcPr>
          <w:p w14:paraId="177D011F"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(-10;12)</w:t>
            </w:r>
          </w:p>
        </w:tc>
        <w:tc>
          <w:tcPr>
            <w:tcW w:w="1040" w:type="dxa"/>
            <w:shd w:val="clear" w:color="auto" w:fill="auto"/>
            <w:tcMar>
              <w:left w:w="0" w:type="dxa"/>
              <w:right w:w="0" w:type="dxa"/>
            </w:tcMar>
          </w:tcPr>
          <w:p w14:paraId="31A0B956"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(-10;10)</w:t>
            </w:r>
          </w:p>
        </w:tc>
        <w:tc>
          <w:tcPr>
            <w:tcW w:w="1040" w:type="dxa"/>
            <w:shd w:val="clear" w:color="auto" w:fill="auto"/>
          </w:tcPr>
          <w:p w14:paraId="7DF2DF1F"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1%</w:t>
            </w:r>
            <w:r>
              <w:rPr>
                <w:rFonts w:ascii="Arial" w:hAnsi="Arial" w:cs="Arial"/>
                <w:sz w:val="16"/>
                <w:szCs w:val="16"/>
              </w:rPr>
              <w:t xml:space="preserve"> (-8;39)</w:t>
            </w:r>
          </w:p>
        </w:tc>
        <w:tc>
          <w:tcPr>
            <w:tcW w:w="1039" w:type="dxa"/>
            <w:shd w:val="clear" w:color="auto" w:fill="auto"/>
          </w:tcPr>
          <w:p w14:paraId="6966A205"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(-7;14)</w:t>
            </w:r>
          </w:p>
        </w:tc>
        <w:tc>
          <w:tcPr>
            <w:tcW w:w="1040" w:type="dxa"/>
            <w:shd w:val="clear" w:color="auto" w:fill="auto"/>
          </w:tcPr>
          <w:p w14:paraId="21627A1A"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(-6;8)</w:t>
            </w:r>
          </w:p>
        </w:tc>
        <w:tc>
          <w:tcPr>
            <w:tcW w:w="1039" w:type="dxa"/>
            <w:shd w:val="clear" w:color="auto" w:fill="auto"/>
          </w:tcPr>
          <w:p w14:paraId="59F2FA94"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(-5;14)</w:t>
            </w:r>
          </w:p>
        </w:tc>
        <w:tc>
          <w:tcPr>
            <w:tcW w:w="1040" w:type="dxa"/>
            <w:shd w:val="clear" w:color="auto" w:fill="auto"/>
            <w:tcMar>
              <w:left w:w="0" w:type="dxa"/>
              <w:right w:w="0" w:type="dxa"/>
            </w:tcMar>
          </w:tcPr>
          <w:p w14:paraId="5983F660"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(-12;20)</w:t>
            </w:r>
          </w:p>
        </w:tc>
        <w:tc>
          <w:tcPr>
            <w:tcW w:w="1040" w:type="dxa"/>
            <w:shd w:val="clear" w:color="auto" w:fill="auto"/>
          </w:tcPr>
          <w:p w14:paraId="368FAF52"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3%</w:t>
            </w:r>
            <w:r>
              <w:rPr>
                <w:rFonts w:ascii="Arial" w:hAnsi="Arial" w:cs="Arial"/>
                <w:sz w:val="16"/>
                <w:szCs w:val="16"/>
              </w:rPr>
              <w:t xml:space="preserve"> (-5;17)</w:t>
            </w:r>
          </w:p>
        </w:tc>
      </w:tr>
      <w:tr w:rsidR="00D333A9" w:rsidRPr="00DF7302" w14:paraId="41CDA1AB" w14:textId="77777777" w:rsidTr="00D333A9">
        <w:tc>
          <w:tcPr>
            <w:tcW w:w="1844" w:type="dxa"/>
            <w:shd w:val="clear" w:color="auto" w:fill="auto"/>
            <w:tcMar>
              <w:left w:w="28" w:type="dxa"/>
              <w:right w:w="28" w:type="dxa"/>
            </w:tcMar>
          </w:tcPr>
          <w:p w14:paraId="28FAE17E"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former smoker</w:t>
            </w:r>
          </w:p>
        </w:tc>
        <w:tc>
          <w:tcPr>
            <w:tcW w:w="1179" w:type="dxa"/>
            <w:shd w:val="clear" w:color="auto" w:fill="auto"/>
            <w:tcMar>
              <w:left w:w="0" w:type="dxa"/>
              <w:right w:w="0" w:type="dxa"/>
            </w:tcMar>
          </w:tcPr>
          <w:p w14:paraId="3BA960F0" w14:textId="77777777" w:rsidR="00D333A9" w:rsidRPr="0007728A" w:rsidRDefault="00D333A9" w:rsidP="00D333A9">
            <w:pPr>
              <w:jc w:val="center"/>
              <w:rPr>
                <w:rFonts w:ascii="Arial" w:hAnsi="Arial" w:cs="Arial"/>
                <w:color w:val="000000"/>
                <w:sz w:val="16"/>
                <w:szCs w:val="16"/>
              </w:rPr>
            </w:pPr>
            <w:r w:rsidRPr="00C2249E">
              <w:rPr>
                <w:rFonts w:ascii="Arial" w:hAnsi="Arial" w:cs="Arial"/>
                <w:color w:val="000000"/>
                <w:sz w:val="16"/>
                <w:szCs w:val="16"/>
              </w:rPr>
              <w:t>4%</w:t>
            </w:r>
            <w:r>
              <w:rPr>
                <w:rFonts w:ascii="Arial" w:hAnsi="Arial" w:cs="Arial"/>
                <w:color w:val="000000"/>
                <w:sz w:val="16"/>
                <w:szCs w:val="16"/>
              </w:rPr>
              <w:t xml:space="preserve"> </w:t>
            </w:r>
            <w:r w:rsidRPr="00C2249E">
              <w:rPr>
                <w:rFonts w:ascii="Arial" w:eastAsia="Times New Roman" w:hAnsi="Arial" w:cs="Arial"/>
                <w:color w:val="000000"/>
                <w:sz w:val="16"/>
                <w:szCs w:val="16"/>
              </w:rPr>
              <w:t>(-5;20)</w:t>
            </w:r>
          </w:p>
        </w:tc>
        <w:tc>
          <w:tcPr>
            <w:tcW w:w="1040" w:type="dxa"/>
            <w:shd w:val="clear" w:color="auto" w:fill="auto"/>
            <w:tcMar>
              <w:left w:w="0" w:type="dxa"/>
              <w:right w:w="0" w:type="dxa"/>
            </w:tcMar>
          </w:tcPr>
          <w:p w14:paraId="6BF89992"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0% </w:t>
            </w:r>
            <w:r w:rsidRPr="00E2059F">
              <w:rPr>
                <w:rFonts w:ascii="Arial" w:eastAsia="Times New Roman" w:hAnsi="Arial" w:cs="Arial"/>
                <w:color w:val="000000"/>
                <w:sz w:val="16"/>
                <w:szCs w:val="16"/>
              </w:rPr>
              <w:t>(-5;13)</w:t>
            </w:r>
          </w:p>
        </w:tc>
        <w:tc>
          <w:tcPr>
            <w:tcW w:w="1039" w:type="dxa"/>
            <w:shd w:val="clear" w:color="auto" w:fill="auto"/>
            <w:tcMar>
              <w:left w:w="0" w:type="dxa"/>
              <w:right w:w="0" w:type="dxa"/>
            </w:tcMar>
          </w:tcPr>
          <w:p w14:paraId="3B2873B2"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0% </w:t>
            </w:r>
            <w:r w:rsidRPr="00E2059F">
              <w:rPr>
                <w:rFonts w:ascii="Arial" w:eastAsia="Times New Roman" w:hAnsi="Arial" w:cs="Arial"/>
                <w:color w:val="000000"/>
                <w:sz w:val="16"/>
                <w:szCs w:val="16"/>
              </w:rPr>
              <w:t>(-14;22)</w:t>
            </w:r>
          </w:p>
        </w:tc>
        <w:tc>
          <w:tcPr>
            <w:tcW w:w="1040" w:type="dxa"/>
            <w:shd w:val="clear" w:color="auto" w:fill="auto"/>
            <w:tcMar>
              <w:left w:w="0" w:type="dxa"/>
              <w:right w:w="0" w:type="dxa"/>
            </w:tcMar>
          </w:tcPr>
          <w:p w14:paraId="19EB3EAC" w14:textId="77777777" w:rsidR="00D333A9" w:rsidRPr="00E2059F" w:rsidRDefault="00D333A9" w:rsidP="00D333A9">
            <w:pPr>
              <w:jc w:val="center"/>
              <w:rPr>
                <w:rFonts w:ascii="Arial" w:hAnsi="Arial" w:cs="Arial"/>
                <w:color w:val="000000"/>
                <w:sz w:val="16"/>
                <w:szCs w:val="16"/>
              </w:rPr>
            </w:pPr>
            <w:r w:rsidRPr="00E2059F">
              <w:rPr>
                <w:rFonts w:ascii="Arial" w:hAnsi="Arial" w:cs="Arial"/>
                <w:color w:val="000000"/>
                <w:sz w:val="16"/>
                <w:szCs w:val="16"/>
              </w:rPr>
              <w:t xml:space="preserve">8% </w:t>
            </w:r>
            <w:r w:rsidRPr="00E2059F">
              <w:rPr>
                <w:rFonts w:ascii="Arial" w:eastAsia="Times New Roman" w:hAnsi="Arial" w:cs="Arial"/>
                <w:color w:val="000000"/>
                <w:sz w:val="16"/>
                <w:szCs w:val="16"/>
              </w:rPr>
              <w:t>(-3;26)</w:t>
            </w:r>
          </w:p>
        </w:tc>
        <w:tc>
          <w:tcPr>
            <w:tcW w:w="1039" w:type="dxa"/>
            <w:shd w:val="clear" w:color="auto" w:fill="auto"/>
          </w:tcPr>
          <w:p w14:paraId="70CFF924"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9%</w:t>
            </w:r>
            <w:r>
              <w:rPr>
                <w:rFonts w:ascii="Arial" w:hAnsi="Arial" w:cs="Arial"/>
                <w:sz w:val="16"/>
                <w:szCs w:val="16"/>
              </w:rPr>
              <w:t xml:space="preserve"> (-2;32)</w:t>
            </w:r>
          </w:p>
        </w:tc>
        <w:tc>
          <w:tcPr>
            <w:tcW w:w="1040" w:type="dxa"/>
            <w:shd w:val="clear" w:color="auto" w:fill="auto"/>
          </w:tcPr>
          <w:p w14:paraId="7595BDCE"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6%</w:t>
            </w:r>
            <w:r>
              <w:rPr>
                <w:rFonts w:ascii="Arial" w:hAnsi="Arial" w:cs="Arial"/>
                <w:sz w:val="16"/>
                <w:szCs w:val="16"/>
              </w:rPr>
              <w:t xml:space="preserve"> (-3;27)</w:t>
            </w:r>
          </w:p>
        </w:tc>
        <w:tc>
          <w:tcPr>
            <w:tcW w:w="1040" w:type="dxa"/>
            <w:shd w:val="clear" w:color="auto" w:fill="auto"/>
          </w:tcPr>
          <w:p w14:paraId="0C9F7F0D"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7%</w:t>
            </w:r>
            <w:r>
              <w:rPr>
                <w:rFonts w:ascii="Arial" w:hAnsi="Arial" w:cs="Arial"/>
                <w:sz w:val="16"/>
                <w:szCs w:val="16"/>
              </w:rPr>
              <w:t xml:space="preserve"> (-7;47)</w:t>
            </w:r>
          </w:p>
        </w:tc>
        <w:tc>
          <w:tcPr>
            <w:tcW w:w="1039" w:type="dxa"/>
            <w:shd w:val="clear" w:color="auto" w:fill="auto"/>
          </w:tcPr>
          <w:p w14:paraId="5DD9C8E6"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(-7;13)</w:t>
            </w:r>
          </w:p>
        </w:tc>
        <w:tc>
          <w:tcPr>
            <w:tcW w:w="1040" w:type="dxa"/>
            <w:shd w:val="clear" w:color="auto" w:fill="auto"/>
          </w:tcPr>
          <w:p w14:paraId="06FCFBB8"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1%</w:t>
            </w:r>
            <w:r>
              <w:rPr>
                <w:rFonts w:ascii="Arial" w:hAnsi="Arial" w:cs="Arial"/>
                <w:sz w:val="16"/>
                <w:szCs w:val="16"/>
              </w:rPr>
              <w:t xml:space="preserve"> (-3;14)</w:t>
            </w:r>
          </w:p>
        </w:tc>
        <w:tc>
          <w:tcPr>
            <w:tcW w:w="1039" w:type="dxa"/>
            <w:shd w:val="clear" w:color="auto" w:fill="auto"/>
          </w:tcPr>
          <w:p w14:paraId="3251855B"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2%</w:t>
            </w:r>
            <w:r>
              <w:rPr>
                <w:rFonts w:ascii="Arial" w:hAnsi="Arial" w:cs="Arial"/>
                <w:sz w:val="16"/>
                <w:szCs w:val="16"/>
              </w:rPr>
              <w:t xml:space="preserve"> (-4;21)</w:t>
            </w:r>
          </w:p>
        </w:tc>
        <w:tc>
          <w:tcPr>
            <w:tcW w:w="1040" w:type="dxa"/>
            <w:shd w:val="clear" w:color="auto" w:fill="auto"/>
            <w:tcMar>
              <w:left w:w="0" w:type="dxa"/>
              <w:right w:w="0" w:type="dxa"/>
            </w:tcMar>
          </w:tcPr>
          <w:p w14:paraId="7C75C0C8" w14:textId="77777777" w:rsidR="00D333A9" w:rsidRPr="00CB55C4" w:rsidRDefault="00D333A9" w:rsidP="00D333A9">
            <w:pPr>
              <w:jc w:val="center"/>
              <w:rPr>
                <w:rFonts w:ascii="Arial" w:hAnsi="Arial" w:cs="Arial"/>
                <w:sz w:val="16"/>
                <w:szCs w:val="16"/>
              </w:rPr>
            </w:pPr>
            <w:r w:rsidRPr="00CB55C4">
              <w:rPr>
                <w:rFonts w:ascii="Arial" w:hAnsi="Arial" w:cs="Arial"/>
                <w:b/>
                <w:sz w:val="16"/>
                <w:szCs w:val="16"/>
              </w:rPr>
              <w:t>29%</w:t>
            </w:r>
            <w:r w:rsidRPr="00CB55C4">
              <w:rPr>
                <w:rFonts w:ascii="Arial" w:hAnsi="Arial" w:cs="Arial"/>
                <w:sz w:val="16"/>
                <w:szCs w:val="16"/>
              </w:rPr>
              <w:t>↓</w:t>
            </w:r>
            <w:r>
              <w:rPr>
                <w:rFonts w:ascii="Arial" w:hAnsi="Arial" w:cs="Arial"/>
                <w:sz w:val="16"/>
                <w:szCs w:val="16"/>
              </w:rPr>
              <w:t>(-2;67)</w:t>
            </w:r>
          </w:p>
        </w:tc>
        <w:tc>
          <w:tcPr>
            <w:tcW w:w="1040" w:type="dxa"/>
            <w:shd w:val="clear" w:color="auto" w:fill="auto"/>
          </w:tcPr>
          <w:p w14:paraId="4C71B8DC" w14:textId="77777777" w:rsidR="00D333A9" w:rsidRPr="00CB55C4" w:rsidRDefault="00D333A9" w:rsidP="00D333A9">
            <w:pPr>
              <w:jc w:val="center"/>
              <w:rPr>
                <w:rFonts w:ascii="Arial" w:hAnsi="Arial" w:cs="Arial"/>
                <w:sz w:val="16"/>
                <w:szCs w:val="16"/>
              </w:rPr>
            </w:pPr>
            <w:r w:rsidRPr="00CB55C4">
              <w:rPr>
                <w:rFonts w:ascii="Arial" w:hAnsi="Arial" w:cs="Arial"/>
                <w:sz w:val="16"/>
                <w:szCs w:val="16"/>
              </w:rPr>
              <w:t>0%</w:t>
            </w:r>
            <w:r>
              <w:rPr>
                <w:rFonts w:ascii="Arial" w:hAnsi="Arial" w:cs="Arial"/>
                <w:sz w:val="16"/>
                <w:szCs w:val="16"/>
              </w:rPr>
              <w:t xml:space="preserve"> (-8;10)</w:t>
            </w:r>
          </w:p>
        </w:tc>
      </w:tr>
      <w:tr w:rsidR="00D333A9" w:rsidRPr="00DF7302" w14:paraId="63862A16" w14:textId="77777777" w:rsidTr="00D333A9">
        <w:tc>
          <w:tcPr>
            <w:tcW w:w="1844" w:type="dxa"/>
            <w:shd w:val="clear" w:color="auto" w:fill="auto"/>
            <w:tcMar>
              <w:left w:w="28" w:type="dxa"/>
              <w:right w:w="28" w:type="dxa"/>
            </w:tcMar>
          </w:tcPr>
          <w:p w14:paraId="08BFFD7C" w14:textId="77777777" w:rsidR="00D333A9" w:rsidRPr="002630F1" w:rsidRDefault="00D333A9" w:rsidP="00D333A9">
            <w:pPr>
              <w:rPr>
                <w:rFonts w:ascii="Arial" w:hAnsi="Arial" w:cs="Arial"/>
                <w:b/>
                <w:sz w:val="16"/>
                <w:szCs w:val="17"/>
              </w:rPr>
            </w:pPr>
          </w:p>
        </w:tc>
        <w:tc>
          <w:tcPr>
            <w:tcW w:w="1179" w:type="dxa"/>
            <w:shd w:val="clear" w:color="auto" w:fill="auto"/>
            <w:tcMar>
              <w:left w:w="57" w:type="dxa"/>
              <w:right w:w="57" w:type="dxa"/>
            </w:tcMar>
          </w:tcPr>
          <w:p w14:paraId="486C21CA" w14:textId="77777777" w:rsidR="00D333A9" w:rsidRPr="00C2249E" w:rsidRDefault="00D333A9" w:rsidP="00D333A9">
            <w:pPr>
              <w:jc w:val="center"/>
              <w:rPr>
                <w:rFonts w:ascii="Arial" w:hAnsi="Arial" w:cs="Arial"/>
                <w:b/>
                <w:sz w:val="16"/>
                <w:szCs w:val="16"/>
              </w:rPr>
            </w:pPr>
          </w:p>
        </w:tc>
        <w:tc>
          <w:tcPr>
            <w:tcW w:w="1040" w:type="dxa"/>
            <w:shd w:val="clear" w:color="auto" w:fill="auto"/>
            <w:tcMar>
              <w:left w:w="57" w:type="dxa"/>
              <w:right w:w="57" w:type="dxa"/>
            </w:tcMar>
          </w:tcPr>
          <w:p w14:paraId="77590E82" w14:textId="77777777" w:rsidR="00D333A9" w:rsidRPr="00C2249E" w:rsidRDefault="00D333A9" w:rsidP="00D333A9">
            <w:pPr>
              <w:jc w:val="center"/>
              <w:rPr>
                <w:rFonts w:ascii="Arial" w:hAnsi="Arial" w:cs="Arial"/>
                <w:b/>
                <w:sz w:val="16"/>
                <w:szCs w:val="16"/>
              </w:rPr>
            </w:pPr>
          </w:p>
        </w:tc>
        <w:tc>
          <w:tcPr>
            <w:tcW w:w="1039" w:type="dxa"/>
            <w:shd w:val="clear" w:color="auto" w:fill="auto"/>
            <w:tcMar>
              <w:left w:w="57" w:type="dxa"/>
              <w:right w:w="57" w:type="dxa"/>
            </w:tcMar>
          </w:tcPr>
          <w:p w14:paraId="2E8E800C" w14:textId="77777777" w:rsidR="00D333A9" w:rsidRPr="00C2249E" w:rsidRDefault="00D333A9" w:rsidP="00D333A9">
            <w:pPr>
              <w:jc w:val="center"/>
              <w:rPr>
                <w:rFonts w:ascii="Arial" w:hAnsi="Arial" w:cs="Arial"/>
                <w:b/>
                <w:sz w:val="16"/>
                <w:szCs w:val="16"/>
              </w:rPr>
            </w:pPr>
          </w:p>
        </w:tc>
        <w:tc>
          <w:tcPr>
            <w:tcW w:w="1040" w:type="dxa"/>
            <w:shd w:val="clear" w:color="auto" w:fill="auto"/>
            <w:tcMar>
              <w:left w:w="57" w:type="dxa"/>
              <w:right w:w="57" w:type="dxa"/>
            </w:tcMar>
          </w:tcPr>
          <w:p w14:paraId="2BD318B6" w14:textId="77777777" w:rsidR="00D333A9" w:rsidRPr="00C2249E" w:rsidRDefault="00D333A9" w:rsidP="00D333A9">
            <w:pPr>
              <w:jc w:val="center"/>
              <w:rPr>
                <w:rFonts w:ascii="Arial" w:hAnsi="Arial" w:cs="Arial"/>
                <w:b/>
                <w:sz w:val="16"/>
                <w:szCs w:val="16"/>
              </w:rPr>
            </w:pPr>
          </w:p>
        </w:tc>
        <w:tc>
          <w:tcPr>
            <w:tcW w:w="1039" w:type="dxa"/>
            <w:shd w:val="clear" w:color="auto" w:fill="auto"/>
            <w:tcMar>
              <w:left w:w="57" w:type="dxa"/>
              <w:right w:w="57" w:type="dxa"/>
            </w:tcMar>
          </w:tcPr>
          <w:p w14:paraId="5C67DB7A" w14:textId="77777777" w:rsidR="00D333A9" w:rsidRPr="006F0264" w:rsidRDefault="00D333A9" w:rsidP="00D333A9">
            <w:pPr>
              <w:jc w:val="center"/>
              <w:rPr>
                <w:rFonts w:ascii="Arial" w:hAnsi="Arial" w:cs="Arial"/>
                <w:b/>
                <w:sz w:val="16"/>
                <w:szCs w:val="16"/>
              </w:rPr>
            </w:pPr>
          </w:p>
        </w:tc>
        <w:tc>
          <w:tcPr>
            <w:tcW w:w="1040" w:type="dxa"/>
            <w:shd w:val="clear" w:color="auto" w:fill="auto"/>
            <w:tcMar>
              <w:left w:w="57" w:type="dxa"/>
              <w:right w:w="57" w:type="dxa"/>
            </w:tcMar>
          </w:tcPr>
          <w:p w14:paraId="175BBD9A" w14:textId="77777777" w:rsidR="00D333A9" w:rsidRPr="006F0264" w:rsidRDefault="00D333A9" w:rsidP="00D333A9">
            <w:pPr>
              <w:jc w:val="center"/>
              <w:rPr>
                <w:rFonts w:ascii="Arial" w:hAnsi="Arial" w:cs="Arial"/>
                <w:b/>
                <w:sz w:val="16"/>
                <w:szCs w:val="16"/>
              </w:rPr>
            </w:pPr>
          </w:p>
        </w:tc>
        <w:tc>
          <w:tcPr>
            <w:tcW w:w="1040" w:type="dxa"/>
            <w:shd w:val="clear" w:color="auto" w:fill="auto"/>
            <w:tcMar>
              <w:left w:w="57" w:type="dxa"/>
              <w:right w:w="57" w:type="dxa"/>
            </w:tcMar>
          </w:tcPr>
          <w:p w14:paraId="35856E19" w14:textId="77777777" w:rsidR="00D333A9" w:rsidRPr="006F0264" w:rsidRDefault="00D333A9" w:rsidP="00D333A9">
            <w:pPr>
              <w:jc w:val="center"/>
              <w:rPr>
                <w:rFonts w:ascii="Arial" w:hAnsi="Arial" w:cs="Arial"/>
                <w:b/>
                <w:sz w:val="16"/>
                <w:szCs w:val="16"/>
              </w:rPr>
            </w:pPr>
          </w:p>
        </w:tc>
        <w:tc>
          <w:tcPr>
            <w:tcW w:w="1039" w:type="dxa"/>
            <w:shd w:val="clear" w:color="auto" w:fill="auto"/>
            <w:tcMar>
              <w:left w:w="57" w:type="dxa"/>
              <w:right w:w="57" w:type="dxa"/>
            </w:tcMar>
          </w:tcPr>
          <w:p w14:paraId="5ADD94EA" w14:textId="77777777" w:rsidR="00D333A9" w:rsidRPr="006F0264" w:rsidRDefault="00D333A9" w:rsidP="00D333A9">
            <w:pPr>
              <w:jc w:val="center"/>
              <w:rPr>
                <w:rFonts w:ascii="Arial" w:hAnsi="Arial" w:cs="Arial"/>
                <w:b/>
                <w:sz w:val="16"/>
                <w:szCs w:val="16"/>
              </w:rPr>
            </w:pPr>
          </w:p>
        </w:tc>
        <w:tc>
          <w:tcPr>
            <w:tcW w:w="1040" w:type="dxa"/>
            <w:shd w:val="clear" w:color="auto" w:fill="auto"/>
            <w:tcMar>
              <w:left w:w="57" w:type="dxa"/>
              <w:right w:w="57" w:type="dxa"/>
            </w:tcMar>
          </w:tcPr>
          <w:p w14:paraId="01A6BB10" w14:textId="77777777" w:rsidR="00D333A9" w:rsidRPr="006F0264" w:rsidRDefault="00D333A9" w:rsidP="00D333A9">
            <w:pPr>
              <w:jc w:val="center"/>
              <w:rPr>
                <w:rFonts w:ascii="Arial" w:hAnsi="Arial" w:cs="Arial"/>
                <w:b/>
                <w:sz w:val="16"/>
                <w:szCs w:val="16"/>
              </w:rPr>
            </w:pPr>
          </w:p>
        </w:tc>
        <w:tc>
          <w:tcPr>
            <w:tcW w:w="1039" w:type="dxa"/>
            <w:shd w:val="clear" w:color="auto" w:fill="auto"/>
            <w:tcMar>
              <w:left w:w="57" w:type="dxa"/>
              <w:right w:w="57" w:type="dxa"/>
            </w:tcMar>
          </w:tcPr>
          <w:p w14:paraId="7463176C" w14:textId="77777777" w:rsidR="00D333A9" w:rsidRPr="006F0264" w:rsidRDefault="00D333A9" w:rsidP="00D333A9">
            <w:pPr>
              <w:jc w:val="center"/>
              <w:rPr>
                <w:rFonts w:ascii="Arial" w:hAnsi="Arial" w:cs="Arial"/>
                <w:b/>
                <w:sz w:val="16"/>
                <w:szCs w:val="16"/>
              </w:rPr>
            </w:pPr>
          </w:p>
        </w:tc>
        <w:tc>
          <w:tcPr>
            <w:tcW w:w="1040" w:type="dxa"/>
            <w:shd w:val="clear" w:color="auto" w:fill="auto"/>
            <w:tcMar>
              <w:left w:w="57" w:type="dxa"/>
              <w:right w:w="57" w:type="dxa"/>
            </w:tcMar>
          </w:tcPr>
          <w:p w14:paraId="1886766F" w14:textId="77777777" w:rsidR="00D333A9" w:rsidRPr="006F0264" w:rsidRDefault="00D333A9" w:rsidP="00D333A9">
            <w:pPr>
              <w:jc w:val="center"/>
              <w:rPr>
                <w:rFonts w:ascii="Arial" w:hAnsi="Arial" w:cs="Arial"/>
                <w:b/>
                <w:sz w:val="16"/>
                <w:szCs w:val="16"/>
              </w:rPr>
            </w:pPr>
          </w:p>
        </w:tc>
        <w:tc>
          <w:tcPr>
            <w:tcW w:w="1040" w:type="dxa"/>
            <w:shd w:val="clear" w:color="auto" w:fill="auto"/>
            <w:tcMar>
              <w:left w:w="57" w:type="dxa"/>
              <w:right w:w="57" w:type="dxa"/>
            </w:tcMar>
          </w:tcPr>
          <w:p w14:paraId="797A4A6D" w14:textId="77777777" w:rsidR="00D333A9" w:rsidRPr="006F0264" w:rsidRDefault="00D333A9" w:rsidP="00D333A9">
            <w:pPr>
              <w:jc w:val="center"/>
              <w:rPr>
                <w:rFonts w:ascii="Arial" w:hAnsi="Arial" w:cs="Arial"/>
                <w:b/>
                <w:sz w:val="16"/>
                <w:szCs w:val="16"/>
              </w:rPr>
            </w:pPr>
          </w:p>
        </w:tc>
      </w:tr>
      <w:tr w:rsidR="00D333A9" w:rsidRPr="00DF7302" w14:paraId="0DE72E9F" w14:textId="77777777" w:rsidTr="00D333A9">
        <w:tc>
          <w:tcPr>
            <w:tcW w:w="1844" w:type="dxa"/>
            <w:shd w:val="clear" w:color="auto" w:fill="auto"/>
            <w:tcMar>
              <w:left w:w="28" w:type="dxa"/>
              <w:right w:w="28" w:type="dxa"/>
            </w:tcMar>
          </w:tcPr>
          <w:p w14:paraId="2D097CD0" w14:textId="77777777" w:rsidR="00D333A9" w:rsidRDefault="00D333A9" w:rsidP="00D333A9">
            <w:pPr>
              <w:rPr>
                <w:rFonts w:ascii="Arial" w:hAnsi="Arial" w:cs="Arial"/>
                <w:sz w:val="16"/>
                <w:szCs w:val="17"/>
              </w:rPr>
            </w:pPr>
            <w:r w:rsidRPr="00B96AD7">
              <w:rPr>
                <w:rFonts w:ascii="Arial" w:hAnsi="Arial" w:cs="Arial"/>
                <w:sz w:val="16"/>
                <w:szCs w:val="17"/>
              </w:rPr>
              <w:t xml:space="preserve">R-squared </w:t>
            </w:r>
          </w:p>
          <w:p w14:paraId="600603D6" w14:textId="77777777" w:rsidR="00D333A9" w:rsidRPr="00B96AD7" w:rsidRDefault="00D333A9" w:rsidP="00D333A9">
            <w:pPr>
              <w:rPr>
                <w:rFonts w:ascii="Arial" w:hAnsi="Arial" w:cs="Arial"/>
                <w:sz w:val="16"/>
                <w:szCs w:val="17"/>
              </w:rPr>
            </w:pPr>
            <w:r w:rsidRPr="00B96AD7">
              <w:rPr>
                <w:rFonts w:ascii="Arial" w:hAnsi="Arial" w:cs="Arial"/>
                <w:sz w:val="16"/>
                <w:szCs w:val="17"/>
              </w:rPr>
              <w:t>(95%CI)</w:t>
            </w:r>
          </w:p>
        </w:tc>
        <w:tc>
          <w:tcPr>
            <w:tcW w:w="1179" w:type="dxa"/>
            <w:shd w:val="clear" w:color="auto" w:fill="auto"/>
            <w:tcMar>
              <w:left w:w="57" w:type="dxa"/>
              <w:right w:w="57" w:type="dxa"/>
            </w:tcMar>
          </w:tcPr>
          <w:p w14:paraId="61CE257F" w14:textId="77777777" w:rsidR="00D333A9" w:rsidRPr="00B96AD7" w:rsidRDefault="00D333A9" w:rsidP="00D333A9">
            <w:pPr>
              <w:jc w:val="center"/>
              <w:rPr>
                <w:rFonts w:ascii="Arial" w:hAnsi="Arial" w:cs="Arial"/>
                <w:sz w:val="16"/>
                <w:szCs w:val="16"/>
              </w:rPr>
            </w:pPr>
            <w:r w:rsidRPr="00B96AD7">
              <w:rPr>
                <w:rFonts w:ascii="Arial" w:hAnsi="Arial" w:cs="Arial"/>
                <w:sz w:val="16"/>
                <w:szCs w:val="16"/>
              </w:rPr>
              <w:t>0.17</w:t>
            </w:r>
            <w:r>
              <w:rPr>
                <w:rFonts w:ascii="Arial" w:hAnsi="Arial" w:cs="Arial"/>
                <w:sz w:val="16"/>
                <w:szCs w:val="16"/>
              </w:rPr>
              <w:t xml:space="preserve"> (0.13;0.26)</w:t>
            </w:r>
          </w:p>
        </w:tc>
        <w:tc>
          <w:tcPr>
            <w:tcW w:w="1040" w:type="dxa"/>
            <w:shd w:val="clear" w:color="auto" w:fill="auto"/>
            <w:tcMar>
              <w:left w:w="57" w:type="dxa"/>
              <w:right w:w="57" w:type="dxa"/>
            </w:tcMar>
          </w:tcPr>
          <w:p w14:paraId="3C816389" w14:textId="77777777" w:rsidR="00D333A9" w:rsidRPr="00B96AD7" w:rsidRDefault="00D333A9" w:rsidP="00D333A9">
            <w:pPr>
              <w:jc w:val="center"/>
              <w:rPr>
                <w:rFonts w:ascii="Arial" w:hAnsi="Arial" w:cs="Arial"/>
                <w:sz w:val="16"/>
                <w:szCs w:val="16"/>
              </w:rPr>
            </w:pPr>
            <w:r w:rsidRPr="00B96AD7">
              <w:rPr>
                <w:rFonts w:ascii="Arial" w:hAnsi="Arial" w:cs="Arial"/>
                <w:sz w:val="16"/>
                <w:szCs w:val="16"/>
              </w:rPr>
              <w:t>0.25</w:t>
            </w:r>
            <w:r>
              <w:rPr>
                <w:rFonts w:ascii="Arial" w:hAnsi="Arial" w:cs="Arial"/>
                <w:sz w:val="16"/>
                <w:szCs w:val="16"/>
              </w:rPr>
              <w:t xml:space="preserve"> (0.16;0.55)</w:t>
            </w:r>
          </w:p>
        </w:tc>
        <w:tc>
          <w:tcPr>
            <w:tcW w:w="1039" w:type="dxa"/>
            <w:shd w:val="clear" w:color="auto" w:fill="auto"/>
            <w:tcMar>
              <w:left w:w="57" w:type="dxa"/>
              <w:right w:w="57" w:type="dxa"/>
            </w:tcMar>
          </w:tcPr>
          <w:p w14:paraId="4AD455E9" w14:textId="77777777" w:rsidR="00D333A9" w:rsidRPr="00B96AD7" w:rsidRDefault="00D333A9" w:rsidP="00D333A9">
            <w:pPr>
              <w:jc w:val="center"/>
              <w:rPr>
                <w:rFonts w:ascii="Arial" w:hAnsi="Arial" w:cs="Arial"/>
                <w:sz w:val="16"/>
                <w:szCs w:val="16"/>
              </w:rPr>
            </w:pPr>
            <w:r w:rsidRPr="00B96AD7">
              <w:rPr>
                <w:rFonts w:ascii="Arial" w:hAnsi="Arial" w:cs="Arial"/>
                <w:sz w:val="16"/>
                <w:szCs w:val="16"/>
              </w:rPr>
              <w:t>0.07</w:t>
            </w:r>
            <w:r>
              <w:rPr>
                <w:rFonts w:ascii="Arial" w:hAnsi="Arial" w:cs="Arial"/>
                <w:sz w:val="16"/>
                <w:szCs w:val="16"/>
              </w:rPr>
              <w:t xml:space="preserve"> (0.05;0.19)</w:t>
            </w:r>
          </w:p>
        </w:tc>
        <w:tc>
          <w:tcPr>
            <w:tcW w:w="1040" w:type="dxa"/>
            <w:shd w:val="clear" w:color="auto" w:fill="auto"/>
            <w:tcMar>
              <w:left w:w="57" w:type="dxa"/>
              <w:right w:w="57" w:type="dxa"/>
            </w:tcMar>
          </w:tcPr>
          <w:p w14:paraId="4EF0AF00" w14:textId="77777777" w:rsidR="00D333A9" w:rsidRPr="00B96AD7" w:rsidRDefault="00D333A9" w:rsidP="00D333A9">
            <w:pPr>
              <w:jc w:val="center"/>
              <w:rPr>
                <w:rFonts w:ascii="Arial" w:hAnsi="Arial" w:cs="Arial"/>
                <w:sz w:val="16"/>
                <w:szCs w:val="16"/>
              </w:rPr>
            </w:pPr>
            <w:r w:rsidRPr="00B96AD7">
              <w:rPr>
                <w:rFonts w:ascii="Arial" w:hAnsi="Arial" w:cs="Arial"/>
                <w:sz w:val="16"/>
                <w:szCs w:val="16"/>
              </w:rPr>
              <w:t>0.20</w:t>
            </w:r>
            <w:r>
              <w:rPr>
                <w:rFonts w:ascii="Arial" w:hAnsi="Arial" w:cs="Arial"/>
                <w:sz w:val="16"/>
                <w:szCs w:val="16"/>
              </w:rPr>
              <w:t xml:space="preserve"> (0.15;0.35)</w:t>
            </w:r>
          </w:p>
        </w:tc>
        <w:tc>
          <w:tcPr>
            <w:tcW w:w="1039" w:type="dxa"/>
            <w:shd w:val="clear" w:color="auto" w:fill="auto"/>
            <w:tcMar>
              <w:left w:w="57" w:type="dxa"/>
              <w:right w:w="57" w:type="dxa"/>
            </w:tcMar>
          </w:tcPr>
          <w:p w14:paraId="0276674C" w14:textId="77777777" w:rsidR="00D333A9" w:rsidRPr="00B96AD7" w:rsidRDefault="00D333A9" w:rsidP="00D333A9">
            <w:pPr>
              <w:jc w:val="center"/>
              <w:rPr>
                <w:rFonts w:ascii="Arial" w:hAnsi="Arial" w:cs="Arial"/>
                <w:sz w:val="16"/>
                <w:szCs w:val="16"/>
              </w:rPr>
            </w:pPr>
            <w:r w:rsidRPr="00B96AD7">
              <w:rPr>
                <w:rFonts w:ascii="Arial" w:hAnsi="Arial" w:cs="Arial"/>
                <w:sz w:val="16"/>
                <w:szCs w:val="16"/>
              </w:rPr>
              <w:t>0.10</w:t>
            </w:r>
            <w:r>
              <w:rPr>
                <w:rFonts w:ascii="Arial" w:hAnsi="Arial" w:cs="Arial"/>
                <w:sz w:val="16"/>
                <w:szCs w:val="16"/>
              </w:rPr>
              <w:t xml:space="preserve"> (0.07;0.17)</w:t>
            </w:r>
          </w:p>
        </w:tc>
        <w:tc>
          <w:tcPr>
            <w:tcW w:w="1040" w:type="dxa"/>
            <w:shd w:val="clear" w:color="auto" w:fill="auto"/>
            <w:tcMar>
              <w:left w:w="57" w:type="dxa"/>
              <w:right w:w="57" w:type="dxa"/>
            </w:tcMar>
          </w:tcPr>
          <w:p w14:paraId="13658F5A" w14:textId="77777777" w:rsidR="00D333A9" w:rsidRPr="00B96AD7" w:rsidRDefault="00D333A9" w:rsidP="00D333A9">
            <w:pPr>
              <w:jc w:val="center"/>
              <w:rPr>
                <w:rFonts w:ascii="Arial" w:hAnsi="Arial" w:cs="Arial"/>
                <w:sz w:val="16"/>
                <w:szCs w:val="16"/>
              </w:rPr>
            </w:pPr>
            <w:r w:rsidRPr="00B96AD7">
              <w:rPr>
                <w:rFonts w:ascii="Arial" w:hAnsi="Arial" w:cs="Arial"/>
                <w:sz w:val="16"/>
                <w:szCs w:val="16"/>
              </w:rPr>
              <w:t>0.21</w:t>
            </w:r>
            <w:r>
              <w:rPr>
                <w:rFonts w:ascii="Arial" w:hAnsi="Arial" w:cs="Arial"/>
                <w:sz w:val="16"/>
                <w:szCs w:val="16"/>
              </w:rPr>
              <w:t xml:space="preserve"> (0.13;0.61)</w:t>
            </w:r>
          </w:p>
        </w:tc>
        <w:tc>
          <w:tcPr>
            <w:tcW w:w="1040" w:type="dxa"/>
            <w:shd w:val="clear" w:color="auto" w:fill="auto"/>
            <w:tcMar>
              <w:left w:w="57" w:type="dxa"/>
              <w:right w:w="57" w:type="dxa"/>
            </w:tcMar>
          </w:tcPr>
          <w:p w14:paraId="3A3920C7" w14:textId="77777777" w:rsidR="00D333A9" w:rsidRPr="00B96AD7" w:rsidRDefault="00D333A9" w:rsidP="00D333A9">
            <w:pPr>
              <w:jc w:val="center"/>
              <w:rPr>
                <w:rFonts w:ascii="Arial" w:hAnsi="Arial" w:cs="Arial"/>
                <w:sz w:val="16"/>
                <w:szCs w:val="16"/>
              </w:rPr>
            </w:pPr>
            <w:r w:rsidRPr="00B96AD7">
              <w:rPr>
                <w:rFonts w:ascii="Arial" w:hAnsi="Arial" w:cs="Arial"/>
                <w:sz w:val="16"/>
                <w:szCs w:val="16"/>
              </w:rPr>
              <w:t>0.03</w:t>
            </w:r>
            <w:r>
              <w:rPr>
                <w:rFonts w:ascii="Arial" w:hAnsi="Arial" w:cs="Arial"/>
                <w:sz w:val="16"/>
                <w:szCs w:val="16"/>
              </w:rPr>
              <w:t xml:space="preserve"> (0.02;0.14)</w:t>
            </w:r>
          </w:p>
        </w:tc>
        <w:tc>
          <w:tcPr>
            <w:tcW w:w="1039" w:type="dxa"/>
            <w:shd w:val="clear" w:color="auto" w:fill="auto"/>
            <w:tcMar>
              <w:left w:w="57" w:type="dxa"/>
              <w:right w:w="57" w:type="dxa"/>
            </w:tcMar>
          </w:tcPr>
          <w:p w14:paraId="3CAB3BCC" w14:textId="77777777" w:rsidR="00D333A9" w:rsidRPr="00B96AD7" w:rsidRDefault="00D333A9" w:rsidP="00D333A9">
            <w:pPr>
              <w:jc w:val="center"/>
              <w:rPr>
                <w:rFonts w:ascii="Arial" w:hAnsi="Arial" w:cs="Arial"/>
                <w:sz w:val="16"/>
                <w:szCs w:val="16"/>
              </w:rPr>
            </w:pPr>
            <w:r w:rsidRPr="00B96AD7">
              <w:rPr>
                <w:rFonts w:ascii="Arial" w:hAnsi="Arial" w:cs="Arial"/>
                <w:sz w:val="16"/>
                <w:szCs w:val="16"/>
              </w:rPr>
              <w:t>0.25</w:t>
            </w:r>
            <w:r>
              <w:rPr>
                <w:rFonts w:ascii="Arial" w:hAnsi="Arial" w:cs="Arial"/>
                <w:sz w:val="16"/>
                <w:szCs w:val="16"/>
              </w:rPr>
              <w:t xml:space="preserve"> (0.19;0.39)</w:t>
            </w:r>
          </w:p>
        </w:tc>
        <w:tc>
          <w:tcPr>
            <w:tcW w:w="1040" w:type="dxa"/>
            <w:shd w:val="clear" w:color="auto" w:fill="auto"/>
            <w:tcMar>
              <w:left w:w="57" w:type="dxa"/>
              <w:right w:w="57" w:type="dxa"/>
            </w:tcMar>
          </w:tcPr>
          <w:p w14:paraId="1021E238" w14:textId="77777777" w:rsidR="00D333A9" w:rsidRPr="00B96AD7" w:rsidRDefault="00D333A9" w:rsidP="00D333A9">
            <w:pPr>
              <w:jc w:val="center"/>
              <w:rPr>
                <w:rFonts w:ascii="Arial" w:hAnsi="Arial" w:cs="Arial"/>
                <w:sz w:val="16"/>
                <w:szCs w:val="16"/>
              </w:rPr>
            </w:pPr>
            <w:r w:rsidRPr="00B96AD7">
              <w:rPr>
                <w:rFonts w:ascii="Arial" w:hAnsi="Arial" w:cs="Arial"/>
                <w:sz w:val="16"/>
                <w:szCs w:val="16"/>
              </w:rPr>
              <w:t>0.12</w:t>
            </w:r>
            <w:r>
              <w:rPr>
                <w:rFonts w:ascii="Arial" w:hAnsi="Arial" w:cs="Arial"/>
                <w:sz w:val="16"/>
                <w:szCs w:val="16"/>
              </w:rPr>
              <w:t xml:space="preserve"> (0.09;0.20)</w:t>
            </w:r>
          </w:p>
        </w:tc>
        <w:tc>
          <w:tcPr>
            <w:tcW w:w="1039" w:type="dxa"/>
            <w:shd w:val="clear" w:color="auto" w:fill="auto"/>
            <w:tcMar>
              <w:left w:w="57" w:type="dxa"/>
              <w:right w:w="57" w:type="dxa"/>
            </w:tcMar>
          </w:tcPr>
          <w:p w14:paraId="7EF04167" w14:textId="77777777" w:rsidR="00D333A9" w:rsidRPr="00B96AD7" w:rsidRDefault="00D333A9" w:rsidP="00D333A9">
            <w:pPr>
              <w:jc w:val="center"/>
              <w:rPr>
                <w:rFonts w:ascii="Arial" w:hAnsi="Arial" w:cs="Arial"/>
                <w:sz w:val="16"/>
                <w:szCs w:val="16"/>
              </w:rPr>
            </w:pPr>
            <w:r w:rsidRPr="00B96AD7">
              <w:rPr>
                <w:rFonts w:ascii="Arial" w:hAnsi="Arial" w:cs="Arial"/>
                <w:sz w:val="16"/>
                <w:szCs w:val="16"/>
              </w:rPr>
              <w:t>0.22</w:t>
            </w:r>
            <w:r>
              <w:rPr>
                <w:rFonts w:ascii="Arial" w:hAnsi="Arial" w:cs="Arial"/>
                <w:sz w:val="16"/>
                <w:szCs w:val="16"/>
              </w:rPr>
              <w:t xml:space="preserve"> (0.12;0.72)</w:t>
            </w:r>
          </w:p>
        </w:tc>
        <w:tc>
          <w:tcPr>
            <w:tcW w:w="1040" w:type="dxa"/>
            <w:shd w:val="clear" w:color="auto" w:fill="auto"/>
            <w:tcMar>
              <w:left w:w="57" w:type="dxa"/>
              <w:right w:w="57" w:type="dxa"/>
            </w:tcMar>
          </w:tcPr>
          <w:p w14:paraId="6209FC0F" w14:textId="77777777" w:rsidR="00D333A9" w:rsidRPr="00B96AD7" w:rsidRDefault="00D333A9" w:rsidP="00D333A9">
            <w:pPr>
              <w:jc w:val="center"/>
              <w:rPr>
                <w:rFonts w:ascii="Arial" w:hAnsi="Arial" w:cs="Arial"/>
                <w:sz w:val="16"/>
                <w:szCs w:val="16"/>
              </w:rPr>
            </w:pPr>
            <w:r w:rsidRPr="00B96AD7">
              <w:rPr>
                <w:rFonts w:ascii="Arial" w:hAnsi="Arial" w:cs="Arial"/>
                <w:sz w:val="16"/>
                <w:szCs w:val="16"/>
              </w:rPr>
              <w:t>0.06</w:t>
            </w:r>
            <w:r>
              <w:rPr>
                <w:rFonts w:ascii="Arial" w:hAnsi="Arial" w:cs="Arial"/>
                <w:sz w:val="16"/>
                <w:szCs w:val="16"/>
              </w:rPr>
              <w:t xml:space="preserve"> (0.05;0.18)</w:t>
            </w:r>
          </w:p>
        </w:tc>
        <w:tc>
          <w:tcPr>
            <w:tcW w:w="1040" w:type="dxa"/>
            <w:shd w:val="clear" w:color="auto" w:fill="auto"/>
            <w:tcMar>
              <w:left w:w="57" w:type="dxa"/>
              <w:right w:w="57" w:type="dxa"/>
            </w:tcMar>
          </w:tcPr>
          <w:p w14:paraId="3417BE2A" w14:textId="77777777" w:rsidR="00D333A9" w:rsidRPr="00B96AD7" w:rsidRDefault="00D333A9" w:rsidP="00D333A9">
            <w:pPr>
              <w:jc w:val="center"/>
              <w:rPr>
                <w:rFonts w:ascii="Arial" w:hAnsi="Arial" w:cs="Arial"/>
                <w:sz w:val="16"/>
                <w:szCs w:val="16"/>
              </w:rPr>
            </w:pPr>
            <w:r w:rsidRPr="00B96AD7">
              <w:rPr>
                <w:rFonts w:ascii="Arial" w:hAnsi="Arial" w:cs="Arial"/>
                <w:sz w:val="16"/>
                <w:szCs w:val="16"/>
              </w:rPr>
              <w:t>0.22</w:t>
            </w:r>
            <w:r>
              <w:rPr>
                <w:rFonts w:ascii="Arial" w:hAnsi="Arial" w:cs="Arial"/>
                <w:sz w:val="16"/>
                <w:szCs w:val="16"/>
              </w:rPr>
              <w:t xml:space="preserve"> (0.17;0.33)</w:t>
            </w:r>
          </w:p>
        </w:tc>
      </w:tr>
    </w:tbl>
    <w:p w14:paraId="4EBB495D" w14:textId="27EB9E18" w:rsidR="00D333A9" w:rsidRPr="00DC6908" w:rsidRDefault="00D333A9" w:rsidP="00DE77BA">
      <w:pPr>
        <w:spacing w:before="120" w:after="0" w:line="240" w:lineRule="auto"/>
        <w:rPr>
          <w:rFonts w:ascii="Arial" w:hAnsi="Arial" w:cs="Arial"/>
          <w:sz w:val="18"/>
        </w:rPr>
      </w:pPr>
      <w:r>
        <w:rPr>
          <w:rFonts w:ascii="Arial" w:hAnsi="Arial" w:cs="Arial"/>
          <w:sz w:val="18"/>
        </w:rPr>
        <w:t xml:space="preserve">95%CI, 95% bootstrap confidence intervals based on 1000 </w:t>
      </w:r>
      <w:r w:rsidR="0052188E">
        <w:rPr>
          <w:rFonts w:ascii="Arial" w:hAnsi="Arial" w:cs="Arial"/>
          <w:sz w:val="18"/>
        </w:rPr>
        <w:t xml:space="preserve">bootstrap </w:t>
      </w:r>
      <w:r>
        <w:rPr>
          <w:rFonts w:ascii="Arial" w:hAnsi="Arial" w:cs="Arial"/>
          <w:sz w:val="18"/>
        </w:rPr>
        <w:t>samples</w:t>
      </w:r>
      <w:r w:rsidR="00955EC0">
        <w:rPr>
          <w:rFonts w:ascii="Arial" w:hAnsi="Arial" w:cs="Arial"/>
          <w:sz w:val="18"/>
        </w:rPr>
        <w:t>; PI,</w:t>
      </w:r>
      <w:r>
        <w:rPr>
          <w:rFonts w:ascii="Arial" w:hAnsi="Arial" w:cs="Arial"/>
          <w:sz w:val="18"/>
        </w:rPr>
        <w:t xml:space="preserve"> Pratt Index</w:t>
      </w:r>
    </w:p>
    <w:p w14:paraId="01FA549F" w14:textId="77777777" w:rsidR="00D333A9" w:rsidRPr="00E006C2" w:rsidRDefault="00D333A9" w:rsidP="00D333A9">
      <w:pPr>
        <w:spacing w:after="0" w:line="240" w:lineRule="auto"/>
        <w:rPr>
          <w:rFonts w:ascii="Arial" w:hAnsi="Arial" w:cs="Arial"/>
          <w:sz w:val="18"/>
        </w:rPr>
      </w:pPr>
      <w:r>
        <w:rPr>
          <w:rFonts w:ascii="Arial" w:hAnsi="Arial" w:cs="Arial"/>
          <w:sz w:val="18"/>
          <w:vertAlign w:val="superscript"/>
        </w:rPr>
        <w:t>1</w:t>
      </w:r>
      <w:r w:rsidRPr="00E006C2">
        <w:rPr>
          <w:rFonts w:ascii="Arial" w:hAnsi="Arial" w:cs="Arial"/>
          <w:sz w:val="18"/>
        </w:rPr>
        <w:t xml:space="preserve"> Pratt Index</w:t>
      </w:r>
      <w:r>
        <w:rPr>
          <w:rFonts w:ascii="Arial" w:hAnsi="Arial" w:cs="Arial"/>
          <w:sz w:val="18"/>
        </w:rPr>
        <w:t xml:space="preserve"> and 95% confidence intervals (bootstrap)</w:t>
      </w:r>
      <w:r w:rsidRPr="00E006C2">
        <w:rPr>
          <w:rFonts w:ascii="Arial" w:hAnsi="Arial" w:cs="Arial"/>
          <w:sz w:val="18"/>
        </w:rPr>
        <w:t>, in % contribution to the variance explained by the model (R</w:t>
      </w:r>
      <w:r w:rsidRPr="00E006C2">
        <w:rPr>
          <w:rFonts w:ascii="Arial" w:hAnsi="Arial" w:cs="Arial"/>
          <w:sz w:val="18"/>
          <w:vertAlign w:val="superscript"/>
        </w:rPr>
        <w:t>2</w:t>
      </w:r>
      <w:r w:rsidRPr="00E006C2">
        <w:rPr>
          <w:rFonts w:ascii="Arial" w:hAnsi="Arial" w:cs="Arial"/>
          <w:sz w:val="18"/>
        </w:rPr>
        <w:t>). Might not add up to 100% due to rounding errors from parameter estimates</w:t>
      </w:r>
    </w:p>
    <w:p w14:paraId="7B8D1773" w14:textId="77777777" w:rsidR="00D333A9" w:rsidRPr="00E006C2" w:rsidRDefault="00D333A9" w:rsidP="00D333A9">
      <w:pPr>
        <w:spacing w:after="0" w:line="240" w:lineRule="auto"/>
        <w:rPr>
          <w:rFonts w:ascii="Arial" w:hAnsi="Arial" w:cs="Arial"/>
          <w:sz w:val="18"/>
        </w:rPr>
      </w:pPr>
      <w:r>
        <w:rPr>
          <w:rFonts w:ascii="Arial" w:hAnsi="Arial" w:cs="Arial"/>
          <w:sz w:val="18"/>
          <w:vertAlign w:val="superscript"/>
        </w:rPr>
        <w:t>2</w:t>
      </w:r>
      <w:r w:rsidRPr="00E006C2">
        <w:rPr>
          <w:rFonts w:ascii="Arial" w:hAnsi="Arial" w:cs="Arial"/>
          <w:sz w:val="18"/>
        </w:rPr>
        <w:t xml:space="preserve"> for dichotomous variables, the information shown is for the underlined category (reference category not underlined)</w:t>
      </w:r>
    </w:p>
    <w:p w14:paraId="6EC97FC0" w14:textId="77777777" w:rsidR="00D333A9" w:rsidRPr="00E006C2" w:rsidRDefault="00D333A9" w:rsidP="00D333A9">
      <w:pPr>
        <w:spacing w:after="0"/>
        <w:rPr>
          <w:rFonts w:ascii="Arial" w:hAnsi="Arial" w:cs="Arial"/>
          <w:sz w:val="18"/>
        </w:rPr>
      </w:pPr>
      <w:r>
        <w:rPr>
          <w:rFonts w:ascii="Arial" w:hAnsi="Arial" w:cs="Arial"/>
          <w:sz w:val="18"/>
          <w:vertAlign w:val="superscript"/>
        </w:rPr>
        <w:t>3</w:t>
      </w:r>
      <w:r w:rsidRPr="00E006C2">
        <w:rPr>
          <w:rFonts w:ascii="Arial" w:hAnsi="Arial" w:cs="Arial"/>
          <w:sz w:val="18"/>
        </w:rPr>
        <w:t xml:space="preserve"> </w:t>
      </w:r>
      <w:r>
        <w:rPr>
          <w:rFonts w:ascii="Arial" w:hAnsi="Arial" w:cs="Arial"/>
          <w:sz w:val="18"/>
        </w:rPr>
        <w:t xml:space="preserve">bold numbers indicate covariates accounting </w:t>
      </w:r>
      <w:r w:rsidRPr="00E006C2">
        <w:rPr>
          <w:rFonts w:ascii="Arial" w:hAnsi="Arial" w:cs="Arial"/>
          <w:sz w:val="18"/>
        </w:rPr>
        <w:t xml:space="preserve">for </w:t>
      </w:r>
      <w:r w:rsidRPr="00E006C2">
        <w:rPr>
          <w:rFonts w:ascii="Arial" w:hAnsi="Arial" w:cs="Arial"/>
          <w:sz w:val="18"/>
          <w:u w:val="single"/>
        </w:rPr>
        <w:t>&gt;</w:t>
      </w:r>
      <w:r w:rsidRPr="00E006C2">
        <w:rPr>
          <w:rFonts w:ascii="Arial" w:hAnsi="Arial" w:cs="Arial"/>
          <w:sz w:val="18"/>
        </w:rPr>
        <w:t xml:space="preserve"> 10% of the explained variance</w:t>
      </w:r>
      <w:r>
        <w:rPr>
          <w:rFonts w:ascii="Arial" w:hAnsi="Arial" w:cs="Arial"/>
          <w:sz w:val="18"/>
        </w:rPr>
        <w:t xml:space="preserve"> and arrows indicate the direction of the association</w:t>
      </w:r>
    </w:p>
    <w:p w14:paraId="4336EBF3" w14:textId="77777777" w:rsidR="00D333A9" w:rsidRPr="00034731" w:rsidRDefault="00D333A9" w:rsidP="00D333A9">
      <w:pPr>
        <w:spacing w:after="0" w:line="240" w:lineRule="auto"/>
        <w:rPr>
          <w:rFonts w:ascii="Arial" w:hAnsi="Arial" w:cs="Arial"/>
          <w:sz w:val="24"/>
        </w:rPr>
      </w:pPr>
      <w:r>
        <w:rPr>
          <w:rFonts w:ascii="Arial" w:hAnsi="Arial" w:cs="Arial"/>
          <w:sz w:val="18"/>
          <w:vertAlign w:val="superscript"/>
        </w:rPr>
        <w:t>4</w:t>
      </w:r>
      <w:r w:rsidRPr="00E006C2">
        <w:rPr>
          <w:rFonts w:ascii="Arial" w:hAnsi="Arial" w:cs="Arial"/>
          <w:sz w:val="18"/>
        </w:rPr>
        <w:t xml:space="preserve"> full time: </w:t>
      </w:r>
      <w:r w:rsidRPr="00E006C2">
        <w:rPr>
          <w:rFonts w:ascii="Arial" w:hAnsi="Arial" w:cs="Arial"/>
          <w:sz w:val="18"/>
          <w:u w:val="single"/>
        </w:rPr>
        <w:t>&gt;</w:t>
      </w:r>
      <w:r w:rsidRPr="00E006C2">
        <w:rPr>
          <w:rFonts w:ascii="Arial" w:hAnsi="Arial" w:cs="Arial"/>
          <w:sz w:val="18"/>
        </w:rPr>
        <w:t xml:space="preserve"> 35h/week; part time/hourly: &lt; 35 h/week.</w:t>
      </w:r>
    </w:p>
    <w:p w14:paraId="6F8D5A5D" w14:textId="77777777" w:rsidR="00D333A9" w:rsidRDefault="00D333A9" w:rsidP="00D333A9">
      <w:pPr>
        <w:rPr>
          <w:rFonts w:ascii="Arial" w:hAnsi="Arial" w:cs="Arial"/>
          <w:sz w:val="24"/>
        </w:rPr>
      </w:pPr>
      <w:r>
        <w:rPr>
          <w:rFonts w:ascii="Arial" w:hAnsi="Arial" w:cs="Arial"/>
          <w:sz w:val="24"/>
        </w:rPr>
        <w:br w:type="page"/>
      </w:r>
    </w:p>
    <w:p w14:paraId="1CD0A0F1" w14:textId="1F2A018E" w:rsidR="00D333A9" w:rsidRPr="00DC6908" w:rsidRDefault="00D333A9" w:rsidP="00DE77BA">
      <w:pPr>
        <w:pStyle w:val="berschrift1"/>
        <w:rPr>
          <w:vertAlign w:val="superscript"/>
        </w:rPr>
      </w:pPr>
      <w:bookmarkStart w:id="10" w:name="_Toc536101162"/>
      <w:r>
        <w:lastRenderedPageBreak/>
        <w:t>Table 4</w:t>
      </w:r>
      <w:r w:rsidR="00C115D9">
        <w:t>: R</w:t>
      </w:r>
      <w:r w:rsidRPr="00DF7302">
        <w:t xml:space="preserve">elative importance of predictors of </w:t>
      </w:r>
      <w:r>
        <w:t>macronutrient</w:t>
      </w:r>
      <w:r w:rsidRPr="00DF7302">
        <w:t xml:space="preserve"> intake</w:t>
      </w:r>
      <w:r>
        <w:t xml:space="preserve"> (g/meal), Pratt Index overview; sensitivity analysis adjusting for energy misreporting</w:t>
      </w:r>
      <w:r w:rsidRPr="00E006C2">
        <w:rPr>
          <w:vertAlign w:val="superscript"/>
        </w:rPr>
        <w:t>1</w:t>
      </w:r>
      <w:proofErr w:type="gramStart"/>
      <w:r>
        <w:rPr>
          <w:vertAlign w:val="superscript"/>
        </w:rPr>
        <w:t>,2</w:t>
      </w:r>
      <w:bookmarkEnd w:id="10"/>
      <w:proofErr w:type="gramEnd"/>
    </w:p>
    <w:tbl>
      <w:tblPr>
        <w:tblStyle w:val="Tabellenraster"/>
        <w:tblW w:w="14459" w:type="dxa"/>
        <w:tblInd w:w="-25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4"/>
        <w:gridCol w:w="1179"/>
        <w:gridCol w:w="1040"/>
        <w:gridCol w:w="1039"/>
        <w:gridCol w:w="1040"/>
        <w:gridCol w:w="1039"/>
        <w:gridCol w:w="1040"/>
        <w:gridCol w:w="1040"/>
        <w:gridCol w:w="1039"/>
        <w:gridCol w:w="1040"/>
        <w:gridCol w:w="1039"/>
        <w:gridCol w:w="1040"/>
        <w:gridCol w:w="1040"/>
      </w:tblGrid>
      <w:tr w:rsidR="00D333A9" w:rsidRPr="00DF7302" w14:paraId="2976E6E8" w14:textId="77777777" w:rsidTr="00D333A9">
        <w:tc>
          <w:tcPr>
            <w:tcW w:w="1844" w:type="dxa"/>
            <w:tcBorders>
              <w:bottom w:val="nil"/>
            </w:tcBorders>
            <w:shd w:val="clear" w:color="auto" w:fill="auto"/>
            <w:tcMar>
              <w:left w:w="28" w:type="dxa"/>
              <w:right w:w="28" w:type="dxa"/>
            </w:tcMar>
          </w:tcPr>
          <w:p w14:paraId="0ABAFA79" w14:textId="77777777" w:rsidR="00D333A9" w:rsidRPr="00DF7302" w:rsidRDefault="00D333A9" w:rsidP="00D333A9">
            <w:pPr>
              <w:rPr>
                <w:rFonts w:ascii="Arial" w:hAnsi="Arial" w:cs="Arial"/>
              </w:rPr>
            </w:pPr>
            <w:r w:rsidRPr="00DF7302">
              <w:rPr>
                <w:rFonts w:ascii="Arial" w:hAnsi="Arial" w:cs="Arial"/>
              </w:rPr>
              <w:t>Covariates</w:t>
            </w:r>
            <w:r>
              <w:rPr>
                <w:rFonts w:ascii="Arial" w:hAnsi="Arial" w:cs="Arial"/>
                <w:vertAlign w:val="superscript"/>
              </w:rPr>
              <w:t>3</w:t>
            </w:r>
          </w:p>
        </w:tc>
        <w:tc>
          <w:tcPr>
            <w:tcW w:w="4298" w:type="dxa"/>
            <w:gridSpan w:val="4"/>
            <w:tcBorders>
              <w:bottom w:val="nil"/>
            </w:tcBorders>
            <w:shd w:val="clear" w:color="auto" w:fill="auto"/>
            <w:tcMar>
              <w:left w:w="28" w:type="dxa"/>
              <w:right w:w="28" w:type="dxa"/>
            </w:tcMar>
          </w:tcPr>
          <w:p w14:paraId="42279AEC" w14:textId="77777777" w:rsidR="00D333A9" w:rsidRPr="00DF7302" w:rsidRDefault="00D333A9" w:rsidP="00D333A9">
            <w:pPr>
              <w:jc w:val="center"/>
              <w:rPr>
                <w:rFonts w:ascii="Arial" w:hAnsi="Arial" w:cs="Arial"/>
              </w:rPr>
            </w:pPr>
            <w:r>
              <w:rPr>
                <w:rFonts w:ascii="Arial" w:hAnsi="Arial" w:cs="Arial"/>
              </w:rPr>
              <w:t xml:space="preserve">Carbohydrates </w:t>
            </w:r>
          </w:p>
        </w:tc>
        <w:tc>
          <w:tcPr>
            <w:tcW w:w="4158" w:type="dxa"/>
            <w:gridSpan w:val="4"/>
            <w:tcBorders>
              <w:bottom w:val="nil"/>
            </w:tcBorders>
            <w:shd w:val="clear" w:color="auto" w:fill="auto"/>
            <w:tcMar>
              <w:left w:w="28" w:type="dxa"/>
              <w:right w:w="28" w:type="dxa"/>
            </w:tcMar>
          </w:tcPr>
          <w:p w14:paraId="046F1499" w14:textId="77777777" w:rsidR="00D333A9" w:rsidRPr="00DF7302" w:rsidRDefault="00D333A9" w:rsidP="00D333A9">
            <w:pPr>
              <w:jc w:val="center"/>
              <w:rPr>
                <w:rFonts w:ascii="Arial" w:hAnsi="Arial" w:cs="Arial"/>
              </w:rPr>
            </w:pPr>
            <w:r>
              <w:rPr>
                <w:rFonts w:ascii="Arial" w:hAnsi="Arial" w:cs="Arial"/>
              </w:rPr>
              <w:t>Protein</w:t>
            </w:r>
          </w:p>
        </w:tc>
        <w:tc>
          <w:tcPr>
            <w:tcW w:w="4159" w:type="dxa"/>
            <w:gridSpan w:val="4"/>
            <w:tcBorders>
              <w:bottom w:val="nil"/>
            </w:tcBorders>
            <w:shd w:val="clear" w:color="auto" w:fill="auto"/>
            <w:tcMar>
              <w:left w:w="28" w:type="dxa"/>
              <w:right w:w="28" w:type="dxa"/>
            </w:tcMar>
          </w:tcPr>
          <w:p w14:paraId="3475E249" w14:textId="77777777" w:rsidR="00D333A9" w:rsidRPr="00DF7302" w:rsidRDefault="00D333A9" w:rsidP="00D333A9">
            <w:pPr>
              <w:jc w:val="center"/>
              <w:rPr>
                <w:rFonts w:ascii="Arial" w:hAnsi="Arial" w:cs="Arial"/>
              </w:rPr>
            </w:pPr>
            <w:r>
              <w:rPr>
                <w:rFonts w:ascii="Arial" w:hAnsi="Arial" w:cs="Arial"/>
              </w:rPr>
              <w:t>Fat</w:t>
            </w:r>
          </w:p>
        </w:tc>
      </w:tr>
      <w:tr w:rsidR="00D333A9" w:rsidRPr="00DF7302" w14:paraId="570C9082" w14:textId="77777777" w:rsidTr="00D333A9">
        <w:tc>
          <w:tcPr>
            <w:tcW w:w="1844" w:type="dxa"/>
            <w:tcBorders>
              <w:top w:val="nil"/>
              <w:bottom w:val="single" w:sz="4" w:space="0" w:color="auto"/>
            </w:tcBorders>
            <w:shd w:val="clear" w:color="auto" w:fill="auto"/>
            <w:tcMar>
              <w:left w:w="28" w:type="dxa"/>
              <w:right w:w="28" w:type="dxa"/>
            </w:tcMar>
          </w:tcPr>
          <w:p w14:paraId="51852AB2" w14:textId="77777777" w:rsidR="00D333A9" w:rsidRPr="00DF7302" w:rsidRDefault="00D333A9" w:rsidP="00D333A9">
            <w:pPr>
              <w:rPr>
                <w:rFonts w:ascii="Arial" w:hAnsi="Arial" w:cs="Arial"/>
                <w:sz w:val="20"/>
              </w:rPr>
            </w:pPr>
          </w:p>
        </w:tc>
        <w:tc>
          <w:tcPr>
            <w:tcW w:w="1179" w:type="dxa"/>
            <w:tcBorders>
              <w:top w:val="nil"/>
              <w:bottom w:val="single" w:sz="4" w:space="0" w:color="auto"/>
            </w:tcBorders>
            <w:shd w:val="clear" w:color="auto" w:fill="auto"/>
            <w:tcMar>
              <w:left w:w="28" w:type="dxa"/>
              <w:right w:w="28" w:type="dxa"/>
            </w:tcMar>
          </w:tcPr>
          <w:p w14:paraId="7CC3D563" w14:textId="77777777" w:rsidR="00D333A9" w:rsidRDefault="00D333A9" w:rsidP="00D333A9">
            <w:pPr>
              <w:jc w:val="center"/>
              <w:rPr>
                <w:rFonts w:ascii="Arial" w:hAnsi="Arial" w:cs="Arial"/>
                <w:sz w:val="14"/>
              </w:rPr>
            </w:pPr>
            <w:r w:rsidRPr="00DF7302">
              <w:rPr>
                <w:rFonts w:ascii="Arial" w:hAnsi="Arial" w:cs="Arial"/>
                <w:sz w:val="14"/>
              </w:rPr>
              <w:t>Breakfast</w:t>
            </w:r>
          </w:p>
          <w:p w14:paraId="7FDE384A"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40" w:type="dxa"/>
            <w:tcBorders>
              <w:top w:val="nil"/>
              <w:bottom w:val="single" w:sz="4" w:space="0" w:color="auto"/>
            </w:tcBorders>
            <w:shd w:val="clear" w:color="auto" w:fill="auto"/>
            <w:tcMar>
              <w:left w:w="28" w:type="dxa"/>
              <w:right w:w="28" w:type="dxa"/>
            </w:tcMar>
          </w:tcPr>
          <w:p w14:paraId="0B225C82" w14:textId="77777777" w:rsidR="00D333A9" w:rsidRDefault="00D333A9" w:rsidP="00D333A9">
            <w:pPr>
              <w:jc w:val="center"/>
              <w:rPr>
                <w:rFonts w:ascii="Arial" w:hAnsi="Arial" w:cs="Arial"/>
                <w:sz w:val="14"/>
              </w:rPr>
            </w:pPr>
            <w:r w:rsidRPr="00DF7302">
              <w:rPr>
                <w:rFonts w:ascii="Arial" w:hAnsi="Arial" w:cs="Arial"/>
                <w:sz w:val="14"/>
              </w:rPr>
              <w:t>Lunch</w:t>
            </w:r>
            <w:r>
              <w:rPr>
                <w:rFonts w:ascii="Arial" w:hAnsi="Arial" w:cs="Arial"/>
                <w:sz w:val="14"/>
              </w:rPr>
              <w:t xml:space="preserve"> </w:t>
            </w:r>
          </w:p>
          <w:p w14:paraId="404390D0"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39" w:type="dxa"/>
            <w:tcBorders>
              <w:top w:val="nil"/>
              <w:bottom w:val="single" w:sz="4" w:space="0" w:color="auto"/>
            </w:tcBorders>
            <w:shd w:val="clear" w:color="auto" w:fill="auto"/>
            <w:tcMar>
              <w:left w:w="28" w:type="dxa"/>
              <w:right w:w="28" w:type="dxa"/>
            </w:tcMar>
          </w:tcPr>
          <w:p w14:paraId="7B174E21" w14:textId="77777777" w:rsidR="00D333A9" w:rsidRDefault="00D333A9" w:rsidP="00D333A9">
            <w:pPr>
              <w:jc w:val="center"/>
              <w:rPr>
                <w:rFonts w:ascii="Arial" w:hAnsi="Arial" w:cs="Arial"/>
                <w:sz w:val="14"/>
              </w:rPr>
            </w:pPr>
            <w:r w:rsidRPr="00DF7302">
              <w:rPr>
                <w:rFonts w:ascii="Arial" w:hAnsi="Arial" w:cs="Arial"/>
                <w:sz w:val="14"/>
              </w:rPr>
              <w:t>Afternoon snack</w:t>
            </w:r>
            <w:r>
              <w:rPr>
                <w:rFonts w:ascii="Arial" w:hAnsi="Arial" w:cs="Arial"/>
                <w:sz w:val="14"/>
              </w:rPr>
              <w:t xml:space="preserve"> </w:t>
            </w:r>
          </w:p>
          <w:p w14:paraId="481D4EA2"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40" w:type="dxa"/>
            <w:tcBorders>
              <w:top w:val="nil"/>
              <w:bottom w:val="single" w:sz="4" w:space="0" w:color="auto"/>
            </w:tcBorders>
            <w:shd w:val="clear" w:color="auto" w:fill="auto"/>
            <w:tcMar>
              <w:left w:w="28" w:type="dxa"/>
              <w:right w:w="28" w:type="dxa"/>
            </w:tcMar>
          </w:tcPr>
          <w:p w14:paraId="275E866D" w14:textId="77777777" w:rsidR="00D333A9" w:rsidRDefault="00D333A9" w:rsidP="00D333A9">
            <w:pPr>
              <w:jc w:val="center"/>
              <w:rPr>
                <w:rFonts w:ascii="Arial" w:hAnsi="Arial" w:cs="Arial"/>
                <w:sz w:val="14"/>
              </w:rPr>
            </w:pPr>
            <w:r w:rsidRPr="00DF7302">
              <w:rPr>
                <w:rFonts w:ascii="Arial" w:hAnsi="Arial" w:cs="Arial"/>
                <w:sz w:val="14"/>
              </w:rPr>
              <w:t>Dinner</w:t>
            </w:r>
            <w:r>
              <w:rPr>
                <w:rFonts w:ascii="Arial" w:hAnsi="Arial" w:cs="Arial"/>
                <w:sz w:val="14"/>
              </w:rPr>
              <w:t xml:space="preserve"> </w:t>
            </w:r>
          </w:p>
          <w:p w14:paraId="7057DAD0"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39" w:type="dxa"/>
            <w:tcBorders>
              <w:top w:val="nil"/>
              <w:bottom w:val="single" w:sz="4" w:space="0" w:color="auto"/>
            </w:tcBorders>
            <w:shd w:val="clear" w:color="auto" w:fill="auto"/>
            <w:tcMar>
              <w:left w:w="28" w:type="dxa"/>
              <w:right w:w="28" w:type="dxa"/>
            </w:tcMar>
          </w:tcPr>
          <w:p w14:paraId="757247E2" w14:textId="77777777" w:rsidR="00D333A9" w:rsidRDefault="00D333A9" w:rsidP="00D333A9">
            <w:pPr>
              <w:jc w:val="center"/>
              <w:rPr>
                <w:rFonts w:ascii="Arial" w:hAnsi="Arial" w:cs="Arial"/>
                <w:sz w:val="14"/>
              </w:rPr>
            </w:pPr>
            <w:r w:rsidRPr="00DF7302">
              <w:rPr>
                <w:rFonts w:ascii="Arial" w:hAnsi="Arial" w:cs="Arial"/>
                <w:sz w:val="14"/>
              </w:rPr>
              <w:t>Breakfast</w:t>
            </w:r>
            <w:r>
              <w:rPr>
                <w:rFonts w:ascii="Arial" w:hAnsi="Arial" w:cs="Arial"/>
                <w:sz w:val="14"/>
              </w:rPr>
              <w:t xml:space="preserve"> </w:t>
            </w:r>
          </w:p>
          <w:p w14:paraId="3C3C9FB7"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40" w:type="dxa"/>
            <w:tcBorders>
              <w:top w:val="nil"/>
              <w:bottom w:val="single" w:sz="4" w:space="0" w:color="auto"/>
            </w:tcBorders>
            <w:shd w:val="clear" w:color="auto" w:fill="auto"/>
            <w:tcMar>
              <w:left w:w="28" w:type="dxa"/>
              <w:right w:w="28" w:type="dxa"/>
            </w:tcMar>
          </w:tcPr>
          <w:p w14:paraId="7CC7F7A2" w14:textId="77777777" w:rsidR="00D333A9" w:rsidRDefault="00D333A9" w:rsidP="00D333A9">
            <w:pPr>
              <w:jc w:val="center"/>
              <w:rPr>
                <w:rFonts w:ascii="Arial" w:hAnsi="Arial" w:cs="Arial"/>
                <w:sz w:val="14"/>
              </w:rPr>
            </w:pPr>
            <w:r w:rsidRPr="00DF7302">
              <w:rPr>
                <w:rFonts w:ascii="Arial" w:hAnsi="Arial" w:cs="Arial"/>
                <w:sz w:val="14"/>
              </w:rPr>
              <w:t>Lunch</w:t>
            </w:r>
            <w:r>
              <w:rPr>
                <w:rFonts w:ascii="Arial" w:hAnsi="Arial" w:cs="Arial"/>
                <w:sz w:val="14"/>
              </w:rPr>
              <w:t xml:space="preserve"> </w:t>
            </w:r>
          </w:p>
          <w:p w14:paraId="1E73FEFC"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40" w:type="dxa"/>
            <w:tcBorders>
              <w:top w:val="nil"/>
              <w:bottom w:val="single" w:sz="4" w:space="0" w:color="auto"/>
            </w:tcBorders>
            <w:shd w:val="clear" w:color="auto" w:fill="auto"/>
            <w:tcMar>
              <w:left w:w="28" w:type="dxa"/>
              <w:right w:w="28" w:type="dxa"/>
            </w:tcMar>
          </w:tcPr>
          <w:p w14:paraId="6309CA35" w14:textId="77777777" w:rsidR="00D333A9" w:rsidRDefault="00D333A9" w:rsidP="00D333A9">
            <w:pPr>
              <w:jc w:val="center"/>
              <w:rPr>
                <w:rFonts w:ascii="Arial" w:hAnsi="Arial" w:cs="Arial"/>
                <w:sz w:val="14"/>
              </w:rPr>
            </w:pPr>
            <w:r w:rsidRPr="00DF7302">
              <w:rPr>
                <w:rFonts w:ascii="Arial" w:hAnsi="Arial" w:cs="Arial"/>
                <w:sz w:val="14"/>
              </w:rPr>
              <w:t>Afternoon snack</w:t>
            </w:r>
            <w:r>
              <w:rPr>
                <w:rFonts w:ascii="Arial" w:hAnsi="Arial" w:cs="Arial"/>
                <w:sz w:val="14"/>
              </w:rPr>
              <w:t xml:space="preserve"> </w:t>
            </w:r>
          </w:p>
          <w:p w14:paraId="099F4A18"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39" w:type="dxa"/>
            <w:tcBorders>
              <w:top w:val="nil"/>
              <w:bottom w:val="single" w:sz="4" w:space="0" w:color="auto"/>
            </w:tcBorders>
            <w:shd w:val="clear" w:color="auto" w:fill="auto"/>
            <w:tcMar>
              <w:left w:w="28" w:type="dxa"/>
              <w:right w:w="28" w:type="dxa"/>
            </w:tcMar>
          </w:tcPr>
          <w:p w14:paraId="3EEA3158" w14:textId="77777777" w:rsidR="00D333A9" w:rsidRDefault="00D333A9" w:rsidP="00D333A9">
            <w:pPr>
              <w:jc w:val="center"/>
              <w:rPr>
                <w:rFonts w:ascii="Arial" w:hAnsi="Arial" w:cs="Arial"/>
                <w:sz w:val="14"/>
              </w:rPr>
            </w:pPr>
            <w:r w:rsidRPr="00DF7302">
              <w:rPr>
                <w:rFonts w:ascii="Arial" w:hAnsi="Arial" w:cs="Arial"/>
                <w:sz w:val="14"/>
              </w:rPr>
              <w:t>Dinner</w:t>
            </w:r>
            <w:r>
              <w:rPr>
                <w:rFonts w:ascii="Arial" w:hAnsi="Arial" w:cs="Arial"/>
                <w:sz w:val="14"/>
              </w:rPr>
              <w:t xml:space="preserve"> </w:t>
            </w:r>
          </w:p>
          <w:p w14:paraId="3973C068"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40" w:type="dxa"/>
            <w:tcBorders>
              <w:top w:val="nil"/>
              <w:bottom w:val="single" w:sz="4" w:space="0" w:color="auto"/>
            </w:tcBorders>
            <w:shd w:val="clear" w:color="auto" w:fill="auto"/>
            <w:tcMar>
              <w:left w:w="28" w:type="dxa"/>
              <w:right w:w="28" w:type="dxa"/>
            </w:tcMar>
          </w:tcPr>
          <w:p w14:paraId="28A91B8B" w14:textId="77777777" w:rsidR="00D333A9" w:rsidRDefault="00D333A9" w:rsidP="00D333A9">
            <w:pPr>
              <w:jc w:val="center"/>
              <w:rPr>
                <w:rFonts w:ascii="Arial" w:hAnsi="Arial" w:cs="Arial"/>
                <w:sz w:val="14"/>
              </w:rPr>
            </w:pPr>
            <w:r w:rsidRPr="00DF7302">
              <w:rPr>
                <w:rFonts w:ascii="Arial" w:hAnsi="Arial" w:cs="Arial"/>
                <w:sz w:val="14"/>
              </w:rPr>
              <w:t>Breakfast</w:t>
            </w:r>
            <w:r>
              <w:rPr>
                <w:rFonts w:ascii="Arial" w:hAnsi="Arial" w:cs="Arial"/>
                <w:sz w:val="14"/>
              </w:rPr>
              <w:t xml:space="preserve"> </w:t>
            </w:r>
          </w:p>
          <w:p w14:paraId="7A925B17"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39" w:type="dxa"/>
            <w:tcBorders>
              <w:top w:val="nil"/>
              <w:bottom w:val="single" w:sz="4" w:space="0" w:color="auto"/>
            </w:tcBorders>
            <w:shd w:val="clear" w:color="auto" w:fill="auto"/>
            <w:tcMar>
              <w:left w:w="28" w:type="dxa"/>
              <w:right w:w="28" w:type="dxa"/>
            </w:tcMar>
          </w:tcPr>
          <w:p w14:paraId="5BBD7904" w14:textId="77777777" w:rsidR="00D333A9" w:rsidRDefault="00D333A9" w:rsidP="00D333A9">
            <w:pPr>
              <w:jc w:val="center"/>
              <w:rPr>
                <w:rFonts w:ascii="Arial" w:hAnsi="Arial" w:cs="Arial"/>
                <w:sz w:val="14"/>
              </w:rPr>
            </w:pPr>
            <w:r w:rsidRPr="00DF7302">
              <w:rPr>
                <w:rFonts w:ascii="Arial" w:hAnsi="Arial" w:cs="Arial"/>
                <w:sz w:val="14"/>
              </w:rPr>
              <w:t>Lunch</w:t>
            </w:r>
            <w:r>
              <w:rPr>
                <w:rFonts w:ascii="Arial" w:hAnsi="Arial" w:cs="Arial"/>
                <w:sz w:val="14"/>
              </w:rPr>
              <w:t xml:space="preserve"> </w:t>
            </w:r>
          </w:p>
          <w:p w14:paraId="0ED86B71"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40" w:type="dxa"/>
            <w:tcBorders>
              <w:top w:val="nil"/>
              <w:bottom w:val="single" w:sz="4" w:space="0" w:color="auto"/>
            </w:tcBorders>
            <w:shd w:val="clear" w:color="auto" w:fill="auto"/>
            <w:tcMar>
              <w:left w:w="28" w:type="dxa"/>
              <w:right w:w="28" w:type="dxa"/>
            </w:tcMar>
          </w:tcPr>
          <w:p w14:paraId="1F9E917D" w14:textId="77777777" w:rsidR="00D333A9" w:rsidRDefault="00D333A9" w:rsidP="00D333A9">
            <w:pPr>
              <w:jc w:val="center"/>
              <w:rPr>
                <w:rFonts w:ascii="Arial" w:hAnsi="Arial" w:cs="Arial"/>
                <w:sz w:val="14"/>
              </w:rPr>
            </w:pPr>
            <w:r w:rsidRPr="00DF7302">
              <w:rPr>
                <w:rFonts w:ascii="Arial" w:hAnsi="Arial" w:cs="Arial"/>
                <w:sz w:val="14"/>
              </w:rPr>
              <w:t>Afternoon snack</w:t>
            </w:r>
            <w:r>
              <w:rPr>
                <w:rFonts w:ascii="Arial" w:hAnsi="Arial" w:cs="Arial"/>
                <w:sz w:val="14"/>
              </w:rPr>
              <w:t xml:space="preserve"> </w:t>
            </w:r>
          </w:p>
          <w:p w14:paraId="21402E2C" w14:textId="77777777" w:rsidR="00D333A9" w:rsidRPr="00DF7302" w:rsidRDefault="00D333A9" w:rsidP="00D333A9">
            <w:pPr>
              <w:jc w:val="center"/>
              <w:rPr>
                <w:rFonts w:ascii="Arial" w:hAnsi="Arial" w:cs="Arial"/>
                <w:sz w:val="14"/>
              </w:rPr>
            </w:pPr>
            <w:r>
              <w:rPr>
                <w:rFonts w:ascii="Arial" w:hAnsi="Arial" w:cs="Arial"/>
                <w:sz w:val="14"/>
              </w:rPr>
              <w:t>PI (95%CI)</w:t>
            </w:r>
          </w:p>
        </w:tc>
        <w:tc>
          <w:tcPr>
            <w:tcW w:w="1040" w:type="dxa"/>
            <w:tcBorders>
              <w:top w:val="nil"/>
              <w:bottom w:val="single" w:sz="4" w:space="0" w:color="auto"/>
            </w:tcBorders>
            <w:shd w:val="clear" w:color="auto" w:fill="auto"/>
            <w:tcMar>
              <w:left w:w="28" w:type="dxa"/>
              <w:right w:w="28" w:type="dxa"/>
            </w:tcMar>
          </w:tcPr>
          <w:p w14:paraId="36380595" w14:textId="77777777" w:rsidR="00D333A9" w:rsidRDefault="00D333A9" w:rsidP="00D333A9">
            <w:pPr>
              <w:jc w:val="center"/>
              <w:rPr>
                <w:rFonts w:ascii="Arial" w:hAnsi="Arial" w:cs="Arial"/>
                <w:sz w:val="14"/>
              </w:rPr>
            </w:pPr>
            <w:r w:rsidRPr="00DF7302">
              <w:rPr>
                <w:rFonts w:ascii="Arial" w:hAnsi="Arial" w:cs="Arial"/>
                <w:sz w:val="14"/>
              </w:rPr>
              <w:t>Dinner</w:t>
            </w:r>
            <w:r>
              <w:rPr>
                <w:rFonts w:ascii="Arial" w:hAnsi="Arial" w:cs="Arial"/>
                <w:sz w:val="14"/>
              </w:rPr>
              <w:t xml:space="preserve"> </w:t>
            </w:r>
          </w:p>
          <w:p w14:paraId="1E3AF66E" w14:textId="77777777" w:rsidR="00D333A9" w:rsidRPr="00DF7302" w:rsidRDefault="00D333A9" w:rsidP="00D333A9">
            <w:pPr>
              <w:jc w:val="center"/>
              <w:rPr>
                <w:rFonts w:ascii="Arial" w:hAnsi="Arial" w:cs="Arial"/>
                <w:sz w:val="14"/>
              </w:rPr>
            </w:pPr>
            <w:r>
              <w:rPr>
                <w:rFonts w:ascii="Arial" w:hAnsi="Arial" w:cs="Arial"/>
                <w:sz w:val="14"/>
              </w:rPr>
              <w:t>PI (95%CI)</w:t>
            </w:r>
          </w:p>
        </w:tc>
      </w:tr>
      <w:tr w:rsidR="00D333A9" w:rsidRPr="00DF7302" w14:paraId="3274571A" w14:textId="77777777" w:rsidTr="00D333A9">
        <w:tc>
          <w:tcPr>
            <w:tcW w:w="1844" w:type="dxa"/>
            <w:tcBorders>
              <w:top w:val="single" w:sz="4" w:space="0" w:color="auto"/>
            </w:tcBorders>
            <w:shd w:val="clear" w:color="auto" w:fill="auto"/>
            <w:tcMar>
              <w:left w:w="28" w:type="dxa"/>
              <w:right w:w="28" w:type="dxa"/>
            </w:tcMar>
          </w:tcPr>
          <w:p w14:paraId="1810AE0F" w14:textId="77777777" w:rsidR="00D333A9" w:rsidRPr="002630F1" w:rsidRDefault="00D333A9" w:rsidP="00D333A9">
            <w:pPr>
              <w:rPr>
                <w:rFonts w:ascii="Arial" w:hAnsi="Arial" w:cs="Arial"/>
                <w:sz w:val="16"/>
                <w:szCs w:val="17"/>
              </w:rPr>
            </w:pPr>
          </w:p>
        </w:tc>
        <w:tc>
          <w:tcPr>
            <w:tcW w:w="12615" w:type="dxa"/>
            <w:gridSpan w:val="12"/>
            <w:tcBorders>
              <w:top w:val="single" w:sz="4" w:space="0" w:color="auto"/>
            </w:tcBorders>
            <w:shd w:val="clear" w:color="auto" w:fill="auto"/>
            <w:tcMar>
              <w:top w:w="0" w:type="dxa"/>
              <w:bottom w:w="0" w:type="dxa"/>
            </w:tcMar>
          </w:tcPr>
          <w:p w14:paraId="52F23F54" w14:textId="77777777" w:rsidR="00D333A9" w:rsidRPr="006F0264" w:rsidRDefault="00D333A9" w:rsidP="00D333A9">
            <w:pPr>
              <w:jc w:val="center"/>
              <w:rPr>
                <w:rFonts w:ascii="Arial" w:hAnsi="Arial" w:cs="Arial"/>
                <w:sz w:val="16"/>
                <w:szCs w:val="16"/>
              </w:rPr>
            </w:pPr>
            <w:r>
              <w:rPr>
                <w:rFonts w:ascii="Arial" w:hAnsi="Arial" w:cs="Arial"/>
                <w:b/>
              </w:rPr>
              <w:t>Intake-</w:t>
            </w:r>
            <w:r w:rsidRPr="00DF7302">
              <w:rPr>
                <w:rFonts w:ascii="Arial" w:hAnsi="Arial" w:cs="Arial"/>
                <w:b/>
              </w:rPr>
              <w:t>level covariates</w:t>
            </w:r>
          </w:p>
        </w:tc>
      </w:tr>
      <w:tr w:rsidR="00D333A9" w:rsidRPr="00DF7302" w14:paraId="6647548A" w14:textId="77777777" w:rsidTr="00D333A9">
        <w:tc>
          <w:tcPr>
            <w:tcW w:w="1844" w:type="dxa"/>
            <w:shd w:val="clear" w:color="auto" w:fill="auto"/>
            <w:tcMar>
              <w:left w:w="28" w:type="dxa"/>
              <w:right w:w="28" w:type="dxa"/>
            </w:tcMar>
          </w:tcPr>
          <w:p w14:paraId="343E5544" w14:textId="77777777" w:rsidR="00D333A9" w:rsidRPr="002630F1" w:rsidRDefault="00D333A9" w:rsidP="00D333A9">
            <w:pPr>
              <w:rPr>
                <w:rFonts w:ascii="Arial" w:hAnsi="Arial" w:cs="Arial"/>
                <w:sz w:val="16"/>
                <w:szCs w:val="17"/>
              </w:rPr>
            </w:pPr>
            <w:r w:rsidRPr="002630F1">
              <w:rPr>
                <w:rFonts w:ascii="Arial" w:hAnsi="Arial" w:cs="Arial"/>
                <w:sz w:val="16"/>
                <w:szCs w:val="17"/>
              </w:rPr>
              <w:t>Week/</w:t>
            </w:r>
            <w:r w:rsidRPr="002630F1">
              <w:rPr>
                <w:rFonts w:ascii="Arial" w:hAnsi="Arial" w:cs="Arial"/>
                <w:sz w:val="16"/>
                <w:szCs w:val="17"/>
                <w:u w:val="single"/>
              </w:rPr>
              <w:t>weekend</w:t>
            </w:r>
            <w:r w:rsidRPr="002630F1">
              <w:rPr>
                <w:rFonts w:ascii="Arial" w:hAnsi="Arial" w:cs="Arial"/>
                <w:sz w:val="16"/>
                <w:szCs w:val="17"/>
              </w:rPr>
              <w:t xml:space="preserve"> day (y/n)</w:t>
            </w:r>
          </w:p>
        </w:tc>
        <w:tc>
          <w:tcPr>
            <w:tcW w:w="1179" w:type="dxa"/>
            <w:shd w:val="clear" w:color="auto" w:fill="auto"/>
            <w:tcMar>
              <w:top w:w="0" w:type="dxa"/>
              <w:bottom w:w="0" w:type="dxa"/>
            </w:tcMar>
          </w:tcPr>
          <w:p w14:paraId="5659DCDB" w14:textId="77777777" w:rsidR="00D333A9" w:rsidRPr="00E2059F" w:rsidRDefault="00D333A9" w:rsidP="00D333A9">
            <w:pPr>
              <w:jc w:val="center"/>
              <w:rPr>
                <w:rFonts w:ascii="Arial" w:hAnsi="Arial" w:cs="Arial"/>
                <w:color w:val="000000"/>
                <w:sz w:val="16"/>
              </w:rPr>
            </w:pPr>
            <w:r w:rsidRPr="00F83C5D">
              <w:rPr>
                <w:rFonts w:ascii="Arial" w:hAnsi="Arial" w:cs="Arial"/>
                <w:b/>
                <w:sz w:val="16"/>
                <w:szCs w:val="16"/>
              </w:rPr>
              <w:t>16%</w:t>
            </w:r>
            <w:r w:rsidRPr="00E2059F">
              <w:rPr>
                <w:rFonts w:ascii="Arial" w:hAnsi="Arial" w:cs="Arial"/>
                <w:sz w:val="16"/>
                <w:szCs w:val="16"/>
              </w:rPr>
              <w:t xml:space="preserve"> </w:t>
            </w:r>
            <w:r w:rsidRPr="00E2059F">
              <w:rPr>
                <w:rFonts w:ascii="Calibri" w:hAnsi="Calibri" w:cs="Arial"/>
                <w:sz w:val="16"/>
                <w:szCs w:val="16"/>
              </w:rPr>
              <w:t>↑</w:t>
            </w:r>
            <w:r w:rsidRPr="00E2059F">
              <w:rPr>
                <w:rFonts w:ascii="Calibri" w:hAnsi="Calibri" w:cs="Arial"/>
                <w:sz w:val="16"/>
                <w:szCs w:val="16"/>
                <w:vertAlign w:val="superscript"/>
              </w:rPr>
              <w:t>4</w:t>
            </w:r>
            <w:r>
              <w:rPr>
                <w:rFonts w:ascii="Calibri" w:hAnsi="Calibri" w:cs="Arial"/>
                <w:sz w:val="16"/>
                <w:szCs w:val="16"/>
              </w:rPr>
              <w:t>(2;46)</w:t>
            </w:r>
          </w:p>
        </w:tc>
        <w:tc>
          <w:tcPr>
            <w:tcW w:w="1040" w:type="dxa"/>
            <w:shd w:val="clear" w:color="auto" w:fill="auto"/>
            <w:tcMar>
              <w:top w:w="0" w:type="dxa"/>
              <w:bottom w:w="0" w:type="dxa"/>
            </w:tcMar>
          </w:tcPr>
          <w:p w14:paraId="507A9E84"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2%</w:t>
            </w:r>
            <w:r>
              <w:rPr>
                <w:rFonts w:ascii="Arial" w:hAnsi="Arial" w:cs="Arial"/>
                <w:sz w:val="16"/>
                <w:szCs w:val="16"/>
              </w:rPr>
              <w:t xml:space="preserve"> (0;34)</w:t>
            </w:r>
          </w:p>
        </w:tc>
        <w:tc>
          <w:tcPr>
            <w:tcW w:w="1039" w:type="dxa"/>
            <w:shd w:val="clear" w:color="auto" w:fill="auto"/>
            <w:tcMar>
              <w:top w:w="0" w:type="dxa"/>
              <w:left w:w="0" w:type="dxa"/>
              <w:bottom w:w="0" w:type="dxa"/>
              <w:right w:w="0" w:type="dxa"/>
            </w:tcMar>
          </w:tcPr>
          <w:p w14:paraId="0B200972"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10%</w:t>
            </w:r>
            <w:r w:rsidRPr="00E2059F">
              <w:rPr>
                <w:rFonts w:ascii="Calibri" w:hAnsi="Calibri" w:cs="Arial"/>
                <w:sz w:val="16"/>
                <w:szCs w:val="16"/>
              </w:rPr>
              <w:t>↑</w:t>
            </w:r>
            <w:r>
              <w:rPr>
                <w:rFonts w:ascii="Calibri" w:hAnsi="Calibri" w:cs="Arial"/>
                <w:sz w:val="16"/>
                <w:szCs w:val="16"/>
              </w:rPr>
              <w:t>(1;25)</w:t>
            </w:r>
          </w:p>
        </w:tc>
        <w:tc>
          <w:tcPr>
            <w:tcW w:w="1040" w:type="dxa"/>
            <w:shd w:val="clear" w:color="auto" w:fill="auto"/>
            <w:tcMar>
              <w:top w:w="0" w:type="dxa"/>
              <w:bottom w:w="0" w:type="dxa"/>
            </w:tcMar>
          </w:tcPr>
          <w:p w14:paraId="67170592"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1%</w:t>
            </w:r>
            <w:r>
              <w:rPr>
                <w:rFonts w:ascii="Arial" w:hAnsi="Arial" w:cs="Arial"/>
                <w:sz w:val="16"/>
                <w:szCs w:val="16"/>
              </w:rPr>
              <w:t xml:space="preserve"> (0;24)</w:t>
            </w:r>
          </w:p>
        </w:tc>
        <w:tc>
          <w:tcPr>
            <w:tcW w:w="1039" w:type="dxa"/>
            <w:shd w:val="clear" w:color="auto" w:fill="auto"/>
            <w:tcMar>
              <w:top w:w="0" w:type="dxa"/>
              <w:left w:w="0" w:type="dxa"/>
              <w:bottom w:w="0" w:type="dxa"/>
              <w:right w:w="0" w:type="dxa"/>
            </w:tcMar>
          </w:tcPr>
          <w:p w14:paraId="793DA3DA"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35%</w:t>
            </w:r>
            <w:r w:rsidRPr="00E2059F">
              <w:rPr>
                <w:rFonts w:ascii="Calibri" w:hAnsi="Calibri" w:cs="Arial"/>
                <w:sz w:val="16"/>
                <w:szCs w:val="16"/>
              </w:rPr>
              <w:t>↑</w:t>
            </w:r>
            <w:r>
              <w:rPr>
                <w:rFonts w:ascii="Calibri" w:hAnsi="Calibri" w:cs="Arial"/>
                <w:sz w:val="16"/>
                <w:szCs w:val="16"/>
              </w:rPr>
              <w:t>(14;52)</w:t>
            </w:r>
          </w:p>
        </w:tc>
        <w:tc>
          <w:tcPr>
            <w:tcW w:w="1040" w:type="dxa"/>
            <w:shd w:val="clear" w:color="auto" w:fill="auto"/>
            <w:tcMar>
              <w:top w:w="0" w:type="dxa"/>
              <w:left w:w="0" w:type="dxa"/>
              <w:bottom w:w="0" w:type="dxa"/>
              <w:right w:w="0" w:type="dxa"/>
            </w:tcMar>
          </w:tcPr>
          <w:p w14:paraId="4CC3DF07"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15%</w:t>
            </w:r>
            <w:r w:rsidRPr="00E2059F">
              <w:rPr>
                <w:rFonts w:ascii="Calibri" w:hAnsi="Calibri" w:cs="Arial"/>
                <w:sz w:val="16"/>
                <w:szCs w:val="16"/>
              </w:rPr>
              <w:t>↑</w:t>
            </w:r>
            <w:r>
              <w:rPr>
                <w:rFonts w:ascii="Calibri" w:hAnsi="Calibri" w:cs="Arial"/>
                <w:sz w:val="16"/>
                <w:szCs w:val="16"/>
              </w:rPr>
              <w:t>(3;34)</w:t>
            </w:r>
          </w:p>
        </w:tc>
        <w:tc>
          <w:tcPr>
            <w:tcW w:w="1040" w:type="dxa"/>
            <w:shd w:val="clear" w:color="auto" w:fill="auto"/>
            <w:tcMar>
              <w:top w:w="0" w:type="dxa"/>
              <w:bottom w:w="0" w:type="dxa"/>
            </w:tcMar>
          </w:tcPr>
          <w:p w14:paraId="114FDAB3"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5%</w:t>
            </w:r>
            <w:r>
              <w:rPr>
                <w:rFonts w:ascii="Arial" w:hAnsi="Arial" w:cs="Arial"/>
                <w:sz w:val="16"/>
                <w:szCs w:val="16"/>
              </w:rPr>
              <w:t xml:space="preserve"> (0;15)</w:t>
            </w:r>
          </w:p>
        </w:tc>
        <w:tc>
          <w:tcPr>
            <w:tcW w:w="1039" w:type="dxa"/>
            <w:shd w:val="clear" w:color="auto" w:fill="auto"/>
            <w:tcMar>
              <w:top w:w="0" w:type="dxa"/>
              <w:bottom w:w="0" w:type="dxa"/>
            </w:tcMar>
          </w:tcPr>
          <w:p w14:paraId="3F85BF9F"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1%</w:t>
            </w:r>
            <w:r>
              <w:rPr>
                <w:rFonts w:ascii="Arial" w:hAnsi="Arial" w:cs="Arial"/>
                <w:sz w:val="16"/>
                <w:szCs w:val="16"/>
              </w:rPr>
              <w:t xml:space="preserve"> (0;19)</w:t>
            </w:r>
          </w:p>
        </w:tc>
        <w:tc>
          <w:tcPr>
            <w:tcW w:w="1040" w:type="dxa"/>
            <w:shd w:val="clear" w:color="auto" w:fill="auto"/>
            <w:tcMar>
              <w:top w:w="0" w:type="dxa"/>
              <w:left w:w="0" w:type="dxa"/>
              <w:bottom w:w="0" w:type="dxa"/>
              <w:right w:w="0" w:type="dxa"/>
            </w:tcMar>
          </w:tcPr>
          <w:p w14:paraId="09151241"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34%</w:t>
            </w:r>
            <w:r w:rsidRPr="00E2059F">
              <w:rPr>
                <w:rFonts w:ascii="Calibri" w:hAnsi="Calibri" w:cs="Arial"/>
                <w:sz w:val="16"/>
                <w:szCs w:val="16"/>
              </w:rPr>
              <w:t>↑</w:t>
            </w:r>
            <w:r>
              <w:rPr>
                <w:rFonts w:ascii="Calibri" w:hAnsi="Calibri" w:cs="Arial"/>
                <w:sz w:val="16"/>
                <w:szCs w:val="16"/>
              </w:rPr>
              <w:t>(13;54)</w:t>
            </w:r>
          </w:p>
        </w:tc>
        <w:tc>
          <w:tcPr>
            <w:tcW w:w="1039" w:type="dxa"/>
            <w:shd w:val="clear" w:color="auto" w:fill="auto"/>
            <w:tcMar>
              <w:top w:w="0" w:type="dxa"/>
              <w:left w:w="0" w:type="dxa"/>
              <w:bottom w:w="0" w:type="dxa"/>
              <w:right w:w="0" w:type="dxa"/>
            </w:tcMar>
          </w:tcPr>
          <w:p w14:paraId="0869F2C7"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27%</w:t>
            </w:r>
            <w:r w:rsidRPr="00E2059F">
              <w:rPr>
                <w:rFonts w:ascii="Calibri" w:hAnsi="Calibri" w:cs="Arial"/>
                <w:sz w:val="16"/>
                <w:szCs w:val="16"/>
              </w:rPr>
              <w:t>↑</w:t>
            </w:r>
            <w:r>
              <w:rPr>
                <w:rFonts w:ascii="Calibri" w:hAnsi="Calibri" w:cs="Arial"/>
                <w:sz w:val="16"/>
                <w:szCs w:val="16"/>
              </w:rPr>
              <w:t>(3;54)</w:t>
            </w:r>
          </w:p>
        </w:tc>
        <w:tc>
          <w:tcPr>
            <w:tcW w:w="1040" w:type="dxa"/>
            <w:shd w:val="clear" w:color="auto" w:fill="auto"/>
            <w:tcMar>
              <w:top w:w="0" w:type="dxa"/>
              <w:bottom w:w="0" w:type="dxa"/>
            </w:tcMar>
          </w:tcPr>
          <w:p w14:paraId="63936161"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8%</w:t>
            </w:r>
            <w:r>
              <w:rPr>
                <w:rFonts w:ascii="Arial" w:hAnsi="Arial" w:cs="Arial"/>
                <w:sz w:val="16"/>
                <w:szCs w:val="16"/>
              </w:rPr>
              <w:t xml:space="preserve"> (1;21)</w:t>
            </w:r>
          </w:p>
        </w:tc>
        <w:tc>
          <w:tcPr>
            <w:tcW w:w="1040" w:type="dxa"/>
            <w:shd w:val="clear" w:color="auto" w:fill="auto"/>
            <w:tcMar>
              <w:top w:w="0" w:type="dxa"/>
              <w:left w:w="0" w:type="dxa"/>
              <w:bottom w:w="0" w:type="dxa"/>
              <w:right w:w="0" w:type="dxa"/>
            </w:tcMar>
          </w:tcPr>
          <w:p w14:paraId="280BC312"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11%</w:t>
            </w:r>
            <w:r w:rsidRPr="00E2059F">
              <w:rPr>
                <w:rFonts w:ascii="Calibri" w:hAnsi="Calibri" w:cs="Arial"/>
                <w:sz w:val="16"/>
                <w:szCs w:val="16"/>
              </w:rPr>
              <w:t>↓</w:t>
            </w:r>
            <w:r>
              <w:rPr>
                <w:rFonts w:ascii="Calibri" w:hAnsi="Calibri" w:cs="Arial"/>
                <w:sz w:val="16"/>
                <w:szCs w:val="16"/>
              </w:rPr>
              <w:t>(0;36)</w:t>
            </w:r>
          </w:p>
        </w:tc>
      </w:tr>
      <w:tr w:rsidR="00D333A9" w:rsidRPr="00DF7302" w14:paraId="6F8D96EB" w14:textId="77777777" w:rsidTr="00D333A9">
        <w:tc>
          <w:tcPr>
            <w:tcW w:w="1844" w:type="dxa"/>
            <w:shd w:val="clear" w:color="auto" w:fill="auto"/>
            <w:tcMar>
              <w:left w:w="28" w:type="dxa"/>
              <w:right w:w="28" w:type="dxa"/>
            </w:tcMar>
          </w:tcPr>
          <w:p w14:paraId="59832B84"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Season (winter/ </w:t>
            </w:r>
            <w:r w:rsidRPr="002630F1">
              <w:rPr>
                <w:rFonts w:ascii="Arial" w:hAnsi="Arial" w:cs="Arial"/>
                <w:sz w:val="16"/>
                <w:szCs w:val="17"/>
                <w:u w:val="single"/>
              </w:rPr>
              <w:t>summer</w:t>
            </w:r>
            <w:r w:rsidRPr="002630F1">
              <w:rPr>
                <w:rFonts w:ascii="Arial" w:hAnsi="Arial" w:cs="Arial"/>
                <w:sz w:val="16"/>
                <w:szCs w:val="17"/>
              </w:rPr>
              <w:t>)</w:t>
            </w:r>
          </w:p>
        </w:tc>
        <w:tc>
          <w:tcPr>
            <w:tcW w:w="1179" w:type="dxa"/>
            <w:shd w:val="clear" w:color="auto" w:fill="auto"/>
            <w:tcMar>
              <w:top w:w="0" w:type="dxa"/>
              <w:bottom w:w="0" w:type="dxa"/>
            </w:tcMar>
          </w:tcPr>
          <w:p w14:paraId="18294AAF" w14:textId="77777777" w:rsidR="00D333A9" w:rsidRPr="00E2059F" w:rsidRDefault="00D333A9" w:rsidP="00D333A9">
            <w:pPr>
              <w:jc w:val="center"/>
              <w:rPr>
                <w:rFonts w:ascii="Arial" w:hAnsi="Arial" w:cs="Arial"/>
                <w:color w:val="000000"/>
                <w:sz w:val="16"/>
              </w:rPr>
            </w:pPr>
            <w:r w:rsidRPr="00F83C5D">
              <w:rPr>
                <w:rFonts w:ascii="Arial" w:hAnsi="Arial" w:cs="Arial"/>
                <w:b/>
                <w:sz w:val="16"/>
                <w:szCs w:val="16"/>
              </w:rPr>
              <w:t>12%</w:t>
            </w:r>
            <w:r w:rsidRPr="00E2059F">
              <w:rPr>
                <w:rFonts w:ascii="Calibri" w:hAnsi="Calibri" w:cs="Arial"/>
                <w:sz w:val="16"/>
                <w:szCs w:val="16"/>
              </w:rPr>
              <w:t>↓</w:t>
            </w:r>
            <w:r>
              <w:rPr>
                <w:rFonts w:ascii="Calibri" w:hAnsi="Calibri" w:cs="Arial"/>
                <w:sz w:val="16"/>
                <w:szCs w:val="16"/>
              </w:rPr>
              <w:t>(1;43)</w:t>
            </w:r>
          </w:p>
        </w:tc>
        <w:tc>
          <w:tcPr>
            <w:tcW w:w="1040" w:type="dxa"/>
            <w:shd w:val="clear" w:color="auto" w:fill="auto"/>
            <w:tcMar>
              <w:top w:w="0" w:type="dxa"/>
              <w:left w:w="0" w:type="dxa"/>
              <w:bottom w:w="0" w:type="dxa"/>
              <w:right w:w="0" w:type="dxa"/>
            </w:tcMar>
          </w:tcPr>
          <w:p w14:paraId="0322EC5A"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17%</w:t>
            </w:r>
            <w:r w:rsidRPr="00E2059F">
              <w:rPr>
                <w:rFonts w:ascii="Calibri" w:hAnsi="Calibri" w:cs="Arial"/>
                <w:sz w:val="16"/>
                <w:szCs w:val="16"/>
              </w:rPr>
              <w:t>↓</w:t>
            </w:r>
            <w:r>
              <w:rPr>
                <w:rFonts w:ascii="Calibri" w:hAnsi="Calibri" w:cs="Arial"/>
                <w:sz w:val="16"/>
                <w:szCs w:val="16"/>
              </w:rPr>
              <w:t>(0;55)</w:t>
            </w:r>
          </w:p>
        </w:tc>
        <w:tc>
          <w:tcPr>
            <w:tcW w:w="1039" w:type="dxa"/>
            <w:shd w:val="clear" w:color="auto" w:fill="auto"/>
            <w:tcMar>
              <w:top w:w="0" w:type="dxa"/>
              <w:bottom w:w="0" w:type="dxa"/>
            </w:tcMar>
          </w:tcPr>
          <w:p w14:paraId="6DD1E4D3"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4%</w:t>
            </w:r>
            <w:r>
              <w:rPr>
                <w:rFonts w:ascii="Arial" w:hAnsi="Arial" w:cs="Arial"/>
                <w:sz w:val="16"/>
                <w:szCs w:val="16"/>
              </w:rPr>
              <w:t xml:space="preserve"> (0;13)</w:t>
            </w:r>
          </w:p>
        </w:tc>
        <w:tc>
          <w:tcPr>
            <w:tcW w:w="1040" w:type="dxa"/>
            <w:shd w:val="clear" w:color="auto" w:fill="auto"/>
            <w:tcMar>
              <w:top w:w="0" w:type="dxa"/>
              <w:bottom w:w="0" w:type="dxa"/>
            </w:tcMar>
          </w:tcPr>
          <w:p w14:paraId="28447256"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7%</w:t>
            </w:r>
            <w:r>
              <w:rPr>
                <w:rFonts w:ascii="Arial" w:hAnsi="Arial" w:cs="Arial"/>
                <w:sz w:val="16"/>
                <w:szCs w:val="16"/>
              </w:rPr>
              <w:t xml:space="preserve"> (0;32)</w:t>
            </w:r>
          </w:p>
        </w:tc>
        <w:tc>
          <w:tcPr>
            <w:tcW w:w="1039" w:type="dxa"/>
            <w:shd w:val="clear" w:color="auto" w:fill="auto"/>
            <w:tcMar>
              <w:top w:w="0" w:type="dxa"/>
              <w:bottom w:w="0" w:type="dxa"/>
            </w:tcMar>
          </w:tcPr>
          <w:p w14:paraId="64E30536"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1%</w:t>
            </w:r>
            <w:r>
              <w:rPr>
                <w:rFonts w:ascii="Arial" w:hAnsi="Arial" w:cs="Arial"/>
                <w:sz w:val="16"/>
                <w:szCs w:val="16"/>
              </w:rPr>
              <w:t xml:space="preserve"> (0;7)</w:t>
            </w:r>
          </w:p>
        </w:tc>
        <w:tc>
          <w:tcPr>
            <w:tcW w:w="1040" w:type="dxa"/>
            <w:shd w:val="clear" w:color="auto" w:fill="auto"/>
            <w:tcMar>
              <w:top w:w="0" w:type="dxa"/>
              <w:bottom w:w="0" w:type="dxa"/>
            </w:tcMar>
          </w:tcPr>
          <w:p w14:paraId="744BDCC1"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w:t>
            </w:r>
            <w:r>
              <w:rPr>
                <w:rFonts w:ascii="Arial" w:hAnsi="Arial" w:cs="Arial"/>
                <w:sz w:val="16"/>
                <w:szCs w:val="16"/>
              </w:rPr>
              <w:t xml:space="preserve"> (0;7)</w:t>
            </w:r>
          </w:p>
        </w:tc>
        <w:tc>
          <w:tcPr>
            <w:tcW w:w="1040" w:type="dxa"/>
            <w:shd w:val="clear" w:color="auto" w:fill="auto"/>
            <w:tcMar>
              <w:top w:w="0" w:type="dxa"/>
              <w:bottom w:w="0" w:type="dxa"/>
            </w:tcMar>
          </w:tcPr>
          <w:p w14:paraId="1D60C6C9"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1%</w:t>
            </w:r>
            <w:r>
              <w:rPr>
                <w:rFonts w:ascii="Arial" w:hAnsi="Arial" w:cs="Arial"/>
                <w:sz w:val="16"/>
                <w:szCs w:val="16"/>
              </w:rPr>
              <w:t xml:space="preserve"> (0;6)</w:t>
            </w:r>
          </w:p>
        </w:tc>
        <w:tc>
          <w:tcPr>
            <w:tcW w:w="1039" w:type="dxa"/>
            <w:shd w:val="clear" w:color="auto" w:fill="auto"/>
            <w:tcMar>
              <w:top w:w="0" w:type="dxa"/>
              <w:left w:w="0" w:type="dxa"/>
              <w:bottom w:w="0" w:type="dxa"/>
              <w:right w:w="0" w:type="dxa"/>
            </w:tcMar>
          </w:tcPr>
          <w:p w14:paraId="24B6CB70"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10%</w:t>
            </w:r>
            <w:r w:rsidRPr="00E2059F">
              <w:rPr>
                <w:rFonts w:ascii="Calibri" w:hAnsi="Calibri" w:cs="Arial"/>
                <w:sz w:val="16"/>
                <w:szCs w:val="16"/>
              </w:rPr>
              <w:t>↑</w:t>
            </w:r>
            <w:r>
              <w:rPr>
                <w:rFonts w:ascii="Calibri" w:hAnsi="Calibri" w:cs="Arial"/>
                <w:sz w:val="16"/>
                <w:szCs w:val="16"/>
              </w:rPr>
              <w:t>(0;34)</w:t>
            </w:r>
          </w:p>
        </w:tc>
        <w:tc>
          <w:tcPr>
            <w:tcW w:w="1040" w:type="dxa"/>
            <w:shd w:val="clear" w:color="auto" w:fill="auto"/>
            <w:tcMar>
              <w:top w:w="0" w:type="dxa"/>
              <w:bottom w:w="0" w:type="dxa"/>
            </w:tcMar>
          </w:tcPr>
          <w:p w14:paraId="13A746EE"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2%</w:t>
            </w:r>
            <w:r>
              <w:rPr>
                <w:rFonts w:ascii="Arial" w:hAnsi="Arial" w:cs="Arial"/>
                <w:sz w:val="16"/>
                <w:szCs w:val="16"/>
              </w:rPr>
              <w:t xml:space="preserve"> (0;8)</w:t>
            </w:r>
          </w:p>
        </w:tc>
        <w:tc>
          <w:tcPr>
            <w:tcW w:w="1039" w:type="dxa"/>
            <w:shd w:val="clear" w:color="auto" w:fill="auto"/>
            <w:tcMar>
              <w:top w:w="0" w:type="dxa"/>
              <w:bottom w:w="0" w:type="dxa"/>
            </w:tcMar>
          </w:tcPr>
          <w:p w14:paraId="1358D7A1"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2%</w:t>
            </w:r>
            <w:r>
              <w:rPr>
                <w:rFonts w:ascii="Arial" w:hAnsi="Arial" w:cs="Arial"/>
                <w:sz w:val="16"/>
                <w:szCs w:val="16"/>
              </w:rPr>
              <w:t xml:space="preserve"> (0;18)</w:t>
            </w:r>
          </w:p>
        </w:tc>
        <w:tc>
          <w:tcPr>
            <w:tcW w:w="1040" w:type="dxa"/>
            <w:shd w:val="clear" w:color="auto" w:fill="auto"/>
            <w:tcMar>
              <w:top w:w="0" w:type="dxa"/>
              <w:bottom w:w="0" w:type="dxa"/>
            </w:tcMar>
          </w:tcPr>
          <w:p w14:paraId="5254F3AF"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w:t>
            </w:r>
            <w:r>
              <w:rPr>
                <w:rFonts w:ascii="Arial" w:hAnsi="Arial" w:cs="Arial"/>
                <w:sz w:val="16"/>
                <w:szCs w:val="16"/>
              </w:rPr>
              <w:t xml:space="preserve"> (0;4)</w:t>
            </w:r>
          </w:p>
        </w:tc>
        <w:tc>
          <w:tcPr>
            <w:tcW w:w="1040" w:type="dxa"/>
            <w:shd w:val="clear" w:color="auto" w:fill="auto"/>
            <w:tcMar>
              <w:top w:w="0" w:type="dxa"/>
              <w:left w:w="0" w:type="dxa"/>
              <w:bottom w:w="0" w:type="dxa"/>
              <w:right w:w="0" w:type="dxa"/>
            </w:tcMar>
          </w:tcPr>
          <w:p w14:paraId="20156342"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13%</w:t>
            </w:r>
            <w:r w:rsidRPr="00E2059F">
              <w:rPr>
                <w:rFonts w:ascii="Calibri" w:hAnsi="Calibri" w:cs="Arial"/>
                <w:sz w:val="16"/>
                <w:szCs w:val="16"/>
              </w:rPr>
              <w:t>↑</w:t>
            </w:r>
            <w:r>
              <w:rPr>
                <w:rFonts w:ascii="Calibri" w:hAnsi="Calibri" w:cs="Arial"/>
                <w:sz w:val="16"/>
                <w:szCs w:val="16"/>
              </w:rPr>
              <w:t>(0;38)</w:t>
            </w:r>
          </w:p>
        </w:tc>
      </w:tr>
      <w:tr w:rsidR="00D333A9" w:rsidRPr="00DF7302" w14:paraId="4C17B37E" w14:textId="77777777" w:rsidTr="00D333A9">
        <w:tc>
          <w:tcPr>
            <w:tcW w:w="1844" w:type="dxa"/>
            <w:shd w:val="clear" w:color="auto" w:fill="auto"/>
            <w:tcMar>
              <w:left w:w="28" w:type="dxa"/>
              <w:right w:w="28" w:type="dxa"/>
            </w:tcMar>
          </w:tcPr>
          <w:p w14:paraId="25E39B33" w14:textId="77777777" w:rsidR="00D333A9" w:rsidRPr="002630F1" w:rsidRDefault="00D333A9" w:rsidP="00D333A9">
            <w:pPr>
              <w:rPr>
                <w:rFonts w:ascii="Arial" w:hAnsi="Arial" w:cs="Arial"/>
                <w:sz w:val="16"/>
                <w:szCs w:val="17"/>
              </w:rPr>
            </w:pPr>
            <w:r w:rsidRPr="002630F1">
              <w:rPr>
                <w:rFonts w:ascii="Arial" w:hAnsi="Arial" w:cs="Arial"/>
                <w:sz w:val="16"/>
                <w:szCs w:val="17"/>
              </w:rPr>
              <w:t>Special day (</w:t>
            </w:r>
            <w:r w:rsidRPr="002630F1">
              <w:rPr>
                <w:rFonts w:ascii="Arial" w:hAnsi="Arial" w:cs="Arial"/>
                <w:sz w:val="16"/>
                <w:szCs w:val="17"/>
                <w:u w:val="single"/>
              </w:rPr>
              <w:t>y</w:t>
            </w:r>
            <w:r w:rsidRPr="002630F1">
              <w:rPr>
                <w:rFonts w:ascii="Arial" w:hAnsi="Arial" w:cs="Arial"/>
                <w:sz w:val="16"/>
                <w:szCs w:val="17"/>
              </w:rPr>
              <w:t>/n)</w:t>
            </w:r>
          </w:p>
        </w:tc>
        <w:tc>
          <w:tcPr>
            <w:tcW w:w="1179" w:type="dxa"/>
            <w:shd w:val="clear" w:color="auto" w:fill="auto"/>
            <w:tcMar>
              <w:top w:w="0" w:type="dxa"/>
              <w:bottom w:w="0" w:type="dxa"/>
            </w:tcMar>
          </w:tcPr>
          <w:p w14:paraId="27C5C7AC" w14:textId="77777777" w:rsidR="00D333A9" w:rsidRPr="00E2059F" w:rsidRDefault="00D333A9" w:rsidP="00D333A9">
            <w:pPr>
              <w:jc w:val="center"/>
              <w:rPr>
                <w:rFonts w:ascii="Arial" w:hAnsi="Arial" w:cs="Arial"/>
                <w:color w:val="000000"/>
                <w:sz w:val="16"/>
              </w:rPr>
            </w:pPr>
            <w:r w:rsidRPr="00E2059F">
              <w:rPr>
                <w:rFonts w:ascii="Arial" w:hAnsi="Arial" w:cs="Arial"/>
                <w:sz w:val="16"/>
                <w:szCs w:val="16"/>
              </w:rPr>
              <w:t>0%</w:t>
            </w:r>
            <w:r>
              <w:rPr>
                <w:rFonts w:ascii="Arial" w:hAnsi="Arial" w:cs="Arial"/>
                <w:sz w:val="16"/>
                <w:szCs w:val="16"/>
              </w:rPr>
              <w:t xml:space="preserve"> (-1;14)</w:t>
            </w:r>
          </w:p>
        </w:tc>
        <w:tc>
          <w:tcPr>
            <w:tcW w:w="1040" w:type="dxa"/>
            <w:shd w:val="clear" w:color="auto" w:fill="auto"/>
            <w:tcMar>
              <w:top w:w="0" w:type="dxa"/>
              <w:left w:w="0" w:type="dxa"/>
              <w:bottom w:w="0" w:type="dxa"/>
              <w:right w:w="0" w:type="dxa"/>
            </w:tcMar>
          </w:tcPr>
          <w:p w14:paraId="6989EAA6"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9%</w:t>
            </w:r>
            <w:r>
              <w:rPr>
                <w:rFonts w:ascii="Arial" w:hAnsi="Arial" w:cs="Arial"/>
                <w:sz w:val="16"/>
                <w:szCs w:val="16"/>
              </w:rPr>
              <w:t xml:space="preserve"> (0;41)</w:t>
            </w:r>
          </w:p>
        </w:tc>
        <w:tc>
          <w:tcPr>
            <w:tcW w:w="1039" w:type="dxa"/>
            <w:shd w:val="clear" w:color="auto" w:fill="auto"/>
            <w:tcMar>
              <w:top w:w="0" w:type="dxa"/>
              <w:bottom w:w="0" w:type="dxa"/>
            </w:tcMar>
          </w:tcPr>
          <w:p w14:paraId="6AFBC1FC"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3%</w:t>
            </w:r>
            <w:r>
              <w:rPr>
                <w:rFonts w:ascii="Arial" w:hAnsi="Arial" w:cs="Arial"/>
                <w:sz w:val="16"/>
                <w:szCs w:val="16"/>
              </w:rPr>
              <w:t xml:space="preserve"> (-1;13)</w:t>
            </w:r>
          </w:p>
        </w:tc>
        <w:tc>
          <w:tcPr>
            <w:tcW w:w="1040" w:type="dxa"/>
            <w:shd w:val="clear" w:color="auto" w:fill="auto"/>
            <w:tcMar>
              <w:top w:w="0" w:type="dxa"/>
              <w:left w:w="0" w:type="dxa"/>
              <w:bottom w:w="0" w:type="dxa"/>
              <w:right w:w="0" w:type="dxa"/>
            </w:tcMar>
          </w:tcPr>
          <w:p w14:paraId="574DDF06"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21%</w:t>
            </w:r>
            <w:r w:rsidRPr="00E2059F">
              <w:rPr>
                <w:rFonts w:ascii="Calibri" w:hAnsi="Calibri" w:cs="Arial"/>
                <w:sz w:val="16"/>
                <w:szCs w:val="16"/>
              </w:rPr>
              <w:t>↑</w:t>
            </w:r>
            <w:r>
              <w:rPr>
                <w:rFonts w:ascii="Calibri" w:hAnsi="Calibri" w:cs="Arial"/>
                <w:sz w:val="16"/>
                <w:szCs w:val="16"/>
              </w:rPr>
              <w:t>(0;52)</w:t>
            </w:r>
          </w:p>
        </w:tc>
        <w:tc>
          <w:tcPr>
            <w:tcW w:w="1039" w:type="dxa"/>
            <w:shd w:val="clear" w:color="auto" w:fill="auto"/>
            <w:tcMar>
              <w:top w:w="0" w:type="dxa"/>
              <w:bottom w:w="0" w:type="dxa"/>
            </w:tcMar>
          </w:tcPr>
          <w:p w14:paraId="6171DA65"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1%</w:t>
            </w:r>
            <w:r>
              <w:rPr>
                <w:rFonts w:ascii="Arial" w:hAnsi="Arial" w:cs="Arial"/>
                <w:sz w:val="16"/>
                <w:szCs w:val="16"/>
              </w:rPr>
              <w:t xml:space="preserve"> (-2;15)</w:t>
            </w:r>
          </w:p>
        </w:tc>
        <w:tc>
          <w:tcPr>
            <w:tcW w:w="1040" w:type="dxa"/>
            <w:shd w:val="clear" w:color="auto" w:fill="auto"/>
            <w:tcMar>
              <w:top w:w="0" w:type="dxa"/>
              <w:bottom w:w="0" w:type="dxa"/>
            </w:tcMar>
          </w:tcPr>
          <w:p w14:paraId="67D44023"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1%</w:t>
            </w:r>
            <w:r>
              <w:rPr>
                <w:rFonts w:ascii="Arial" w:hAnsi="Arial" w:cs="Arial"/>
                <w:sz w:val="16"/>
                <w:szCs w:val="16"/>
              </w:rPr>
              <w:t xml:space="preserve"> (0;10)</w:t>
            </w:r>
          </w:p>
        </w:tc>
        <w:tc>
          <w:tcPr>
            <w:tcW w:w="1040" w:type="dxa"/>
            <w:shd w:val="clear" w:color="auto" w:fill="auto"/>
            <w:tcMar>
              <w:top w:w="0" w:type="dxa"/>
              <w:bottom w:w="0" w:type="dxa"/>
            </w:tcMar>
          </w:tcPr>
          <w:p w14:paraId="54AD6AB0"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7%</w:t>
            </w:r>
            <w:r>
              <w:rPr>
                <w:rFonts w:ascii="Arial" w:hAnsi="Arial" w:cs="Arial"/>
                <w:sz w:val="16"/>
                <w:szCs w:val="16"/>
              </w:rPr>
              <w:t xml:space="preserve"> (0;19)</w:t>
            </w:r>
          </w:p>
        </w:tc>
        <w:tc>
          <w:tcPr>
            <w:tcW w:w="1039" w:type="dxa"/>
            <w:shd w:val="clear" w:color="auto" w:fill="auto"/>
            <w:tcMar>
              <w:top w:w="0" w:type="dxa"/>
              <w:left w:w="0" w:type="dxa"/>
              <w:bottom w:w="0" w:type="dxa"/>
              <w:right w:w="0" w:type="dxa"/>
            </w:tcMar>
          </w:tcPr>
          <w:p w14:paraId="1BE2B1F7"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16%</w:t>
            </w:r>
            <w:r w:rsidRPr="00E2059F">
              <w:rPr>
                <w:rFonts w:ascii="Calibri" w:hAnsi="Calibri" w:cs="Arial"/>
                <w:sz w:val="16"/>
                <w:szCs w:val="16"/>
              </w:rPr>
              <w:t>↑</w:t>
            </w:r>
            <w:r>
              <w:rPr>
                <w:rFonts w:ascii="Calibri" w:hAnsi="Calibri" w:cs="Arial"/>
                <w:sz w:val="16"/>
                <w:szCs w:val="16"/>
              </w:rPr>
              <w:t>(0;44)</w:t>
            </w:r>
          </w:p>
        </w:tc>
        <w:tc>
          <w:tcPr>
            <w:tcW w:w="1040" w:type="dxa"/>
            <w:shd w:val="clear" w:color="auto" w:fill="auto"/>
            <w:tcMar>
              <w:top w:w="0" w:type="dxa"/>
              <w:bottom w:w="0" w:type="dxa"/>
            </w:tcMar>
          </w:tcPr>
          <w:p w14:paraId="62D203E8"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2%</w:t>
            </w:r>
            <w:r>
              <w:rPr>
                <w:rFonts w:ascii="Arial" w:hAnsi="Arial" w:cs="Arial"/>
                <w:sz w:val="16"/>
                <w:szCs w:val="16"/>
              </w:rPr>
              <w:t xml:space="preserve"> (-2;14)</w:t>
            </w:r>
          </w:p>
        </w:tc>
        <w:tc>
          <w:tcPr>
            <w:tcW w:w="1039" w:type="dxa"/>
            <w:shd w:val="clear" w:color="auto" w:fill="auto"/>
            <w:tcMar>
              <w:top w:w="0" w:type="dxa"/>
              <w:bottom w:w="0" w:type="dxa"/>
            </w:tcMar>
          </w:tcPr>
          <w:p w14:paraId="2DECB772"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9%</w:t>
            </w:r>
            <w:r>
              <w:rPr>
                <w:rFonts w:ascii="Arial" w:hAnsi="Arial" w:cs="Arial"/>
                <w:sz w:val="16"/>
                <w:szCs w:val="16"/>
              </w:rPr>
              <w:t xml:space="preserve"> (0;32)</w:t>
            </w:r>
          </w:p>
        </w:tc>
        <w:tc>
          <w:tcPr>
            <w:tcW w:w="1040" w:type="dxa"/>
            <w:shd w:val="clear" w:color="auto" w:fill="auto"/>
            <w:tcMar>
              <w:top w:w="0" w:type="dxa"/>
              <w:bottom w:w="0" w:type="dxa"/>
            </w:tcMar>
          </w:tcPr>
          <w:p w14:paraId="6D4653EC"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5%</w:t>
            </w:r>
            <w:r>
              <w:rPr>
                <w:rFonts w:ascii="Arial" w:hAnsi="Arial" w:cs="Arial"/>
                <w:sz w:val="16"/>
                <w:szCs w:val="16"/>
              </w:rPr>
              <w:t xml:space="preserve"> (-1;16)</w:t>
            </w:r>
          </w:p>
        </w:tc>
        <w:tc>
          <w:tcPr>
            <w:tcW w:w="1040" w:type="dxa"/>
            <w:shd w:val="clear" w:color="auto" w:fill="auto"/>
            <w:tcMar>
              <w:top w:w="0" w:type="dxa"/>
              <w:bottom w:w="0" w:type="dxa"/>
            </w:tcMar>
          </w:tcPr>
          <w:p w14:paraId="3E0E77D3"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7%</w:t>
            </w:r>
            <w:r>
              <w:rPr>
                <w:rFonts w:ascii="Arial" w:hAnsi="Arial" w:cs="Arial"/>
                <w:sz w:val="16"/>
                <w:szCs w:val="16"/>
              </w:rPr>
              <w:t xml:space="preserve"> (0;28)</w:t>
            </w:r>
          </w:p>
        </w:tc>
      </w:tr>
      <w:tr w:rsidR="00D333A9" w:rsidRPr="00DF7302" w14:paraId="3729BDEB" w14:textId="77777777" w:rsidTr="00D333A9">
        <w:tc>
          <w:tcPr>
            <w:tcW w:w="1844" w:type="dxa"/>
            <w:shd w:val="clear" w:color="auto" w:fill="auto"/>
            <w:tcMar>
              <w:left w:w="28" w:type="dxa"/>
              <w:right w:w="28" w:type="dxa"/>
            </w:tcMar>
          </w:tcPr>
          <w:p w14:paraId="444DBA72" w14:textId="77777777" w:rsidR="00D333A9" w:rsidRPr="002630F1" w:rsidRDefault="00D333A9" w:rsidP="00D333A9">
            <w:pPr>
              <w:rPr>
                <w:rFonts w:ascii="Arial" w:hAnsi="Arial" w:cs="Arial"/>
                <w:sz w:val="16"/>
                <w:szCs w:val="17"/>
              </w:rPr>
            </w:pPr>
            <w:r w:rsidRPr="002630F1">
              <w:rPr>
                <w:rFonts w:ascii="Arial" w:hAnsi="Arial" w:cs="Arial"/>
                <w:sz w:val="16"/>
                <w:szCs w:val="17"/>
              </w:rPr>
              <w:t>Prior interval (hours)</w:t>
            </w:r>
          </w:p>
        </w:tc>
        <w:tc>
          <w:tcPr>
            <w:tcW w:w="1179" w:type="dxa"/>
            <w:shd w:val="clear" w:color="auto" w:fill="auto"/>
            <w:tcMar>
              <w:top w:w="0" w:type="dxa"/>
              <w:bottom w:w="0" w:type="dxa"/>
            </w:tcMar>
          </w:tcPr>
          <w:p w14:paraId="74F680CD" w14:textId="77777777" w:rsidR="00D333A9" w:rsidRPr="00E2059F" w:rsidRDefault="00D333A9" w:rsidP="00D333A9">
            <w:pPr>
              <w:jc w:val="center"/>
              <w:rPr>
                <w:rFonts w:ascii="Arial" w:hAnsi="Arial" w:cs="Arial"/>
                <w:color w:val="000000"/>
                <w:sz w:val="16"/>
              </w:rPr>
            </w:pPr>
            <w:r w:rsidRPr="00E2059F">
              <w:rPr>
                <w:rFonts w:ascii="Arial" w:hAnsi="Arial" w:cs="Arial"/>
                <w:sz w:val="16"/>
                <w:szCs w:val="16"/>
              </w:rPr>
              <w:t>0%</w:t>
            </w:r>
            <w:r>
              <w:rPr>
                <w:rFonts w:ascii="Arial" w:hAnsi="Arial" w:cs="Arial"/>
                <w:sz w:val="16"/>
                <w:szCs w:val="16"/>
              </w:rPr>
              <w:t xml:space="preserve"> (0;15)</w:t>
            </w:r>
          </w:p>
        </w:tc>
        <w:tc>
          <w:tcPr>
            <w:tcW w:w="1040" w:type="dxa"/>
            <w:shd w:val="clear" w:color="auto" w:fill="auto"/>
            <w:tcMar>
              <w:top w:w="0" w:type="dxa"/>
              <w:left w:w="0" w:type="dxa"/>
              <w:bottom w:w="0" w:type="dxa"/>
              <w:right w:w="0" w:type="dxa"/>
            </w:tcMar>
          </w:tcPr>
          <w:p w14:paraId="2FB82D10"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w:t>
            </w:r>
            <w:r>
              <w:rPr>
                <w:rFonts w:ascii="Arial" w:hAnsi="Arial" w:cs="Arial"/>
                <w:sz w:val="16"/>
                <w:szCs w:val="16"/>
              </w:rPr>
              <w:t xml:space="preserve"> (0;33)</w:t>
            </w:r>
          </w:p>
        </w:tc>
        <w:tc>
          <w:tcPr>
            <w:tcW w:w="1039" w:type="dxa"/>
            <w:shd w:val="clear" w:color="auto" w:fill="auto"/>
            <w:tcMar>
              <w:top w:w="0" w:type="dxa"/>
              <w:left w:w="0" w:type="dxa"/>
              <w:bottom w:w="0" w:type="dxa"/>
              <w:right w:w="0" w:type="dxa"/>
            </w:tcMar>
          </w:tcPr>
          <w:p w14:paraId="47A58A91"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33%</w:t>
            </w:r>
            <w:r w:rsidRPr="00E2059F">
              <w:rPr>
                <w:rFonts w:ascii="Calibri" w:hAnsi="Calibri" w:cs="Arial"/>
                <w:sz w:val="16"/>
                <w:szCs w:val="16"/>
              </w:rPr>
              <w:t>↑</w:t>
            </w:r>
            <w:r>
              <w:rPr>
                <w:rFonts w:ascii="Calibri" w:hAnsi="Calibri" w:cs="Arial"/>
                <w:sz w:val="16"/>
                <w:szCs w:val="16"/>
              </w:rPr>
              <w:t>(14;50)</w:t>
            </w:r>
          </w:p>
        </w:tc>
        <w:tc>
          <w:tcPr>
            <w:tcW w:w="1040" w:type="dxa"/>
            <w:shd w:val="clear" w:color="auto" w:fill="auto"/>
            <w:tcMar>
              <w:top w:w="0" w:type="dxa"/>
              <w:left w:w="0" w:type="dxa"/>
              <w:bottom w:w="0" w:type="dxa"/>
              <w:right w:w="0" w:type="dxa"/>
            </w:tcMar>
          </w:tcPr>
          <w:p w14:paraId="34C1A8A7"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50%</w:t>
            </w:r>
            <w:r w:rsidRPr="00E2059F">
              <w:rPr>
                <w:rFonts w:ascii="Calibri" w:hAnsi="Calibri" w:cs="Arial"/>
                <w:sz w:val="16"/>
                <w:szCs w:val="16"/>
              </w:rPr>
              <w:t>↑</w:t>
            </w:r>
            <w:r>
              <w:rPr>
                <w:rFonts w:ascii="Calibri" w:hAnsi="Calibri" w:cs="Arial"/>
                <w:sz w:val="16"/>
                <w:szCs w:val="16"/>
              </w:rPr>
              <w:t>(3;77)</w:t>
            </w:r>
          </w:p>
        </w:tc>
        <w:tc>
          <w:tcPr>
            <w:tcW w:w="1039" w:type="dxa"/>
            <w:shd w:val="clear" w:color="auto" w:fill="auto"/>
            <w:tcMar>
              <w:top w:w="0" w:type="dxa"/>
              <w:bottom w:w="0" w:type="dxa"/>
            </w:tcMar>
          </w:tcPr>
          <w:p w14:paraId="046FEF8E"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3%</w:t>
            </w:r>
            <w:r>
              <w:rPr>
                <w:rFonts w:ascii="Arial" w:hAnsi="Arial" w:cs="Arial"/>
                <w:sz w:val="16"/>
                <w:szCs w:val="16"/>
              </w:rPr>
              <w:t xml:space="preserve"> (0;19)</w:t>
            </w:r>
          </w:p>
        </w:tc>
        <w:tc>
          <w:tcPr>
            <w:tcW w:w="1040" w:type="dxa"/>
            <w:shd w:val="clear" w:color="auto" w:fill="auto"/>
            <w:tcMar>
              <w:top w:w="0" w:type="dxa"/>
              <w:bottom w:w="0" w:type="dxa"/>
            </w:tcMar>
          </w:tcPr>
          <w:p w14:paraId="5545C8BE"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4%</w:t>
            </w:r>
            <w:r>
              <w:rPr>
                <w:rFonts w:ascii="Arial" w:hAnsi="Arial" w:cs="Arial"/>
                <w:sz w:val="16"/>
                <w:szCs w:val="16"/>
              </w:rPr>
              <w:t xml:space="preserve"> (0;17)</w:t>
            </w:r>
          </w:p>
        </w:tc>
        <w:tc>
          <w:tcPr>
            <w:tcW w:w="1040" w:type="dxa"/>
            <w:shd w:val="clear" w:color="auto" w:fill="auto"/>
            <w:tcMar>
              <w:top w:w="0" w:type="dxa"/>
              <w:left w:w="0" w:type="dxa"/>
              <w:bottom w:w="0" w:type="dxa"/>
              <w:right w:w="0" w:type="dxa"/>
            </w:tcMar>
          </w:tcPr>
          <w:p w14:paraId="7132F6AA"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38%</w:t>
            </w:r>
            <w:r w:rsidRPr="00E2059F">
              <w:rPr>
                <w:rFonts w:ascii="Arial" w:hAnsi="Arial" w:cs="Arial"/>
                <w:sz w:val="16"/>
                <w:szCs w:val="16"/>
              </w:rPr>
              <w:t xml:space="preserve"> </w:t>
            </w:r>
            <w:r w:rsidRPr="00E2059F">
              <w:rPr>
                <w:rFonts w:ascii="Calibri" w:hAnsi="Calibri" w:cs="Arial"/>
                <w:sz w:val="16"/>
                <w:szCs w:val="16"/>
              </w:rPr>
              <w:t>↑</w:t>
            </w:r>
            <w:r>
              <w:rPr>
                <w:rFonts w:ascii="Calibri" w:hAnsi="Calibri" w:cs="Arial"/>
                <w:sz w:val="16"/>
                <w:szCs w:val="16"/>
              </w:rPr>
              <w:t xml:space="preserve"> (19;56)</w:t>
            </w:r>
          </w:p>
        </w:tc>
        <w:tc>
          <w:tcPr>
            <w:tcW w:w="1039" w:type="dxa"/>
            <w:shd w:val="clear" w:color="auto" w:fill="auto"/>
            <w:tcMar>
              <w:top w:w="0" w:type="dxa"/>
              <w:left w:w="0" w:type="dxa"/>
              <w:bottom w:w="0" w:type="dxa"/>
              <w:right w:w="0" w:type="dxa"/>
            </w:tcMar>
          </w:tcPr>
          <w:p w14:paraId="4B2DC933"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13%</w:t>
            </w:r>
            <w:r w:rsidRPr="00E2059F">
              <w:rPr>
                <w:rFonts w:ascii="Calibri" w:hAnsi="Calibri" w:cs="Arial"/>
                <w:sz w:val="16"/>
                <w:szCs w:val="16"/>
              </w:rPr>
              <w:t>↑</w:t>
            </w:r>
            <w:r>
              <w:rPr>
                <w:rFonts w:ascii="Calibri" w:hAnsi="Calibri" w:cs="Arial"/>
                <w:sz w:val="16"/>
                <w:szCs w:val="16"/>
              </w:rPr>
              <w:t>(0;38)</w:t>
            </w:r>
          </w:p>
        </w:tc>
        <w:tc>
          <w:tcPr>
            <w:tcW w:w="1040" w:type="dxa"/>
            <w:shd w:val="clear" w:color="auto" w:fill="auto"/>
            <w:tcMar>
              <w:top w:w="0" w:type="dxa"/>
              <w:bottom w:w="0" w:type="dxa"/>
            </w:tcMar>
          </w:tcPr>
          <w:p w14:paraId="368C83AB"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2%</w:t>
            </w:r>
            <w:r>
              <w:rPr>
                <w:rFonts w:ascii="Arial" w:hAnsi="Arial" w:cs="Arial"/>
                <w:sz w:val="16"/>
                <w:szCs w:val="16"/>
              </w:rPr>
              <w:t xml:space="preserve"> (0;13)</w:t>
            </w:r>
          </w:p>
        </w:tc>
        <w:tc>
          <w:tcPr>
            <w:tcW w:w="1039" w:type="dxa"/>
            <w:shd w:val="clear" w:color="auto" w:fill="auto"/>
            <w:tcMar>
              <w:top w:w="0" w:type="dxa"/>
              <w:left w:w="0" w:type="dxa"/>
              <w:bottom w:w="0" w:type="dxa"/>
              <w:right w:w="0" w:type="dxa"/>
            </w:tcMar>
          </w:tcPr>
          <w:p w14:paraId="47A3FE4E"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13%</w:t>
            </w:r>
            <w:r w:rsidRPr="00E2059F">
              <w:rPr>
                <w:rFonts w:ascii="Calibri" w:hAnsi="Calibri" w:cs="Arial"/>
                <w:sz w:val="16"/>
                <w:szCs w:val="16"/>
              </w:rPr>
              <w:t>↑</w:t>
            </w:r>
            <w:r>
              <w:rPr>
                <w:rFonts w:ascii="Calibri" w:hAnsi="Calibri" w:cs="Arial"/>
                <w:sz w:val="16"/>
                <w:szCs w:val="16"/>
              </w:rPr>
              <w:t>(0;39)</w:t>
            </w:r>
          </w:p>
        </w:tc>
        <w:tc>
          <w:tcPr>
            <w:tcW w:w="1040" w:type="dxa"/>
            <w:shd w:val="clear" w:color="auto" w:fill="auto"/>
            <w:tcMar>
              <w:top w:w="0" w:type="dxa"/>
              <w:left w:w="0" w:type="dxa"/>
              <w:bottom w:w="0" w:type="dxa"/>
              <w:right w:w="0" w:type="dxa"/>
            </w:tcMar>
          </w:tcPr>
          <w:p w14:paraId="795FBF3D"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30%</w:t>
            </w:r>
            <w:r w:rsidRPr="00E2059F">
              <w:rPr>
                <w:rFonts w:ascii="Calibri" w:hAnsi="Calibri" w:cs="Arial"/>
                <w:sz w:val="16"/>
                <w:szCs w:val="16"/>
              </w:rPr>
              <w:t>↑</w:t>
            </w:r>
            <w:r>
              <w:rPr>
                <w:rFonts w:ascii="Calibri" w:hAnsi="Calibri" w:cs="Arial"/>
                <w:sz w:val="16"/>
                <w:szCs w:val="16"/>
              </w:rPr>
              <w:t>(14;47)</w:t>
            </w:r>
          </w:p>
        </w:tc>
        <w:tc>
          <w:tcPr>
            <w:tcW w:w="1040" w:type="dxa"/>
            <w:shd w:val="clear" w:color="auto" w:fill="auto"/>
            <w:tcMar>
              <w:top w:w="0" w:type="dxa"/>
              <w:left w:w="0" w:type="dxa"/>
              <w:bottom w:w="0" w:type="dxa"/>
              <w:right w:w="0" w:type="dxa"/>
            </w:tcMar>
          </w:tcPr>
          <w:p w14:paraId="69387D3F"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10%</w:t>
            </w:r>
            <w:r w:rsidRPr="00E2059F">
              <w:rPr>
                <w:rFonts w:ascii="Calibri" w:hAnsi="Calibri" w:cs="Arial"/>
                <w:sz w:val="16"/>
                <w:szCs w:val="16"/>
              </w:rPr>
              <w:t>↑</w:t>
            </w:r>
            <w:r>
              <w:rPr>
                <w:rFonts w:ascii="Calibri" w:hAnsi="Calibri" w:cs="Arial"/>
                <w:sz w:val="16"/>
                <w:szCs w:val="16"/>
              </w:rPr>
              <w:t>(0;38)</w:t>
            </w:r>
          </w:p>
        </w:tc>
      </w:tr>
      <w:tr w:rsidR="00D333A9" w:rsidRPr="00DF7302" w14:paraId="44B51D68" w14:textId="77777777" w:rsidTr="00D333A9">
        <w:tc>
          <w:tcPr>
            <w:tcW w:w="1844" w:type="dxa"/>
            <w:shd w:val="clear" w:color="auto" w:fill="auto"/>
            <w:tcMar>
              <w:left w:w="28" w:type="dxa"/>
              <w:right w:w="28" w:type="dxa"/>
            </w:tcMar>
          </w:tcPr>
          <w:p w14:paraId="5767A6A7" w14:textId="77777777" w:rsidR="00D333A9" w:rsidRPr="002630F1" w:rsidRDefault="00D333A9" w:rsidP="00D333A9">
            <w:pPr>
              <w:rPr>
                <w:rFonts w:ascii="Arial" w:hAnsi="Arial" w:cs="Arial"/>
                <w:sz w:val="16"/>
                <w:szCs w:val="17"/>
              </w:rPr>
            </w:pPr>
            <w:r w:rsidRPr="002630F1">
              <w:rPr>
                <w:rFonts w:ascii="Arial" w:hAnsi="Arial" w:cs="Arial"/>
                <w:sz w:val="16"/>
                <w:szCs w:val="17"/>
              </w:rPr>
              <w:t>Place of meal (ref: home)</w:t>
            </w:r>
          </w:p>
        </w:tc>
        <w:tc>
          <w:tcPr>
            <w:tcW w:w="1179" w:type="dxa"/>
            <w:shd w:val="clear" w:color="auto" w:fill="auto"/>
            <w:tcMar>
              <w:top w:w="0" w:type="dxa"/>
              <w:bottom w:w="0" w:type="dxa"/>
            </w:tcMar>
          </w:tcPr>
          <w:p w14:paraId="3E713D0B" w14:textId="77777777" w:rsidR="00D333A9" w:rsidRPr="00E2059F" w:rsidRDefault="00D333A9" w:rsidP="00D333A9">
            <w:pPr>
              <w:jc w:val="center"/>
              <w:rPr>
                <w:rFonts w:ascii="Arial" w:hAnsi="Arial" w:cs="Arial"/>
                <w:sz w:val="16"/>
                <w:szCs w:val="18"/>
              </w:rPr>
            </w:pPr>
          </w:p>
        </w:tc>
        <w:tc>
          <w:tcPr>
            <w:tcW w:w="1040" w:type="dxa"/>
            <w:shd w:val="clear" w:color="auto" w:fill="auto"/>
            <w:tcMar>
              <w:top w:w="0" w:type="dxa"/>
              <w:left w:w="0" w:type="dxa"/>
              <w:bottom w:w="0" w:type="dxa"/>
              <w:right w:w="0" w:type="dxa"/>
            </w:tcMar>
          </w:tcPr>
          <w:p w14:paraId="193FA9D0" w14:textId="77777777" w:rsidR="00D333A9" w:rsidRPr="00E2059F" w:rsidRDefault="00D333A9" w:rsidP="00D333A9">
            <w:pPr>
              <w:jc w:val="center"/>
              <w:rPr>
                <w:rFonts w:ascii="Arial" w:hAnsi="Arial" w:cs="Arial"/>
                <w:sz w:val="16"/>
                <w:szCs w:val="16"/>
              </w:rPr>
            </w:pPr>
          </w:p>
        </w:tc>
        <w:tc>
          <w:tcPr>
            <w:tcW w:w="1039" w:type="dxa"/>
            <w:shd w:val="clear" w:color="auto" w:fill="auto"/>
            <w:tcMar>
              <w:top w:w="0" w:type="dxa"/>
              <w:bottom w:w="0" w:type="dxa"/>
            </w:tcMar>
          </w:tcPr>
          <w:p w14:paraId="3A6249BC" w14:textId="77777777" w:rsidR="00D333A9" w:rsidRPr="00E2059F" w:rsidRDefault="00D333A9" w:rsidP="00D333A9">
            <w:pPr>
              <w:jc w:val="center"/>
              <w:rPr>
                <w:rFonts w:ascii="Arial" w:hAnsi="Arial" w:cs="Arial"/>
                <w:sz w:val="16"/>
                <w:szCs w:val="16"/>
              </w:rPr>
            </w:pPr>
          </w:p>
        </w:tc>
        <w:tc>
          <w:tcPr>
            <w:tcW w:w="1040" w:type="dxa"/>
            <w:shd w:val="clear" w:color="auto" w:fill="auto"/>
            <w:tcMar>
              <w:top w:w="0" w:type="dxa"/>
              <w:bottom w:w="0" w:type="dxa"/>
            </w:tcMar>
          </w:tcPr>
          <w:p w14:paraId="67B37B79" w14:textId="77777777" w:rsidR="00D333A9" w:rsidRPr="00E2059F" w:rsidRDefault="00D333A9" w:rsidP="00D333A9">
            <w:pPr>
              <w:jc w:val="center"/>
              <w:rPr>
                <w:rFonts w:ascii="Arial" w:hAnsi="Arial" w:cs="Arial"/>
                <w:sz w:val="16"/>
                <w:szCs w:val="16"/>
              </w:rPr>
            </w:pPr>
          </w:p>
        </w:tc>
        <w:tc>
          <w:tcPr>
            <w:tcW w:w="1039" w:type="dxa"/>
            <w:shd w:val="clear" w:color="auto" w:fill="auto"/>
            <w:tcMar>
              <w:top w:w="0" w:type="dxa"/>
              <w:bottom w:w="0" w:type="dxa"/>
            </w:tcMar>
          </w:tcPr>
          <w:p w14:paraId="6B94CA6A" w14:textId="77777777" w:rsidR="00D333A9" w:rsidRPr="00E2059F" w:rsidRDefault="00D333A9" w:rsidP="00D333A9">
            <w:pPr>
              <w:jc w:val="center"/>
              <w:rPr>
                <w:rFonts w:ascii="Arial" w:hAnsi="Arial" w:cs="Arial"/>
                <w:sz w:val="16"/>
                <w:szCs w:val="16"/>
              </w:rPr>
            </w:pPr>
          </w:p>
        </w:tc>
        <w:tc>
          <w:tcPr>
            <w:tcW w:w="1040" w:type="dxa"/>
            <w:shd w:val="clear" w:color="auto" w:fill="auto"/>
            <w:tcMar>
              <w:top w:w="0" w:type="dxa"/>
              <w:bottom w:w="0" w:type="dxa"/>
            </w:tcMar>
          </w:tcPr>
          <w:p w14:paraId="46262F35" w14:textId="77777777" w:rsidR="00D333A9" w:rsidRPr="00E2059F" w:rsidRDefault="00D333A9" w:rsidP="00D333A9">
            <w:pPr>
              <w:jc w:val="center"/>
              <w:rPr>
                <w:rFonts w:ascii="Arial" w:hAnsi="Arial" w:cs="Arial"/>
                <w:sz w:val="16"/>
                <w:szCs w:val="16"/>
              </w:rPr>
            </w:pPr>
          </w:p>
        </w:tc>
        <w:tc>
          <w:tcPr>
            <w:tcW w:w="1040" w:type="dxa"/>
            <w:shd w:val="clear" w:color="auto" w:fill="auto"/>
            <w:tcMar>
              <w:top w:w="0" w:type="dxa"/>
              <w:bottom w:w="0" w:type="dxa"/>
            </w:tcMar>
          </w:tcPr>
          <w:p w14:paraId="41EDD0E8" w14:textId="77777777" w:rsidR="00D333A9" w:rsidRPr="00E2059F" w:rsidRDefault="00D333A9" w:rsidP="00D333A9">
            <w:pPr>
              <w:jc w:val="center"/>
              <w:rPr>
                <w:rFonts w:ascii="Arial" w:hAnsi="Arial" w:cs="Arial"/>
                <w:sz w:val="16"/>
                <w:szCs w:val="16"/>
              </w:rPr>
            </w:pPr>
          </w:p>
        </w:tc>
        <w:tc>
          <w:tcPr>
            <w:tcW w:w="1039" w:type="dxa"/>
            <w:shd w:val="clear" w:color="auto" w:fill="auto"/>
            <w:tcMar>
              <w:top w:w="0" w:type="dxa"/>
              <w:bottom w:w="0" w:type="dxa"/>
            </w:tcMar>
          </w:tcPr>
          <w:p w14:paraId="5B742727" w14:textId="77777777" w:rsidR="00D333A9" w:rsidRPr="00E2059F" w:rsidRDefault="00D333A9" w:rsidP="00D333A9">
            <w:pPr>
              <w:jc w:val="center"/>
              <w:rPr>
                <w:rFonts w:ascii="Arial" w:hAnsi="Arial" w:cs="Arial"/>
                <w:sz w:val="16"/>
                <w:szCs w:val="16"/>
              </w:rPr>
            </w:pPr>
          </w:p>
        </w:tc>
        <w:tc>
          <w:tcPr>
            <w:tcW w:w="1040" w:type="dxa"/>
            <w:shd w:val="clear" w:color="auto" w:fill="auto"/>
            <w:tcMar>
              <w:top w:w="0" w:type="dxa"/>
              <w:bottom w:w="0" w:type="dxa"/>
            </w:tcMar>
          </w:tcPr>
          <w:p w14:paraId="120ED8F7" w14:textId="77777777" w:rsidR="00D333A9" w:rsidRPr="00E2059F" w:rsidRDefault="00D333A9" w:rsidP="00D333A9">
            <w:pPr>
              <w:jc w:val="center"/>
              <w:rPr>
                <w:rFonts w:ascii="Arial" w:hAnsi="Arial" w:cs="Arial"/>
                <w:sz w:val="16"/>
                <w:szCs w:val="16"/>
              </w:rPr>
            </w:pPr>
          </w:p>
        </w:tc>
        <w:tc>
          <w:tcPr>
            <w:tcW w:w="1039" w:type="dxa"/>
            <w:shd w:val="clear" w:color="auto" w:fill="auto"/>
            <w:tcMar>
              <w:top w:w="0" w:type="dxa"/>
              <w:bottom w:w="0" w:type="dxa"/>
            </w:tcMar>
          </w:tcPr>
          <w:p w14:paraId="5EA62E61" w14:textId="77777777" w:rsidR="00D333A9" w:rsidRPr="00E2059F" w:rsidRDefault="00D333A9" w:rsidP="00D333A9">
            <w:pPr>
              <w:jc w:val="center"/>
              <w:rPr>
                <w:rFonts w:ascii="Arial" w:hAnsi="Arial" w:cs="Arial"/>
                <w:sz w:val="16"/>
                <w:szCs w:val="16"/>
              </w:rPr>
            </w:pPr>
          </w:p>
        </w:tc>
        <w:tc>
          <w:tcPr>
            <w:tcW w:w="1040" w:type="dxa"/>
            <w:shd w:val="clear" w:color="auto" w:fill="auto"/>
            <w:tcMar>
              <w:top w:w="0" w:type="dxa"/>
              <w:bottom w:w="0" w:type="dxa"/>
            </w:tcMar>
          </w:tcPr>
          <w:p w14:paraId="284E375A" w14:textId="77777777" w:rsidR="00D333A9" w:rsidRPr="00E2059F" w:rsidRDefault="00D333A9" w:rsidP="00D333A9">
            <w:pPr>
              <w:jc w:val="center"/>
              <w:rPr>
                <w:rFonts w:ascii="Arial" w:hAnsi="Arial" w:cs="Arial"/>
                <w:sz w:val="16"/>
                <w:szCs w:val="16"/>
              </w:rPr>
            </w:pPr>
          </w:p>
        </w:tc>
        <w:tc>
          <w:tcPr>
            <w:tcW w:w="1040" w:type="dxa"/>
            <w:shd w:val="clear" w:color="auto" w:fill="auto"/>
            <w:tcMar>
              <w:top w:w="0" w:type="dxa"/>
              <w:bottom w:w="0" w:type="dxa"/>
            </w:tcMar>
          </w:tcPr>
          <w:p w14:paraId="5BAE31B0" w14:textId="77777777" w:rsidR="00D333A9" w:rsidRPr="00E2059F" w:rsidRDefault="00D333A9" w:rsidP="00D333A9">
            <w:pPr>
              <w:jc w:val="center"/>
              <w:rPr>
                <w:rFonts w:ascii="Arial" w:hAnsi="Arial" w:cs="Arial"/>
                <w:sz w:val="16"/>
                <w:szCs w:val="16"/>
              </w:rPr>
            </w:pPr>
          </w:p>
        </w:tc>
      </w:tr>
      <w:tr w:rsidR="00D333A9" w:rsidRPr="00DF7302" w14:paraId="7E66B500" w14:textId="77777777" w:rsidTr="00D333A9">
        <w:tc>
          <w:tcPr>
            <w:tcW w:w="1844" w:type="dxa"/>
            <w:shd w:val="clear" w:color="auto" w:fill="auto"/>
            <w:tcMar>
              <w:left w:w="28" w:type="dxa"/>
              <w:right w:w="28" w:type="dxa"/>
            </w:tcMar>
          </w:tcPr>
          <w:p w14:paraId="7335EAE8"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work</w:t>
            </w:r>
          </w:p>
        </w:tc>
        <w:tc>
          <w:tcPr>
            <w:tcW w:w="1179" w:type="dxa"/>
            <w:shd w:val="clear" w:color="auto" w:fill="auto"/>
            <w:tcMar>
              <w:top w:w="0" w:type="dxa"/>
              <w:bottom w:w="0" w:type="dxa"/>
            </w:tcMar>
          </w:tcPr>
          <w:p w14:paraId="7681B519" w14:textId="77777777" w:rsidR="00D333A9" w:rsidRPr="00E2059F" w:rsidRDefault="00D333A9" w:rsidP="00D333A9">
            <w:pPr>
              <w:jc w:val="center"/>
              <w:rPr>
                <w:rFonts w:ascii="Arial" w:hAnsi="Arial" w:cs="Arial"/>
                <w:color w:val="000000"/>
                <w:sz w:val="16"/>
              </w:rPr>
            </w:pPr>
            <w:r w:rsidRPr="00F83C5D">
              <w:rPr>
                <w:rFonts w:ascii="Arial" w:hAnsi="Arial" w:cs="Arial"/>
                <w:b/>
                <w:sz w:val="16"/>
                <w:szCs w:val="16"/>
              </w:rPr>
              <w:t>61%</w:t>
            </w:r>
            <w:r w:rsidRPr="00E2059F">
              <w:rPr>
                <w:rFonts w:ascii="Calibri" w:hAnsi="Calibri" w:cs="Arial"/>
                <w:sz w:val="16"/>
                <w:szCs w:val="16"/>
              </w:rPr>
              <w:t>↓</w:t>
            </w:r>
            <w:r>
              <w:rPr>
                <w:rFonts w:ascii="Calibri" w:hAnsi="Calibri" w:cs="Arial"/>
                <w:sz w:val="16"/>
                <w:szCs w:val="16"/>
              </w:rPr>
              <w:t>(5;84)</w:t>
            </w:r>
          </w:p>
        </w:tc>
        <w:tc>
          <w:tcPr>
            <w:tcW w:w="1040" w:type="dxa"/>
            <w:shd w:val="clear" w:color="auto" w:fill="auto"/>
            <w:tcMar>
              <w:top w:w="0" w:type="dxa"/>
              <w:left w:w="0" w:type="dxa"/>
              <w:bottom w:w="0" w:type="dxa"/>
              <w:right w:w="0" w:type="dxa"/>
            </w:tcMar>
          </w:tcPr>
          <w:p w14:paraId="690D72CC"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43%</w:t>
            </w:r>
            <w:r w:rsidRPr="00E2059F">
              <w:rPr>
                <w:rFonts w:ascii="Calibri" w:hAnsi="Calibri" w:cs="Arial"/>
                <w:sz w:val="16"/>
                <w:szCs w:val="16"/>
              </w:rPr>
              <w:t>↓</w:t>
            </w:r>
            <w:r>
              <w:rPr>
                <w:rFonts w:ascii="Calibri" w:hAnsi="Calibri" w:cs="Arial"/>
                <w:sz w:val="16"/>
                <w:szCs w:val="16"/>
              </w:rPr>
              <w:t>(0;74)</w:t>
            </w:r>
          </w:p>
        </w:tc>
        <w:tc>
          <w:tcPr>
            <w:tcW w:w="1039" w:type="dxa"/>
            <w:shd w:val="clear" w:color="auto" w:fill="auto"/>
            <w:tcMar>
              <w:top w:w="0" w:type="dxa"/>
              <w:left w:w="0" w:type="dxa"/>
              <w:bottom w:w="0" w:type="dxa"/>
              <w:right w:w="0" w:type="dxa"/>
            </w:tcMar>
          </w:tcPr>
          <w:p w14:paraId="43F9D98C"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40%</w:t>
            </w:r>
            <w:r w:rsidRPr="00E2059F">
              <w:rPr>
                <w:rFonts w:ascii="Calibri" w:hAnsi="Calibri" w:cs="Arial"/>
                <w:sz w:val="16"/>
                <w:szCs w:val="16"/>
              </w:rPr>
              <w:t>↓</w:t>
            </w:r>
            <w:r>
              <w:rPr>
                <w:rFonts w:ascii="Calibri" w:hAnsi="Calibri" w:cs="Arial"/>
                <w:sz w:val="16"/>
                <w:szCs w:val="16"/>
              </w:rPr>
              <w:t>(15;62)</w:t>
            </w:r>
          </w:p>
        </w:tc>
        <w:tc>
          <w:tcPr>
            <w:tcW w:w="1040" w:type="dxa"/>
            <w:shd w:val="clear" w:color="auto" w:fill="auto"/>
            <w:tcMar>
              <w:top w:w="0" w:type="dxa"/>
              <w:left w:w="0" w:type="dxa"/>
              <w:bottom w:w="0" w:type="dxa"/>
              <w:right w:w="0" w:type="dxa"/>
            </w:tcMar>
          </w:tcPr>
          <w:p w14:paraId="631B96BD"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13%</w:t>
            </w:r>
            <w:r w:rsidRPr="00E2059F">
              <w:rPr>
                <w:rFonts w:ascii="Calibri" w:hAnsi="Calibri" w:cs="Arial"/>
                <w:sz w:val="16"/>
                <w:szCs w:val="16"/>
              </w:rPr>
              <w:t>↓</w:t>
            </w:r>
            <w:r>
              <w:rPr>
                <w:rFonts w:ascii="Calibri" w:hAnsi="Calibri" w:cs="Arial"/>
                <w:sz w:val="16"/>
                <w:szCs w:val="16"/>
              </w:rPr>
              <w:t>(0;52)</w:t>
            </w:r>
          </w:p>
        </w:tc>
        <w:tc>
          <w:tcPr>
            <w:tcW w:w="1039" w:type="dxa"/>
            <w:shd w:val="clear" w:color="auto" w:fill="auto"/>
            <w:tcMar>
              <w:top w:w="0" w:type="dxa"/>
              <w:left w:w="0" w:type="dxa"/>
              <w:bottom w:w="0" w:type="dxa"/>
              <w:right w:w="0" w:type="dxa"/>
            </w:tcMar>
          </w:tcPr>
          <w:p w14:paraId="3472CA6B"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17%</w:t>
            </w:r>
            <w:r w:rsidRPr="00E2059F">
              <w:rPr>
                <w:rFonts w:ascii="Calibri" w:hAnsi="Calibri" w:cs="Arial"/>
                <w:sz w:val="16"/>
                <w:szCs w:val="16"/>
              </w:rPr>
              <w:t>↓</w:t>
            </w:r>
            <w:r>
              <w:rPr>
                <w:rFonts w:ascii="Calibri" w:hAnsi="Calibri" w:cs="Arial"/>
                <w:sz w:val="16"/>
                <w:szCs w:val="16"/>
              </w:rPr>
              <w:t>(0;47)</w:t>
            </w:r>
          </w:p>
        </w:tc>
        <w:tc>
          <w:tcPr>
            <w:tcW w:w="1040" w:type="dxa"/>
            <w:shd w:val="clear" w:color="auto" w:fill="auto"/>
            <w:tcMar>
              <w:top w:w="0" w:type="dxa"/>
              <w:left w:w="0" w:type="dxa"/>
              <w:bottom w:w="0" w:type="dxa"/>
              <w:right w:w="0" w:type="dxa"/>
            </w:tcMar>
          </w:tcPr>
          <w:p w14:paraId="32CC4B15" w14:textId="77777777" w:rsidR="00D333A9" w:rsidRPr="00E2059F" w:rsidRDefault="00D333A9" w:rsidP="00D333A9">
            <w:pPr>
              <w:jc w:val="center"/>
              <w:rPr>
                <w:rFonts w:ascii="Arial" w:hAnsi="Arial" w:cs="Arial"/>
                <w:sz w:val="16"/>
                <w:szCs w:val="16"/>
              </w:rPr>
            </w:pPr>
            <w:r w:rsidRPr="00BD096B">
              <w:rPr>
                <w:rFonts w:ascii="Arial" w:hAnsi="Arial" w:cs="Arial"/>
                <w:b/>
                <w:sz w:val="16"/>
                <w:szCs w:val="16"/>
              </w:rPr>
              <w:t>6</w:t>
            </w:r>
            <w:r w:rsidRPr="00F83C5D">
              <w:rPr>
                <w:rFonts w:ascii="Arial" w:hAnsi="Arial" w:cs="Arial"/>
                <w:b/>
                <w:sz w:val="16"/>
                <w:szCs w:val="16"/>
              </w:rPr>
              <w:t>9%</w:t>
            </w:r>
            <w:r w:rsidRPr="00E2059F">
              <w:rPr>
                <w:rFonts w:ascii="Calibri" w:hAnsi="Calibri" w:cs="Arial"/>
                <w:sz w:val="16"/>
                <w:szCs w:val="16"/>
              </w:rPr>
              <w:t>↓</w:t>
            </w:r>
            <w:r>
              <w:rPr>
                <w:rFonts w:ascii="Calibri" w:hAnsi="Calibri" w:cs="Arial"/>
                <w:sz w:val="16"/>
                <w:szCs w:val="16"/>
              </w:rPr>
              <w:t>(32;85)</w:t>
            </w:r>
          </w:p>
        </w:tc>
        <w:tc>
          <w:tcPr>
            <w:tcW w:w="1040" w:type="dxa"/>
            <w:shd w:val="clear" w:color="auto" w:fill="auto"/>
            <w:tcMar>
              <w:top w:w="0" w:type="dxa"/>
              <w:left w:w="0" w:type="dxa"/>
              <w:bottom w:w="0" w:type="dxa"/>
              <w:right w:w="0" w:type="dxa"/>
            </w:tcMar>
          </w:tcPr>
          <w:p w14:paraId="626920CB"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40%</w:t>
            </w:r>
            <w:r w:rsidRPr="00E2059F">
              <w:rPr>
                <w:rFonts w:ascii="Calibri" w:hAnsi="Calibri" w:cs="Arial"/>
                <w:sz w:val="16"/>
                <w:szCs w:val="16"/>
              </w:rPr>
              <w:t>↓</w:t>
            </w:r>
            <w:r>
              <w:rPr>
                <w:rFonts w:ascii="Calibri" w:hAnsi="Calibri" w:cs="Arial"/>
                <w:sz w:val="16"/>
                <w:szCs w:val="16"/>
              </w:rPr>
              <w:t>(19;59)</w:t>
            </w:r>
          </w:p>
        </w:tc>
        <w:tc>
          <w:tcPr>
            <w:tcW w:w="1039" w:type="dxa"/>
            <w:shd w:val="clear" w:color="auto" w:fill="auto"/>
            <w:tcMar>
              <w:top w:w="0" w:type="dxa"/>
              <w:left w:w="0" w:type="dxa"/>
              <w:bottom w:w="0" w:type="dxa"/>
              <w:right w:w="0" w:type="dxa"/>
            </w:tcMar>
          </w:tcPr>
          <w:p w14:paraId="761C067A"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18%</w:t>
            </w:r>
            <w:r w:rsidRPr="00E2059F">
              <w:rPr>
                <w:rFonts w:ascii="Calibri" w:hAnsi="Calibri" w:cs="Arial"/>
                <w:sz w:val="16"/>
                <w:szCs w:val="16"/>
              </w:rPr>
              <w:t>↓</w:t>
            </w:r>
            <w:r>
              <w:rPr>
                <w:rFonts w:ascii="Calibri" w:hAnsi="Calibri" w:cs="Arial"/>
                <w:sz w:val="16"/>
                <w:szCs w:val="16"/>
              </w:rPr>
              <w:t>(0;51)</w:t>
            </w:r>
          </w:p>
        </w:tc>
        <w:tc>
          <w:tcPr>
            <w:tcW w:w="1040" w:type="dxa"/>
            <w:shd w:val="clear" w:color="auto" w:fill="auto"/>
            <w:tcMar>
              <w:top w:w="0" w:type="dxa"/>
              <w:left w:w="0" w:type="dxa"/>
              <w:bottom w:w="0" w:type="dxa"/>
              <w:right w:w="0" w:type="dxa"/>
            </w:tcMar>
          </w:tcPr>
          <w:p w14:paraId="2C316464"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27%</w:t>
            </w:r>
            <w:r w:rsidRPr="00E2059F">
              <w:rPr>
                <w:rFonts w:ascii="Calibri" w:hAnsi="Calibri" w:cs="Arial"/>
                <w:sz w:val="16"/>
                <w:szCs w:val="16"/>
              </w:rPr>
              <w:t>↓</w:t>
            </w:r>
            <w:r>
              <w:rPr>
                <w:rFonts w:ascii="Calibri" w:hAnsi="Calibri" w:cs="Arial"/>
                <w:sz w:val="16"/>
                <w:szCs w:val="16"/>
              </w:rPr>
              <w:t>(2;56)</w:t>
            </w:r>
          </w:p>
        </w:tc>
        <w:tc>
          <w:tcPr>
            <w:tcW w:w="1039" w:type="dxa"/>
            <w:shd w:val="clear" w:color="auto" w:fill="auto"/>
            <w:tcMar>
              <w:top w:w="0" w:type="dxa"/>
              <w:left w:w="0" w:type="dxa"/>
              <w:bottom w:w="0" w:type="dxa"/>
              <w:right w:w="0" w:type="dxa"/>
            </w:tcMar>
          </w:tcPr>
          <w:p w14:paraId="7DE523B8"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36%</w:t>
            </w:r>
            <w:r w:rsidRPr="00E2059F">
              <w:rPr>
                <w:rFonts w:ascii="Calibri" w:hAnsi="Calibri" w:cs="Arial"/>
                <w:sz w:val="16"/>
                <w:szCs w:val="16"/>
              </w:rPr>
              <w:t>↓</w:t>
            </w:r>
            <w:r>
              <w:rPr>
                <w:rFonts w:ascii="Calibri" w:hAnsi="Calibri" w:cs="Arial"/>
                <w:sz w:val="16"/>
                <w:szCs w:val="16"/>
              </w:rPr>
              <w:t>(1;70)</w:t>
            </w:r>
          </w:p>
        </w:tc>
        <w:tc>
          <w:tcPr>
            <w:tcW w:w="1040" w:type="dxa"/>
            <w:shd w:val="clear" w:color="auto" w:fill="auto"/>
            <w:tcMar>
              <w:top w:w="0" w:type="dxa"/>
              <w:left w:w="0" w:type="dxa"/>
              <w:bottom w:w="0" w:type="dxa"/>
              <w:right w:w="0" w:type="dxa"/>
            </w:tcMar>
          </w:tcPr>
          <w:p w14:paraId="5A98506A"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42%</w:t>
            </w:r>
            <w:r w:rsidRPr="00E2059F">
              <w:rPr>
                <w:rFonts w:ascii="Calibri" w:hAnsi="Calibri" w:cs="Arial"/>
                <w:sz w:val="16"/>
                <w:szCs w:val="16"/>
              </w:rPr>
              <w:t>↓</w:t>
            </w:r>
            <w:r>
              <w:rPr>
                <w:rFonts w:ascii="Calibri" w:hAnsi="Calibri" w:cs="Arial"/>
                <w:sz w:val="16"/>
                <w:szCs w:val="16"/>
              </w:rPr>
              <w:t>(19;62)</w:t>
            </w:r>
          </w:p>
        </w:tc>
        <w:tc>
          <w:tcPr>
            <w:tcW w:w="1040" w:type="dxa"/>
            <w:shd w:val="clear" w:color="auto" w:fill="auto"/>
            <w:tcMar>
              <w:top w:w="0" w:type="dxa"/>
              <w:left w:w="0" w:type="dxa"/>
              <w:bottom w:w="0" w:type="dxa"/>
              <w:right w:w="0" w:type="dxa"/>
            </w:tcMar>
          </w:tcPr>
          <w:p w14:paraId="2051D50A"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32%</w:t>
            </w:r>
            <w:r w:rsidRPr="00E2059F">
              <w:rPr>
                <w:rFonts w:ascii="Calibri" w:hAnsi="Calibri" w:cs="Arial"/>
                <w:sz w:val="16"/>
                <w:szCs w:val="16"/>
              </w:rPr>
              <w:t>↓</w:t>
            </w:r>
            <w:r>
              <w:rPr>
                <w:rFonts w:ascii="Calibri" w:hAnsi="Calibri" w:cs="Arial"/>
                <w:sz w:val="16"/>
                <w:szCs w:val="16"/>
              </w:rPr>
              <w:t>(0-;68)</w:t>
            </w:r>
          </w:p>
        </w:tc>
      </w:tr>
      <w:tr w:rsidR="00D333A9" w:rsidRPr="00DF7302" w14:paraId="638A205D" w14:textId="77777777" w:rsidTr="00D333A9">
        <w:tc>
          <w:tcPr>
            <w:tcW w:w="1844" w:type="dxa"/>
            <w:shd w:val="clear" w:color="auto" w:fill="auto"/>
            <w:tcMar>
              <w:left w:w="28" w:type="dxa"/>
              <w:right w:w="28" w:type="dxa"/>
            </w:tcMar>
          </w:tcPr>
          <w:p w14:paraId="453AAF12"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restaurant</w:t>
            </w:r>
          </w:p>
        </w:tc>
        <w:tc>
          <w:tcPr>
            <w:tcW w:w="1179" w:type="dxa"/>
            <w:shd w:val="clear" w:color="auto" w:fill="auto"/>
            <w:tcMar>
              <w:top w:w="0" w:type="dxa"/>
              <w:bottom w:w="0" w:type="dxa"/>
            </w:tcMar>
          </w:tcPr>
          <w:p w14:paraId="775B18EE" w14:textId="77777777" w:rsidR="00D333A9" w:rsidRPr="00E2059F" w:rsidRDefault="00D333A9" w:rsidP="00D333A9">
            <w:pPr>
              <w:jc w:val="center"/>
              <w:rPr>
                <w:rFonts w:ascii="Arial" w:hAnsi="Arial" w:cs="Arial"/>
                <w:color w:val="000000"/>
                <w:sz w:val="16"/>
              </w:rPr>
            </w:pPr>
            <w:r w:rsidRPr="00E2059F">
              <w:rPr>
                <w:rFonts w:ascii="Arial" w:hAnsi="Arial" w:cs="Arial"/>
                <w:sz w:val="16"/>
                <w:szCs w:val="16"/>
              </w:rPr>
              <w:t>7%</w:t>
            </w:r>
            <w:r>
              <w:rPr>
                <w:rFonts w:ascii="Arial" w:hAnsi="Arial" w:cs="Arial"/>
                <w:sz w:val="16"/>
                <w:szCs w:val="16"/>
              </w:rPr>
              <w:t xml:space="preserve"> (0;33)</w:t>
            </w:r>
          </w:p>
        </w:tc>
        <w:tc>
          <w:tcPr>
            <w:tcW w:w="1040" w:type="dxa"/>
            <w:shd w:val="clear" w:color="auto" w:fill="auto"/>
            <w:tcMar>
              <w:top w:w="0" w:type="dxa"/>
              <w:left w:w="0" w:type="dxa"/>
              <w:bottom w:w="0" w:type="dxa"/>
              <w:right w:w="0" w:type="dxa"/>
            </w:tcMar>
          </w:tcPr>
          <w:p w14:paraId="7CD86907"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20%</w:t>
            </w:r>
            <w:r w:rsidRPr="00E2059F">
              <w:rPr>
                <w:rFonts w:ascii="Calibri" w:hAnsi="Calibri" w:cs="Arial"/>
                <w:sz w:val="16"/>
                <w:szCs w:val="16"/>
              </w:rPr>
              <w:t>↑</w:t>
            </w:r>
            <w:r>
              <w:rPr>
                <w:rFonts w:ascii="Calibri" w:hAnsi="Calibri" w:cs="Arial"/>
                <w:sz w:val="16"/>
                <w:szCs w:val="16"/>
              </w:rPr>
              <w:t>(0;56)</w:t>
            </w:r>
          </w:p>
        </w:tc>
        <w:tc>
          <w:tcPr>
            <w:tcW w:w="1039" w:type="dxa"/>
            <w:shd w:val="clear" w:color="auto" w:fill="auto"/>
            <w:tcMar>
              <w:top w:w="0" w:type="dxa"/>
              <w:bottom w:w="0" w:type="dxa"/>
            </w:tcMar>
          </w:tcPr>
          <w:p w14:paraId="15423A71"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w:t>
            </w:r>
            <w:r>
              <w:rPr>
                <w:rFonts w:ascii="Arial" w:hAnsi="Arial" w:cs="Arial"/>
                <w:sz w:val="16"/>
                <w:szCs w:val="16"/>
              </w:rPr>
              <w:t xml:space="preserve"> (0;6)</w:t>
            </w:r>
          </w:p>
        </w:tc>
        <w:tc>
          <w:tcPr>
            <w:tcW w:w="1040" w:type="dxa"/>
            <w:shd w:val="clear" w:color="auto" w:fill="auto"/>
            <w:tcMar>
              <w:top w:w="0" w:type="dxa"/>
              <w:bottom w:w="0" w:type="dxa"/>
            </w:tcMar>
          </w:tcPr>
          <w:p w14:paraId="28C8AF22"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w:t>
            </w:r>
            <w:r>
              <w:rPr>
                <w:rFonts w:ascii="Arial" w:hAnsi="Arial" w:cs="Arial"/>
                <w:sz w:val="16"/>
                <w:szCs w:val="16"/>
              </w:rPr>
              <w:t xml:space="preserve"> (-1;41)</w:t>
            </w:r>
          </w:p>
        </w:tc>
        <w:tc>
          <w:tcPr>
            <w:tcW w:w="1039" w:type="dxa"/>
            <w:shd w:val="clear" w:color="auto" w:fill="auto"/>
            <w:tcMar>
              <w:top w:w="0" w:type="dxa"/>
              <w:left w:w="0" w:type="dxa"/>
              <w:bottom w:w="0" w:type="dxa"/>
              <w:right w:w="0" w:type="dxa"/>
            </w:tcMar>
          </w:tcPr>
          <w:p w14:paraId="35F37A07"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41%</w:t>
            </w:r>
            <w:r w:rsidRPr="00E2059F">
              <w:rPr>
                <w:rFonts w:ascii="Calibri" w:hAnsi="Calibri" w:cs="Arial"/>
                <w:sz w:val="16"/>
                <w:szCs w:val="16"/>
              </w:rPr>
              <w:t>↑</w:t>
            </w:r>
            <w:r>
              <w:rPr>
                <w:rFonts w:ascii="Calibri" w:hAnsi="Calibri" w:cs="Arial"/>
                <w:sz w:val="16"/>
                <w:szCs w:val="16"/>
              </w:rPr>
              <w:t>(18;62)</w:t>
            </w:r>
          </w:p>
        </w:tc>
        <w:tc>
          <w:tcPr>
            <w:tcW w:w="1040" w:type="dxa"/>
            <w:shd w:val="clear" w:color="auto" w:fill="auto"/>
            <w:tcMar>
              <w:top w:w="0" w:type="dxa"/>
              <w:bottom w:w="0" w:type="dxa"/>
            </w:tcMar>
          </w:tcPr>
          <w:p w14:paraId="589D2DBE"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6%</w:t>
            </w:r>
            <w:r>
              <w:rPr>
                <w:rFonts w:ascii="Arial" w:hAnsi="Arial" w:cs="Arial"/>
                <w:sz w:val="16"/>
                <w:szCs w:val="16"/>
              </w:rPr>
              <w:t xml:space="preserve"> (-1;26)</w:t>
            </w:r>
          </w:p>
        </w:tc>
        <w:tc>
          <w:tcPr>
            <w:tcW w:w="1040" w:type="dxa"/>
            <w:shd w:val="clear" w:color="auto" w:fill="auto"/>
            <w:tcMar>
              <w:top w:w="0" w:type="dxa"/>
              <w:bottom w:w="0" w:type="dxa"/>
            </w:tcMar>
          </w:tcPr>
          <w:p w14:paraId="20F0ABA4"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3%</w:t>
            </w:r>
            <w:r>
              <w:rPr>
                <w:rFonts w:ascii="Arial" w:hAnsi="Arial" w:cs="Arial"/>
                <w:sz w:val="16"/>
                <w:szCs w:val="16"/>
              </w:rPr>
              <w:t xml:space="preserve"> (0;10)</w:t>
            </w:r>
          </w:p>
        </w:tc>
        <w:tc>
          <w:tcPr>
            <w:tcW w:w="1039" w:type="dxa"/>
            <w:shd w:val="clear" w:color="auto" w:fill="auto"/>
            <w:tcMar>
              <w:top w:w="0" w:type="dxa"/>
              <w:left w:w="0" w:type="dxa"/>
              <w:bottom w:w="0" w:type="dxa"/>
              <w:right w:w="0" w:type="dxa"/>
            </w:tcMar>
          </w:tcPr>
          <w:p w14:paraId="4BF56F58"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39</w:t>
            </w:r>
            <w:r w:rsidRPr="0011796E">
              <w:rPr>
                <w:rFonts w:ascii="Arial" w:hAnsi="Arial" w:cs="Arial"/>
                <w:b/>
                <w:sz w:val="16"/>
                <w:szCs w:val="16"/>
              </w:rPr>
              <w:t>%</w:t>
            </w:r>
            <w:r w:rsidRPr="00E2059F">
              <w:rPr>
                <w:rFonts w:ascii="Calibri" w:hAnsi="Calibri" w:cs="Arial"/>
                <w:sz w:val="16"/>
                <w:szCs w:val="16"/>
              </w:rPr>
              <w:t>↑</w:t>
            </w:r>
            <w:r>
              <w:rPr>
                <w:rFonts w:ascii="Calibri" w:hAnsi="Calibri" w:cs="Arial"/>
                <w:sz w:val="16"/>
                <w:szCs w:val="16"/>
              </w:rPr>
              <w:t>(5;63)</w:t>
            </w:r>
          </w:p>
        </w:tc>
        <w:tc>
          <w:tcPr>
            <w:tcW w:w="1040" w:type="dxa"/>
            <w:shd w:val="clear" w:color="auto" w:fill="auto"/>
            <w:tcMar>
              <w:top w:w="0" w:type="dxa"/>
              <w:left w:w="0" w:type="dxa"/>
              <w:bottom w:w="0" w:type="dxa"/>
              <w:right w:w="0" w:type="dxa"/>
            </w:tcMar>
          </w:tcPr>
          <w:p w14:paraId="21BD68B9"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33%</w:t>
            </w:r>
            <w:r w:rsidRPr="00E2059F">
              <w:rPr>
                <w:rFonts w:ascii="Calibri" w:hAnsi="Calibri" w:cs="Arial"/>
                <w:sz w:val="16"/>
                <w:szCs w:val="16"/>
              </w:rPr>
              <w:t>↑</w:t>
            </w:r>
            <w:r>
              <w:rPr>
                <w:rFonts w:ascii="Calibri" w:hAnsi="Calibri" w:cs="Arial"/>
                <w:sz w:val="16"/>
                <w:szCs w:val="16"/>
              </w:rPr>
              <w:t>(12;55)</w:t>
            </w:r>
          </w:p>
        </w:tc>
        <w:tc>
          <w:tcPr>
            <w:tcW w:w="1039" w:type="dxa"/>
            <w:shd w:val="clear" w:color="auto" w:fill="auto"/>
            <w:tcMar>
              <w:top w:w="0" w:type="dxa"/>
              <w:bottom w:w="0" w:type="dxa"/>
            </w:tcMar>
          </w:tcPr>
          <w:p w14:paraId="7A674E4E"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7%</w:t>
            </w:r>
            <w:r>
              <w:rPr>
                <w:rFonts w:ascii="Arial" w:hAnsi="Arial" w:cs="Arial"/>
                <w:sz w:val="16"/>
                <w:szCs w:val="16"/>
              </w:rPr>
              <w:t xml:space="preserve"> (-1;35)</w:t>
            </w:r>
          </w:p>
        </w:tc>
        <w:tc>
          <w:tcPr>
            <w:tcW w:w="1040" w:type="dxa"/>
            <w:shd w:val="clear" w:color="auto" w:fill="auto"/>
            <w:tcMar>
              <w:top w:w="0" w:type="dxa"/>
              <w:bottom w:w="0" w:type="dxa"/>
            </w:tcMar>
          </w:tcPr>
          <w:p w14:paraId="68340304"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7%</w:t>
            </w:r>
            <w:r>
              <w:rPr>
                <w:rFonts w:ascii="Arial" w:hAnsi="Arial" w:cs="Arial"/>
                <w:sz w:val="16"/>
                <w:szCs w:val="16"/>
              </w:rPr>
              <w:t xml:space="preserve"> (1;19)</w:t>
            </w:r>
          </w:p>
        </w:tc>
        <w:tc>
          <w:tcPr>
            <w:tcW w:w="1040" w:type="dxa"/>
            <w:shd w:val="clear" w:color="auto" w:fill="auto"/>
            <w:tcMar>
              <w:top w:w="0" w:type="dxa"/>
              <w:left w:w="0" w:type="dxa"/>
              <w:bottom w:w="0" w:type="dxa"/>
              <w:right w:w="0" w:type="dxa"/>
            </w:tcMar>
          </w:tcPr>
          <w:p w14:paraId="2E6493E2"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19%</w:t>
            </w:r>
            <w:r w:rsidRPr="00E2059F">
              <w:rPr>
                <w:rFonts w:ascii="Calibri" w:hAnsi="Calibri" w:cs="Arial"/>
                <w:sz w:val="16"/>
                <w:szCs w:val="16"/>
              </w:rPr>
              <w:t>↑</w:t>
            </w:r>
            <w:r>
              <w:rPr>
                <w:rFonts w:ascii="Calibri" w:hAnsi="Calibri" w:cs="Arial"/>
                <w:sz w:val="16"/>
                <w:szCs w:val="16"/>
              </w:rPr>
              <w:t>(2;47)</w:t>
            </w:r>
          </w:p>
        </w:tc>
      </w:tr>
      <w:tr w:rsidR="00D333A9" w:rsidRPr="00DF7302" w14:paraId="3600ABCE" w14:textId="77777777" w:rsidTr="00D333A9">
        <w:tc>
          <w:tcPr>
            <w:tcW w:w="1844" w:type="dxa"/>
            <w:shd w:val="clear" w:color="auto" w:fill="auto"/>
            <w:tcMar>
              <w:left w:w="28" w:type="dxa"/>
              <w:right w:w="28" w:type="dxa"/>
            </w:tcMar>
          </w:tcPr>
          <w:p w14:paraId="450872C4"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other</w:t>
            </w:r>
          </w:p>
        </w:tc>
        <w:tc>
          <w:tcPr>
            <w:tcW w:w="1179" w:type="dxa"/>
            <w:shd w:val="clear" w:color="auto" w:fill="auto"/>
            <w:tcMar>
              <w:top w:w="0" w:type="dxa"/>
              <w:bottom w:w="0" w:type="dxa"/>
            </w:tcMar>
          </w:tcPr>
          <w:p w14:paraId="7027A104" w14:textId="77777777" w:rsidR="00D333A9" w:rsidRPr="00E2059F" w:rsidRDefault="00D333A9" w:rsidP="00D333A9">
            <w:pPr>
              <w:jc w:val="center"/>
              <w:rPr>
                <w:rFonts w:ascii="Arial" w:hAnsi="Arial" w:cs="Arial"/>
                <w:color w:val="000000"/>
                <w:sz w:val="16"/>
              </w:rPr>
            </w:pPr>
            <w:r w:rsidRPr="00E2059F">
              <w:rPr>
                <w:rFonts w:ascii="Arial" w:hAnsi="Arial" w:cs="Arial"/>
                <w:sz w:val="16"/>
                <w:szCs w:val="16"/>
              </w:rPr>
              <w:t>4%</w:t>
            </w:r>
            <w:r>
              <w:rPr>
                <w:rFonts w:ascii="Arial" w:hAnsi="Arial" w:cs="Arial"/>
                <w:sz w:val="16"/>
                <w:szCs w:val="16"/>
              </w:rPr>
              <w:t xml:space="preserve"> (0;19)</w:t>
            </w:r>
          </w:p>
        </w:tc>
        <w:tc>
          <w:tcPr>
            <w:tcW w:w="1040" w:type="dxa"/>
            <w:shd w:val="clear" w:color="auto" w:fill="auto"/>
            <w:tcMar>
              <w:top w:w="0" w:type="dxa"/>
              <w:bottom w:w="0" w:type="dxa"/>
            </w:tcMar>
          </w:tcPr>
          <w:p w14:paraId="3B591229"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9%</w:t>
            </w:r>
            <w:r>
              <w:rPr>
                <w:rFonts w:ascii="Arial" w:hAnsi="Arial" w:cs="Arial"/>
                <w:sz w:val="16"/>
                <w:szCs w:val="16"/>
              </w:rPr>
              <w:t xml:space="preserve"> (-1;45)</w:t>
            </w:r>
          </w:p>
        </w:tc>
        <w:tc>
          <w:tcPr>
            <w:tcW w:w="1039" w:type="dxa"/>
            <w:shd w:val="clear" w:color="auto" w:fill="auto"/>
            <w:tcMar>
              <w:top w:w="0" w:type="dxa"/>
              <w:left w:w="0" w:type="dxa"/>
              <w:bottom w:w="0" w:type="dxa"/>
              <w:right w:w="0" w:type="dxa"/>
            </w:tcMar>
          </w:tcPr>
          <w:p w14:paraId="631A8489" w14:textId="77777777" w:rsidR="00D333A9" w:rsidRPr="00E2059F" w:rsidRDefault="00D333A9" w:rsidP="00D333A9">
            <w:pPr>
              <w:jc w:val="center"/>
              <w:rPr>
                <w:rFonts w:ascii="Arial" w:hAnsi="Arial" w:cs="Arial"/>
                <w:sz w:val="16"/>
                <w:szCs w:val="16"/>
              </w:rPr>
            </w:pPr>
            <w:r w:rsidRPr="00F83C5D">
              <w:rPr>
                <w:rFonts w:ascii="Arial" w:hAnsi="Arial" w:cs="Arial"/>
                <w:b/>
                <w:sz w:val="16"/>
                <w:szCs w:val="16"/>
              </w:rPr>
              <w:t>11%</w:t>
            </w:r>
            <w:r w:rsidRPr="00E2059F">
              <w:rPr>
                <w:rFonts w:ascii="Calibri" w:hAnsi="Calibri" w:cs="Arial"/>
                <w:sz w:val="16"/>
                <w:szCs w:val="16"/>
              </w:rPr>
              <w:t>↑</w:t>
            </w:r>
            <w:r>
              <w:rPr>
                <w:rFonts w:ascii="Calibri" w:hAnsi="Calibri" w:cs="Arial"/>
                <w:sz w:val="16"/>
                <w:szCs w:val="16"/>
              </w:rPr>
              <w:t>(2;26)</w:t>
            </w:r>
          </w:p>
        </w:tc>
        <w:tc>
          <w:tcPr>
            <w:tcW w:w="1040" w:type="dxa"/>
            <w:shd w:val="clear" w:color="auto" w:fill="auto"/>
            <w:tcMar>
              <w:top w:w="0" w:type="dxa"/>
              <w:bottom w:w="0" w:type="dxa"/>
            </w:tcMar>
          </w:tcPr>
          <w:p w14:paraId="0B5B6D37"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5%</w:t>
            </w:r>
            <w:r>
              <w:rPr>
                <w:rFonts w:ascii="Arial" w:hAnsi="Arial" w:cs="Arial"/>
                <w:sz w:val="16"/>
                <w:szCs w:val="16"/>
              </w:rPr>
              <w:t xml:space="preserve"> (0;41)</w:t>
            </w:r>
          </w:p>
        </w:tc>
        <w:tc>
          <w:tcPr>
            <w:tcW w:w="1039" w:type="dxa"/>
            <w:shd w:val="clear" w:color="auto" w:fill="auto"/>
            <w:tcMar>
              <w:top w:w="0" w:type="dxa"/>
              <w:bottom w:w="0" w:type="dxa"/>
            </w:tcMar>
          </w:tcPr>
          <w:p w14:paraId="4D798A9B"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1%</w:t>
            </w:r>
            <w:r>
              <w:rPr>
                <w:rFonts w:ascii="Arial" w:hAnsi="Arial" w:cs="Arial"/>
                <w:sz w:val="16"/>
                <w:szCs w:val="16"/>
              </w:rPr>
              <w:t xml:space="preserve"> (0;12)</w:t>
            </w:r>
          </w:p>
        </w:tc>
        <w:tc>
          <w:tcPr>
            <w:tcW w:w="1040" w:type="dxa"/>
            <w:shd w:val="clear" w:color="auto" w:fill="auto"/>
            <w:tcMar>
              <w:top w:w="0" w:type="dxa"/>
              <w:bottom w:w="0" w:type="dxa"/>
            </w:tcMar>
          </w:tcPr>
          <w:p w14:paraId="4AC73BEB"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4%</w:t>
            </w:r>
            <w:r>
              <w:rPr>
                <w:rFonts w:ascii="Arial" w:hAnsi="Arial" w:cs="Arial"/>
                <w:sz w:val="16"/>
                <w:szCs w:val="16"/>
              </w:rPr>
              <w:t xml:space="preserve"> (0;23)</w:t>
            </w:r>
          </w:p>
        </w:tc>
        <w:tc>
          <w:tcPr>
            <w:tcW w:w="1040" w:type="dxa"/>
            <w:shd w:val="clear" w:color="auto" w:fill="auto"/>
            <w:tcMar>
              <w:top w:w="0" w:type="dxa"/>
              <w:bottom w:w="0" w:type="dxa"/>
            </w:tcMar>
          </w:tcPr>
          <w:p w14:paraId="58527784"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7%</w:t>
            </w:r>
            <w:r>
              <w:rPr>
                <w:rFonts w:ascii="Arial" w:hAnsi="Arial" w:cs="Arial"/>
                <w:sz w:val="16"/>
                <w:szCs w:val="16"/>
              </w:rPr>
              <w:t xml:space="preserve"> (0;20)</w:t>
            </w:r>
          </w:p>
        </w:tc>
        <w:tc>
          <w:tcPr>
            <w:tcW w:w="1039" w:type="dxa"/>
            <w:shd w:val="clear" w:color="auto" w:fill="auto"/>
            <w:tcMar>
              <w:top w:w="0" w:type="dxa"/>
              <w:bottom w:w="0" w:type="dxa"/>
            </w:tcMar>
          </w:tcPr>
          <w:p w14:paraId="6EBFF84A"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2%</w:t>
            </w:r>
            <w:r>
              <w:rPr>
                <w:rFonts w:ascii="Arial" w:hAnsi="Arial" w:cs="Arial"/>
                <w:sz w:val="16"/>
                <w:szCs w:val="16"/>
              </w:rPr>
              <w:t xml:space="preserve"> (0;32)</w:t>
            </w:r>
          </w:p>
        </w:tc>
        <w:tc>
          <w:tcPr>
            <w:tcW w:w="1040" w:type="dxa"/>
            <w:shd w:val="clear" w:color="auto" w:fill="auto"/>
            <w:tcMar>
              <w:top w:w="0" w:type="dxa"/>
              <w:bottom w:w="0" w:type="dxa"/>
            </w:tcMar>
          </w:tcPr>
          <w:p w14:paraId="55A519F4"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w:t>
            </w:r>
            <w:r>
              <w:rPr>
                <w:rFonts w:ascii="Arial" w:hAnsi="Arial" w:cs="Arial"/>
                <w:sz w:val="16"/>
                <w:szCs w:val="16"/>
              </w:rPr>
              <w:t xml:space="preserve"> (0;14)</w:t>
            </w:r>
          </w:p>
        </w:tc>
        <w:tc>
          <w:tcPr>
            <w:tcW w:w="1039" w:type="dxa"/>
            <w:shd w:val="clear" w:color="auto" w:fill="auto"/>
            <w:tcMar>
              <w:top w:w="0" w:type="dxa"/>
              <w:bottom w:w="0" w:type="dxa"/>
            </w:tcMar>
          </w:tcPr>
          <w:p w14:paraId="39E19536"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6%</w:t>
            </w:r>
            <w:r>
              <w:rPr>
                <w:rFonts w:ascii="Arial" w:hAnsi="Arial" w:cs="Arial"/>
                <w:sz w:val="16"/>
                <w:szCs w:val="16"/>
              </w:rPr>
              <w:t xml:space="preserve"> (0;31)</w:t>
            </w:r>
          </w:p>
        </w:tc>
        <w:tc>
          <w:tcPr>
            <w:tcW w:w="1040" w:type="dxa"/>
            <w:shd w:val="clear" w:color="auto" w:fill="auto"/>
            <w:tcMar>
              <w:top w:w="0" w:type="dxa"/>
              <w:bottom w:w="0" w:type="dxa"/>
            </w:tcMar>
          </w:tcPr>
          <w:p w14:paraId="1E25FDDA"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8%</w:t>
            </w:r>
            <w:r>
              <w:rPr>
                <w:rFonts w:ascii="Arial" w:hAnsi="Arial" w:cs="Arial"/>
                <w:sz w:val="16"/>
                <w:szCs w:val="16"/>
              </w:rPr>
              <w:t xml:space="preserve"> (1;20)</w:t>
            </w:r>
          </w:p>
        </w:tc>
        <w:tc>
          <w:tcPr>
            <w:tcW w:w="1040" w:type="dxa"/>
            <w:shd w:val="clear" w:color="auto" w:fill="auto"/>
            <w:tcMar>
              <w:top w:w="0" w:type="dxa"/>
              <w:bottom w:w="0" w:type="dxa"/>
            </w:tcMar>
          </w:tcPr>
          <w:p w14:paraId="328867BE"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9%</w:t>
            </w:r>
            <w:r>
              <w:rPr>
                <w:rFonts w:ascii="Arial" w:hAnsi="Arial" w:cs="Arial"/>
                <w:sz w:val="16"/>
                <w:szCs w:val="16"/>
              </w:rPr>
              <w:t xml:space="preserve"> (0;38)</w:t>
            </w:r>
          </w:p>
        </w:tc>
      </w:tr>
      <w:tr w:rsidR="00D333A9" w:rsidRPr="00DF7302" w14:paraId="084F095B" w14:textId="77777777" w:rsidTr="00D333A9">
        <w:tc>
          <w:tcPr>
            <w:tcW w:w="1844" w:type="dxa"/>
            <w:tcBorders>
              <w:bottom w:val="nil"/>
            </w:tcBorders>
            <w:shd w:val="clear" w:color="auto" w:fill="auto"/>
            <w:tcMar>
              <w:left w:w="28" w:type="dxa"/>
              <w:right w:w="28" w:type="dxa"/>
            </w:tcMar>
          </w:tcPr>
          <w:p w14:paraId="52CBD820" w14:textId="77777777" w:rsidR="00D333A9" w:rsidRPr="002630F1" w:rsidRDefault="00D333A9" w:rsidP="00D333A9">
            <w:pPr>
              <w:rPr>
                <w:rFonts w:ascii="Arial" w:hAnsi="Arial" w:cs="Arial"/>
                <w:b/>
                <w:sz w:val="16"/>
                <w:szCs w:val="17"/>
              </w:rPr>
            </w:pPr>
          </w:p>
        </w:tc>
        <w:tc>
          <w:tcPr>
            <w:tcW w:w="1179" w:type="dxa"/>
            <w:tcBorders>
              <w:bottom w:val="nil"/>
            </w:tcBorders>
            <w:shd w:val="clear" w:color="auto" w:fill="auto"/>
            <w:tcMar>
              <w:top w:w="0" w:type="dxa"/>
              <w:left w:w="57" w:type="dxa"/>
              <w:bottom w:w="0" w:type="dxa"/>
              <w:right w:w="57" w:type="dxa"/>
            </w:tcMar>
          </w:tcPr>
          <w:p w14:paraId="712F18BE" w14:textId="77777777" w:rsidR="00D333A9" w:rsidRPr="00E2059F" w:rsidRDefault="00D333A9" w:rsidP="00D333A9">
            <w:pPr>
              <w:jc w:val="center"/>
              <w:rPr>
                <w:rFonts w:ascii="Arial" w:hAnsi="Arial" w:cs="Arial"/>
                <w:color w:val="000000"/>
                <w:sz w:val="16"/>
              </w:rPr>
            </w:pPr>
          </w:p>
        </w:tc>
        <w:tc>
          <w:tcPr>
            <w:tcW w:w="1040" w:type="dxa"/>
            <w:tcBorders>
              <w:bottom w:val="nil"/>
            </w:tcBorders>
            <w:shd w:val="clear" w:color="auto" w:fill="auto"/>
            <w:tcMar>
              <w:top w:w="0" w:type="dxa"/>
              <w:left w:w="57" w:type="dxa"/>
              <w:bottom w:w="0" w:type="dxa"/>
              <w:right w:w="57" w:type="dxa"/>
            </w:tcMar>
          </w:tcPr>
          <w:p w14:paraId="36D5180D" w14:textId="77777777" w:rsidR="00D333A9" w:rsidRPr="00E2059F" w:rsidRDefault="00D333A9" w:rsidP="00D333A9">
            <w:pPr>
              <w:jc w:val="center"/>
              <w:rPr>
                <w:rFonts w:ascii="Arial" w:hAnsi="Arial" w:cs="Arial"/>
                <w:sz w:val="16"/>
                <w:szCs w:val="16"/>
              </w:rPr>
            </w:pPr>
          </w:p>
        </w:tc>
        <w:tc>
          <w:tcPr>
            <w:tcW w:w="1039" w:type="dxa"/>
            <w:tcBorders>
              <w:bottom w:val="nil"/>
            </w:tcBorders>
            <w:shd w:val="clear" w:color="auto" w:fill="auto"/>
            <w:tcMar>
              <w:top w:w="0" w:type="dxa"/>
              <w:left w:w="57" w:type="dxa"/>
              <w:bottom w:w="0" w:type="dxa"/>
              <w:right w:w="57" w:type="dxa"/>
            </w:tcMar>
          </w:tcPr>
          <w:p w14:paraId="28087B46" w14:textId="77777777" w:rsidR="00D333A9" w:rsidRPr="00E2059F" w:rsidRDefault="00D333A9" w:rsidP="00D333A9">
            <w:pPr>
              <w:jc w:val="center"/>
              <w:rPr>
                <w:rFonts w:ascii="Arial" w:hAnsi="Arial" w:cs="Arial"/>
                <w:sz w:val="16"/>
                <w:szCs w:val="16"/>
              </w:rPr>
            </w:pPr>
          </w:p>
        </w:tc>
        <w:tc>
          <w:tcPr>
            <w:tcW w:w="1040" w:type="dxa"/>
            <w:tcBorders>
              <w:bottom w:val="nil"/>
            </w:tcBorders>
            <w:shd w:val="clear" w:color="auto" w:fill="auto"/>
            <w:tcMar>
              <w:top w:w="0" w:type="dxa"/>
              <w:left w:w="57" w:type="dxa"/>
              <w:bottom w:w="0" w:type="dxa"/>
              <w:right w:w="57" w:type="dxa"/>
            </w:tcMar>
          </w:tcPr>
          <w:p w14:paraId="686DEA05" w14:textId="77777777" w:rsidR="00D333A9" w:rsidRPr="00E2059F" w:rsidRDefault="00D333A9" w:rsidP="00D333A9">
            <w:pPr>
              <w:jc w:val="center"/>
              <w:rPr>
                <w:rFonts w:ascii="Arial" w:hAnsi="Arial" w:cs="Arial"/>
                <w:sz w:val="16"/>
                <w:szCs w:val="16"/>
              </w:rPr>
            </w:pPr>
          </w:p>
        </w:tc>
        <w:tc>
          <w:tcPr>
            <w:tcW w:w="1039" w:type="dxa"/>
            <w:tcBorders>
              <w:bottom w:val="nil"/>
            </w:tcBorders>
            <w:shd w:val="clear" w:color="auto" w:fill="auto"/>
            <w:tcMar>
              <w:top w:w="0" w:type="dxa"/>
              <w:left w:w="57" w:type="dxa"/>
              <w:bottom w:w="0" w:type="dxa"/>
              <w:right w:w="57" w:type="dxa"/>
            </w:tcMar>
          </w:tcPr>
          <w:p w14:paraId="5BB7A77E" w14:textId="77777777" w:rsidR="00D333A9" w:rsidRPr="00E2059F" w:rsidRDefault="00D333A9" w:rsidP="00D333A9">
            <w:pPr>
              <w:jc w:val="center"/>
              <w:rPr>
                <w:rFonts w:ascii="Arial" w:hAnsi="Arial" w:cs="Arial"/>
                <w:sz w:val="16"/>
                <w:szCs w:val="16"/>
              </w:rPr>
            </w:pPr>
          </w:p>
        </w:tc>
        <w:tc>
          <w:tcPr>
            <w:tcW w:w="1040" w:type="dxa"/>
            <w:tcBorders>
              <w:bottom w:val="nil"/>
            </w:tcBorders>
            <w:shd w:val="clear" w:color="auto" w:fill="auto"/>
            <w:tcMar>
              <w:top w:w="0" w:type="dxa"/>
              <w:left w:w="57" w:type="dxa"/>
              <w:bottom w:w="0" w:type="dxa"/>
              <w:right w:w="57" w:type="dxa"/>
            </w:tcMar>
          </w:tcPr>
          <w:p w14:paraId="2FA17945" w14:textId="77777777" w:rsidR="00D333A9" w:rsidRPr="00E2059F" w:rsidRDefault="00D333A9" w:rsidP="00D333A9">
            <w:pPr>
              <w:jc w:val="center"/>
              <w:rPr>
                <w:rFonts w:ascii="Arial" w:hAnsi="Arial" w:cs="Arial"/>
                <w:sz w:val="16"/>
                <w:szCs w:val="16"/>
              </w:rPr>
            </w:pPr>
          </w:p>
        </w:tc>
        <w:tc>
          <w:tcPr>
            <w:tcW w:w="1040" w:type="dxa"/>
            <w:tcBorders>
              <w:bottom w:val="nil"/>
            </w:tcBorders>
            <w:shd w:val="clear" w:color="auto" w:fill="auto"/>
            <w:tcMar>
              <w:top w:w="0" w:type="dxa"/>
              <w:left w:w="57" w:type="dxa"/>
              <w:bottom w:w="0" w:type="dxa"/>
              <w:right w:w="57" w:type="dxa"/>
            </w:tcMar>
          </w:tcPr>
          <w:p w14:paraId="60B62681" w14:textId="77777777" w:rsidR="00D333A9" w:rsidRPr="00E2059F" w:rsidRDefault="00D333A9" w:rsidP="00D333A9">
            <w:pPr>
              <w:jc w:val="center"/>
              <w:rPr>
                <w:rFonts w:ascii="Arial" w:hAnsi="Arial" w:cs="Arial"/>
                <w:sz w:val="16"/>
                <w:szCs w:val="16"/>
              </w:rPr>
            </w:pPr>
          </w:p>
        </w:tc>
        <w:tc>
          <w:tcPr>
            <w:tcW w:w="1039" w:type="dxa"/>
            <w:tcBorders>
              <w:bottom w:val="nil"/>
            </w:tcBorders>
            <w:shd w:val="clear" w:color="auto" w:fill="auto"/>
            <w:tcMar>
              <w:top w:w="0" w:type="dxa"/>
              <w:left w:w="57" w:type="dxa"/>
              <w:bottom w:w="0" w:type="dxa"/>
              <w:right w:w="57" w:type="dxa"/>
            </w:tcMar>
          </w:tcPr>
          <w:p w14:paraId="46F005EB" w14:textId="77777777" w:rsidR="00D333A9" w:rsidRPr="00E2059F" w:rsidRDefault="00D333A9" w:rsidP="00D333A9">
            <w:pPr>
              <w:jc w:val="center"/>
              <w:rPr>
                <w:rFonts w:ascii="Arial" w:hAnsi="Arial" w:cs="Arial"/>
                <w:sz w:val="16"/>
                <w:szCs w:val="16"/>
              </w:rPr>
            </w:pPr>
          </w:p>
        </w:tc>
        <w:tc>
          <w:tcPr>
            <w:tcW w:w="1040" w:type="dxa"/>
            <w:tcBorders>
              <w:bottom w:val="nil"/>
            </w:tcBorders>
            <w:shd w:val="clear" w:color="auto" w:fill="auto"/>
            <w:tcMar>
              <w:top w:w="0" w:type="dxa"/>
              <w:left w:w="57" w:type="dxa"/>
              <w:bottom w:w="0" w:type="dxa"/>
              <w:right w:w="57" w:type="dxa"/>
            </w:tcMar>
          </w:tcPr>
          <w:p w14:paraId="011FE729" w14:textId="77777777" w:rsidR="00D333A9" w:rsidRPr="00E2059F" w:rsidRDefault="00D333A9" w:rsidP="00D333A9">
            <w:pPr>
              <w:jc w:val="center"/>
              <w:rPr>
                <w:rFonts w:ascii="Arial" w:hAnsi="Arial" w:cs="Arial"/>
                <w:sz w:val="16"/>
                <w:szCs w:val="16"/>
              </w:rPr>
            </w:pPr>
          </w:p>
        </w:tc>
        <w:tc>
          <w:tcPr>
            <w:tcW w:w="1039" w:type="dxa"/>
            <w:tcBorders>
              <w:bottom w:val="nil"/>
            </w:tcBorders>
            <w:shd w:val="clear" w:color="auto" w:fill="auto"/>
            <w:tcMar>
              <w:top w:w="0" w:type="dxa"/>
              <w:left w:w="57" w:type="dxa"/>
              <w:bottom w:w="0" w:type="dxa"/>
              <w:right w:w="57" w:type="dxa"/>
            </w:tcMar>
          </w:tcPr>
          <w:p w14:paraId="3FF3BAC1" w14:textId="77777777" w:rsidR="00D333A9" w:rsidRPr="00E2059F" w:rsidRDefault="00D333A9" w:rsidP="00D333A9">
            <w:pPr>
              <w:jc w:val="center"/>
              <w:rPr>
                <w:rFonts w:ascii="Arial" w:hAnsi="Arial" w:cs="Arial"/>
                <w:sz w:val="16"/>
                <w:szCs w:val="16"/>
              </w:rPr>
            </w:pPr>
          </w:p>
        </w:tc>
        <w:tc>
          <w:tcPr>
            <w:tcW w:w="1040" w:type="dxa"/>
            <w:tcBorders>
              <w:bottom w:val="nil"/>
            </w:tcBorders>
            <w:shd w:val="clear" w:color="auto" w:fill="auto"/>
            <w:tcMar>
              <w:top w:w="0" w:type="dxa"/>
              <w:left w:w="57" w:type="dxa"/>
              <w:bottom w:w="0" w:type="dxa"/>
              <w:right w:w="57" w:type="dxa"/>
            </w:tcMar>
          </w:tcPr>
          <w:p w14:paraId="04505410" w14:textId="77777777" w:rsidR="00D333A9" w:rsidRPr="00E2059F" w:rsidRDefault="00D333A9" w:rsidP="00D333A9">
            <w:pPr>
              <w:jc w:val="center"/>
              <w:rPr>
                <w:rFonts w:ascii="Arial" w:hAnsi="Arial" w:cs="Arial"/>
                <w:sz w:val="16"/>
                <w:szCs w:val="16"/>
              </w:rPr>
            </w:pPr>
          </w:p>
        </w:tc>
        <w:tc>
          <w:tcPr>
            <w:tcW w:w="1040" w:type="dxa"/>
            <w:tcBorders>
              <w:bottom w:val="nil"/>
            </w:tcBorders>
            <w:shd w:val="clear" w:color="auto" w:fill="auto"/>
            <w:tcMar>
              <w:top w:w="0" w:type="dxa"/>
              <w:left w:w="57" w:type="dxa"/>
              <w:bottom w:w="0" w:type="dxa"/>
              <w:right w:w="57" w:type="dxa"/>
            </w:tcMar>
          </w:tcPr>
          <w:p w14:paraId="18B58F81" w14:textId="77777777" w:rsidR="00D333A9" w:rsidRPr="00E2059F" w:rsidRDefault="00D333A9" w:rsidP="00D333A9">
            <w:pPr>
              <w:jc w:val="center"/>
              <w:rPr>
                <w:rFonts w:ascii="Arial" w:hAnsi="Arial" w:cs="Arial"/>
                <w:sz w:val="16"/>
                <w:szCs w:val="16"/>
              </w:rPr>
            </w:pPr>
          </w:p>
        </w:tc>
      </w:tr>
      <w:tr w:rsidR="00D333A9" w:rsidRPr="00940014" w14:paraId="7C1488D8" w14:textId="77777777" w:rsidTr="00D333A9">
        <w:tc>
          <w:tcPr>
            <w:tcW w:w="1844" w:type="dxa"/>
            <w:tcBorders>
              <w:top w:val="nil"/>
              <w:bottom w:val="single" w:sz="4" w:space="0" w:color="auto"/>
            </w:tcBorders>
            <w:shd w:val="clear" w:color="auto" w:fill="auto"/>
            <w:tcMar>
              <w:left w:w="28" w:type="dxa"/>
              <w:right w:w="28" w:type="dxa"/>
            </w:tcMar>
          </w:tcPr>
          <w:p w14:paraId="5B269218" w14:textId="77777777" w:rsidR="00D333A9" w:rsidRDefault="00D333A9" w:rsidP="00D333A9">
            <w:pPr>
              <w:rPr>
                <w:rFonts w:ascii="Arial" w:hAnsi="Arial" w:cs="Arial"/>
                <w:sz w:val="16"/>
                <w:szCs w:val="17"/>
              </w:rPr>
            </w:pPr>
            <w:r w:rsidRPr="00940014">
              <w:rPr>
                <w:rFonts w:ascii="Arial" w:hAnsi="Arial" w:cs="Arial"/>
                <w:sz w:val="16"/>
                <w:szCs w:val="17"/>
              </w:rPr>
              <w:t xml:space="preserve">R-squared </w:t>
            </w:r>
          </w:p>
          <w:p w14:paraId="71BF78BC" w14:textId="77777777" w:rsidR="00D333A9" w:rsidRPr="00940014" w:rsidRDefault="00D333A9" w:rsidP="00D333A9">
            <w:pPr>
              <w:rPr>
                <w:rFonts w:ascii="Arial" w:hAnsi="Arial" w:cs="Arial"/>
                <w:sz w:val="16"/>
                <w:szCs w:val="17"/>
              </w:rPr>
            </w:pPr>
            <w:r w:rsidRPr="00940014">
              <w:rPr>
                <w:rFonts w:ascii="Arial" w:hAnsi="Arial" w:cs="Arial"/>
                <w:sz w:val="16"/>
                <w:szCs w:val="17"/>
              </w:rPr>
              <w:t>(95%CI)</w:t>
            </w:r>
          </w:p>
        </w:tc>
        <w:tc>
          <w:tcPr>
            <w:tcW w:w="1179" w:type="dxa"/>
            <w:tcBorders>
              <w:top w:val="nil"/>
              <w:bottom w:val="single" w:sz="4" w:space="0" w:color="auto"/>
            </w:tcBorders>
            <w:shd w:val="clear" w:color="auto" w:fill="auto"/>
            <w:tcMar>
              <w:top w:w="0" w:type="dxa"/>
              <w:left w:w="57" w:type="dxa"/>
              <w:bottom w:w="0" w:type="dxa"/>
              <w:right w:w="57" w:type="dxa"/>
            </w:tcMar>
          </w:tcPr>
          <w:p w14:paraId="5987B237"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0.0</w:t>
            </w:r>
            <w:r>
              <w:rPr>
                <w:rFonts w:ascii="Arial" w:hAnsi="Arial" w:cs="Arial"/>
                <w:sz w:val="16"/>
                <w:szCs w:val="16"/>
              </w:rPr>
              <w:t>4 (0.02;0.09)</w:t>
            </w:r>
          </w:p>
        </w:tc>
        <w:tc>
          <w:tcPr>
            <w:tcW w:w="1040" w:type="dxa"/>
            <w:tcBorders>
              <w:top w:val="nil"/>
              <w:bottom w:val="single" w:sz="4" w:space="0" w:color="auto"/>
            </w:tcBorders>
            <w:shd w:val="clear" w:color="auto" w:fill="auto"/>
            <w:tcMar>
              <w:top w:w="0" w:type="dxa"/>
              <w:left w:w="57" w:type="dxa"/>
              <w:bottom w:w="0" w:type="dxa"/>
              <w:right w:w="57" w:type="dxa"/>
            </w:tcMar>
          </w:tcPr>
          <w:p w14:paraId="45CCD3CD"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0.0</w:t>
            </w:r>
            <w:r>
              <w:rPr>
                <w:rFonts w:ascii="Arial" w:hAnsi="Arial" w:cs="Arial"/>
                <w:sz w:val="16"/>
                <w:szCs w:val="16"/>
              </w:rPr>
              <w:t>1 (0.00;0.03)</w:t>
            </w:r>
          </w:p>
        </w:tc>
        <w:tc>
          <w:tcPr>
            <w:tcW w:w="1039" w:type="dxa"/>
            <w:tcBorders>
              <w:top w:val="nil"/>
              <w:bottom w:val="single" w:sz="4" w:space="0" w:color="auto"/>
            </w:tcBorders>
            <w:shd w:val="clear" w:color="auto" w:fill="auto"/>
            <w:tcMar>
              <w:top w:w="0" w:type="dxa"/>
              <w:left w:w="57" w:type="dxa"/>
              <w:bottom w:w="0" w:type="dxa"/>
              <w:right w:w="57" w:type="dxa"/>
            </w:tcMar>
          </w:tcPr>
          <w:p w14:paraId="5DE647EC"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0.0</w:t>
            </w:r>
            <w:r>
              <w:rPr>
                <w:rFonts w:ascii="Arial" w:hAnsi="Arial" w:cs="Arial"/>
                <w:sz w:val="16"/>
                <w:szCs w:val="16"/>
              </w:rPr>
              <w:t>7 (0.04;0.10)</w:t>
            </w:r>
          </w:p>
        </w:tc>
        <w:tc>
          <w:tcPr>
            <w:tcW w:w="1040" w:type="dxa"/>
            <w:tcBorders>
              <w:top w:val="nil"/>
              <w:bottom w:val="single" w:sz="4" w:space="0" w:color="auto"/>
            </w:tcBorders>
            <w:shd w:val="clear" w:color="auto" w:fill="auto"/>
            <w:tcMar>
              <w:top w:w="0" w:type="dxa"/>
              <w:left w:w="57" w:type="dxa"/>
              <w:bottom w:w="0" w:type="dxa"/>
              <w:right w:w="57" w:type="dxa"/>
            </w:tcMar>
          </w:tcPr>
          <w:p w14:paraId="66620A84"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0.01</w:t>
            </w:r>
            <w:r>
              <w:rPr>
                <w:rFonts w:ascii="Arial" w:hAnsi="Arial" w:cs="Arial"/>
                <w:sz w:val="16"/>
                <w:szCs w:val="16"/>
              </w:rPr>
              <w:t xml:space="preserve"> (0.01;0.03)</w:t>
            </w:r>
          </w:p>
        </w:tc>
        <w:tc>
          <w:tcPr>
            <w:tcW w:w="1039" w:type="dxa"/>
            <w:tcBorders>
              <w:top w:val="nil"/>
              <w:bottom w:val="single" w:sz="4" w:space="0" w:color="auto"/>
            </w:tcBorders>
            <w:shd w:val="clear" w:color="auto" w:fill="auto"/>
            <w:tcMar>
              <w:top w:w="0" w:type="dxa"/>
              <w:left w:w="57" w:type="dxa"/>
              <w:bottom w:w="0" w:type="dxa"/>
              <w:right w:w="57" w:type="dxa"/>
            </w:tcMar>
          </w:tcPr>
          <w:p w14:paraId="5A3A455D"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0.05</w:t>
            </w:r>
            <w:r>
              <w:rPr>
                <w:rFonts w:ascii="Arial" w:hAnsi="Arial" w:cs="Arial"/>
                <w:sz w:val="16"/>
                <w:szCs w:val="16"/>
              </w:rPr>
              <w:t xml:space="preserve"> (0.04;0.09)</w:t>
            </w:r>
          </w:p>
        </w:tc>
        <w:tc>
          <w:tcPr>
            <w:tcW w:w="1040" w:type="dxa"/>
            <w:tcBorders>
              <w:top w:val="nil"/>
              <w:bottom w:val="single" w:sz="4" w:space="0" w:color="auto"/>
            </w:tcBorders>
            <w:shd w:val="clear" w:color="auto" w:fill="auto"/>
            <w:tcMar>
              <w:top w:w="0" w:type="dxa"/>
              <w:left w:w="57" w:type="dxa"/>
              <w:bottom w:w="0" w:type="dxa"/>
              <w:right w:w="57" w:type="dxa"/>
            </w:tcMar>
          </w:tcPr>
          <w:p w14:paraId="0883F1B5"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0.04</w:t>
            </w:r>
            <w:r>
              <w:rPr>
                <w:rFonts w:ascii="Arial" w:hAnsi="Arial" w:cs="Arial"/>
                <w:sz w:val="16"/>
                <w:szCs w:val="16"/>
              </w:rPr>
              <w:t xml:space="preserve"> (0.02;0.07)</w:t>
            </w:r>
          </w:p>
        </w:tc>
        <w:tc>
          <w:tcPr>
            <w:tcW w:w="1040" w:type="dxa"/>
            <w:tcBorders>
              <w:top w:val="nil"/>
              <w:bottom w:val="single" w:sz="4" w:space="0" w:color="auto"/>
            </w:tcBorders>
            <w:shd w:val="clear" w:color="auto" w:fill="auto"/>
            <w:tcMar>
              <w:top w:w="0" w:type="dxa"/>
              <w:left w:w="57" w:type="dxa"/>
              <w:bottom w:w="0" w:type="dxa"/>
              <w:right w:w="57" w:type="dxa"/>
            </w:tcMar>
          </w:tcPr>
          <w:p w14:paraId="48DC55F7"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0.08</w:t>
            </w:r>
            <w:r>
              <w:rPr>
                <w:rFonts w:ascii="Arial" w:hAnsi="Arial" w:cs="Arial"/>
                <w:sz w:val="16"/>
                <w:szCs w:val="16"/>
              </w:rPr>
              <w:t xml:space="preserve"> (0.06;0.12)</w:t>
            </w:r>
          </w:p>
        </w:tc>
        <w:tc>
          <w:tcPr>
            <w:tcW w:w="1039" w:type="dxa"/>
            <w:tcBorders>
              <w:top w:val="nil"/>
              <w:bottom w:val="single" w:sz="4" w:space="0" w:color="auto"/>
            </w:tcBorders>
            <w:shd w:val="clear" w:color="auto" w:fill="auto"/>
            <w:tcMar>
              <w:top w:w="0" w:type="dxa"/>
              <w:left w:w="57" w:type="dxa"/>
              <w:bottom w:w="0" w:type="dxa"/>
              <w:right w:w="57" w:type="dxa"/>
            </w:tcMar>
          </w:tcPr>
          <w:p w14:paraId="47DABAD3"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0.02</w:t>
            </w:r>
            <w:r>
              <w:rPr>
                <w:rFonts w:ascii="Arial" w:hAnsi="Arial" w:cs="Arial"/>
                <w:sz w:val="16"/>
                <w:szCs w:val="16"/>
              </w:rPr>
              <w:t xml:space="preserve"> (0.01;0.05)</w:t>
            </w:r>
          </w:p>
        </w:tc>
        <w:tc>
          <w:tcPr>
            <w:tcW w:w="1040" w:type="dxa"/>
            <w:tcBorders>
              <w:top w:val="nil"/>
              <w:bottom w:val="single" w:sz="4" w:space="0" w:color="auto"/>
            </w:tcBorders>
            <w:shd w:val="clear" w:color="auto" w:fill="auto"/>
            <w:tcMar>
              <w:top w:w="0" w:type="dxa"/>
              <w:left w:w="57" w:type="dxa"/>
              <w:bottom w:w="0" w:type="dxa"/>
              <w:right w:w="57" w:type="dxa"/>
            </w:tcMar>
          </w:tcPr>
          <w:p w14:paraId="2D3DFF2E" w14:textId="77777777" w:rsidR="00D333A9" w:rsidRPr="00E2059F" w:rsidRDefault="00D333A9" w:rsidP="00D333A9">
            <w:pPr>
              <w:jc w:val="center"/>
              <w:rPr>
                <w:rFonts w:ascii="Arial" w:hAnsi="Arial" w:cs="Arial"/>
                <w:sz w:val="16"/>
                <w:szCs w:val="16"/>
              </w:rPr>
            </w:pPr>
            <w:r>
              <w:rPr>
                <w:rFonts w:ascii="Arial" w:hAnsi="Arial" w:cs="Arial"/>
                <w:sz w:val="16"/>
                <w:szCs w:val="16"/>
              </w:rPr>
              <w:t>0.0</w:t>
            </w:r>
            <w:r w:rsidRPr="00E2059F">
              <w:rPr>
                <w:rFonts w:ascii="Arial" w:hAnsi="Arial" w:cs="Arial"/>
                <w:sz w:val="16"/>
                <w:szCs w:val="16"/>
              </w:rPr>
              <w:t>6</w:t>
            </w:r>
            <w:r>
              <w:rPr>
                <w:rFonts w:ascii="Arial" w:hAnsi="Arial" w:cs="Arial"/>
                <w:sz w:val="16"/>
                <w:szCs w:val="16"/>
              </w:rPr>
              <w:t xml:space="preserve"> (0.04;0.09)</w:t>
            </w:r>
          </w:p>
        </w:tc>
        <w:tc>
          <w:tcPr>
            <w:tcW w:w="1039" w:type="dxa"/>
            <w:tcBorders>
              <w:top w:val="nil"/>
              <w:bottom w:val="single" w:sz="4" w:space="0" w:color="auto"/>
            </w:tcBorders>
            <w:shd w:val="clear" w:color="auto" w:fill="auto"/>
            <w:tcMar>
              <w:top w:w="0" w:type="dxa"/>
              <w:left w:w="57" w:type="dxa"/>
              <w:bottom w:w="0" w:type="dxa"/>
              <w:right w:w="57" w:type="dxa"/>
            </w:tcMar>
          </w:tcPr>
          <w:p w14:paraId="3E7348F9"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0.0</w:t>
            </w:r>
            <w:r>
              <w:rPr>
                <w:rFonts w:ascii="Arial" w:hAnsi="Arial" w:cs="Arial"/>
                <w:sz w:val="16"/>
                <w:szCs w:val="16"/>
              </w:rPr>
              <w:t>2 (0.01;0.04)</w:t>
            </w:r>
          </w:p>
        </w:tc>
        <w:tc>
          <w:tcPr>
            <w:tcW w:w="1040" w:type="dxa"/>
            <w:tcBorders>
              <w:top w:val="nil"/>
              <w:bottom w:val="single" w:sz="4" w:space="0" w:color="auto"/>
            </w:tcBorders>
            <w:shd w:val="clear" w:color="auto" w:fill="auto"/>
            <w:tcMar>
              <w:top w:w="0" w:type="dxa"/>
              <w:left w:w="57" w:type="dxa"/>
              <w:bottom w:w="0" w:type="dxa"/>
              <w:right w:w="57" w:type="dxa"/>
            </w:tcMar>
          </w:tcPr>
          <w:p w14:paraId="67C35A50"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0.0</w:t>
            </w:r>
            <w:r>
              <w:rPr>
                <w:rFonts w:ascii="Arial" w:hAnsi="Arial" w:cs="Arial"/>
                <w:sz w:val="16"/>
                <w:szCs w:val="16"/>
              </w:rPr>
              <w:t>9 (0.06;0.13)</w:t>
            </w:r>
          </w:p>
        </w:tc>
        <w:tc>
          <w:tcPr>
            <w:tcW w:w="1040" w:type="dxa"/>
            <w:tcBorders>
              <w:top w:val="nil"/>
              <w:bottom w:val="single" w:sz="4" w:space="0" w:color="auto"/>
            </w:tcBorders>
            <w:shd w:val="clear" w:color="auto" w:fill="auto"/>
            <w:tcMar>
              <w:top w:w="0" w:type="dxa"/>
              <w:left w:w="57" w:type="dxa"/>
              <w:bottom w:w="0" w:type="dxa"/>
              <w:right w:w="57" w:type="dxa"/>
            </w:tcMar>
          </w:tcPr>
          <w:p w14:paraId="4C6C9171" w14:textId="77777777" w:rsidR="00D333A9" w:rsidRPr="00E2059F" w:rsidRDefault="00D333A9" w:rsidP="00D333A9">
            <w:pPr>
              <w:jc w:val="center"/>
              <w:rPr>
                <w:rFonts w:ascii="Arial" w:hAnsi="Arial" w:cs="Arial"/>
                <w:sz w:val="16"/>
                <w:szCs w:val="16"/>
              </w:rPr>
            </w:pPr>
            <w:r w:rsidRPr="00E2059F">
              <w:rPr>
                <w:rFonts w:ascii="Arial" w:hAnsi="Arial" w:cs="Arial"/>
                <w:sz w:val="16"/>
                <w:szCs w:val="16"/>
              </w:rPr>
              <w:t>0.02</w:t>
            </w:r>
            <w:r>
              <w:rPr>
                <w:rFonts w:ascii="Arial" w:hAnsi="Arial" w:cs="Arial"/>
                <w:sz w:val="16"/>
                <w:szCs w:val="16"/>
              </w:rPr>
              <w:t xml:space="preserve"> (0.01;0.05)</w:t>
            </w:r>
          </w:p>
        </w:tc>
      </w:tr>
      <w:tr w:rsidR="00D333A9" w:rsidRPr="00DF7302" w14:paraId="5C07CC39" w14:textId="77777777" w:rsidTr="00D333A9">
        <w:tc>
          <w:tcPr>
            <w:tcW w:w="1844" w:type="dxa"/>
            <w:tcBorders>
              <w:top w:val="single" w:sz="4" w:space="0" w:color="auto"/>
            </w:tcBorders>
            <w:shd w:val="clear" w:color="auto" w:fill="auto"/>
            <w:tcMar>
              <w:left w:w="28" w:type="dxa"/>
              <w:right w:w="28" w:type="dxa"/>
            </w:tcMar>
          </w:tcPr>
          <w:p w14:paraId="3AD2BCC8" w14:textId="77777777" w:rsidR="00D333A9" w:rsidRPr="002630F1" w:rsidRDefault="00D333A9" w:rsidP="00D333A9">
            <w:pPr>
              <w:rPr>
                <w:rFonts w:ascii="Arial" w:hAnsi="Arial" w:cs="Arial"/>
                <w:sz w:val="16"/>
              </w:rPr>
            </w:pPr>
          </w:p>
        </w:tc>
        <w:tc>
          <w:tcPr>
            <w:tcW w:w="12615" w:type="dxa"/>
            <w:gridSpan w:val="12"/>
            <w:tcBorders>
              <w:top w:val="single" w:sz="4" w:space="0" w:color="auto"/>
            </w:tcBorders>
            <w:shd w:val="clear" w:color="auto" w:fill="auto"/>
            <w:tcMar>
              <w:top w:w="0" w:type="dxa"/>
              <w:bottom w:w="0" w:type="dxa"/>
            </w:tcMar>
          </w:tcPr>
          <w:p w14:paraId="41A1174D" w14:textId="77777777" w:rsidR="00D333A9" w:rsidRPr="0007728A" w:rsidRDefault="00D333A9" w:rsidP="00D333A9">
            <w:pPr>
              <w:jc w:val="center"/>
              <w:rPr>
                <w:rFonts w:ascii="Arial" w:hAnsi="Arial" w:cs="Arial"/>
                <w:sz w:val="16"/>
                <w:szCs w:val="16"/>
              </w:rPr>
            </w:pPr>
            <w:r>
              <w:rPr>
                <w:rFonts w:ascii="Arial" w:hAnsi="Arial" w:cs="Arial"/>
                <w:b/>
              </w:rPr>
              <w:t>Participant-</w:t>
            </w:r>
            <w:r w:rsidRPr="00DF7302">
              <w:rPr>
                <w:rFonts w:ascii="Arial" w:hAnsi="Arial" w:cs="Arial"/>
                <w:b/>
              </w:rPr>
              <w:t>level covariates</w:t>
            </w:r>
          </w:p>
        </w:tc>
      </w:tr>
      <w:tr w:rsidR="00D333A9" w:rsidRPr="00DF7302" w14:paraId="38903247" w14:textId="77777777" w:rsidTr="00D333A9">
        <w:tc>
          <w:tcPr>
            <w:tcW w:w="1844" w:type="dxa"/>
            <w:shd w:val="clear" w:color="auto" w:fill="auto"/>
            <w:tcMar>
              <w:left w:w="28" w:type="dxa"/>
              <w:right w:w="28" w:type="dxa"/>
            </w:tcMar>
          </w:tcPr>
          <w:p w14:paraId="32328C16" w14:textId="77777777" w:rsidR="00D333A9" w:rsidRPr="002630F1" w:rsidRDefault="00D333A9" w:rsidP="00D333A9">
            <w:pPr>
              <w:rPr>
                <w:rFonts w:ascii="Arial" w:hAnsi="Arial" w:cs="Arial"/>
                <w:sz w:val="16"/>
                <w:szCs w:val="17"/>
              </w:rPr>
            </w:pPr>
          </w:p>
        </w:tc>
        <w:tc>
          <w:tcPr>
            <w:tcW w:w="1179" w:type="dxa"/>
            <w:shd w:val="clear" w:color="auto" w:fill="auto"/>
          </w:tcPr>
          <w:p w14:paraId="5834F89D" w14:textId="77777777" w:rsidR="00D333A9" w:rsidRPr="006F0264" w:rsidRDefault="00D333A9" w:rsidP="00D333A9">
            <w:pPr>
              <w:jc w:val="center"/>
              <w:rPr>
                <w:rFonts w:ascii="Arial" w:hAnsi="Arial" w:cs="Arial"/>
                <w:sz w:val="16"/>
                <w:szCs w:val="16"/>
              </w:rPr>
            </w:pPr>
          </w:p>
        </w:tc>
        <w:tc>
          <w:tcPr>
            <w:tcW w:w="1040" w:type="dxa"/>
            <w:shd w:val="clear" w:color="auto" w:fill="auto"/>
          </w:tcPr>
          <w:p w14:paraId="033289F6" w14:textId="77777777" w:rsidR="00D333A9" w:rsidRPr="006F0264" w:rsidRDefault="00D333A9" w:rsidP="00D333A9">
            <w:pPr>
              <w:jc w:val="center"/>
              <w:rPr>
                <w:rFonts w:ascii="Arial" w:hAnsi="Arial" w:cs="Arial"/>
                <w:sz w:val="16"/>
                <w:szCs w:val="16"/>
              </w:rPr>
            </w:pPr>
          </w:p>
        </w:tc>
        <w:tc>
          <w:tcPr>
            <w:tcW w:w="1039" w:type="dxa"/>
            <w:shd w:val="clear" w:color="auto" w:fill="auto"/>
          </w:tcPr>
          <w:p w14:paraId="44E35D90" w14:textId="77777777" w:rsidR="00D333A9" w:rsidRPr="006F0264" w:rsidRDefault="00D333A9" w:rsidP="00D333A9">
            <w:pPr>
              <w:jc w:val="center"/>
              <w:rPr>
                <w:rFonts w:ascii="Arial" w:hAnsi="Arial" w:cs="Arial"/>
                <w:sz w:val="16"/>
                <w:szCs w:val="16"/>
              </w:rPr>
            </w:pPr>
          </w:p>
        </w:tc>
        <w:tc>
          <w:tcPr>
            <w:tcW w:w="1040" w:type="dxa"/>
            <w:shd w:val="clear" w:color="auto" w:fill="auto"/>
          </w:tcPr>
          <w:p w14:paraId="618923D2" w14:textId="77777777" w:rsidR="00D333A9" w:rsidRPr="006F0264" w:rsidRDefault="00D333A9" w:rsidP="00D333A9">
            <w:pPr>
              <w:jc w:val="center"/>
              <w:rPr>
                <w:rFonts w:ascii="Arial" w:hAnsi="Arial" w:cs="Arial"/>
                <w:sz w:val="16"/>
                <w:szCs w:val="16"/>
              </w:rPr>
            </w:pPr>
          </w:p>
        </w:tc>
        <w:tc>
          <w:tcPr>
            <w:tcW w:w="1039" w:type="dxa"/>
            <w:shd w:val="clear" w:color="auto" w:fill="auto"/>
          </w:tcPr>
          <w:p w14:paraId="65301D35" w14:textId="77777777" w:rsidR="00D333A9" w:rsidRPr="006F0264" w:rsidRDefault="00D333A9" w:rsidP="00D333A9">
            <w:pPr>
              <w:jc w:val="center"/>
              <w:rPr>
                <w:rFonts w:ascii="Arial" w:hAnsi="Arial" w:cs="Arial"/>
                <w:sz w:val="16"/>
                <w:szCs w:val="16"/>
              </w:rPr>
            </w:pPr>
          </w:p>
        </w:tc>
        <w:tc>
          <w:tcPr>
            <w:tcW w:w="1040" w:type="dxa"/>
            <w:shd w:val="clear" w:color="auto" w:fill="auto"/>
          </w:tcPr>
          <w:p w14:paraId="01DD6601" w14:textId="77777777" w:rsidR="00D333A9" w:rsidRPr="006F0264" w:rsidRDefault="00D333A9" w:rsidP="00D333A9">
            <w:pPr>
              <w:jc w:val="center"/>
              <w:rPr>
                <w:rFonts w:ascii="Arial" w:hAnsi="Arial" w:cs="Arial"/>
                <w:sz w:val="16"/>
                <w:szCs w:val="16"/>
              </w:rPr>
            </w:pPr>
          </w:p>
        </w:tc>
        <w:tc>
          <w:tcPr>
            <w:tcW w:w="1040" w:type="dxa"/>
            <w:shd w:val="clear" w:color="auto" w:fill="auto"/>
          </w:tcPr>
          <w:p w14:paraId="259EEF7C" w14:textId="77777777" w:rsidR="00D333A9" w:rsidRPr="006F0264" w:rsidRDefault="00D333A9" w:rsidP="00D333A9">
            <w:pPr>
              <w:jc w:val="center"/>
              <w:rPr>
                <w:rFonts w:ascii="Arial" w:hAnsi="Arial" w:cs="Arial"/>
                <w:sz w:val="16"/>
                <w:szCs w:val="16"/>
              </w:rPr>
            </w:pPr>
          </w:p>
        </w:tc>
        <w:tc>
          <w:tcPr>
            <w:tcW w:w="1039" w:type="dxa"/>
            <w:shd w:val="clear" w:color="auto" w:fill="auto"/>
          </w:tcPr>
          <w:p w14:paraId="5D562796" w14:textId="77777777" w:rsidR="00D333A9" w:rsidRPr="006F0264" w:rsidRDefault="00D333A9" w:rsidP="00D333A9">
            <w:pPr>
              <w:jc w:val="center"/>
              <w:rPr>
                <w:rFonts w:ascii="Arial" w:hAnsi="Arial" w:cs="Arial"/>
                <w:sz w:val="16"/>
                <w:szCs w:val="16"/>
              </w:rPr>
            </w:pPr>
          </w:p>
        </w:tc>
        <w:tc>
          <w:tcPr>
            <w:tcW w:w="1040" w:type="dxa"/>
            <w:shd w:val="clear" w:color="auto" w:fill="auto"/>
          </w:tcPr>
          <w:p w14:paraId="4D399788" w14:textId="77777777" w:rsidR="00D333A9" w:rsidRPr="006F0264" w:rsidRDefault="00D333A9" w:rsidP="00D333A9">
            <w:pPr>
              <w:jc w:val="center"/>
              <w:rPr>
                <w:rFonts w:ascii="Arial" w:hAnsi="Arial" w:cs="Arial"/>
                <w:sz w:val="16"/>
                <w:szCs w:val="16"/>
              </w:rPr>
            </w:pPr>
          </w:p>
        </w:tc>
        <w:tc>
          <w:tcPr>
            <w:tcW w:w="1039" w:type="dxa"/>
            <w:shd w:val="clear" w:color="auto" w:fill="auto"/>
          </w:tcPr>
          <w:p w14:paraId="357727C8" w14:textId="77777777" w:rsidR="00D333A9" w:rsidRPr="006F0264" w:rsidRDefault="00D333A9" w:rsidP="00D333A9">
            <w:pPr>
              <w:jc w:val="center"/>
              <w:rPr>
                <w:rFonts w:ascii="Arial" w:hAnsi="Arial" w:cs="Arial"/>
                <w:sz w:val="16"/>
                <w:szCs w:val="16"/>
              </w:rPr>
            </w:pPr>
          </w:p>
        </w:tc>
        <w:tc>
          <w:tcPr>
            <w:tcW w:w="1040" w:type="dxa"/>
            <w:shd w:val="clear" w:color="auto" w:fill="auto"/>
          </w:tcPr>
          <w:p w14:paraId="373DE24C" w14:textId="77777777" w:rsidR="00D333A9" w:rsidRPr="006F0264" w:rsidRDefault="00D333A9" w:rsidP="00D333A9">
            <w:pPr>
              <w:jc w:val="center"/>
              <w:rPr>
                <w:rFonts w:ascii="Arial" w:hAnsi="Arial" w:cs="Arial"/>
                <w:sz w:val="16"/>
                <w:szCs w:val="16"/>
              </w:rPr>
            </w:pPr>
          </w:p>
        </w:tc>
        <w:tc>
          <w:tcPr>
            <w:tcW w:w="1040" w:type="dxa"/>
            <w:shd w:val="clear" w:color="auto" w:fill="auto"/>
          </w:tcPr>
          <w:p w14:paraId="5C1F51C1" w14:textId="77777777" w:rsidR="00D333A9" w:rsidRPr="006F0264" w:rsidRDefault="00D333A9" w:rsidP="00D333A9">
            <w:pPr>
              <w:jc w:val="center"/>
              <w:rPr>
                <w:rFonts w:ascii="Arial" w:hAnsi="Arial" w:cs="Arial"/>
                <w:sz w:val="16"/>
                <w:szCs w:val="16"/>
              </w:rPr>
            </w:pPr>
          </w:p>
        </w:tc>
      </w:tr>
      <w:tr w:rsidR="00D333A9" w:rsidRPr="00DF7302" w14:paraId="1C000791" w14:textId="77777777" w:rsidTr="00D333A9">
        <w:tc>
          <w:tcPr>
            <w:tcW w:w="1844" w:type="dxa"/>
            <w:shd w:val="clear" w:color="auto" w:fill="auto"/>
            <w:tcMar>
              <w:left w:w="28" w:type="dxa"/>
              <w:right w:w="28" w:type="dxa"/>
            </w:tcMar>
          </w:tcPr>
          <w:p w14:paraId="0EE5AD7B" w14:textId="77777777" w:rsidR="00D333A9" w:rsidRPr="002630F1" w:rsidRDefault="00D333A9" w:rsidP="00D333A9">
            <w:pPr>
              <w:rPr>
                <w:rFonts w:ascii="Arial" w:hAnsi="Arial" w:cs="Arial"/>
                <w:sz w:val="16"/>
                <w:szCs w:val="17"/>
              </w:rPr>
            </w:pPr>
            <w:r w:rsidRPr="002630F1">
              <w:rPr>
                <w:rFonts w:ascii="Arial" w:hAnsi="Arial" w:cs="Arial"/>
                <w:sz w:val="16"/>
                <w:szCs w:val="17"/>
              </w:rPr>
              <w:t>BMI (kg/m</w:t>
            </w:r>
            <w:r w:rsidRPr="002630F1">
              <w:rPr>
                <w:rFonts w:ascii="Arial" w:hAnsi="Arial" w:cs="Arial"/>
                <w:sz w:val="16"/>
                <w:szCs w:val="17"/>
                <w:vertAlign w:val="superscript"/>
              </w:rPr>
              <w:t>2</w:t>
            </w:r>
            <w:r w:rsidRPr="002630F1">
              <w:rPr>
                <w:rFonts w:ascii="Arial" w:hAnsi="Arial" w:cs="Arial"/>
                <w:sz w:val="16"/>
                <w:szCs w:val="17"/>
              </w:rPr>
              <w:t>)</w:t>
            </w:r>
          </w:p>
        </w:tc>
        <w:tc>
          <w:tcPr>
            <w:tcW w:w="1179" w:type="dxa"/>
            <w:shd w:val="clear" w:color="auto" w:fill="auto"/>
            <w:tcMar>
              <w:left w:w="0" w:type="dxa"/>
              <w:right w:w="0" w:type="dxa"/>
            </w:tcMar>
          </w:tcPr>
          <w:p w14:paraId="1C3CF970" w14:textId="77777777" w:rsidR="00D333A9" w:rsidRPr="00C2249E" w:rsidRDefault="00D333A9" w:rsidP="00D333A9">
            <w:pPr>
              <w:jc w:val="center"/>
              <w:rPr>
                <w:rFonts w:ascii="Arial" w:hAnsi="Arial" w:cs="Arial"/>
                <w:color w:val="000000"/>
                <w:sz w:val="16"/>
                <w:szCs w:val="16"/>
              </w:rPr>
            </w:pPr>
            <w:r w:rsidRPr="006F0264">
              <w:rPr>
                <w:rFonts w:ascii="Arial" w:hAnsi="Arial" w:cs="Arial"/>
                <w:sz w:val="16"/>
                <w:szCs w:val="16"/>
              </w:rPr>
              <w:t>1%</w:t>
            </w:r>
            <w:r>
              <w:rPr>
                <w:rFonts w:ascii="Arial" w:hAnsi="Arial" w:cs="Arial"/>
                <w:sz w:val="16"/>
                <w:szCs w:val="16"/>
              </w:rPr>
              <w:t xml:space="preserve"> (0;9)</w:t>
            </w:r>
          </w:p>
        </w:tc>
        <w:tc>
          <w:tcPr>
            <w:tcW w:w="1040" w:type="dxa"/>
            <w:shd w:val="clear" w:color="auto" w:fill="auto"/>
            <w:tcMar>
              <w:left w:w="0" w:type="dxa"/>
              <w:right w:w="0" w:type="dxa"/>
            </w:tcMar>
          </w:tcPr>
          <w:p w14:paraId="6A3A088A"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(-1;8)</w:t>
            </w:r>
          </w:p>
        </w:tc>
        <w:tc>
          <w:tcPr>
            <w:tcW w:w="1039" w:type="dxa"/>
            <w:shd w:val="clear" w:color="auto" w:fill="auto"/>
            <w:tcMar>
              <w:left w:w="0" w:type="dxa"/>
              <w:right w:w="0" w:type="dxa"/>
            </w:tcMar>
          </w:tcPr>
          <w:p w14:paraId="4F668194"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(-2;12)</w:t>
            </w:r>
          </w:p>
        </w:tc>
        <w:tc>
          <w:tcPr>
            <w:tcW w:w="1040" w:type="dxa"/>
            <w:shd w:val="clear" w:color="auto" w:fill="auto"/>
            <w:tcMar>
              <w:left w:w="0" w:type="dxa"/>
              <w:right w:w="0" w:type="dxa"/>
            </w:tcMar>
          </w:tcPr>
          <w:p w14:paraId="2A85F6BD"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(-1;6)</w:t>
            </w:r>
          </w:p>
        </w:tc>
        <w:tc>
          <w:tcPr>
            <w:tcW w:w="1039" w:type="dxa"/>
            <w:shd w:val="clear" w:color="auto" w:fill="auto"/>
          </w:tcPr>
          <w:p w14:paraId="705780AE"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3%</w:t>
            </w:r>
            <w:r>
              <w:rPr>
                <w:rFonts w:ascii="Arial" w:hAnsi="Arial" w:cs="Arial"/>
                <w:sz w:val="16"/>
                <w:szCs w:val="16"/>
              </w:rPr>
              <w:t xml:space="preserve"> (0;14)</w:t>
            </w:r>
          </w:p>
        </w:tc>
        <w:tc>
          <w:tcPr>
            <w:tcW w:w="1040" w:type="dxa"/>
            <w:shd w:val="clear" w:color="auto" w:fill="auto"/>
          </w:tcPr>
          <w:p w14:paraId="67F0931D"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(-1;11)</w:t>
            </w:r>
          </w:p>
        </w:tc>
        <w:tc>
          <w:tcPr>
            <w:tcW w:w="1040" w:type="dxa"/>
            <w:shd w:val="clear" w:color="auto" w:fill="auto"/>
          </w:tcPr>
          <w:p w14:paraId="13489BC6"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(-3;17)</w:t>
            </w:r>
          </w:p>
        </w:tc>
        <w:tc>
          <w:tcPr>
            <w:tcW w:w="1039" w:type="dxa"/>
            <w:shd w:val="clear" w:color="auto" w:fill="auto"/>
            <w:tcMar>
              <w:left w:w="0" w:type="dxa"/>
              <w:right w:w="0" w:type="dxa"/>
            </w:tcMar>
          </w:tcPr>
          <w:p w14:paraId="638CC568" w14:textId="77777777" w:rsidR="00D333A9" w:rsidRPr="00CB55C4" w:rsidRDefault="00D333A9" w:rsidP="00D333A9">
            <w:pPr>
              <w:jc w:val="center"/>
              <w:rPr>
                <w:rFonts w:ascii="Arial" w:hAnsi="Arial" w:cs="Arial"/>
                <w:sz w:val="16"/>
                <w:szCs w:val="16"/>
              </w:rPr>
            </w:pPr>
            <w:r w:rsidRPr="00F83C5D">
              <w:rPr>
                <w:rFonts w:ascii="Arial" w:hAnsi="Arial" w:cs="Arial"/>
                <w:b/>
                <w:sz w:val="16"/>
                <w:szCs w:val="16"/>
              </w:rPr>
              <w:t>15%</w:t>
            </w:r>
            <w:r w:rsidRPr="006F0264">
              <w:rPr>
                <w:rFonts w:ascii="Calibri" w:hAnsi="Calibri" w:cs="Arial"/>
                <w:sz w:val="16"/>
                <w:szCs w:val="16"/>
              </w:rPr>
              <w:t>↑</w:t>
            </w:r>
            <w:r>
              <w:rPr>
                <w:rFonts w:ascii="Calibri" w:hAnsi="Calibri" w:cs="Arial"/>
                <w:sz w:val="16"/>
                <w:szCs w:val="16"/>
              </w:rPr>
              <w:t>(4;28)</w:t>
            </w:r>
          </w:p>
        </w:tc>
        <w:tc>
          <w:tcPr>
            <w:tcW w:w="1040" w:type="dxa"/>
            <w:shd w:val="clear" w:color="auto" w:fill="auto"/>
          </w:tcPr>
          <w:p w14:paraId="2A7E15C0"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(-1;7)</w:t>
            </w:r>
          </w:p>
        </w:tc>
        <w:tc>
          <w:tcPr>
            <w:tcW w:w="1039" w:type="dxa"/>
            <w:shd w:val="clear" w:color="auto" w:fill="auto"/>
          </w:tcPr>
          <w:p w14:paraId="421540F7"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(-1;7)</w:t>
            </w:r>
          </w:p>
        </w:tc>
        <w:tc>
          <w:tcPr>
            <w:tcW w:w="1040" w:type="dxa"/>
            <w:shd w:val="clear" w:color="auto" w:fill="auto"/>
          </w:tcPr>
          <w:p w14:paraId="446A11E1"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(-2;11)</w:t>
            </w:r>
          </w:p>
        </w:tc>
        <w:tc>
          <w:tcPr>
            <w:tcW w:w="1040" w:type="dxa"/>
            <w:shd w:val="clear" w:color="auto" w:fill="auto"/>
          </w:tcPr>
          <w:p w14:paraId="343CCFE3"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7%</w:t>
            </w:r>
            <w:r>
              <w:rPr>
                <w:rFonts w:ascii="Arial" w:hAnsi="Arial" w:cs="Arial"/>
                <w:sz w:val="16"/>
                <w:szCs w:val="16"/>
              </w:rPr>
              <w:t xml:space="preserve"> (0;15)</w:t>
            </w:r>
          </w:p>
        </w:tc>
      </w:tr>
      <w:tr w:rsidR="00D333A9" w:rsidRPr="00DF7302" w14:paraId="121694DC" w14:textId="77777777" w:rsidTr="00D333A9">
        <w:tc>
          <w:tcPr>
            <w:tcW w:w="1844" w:type="dxa"/>
            <w:shd w:val="clear" w:color="auto" w:fill="auto"/>
            <w:tcMar>
              <w:left w:w="28" w:type="dxa"/>
              <w:right w:w="28" w:type="dxa"/>
            </w:tcMar>
          </w:tcPr>
          <w:p w14:paraId="482EFFD2" w14:textId="77777777" w:rsidR="00D333A9" w:rsidRPr="002630F1" w:rsidRDefault="00D333A9" w:rsidP="00D333A9">
            <w:pPr>
              <w:rPr>
                <w:rFonts w:ascii="Arial" w:hAnsi="Arial" w:cs="Arial"/>
                <w:sz w:val="16"/>
                <w:szCs w:val="17"/>
              </w:rPr>
            </w:pPr>
            <w:r w:rsidRPr="002630F1">
              <w:rPr>
                <w:rFonts w:ascii="Arial" w:hAnsi="Arial" w:cs="Arial"/>
                <w:sz w:val="16"/>
                <w:szCs w:val="17"/>
              </w:rPr>
              <w:t>Age (years)</w:t>
            </w:r>
          </w:p>
        </w:tc>
        <w:tc>
          <w:tcPr>
            <w:tcW w:w="1179" w:type="dxa"/>
            <w:shd w:val="clear" w:color="auto" w:fill="auto"/>
            <w:tcMar>
              <w:left w:w="0" w:type="dxa"/>
              <w:right w:w="0" w:type="dxa"/>
            </w:tcMar>
          </w:tcPr>
          <w:p w14:paraId="4E18F354" w14:textId="77777777" w:rsidR="00D333A9" w:rsidRPr="00C2249E" w:rsidRDefault="00D333A9" w:rsidP="00D333A9">
            <w:pPr>
              <w:jc w:val="center"/>
              <w:rPr>
                <w:rFonts w:ascii="Arial" w:hAnsi="Arial" w:cs="Arial"/>
                <w:color w:val="000000"/>
                <w:sz w:val="16"/>
                <w:szCs w:val="16"/>
              </w:rPr>
            </w:pPr>
            <w:r w:rsidRPr="006F0264">
              <w:rPr>
                <w:rFonts w:ascii="Arial" w:hAnsi="Arial" w:cs="Arial"/>
                <w:sz w:val="16"/>
                <w:szCs w:val="16"/>
              </w:rPr>
              <w:t>9%</w:t>
            </w:r>
            <w:r>
              <w:rPr>
                <w:rFonts w:ascii="Arial" w:hAnsi="Arial" w:cs="Arial"/>
                <w:sz w:val="16"/>
                <w:szCs w:val="16"/>
              </w:rPr>
              <w:t xml:space="preserve"> (-4;24)</w:t>
            </w:r>
          </w:p>
        </w:tc>
        <w:tc>
          <w:tcPr>
            <w:tcW w:w="1040" w:type="dxa"/>
            <w:shd w:val="clear" w:color="auto" w:fill="auto"/>
            <w:tcMar>
              <w:left w:w="0" w:type="dxa"/>
              <w:right w:w="0" w:type="dxa"/>
            </w:tcMar>
          </w:tcPr>
          <w:p w14:paraId="2E3BC7C4" w14:textId="77777777" w:rsidR="00D333A9" w:rsidRPr="0007728A" w:rsidRDefault="00D333A9" w:rsidP="00D333A9">
            <w:pPr>
              <w:jc w:val="center"/>
              <w:rPr>
                <w:rFonts w:ascii="Arial" w:hAnsi="Arial" w:cs="Arial"/>
                <w:b/>
                <w:color w:val="000000"/>
                <w:sz w:val="16"/>
                <w:szCs w:val="16"/>
              </w:rPr>
            </w:pPr>
            <w:r w:rsidRPr="006F0264">
              <w:rPr>
                <w:rFonts w:ascii="Arial" w:hAnsi="Arial" w:cs="Arial"/>
                <w:sz w:val="16"/>
                <w:szCs w:val="16"/>
              </w:rPr>
              <w:t>5%</w:t>
            </w:r>
            <w:r>
              <w:rPr>
                <w:rFonts w:ascii="Arial" w:hAnsi="Arial" w:cs="Arial"/>
                <w:sz w:val="16"/>
                <w:szCs w:val="16"/>
              </w:rPr>
              <w:t xml:space="preserve"> (-3;22)</w:t>
            </w:r>
          </w:p>
        </w:tc>
        <w:tc>
          <w:tcPr>
            <w:tcW w:w="1039" w:type="dxa"/>
            <w:shd w:val="clear" w:color="auto" w:fill="auto"/>
            <w:tcMar>
              <w:left w:w="0" w:type="dxa"/>
              <w:right w:w="0" w:type="dxa"/>
            </w:tcMar>
          </w:tcPr>
          <w:p w14:paraId="466B7368"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(-8;10)</w:t>
            </w:r>
          </w:p>
        </w:tc>
        <w:tc>
          <w:tcPr>
            <w:tcW w:w="1040" w:type="dxa"/>
            <w:shd w:val="clear" w:color="auto" w:fill="auto"/>
            <w:tcMar>
              <w:left w:w="0" w:type="dxa"/>
              <w:right w:w="0" w:type="dxa"/>
            </w:tcMar>
          </w:tcPr>
          <w:p w14:paraId="23374861"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(-5;9)</w:t>
            </w:r>
          </w:p>
        </w:tc>
        <w:tc>
          <w:tcPr>
            <w:tcW w:w="1039" w:type="dxa"/>
            <w:shd w:val="clear" w:color="auto" w:fill="auto"/>
          </w:tcPr>
          <w:p w14:paraId="1AE084C9"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(-9;14)</w:t>
            </w:r>
          </w:p>
        </w:tc>
        <w:tc>
          <w:tcPr>
            <w:tcW w:w="1040" w:type="dxa"/>
            <w:shd w:val="clear" w:color="auto" w:fill="auto"/>
            <w:tcMar>
              <w:left w:w="0" w:type="dxa"/>
              <w:right w:w="0" w:type="dxa"/>
            </w:tcMar>
          </w:tcPr>
          <w:p w14:paraId="3252DACD"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(-11;16)</w:t>
            </w:r>
          </w:p>
        </w:tc>
        <w:tc>
          <w:tcPr>
            <w:tcW w:w="1040" w:type="dxa"/>
            <w:shd w:val="clear" w:color="auto" w:fill="auto"/>
            <w:tcMar>
              <w:left w:w="0" w:type="dxa"/>
              <w:right w:w="0" w:type="dxa"/>
            </w:tcMar>
          </w:tcPr>
          <w:p w14:paraId="2FA0C4C3"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6%</w:t>
            </w:r>
            <w:r>
              <w:rPr>
                <w:rFonts w:ascii="Arial" w:hAnsi="Arial" w:cs="Arial"/>
                <w:sz w:val="16"/>
                <w:szCs w:val="16"/>
              </w:rPr>
              <w:t xml:space="preserve"> (-4;28)</w:t>
            </w:r>
          </w:p>
        </w:tc>
        <w:tc>
          <w:tcPr>
            <w:tcW w:w="1039" w:type="dxa"/>
            <w:shd w:val="clear" w:color="auto" w:fill="auto"/>
          </w:tcPr>
          <w:p w14:paraId="45A941F5"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2%</w:t>
            </w:r>
            <w:r>
              <w:rPr>
                <w:rFonts w:ascii="Arial" w:hAnsi="Arial" w:cs="Arial"/>
                <w:sz w:val="16"/>
                <w:szCs w:val="16"/>
              </w:rPr>
              <w:t xml:space="preserve"> (-2;12)</w:t>
            </w:r>
          </w:p>
        </w:tc>
        <w:tc>
          <w:tcPr>
            <w:tcW w:w="1040" w:type="dxa"/>
            <w:shd w:val="clear" w:color="auto" w:fill="auto"/>
          </w:tcPr>
          <w:p w14:paraId="09543B09"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(-4;12)</w:t>
            </w:r>
          </w:p>
        </w:tc>
        <w:tc>
          <w:tcPr>
            <w:tcW w:w="1039" w:type="dxa"/>
            <w:shd w:val="clear" w:color="auto" w:fill="auto"/>
            <w:tcMar>
              <w:left w:w="0" w:type="dxa"/>
              <w:right w:w="0" w:type="dxa"/>
            </w:tcMar>
          </w:tcPr>
          <w:p w14:paraId="7F697260" w14:textId="77777777" w:rsidR="00D333A9" w:rsidRPr="00CB55C4" w:rsidRDefault="00D333A9" w:rsidP="00D333A9">
            <w:pPr>
              <w:jc w:val="center"/>
              <w:rPr>
                <w:rFonts w:ascii="Arial" w:hAnsi="Arial" w:cs="Arial"/>
                <w:sz w:val="16"/>
                <w:szCs w:val="16"/>
              </w:rPr>
            </w:pPr>
            <w:r w:rsidRPr="00F83C5D">
              <w:rPr>
                <w:rFonts w:ascii="Arial" w:hAnsi="Arial" w:cs="Arial"/>
                <w:b/>
                <w:sz w:val="16"/>
                <w:szCs w:val="16"/>
              </w:rPr>
              <w:t>11%</w:t>
            </w:r>
            <w:r w:rsidRPr="006F0264">
              <w:rPr>
                <w:rFonts w:ascii="Calibri" w:hAnsi="Calibri" w:cs="Arial"/>
                <w:sz w:val="16"/>
                <w:szCs w:val="16"/>
              </w:rPr>
              <w:t>↑</w:t>
            </w:r>
            <w:r>
              <w:rPr>
                <w:rFonts w:ascii="Calibri" w:hAnsi="Calibri" w:cs="Arial"/>
                <w:sz w:val="16"/>
                <w:szCs w:val="16"/>
              </w:rPr>
              <w:t>(-1;36)</w:t>
            </w:r>
          </w:p>
        </w:tc>
        <w:tc>
          <w:tcPr>
            <w:tcW w:w="1040" w:type="dxa"/>
            <w:shd w:val="clear" w:color="auto" w:fill="auto"/>
          </w:tcPr>
          <w:p w14:paraId="0B55D03A"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2%</w:t>
            </w:r>
            <w:r>
              <w:rPr>
                <w:rFonts w:ascii="Arial" w:hAnsi="Arial" w:cs="Arial"/>
                <w:sz w:val="16"/>
                <w:szCs w:val="16"/>
              </w:rPr>
              <w:t xml:space="preserve"> (-4;14)</w:t>
            </w:r>
          </w:p>
        </w:tc>
        <w:tc>
          <w:tcPr>
            <w:tcW w:w="1040" w:type="dxa"/>
            <w:shd w:val="clear" w:color="auto" w:fill="auto"/>
          </w:tcPr>
          <w:p w14:paraId="76220494"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(-5;4)</w:t>
            </w:r>
          </w:p>
        </w:tc>
      </w:tr>
      <w:tr w:rsidR="00D333A9" w:rsidRPr="00DF7302" w14:paraId="136DF5BC" w14:textId="77777777" w:rsidTr="00D333A9">
        <w:tc>
          <w:tcPr>
            <w:tcW w:w="1844" w:type="dxa"/>
            <w:shd w:val="clear" w:color="auto" w:fill="auto"/>
            <w:tcMar>
              <w:left w:w="28" w:type="dxa"/>
              <w:right w:w="28" w:type="dxa"/>
            </w:tcMar>
          </w:tcPr>
          <w:p w14:paraId="07596F67" w14:textId="77777777" w:rsidR="00D333A9" w:rsidRPr="002630F1" w:rsidRDefault="00D333A9" w:rsidP="00D333A9">
            <w:pPr>
              <w:rPr>
                <w:rFonts w:ascii="Arial" w:hAnsi="Arial" w:cs="Arial"/>
                <w:sz w:val="16"/>
                <w:szCs w:val="17"/>
              </w:rPr>
            </w:pPr>
            <w:r w:rsidRPr="002630F1">
              <w:rPr>
                <w:rFonts w:ascii="Arial" w:hAnsi="Arial" w:cs="Arial"/>
                <w:sz w:val="16"/>
                <w:szCs w:val="17"/>
              </w:rPr>
              <w:t>Sex (M/</w:t>
            </w:r>
            <w:r w:rsidRPr="003A63F4">
              <w:rPr>
                <w:rFonts w:ascii="Arial" w:hAnsi="Arial" w:cs="Arial"/>
                <w:sz w:val="16"/>
                <w:szCs w:val="17"/>
                <w:u w:val="single"/>
              </w:rPr>
              <w:t>W</w:t>
            </w:r>
            <w:r w:rsidRPr="002630F1">
              <w:rPr>
                <w:rFonts w:ascii="Arial" w:hAnsi="Arial" w:cs="Arial"/>
                <w:sz w:val="16"/>
                <w:szCs w:val="17"/>
              </w:rPr>
              <w:t>)</w:t>
            </w:r>
          </w:p>
        </w:tc>
        <w:tc>
          <w:tcPr>
            <w:tcW w:w="1179" w:type="dxa"/>
            <w:shd w:val="clear" w:color="auto" w:fill="auto"/>
            <w:tcMar>
              <w:left w:w="0" w:type="dxa"/>
              <w:right w:w="0" w:type="dxa"/>
            </w:tcMar>
          </w:tcPr>
          <w:p w14:paraId="0D136DBB" w14:textId="77777777" w:rsidR="00D333A9" w:rsidRPr="0007728A" w:rsidRDefault="00D333A9" w:rsidP="00D333A9">
            <w:pPr>
              <w:jc w:val="center"/>
              <w:rPr>
                <w:rFonts w:ascii="Arial" w:hAnsi="Arial" w:cs="Arial"/>
                <w:color w:val="000000"/>
                <w:sz w:val="16"/>
                <w:szCs w:val="16"/>
              </w:rPr>
            </w:pPr>
            <w:r w:rsidRPr="00F83C5D">
              <w:rPr>
                <w:rFonts w:ascii="Arial" w:hAnsi="Arial" w:cs="Arial"/>
                <w:b/>
                <w:sz w:val="16"/>
                <w:szCs w:val="16"/>
              </w:rPr>
              <w:t>28%</w:t>
            </w:r>
            <w:r w:rsidRPr="006F0264">
              <w:rPr>
                <w:rFonts w:ascii="Calibri" w:hAnsi="Calibri" w:cs="Arial"/>
                <w:sz w:val="16"/>
                <w:szCs w:val="16"/>
              </w:rPr>
              <w:t>↓</w:t>
            </w:r>
            <w:r>
              <w:rPr>
                <w:rFonts w:ascii="Calibri" w:hAnsi="Calibri" w:cs="Arial"/>
                <w:sz w:val="16"/>
                <w:szCs w:val="16"/>
              </w:rPr>
              <w:t>(12;43)</w:t>
            </w:r>
          </w:p>
        </w:tc>
        <w:tc>
          <w:tcPr>
            <w:tcW w:w="1040" w:type="dxa"/>
            <w:shd w:val="clear" w:color="auto" w:fill="auto"/>
            <w:tcMar>
              <w:left w:w="0" w:type="dxa"/>
              <w:right w:w="0" w:type="dxa"/>
            </w:tcMar>
          </w:tcPr>
          <w:p w14:paraId="3D6551F6" w14:textId="77777777" w:rsidR="00D333A9" w:rsidRPr="00E2059F" w:rsidRDefault="00D333A9" w:rsidP="00D333A9">
            <w:pPr>
              <w:jc w:val="center"/>
              <w:rPr>
                <w:rFonts w:ascii="Arial" w:hAnsi="Arial" w:cs="Arial"/>
                <w:b/>
                <w:color w:val="000000"/>
                <w:sz w:val="16"/>
                <w:szCs w:val="16"/>
              </w:rPr>
            </w:pPr>
            <w:r w:rsidRPr="00F83C5D">
              <w:rPr>
                <w:rFonts w:ascii="Arial" w:hAnsi="Arial" w:cs="Arial"/>
                <w:b/>
                <w:sz w:val="16"/>
                <w:szCs w:val="16"/>
              </w:rPr>
              <w:t>38%</w:t>
            </w:r>
            <w:r w:rsidRPr="006F0264">
              <w:rPr>
                <w:rFonts w:ascii="Calibri" w:hAnsi="Calibri" w:cs="Arial"/>
                <w:sz w:val="16"/>
                <w:szCs w:val="16"/>
              </w:rPr>
              <w:t>↓</w:t>
            </w:r>
            <w:r>
              <w:rPr>
                <w:rFonts w:ascii="Calibri" w:hAnsi="Calibri" w:cs="Arial"/>
                <w:sz w:val="16"/>
                <w:szCs w:val="16"/>
              </w:rPr>
              <w:t>(14;53)</w:t>
            </w:r>
          </w:p>
        </w:tc>
        <w:tc>
          <w:tcPr>
            <w:tcW w:w="1039" w:type="dxa"/>
            <w:shd w:val="clear" w:color="auto" w:fill="auto"/>
            <w:tcMar>
              <w:left w:w="0" w:type="dxa"/>
              <w:right w:w="0" w:type="dxa"/>
            </w:tcMar>
          </w:tcPr>
          <w:p w14:paraId="73061897" w14:textId="77777777" w:rsidR="00D333A9" w:rsidRPr="00E2059F" w:rsidRDefault="00D333A9" w:rsidP="00D333A9">
            <w:pPr>
              <w:jc w:val="center"/>
              <w:rPr>
                <w:rFonts w:ascii="Arial" w:hAnsi="Arial" w:cs="Arial"/>
                <w:b/>
                <w:color w:val="000000"/>
                <w:sz w:val="16"/>
                <w:szCs w:val="16"/>
              </w:rPr>
            </w:pPr>
            <w:r w:rsidRPr="00F83C5D">
              <w:rPr>
                <w:rFonts w:ascii="Arial" w:hAnsi="Arial" w:cs="Arial"/>
                <w:b/>
                <w:sz w:val="16"/>
                <w:szCs w:val="16"/>
              </w:rPr>
              <w:t>26%</w:t>
            </w:r>
            <w:r w:rsidRPr="006F0264">
              <w:rPr>
                <w:rFonts w:ascii="Calibri" w:hAnsi="Calibri" w:cs="Arial"/>
                <w:sz w:val="16"/>
                <w:szCs w:val="16"/>
              </w:rPr>
              <w:t>↓</w:t>
            </w:r>
            <w:r>
              <w:rPr>
                <w:rFonts w:ascii="Calibri" w:hAnsi="Calibri" w:cs="Arial"/>
                <w:sz w:val="16"/>
                <w:szCs w:val="16"/>
              </w:rPr>
              <w:t>(5;43)</w:t>
            </w:r>
          </w:p>
        </w:tc>
        <w:tc>
          <w:tcPr>
            <w:tcW w:w="1040" w:type="dxa"/>
            <w:shd w:val="clear" w:color="auto" w:fill="auto"/>
            <w:tcMar>
              <w:left w:w="0" w:type="dxa"/>
              <w:right w:w="0" w:type="dxa"/>
            </w:tcMar>
          </w:tcPr>
          <w:p w14:paraId="4BEA4AF9" w14:textId="77777777" w:rsidR="00D333A9" w:rsidRPr="0007728A" w:rsidRDefault="00D333A9" w:rsidP="00D333A9">
            <w:pPr>
              <w:jc w:val="center"/>
              <w:rPr>
                <w:rFonts w:ascii="Arial" w:hAnsi="Arial" w:cs="Arial"/>
                <w:b/>
                <w:color w:val="000000"/>
                <w:sz w:val="16"/>
                <w:szCs w:val="16"/>
              </w:rPr>
            </w:pPr>
            <w:r w:rsidRPr="00F83C5D">
              <w:rPr>
                <w:rFonts w:ascii="Arial" w:hAnsi="Arial" w:cs="Arial"/>
                <w:b/>
                <w:sz w:val="16"/>
                <w:szCs w:val="16"/>
              </w:rPr>
              <w:t>46%</w:t>
            </w:r>
            <w:r w:rsidRPr="006F0264">
              <w:rPr>
                <w:rFonts w:ascii="Calibri" w:hAnsi="Calibri" w:cs="Arial"/>
                <w:sz w:val="16"/>
                <w:szCs w:val="16"/>
              </w:rPr>
              <w:t>↓</w:t>
            </w:r>
            <w:r>
              <w:rPr>
                <w:rFonts w:ascii="Calibri" w:hAnsi="Calibri" w:cs="Arial"/>
                <w:sz w:val="16"/>
                <w:szCs w:val="16"/>
              </w:rPr>
              <w:t>(24;62)</w:t>
            </w:r>
          </w:p>
        </w:tc>
        <w:tc>
          <w:tcPr>
            <w:tcW w:w="1039" w:type="dxa"/>
            <w:shd w:val="clear" w:color="auto" w:fill="auto"/>
            <w:tcMar>
              <w:left w:w="0" w:type="dxa"/>
              <w:right w:w="0" w:type="dxa"/>
            </w:tcMar>
          </w:tcPr>
          <w:p w14:paraId="764AFE82" w14:textId="77777777" w:rsidR="00D333A9" w:rsidRPr="00CB55C4" w:rsidRDefault="00D333A9" w:rsidP="00D333A9">
            <w:pPr>
              <w:jc w:val="center"/>
              <w:rPr>
                <w:rFonts w:ascii="Arial" w:hAnsi="Arial" w:cs="Arial"/>
                <w:sz w:val="16"/>
                <w:szCs w:val="16"/>
              </w:rPr>
            </w:pPr>
            <w:r w:rsidRPr="00F83C5D">
              <w:rPr>
                <w:rFonts w:ascii="Arial" w:hAnsi="Arial" w:cs="Arial"/>
                <w:b/>
                <w:sz w:val="16"/>
                <w:szCs w:val="16"/>
              </w:rPr>
              <w:t>53%</w:t>
            </w:r>
            <w:r w:rsidRPr="006F0264">
              <w:rPr>
                <w:rFonts w:ascii="Calibri" w:hAnsi="Calibri" w:cs="Arial"/>
                <w:sz w:val="16"/>
                <w:szCs w:val="16"/>
              </w:rPr>
              <w:t>↓</w:t>
            </w:r>
            <w:r>
              <w:rPr>
                <w:rFonts w:ascii="Calibri" w:hAnsi="Calibri" w:cs="Arial"/>
                <w:sz w:val="16"/>
                <w:szCs w:val="16"/>
              </w:rPr>
              <w:t>(20;70)</w:t>
            </w:r>
          </w:p>
        </w:tc>
        <w:tc>
          <w:tcPr>
            <w:tcW w:w="1040" w:type="dxa"/>
            <w:shd w:val="clear" w:color="auto" w:fill="auto"/>
            <w:tcMar>
              <w:left w:w="0" w:type="dxa"/>
              <w:right w:w="0" w:type="dxa"/>
            </w:tcMar>
          </w:tcPr>
          <w:p w14:paraId="3612A914" w14:textId="77777777" w:rsidR="00D333A9" w:rsidRPr="00CB55C4" w:rsidRDefault="00D333A9" w:rsidP="00D333A9">
            <w:pPr>
              <w:jc w:val="center"/>
              <w:rPr>
                <w:rFonts w:ascii="Arial" w:hAnsi="Arial" w:cs="Arial"/>
                <w:sz w:val="16"/>
                <w:szCs w:val="16"/>
              </w:rPr>
            </w:pPr>
            <w:r w:rsidRPr="00F83C5D">
              <w:rPr>
                <w:rFonts w:ascii="Arial" w:hAnsi="Arial" w:cs="Arial"/>
                <w:b/>
                <w:sz w:val="16"/>
                <w:szCs w:val="16"/>
              </w:rPr>
              <w:t>30%</w:t>
            </w:r>
            <w:r w:rsidRPr="006F0264">
              <w:rPr>
                <w:rFonts w:ascii="Calibri" w:hAnsi="Calibri" w:cs="Arial"/>
                <w:sz w:val="16"/>
                <w:szCs w:val="16"/>
              </w:rPr>
              <w:t>↓</w:t>
            </w:r>
            <w:r>
              <w:rPr>
                <w:rFonts w:ascii="Calibri" w:hAnsi="Calibri" w:cs="Arial"/>
                <w:sz w:val="16"/>
                <w:szCs w:val="16"/>
              </w:rPr>
              <w:t>(8;47)</w:t>
            </w:r>
          </w:p>
        </w:tc>
        <w:tc>
          <w:tcPr>
            <w:tcW w:w="1040" w:type="dxa"/>
            <w:shd w:val="clear" w:color="auto" w:fill="auto"/>
            <w:tcMar>
              <w:left w:w="0" w:type="dxa"/>
              <w:right w:w="0" w:type="dxa"/>
            </w:tcMar>
          </w:tcPr>
          <w:p w14:paraId="04ED34D1"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9%</w:t>
            </w:r>
            <w:r>
              <w:rPr>
                <w:rFonts w:ascii="Arial" w:hAnsi="Arial" w:cs="Arial"/>
                <w:sz w:val="16"/>
                <w:szCs w:val="16"/>
              </w:rPr>
              <w:t xml:space="preserve"> (0;33)</w:t>
            </w:r>
          </w:p>
        </w:tc>
        <w:tc>
          <w:tcPr>
            <w:tcW w:w="1039" w:type="dxa"/>
            <w:shd w:val="clear" w:color="auto" w:fill="auto"/>
            <w:tcMar>
              <w:left w:w="0" w:type="dxa"/>
              <w:right w:w="0" w:type="dxa"/>
            </w:tcMar>
          </w:tcPr>
          <w:p w14:paraId="1B0FF385" w14:textId="77777777" w:rsidR="00D333A9" w:rsidRPr="00CB55C4" w:rsidRDefault="00D333A9" w:rsidP="00D333A9">
            <w:pPr>
              <w:jc w:val="center"/>
              <w:rPr>
                <w:rFonts w:ascii="Arial" w:hAnsi="Arial" w:cs="Arial"/>
                <w:sz w:val="16"/>
                <w:szCs w:val="16"/>
              </w:rPr>
            </w:pPr>
            <w:r w:rsidRPr="00F83C5D">
              <w:rPr>
                <w:rFonts w:ascii="Arial" w:hAnsi="Arial" w:cs="Arial"/>
                <w:b/>
                <w:sz w:val="16"/>
                <w:szCs w:val="16"/>
              </w:rPr>
              <w:t>41%</w:t>
            </w:r>
            <w:r w:rsidRPr="006F0264">
              <w:rPr>
                <w:rFonts w:ascii="Calibri" w:hAnsi="Calibri" w:cs="Arial"/>
                <w:sz w:val="16"/>
                <w:szCs w:val="16"/>
              </w:rPr>
              <w:t>↓</w:t>
            </w:r>
            <w:r>
              <w:rPr>
                <w:rFonts w:ascii="Calibri" w:hAnsi="Calibri" w:cs="Arial"/>
                <w:sz w:val="16"/>
                <w:szCs w:val="16"/>
              </w:rPr>
              <w:t>(21;54)</w:t>
            </w:r>
          </w:p>
        </w:tc>
        <w:tc>
          <w:tcPr>
            <w:tcW w:w="1040" w:type="dxa"/>
            <w:shd w:val="clear" w:color="auto" w:fill="auto"/>
            <w:tcMar>
              <w:left w:w="0" w:type="dxa"/>
              <w:right w:w="0" w:type="dxa"/>
            </w:tcMar>
          </w:tcPr>
          <w:p w14:paraId="4DFDF4A1" w14:textId="77777777" w:rsidR="00D333A9" w:rsidRPr="00CB55C4" w:rsidRDefault="00D333A9" w:rsidP="00D333A9">
            <w:pPr>
              <w:jc w:val="center"/>
              <w:rPr>
                <w:rFonts w:ascii="Arial" w:hAnsi="Arial" w:cs="Arial"/>
                <w:sz w:val="16"/>
                <w:szCs w:val="16"/>
              </w:rPr>
            </w:pPr>
            <w:r w:rsidRPr="00F83C5D">
              <w:rPr>
                <w:rFonts w:ascii="Arial" w:hAnsi="Arial" w:cs="Arial"/>
                <w:b/>
                <w:sz w:val="16"/>
                <w:szCs w:val="16"/>
              </w:rPr>
              <w:t>59%</w:t>
            </w:r>
            <w:r w:rsidRPr="006F0264">
              <w:rPr>
                <w:rFonts w:ascii="Calibri" w:hAnsi="Calibri" w:cs="Arial"/>
                <w:sz w:val="16"/>
                <w:szCs w:val="16"/>
              </w:rPr>
              <w:t>↓</w:t>
            </w:r>
            <w:r>
              <w:rPr>
                <w:rFonts w:ascii="Calibri" w:hAnsi="Calibri" w:cs="Arial"/>
                <w:sz w:val="16"/>
                <w:szCs w:val="16"/>
              </w:rPr>
              <w:t>(33;73)</w:t>
            </w:r>
          </w:p>
        </w:tc>
        <w:tc>
          <w:tcPr>
            <w:tcW w:w="1039" w:type="dxa"/>
            <w:shd w:val="clear" w:color="auto" w:fill="auto"/>
            <w:tcMar>
              <w:left w:w="0" w:type="dxa"/>
              <w:right w:w="0" w:type="dxa"/>
            </w:tcMar>
          </w:tcPr>
          <w:p w14:paraId="229EB0FD" w14:textId="77777777" w:rsidR="00D333A9" w:rsidRPr="00CB55C4" w:rsidRDefault="00D333A9" w:rsidP="00D333A9">
            <w:pPr>
              <w:jc w:val="center"/>
              <w:rPr>
                <w:rFonts w:ascii="Arial" w:hAnsi="Arial" w:cs="Arial"/>
                <w:sz w:val="16"/>
                <w:szCs w:val="16"/>
              </w:rPr>
            </w:pPr>
            <w:r w:rsidRPr="00F83C5D">
              <w:rPr>
                <w:rFonts w:ascii="Arial" w:hAnsi="Arial" w:cs="Arial"/>
                <w:b/>
                <w:sz w:val="16"/>
                <w:szCs w:val="16"/>
              </w:rPr>
              <w:t>21%</w:t>
            </w:r>
            <w:r w:rsidRPr="006F0264">
              <w:rPr>
                <w:rFonts w:ascii="Calibri" w:hAnsi="Calibri" w:cs="Arial"/>
                <w:sz w:val="16"/>
                <w:szCs w:val="16"/>
              </w:rPr>
              <w:t>↓</w:t>
            </w:r>
            <w:r>
              <w:rPr>
                <w:rFonts w:ascii="Calibri" w:hAnsi="Calibri" w:cs="Arial"/>
                <w:sz w:val="16"/>
                <w:szCs w:val="16"/>
              </w:rPr>
              <w:t>(3;39)</w:t>
            </w:r>
          </w:p>
        </w:tc>
        <w:tc>
          <w:tcPr>
            <w:tcW w:w="1040" w:type="dxa"/>
            <w:shd w:val="clear" w:color="auto" w:fill="auto"/>
            <w:tcMar>
              <w:left w:w="0" w:type="dxa"/>
              <w:right w:w="0" w:type="dxa"/>
            </w:tcMar>
          </w:tcPr>
          <w:p w14:paraId="3CF88DFC" w14:textId="77777777" w:rsidR="00D333A9" w:rsidRPr="00CB55C4" w:rsidRDefault="00D333A9" w:rsidP="00D333A9">
            <w:pPr>
              <w:jc w:val="center"/>
              <w:rPr>
                <w:rFonts w:ascii="Arial" w:hAnsi="Arial" w:cs="Arial"/>
                <w:sz w:val="16"/>
                <w:szCs w:val="16"/>
              </w:rPr>
            </w:pPr>
            <w:r w:rsidRPr="00F83C5D">
              <w:rPr>
                <w:rFonts w:ascii="Arial" w:hAnsi="Arial" w:cs="Arial"/>
                <w:b/>
                <w:sz w:val="16"/>
                <w:szCs w:val="16"/>
              </w:rPr>
              <w:t>26%</w:t>
            </w:r>
            <w:r w:rsidRPr="006F0264">
              <w:rPr>
                <w:rFonts w:ascii="Calibri" w:hAnsi="Calibri" w:cs="Arial"/>
                <w:sz w:val="16"/>
                <w:szCs w:val="16"/>
              </w:rPr>
              <w:t>↓</w:t>
            </w:r>
            <w:r>
              <w:rPr>
                <w:rFonts w:ascii="Calibri" w:hAnsi="Calibri" w:cs="Arial"/>
                <w:sz w:val="16"/>
                <w:szCs w:val="16"/>
              </w:rPr>
              <w:t>(4;45)</w:t>
            </w:r>
          </w:p>
        </w:tc>
        <w:tc>
          <w:tcPr>
            <w:tcW w:w="1040" w:type="dxa"/>
            <w:shd w:val="clear" w:color="auto" w:fill="auto"/>
            <w:tcMar>
              <w:left w:w="0" w:type="dxa"/>
              <w:right w:w="0" w:type="dxa"/>
            </w:tcMar>
          </w:tcPr>
          <w:p w14:paraId="266BDF9B" w14:textId="77777777" w:rsidR="00D333A9" w:rsidRPr="00CB55C4" w:rsidRDefault="00D333A9" w:rsidP="00D333A9">
            <w:pPr>
              <w:jc w:val="center"/>
              <w:rPr>
                <w:rFonts w:ascii="Arial" w:hAnsi="Arial" w:cs="Arial"/>
                <w:sz w:val="16"/>
                <w:szCs w:val="16"/>
              </w:rPr>
            </w:pPr>
            <w:r w:rsidRPr="00F83C5D">
              <w:rPr>
                <w:rFonts w:ascii="Arial" w:hAnsi="Arial" w:cs="Arial"/>
                <w:b/>
                <w:sz w:val="16"/>
                <w:szCs w:val="16"/>
              </w:rPr>
              <w:t>37%</w:t>
            </w:r>
            <w:r w:rsidRPr="006F0264">
              <w:rPr>
                <w:rFonts w:ascii="Calibri" w:hAnsi="Calibri" w:cs="Arial"/>
                <w:sz w:val="16"/>
                <w:szCs w:val="16"/>
              </w:rPr>
              <w:t>↓</w:t>
            </w:r>
            <w:r>
              <w:rPr>
                <w:rFonts w:ascii="Calibri" w:hAnsi="Calibri" w:cs="Arial"/>
                <w:sz w:val="16"/>
                <w:szCs w:val="16"/>
              </w:rPr>
              <w:t>(19;52)</w:t>
            </w:r>
          </w:p>
        </w:tc>
      </w:tr>
      <w:tr w:rsidR="00D333A9" w:rsidRPr="00DF7302" w14:paraId="0D470FAE" w14:textId="77777777" w:rsidTr="00D333A9">
        <w:tc>
          <w:tcPr>
            <w:tcW w:w="1844" w:type="dxa"/>
            <w:shd w:val="clear" w:color="auto" w:fill="auto"/>
            <w:tcMar>
              <w:left w:w="28" w:type="dxa"/>
              <w:right w:w="28" w:type="dxa"/>
            </w:tcMar>
          </w:tcPr>
          <w:p w14:paraId="7C78D827" w14:textId="77777777" w:rsidR="00D333A9" w:rsidRPr="002630F1" w:rsidRDefault="00D333A9" w:rsidP="00D333A9">
            <w:pPr>
              <w:rPr>
                <w:rFonts w:ascii="Arial" w:hAnsi="Arial" w:cs="Arial"/>
                <w:sz w:val="16"/>
                <w:szCs w:val="17"/>
              </w:rPr>
            </w:pPr>
            <w:r w:rsidRPr="002630F1">
              <w:rPr>
                <w:rFonts w:ascii="Arial" w:hAnsi="Arial" w:cs="Arial"/>
                <w:sz w:val="16"/>
                <w:szCs w:val="17"/>
              </w:rPr>
              <w:t>Education level (ref. no training/ current training)</w:t>
            </w:r>
          </w:p>
        </w:tc>
        <w:tc>
          <w:tcPr>
            <w:tcW w:w="1179" w:type="dxa"/>
            <w:shd w:val="clear" w:color="auto" w:fill="auto"/>
            <w:tcMar>
              <w:left w:w="0" w:type="dxa"/>
              <w:right w:w="0" w:type="dxa"/>
            </w:tcMar>
          </w:tcPr>
          <w:p w14:paraId="43094C79" w14:textId="77777777" w:rsidR="00D333A9" w:rsidRPr="00C2249E" w:rsidRDefault="00D333A9" w:rsidP="00D333A9">
            <w:pPr>
              <w:jc w:val="center"/>
              <w:rPr>
                <w:rFonts w:ascii="Arial" w:hAnsi="Arial" w:cs="Arial"/>
                <w:sz w:val="16"/>
                <w:szCs w:val="16"/>
              </w:rPr>
            </w:pPr>
          </w:p>
        </w:tc>
        <w:tc>
          <w:tcPr>
            <w:tcW w:w="1040" w:type="dxa"/>
            <w:shd w:val="clear" w:color="auto" w:fill="auto"/>
            <w:tcMar>
              <w:left w:w="0" w:type="dxa"/>
              <w:right w:w="0" w:type="dxa"/>
            </w:tcMar>
          </w:tcPr>
          <w:p w14:paraId="56C7A4FB" w14:textId="77777777" w:rsidR="00D333A9" w:rsidRPr="00E2059F" w:rsidRDefault="00D333A9" w:rsidP="00D333A9">
            <w:pPr>
              <w:jc w:val="center"/>
              <w:rPr>
                <w:rFonts w:ascii="Arial" w:hAnsi="Arial" w:cs="Arial"/>
                <w:sz w:val="16"/>
                <w:szCs w:val="16"/>
              </w:rPr>
            </w:pPr>
          </w:p>
        </w:tc>
        <w:tc>
          <w:tcPr>
            <w:tcW w:w="1039" w:type="dxa"/>
            <w:shd w:val="clear" w:color="auto" w:fill="auto"/>
            <w:tcMar>
              <w:left w:w="0" w:type="dxa"/>
              <w:right w:w="0" w:type="dxa"/>
            </w:tcMar>
          </w:tcPr>
          <w:p w14:paraId="44112805" w14:textId="77777777" w:rsidR="00D333A9" w:rsidRPr="00E2059F" w:rsidRDefault="00D333A9" w:rsidP="00D333A9">
            <w:pPr>
              <w:jc w:val="center"/>
              <w:rPr>
                <w:rFonts w:ascii="Arial" w:hAnsi="Arial" w:cs="Arial"/>
                <w:sz w:val="16"/>
                <w:szCs w:val="16"/>
              </w:rPr>
            </w:pPr>
          </w:p>
        </w:tc>
        <w:tc>
          <w:tcPr>
            <w:tcW w:w="1040" w:type="dxa"/>
            <w:shd w:val="clear" w:color="auto" w:fill="auto"/>
            <w:tcMar>
              <w:left w:w="0" w:type="dxa"/>
              <w:right w:w="0" w:type="dxa"/>
            </w:tcMar>
          </w:tcPr>
          <w:p w14:paraId="613924CD" w14:textId="77777777" w:rsidR="00D333A9" w:rsidRPr="00C2249E" w:rsidRDefault="00D333A9" w:rsidP="00D333A9">
            <w:pPr>
              <w:jc w:val="center"/>
              <w:rPr>
                <w:rFonts w:ascii="Arial" w:hAnsi="Arial" w:cs="Arial"/>
                <w:sz w:val="16"/>
                <w:szCs w:val="16"/>
              </w:rPr>
            </w:pPr>
          </w:p>
        </w:tc>
        <w:tc>
          <w:tcPr>
            <w:tcW w:w="1039" w:type="dxa"/>
            <w:shd w:val="clear" w:color="auto" w:fill="auto"/>
          </w:tcPr>
          <w:p w14:paraId="6845B645"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556E6130"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06934C67" w14:textId="77777777" w:rsidR="00D333A9" w:rsidRPr="00CB55C4" w:rsidRDefault="00D333A9" w:rsidP="00D333A9">
            <w:pPr>
              <w:jc w:val="center"/>
              <w:rPr>
                <w:rFonts w:ascii="Arial" w:hAnsi="Arial" w:cs="Arial"/>
                <w:sz w:val="16"/>
                <w:szCs w:val="16"/>
              </w:rPr>
            </w:pPr>
          </w:p>
        </w:tc>
        <w:tc>
          <w:tcPr>
            <w:tcW w:w="1039" w:type="dxa"/>
            <w:shd w:val="clear" w:color="auto" w:fill="auto"/>
          </w:tcPr>
          <w:p w14:paraId="5BE6B65A"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3CEE779B" w14:textId="77777777" w:rsidR="00D333A9" w:rsidRPr="00CB55C4" w:rsidRDefault="00D333A9" w:rsidP="00D333A9">
            <w:pPr>
              <w:jc w:val="center"/>
              <w:rPr>
                <w:rFonts w:ascii="Arial" w:hAnsi="Arial" w:cs="Arial"/>
                <w:sz w:val="16"/>
                <w:szCs w:val="16"/>
              </w:rPr>
            </w:pPr>
          </w:p>
        </w:tc>
        <w:tc>
          <w:tcPr>
            <w:tcW w:w="1039" w:type="dxa"/>
            <w:shd w:val="clear" w:color="auto" w:fill="auto"/>
          </w:tcPr>
          <w:p w14:paraId="236F5824"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019526F6"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52046297" w14:textId="77777777" w:rsidR="00D333A9" w:rsidRPr="00CB55C4" w:rsidRDefault="00D333A9" w:rsidP="00D333A9">
            <w:pPr>
              <w:jc w:val="center"/>
              <w:rPr>
                <w:rFonts w:ascii="Arial" w:hAnsi="Arial" w:cs="Arial"/>
                <w:sz w:val="16"/>
                <w:szCs w:val="16"/>
              </w:rPr>
            </w:pPr>
          </w:p>
        </w:tc>
      </w:tr>
      <w:tr w:rsidR="00D333A9" w:rsidRPr="00DF7302" w14:paraId="1225AA58" w14:textId="77777777" w:rsidTr="00D333A9">
        <w:tc>
          <w:tcPr>
            <w:tcW w:w="1844" w:type="dxa"/>
            <w:shd w:val="clear" w:color="auto" w:fill="auto"/>
            <w:tcMar>
              <w:left w:w="28" w:type="dxa"/>
              <w:right w:w="28" w:type="dxa"/>
            </w:tcMar>
          </w:tcPr>
          <w:p w14:paraId="7A313676"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technical college</w:t>
            </w:r>
          </w:p>
        </w:tc>
        <w:tc>
          <w:tcPr>
            <w:tcW w:w="1179" w:type="dxa"/>
            <w:shd w:val="clear" w:color="auto" w:fill="auto"/>
            <w:tcMar>
              <w:left w:w="0" w:type="dxa"/>
              <w:right w:w="0" w:type="dxa"/>
            </w:tcMar>
          </w:tcPr>
          <w:p w14:paraId="4D034C2B"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(-2;5)</w:t>
            </w:r>
          </w:p>
        </w:tc>
        <w:tc>
          <w:tcPr>
            <w:tcW w:w="1040" w:type="dxa"/>
            <w:shd w:val="clear" w:color="auto" w:fill="auto"/>
            <w:tcMar>
              <w:left w:w="0" w:type="dxa"/>
              <w:right w:w="0" w:type="dxa"/>
            </w:tcMar>
          </w:tcPr>
          <w:p w14:paraId="128DFED7" w14:textId="77777777" w:rsidR="00D333A9" w:rsidRPr="00E2059F" w:rsidRDefault="00D333A9" w:rsidP="00D333A9">
            <w:pPr>
              <w:jc w:val="center"/>
              <w:rPr>
                <w:rFonts w:ascii="Arial" w:hAnsi="Arial" w:cs="Arial"/>
                <w:color w:val="000000"/>
                <w:sz w:val="16"/>
                <w:szCs w:val="16"/>
              </w:rPr>
            </w:pPr>
            <w:r w:rsidRPr="006F0264">
              <w:rPr>
                <w:rFonts w:ascii="Arial" w:hAnsi="Arial" w:cs="Arial"/>
                <w:sz w:val="16"/>
                <w:szCs w:val="16"/>
              </w:rPr>
              <w:t>1%</w:t>
            </w:r>
            <w:r>
              <w:rPr>
                <w:rFonts w:ascii="Arial" w:hAnsi="Arial" w:cs="Arial"/>
                <w:sz w:val="16"/>
                <w:szCs w:val="16"/>
              </w:rPr>
              <w:t xml:space="preserve"> (-1;12)</w:t>
            </w:r>
          </w:p>
        </w:tc>
        <w:tc>
          <w:tcPr>
            <w:tcW w:w="1039" w:type="dxa"/>
            <w:shd w:val="clear" w:color="auto" w:fill="auto"/>
            <w:tcMar>
              <w:left w:w="0" w:type="dxa"/>
              <w:right w:w="0" w:type="dxa"/>
            </w:tcMar>
          </w:tcPr>
          <w:p w14:paraId="6C764330" w14:textId="77777777" w:rsidR="00D333A9" w:rsidRPr="00E2059F" w:rsidRDefault="00D333A9" w:rsidP="00D333A9">
            <w:pPr>
              <w:jc w:val="center"/>
              <w:rPr>
                <w:rFonts w:ascii="Arial" w:hAnsi="Arial" w:cs="Arial"/>
                <w:color w:val="000000"/>
                <w:sz w:val="16"/>
                <w:szCs w:val="16"/>
              </w:rPr>
            </w:pPr>
            <w:r w:rsidRPr="006F0264">
              <w:rPr>
                <w:rFonts w:ascii="Arial" w:hAnsi="Arial" w:cs="Arial"/>
                <w:sz w:val="16"/>
                <w:szCs w:val="16"/>
              </w:rPr>
              <w:t>1%</w:t>
            </w:r>
            <w:r>
              <w:rPr>
                <w:rFonts w:ascii="Arial" w:hAnsi="Arial" w:cs="Arial"/>
                <w:sz w:val="16"/>
                <w:szCs w:val="16"/>
              </w:rPr>
              <w:t xml:space="preserve"> (-2;12)</w:t>
            </w:r>
          </w:p>
        </w:tc>
        <w:tc>
          <w:tcPr>
            <w:tcW w:w="1040" w:type="dxa"/>
            <w:shd w:val="clear" w:color="auto" w:fill="auto"/>
            <w:tcMar>
              <w:left w:w="0" w:type="dxa"/>
              <w:right w:w="0" w:type="dxa"/>
            </w:tcMar>
          </w:tcPr>
          <w:p w14:paraId="0FFC746A"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(-2;6)</w:t>
            </w:r>
          </w:p>
        </w:tc>
        <w:tc>
          <w:tcPr>
            <w:tcW w:w="1039" w:type="dxa"/>
            <w:shd w:val="clear" w:color="auto" w:fill="auto"/>
          </w:tcPr>
          <w:p w14:paraId="630AB03E"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(-2;11)</w:t>
            </w:r>
          </w:p>
        </w:tc>
        <w:tc>
          <w:tcPr>
            <w:tcW w:w="1040" w:type="dxa"/>
            <w:shd w:val="clear" w:color="auto" w:fill="auto"/>
          </w:tcPr>
          <w:p w14:paraId="2C181B08"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2%</w:t>
            </w:r>
            <w:r>
              <w:rPr>
                <w:rFonts w:ascii="Arial" w:hAnsi="Arial" w:cs="Arial"/>
                <w:sz w:val="16"/>
                <w:szCs w:val="16"/>
              </w:rPr>
              <w:t xml:space="preserve"> (0;11)</w:t>
            </w:r>
          </w:p>
        </w:tc>
        <w:tc>
          <w:tcPr>
            <w:tcW w:w="1040" w:type="dxa"/>
            <w:shd w:val="clear" w:color="auto" w:fill="auto"/>
          </w:tcPr>
          <w:p w14:paraId="33D1D9F3"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2%</w:t>
            </w:r>
            <w:r>
              <w:rPr>
                <w:rFonts w:ascii="Arial" w:hAnsi="Arial" w:cs="Arial"/>
                <w:sz w:val="16"/>
                <w:szCs w:val="16"/>
              </w:rPr>
              <w:t xml:space="preserve"> (-2;18)</w:t>
            </w:r>
          </w:p>
        </w:tc>
        <w:tc>
          <w:tcPr>
            <w:tcW w:w="1039" w:type="dxa"/>
            <w:shd w:val="clear" w:color="auto" w:fill="auto"/>
          </w:tcPr>
          <w:p w14:paraId="14A3032A"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(-3;5)</w:t>
            </w:r>
          </w:p>
        </w:tc>
        <w:tc>
          <w:tcPr>
            <w:tcW w:w="1040" w:type="dxa"/>
            <w:shd w:val="clear" w:color="auto" w:fill="auto"/>
          </w:tcPr>
          <w:p w14:paraId="4CBD2B76"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(-1;6)</w:t>
            </w:r>
          </w:p>
        </w:tc>
        <w:tc>
          <w:tcPr>
            <w:tcW w:w="1039" w:type="dxa"/>
            <w:shd w:val="clear" w:color="auto" w:fill="auto"/>
          </w:tcPr>
          <w:p w14:paraId="10393978"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2%</w:t>
            </w:r>
            <w:r>
              <w:rPr>
                <w:rFonts w:ascii="Arial" w:hAnsi="Arial" w:cs="Arial"/>
                <w:sz w:val="16"/>
                <w:szCs w:val="16"/>
              </w:rPr>
              <w:t xml:space="preserve"> (0;10)</w:t>
            </w:r>
          </w:p>
        </w:tc>
        <w:tc>
          <w:tcPr>
            <w:tcW w:w="1040" w:type="dxa"/>
            <w:shd w:val="clear" w:color="auto" w:fill="auto"/>
          </w:tcPr>
          <w:p w14:paraId="7E5E5DC6"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(-1;10)</w:t>
            </w:r>
          </w:p>
        </w:tc>
        <w:tc>
          <w:tcPr>
            <w:tcW w:w="1040" w:type="dxa"/>
            <w:shd w:val="clear" w:color="auto" w:fill="auto"/>
          </w:tcPr>
          <w:p w14:paraId="05406314"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(-1;9)</w:t>
            </w:r>
          </w:p>
        </w:tc>
      </w:tr>
      <w:tr w:rsidR="00D333A9" w:rsidRPr="00DF7302" w14:paraId="24B9F573" w14:textId="77777777" w:rsidTr="00D333A9">
        <w:tc>
          <w:tcPr>
            <w:tcW w:w="1844" w:type="dxa"/>
            <w:shd w:val="clear" w:color="auto" w:fill="auto"/>
            <w:tcMar>
              <w:left w:w="28" w:type="dxa"/>
              <w:right w:w="28" w:type="dxa"/>
            </w:tcMar>
          </w:tcPr>
          <w:p w14:paraId="4A04AEA9"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university</w:t>
            </w:r>
          </w:p>
        </w:tc>
        <w:tc>
          <w:tcPr>
            <w:tcW w:w="1179" w:type="dxa"/>
            <w:shd w:val="clear" w:color="auto" w:fill="auto"/>
            <w:tcMar>
              <w:left w:w="0" w:type="dxa"/>
              <w:right w:w="0" w:type="dxa"/>
            </w:tcMar>
          </w:tcPr>
          <w:p w14:paraId="30AD682E"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2%</w:t>
            </w:r>
            <w:r>
              <w:rPr>
                <w:rFonts w:ascii="Arial" w:hAnsi="Arial" w:cs="Arial"/>
                <w:sz w:val="16"/>
                <w:szCs w:val="16"/>
              </w:rPr>
              <w:t xml:space="preserve"> (0;10)</w:t>
            </w:r>
          </w:p>
        </w:tc>
        <w:tc>
          <w:tcPr>
            <w:tcW w:w="1040" w:type="dxa"/>
            <w:shd w:val="clear" w:color="auto" w:fill="auto"/>
            <w:tcMar>
              <w:left w:w="0" w:type="dxa"/>
              <w:right w:w="0" w:type="dxa"/>
            </w:tcMar>
          </w:tcPr>
          <w:p w14:paraId="07827DF0" w14:textId="77777777" w:rsidR="00D333A9" w:rsidRPr="00E2059F"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(-2;8)</w:t>
            </w:r>
          </w:p>
        </w:tc>
        <w:tc>
          <w:tcPr>
            <w:tcW w:w="1039" w:type="dxa"/>
            <w:shd w:val="clear" w:color="auto" w:fill="auto"/>
            <w:tcMar>
              <w:left w:w="0" w:type="dxa"/>
              <w:right w:w="0" w:type="dxa"/>
            </w:tcMar>
          </w:tcPr>
          <w:p w14:paraId="34260FC5" w14:textId="77777777" w:rsidR="00D333A9" w:rsidRPr="00E2059F" w:rsidRDefault="00D333A9" w:rsidP="00D333A9">
            <w:pPr>
              <w:jc w:val="center"/>
              <w:rPr>
                <w:rFonts w:ascii="Arial" w:hAnsi="Arial" w:cs="Arial"/>
                <w:color w:val="000000"/>
                <w:sz w:val="16"/>
                <w:szCs w:val="16"/>
              </w:rPr>
            </w:pPr>
            <w:r w:rsidRPr="006F0264">
              <w:rPr>
                <w:rFonts w:ascii="Arial" w:hAnsi="Arial" w:cs="Arial"/>
                <w:sz w:val="16"/>
                <w:szCs w:val="16"/>
              </w:rPr>
              <w:t>1%</w:t>
            </w:r>
            <w:r>
              <w:rPr>
                <w:rFonts w:ascii="Arial" w:hAnsi="Arial" w:cs="Arial"/>
                <w:sz w:val="16"/>
                <w:szCs w:val="16"/>
              </w:rPr>
              <w:t xml:space="preserve"> (-2;12)</w:t>
            </w:r>
          </w:p>
        </w:tc>
        <w:tc>
          <w:tcPr>
            <w:tcW w:w="1040" w:type="dxa"/>
            <w:shd w:val="clear" w:color="auto" w:fill="auto"/>
            <w:tcMar>
              <w:left w:w="0" w:type="dxa"/>
              <w:right w:w="0" w:type="dxa"/>
            </w:tcMar>
          </w:tcPr>
          <w:p w14:paraId="3337B928"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4%</w:t>
            </w:r>
            <w:r>
              <w:rPr>
                <w:rFonts w:ascii="Arial" w:hAnsi="Arial" w:cs="Arial"/>
                <w:sz w:val="16"/>
                <w:szCs w:val="16"/>
              </w:rPr>
              <w:t xml:space="preserve"> (-1;13)</w:t>
            </w:r>
          </w:p>
        </w:tc>
        <w:tc>
          <w:tcPr>
            <w:tcW w:w="1039" w:type="dxa"/>
            <w:shd w:val="clear" w:color="auto" w:fill="auto"/>
          </w:tcPr>
          <w:p w14:paraId="7BC6FD08"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4%</w:t>
            </w:r>
            <w:r>
              <w:rPr>
                <w:rFonts w:ascii="Arial" w:hAnsi="Arial" w:cs="Arial"/>
                <w:sz w:val="16"/>
                <w:szCs w:val="16"/>
              </w:rPr>
              <w:t xml:space="preserve"> (-1;15)</w:t>
            </w:r>
          </w:p>
        </w:tc>
        <w:tc>
          <w:tcPr>
            <w:tcW w:w="1040" w:type="dxa"/>
            <w:shd w:val="clear" w:color="auto" w:fill="auto"/>
          </w:tcPr>
          <w:p w14:paraId="1BE62361"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(-1;8)</w:t>
            </w:r>
          </w:p>
        </w:tc>
        <w:tc>
          <w:tcPr>
            <w:tcW w:w="1040" w:type="dxa"/>
            <w:shd w:val="clear" w:color="auto" w:fill="auto"/>
          </w:tcPr>
          <w:p w14:paraId="66E8034C"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(-1;15)</w:t>
            </w:r>
          </w:p>
        </w:tc>
        <w:tc>
          <w:tcPr>
            <w:tcW w:w="1039" w:type="dxa"/>
            <w:shd w:val="clear" w:color="auto" w:fill="auto"/>
          </w:tcPr>
          <w:p w14:paraId="6DD36A40"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(1;23)</w:t>
            </w:r>
          </w:p>
        </w:tc>
        <w:tc>
          <w:tcPr>
            <w:tcW w:w="1040" w:type="dxa"/>
            <w:shd w:val="clear" w:color="auto" w:fill="auto"/>
          </w:tcPr>
          <w:p w14:paraId="62A00BD0"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2%</w:t>
            </w:r>
            <w:r>
              <w:rPr>
                <w:rFonts w:ascii="Arial" w:hAnsi="Arial" w:cs="Arial"/>
                <w:sz w:val="16"/>
                <w:szCs w:val="16"/>
              </w:rPr>
              <w:t xml:space="preserve"> (-1;12)</w:t>
            </w:r>
          </w:p>
        </w:tc>
        <w:tc>
          <w:tcPr>
            <w:tcW w:w="1039" w:type="dxa"/>
            <w:shd w:val="clear" w:color="auto" w:fill="auto"/>
          </w:tcPr>
          <w:p w14:paraId="30F2206D"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(-1;10)</w:t>
            </w:r>
          </w:p>
        </w:tc>
        <w:tc>
          <w:tcPr>
            <w:tcW w:w="1040" w:type="dxa"/>
            <w:shd w:val="clear" w:color="auto" w:fill="auto"/>
          </w:tcPr>
          <w:p w14:paraId="53D2C4B9"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(-1;12)</w:t>
            </w:r>
          </w:p>
        </w:tc>
        <w:tc>
          <w:tcPr>
            <w:tcW w:w="1040" w:type="dxa"/>
            <w:shd w:val="clear" w:color="auto" w:fill="auto"/>
          </w:tcPr>
          <w:p w14:paraId="57D1BFDA"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(-1;8)</w:t>
            </w:r>
          </w:p>
        </w:tc>
      </w:tr>
      <w:tr w:rsidR="00D333A9" w:rsidRPr="00DF7302" w14:paraId="12F390AD" w14:textId="77777777" w:rsidTr="00D333A9">
        <w:tc>
          <w:tcPr>
            <w:tcW w:w="1844" w:type="dxa"/>
            <w:shd w:val="clear" w:color="auto" w:fill="auto"/>
            <w:tcMar>
              <w:left w:w="28" w:type="dxa"/>
              <w:right w:w="28" w:type="dxa"/>
            </w:tcMar>
          </w:tcPr>
          <w:p w14:paraId="0D09FBCC" w14:textId="77777777" w:rsidR="00D333A9" w:rsidRPr="002630F1" w:rsidRDefault="00D333A9" w:rsidP="00D333A9">
            <w:pPr>
              <w:rPr>
                <w:rFonts w:ascii="Arial" w:hAnsi="Arial" w:cs="Arial"/>
                <w:sz w:val="16"/>
                <w:szCs w:val="17"/>
              </w:rPr>
            </w:pPr>
            <w:r w:rsidRPr="002630F1">
              <w:rPr>
                <w:rFonts w:ascii="Arial" w:hAnsi="Arial" w:cs="Arial"/>
                <w:sz w:val="16"/>
                <w:szCs w:val="17"/>
              </w:rPr>
              <w:t>Occupation (ref. no job/ retired)</w:t>
            </w:r>
            <w:r>
              <w:rPr>
                <w:rFonts w:ascii="Arial" w:hAnsi="Arial" w:cs="Arial"/>
                <w:sz w:val="16"/>
                <w:szCs w:val="17"/>
                <w:vertAlign w:val="superscript"/>
              </w:rPr>
              <w:t>5</w:t>
            </w:r>
          </w:p>
        </w:tc>
        <w:tc>
          <w:tcPr>
            <w:tcW w:w="1179" w:type="dxa"/>
            <w:shd w:val="clear" w:color="auto" w:fill="auto"/>
            <w:tcMar>
              <w:left w:w="0" w:type="dxa"/>
              <w:right w:w="0" w:type="dxa"/>
            </w:tcMar>
          </w:tcPr>
          <w:p w14:paraId="530D6B5E" w14:textId="77777777" w:rsidR="00D333A9" w:rsidRPr="00C2249E" w:rsidRDefault="00D333A9" w:rsidP="00D333A9">
            <w:pPr>
              <w:jc w:val="center"/>
              <w:rPr>
                <w:rFonts w:ascii="Arial" w:hAnsi="Arial" w:cs="Arial"/>
                <w:sz w:val="16"/>
                <w:szCs w:val="16"/>
              </w:rPr>
            </w:pPr>
          </w:p>
        </w:tc>
        <w:tc>
          <w:tcPr>
            <w:tcW w:w="1040" w:type="dxa"/>
            <w:shd w:val="clear" w:color="auto" w:fill="auto"/>
            <w:tcMar>
              <w:left w:w="0" w:type="dxa"/>
              <w:right w:w="0" w:type="dxa"/>
            </w:tcMar>
          </w:tcPr>
          <w:p w14:paraId="44DCE012" w14:textId="77777777" w:rsidR="00D333A9" w:rsidRPr="00E2059F" w:rsidRDefault="00D333A9" w:rsidP="00D333A9">
            <w:pPr>
              <w:jc w:val="center"/>
              <w:rPr>
                <w:rFonts w:ascii="Arial" w:hAnsi="Arial" w:cs="Arial"/>
                <w:sz w:val="16"/>
                <w:szCs w:val="16"/>
              </w:rPr>
            </w:pPr>
          </w:p>
        </w:tc>
        <w:tc>
          <w:tcPr>
            <w:tcW w:w="1039" w:type="dxa"/>
            <w:shd w:val="clear" w:color="auto" w:fill="auto"/>
            <w:tcMar>
              <w:left w:w="0" w:type="dxa"/>
              <w:right w:w="0" w:type="dxa"/>
            </w:tcMar>
          </w:tcPr>
          <w:p w14:paraId="688CF418" w14:textId="77777777" w:rsidR="00D333A9" w:rsidRPr="00E2059F" w:rsidRDefault="00D333A9" w:rsidP="00D333A9">
            <w:pPr>
              <w:jc w:val="center"/>
              <w:rPr>
                <w:rFonts w:ascii="Arial" w:hAnsi="Arial" w:cs="Arial"/>
                <w:sz w:val="16"/>
                <w:szCs w:val="16"/>
              </w:rPr>
            </w:pPr>
          </w:p>
        </w:tc>
        <w:tc>
          <w:tcPr>
            <w:tcW w:w="1040" w:type="dxa"/>
            <w:shd w:val="clear" w:color="auto" w:fill="auto"/>
            <w:tcMar>
              <w:left w:w="0" w:type="dxa"/>
              <w:right w:w="0" w:type="dxa"/>
            </w:tcMar>
          </w:tcPr>
          <w:p w14:paraId="027D2998" w14:textId="77777777" w:rsidR="00D333A9" w:rsidRPr="00C2249E" w:rsidRDefault="00D333A9" w:rsidP="00D333A9">
            <w:pPr>
              <w:jc w:val="center"/>
              <w:rPr>
                <w:rFonts w:ascii="Arial" w:hAnsi="Arial" w:cs="Arial"/>
                <w:sz w:val="16"/>
                <w:szCs w:val="16"/>
              </w:rPr>
            </w:pPr>
          </w:p>
        </w:tc>
        <w:tc>
          <w:tcPr>
            <w:tcW w:w="1039" w:type="dxa"/>
            <w:shd w:val="clear" w:color="auto" w:fill="auto"/>
          </w:tcPr>
          <w:p w14:paraId="16B15CC6"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2D40E662"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2DD30EE6" w14:textId="77777777" w:rsidR="00D333A9" w:rsidRPr="00CB55C4" w:rsidRDefault="00D333A9" w:rsidP="00D333A9">
            <w:pPr>
              <w:jc w:val="center"/>
              <w:rPr>
                <w:rFonts w:ascii="Arial" w:hAnsi="Arial" w:cs="Arial"/>
                <w:sz w:val="16"/>
                <w:szCs w:val="16"/>
              </w:rPr>
            </w:pPr>
          </w:p>
        </w:tc>
        <w:tc>
          <w:tcPr>
            <w:tcW w:w="1039" w:type="dxa"/>
            <w:shd w:val="clear" w:color="auto" w:fill="auto"/>
          </w:tcPr>
          <w:p w14:paraId="14EF6A78"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3FD43A10" w14:textId="77777777" w:rsidR="00D333A9" w:rsidRPr="00CB55C4" w:rsidRDefault="00D333A9" w:rsidP="00D333A9">
            <w:pPr>
              <w:jc w:val="center"/>
              <w:rPr>
                <w:rFonts w:ascii="Arial" w:hAnsi="Arial" w:cs="Arial"/>
                <w:sz w:val="16"/>
                <w:szCs w:val="16"/>
              </w:rPr>
            </w:pPr>
          </w:p>
        </w:tc>
        <w:tc>
          <w:tcPr>
            <w:tcW w:w="1039" w:type="dxa"/>
            <w:shd w:val="clear" w:color="auto" w:fill="auto"/>
          </w:tcPr>
          <w:p w14:paraId="4BC441B1"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431900E3"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3143D949" w14:textId="77777777" w:rsidR="00D333A9" w:rsidRPr="00CB55C4" w:rsidRDefault="00D333A9" w:rsidP="00D333A9">
            <w:pPr>
              <w:jc w:val="center"/>
              <w:rPr>
                <w:rFonts w:ascii="Arial" w:hAnsi="Arial" w:cs="Arial"/>
                <w:sz w:val="16"/>
                <w:szCs w:val="16"/>
              </w:rPr>
            </w:pPr>
          </w:p>
        </w:tc>
      </w:tr>
      <w:tr w:rsidR="00D333A9" w:rsidRPr="00DF7302" w14:paraId="294A6854" w14:textId="77777777" w:rsidTr="00D333A9">
        <w:tc>
          <w:tcPr>
            <w:tcW w:w="1844" w:type="dxa"/>
            <w:shd w:val="clear" w:color="auto" w:fill="auto"/>
            <w:tcMar>
              <w:left w:w="28" w:type="dxa"/>
              <w:right w:w="28" w:type="dxa"/>
            </w:tcMar>
          </w:tcPr>
          <w:p w14:paraId="2501F772"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full time</w:t>
            </w:r>
          </w:p>
        </w:tc>
        <w:tc>
          <w:tcPr>
            <w:tcW w:w="1179" w:type="dxa"/>
            <w:shd w:val="clear" w:color="auto" w:fill="auto"/>
            <w:tcMar>
              <w:left w:w="0" w:type="dxa"/>
              <w:right w:w="0" w:type="dxa"/>
            </w:tcMar>
          </w:tcPr>
          <w:p w14:paraId="577E858A"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(-3;9)</w:t>
            </w:r>
          </w:p>
        </w:tc>
        <w:tc>
          <w:tcPr>
            <w:tcW w:w="1040" w:type="dxa"/>
            <w:shd w:val="clear" w:color="auto" w:fill="auto"/>
            <w:tcMar>
              <w:left w:w="0" w:type="dxa"/>
              <w:right w:w="0" w:type="dxa"/>
            </w:tcMar>
          </w:tcPr>
          <w:p w14:paraId="2BD5D0A8" w14:textId="77777777" w:rsidR="00D333A9" w:rsidRPr="00E2059F"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(-5;13)</w:t>
            </w:r>
          </w:p>
        </w:tc>
        <w:tc>
          <w:tcPr>
            <w:tcW w:w="1039" w:type="dxa"/>
            <w:shd w:val="clear" w:color="auto" w:fill="auto"/>
            <w:tcMar>
              <w:left w:w="0" w:type="dxa"/>
              <w:right w:w="0" w:type="dxa"/>
            </w:tcMar>
          </w:tcPr>
          <w:p w14:paraId="44B2887C" w14:textId="77777777" w:rsidR="00D333A9" w:rsidRPr="00E2059F"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(-2;16)</w:t>
            </w:r>
          </w:p>
        </w:tc>
        <w:tc>
          <w:tcPr>
            <w:tcW w:w="1040" w:type="dxa"/>
            <w:shd w:val="clear" w:color="auto" w:fill="auto"/>
            <w:tcMar>
              <w:left w:w="0" w:type="dxa"/>
              <w:right w:w="0" w:type="dxa"/>
            </w:tcMar>
          </w:tcPr>
          <w:p w14:paraId="102AD384"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(-2;8)</w:t>
            </w:r>
          </w:p>
        </w:tc>
        <w:tc>
          <w:tcPr>
            <w:tcW w:w="1039" w:type="dxa"/>
            <w:shd w:val="clear" w:color="auto" w:fill="auto"/>
          </w:tcPr>
          <w:p w14:paraId="560139F5"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(-2;14)</w:t>
            </w:r>
          </w:p>
        </w:tc>
        <w:tc>
          <w:tcPr>
            <w:tcW w:w="1040" w:type="dxa"/>
            <w:shd w:val="clear" w:color="auto" w:fill="auto"/>
          </w:tcPr>
          <w:p w14:paraId="08193F07"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8%</w:t>
            </w:r>
            <w:r>
              <w:rPr>
                <w:rFonts w:ascii="Arial" w:hAnsi="Arial" w:cs="Arial"/>
                <w:sz w:val="16"/>
                <w:szCs w:val="16"/>
              </w:rPr>
              <w:t xml:space="preserve"> (-2;30)</w:t>
            </w:r>
          </w:p>
        </w:tc>
        <w:tc>
          <w:tcPr>
            <w:tcW w:w="1040" w:type="dxa"/>
            <w:shd w:val="clear" w:color="auto" w:fill="auto"/>
            <w:tcMar>
              <w:left w:w="0" w:type="dxa"/>
              <w:right w:w="0" w:type="dxa"/>
            </w:tcMar>
          </w:tcPr>
          <w:p w14:paraId="4B93ACE9" w14:textId="77777777" w:rsidR="00D333A9" w:rsidRPr="00CB55C4" w:rsidRDefault="00D333A9" w:rsidP="00D333A9">
            <w:pPr>
              <w:jc w:val="center"/>
              <w:rPr>
                <w:rFonts w:ascii="Arial" w:hAnsi="Arial" w:cs="Arial"/>
                <w:sz w:val="16"/>
                <w:szCs w:val="16"/>
              </w:rPr>
            </w:pPr>
            <w:r w:rsidRPr="00F83C5D">
              <w:rPr>
                <w:rFonts w:ascii="Arial" w:hAnsi="Arial" w:cs="Arial"/>
                <w:b/>
                <w:sz w:val="16"/>
                <w:szCs w:val="16"/>
              </w:rPr>
              <w:t>22%</w:t>
            </w:r>
            <w:r w:rsidRPr="006F0264">
              <w:rPr>
                <w:rFonts w:ascii="Calibri" w:hAnsi="Calibri" w:cs="Arial"/>
                <w:sz w:val="16"/>
                <w:szCs w:val="16"/>
              </w:rPr>
              <w:t>↑</w:t>
            </w:r>
            <w:r>
              <w:rPr>
                <w:rFonts w:ascii="Calibri" w:hAnsi="Calibri" w:cs="Arial"/>
                <w:sz w:val="16"/>
                <w:szCs w:val="16"/>
              </w:rPr>
              <w:t>(-1;49)</w:t>
            </w:r>
          </w:p>
        </w:tc>
        <w:tc>
          <w:tcPr>
            <w:tcW w:w="1039" w:type="dxa"/>
            <w:shd w:val="clear" w:color="auto" w:fill="auto"/>
          </w:tcPr>
          <w:p w14:paraId="7B5D376A"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(-2;9)</w:t>
            </w:r>
          </w:p>
        </w:tc>
        <w:tc>
          <w:tcPr>
            <w:tcW w:w="1040" w:type="dxa"/>
            <w:shd w:val="clear" w:color="auto" w:fill="auto"/>
          </w:tcPr>
          <w:p w14:paraId="4223D65E"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(-3;8)</w:t>
            </w:r>
          </w:p>
        </w:tc>
        <w:tc>
          <w:tcPr>
            <w:tcW w:w="1039" w:type="dxa"/>
            <w:shd w:val="clear" w:color="auto" w:fill="auto"/>
            <w:tcMar>
              <w:left w:w="0" w:type="dxa"/>
              <w:right w:w="0" w:type="dxa"/>
            </w:tcMar>
          </w:tcPr>
          <w:p w14:paraId="73E3AD89"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7%</w:t>
            </w:r>
            <w:r>
              <w:rPr>
                <w:rFonts w:ascii="Arial" w:hAnsi="Arial" w:cs="Arial"/>
                <w:sz w:val="16"/>
                <w:szCs w:val="16"/>
              </w:rPr>
              <w:t xml:space="preserve"> (-1;30)</w:t>
            </w:r>
          </w:p>
        </w:tc>
        <w:tc>
          <w:tcPr>
            <w:tcW w:w="1040" w:type="dxa"/>
            <w:shd w:val="clear" w:color="auto" w:fill="auto"/>
          </w:tcPr>
          <w:p w14:paraId="0085555D"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(-1;17)</w:t>
            </w:r>
          </w:p>
        </w:tc>
        <w:tc>
          <w:tcPr>
            <w:tcW w:w="1040" w:type="dxa"/>
            <w:shd w:val="clear" w:color="auto" w:fill="auto"/>
          </w:tcPr>
          <w:p w14:paraId="1628762D"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(-1;7)</w:t>
            </w:r>
          </w:p>
        </w:tc>
      </w:tr>
      <w:tr w:rsidR="00D333A9" w:rsidRPr="00DF7302" w14:paraId="09BD5888" w14:textId="77777777" w:rsidTr="00D333A9">
        <w:tc>
          <w:tcPr>
            <w:tcW w:w="1844" w:type="dxa"/>
            <w:shd w:val="clear" w:color="auto" w:fill="auto"/>
            <w:tcMar>
              <w:left w:w="28" w:type="dxa"/>
              <w:right w:w="28" w:type="dxa"/>
            </w:tcMar>
          </w:tcPr>
          <w:p w14:paraId="2691248A"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part time/hourly</w:t>
            </w:r>
          </w:p>
        </w:tc>
        <w:tc>
          <w:tcPr>
            <w:tcW w:w="1179" w:type="dxa"/>
            <w:shd w:val="clear" w:color="auto" w:fill="auto"/>
            <w:tcMar>
              <w:left w:w="0" w:type="dxa"/>
              <w:right w:w="0" w:type="dxa"/>
            </w:tcMar>
          </w:tcPr>
          <w:p w14:paraId="29337EF0"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9%</w:t>
            </w:r>
            <w:r>
              <w:rPr>
                <w:rFonts w:ascii="Arial" w:hAnsi="Arial" w:cs="Arial"/>
                <w:sz w:val="16"/>
                <w:szCs w:val="16"/>
              </w:rPr>
              <w:t xml:space="preserve"> (0;27)</w:t>
            </w:r>
          </w:p>
        </w:tc>
        <w:tc>
          <w:tcPr>
            <w:tcW w:w="1040" w:type="dxa"/>
            <w:shd w:val="clear" w:color="auto" w:fill="auto"/>
            <w:tcMar>
              <w:left w:w="0" w:type="dxa"/>
              <w:right w:w="0" w:type="dxa"/>
            </w:tcMar>
          </w:tcPr>
          <w:p w14:paraId="3799933E" w14:textId="77777777" w:rsidR="00D333A9" w:rsidRPr="00E2059F"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(-2;7)</w:t>
            </w:r>
          </w:p>
        </w:tc>
        <w:tc>
          <w:tcPr>
            <w:tcW w:w="1039" w:type="dxa"/>
            <w:shd w:val="clear" w:color="auto" w:fill="auto"/>
            <w:tcMar>
              <w:left w:w="0" w:type="dxa"/>
              <w:right w:w="0" w:type="dxa"/>
            </w:tcMar>
          </w:tcPr>
          <w:p w14:paraId="19B28FC0" w14:textId="77777777" w:rsidR="00D333A9" w:rsidRPr="00E2059F"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(-1;7)</w:t>
            </w:r>
          </w:p>
        </w:tc>
        <w:tc>
          <w:tcPr>
            <w:tcW w:w="1040" w:type="dxa"/>
            <w:shd w:val="clear" w:color="auto" w:fill="auto"/>
            <w:tcMar>
              <w:left w:w="0" w:type="dxa"/>
              <w:right w:w="0" w:type="dxa"/>
            </w:tcMar>
          </w:tcPr>
          <w:p w14:paraId="724168DA"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(-1;6)</w:t>
            </w:r>
          </w:p>
        </w:tc>
        <w:tc>
          <w:tcPr>
            <w:tcW w:w="1039" w:type="dxa"/>
            <w:shd w:val="clear" w:color="auto" w:fill="auto"/>
          </w:tcPr>
          <w:p w14:paraId="52606490"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6%</w:t>
            </w:r>
            <w:r>
              <w:rPr>
                <w:rFonts w:ascii="Arial" w:hAnsi="Arial" w:cs="Arial"/>
                <w:sz w:val="16"/>
                <w:szCs w:val="16"/>
              </w:rPr>
              <w:t xml:space="preserve"> (-1;22)</w:t>
            </w:r>
          </w:p>
        </w:tc>
        <w:tc>
          <w:tcPr>
            <w:tcW w:w="1040" w:type="dxa"/>
            <w:shd w:val="clear" w:color="auto" w:fill="auto"/>
          </w:tcPr>
          <w:p w14:paraId="56FEBB68"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(-1;9)</w:t>
            </w:r>
          </w:p>
        </w:tc>
        <w:tc>
          <w:tcPr>
            <w:tcW w:w="1040" w:type="dxa"/>
            <w:shd w:val="clear" w:color="auto" w:fill="auto"/>
          </w:tcPr>
          <w:p w14:paraId="05686F7C"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7%</w:t>
            </w:r>
            <w:r>
              <w:rPr>
                <w:rFonts w:ascii="Arial" w:hAnsi="Arial" w:cs="Arial"/>
                <w:sz w:val="16"/>
                <w:szCs w:val="16"/>
              </w:rPr>
              <w:t xml:space="preserve"> (0;24)</w:t>
            </w:r>
          </w:p>
        </w:tc>
        <w:tc>
          <w:tcPr>
            <w:tcW w:w="1039" w:type="dxa"/>
            <w:shd w:val="clear" w:color="auto" w:fill="auto"/>
          </w:tcPr>
          <w:p w14:paraId="12898E57"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(-1;3)</w:t>
            </w:r>
          </w:p>
        </w:tc>
        <w:tc>
          <w:tcPr>
            <w:tcW w:w="1040" w:type="dxa"/>
            <w:shd w:val="clear" w:color="auto" w:fill="auto"/>
          </w:tcPr>
          <w:p w14:paraId="42264C1D"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(-2;4)</w:t>
            </w:r>
          </w:p>
        </w:tc>
        <w:tc>
          <w:tcPr>
            <w:tcW w:w="1039" w:type="dxa"/>
            <w:shd w:val="clear" w:color="auto" w:fill="auto"/>
          </w:tcPr>
          <w:p w14:paraId="5242CA54"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(-1;7)</w:t>
            </w:r>
          </w:p>
        </w:tc>
        <w:tc>
          <w:tcPr>
            <w:tcW w:w="1040" w:type="dxa"/>
            <w:shd w:val="clear" w:color="auto" w:fill="auto"/>
          </w:tcPr>
          <w:p w14:paraId="6758D187"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3%</w:t>
            </w:r>
            <w:r>
              <w:rPr>
                <w:rFonts w:ascii="Arial" w:hAnsi="Arial" w:cs="Arial"/>
                <w:sz w:val="16"/>
                <w:szCs w:val="16"/>
              </w:rPr>
              <w:t xml:space="preserve"> (0;12)</w:t>
            </w:r>
          </w:p>
        </w:tc>
        <w:tc>
          <w:tcPr>
            <w:tcW w:w="1040" w:type="dxa"/>
            <w:shd w:val="clear" w:color="auto" w:fill="auto"/>
          </w:tcPr>
          <w:p w14:paraId="556B2027"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2%</w:t>
            </w:r>
            <w:r>
              <w:rPr>
                <w:rFonts w:ascii="Arial" w:hAnsi="Arial" w:cs="Arial"/>
                <w:sz w:val="16"/>
                <w:szCs w:val="16"/>
              </w:rPr>
              <w:t xml:space="preserve"> (0;7)</w:t>
            </w:r>
          </w:p>
        </w:tc>
      </w:tr>
      <w:tr w:rsidR="00D333A9" w:rsidRPr="00DF7302" w14:paraId="11D937D3" w14:textId="77777777" w:rsidTr="00D333A9">
        <w:tc>
          <w:tcPr>
            <w:tcW w:w="1844" w:type="dxa"/>
            <w:shd w:val="clear" w:color="auto" w:fill="auto"/>
            <w:tcMar>
              <w:left w:w="0" w:type="dxa"/>
              <w:right w:w="0" w:type="dxa"/>
            </w:tcMar>
          </w:tcPr>
          <w:p w14:paraId="3FF9FD26" w14:textId="77777777" w:rsidR="00D333A9" w:rsidRPr="002630F1" w:rsidRDefault="00D333A9" w:rsidP="00D333A9">
            <w:pPr>
              <w:rPr>
                <w:rFonts w:ascii="Arial" w:hAnsi="Arial" w:cs="Arial"/>
                <w:sz w:val="16"/>
                <w:szCs w:val="17"/>
              </w:rPr>
            </w:pPr>
            <w:r w:rsidRPr="002630F1">
              <w:rPr>
                <w:rFonts w:ascii="Arial" w:hAnsi="Arial" w:cs="Arial"/>
                <w:sz w:val="16"/>
                <w:szCs w:val="17"/>
              </w:rPr>
              <w:t>Physical activity (h/week)</w:t>
            </w:r>
          </w:p>
        </w:tc>
        <w:tc>
          <w:tcPr>
            <w:tcW w:w="1179" w:type="dxa"/>
            <w:shd w:val="clear" w:color="auto" w:fill="auto"/>
            <w:tcMar>
              <w:left w:w="0" w:type="dxa"/>
              <w:right w:w="0" w:type="dxa"/>
            </w:tcMar>
          </w:tcPr>
          <w:p w14:paraId="747166EE"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2%</w:t>
            </w:r>
            <w:r>
              <w:rPr>
                <w:rFonts w:ascii="Arial" w:hAnsi="Arial" w:cs="Arial"/>
                <w:sz w:val="16"/>
                <w:szCs w:val="16"/>
              </w:rPr>
              <w:t xml:space="preserve"> (0;8)</w:t>
            </w:r>
          </w:p>
        </w:tc>
        <w:tc>
          <w:tcPr>
            <w:tcW w:w="1040" w:type="dxa"/>
            <w:shd w:val="clear" w:color="auto" w:fill="auto"/>
            <w:tcMar>
              <w:left w:w="0" w:type="dxa"/>
              <w:right w:w="0" w:type="dxa"/>
            </w:tcMar>
          </w:tcPr>
          <w:p w14:paraId="3D86A748" w14:textId="77777777" w:rsidR="00D333A9" w:rsidRPr="00E2059F" w:rsidRDefault="00D333A9" w:rsidP="00D333A9">
            <w:pPr>
              <w:jc w:val="center"/>
              <w:rPr>
                <w:rFonts w:ascii="Arial" w:hAnsi="Arial" w:cs="Arial"/>
                <w:color w:val="000000"/>
                <w:sz w:val="16"/>
                <w:szCs w:val="16"/>
              </w:rPr>
            </w:pPr>
            <w:r w:rsidRPr="006F0264">
              <w:rPr>
                <w:rFonts w:ascii="Arial" w:hAnsi="Arial" w:cs="Arial"/>
                <w:sz w:val="16"/>
                <w:szCs w:val="16"/>
              </w:rPr>
              <w:t>5%</w:t>
            </w:r>
            <w:r>
              <w:rPr>
                <w:rFonts w:ascii="Arial" w:hAnsi="Arial" w:cs="Arial"/>
                <w:sz w:val="16"/>
                <w:szCs w:val="16"/>
              </w:rPr>
              <w:t xml:space="preserve"> (0;15)</w:t>
            </w:r>
          </w:p>
        </w:tc>
        <w:tc>
          <w:tcPr>
            <w:tcW w:w="1039" w:type="dxa"/>
            <w:shd w:val="clear" w:color="auto" w:fill="auto"/>
            <w:tcMar>
              <w:left w:w="0" w:type="dxa"/>
              <w:right w:w="0" w:type="dxa"/>
            </w:tcMar>
          </w:tcPr>
          <w:p w14:paraId="71CC4181" w14:textId="77777777" w:rsidR="00D333A9" w:rsidRPr="00E2059F"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(0;7)</w:t>
            </w:r>
          </w:p>
        </w:tc>
        <w:tc>
          <w:tcPr>
            <w:tcW w:w="1040" w:type="dxa"/>
            <w:shd w:val="clear" w:color="auto" w:fill="auto"/>
            <w:tcMar>
              <w:left w:w="0" w:type="dxa"/>
              <w:right w:w="0" w:type="dxa"/>
            </w:tcMar>
          </w:tcPr>
          <w:p w14:paraId="43F9F596"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(-1;4)</w:t>
            </w:r>
          </w:p>
        </w:tc>
        <w:tc>
          <w:tcPr>
            <w:tcW w:w="1039" w:type="dxa"/>
            <w:shd w:val="clear" w:color="auto" w:fill="auto"/>
          </w:tcPr>
          <w:p w14:paraId="674F61EB"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(0;9)</w:t>
            </w:r>
          </w:p>
        </w:tc>
        <w:tc>
          <w:tcPr>
            <w:tcW w:w="1040" w:type="dxa"/>
            <w:shd w:val="clear" w:color="auto" w:fill="auto"/>
          </w:tcPr>
          <w:p w14:paraId="6B6C59D2"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3%</w:t>
            </w:r>
            <w:r>
              <w:rPr>
                <w:rFonts w:ascii="Arial" w:hAnsi="Arial" w:cs="Arial"/>
                <w:sz w:val="16"/>
                <w:szCs w:val="16"/>
              </w:rPr>
              <w:t xml:space="preserve"> (0;11)</w:t>
            </w:r>
          </w:p>
        </w:tc>
        <w:tc>
          <w:tcPr>
            <w:tcW w:w="1040" w:type="dxa"/>
            <w:shd w:val="clear" w:color="auto" w:fill="auto"/>
          </w:tcPr>
          <w:p w14:paraId="36BECB3F"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(0;24)</w:t>
            </w:r>
          </w:p>
        </w:tc>
        <w:tc>
          <w:tcPr>
            <w:tcW w:w="1039" w:type="dxa"/>
            <w:shd w:val="clear" w:color="auto" w:fill="auto"/>
          </w:tcPr>
          <w:p w14:paraId="5087F066"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(-1;3)</w:t>
            </w:r>
          </w:p>
        </w:tc>
        <w:tc>
          <w:tcPr>
            <w:tcW w:w="1040" w:type="dxa"/>
            <w:shd w:val="clear" w:color="auto" w:fill="auto"/>
          </w:tcPr>
          <w:p w14:paraId="0A1E61F5"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2%</w:t>
            </w:r>
            <w:r>
              <w:rPr>
                <w:rFonts w:ascii="Arial" w:hAnsi="Arial" w:cs="Arial"/>
                <w:sz w:val="16"/>
                <w:szCs w:val="16"/>
              </w:rPr>
              <w:t xml:space="preserve"> (0;10)</w:t>
            </w:r>
          </w:p>
        </w:tc>
        <w:tc>
          <w:tcPr>
            <w:tcW w:w="1039" w:type="dxa"/>
            <w:shd w:val="clear" w:color="auto" w:fill="auto"/>
          </w:tcPr>
          <w:p w14:paraId="4AA0B2DE"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4%</w:t>
            </w:r>
            <w:r>
              <w:rPr>
                <w:rFonts w:ascii="Arial" w:hAnsi="Arial" w:cs="Arial"/>
                <w:sz w:val="16"/>
                <w:szCs w:val="16"/>
              </w:rPr>
              <w:t xml:space="preserve"> (0;16)</w:t>
            </w:r>
          </w:p>
        </w:tc>
        <w:tc>
          <w:tcPr>
            <w:tcW w:w="1040" w:type="dxa"/>
            <w:shd w:val="clear" w:color="auto" w:fill="auto"/>
          </w:tcPr>
          <w:p w14:paraId="11FAD7B3"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(-1;10)</w:t>
            </w:r>
          </w:p>
        </w:tc>
        <w:tc>
          <w:tcPr>
            <w:tcW w:w="1040" w:type="dxa"/>
            <w:shd w:val="clear" w:color="auto" w:fill="auto"/>
          </w:tcPr>
          <w:p w14:paraId="5F31BAD4"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(0;4)</w:t>
            </w:r>
          </w:p>
        </w:tc>
      </w:tr>
      <w:tr w:rsidR="00D333A9" w:rsidRPr="00DF7302" w14:paraId="4E06DA28" w14:textId="77777777" w:rsidTr="00D333A9">
        <w:tc>
          <w:tcPr>
            <w:tcW w:w="1844" w:type="dxa"/>
            <w:shd w:val="clear" w:color="auto" w:fill="auto"/>
            <w:tcMar>
              <w:left w:w="28" w:type="dxa"/>
              <w:right w:w="28" w:type="dxa"/>
            </w:tcMar>
          </w:tcPr>
          <w:p w14:paraId="553F6734" w14:textId="77777777" w:rsidR="00D333A9" w:rsidRPr="002630F1" w:rsidRDefault="00D333A9" w:rsidP="00D333A9">
            <w:pPr>
              <w:rPr>
                <w:rFonts w:ascii="Arial" w:hAnsi="Arial" w:cs="Arial"/>
                <w:sz w:val="16"/>
                <w:szCs w:val="17"/>
              </w:rPr>
            </w:pPr>
            <w:r w:rsidRPr="002630F1">
              <w:rPr>
                <w:rFonts w:ascii="Arial" w:hAnsi="Arial" w:cs="Arial"/>
                <w:sz w:val="16"/>
                <w:szCs w:val="17"/>
              </w:rPr>
              <w:t>Smoking status (ref. never smoker)</w:t>
            </w:r>
          </w:p>
        </w:tc>
        <w:tc>
          <w:tcPr>
            <w:tcW w:w="1179" w:type="dxa"/>
            <w:shd w:val="clear" w:color="auto" w:fill="auto"/>
            <w:tcMar>
              <w:left w:w="0" w:type="dxa"/>
              <w:right w:w="0" w:type="dxa"/>
            </w:tcMar>
          </w:tcPr>
          <w:p w14:paraId="7C670FA7" w14:textId="77777777" w:rsidR="00D333A9" w:rsidRPr="00C2249E" w:rsidRDefault="00D333A9" w:rsidP="00D333A9">
            <w:pPr>
              <w:jc w:val="center"/>
              <w:rPr>
                <w:rFonts w:ascii="Arial" w:hAnsi="Arial" w:cs="Arial"/>
                <w:sz w:val="16"/>
                <w:szCs w:val="16"/>
              </w:rPr>
            </w:pPr>
          </w:p>
        </w:tc>
        <w:tc>
          <w:tcPr>
            <w:tcW w:w="1040" w:type="dxa"/>
            <w:shd w:val="clear" w:color="auto" w:fill="auto"/>
            <w:tcMar>
              <w:left w:w="0" w:type="dxa"/>
              <w:right w:w="0" w:type="dxa"/>
            </w:tcMar>
          </w:tcPr>
          <w:p w14:paraId="18D06ABD" w14:textId="77777777" w:rsidR="00D333A9" w:rsidRPr="00E2059F" w:rsidRDefault="00D333A9" w:rsidP="00D333A9">
            <w:pPr>
              <w:jc w:val="center"/>
              <w:rPr>
                <w:rFonts w:ascii="Arial" w:hAnsi="Arial" w:cs="Arial"/>
                <w:sz w:val="16"/>
                <w:szCs w:val="16"/>
              </w:rPr>
            </w:pPr>
          </w:p>
        </w:tc>
        <w:tc>
          <w:tcPr>
            <w:tcW w:w="1039" w:type="dxa"/>
            <w:shd w:val="clear" w:color="auto" w:fill="auto"/>
            <w:tcMar>
              <w:left w:w="0" w:type="dxa"/>
              <w:right w:w="0" w:type="dxa"/>
            </w:tcMar>
          </w:tcPr>
          <w:p w14:paraId="0E9B8BE3" w14:textId="77777777" w:rsidR="00D333A9" w:rsidRPr="00E2059F" w:rsidRDefault="00D333A9" w:rsidP="00D333A9">
            <w:pPr>
              <w:jc w:val="center"/>
              <w:rPr>
                <w:rFonts w:ascii="Arial" w:hAnsi="Arial" w:cs="Arial"/>
                <w:sz w:val="16"/>
                <w:szCs w:val="16"/>
              </w:rPr>
            </w:pPr>
          </w:p>
        </w:tc>
        <w:tc>
          <w:tcPr>
            <w:tcW w:w="1040" w:type="dxa"/>
            <w:shd w:val="clear" w:color="auto" w:fill="auto"/>
            <w:tcMar>
              <w:left w:w="0" w:type="dxa"/>
              <w:right w:w="0" w:type="dxa"/>
            </w:tcMar>
          </w:tcPr>
          <w:p w14:paraId="005231ED" w14:textId="77777777" w:rsidR="00D333A9" w:rsidRPr="00C2249E" w:rsidRDefault="00D333A9" w:rsidP="00D333A9">
            <w:pPr>
              <w:jc w:val="center"/>
              <w:rPr>
                <w:rFonts w:ascii="Arial" w:hAnsi="Arial" w:cs="Arial"/>
                <w:sz w:val="16"/>
                <w:szCs w:val="16"/>
              </w:rPr>
            </w:pPr>
          </w:p>
        </w:tc>
        <w:tc>
          <w:tcPr>
            <w:tcW w:w="1039" w:type="dxa"/>
            <w:shd w:val="clear" w:color="auto" w:fill="auto"/>
          </w:tcPr>
          <w:p w14:paraId="6C51F5E3"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1F52E66D"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4A5EA71C" w14:textId="77777777" w:rsidR="00D333A9" w:rsidRPr="00CB55C4" w:rsidRDefault="00D333A9" w:rsidP="00D333A9">
            <w:pPr>
              <w:jc w:val="center"/>
              <w:rPr>
                <w:rFonts w:ascii="Arial" w:hAnsi="Arial" w:cs="Arial"/>
                <w:sz w:val="16"/>
                <w:szCs w:val="16"/>
              </w:rPr>
            </w:pPr>
          </w:p>
        </w:tc>
        <w:tc>
          <w:tcPr>
            <w:tcW w:w="1039" w:type="dxa"/>
            <w:shd w:val="clear" w:color="auto" w:fill="auto"/>
          </w:tcPr>
          <w:p w14:paraId="2C3DA9E6"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54ABB665" w14:textId="77777777" w:rsidR="00D333A9" w:rsidRPr="00CB55C4" w:rsidRDefault="00D333A9" w:rsidP="00D333A9">
            <w:pPr>
              <w:jc w:val="center"/>
              <w:rPr>
                <w:rFonts w:ascii="Arial" w:hAnsi="Arial" w:cs="Arial"/>
                <w:sz w:val="16"/>
                <w:szCs w:val="16"/>
              </w:rPr>
            </w:pPr>
          </w:p>
        </w:tc>
        <w:tc>
          <w:tcPr>
            <w:tcW w:w="1039" w:type="dxa"/>
            <w:shd w:val="clear" w:color="auto" w:fill="auto"/>
          </w:tcPr>
          <w:p w14:paraId="5A81125D"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24AA532D" w14:textId="77777777" w:rsidR="00D333A9" w:rsidRPr="00CB55C4" w:rsidRDefault="00D333A9" w:rsidP="00D333A9">
            <w:pPr>
              <w:jc w:val="center"/>
              <w:rPr>
                <w:rFonts w:ascii="Arial" w:hAnsi="Arial" w:cs="Arial"/>
                <w:sz w:val="16"/>
                <w:szCs w:val="16"/>
              </w:rPr>
            </w:pPr>
          </w:p>
        </w:tc>
        <w:tc>
          <w:tcPr>
            <w:tcW w:w="1040" w:type="dxa"/>
            <w:shd w:val="clear" w:color="auto" w:fill="auto"/>
          </w:tcPr>
          <w:p w14:paraId="3545B393" w14:textId="77777777" w:rsidR="00D333A9" w:rsidRPr="00CB55C4" w:rsidRDefault="00D333A9" w:rsidP="00D333A9">
            <w:pPr>
              <w:jc w:val="center"/>
              <w:rPr>
                <w:rFonts w:ascii="Arial" w:hAnsi="Arial" w:cs="Arial"/>
                <w:sz w:val="16"/>
                <w:szCs w:val="16"/>
              </w:rPr>
            </w:pPr>
          </w:p>
        </w:tc>
      </w:tr>
      <w:tr w:rsidR="00D333A9" w:rsidRPr="00DF7302" w14:paraId="14E12BE4" w14:textId="77777777" w:rsidTr="00D333A9">
        <w:tc>
          <w:tcPr>
            <w:tcW w:w="1844" w:type="dxa"/>
            <w:shd w:val="clear" w:color="auto" w:fill="auto"/>
            <w:tcMar>
              <w:left w:w="28" w:type="dxa"/>
              <w:right w:w="28" w:type="dxa"/>
            </w:tcMar>
          </w:tcPr>
          <w:p w14:paraId="77EBFC81"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current smoker</w:t>
            </w:r>
          </w:p>
        </w:tc>
        <w:tc>
          <w:tcPr>
            <w:tcW w:w="1179" w:type="dxa"/>
            <w:shd w:val="clear" w:color="auto" w:fill="auto"/>
            <w:tcMar>
              <w:left w:w="0" w:type="dxa"/>
              <w:right w:w="0" w:type="dxa"/>
            </w:tcMar>
          </w:tcPr>
          <w:p w14:paraId="3342E81C" w14:textId="77777777" w:rsidR="00D333A9" w:rsidRPr="0007728A" w:rsidRDefault="00D333A9" w:rsidP="00D333A9">
            <w:pPr>
              <w:jc w:val="center"/>
              <w:rPr>
                <w:rFonts w:ascii="Arial" w:hAnsi="Arial" w:cs="Arial"/>
                <w:color w:val="000000"/>
                <w:sz w:val="16"/>
                <w:szCs w:val="16"/>
              </w:rPr>
            </w:pPr>
            <w:r w:rsidRPr="00F83C5D">
              <w:rPr>
                <w:rFonts w:ascii="Arial" w:hAnsi="Arial" w:cs="Arial"/>
                <w:b/>
                <w:sz w:val="16"/>
                <w:szCs w:val="16"/>
              </w:rPr>
              <w:t>20%</w:t>
            </w:r>
            <w:r w:rsidRPr="006F0264">
              <w:rPr>
                <w:rFonts w:ascii="Calibri" w:hAnsi="Calibri" w:cs="Arial"/>
                <w:sz w:val="16"/>
                <w:szCs w:val="16"/>
              </w:rPr>
              <w:t>↑</w:t>
            </w:r>
            <w:r>
              <w:rPr>
                <w:rFonts w:ascii="Calibri" w:hAnsi="Calibri" w:cs="Arial"/>
                <w:sz w:val="16"/>
                <w:szCs w:val="16"/>
              </w:rPr>
              <w:t>(4;37)</w:t>
            </w:r>
          </w:p>
        </w:tc>
        <w:tc>
          <w:tcPr>
            <w:tcW w:w="1040" w:type="dxa"/>
            <w:shd w:val="clear" w:color="auto" w:fill="auto"/>
            <w:tcMar>
              <w:left w:w="0" w:type="dxa"/>
              <w:right w:w="0" w:type="dxa"/>
            </w:tcMar>
          </w:tcPr>
          <w:p w14:paraId="28CF4EC5" w14:textId="77777777" w:rsidR="00D333A9" w:rsidRPr="00E2059F" w:rsidRDefault="00D333A9" w:rsidP="00D333A9">
            <w:pPr>
              <w:jc w:val="center"/>
              <w:rPr>
                <w:rFonts w:ascii="Arial" w:hAnsi="Arial" w:cs="Arial"/>
                <w:b/>
                <w:color w:val="000000"/>
                <w:sz w:val="16"/>
                <w:szCs w:val="16"/>
              </w:rPr>
            </w:pPr>
            <w:r w:rsidRPr="00F83C5D">
              <w:rPr>
                <w:rFonts w:ascii="Arial" w:hAnsi="Arial" w:cs="Arial"/>
                <w:b/>
                <w:sz w:val="16"/>
                <w:szCs w:val="16"/>
              </w:rPr>
              <w:t>11%</w:t>
            </w:r>
            <w:r w:rsidRPr="006F0264">
              <w:rPr>
                <w:rFonts w:ascii="Calibri" w:hAnsi="Calibri" w:cs="Arial"/>
                <w:sz w:val="16"/>
                <w:szCs w:val="16"/>
              </w:rPr>
              <w:t>↑</w:t>
            </w:r>
            <w:r>
              <w:rPr>
                <w:rFonts w:ascii="Calibri" w:hAnsi="Calibri" w:cs="Arial"/>
                <w:sz w:val="16"/>
                <w:szCs w:val="16"/>
              </w:rPr>
              <w:t>(0;31)</w:t>
            </w:r>
          </w:p>
        </w:tc>
        <w:tc>
          <w:tcPr>
            <w:tcW w:w="1039" w:type="dxa"/>
            <w:shd w:val="clear" w:color="auto" w:fill="auto"/>
            <w:tcMar>
              <w:left w:w="0" w:type="dxa"/>
              <w:right w:w="0" w:type="dxa"/>
            </w:tcMar>
          </w:tcPr>
          <w:p w14:paraId="340D91D1" w14:textId="77777777" w:rsidR="00D333A9" w:rsidRPr="00E2059F" w:rsidRDefault="00D333A9" w:rsidP="00D333A9">
            <w:pPr>
              <w:jc w:val="center"/>
              <w:rPr>
                <w:rFonts w:ascii="Arial" w:hAnsi="Arial" w:cs="Arial"/>
                <w:b/>
                <w:color w:val="000000"/>
                <w:sz w:val="16"/>
                <w:szCs w:val="16"/>
              </w:rPr>
            </w:pPr>
            <w:r w:rsidRPr="00F83C5D">
              <w:rPr>
                <w:rFonts w:ascii="Arial" w:hAnsi="Arial" w:cs="Arial"/>
                <w:b/>
                <w:sz w:val="16"/>
                <w:szCs w:val="16"/>
              </w:rPr>
              <w:t>11%</w:t>
            </w:r>
            <w:r w:rsidRPr="006F0264">
              <w:rPr>
                <w:rFonts w:ascii="Calibri" w:hAnsi="Calibri" w:cs="Arial"/>
                <w:sz w:val="16"/>
                <w:szCs w:val="16"/>
              </w:rPr>
              <w:t>↑</w:t>
            </w:r>
            <w:r>
              <w:rPr>
                <w:rFonts w:ascii="Calibri" w:hAnsi="Calibri" w:cs="Arial"/>
                <w:sz w:val="16"/>
                <w:szCs w:val="16"/>
              </w:rPr>
              <w:t>(0;35)</w:t>
            </w:r>
          </w:p>
        </w:tc>
        <w:tc>
          <w:tcPr>
            <w:tcW w:w="1040" w:type="dxa"/>
            <w:shd w:val="clear" w:color="auto" w:fill="auto"/>
            <w:tcMar>
              <w:left w:w="0" w:type="dxa"/>
              <w:right w:w="0" w:type="dxa"/>
            </w:tcMar>
          </w:tcPr>
          <w:p w14:paraId="079FC5E3"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(-6;9)</w:t>
            </w:r>
          </w:p>
        </w:tc>
        <w:tc>
          <w:tcPr>
            <w:tcW w:w="1039" w:type="dxa"/>
            <w:shd w:val="clear" w:color="auto" w:fill="auto"/>
            <w:tcMar>
              <w:left w:w="0" w:type="dxa"/>
              <w:right w:w="0" w:type="dxa"/>
            </w:tcMar>
          </w:tcPr>
          <w:p w14:paraId="17774978"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(-9;11)</w:t>
            </w:r>
          </w:p>
        </w:tc>
        <w:tc>
          <w:tcPr>
            <w:tcW w:w="1040" w:type="dxa"/>
            <w:shd w:val="clear" w:color="auto" w:fill="auto"/>
            <w:tcMar>
              <w:left w:w="0" w:type="dxa"/>
              <w:right w:w="0" w:type="dxa"/>
            </w:tcMar>
          </w:tcPr>
          <w:p w14:paraId="564A3651"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(-4;8)</w:t>
            </w:r>
          </w:p>
        </w:tc>
        <w:tc>
          <w:tcPr>
            <w:tcW w:w="1040" w:type="dxa"/>
            <w:shd w:val="clear" w:color="auto" w:fill="auto"/>
          </w:tcPr>
          <w:p w14:paraId="7812A454"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(-1;10)</w:t>
            </w:r>
          </w:p>
        </w:tc>
        <w:tc>
          <w:tcPr>
            <w:tcW w:w="1039" w:type="dxa"/>
            <w:shd w:val="clear" w:color="auto" w:fill="auto"/>
          </w:tcPr>
          <w:p w14:paraId="7E3721B9"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2%</w:t>
            </w:r>
            <w:r>
              <w:rPr>
                <w:rFonts w:ascii="Arial" w:hAnsi="Arial" w:cs="Arial"/>
                <w:sz w:val="16"/>
                <w:szCs w:val="16"/>
              </w:rPr>
              <w:t xml:space="preserve"> (-5;15)</w:t>
            </w:r>
          </w:p>
        </w:tc>
        <w:tc>
          <w:tcPr>
            <w:tcW w:w="1040" w:type="dxa"/>
            <w:shd w:val="clear" w:color="auto" w:fill="auto"/>
          </w:tcPr>
          <w:p w14:paraId="2415B61D"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(-5;7)</w:t>
            </w:r>
          </w:p>
        </w:tc>
        <w:tc>
          <w:tcPr>
            <w:tcW w:w="1039" w:type="dxa"/>
            <w:shd w:val="clear" w:color="auto" w:fill="auto"/>
          </w:tcPr>
          <w:p w14:paraId="6FF82C68"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(-2;8)</w:t>
            </w:r>
          </w:p>
        </w:tc>
        <w:tc>
          <w:tcPr>
            <w:tcW w:w="1040" w:type="dxa"/>
            <w:shd w:val="clear" w:color="auto" w:fill="auto"/>
            <w:tcMar>
              <w:left w:w="0" w:type="dxa"/>
              <w:right w:w="0" w:type="dxa"/>
            </w:tcMar>
          </w:tcPr>
          <w:p w14:paraId="1ECC82A0"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(-7;11)</w:t>
            </w:r>
          </w:p>
        </w:tc>
        <w:tc>
          <w:tcPr>
            <w:tcW w:w="1040" w:type="dxa"/>
            <w:shd w:val="clear" w:color="auto" w:fill="auto"/>
          </w:tcPr>
          <w:p w14:paraId="26BBFCE2"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2%</w:t>
            </w:r>
            <w:r>
              <w:rPr>
                <w:rFonts w:ascii="Arial" w:hAnsi="Arial" w:cs="Arial"/>
                <w:sz w:val="16"/>
                <w:szCs w:val="16"/>
              </w:rPr>
              <w:t xml:space="preserve"> (-3;11)</w:t>
            </w:r>
          </w:p>
        </w:tc>
      </w:tr>
      <w:tr w:rsidR="00D333A9" w:rsidRPr="00DF7302" w14:paraId="7BA7022A" w14:textId="77777777" w:rsidTr="00D333A9">
        <w:tc>
          <w:tcPr>
            <w:tcW w:w="1844" w:type="dxa"/>
            <w:shd w:val="clear" w:color="auto" w:fill="auto"/>
            <w:tcMar>
              <w:left w:w="28" w:type="dxa"/>
              <w:right w:w="28" w:type="dxa"/>
            </w:tcMar>
          </w:tcPr>
          <w:p w14:paraId="1D5D8FBD" w14:textId="77777777" w:rsidR="00D333A9" w:rsidRPr="002630F1" w:rsidRDefault="00D333A9" w:rsidP="00D333A9">
            <w:pPr>
              <w:rPr>
                <w:rFonts w:ascii="Arial" w:hAnsi="Arial" w:cs="Arial"/>
                <w:sz w:val="16"/>
                <w:szCs w:val="17"/>
              </w:rPr>
            </w:pPr>
            <w:r w:rsidRPr="002630F1">
              <w:rPr>
                <w:rFonts w:ascii="Arial" w:hAnsi="Arial" w:cs="Arial"/>
                <w:sz w:val="16"/>
                <w:szCs w:val="17"/>
              </w:rPr>
              <w:t xml:space="preserve">     former smoker</w:t>
            </w:r>
          </w:p>
        </w:tc>
        <w:tc>
          <w:tcPr>
            <w:tcW w:w="1179" w:type="dxa"/>
            <w:shd w:val="clear" w:color="auto" w:fill="auto"/>
            <w:tcMar>
              <w:left w:w="0" w:type="dxa"/>
              <w:right w:w="0" w:type="dxa"/>
            </w:tcMar>
          </w:tcPr>
          <w:p w14:paraId="29600B32"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2%</w:t>
            </w:r>
            <w:r>
              <w:rPr>
                <w:rFonts w:ascii="Arial" w:hAnsi="Arial" w:cs="Arial"/>
                <w:sz w:val="16"/>
                <w:szCs w:val="16"/>
              </w:rPr>
              <w:t xml:space="preserve"> (-6;16)</w:t>
            </w:r>
          </w:p>
        </w:tc>
        <w:tc>
          <w:tcPr>
            <w:tcW w:w="1040" w:type="dxa"/>
            <w:shd w:val="clear" w:color="auto" w:fill="auto"/>
            <w:tcMar>
              <w:left w:w="0" w:type="dxa"/>
              <w:right w:w="0" w:type="dxa"/>
            </w:tcMar>
          </w:tcPr>
          <w:p w14:paraId="649A4638" w14:textId="77777777" w:rsidR="00D333A9" w:rsidRPr="00E2059F"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(-6;7)</w:t>
            </w:r>
          </w:p>
        </w:tc>
        <w:tc>
          <w:tcPr>
            <w:tcW w:w="1039" w:type="dxa"/>
            <w:shd w:val="clear" w:color="auto" w:fill="auto"/>
            <w:tcMar>
              <w:left w:w="0" w:type="dxa"/>
              <w:right w:w="0" w:type="dxa"/>
            </w:tcMar>
          </w:tcPr>
          <w:p w14:paraId="0D84B002" w14:textId="77777777" w:rsidR="00D333A9" w:rsidRPr="00E2059F" w:rsidRDefault="00D333A9" w:rsidP="00D333A9">
            <w:pPr>
              <w:jc w:val="center"/>
              <w:rPr>
                <w:rFonts w:ascii="Arial" w:hAnsi="Arial" w:cs="Arial"/>
                <w:color w:val="000000"/>
                <w:sz w:val="16"/>
                <w:szCs w:val="16"/>
              </w:rPr>
            </w:pPr>
            <w:r w:rsidRPr="006F0264">
              <w:rPr>
                <w:rFonts w:ascii="Arial" w:hAnsi="Arial" w:cs="Arial"/>
                <w:sz w:val="16"/>
                <w:szCs w:val="16"/>
              </w:rPr>
              <w:t>0%</w:t>
            </w:r>
            <w:r>
              <w:rPr>
                <w:rFonts w:ascii="Arial" w:hAnsi="Arial" w:cs="Arial"/>
                <w:sz w:val="16"/>
                <w:szCs w:val="16"/>
              </w:rPr>
              <w:t xml:space="preserve"> (-1;13)</w:t>
            </w:r>
          </w:p>
        </w:tc>
        <w:tc>
          <w:tcPr>
            <w:tcW w:w="1040" w:type="dxa"/>
            <w:shd w:val="clear" w:color="auto" w:fill="auto"/>
            <w:tcMar>
              <w:left w:w="0" w:type="dxa"/>
              <w:right w:w="0" w:type="dxa"/>
            </w:tcMar>
          </w:tcPr>
          <w:p w14:paraId="3660F227" w14:textId="77777777" w:rsidR="00D333A9" w:rsidRPr="0007728A" w:rsidRDefault="00D333A9" w:rsidP="00D333A9">
            <w:pPr>
              <w:jc w:val="center"/>
              <w:rPr>
                <w:rFonts w:ascii="Arial" w:hAnsi="Arial" w:cs="Arial"/>
                <w:color w:val="000000"/>
                <w:sz w:val="16"/>
                <w:szCs w:val="16"/>
              </w:rPr>
            </w:pPr>
            <w:r w:rsidRPr="006F0264">
              <w:rPr>
                <w:rFonts w:ascii="Arial" w:hAnsi="Arial" w:cs="Arial"/>
                <w:sz w:val="16"/>
                <w:szCs w:val="16"/>
              </w:rPr>
              <w:t>3%</w:t>
            </w:r>
            <w:r>
              <w:rPr>
                <w:rFonts w:ascii="Arial" w:hAnsi="Arial" w:cs="Arial"/>
                <w:sz w:val="16"/>
                <w:szCs w:val="16"/>
              </w:rPr>
              <w:t xml:space="preserve"> (-3;14)</w:t>
            </w:r>
          </w:p>
        </w:tc>
        <w:tc>
          <w:tcPr>
            <w:tcW w:w="1039" w:type="dxa"/>
            <w:shd w:val="clear" w:color="auto" w:fill="auto"/>
          </w:tcPr>
          <w:p w14:paraId="40368933"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(-1;27)</w:t>
            </w:r>
          </w:p>
        </w:tc>
        <w:tc>
          <w:tcPr>
            <w:tcW w:w="1040" w:type="dxa"/>
            <w:shd w:val="clear" w:color="auto" w:fill="auto"/>
          </w:tcPr>
          <w:p w14:paraId="073A4ADD"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(-2;14)</w:t>
            </w:r>
          </w:p>
        </w:tc>
        <w:tc>
          <w:tcPr>
            <w:tcW w:w="1040" w:type="dxa"/>
            <w:shd w:val="clear" w:color="auto" w:fill="auto"/>
          </w:tcPr>
          <w:p w14:paraId="6256B1E3"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3%</w:t>
            </w:r>
            <w:r>
              <w:rPr>
                <w:rFonts w:ascii="Arial" w:hAnsi="Arial" w:cs="Arial"/>
                <w:sz w:val="16"/>
                <w:szCs w:val="16"/>
              </w:rPr>
              <w:t xml:space="preserve"> (-5;20)</w:t>
            </w:r>
          </w:p>
        </w:tc>
        <w:tc>
          <w:tcPr>
            <w:tcW w:w="1039" w:type="dxa"/>
            <w:shd w:val="clear" w:color="auto" w:fill="auto"/>
          </w:tcPr>
          <w:p w14:paraId="32F334BF"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(-1;11)</w:t>
            </w:r>
          </w:p>
        </w:tc>
        <w:tc>
          <w:tcPr>
            <w:tcW w:w="1040" w:type="dxa"/>
            <w:shd w:val="clear" w:color="auto" w:fill="auto"/>
          </w:tcPr>
          <w:p w14:paraId="373B50B7"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1%</w:t>
            </w:r>
            <w:r>
              <w:rPr>
                <w:rFonts w:ascii="Arial" w:hAnsi="Arial" w:cs="Arial"/>
                <w:sz w:val="16"/>
                <w:szCs w:val="16"/>
              </w:rPr>
              <w:t xml:space="preserve"> (-2;12)</w:t>
            </w:r>
          </w:p>
        </w:tc>
        <w:tc>
          <w:tcPr>
            <w:tcW w:w="1039" w:type="dxa"/>
            <w:shd w:val="clear" w:color="auto" w:fill="auto"/>
          </w:tcPr>
          <w:p w14:paraId="79944156"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(-2;9)</w:t>
            </w:r>
          </w:p>
        </w:tc>
        <w:tc>
          <w:tcPr>
            <w:tcW w:w="1040" w:type="dxa"/>
            <w:shd w:val="clear" w:color="auto" w:fill="auto"/>
            <w:tcMar>
              <w:left w:w="0" w:type="dxa"/>
              <w:right w:w="0" w:type="dxa"/>
            </w:tcMar>
          </w:tcPr>
          <w:p w14:paraId="479B7DAC" w14:textId="77777777" w:rsidR="00D333A9" w:rsidRPr="00CB55C4" w:rsidRDefault="00D333A9" w:rsidP="00D333A9">
            <w:pPr>
              <w:jc w:val="center"/>
              <w:rPr>
                <w:rFonts w:ascii="Arial" w:hAnsi="Arial" w:cs="Arial"/>
                <w:sz w:val="16"/>
                <w:szCs w:val="16"/>
              </w:rPr>
            </w:pPr>
            <w:r w:rsidRPr="00F83C5D">
              <w:rPr>
                <w:rFonts w:ascii="Arial" w:hAnsi="Arial" w:cs="Arial"/>
                <w:b/>
                <w:sz w:val="16"/>
                <w:szCs w:val="16"/>
              </w:rPr>
              <w:t>12%</w:t>
            </w:r>
            <w:r w:rsidRPr="006F0264">
              <w:rPr>
                <w:rFonts w:ascii="Calibri" w:hAnsi="Calibri" w:cs="Arial"/>
                <w:sz w:val="16"/>
                <w:szCs w:val="16"/>
              </w:rPr>
              <w:t>↓</w:t>
            </w:r>
            <w:r>
              <w:rPr>
                <w:rFonts w:ascii="Calibri" w:hAnsi="Calibri" w:cs="Arial"/>
                <w:sz w:val="16"/>
                <w:szCs w:val="16"/>
              </w:rPr>
              <w:t>(-2;34)</w:t>
            </w:r>
          </w:p>
        </w:tc>
        <w:tc>
          <w:tcPr>
            <w:tcW w:w="1040" w:type="dxa"/>
            <w:shd w:val="clear" w:color="auto" w:fill="auto"/>
          </w:tcPr>
          <w:p w14:paraId="33310C06" w14:textId="77777777" w:rsidR="00D333A9" w:rsidRPr="00CB55C4" w:rsidRDefault="00D333A9" w:rsidP="00D333A9">
            <w:pPr>
              <w:jc w:val="center"/>
              <w:rPr>
                <w:rFonts w:ascii="Arial" w:hAnsi="Arial" w:cs="Arial"/>
                <w:sz w:val="16"/>
                <w:szCs w:val="16"/>
              </w:rPr>
            </w:pPr>
            <w:r w:rsidRPr="006F0264">
              <w:rPr>
                <w:rFonts w:ascii="Arial" w:hAnsi="Arial" w:cs="Arial"/>
                <w:sz w:val="16"/>
                <w:szCs w:val="16"/>
              </w:rPr>
              <w:t>0%</w:t>
            </w:r>
            <w:r>
              <w:rPr>
                <w:rFonts w:ascii="Arial" w:hAnsi="Arial" w:cs="Arial"/>
                <w:sz w:val="16"/>
                <w:szCs w:val="16"/>
              </w:rPr>
              <w:t xml:space="preserve"> (-5;8)</w:t>
            </w:r>
          </w:p>
        </w:tc>
      </w:tr>
      <w:tr w:rsidR="00D333A9" w:rsidRPr="00DF7302" w14:paraId="363E057C" w14:textId="77777777" w:rsidTr="00D333A9">
        <w:tc>
          <w:tcPr>
            <w:tcW w:w="1844" w:type="dxa"/>
            <w:shd w:val="clear" w:color="auto" w:fill="auto"/>
            <w:tcMar>
              <w:left w:w="28" w:type="dxa"/>
              <w:right w:w="28" w:type="dxa"/>
            </w:tcMar>
          </w:tcPr>
          <w:p w14:paraId="510B0A1B" w14:textId="77777777" w:rsidR="00D333A9" w:rsidRPr="002630F1" w:rsidRDefault="00D333A9" w:rsidP="00D333A9">
            <w:pPr>
              <w:rPr>
                <w:rFonts w:ascii="Arial" w:hAnsi="Arial" w:cs="Arial"/>
                <w:b/>
                <w:sz w:val="16"/>
                <w:szCs w:val="17"/>
              </w:rPr>
            </w:pPr>
            <w:r w:rsidRPr="002630F1">
              <w:rPr>
                <w:rFonts w:ascii="Arial" w:hAnsi="Arial" w:cs="Arial"/>
                <w:sz w:val="16"/>
                <w:szCs w:val="16"/>
              </w:rPr>
              <w:t>Energy misreporting</w:t>
            </w:r>
          </w:p>
        </w:tc>
        <w:tc>
          <w:tcPr>
            <w:tcW w:w="1179" w:type="dxa"/>
            <w:shd w:val="clear" w:color="auto" w:fill="auto"/>
            <w:tcMar>
              <w:left w:w="57" w:type="dxa"/>
              <w:right w:w="57" w:type="dxa"/>
            </w:tcMar>
          </w:tcPr>
          <w:p w14:paraId="2F8F8999" w14:textId="77777777" w:rsidR="00D333A9" w:rsidRPr="00C2249E" w:rsidRDefault="00D333A9" w:rsidP="00D333A9">
            <w:pPr>
              <w:jc w:val="center"/>
              <w:rPr>
                <w:rFonts w:ascii="Arial" w:hAnsi="Arial" w:cs="Arial"/>
                <w:b/>
                <w:sz w:val="16"/>
                <w:szCs w:val="16"/>
              </w:rPr>
            </w:pPr>
          </w:p>
        </w:tc>
        <w:tc>
          <w:tcPr>
            <w:tcW w:w="1040" w:type="dxa"/>
            <w:shd w:val="clear" w:color="auto" w:fill="auto"/>
            <w:tcMar>
              <w:left w:w="57" w:type="dxa"/>
              <w:right w:w="57" w:type="dxa"/>
            </w:tcMar>
          </w:tcPr>
          <w:p w14:paraId="309E799E" w14:textId="77777777" w:rsidR="00D333A9" w:rsidRPr="00C2249E" w:rsidRDefault="00D333A9" w:rsidP="00D333A9">
            <w:pPr>
              <w:jc w:val="center"/>
              <w:rPr>
                <w:rFonts w:ascii="Arial" w:hAnsi="Arial" w:cs="Arial"/>
                <w:b/>
                <w:sz w:val="16"/>
                <w:szCs w:val="16"/>
              </w:rPr>
            </w:pPr>
          </w:p>
        </w:tc>
        <w:tc>
          <w:tcPr>
            <w:tcW w:w="1039" w:type="dxa"/>
            <w:shd w:val="clear" w:color="auto" w:fill="auto"/>
            <w:tcMar>
              <w:left w:w="57" w:type="dxa"/>
              <w:right w:w="57" w:type="dxa"/>
            </w:tcMar>
          </w:tcPr>
          <w:p w14:paraId="4AAC5D5E" w14:textId="77777777" w:rsidR="00D333A9" w:rsidRPr="00C2249E" w:rsidRDefault="00D333A9" w:rsidP="00D333A9">
            <w:pPr>
              <w:jc w:val="center"/>
              <w:rPr>
                <w:rFonts w:ascii="Arial" w:hAnsi="Arial" w:cs="Arial"/>
                <w:b/>
                <w:sz w:val="16"/>
                <w:szCs w:val="16"/>
              </w:rPr>
            </w:pPr>
          </w:p>
        </w:tc>
        <w:tc>
          <w:tcPr>
            <w:tcW w:w="1040" w:type="dxa"/>
            <w:shd w:val="clear" w:color="auto" w:fill="auto"/>
            <w:tcMar>
              <w:left w:w="57" w:type="dxa"/>
              <w:right w:w="57" w:type="dxa"/>
            </w:tcMar>
          </w:tcPr>
          <w:p w14:paraId="5186B71D" w14:textId="77777777" w:rsidR="00D333A9" w:rsidRPr="00C2249E" w:rsidRDefault="00D333A9" w:rsidP="00D333A9">
            <w:pPr>
              <w:jc w:val="center"/>
              <w:rPr>
                <w:rFonts w:ascii="Arial" w:hAnsi="Arial" w:cs="Arial"/>
                <w:b/>
                <w:sz w:val="16"/>
                <w:szCs w:val="16"/>
              </w:rPr>
            </w:pPr>
          </w:p>
        </w:tc>
        <w:tc>
          <w:tcPr>
            <w:tcW w:w="1039" w:type="dxa"/>
            <w:shd w:val="clear" w:color="auto" w:fill="auto"/>
            <w:tcMar>
              <w:left w:w="57" w:type="dxa"/>
              <w:right w:w="57" w:type="dxa"/>
            </w:tcMar>
          </w:tcPr>
          <w:p w14:paraId="382BB6D1" w14:textId="77777777" w:rsidR="00D333A9" w:rsidRPr="006F0264" w:rsidRDefault="00D333A9" w:rsidP="00D333A9">
            <w:pPr>
              <w:jc w:val="center"/>
              <w:rPr>
                <w:rFonts w:ascii="Arial" w:hAnsi="Arial" w:cs="Arial"/>
                <w:b/>
                <w:sz w:val="16"/>
                <w:szCs w:val="16"/>
              </w:rPr>
            </w:pPr>
          </w:p>
        </w:tc>
        <w:tc>
          <w:tcPr>
            <w:tcW w:w="1040" w:type="dxa"/>
            <w:shd w:val="clear" w:color="auto" w:fill="auto"/>
            <w:tcMar>
              <w:left w:w="57" w:type="dxa"/>
              <w:right w:w="57" w:type="dxa"/>
            </w:tcMar>
          </w:tcPr>
          <w:p w14:paraId="00113D42" w14:textId="77777777" w:rsidR="00D333A9" w:rsidRPr="006F0264" w:rsidRDefault="00D333A9" w:rsidP="00D333A9">
            <w:pPr>
              <w:jc w:val="center"/>
              <w:rPr>
                <w:rFonts w:ascii="Arial" w:hAnsi="Arial" w:cs="Arial"/>
                <w:b/>
                <w:sz w:val="16"/>
                <w:szCs w:val="16"/>
              </w:rPr>
            </w:pPr>
          </w:p>
        </w:tc>
        <w:tc>
          <w:tcPr>
            <w:tcW w:w="1040" w:type="dxa"/>
            <w:shd w:val="clear" w:color="auto" w:fill="auto"/>
            <w:tcMar>
              <w:left w:w="57" w:type="dxa"/>
              <w:right w:w="57" w:type="dxa"/>
            </w:tcMar>
          </w:tcPr>
          <w:p w14:paraId="3067AB79" w14:textId="77777777" w:rsidR="00D333A9" w:rsidRPr="006F0264" w:rsidRDefault="00D333A9" w:rsidP="00D333A9">
            <w:pPr>
              <w:jc w:val="center"/>
              <w:rPr>
                <w:rFonts w:ascii="Arial" w:hAnsi="Arial" w:cs="Arial"/>
                <w:b/>
                <w:sz w:val="16"/>
                <w:szCs w:val="16"/>
              </w:rPr>
            </w:pPr>
          </w:p>
        </w:tc>
        <w:tc>
          <w:tcPr>
            <w:tcW w:w="1039" w:type="dxa"/>
            <w:shd w:val="clear" w:color="auto" w:fill="auto"/>
            <w:tcMar>
              <w:left w:w="57" w:type="dxa"/>
              <w:right w:w="57" w:type="dxa"/>
            </w:tcMar>
          </w:tcPr>
          <w:p w14:paraId="142A1807" w14:textId="77777777" w:rsidR="00D333A9" w:rsidRPr="006F0264" w:rsidRDefault="00D333A9" w:rsidP="00D333A9">
            <w:pPr>
              <w:jc w:val="center"/>
              <w:rPr>
                <w:rFonts w:ascii="Arial" w:hAnsi="Arial" w:cs="Arial"/>
                <w:b/>
                <w:sz w:val="16"/>
                <w:szCs w:val="16"/>
              </w:rPr>
            </w:pPr>
          </w:p>
        </w:tc>
        <w:tc>
          <w:tcPr>
            <w:tcW w:w="1040" w:type="dxa"/>
            <w:shd w:val="clear" w:color="auto" w:fill="auto"/>
            <w:tcMar>
              <w:left w:w="57" w:type="dxa"/>
              <w:right w:w="57" w:type="dxa"/>
            </w:tcMar>
          </w:tcPr>
          <w:p w14:paraId="2DE88834" w14:textId="77777777" w:rsidR="00D333A9" w:rsidRPr="006F0264" w:rsidRDefault="00D333A9" w:rsidP="00D333A9">
            <w:pPr>
              <w:jc w:val="center"/>
              <w:rPr>
                <w:rFonts w:ascii="Arial" w:hAnsi="Arial" w:cs="Arial"/>
                <w:b/>
                <w:sz w:val="16"/>
                <w:szCs w:val="16"/>
              </w:rPr>
            </w:pPr>
          </w:p>
        </w:tc>
        <w:tc>
          <w:tcPr>
            <w:tcW w:w="1039" w:type="dxa"/>
            <w:shd w:val="clear" w:color="auto" w:fill="auto"/>
            <w:tcMar>
              <w:left w:w="57" w:type="dxa"/>
              <w:right w:w="57" w:type="dxa"/>
            </w:tcMar>
          </w:tcPr>
          <w:p w14:paraId="4CBE0D8E" w14:textId="77777777" w:rsidR="00D333A9" w:rsidRPr="006F0264" w:rsidRDefault="00D333A9" w:rsidP="00D333A9">
            <w:pPr>
              <w:jc w:val="center"/>
              <w:rPr>
                <w:rFonts w:ascii="Arial" w:hAnsi="Arial" w:cs="Arial"/>
                <w:b/>
                <w:sz w:val="16"/>
                <w:szCs w:val="16"/>
              </w:rPr>
            </w:pPr>
          </w:p>
        </w:tc>
        <w:tc>
          <w:tcPr>
            <w:tcW w:w="1040" w:type="dxa"/>
            <w:shd w:val="clear" w:color="auto" w:fill="auto"/>
            <w:tcMar>
              <w:left w:w="57" w:type="dxa"/>
              <w:right w:w="57" w:type="dxa"/>
            </w:tcMar>
          </w:tcPr>
          <w:p w14:paraId="321AD22F" w14:textId="77777777" w:rsidR="00D333A9" w:rsidRPr="006F0264" w:rsidRDefault="00D333A9" w:rsidP="00D333A9">
            <w:pPr>
              <w:jc w:val="center"/>
              <w:rPr>
                <w:rFonts w:ascii="Arial" w:hAnsi="Arial" w:cs="Arial"/>
                <w:b/>
                <w:sz w:val="16"/>
                <w:szCs w:val="16"/>
              </w:rPr>
            </w:pPr>
          </w:p>
        </w:tc>
        <w:tc>
          <w:tcPr>
            <w:tcW w:w="1040" w:type="dxa"/>
            <w:shd w:val="clear" w:color="auto" w:fill="auto"/>
            <w:tcMar>
              <w:left w:w="57" w:type="dxa"/>
              <w:right w:w="57" w:type="dxa"/>
            </w:tcMar>
          </w:tcPr>
          <w:p w14:paraId="49FE277F" w14:textId="77777777" w:rsidR="00D333A9" w:rsidRPr="006F0264" w:rsidRDefault="00D333A9" w:rsidP="00D333A9">
            <w:pPr>
              <w:jc w:val="center"/>
              <w:rPr>
                <w:rFonts w:ascii="Arial" w:hAnsi="Arial" w:cs="Arial"/>
                <w:b/>
                <w:sz w:val="16"/>
                <w:szCs w:val="16"/>
              </w:rPr>
            </w:pPr>
          </w:p>
        </w:tc>
      </w:tr>
      <w:tr w:rsidR="00D333A9" w:rsidRPr="00DF7302" w14:paraId="2257C40C" w14:textId="77777777" w:rsidTr="00D333A9">
        <w:tc>
          <w:tcPr>
            <w:tcW w:w="1844" w:type="dxa"/>
            <w:shd w:val="clear" w:color="auto" w:fill="auto"/>
            <w:tcMar>
              <w:left w:w="28" w:type="dxa"/>
              <w:right w:w="28" w:type="dxa"/>
            </w:tcMar>
          </w:tcPr>
          <w:p w14:paraId="0465316E" w14:textId="77777777" w:rsidR="00D333A9" w:rsidRPr="00B96AD7" w:rsidRDefault="00D333A9" w:rsidP="00D333A9">
            <w:pPr>
              <w:rPr>
                <w:rFonts w:ascii="Arial" w:hAnsi="Arial" w:cs="Arial"/>
                <w:sz w:val="16"/>
                <w:szCs w:val="17"/>
              </w:rPr>
            </w:pPr>
            <w:r>
              <w:rPr>
                <w:rFonts w:ascii="Arial" w:hAnsi="Arial" w:cs="Arial"/>
                <w:sz w:val="16"/>
                <w:szCs w:val="16"/>
              </w:rPr>
              <w:t xml:space="preserve">     </w:t>
            </w:r>
            <w:r w:rsidRPr="002630F1">
              <w:rPr>
                <w:rFonts w:ascii="Arial" w:hAnsi="Arial" w:cs="Arial"/>
                <w:sz w:val="16"/>
                <w:szCs w:val="16"/>
              </w:rPr>
              <w:t>EI/TEE &lt; 0.81</w:t>
            </w:r>
          </w:p>
        </w:tc>
        <w:tc>
          <w:tcPr>
            <w:tcW w:w="1179" w:type="dxa"/>
            <w:shd w:val="clear" w:color="auto" w:fill="auto"/>
            <w:tcMar>
              <w:left w:w="57" w:type="dxa"/>
              <w:right w:w="57" w:type="dxa"/>
            </w:tcMar>
          </w:tcPr>
          <w:p w14:paraId="3925F219" w14:textId="77777777" w:rsidR="00D333A9" w:rsidRPr="00B96AD7" w:rsidRDefault="00D333A9" w:rsidP="00D333A9">
            <w:pPr>
              <w:jc w:val="center"/>
              <w:rPr>
                <w:rFonts w:ascii="Arial" w:hAnsi="Arial" w:cs="Arial"/>
                <w:sz w:val="16"/>
                <w:szCs w:val="16"/>
              </w:rPr>
            </w:pPr>
            <w:r>
              <w:rPr>
                <w:rFonts w:ascii="Arial" w:hAnsi="Arial" w:cs="Arial"/>
                <w:b/>
                <w:sz w:val="16"/>
                <w:szCs w:val="16"/>
              </w:rPr>
              <w:t>13</w:t>
            </w:r>
            <w:r w:rsidRPr="00F83C5D">
              <w:rPr>
                <w:rFonts w:ascii="Arial" w:hAnsi="Arial" w:cs="Arial"/>
                <w:b/>
                <w:sz w:val="16"/>
                <w:szCs w:val="16"/>
              </w:rPr>
              <w:t>%</w:t>
            </w:r>
            <w:r w:rsidRPr="006F0264">
              <w:rPr>
                <w:rFonts w:ascii="Calibri" w:hAnsi="Calibri" w:cs="Arial"/>
                <w:sz w:val="16"/>
                <w:szCs w:val="16"/>
              </w:rPr>
              <w:t>↓</w:t>
            </w:r>
            <w:r>
              <w:rPr>
                <w:rFonts w:ascii="Calibri" w:hAnsi="Calibri" w:cs="Arial"/>
                <w:sz w:val="16"/>
                <w:szCs w:val="16"/>
              </w:rPr>
              <w:t>(1;30)</w:t>
            </w:r>
          </w:p>
        </w:tc>
        <w:tc>
          <w:tcPr>
            <w:tcW w:w="1040" w:type="dxa"/>
            <w:shd w:val="clear" w:color="auto" w:fill="auto"/>
            <w:tcMar>
              <w:left w:w="0" w:type="dxa"/>
              <w:right w:w="0" w:type="dxa"/>
            </w:tcMar>
          </w:tcPr>
          <w:p w14:paraId="7FC57834" w14:textId="77777777" w:rsidR="00D333A9" w:rsidRPr="00B96AD7" w:rsidRDefault="00D333A9" w:rsidP="00D333A9">
            <w:pPr>
              <w:jc w:val="center"/>
              <w:rPr>
                <w:rFonts w:ascii="Arial" w:hAnsi="Arial" w:cs="Arial"/>
                <w:sz w:val="16"/>
                <w:szCs w:val="16"/>
              </w:rPr>
            </w:pPr>
            <w:r>
              <w:rPr>
                <w:rFonts w:ascii="Arial" w:hAnsi="Arial" w:cs="Arial"/>
                <w:b/>
                <w:sz w:val="16"/>
                <w:szCs w:val="16"/>
              </w:rPr>
              <w:t>32</w:t>
            </w:r>
            <w:r w:rsidRPr="00F83C5D">
              <w:rPr>
                <w:rFonts w:ascii="Arial" w:hAnsi="Arial" w:cs="Arial"/>
                <w:b/>
                <w:sz w:val="16"/>
                <w:szCs w:val="16"/>
              </w:rPr>
              <w:t>%</w:t>
            </w:r>
            <w:r w:rsidRPr="006F0264">
              <w:rPr>
                <w:rFonts w:ascii="Calibri" w:hAnsi="Calibri" w:cs="Arial"/>
                <w:sz w:val="16"/>
                <w:szCs w:val="16"/>
              </w:rPr>
              <w:t>↓</w:t>
            </w:r>
            <w:r>
              <w:rPr>
                <w:rFonts w:ascii="Calibri" w:hAnsi="Calibri" w:cs="Arial"/>
                <w:sz w:val="16"/>
                <w:szCs w:val="16"/>
              </w:rPr>
              <w:t>(10;53)</w:t>
            </w:r>
          </w:p>
        </w:tc>
        <w:tc>
          <w:tcPr>
            <w:tcW w:w="1039" w:type="dxa"/>
            <w:shd w:val="clear" w:color="auto" w:fill="auto"/>
            <w:tcMar>
              <w:left w:w="0" w:type="dxa"/>
              <w:right w:w="0" w:type="dxa"/>
            </w:tcMar>
          </w:tcPr>
          <w:p w14:paraId="55A15BE6"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56%</w:t>
            </w:r>
            <w:r w:rsidRPr="00265BF6">
              <w:rPr>
                <w:rFonts w:ascii="Calibri" w:hAnsi="Calibri" w:cs="Arial"/>
                <w:sz w:val="16"/>
                <w:szCs w:val="16"/>
              </w:rPr>
              <w:t>↓</w:t>
            </w:r>
            <w:r>
              <w:rPr>
                <w:rFonts w:ascii="Calibri" w:hAnsi="Calibri" w:cs="Arial"/>
                <w:sz w:val="16"/>
                <w:szCs w:val="16"/>
              </w:rPr>
              <w:t>(12;71)</w:t>
            </w:r>
          </w:p>
        </w:tc>
        <w:tc>
          <w:tcPr>
            <w:tcW w:w="1040" w:type="dxa"/>
            <w:shd w:val="clear" w:color="auto" w:fill="auto"/>
            <w:tcMar>
              <w:left w:w="0" w:type="dxa"/>
              <w:right w:w="0" w:type="dxa"/>
            </w:tcMar>
          </w:tcPr>
          <w:p w14:paraId="2A4F6DE2"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31%</w:t>
            </w:r>
            <w:r w:rsidRPr="00265BF6">
              <w:rPr>
                <w:rFonts w:ascii="Calibri" w:hAnsi="Calibri" w:cs="Arial"/>
                <w:sz w:val="16"/>
                <w:szCs w:val="16"/>
              </w:rPr>
              <w:t>↓</w:t>
            </w:r>
            <w:r>
              <w:rPr>
                <w:rFonts w:ascii="Calibri" w:hAnsi="Calibri" w:cs="Arial"/>
                <w:sz w:val="16"/>
                <w:szCs w:val="16"/>
              </w:rPr>
              <w:t>(11;46)</w:t>
            </w:r>
          </w:p>
        </w:tc>
        <w:tc>
          <w:tcPr>
            <w:tcW w:w="1039" w:type="dxa"/>
            <w:shd w:val="clear" w:color="auto" w:fill="auto"/>
            <w:tcMar>
              <w:left w:w="0" w:type="dxa"/>
              <w:right w:w="0" w:type="dxa"/>
            </w:tcMar>
          </w:tcPr>
          <w:p w14:paraId="44373D16"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15%</w:t>
            </w:r>
            <w:r w:rsidRPr="00265BF6">
              <w:rPr>
                <w:rFonts w:ascii="Calibri" w:hAnsi="Calibri" w:cs="Arial"/>
                <w:sz w:val="16"/>
                <w:szCs w:val="16"/>
              </w:rPr>
              <w:t>↓</w:t>
            </w:r>
            <w:r>
              <w:rPr>
                <w:rFonts w:ascii="Calibri" w:hAnsi="Calibri" w:cs="Arial"/>
                <w:sz w:val="16"/>
                <w:szCs w:val="16"/>
              </w:rPr>
              <w:t>(2;32)</w:t>
            </w:r>
          </w:p>
        </w:tc>
        <w:tc>
          <w:tcPr>
            <w:tcW w:w="1040" w:type="dxa"/>
            <w:shd w:val="clear" w:color="auto" w:fill="auto"/>
            <w:tcMar>
              <w:left w:w="0" w:type="dxa"/>
              <w:right w:w="0" w:type="dxa"/>
            </w:tcMar>
          </w:tcPr>
          <w:p w14:paraId="162F417F"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40%</w:t>
            </w:r>
            <w:r w:rsidRPr="00265BF6">
              <w:rPr>
                <w:rFonts w:ascii="Calibri" w:hAnsi="Calibri" w:cs="Arial"/>
                <w:sz w:val="16"/>
                <w:szCs w:val="16"/>
              </w:rPr>
              <w:t>↓</w:t>
            </w:r>
            <w:r>
              <w:rPr>
                <w:rFonts w:ascii="Calibri" w:hAnsi="Calibri" w:cs="Arial"/>
                <w:sz w:val="16"/>
                <w:szCs w:val="16"/>
              </w:rPr>
              <w:t>(13;60)</w:t>
            </w:r>
          </w:p>
        </w:tc>
        <w:tc>
          <w:tcPr>
            <w:tcW w:w="1040" w:type="dxa"/>
            <w:shd w:val="clear" w:color="auto" w:fill="auto"/>
            <w:tcMar>
              <w:left w:w="0" w:type="dxa"/>
              <w:right w:w="0" w:type="dxa"/>
            </w:tcMar>
          </w:tcPr>
          <w:p w14:paraId="2DF06A12"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34%</w:t>
            </w:r>
            <w:r w:rsidRPr="00265BF6">
              <w:rPr>
                <w:rFonts w:ascii="Calibri" w:hAnsi="Calibri" w:cs="Arial"/>
                <w:sz w:val="16"/>
                <w:szCs w:val="16"/>
              </w:rPr>
              <w:t>↓</w:t>
            </w:r>
            <w:r>
              <w:rPr>
                <w:rFonts w:ascii="Calibri" w:hAnsi="Calibri" w:cs="Arial"/>
                <w:sz w:val="16"/>
                <w:szCs w:val="16"/>
              </w:rPr>
              <w:t>(3;58)</w:t>
            </w:r>
          </w:p>
        </w:tc>
        <w:tc>
          <w:tcPr>
            <w:tcW w:w="1039" w:type="dxa"/>
            <w:shd w:val="clear" w:color="auto" w:fill="auto"/>
            <w:tcMar>
              <w:left w:w="0" w:type="dxa"/>
              <w:right w:w="0" w:type="dxa"/>
            </w:tcMar>
          </w:tcPr>
          <w:p w14:paraId="7B221292"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17%</w:t>
            </w:r>
            <w:r w:rsidRPr="00265BF6">
              <w:rPr>
                <w:rFonts w:ascii="Calibri" w:hAnsi="Calibri" w:cs="Arial"/>
                <w:sz w:val="16"/>
                <w:szCs w:val="16"/>
              </w:rPr>
              <w:t>↓</w:t>
            </w:r>
            <w:r>
              <w:rPr>
                <w:rFonts w:ascii="Calibri" w:hAnsi="Calibri" w:cs="Arial"/>
                <w:sz w:val="16"/>
                <w:szCs w:val="16"/>
              </w:rPr>
              <w:t>(5;31)</w:t>
            </w:r>
          </w:p>
        </w:tc>
        <w:tc>
          <w:tcPr>
            <w:tcW w:w="1040" w:type="dxa"/>
            <w:shd w:val="clear" w:color="auto" w:fill="auto"/>
            <w:tcMar>
              <w:left w:w="0" w:type="dxa"/>
              <w:right w:w="0" w:type="dxa"/>
            </w:tcMar>
          </w:tcPr>
          <w:p w14:paraId="652F69AA"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14%</w:t>
            </w:r>
            <w:r w:rsidRPr="00265BF6">
              <w:rPr>
                <w:rFonts w:ascii="Calibri" w:hAnsi="Calibri" w:cs="Arial"/>
                <w:sz w:val="16"/>
                <w:szCs w:val="16"/>
              </w:rPr>
              <w:t>↓</w:t>
            </w:r>
            <w:r>
              <w:rPr>
                <w:rFonts w:ascii="Calibri" w:hAnsi="Calibri" w:cs="Arial"/>
                <w:sz w:val="16"/>
                <w:szCs w:val="16"/>
              </w:rPr>
              <w:t>(1;29)</w:t>
            </w:r>
          </w:p>
        </w:tc>
        <w:tc>
          <w:tcPr>
            <w:tcW w:w="1039" w:type="dxa"/>
            <w:shd w:val="clear" w:color="auto" w:fill="auto"/>
            <w:tcMar>
              <w:left w:w="0" w:type="dxa"/>
              <w:right w:w="0" w:type="dxa"/>
            </w:tcMar>
          </w:tcPr>
          <w:p w14:paraId="66F59E0F"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42%</w:t>
            </w:r>
            <w:r w:rsidRPr="00265BF6">
              <w:rPr>
                <w:rFonts w:ascii="Calibri" w:hAnsi="Calibri" w:cs="Arial"/>
                <w:sz w:val="16"/>
                <w:szCs w:val="16"/>
              </w:rPr>
              <w:t>↓</w:t>
            </w:r>
            <w:r>
              <w:rPr>
                <w:rFonts w:ascii="Calibri" w:hAnsi="Calibri" w:cs="Arial"/>
                <w:sz w:val="16"/>
                <w:szCs w:val="16"/>
              </w:rPr>
              <w:t>(15;61)</w:t>
            </w:r>
          </w:p>
        </w:tc>
        <w:tc>
          <w:tcPr>
            <w:tcW w:w="1040" w:type="dxa"/>
            <w:shd w:val="clear" w:color="auto" w:fill="auto"/>
            <w:tcMar>
              <w:left w:w="0" w:type="dxa"/>
              <w:right w:w="0" w:type="dxa"/>
            </w:tcMar>
          </w:tcPr>
          <w:p w14:paraId="77BD9696"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29%</w:t>
            </w:r>
            <w:r w:rsidRPr="00265BF6">
              <w:rPr>
                <w:rFonts w:ascii="Calibri" w:hAnsi="Calibri" w:cs="Arial"/>
                <w:sz w:val="16"/>
                <w:szCs w:val="16"/>
              </w:rPr>
              <w:t>↓</w:t>
            </w:r>
            <w:r>
              <w:rPr>
                <w:rFonts w:ascii="Calibri" w:hAnsi="Calibri" w:cs="Arial"/>
                <w:sz w:val="16"/>
                <w:szCs w:val="16"/>
              </w:rPr>
              <w:t>(5;47)</w:t>
            </w:r>
          </w:p>
        </w:tc>
        <w:tc>
          <w:tcPr>
            <w:tcW w:w="1040" w:type="dxa"/>
            <w:shd w:val="clear" w:color="auto" w:fill="auto"/>
            <w:tcMar>
              <w:left w:w="0" w:type="dxa"/>
              <w:right w:w="0" w:type="dxa"/>
            </w:tcMar>
          </w:tcPr>
          <w:p w14:paraId="3F470356"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33%</w:t>
            </w:r>
            <w:r w:rsidRPr="00265BF6">
              <w:rPr>
                <w:rFonts w:ascii="Calibri" w:hAnsi="Calibri" w:cs="Arial"/>
                <w:sz w:val="16"/>
                <w:szCs w:val="16"/>
              </w:rPr>
              <w:t>↓</w:t>
            </w:r>
            <w:r>
              <w:rPr>
                <w:rFonts w:ascii="Calibri" w:hAnsi="Calibri" w:cs="Arial"/>
                <w:sz w:val="16"/>
                <w:szCs w:val="16"/>
              </w:rPr>
              <w:t>(16;48)</w:t>
            </w:r>
          </w:p>
        </w:tc>
      </w:tr>
      <w:tr w:rsidR="00D333A9" w:rsidRPr="00DF7302" w14:paraId="3024E187" w14:textId="77777777" w:rsidTr="00D333A9">
        <w:tc>
          <w:tcPr>
            <w:tcW w:w="1844" w:type="dxa"/>
            <w:shd w:val="clear" w:color="auto" w:fill="auto"/>
            <w:tcMar>
              <w:left w:w="28" w:type="dxa"/>
              <w:right w:w="28" w:type="dxa"/>
            </w:tcMar>
          </w:tcPr>
          <w:p w14:paraId="1C08D6FB" w14:textId="77777777" w:rsidR="00D333A9" w:rsidRPr="00B96AD7" w:rsidRDefault="00D333A9" w:rsidP="00D333A9">
            <w:pPr>
              <w:rPr>
                <w:rFonts w:ascii="Arial" w:hAnsi="Arial" w:cs="Arial"/>
                <w:sz w:val="16"/>
                <w:szCs w:val="17"/>
              </w:rPr>
            </w:pPr>
            <w:r>
              <w:rPr>
                <w:rFonts w:ascii="Arial" w:hAnsi="Arial" w:cs="Arial"/>
                <w:sz w:val="16"/>
                <w:szCs w:val="16"/>
              </w:rPr>
              <w:t xml:space="preserve">     </w:t>
            </w:r>
            <w:r w:rsidRPr="002630F1">
              <w:rPr>
                <w:rFonts w:ascii="Arial" w:hAnsi="Arial" w:cs="Arial"/>
                <w:sz w:val="16"/>
                <w:szCs w:val="16"/>
              </w:rPr>
              <w:t>EI/TEE &gt; 1.19</w:t>
            </w:r>
          </w:p>
        </w:tc>
        <w:tc>
          <w:tcPr>
            <w:tcW w:w="1179" w:type="dxa"/>
            <w:shd w:val="clear" w:color="auto" w:fill="auto"/>
            <w:tcMar>
              <w:left w:w="57" w:type="dxa"/>
              <w:right w:w="57" w:type="dxa"/>
            </w:tcMar>
          </w:tcPr>
          <w:p w14:paraId="1A2C0DC3" w14:textId="77777777" w:rsidR="00D333A9" w:rsidRPr="00B96AD7" w:rsidRDefault="00D333A9" w:rsidP="00D333A9">
            <w:pPr>
              <w:jc w:val="center"/>
              <w:rPr>
                <w:rFonts w:ascii="Arial" w:hAnsi="Arial" w:cs="Arial"/>
                <w:sz w:val="16"/>
                <w:szCs w:val="16"/>
              </w:rPr>
            </w:pPr>
            <w:r>
              <w:rPr>
                <w:rFonts w:ascii="Arial" w:hAnsi="Arial" w:cs="Arial"/>
                <w:b/>
                <w:sz w:val="16"/>
                <w:szCs w:val="16"/>
              </w:rPr>
              <w:t>14</w:t>
            </w:r>
            <w:r w:rsidRPr="00F83C5D">
              <w:rPr>
                <w:rFonts w:ascii="Arial" w:hAnsi="Arial" w:cs="Arial"/>
                <w:b/>
                <w:sz w:val="16"/>
                <w:szCs w:val="16"/>
              </w:rPr>
              <w:t>%</w:t>
            </w:r>
            <w:r w:rsidRPr="006F0264">
              <w:rPr>
                <w:rFonts w:ascii="Calibri" w:hAnsi="Calibri" w:cs="Arial"/>
                <w:sz w:val="16"/>
                <w:szCs w:val="16"/>
              </w:rPr>
              <w:t>↑</w:t>
            </w:r>
            <w:r>
              <w:rPr>
                <w:rFonts w:ascii="Calibri" w:hAnsi="Calibri" w:cs="Arial"/>
                <w:sz w:val="16"/>
                <w:szCs w:val="16"/>
              </w:rPr>
              <w:t>(5;24)</w:t>
            </w:r>
          </w:p>
        </w:tc>
        <w:tc>
          <w:tcPr>
            <w:tcW w:w="1040" w:type="dxa"/>
            <w:shd w:val="clear" w:color="auto" w:fill="auto"/>
            <w:tcMar>
              <w:left w:w="57" w:type="dxa"/>
              <w:right w:w="57" w:type="dxa"/>
            </w:tcMar>
          </w:tcPr>
          <w:p w14:paraId="2718BC9F" w14:textId="77777777" w:rsidR="00D333A9" w:rsidRPr="00B96AD7" w:rsidRDefault="00D333A9" w:rsidP="00D333A9">
            <w:pPr>
              <w:jc w:val="center"/>
              <w:rPr>
                <w:rFonts w:ascii="Arial" w:hAnsi="Arial" w:cs="Arial"/>
                <w:sz w:val="16"/>
                <w:szCs w:val="16"/>
              </w:rPr>
            </w:pPr>
            <w:r>
              <w:rPr>
                <w:rFonts w:ascii="Arial" w:hAnsi="Arial" w:cs="Arial"/>
                <w:b/>
                <w:sz w:val="16"/>
                <w:szCs w:val="16"/>
              </w:rPr>
              <w:t>11</w:t>
            </w:r>
            <w:r w:rsidRPr="00F83C5D">
              <w:rPr>
                <w:rFonts w:ascii="Arial" w:hAnsi="Arial" w:cs="Arial"/>
                <w:b/>
                <w:sz w:val="16"/>
                <w:szCs w:val="16"/>
              </w:rPr>
              <w:t>%</w:t>
            </w:r>
            <w:r w:rsidRPr="006F0264">
              <w:rPr>
                <w:rFonts w:ascii="Calibri" w:hAnsi="Calibri" w:cs="Arial"/>
                <w:sz w:val="16"/>
                <w:szCs w:val="16"/>
              </w:rPr>
              <w:t>↑</w:t>
            </w:r>
            <w:r>
              <w:rPr>
                <w:rFonts w:ascii="Calibri" w:hAnsi="Calibri" w:cs="Arial"/>
                <w:sz w:val="16"/>
                <w:szCs w:val="16"/>
              </w:rPr>
              <w:t>(1;23)</w:t>
            </w:r>
          </w:p>
        </w:tc>
        <w:tc>
          <w:tcPr>
            <w:tcW w:w="1039" w:type="dxa"/>
            <w:shd w:val="clear" w:color="auto" w:fill="auto"/>
            <w:tcMar>
              <w:left w:w="57" w:type="dxa"/>
              <w:right w:w="57" w:type="dxa"/>
            </w:tcMar>
          </w:tcPr>
          <w:p w14:paraId="7B08DDE0" w14:textId="77777777" w:rsidR="00D333A9" w:rsidRPr="00265BF6" w:rsidRDefault="00D333A9" w:rsidP="00D333A9">
            <w:pPr>
              <w:jc w:val="center"/>
              <w:rPr>
                <w:rFonts w:ascii="Arial" w:hAnsi="Arial" w:cs="Arial"/>
                <w:sz w:val="16"/>
                <w:szCs w:val="16"/>
              </w:rPr>
            </w:pPr>
            <w:r w:rsidRPr="00265BF6">
              <w:rPr>
                <w:rFonts w:ascii="Arial" w:hAnsi="Arial" w:cs="Arial"/>
                <w:sz w:val="16"/>
                <w:szCs w:val="16"/>
              </w:rPr>
              <w:t>9%</w:t>
            </w:r>
            <w:r>
              <w:rPr>
                <w:rFonts w:ascii="Arial" w:hAnsi="Arial" w:cs="Arial"/>
                <w:sz w:val="16"/>
                <w:szCs w:val="16"/>
              </w:rPr>
              <w:t xml:space="preserve"> (-1;22)</w:t>
            </w:r>
          </w:p>
        </w:tc>
        <w:tc>
          <w:tcPr>
            <w:tcW w:w="1040" w:type="dxa"/>
            <w:shd w:val="clear" w:color="auto" w:fill="auto"/>
            <w:tcMar>
              <w:left w:w="57" w:type="dxa"/>
              <w:right w:w="57" w:type="dxa"/>
            </w:tcMar>
          </w:tcPr>
          <w:p w14:paraId="1E34CA78"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20%</w:t>
            </w:r>
            <w:r w:rsidRPr="00265BF6">
              <w:rPr>
                <w:rFonts w:ascii="Calibri" w:hAnsi="Calibri" w:cs="Arial"/>
                <w:sz w:val="16"/>
                <w:szCs w:val="16"/>
              </w:rPr>
              <w:t>↑</w:t>
            </w:r>
            <w:r>
              <w:rPr>
                <w:rFonts w:ascii="Calibri" w:hAnsi="Calibri" w:cs="Arial"/>
                <w:sz w:val="16"/>
                <w:szCs w:val="16"/>
              </w:rPr>
              <w:t>(8;32)</w:t>
            </w:r>
          </w:p>
        </w:tc>
        <w:tc>
          <w:tcPr>
            <w:tcW w:w="1039" w:type="dxa"/>
            <w:shd w:val="clear" w:color="auto" w:fill="auto"/>
            <w:tcMar>
              <w:left w:w="57" w:type="dxa"/>
              <w:right w:w="57" w:type="dxa"/>
            </w:tcMar>
          </w:tcPr>
          <w:p w14:paraId="6A482D3E"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15%</w:t>
            </w:r>
            <w:r w:rsidRPr="00265BF6">
              <w:rPr>
                <w:rFonts w:ascii="Calibri" w:hAnsi="Calibri" w:cs="Arial"/>
                <w:sz w:val="16"/>
                <w:szCs w:val="16"/>
              </w:rPr>
              <w:t>↑</w:t>
            </w:r>
            <w:r>
              <w:rPr>
                <w:rFonts w:ascii="Calibri" w:hAnsi="Calibri" w:cs="Arial"/>
                <w:sz w:val="16"/>
                <w:szCs w:val="16"/>
              </w:rPr>
              <w:t>(2;29)</w:t>
            </w:r>
          </w:p>
        </w:tc>
        <w:tc>
          <w:tcPr>
            <w:tcW w:w="1040" w:type="dxa"/>
            <w:shd w:val="clear" w:color="auto" w:fill="auto"/>
            <w:tcMar>
              <w:left w:w="57" w:type="dxa"/>
              <w:right w:w="57" w:type="dxa"/>
            </w:tcMar>
          </w:tcPr>
          <w:p w14:paraId="6DFC8095"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16%</w:t>
            </w:r>
            <w:r w:rsidRPr="00265BF6">
              <w:rPr>
                <w:rFonts w:ascii="Calibri" w:hAnsi="Calibri" w:cs="Arial"/>
                <w:sz w:val="16"/>
                <w:szCs w:val="16"/>
              </w:rPr>
              <w:t>↑</w:t>
            </w:r>
            <w:r>
              <w:rPr>
                <w:rFonts w:ascii="Calibri" w:hAnsi="Calibri" w:cs="Arial"/>
                <w:sz w:val="16"/>
                <w:szCs w:val="16"/>
              </w:rPr>
              <w:t>(4;29)</w:t>
            </w:r>
          </w:p>
        </w:tc>
        <w:tc>
          <w:tcPr>
            <w:tcW w:w="1040" w:type="dxa"/>
            <w:shd w:val="clear" w:color="auto" w:fill="auto"/>
            <w:tcMar>
              <w:left w:w="57" w:type="dxa"/>
              <w:right w:w="57" w:type="dxa"/>
            </w:tcMar>
          </w:tcPr>
          <w:p w14:paraId="0ADDC4E6"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17%</w:t>
            </w:r>
            <w:r w:rsidRPr="00265BF6">
              <w:rPr>
                <w:rFonts w:ascii="Calibri" w:hAnsi="Calibri" w:cs="Arial"/>
                <w:sz w:val="16"/>
                <w:szCs w:val="16"/>
              </w:rPr>
              <w:t>↑</w:t>
            </w:r>
            <w:r>
              <w:rPr>
                <w:rFonts w:ascii="Calibri" w:hAnsi="Calibri" w:cs="Arial"/>
                <w:sz w:val="16"/>
                <w:szCs w:val="16"/>
              </w:rPr>
              <w:t>(0;37)</w:t>
            </w:r>
          </w:p>
        </w:tc>
        <w:tc>
          <w:tcPr>
            <w:tcW w:w="1039" w:type="dxa"/>
            <w:shd w:val="clear" w:color="auto" w:fill="auto"/>
            <w:tcMar>
              <w:left w:w="57" w:type="dxa"/>
              <w:right w:w="57" w:type="dxa"/>
            </w:tcMar>
          </w:tcPr>
          <w:p w14:paraId="78D76D43"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15%</w:t>
            </w:r>
            <w:r w:rsidRPr="00265BF6">
              <w:rPr>
                <w:rFonts w:ascii="Calibri" w:hAnsi="Calibri" w:cs="Arial"/>
                <w:sz w:val="16"/>
                <w:szCs w:val="16"/>
              </w:rPr>
              <w:t>↑</w:t>
            </w:r>
            <w:r>
              <w:rPr>
                <w:rFonts w:ascii="Calibri" w:hAnsi="Calibri" w:cs="Arial"/>
                <w:sz w:val="16"/>
                <w:szCs w:val="16"/>
              </w:rPr>
              <w:t>(1;25)</w:t>
            </w:r>
          </w:p>
        </w:tc>
        <w:tc>
          <w:tcPr>
            <w:tcW w:w="1040" w:type="dxa"/>
            <w:shd w:val="clear" w:color="auto" w:fill="auto"/>
            <w:tcMar>
              <w:left w:w="57" w:type="dxa"/>
              <w:right w:w="57" w:type="dxa"/>
            </w:tcMar>
          </w:tcPr>
          <w:p w14:paraId="7B87AF01"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24%</w:t>
            </w:r>
            <w:r w:rsidRPr="00265BF6">
              <w:rPr>
                <w:rFonts w:ascii="Calibri" w:hAnsi="Calibri" w:cs="Arial"/>
                <w:sz w:val="16"/>
                <w:szCs w:val="16"/>
              </w:rPr>
              <w:t>↑</w:t>
            </w:r>
            <w:r>
              <w:rPr>
                <w:rFonts w:ascii="Calibri" w:hAnsi="Calibri" w:cs="Arial"/>
                <w:sz w:val="16"/>
                <w:szCs w:val="16"/>
              </w:rPr>
              <w:t>(3;54)</w:t>
            </w:r>
          </w:p>
        </w:tc>
        <w:tc>
          <w:tcPr>
            <w:tcW w:w="1039" w:type="dxa"/>
            <w:shd w:val="clear" w:color="auto" w:fill="auto"/>
            <w:tcMar>
              <w:left w:w="57" w:type="dxa"/>
              <w:right w:w="57" w:type="dxa"/>
            </w:tcMar>
          </w:tcPr>
          <w:p w14:paraId="1F51A962"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13%</w:t>
            </w:r>
            <w:r w:rsidRPr="00265BF6">
              <w:rPr>
                <w:rFonts w:ascii="Calibri" w:hAnsi="Calibri" w:cs="Arial"/>
                <w:sz w:val="16"/>
                <w:szCs w:val="16"/>
              </w:rPr>
              <w:t>↑</w:t>
            </w:r>
            <w:r>
              <w:rPr>
                <w:rFonts w:ascii="Calibri" w:hAnsi="Calibri" w:cs="Arial"/>
                <w:sz w:val="16"/>
                <w:szCs w:val="16"/>
              </w:rPr>
              <w:t>(3;26)</w:t>
            </w:r>
          </w:p>
        </w:tc>
        <w:tc>
          <w:tcPr>
            <w:tcW w:w="1040" w:type="dxa"/>
            <w:shd w:val="clear" w:color="auto" w:fill="auto"/>
            <w:tcMar>
              <w:left w:w="0" w:type="dxa"/>
              <w:right w:w="0" w:type="dxa"/>
            </w:tcMar>
          </w:tcPr>
          <w:p w14:paraId="1ADBDD5C"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30%</w:t>
            </w:r>
            <w:r w:rsidRPr="00265BF6">
              <w:rPr>
                <w:rFonts w:ascii="Calibri" w:hAnsi="Calibri" w:cs="Arial"/>
                <w:sz w:val="16"/>
                <w:szCs w:val="16"/>
              </w:rPr>
              <w:t>↑</w:t>
            </w:r>
            <w:r>
              <w:rPr>
                <w:rFonts w:ascii="Calibri" w:hAnsi="Calibri" w:cs="Arial"/>
                <w:sz w:val="16"/>
                <w:szCs w:val="16"/>
              </w:rPr>
              <w:t>(10;46)</w:t>
            </w:r>
          </w:p>
        </w:tc>
        <w:tc>
          <w:tcPr>
            <w:tcW w:w="1040" w:type="dxa"/>
            <w:shd w:val="clear" w:color="auto" w:fill="auto"/>
            <w:tcMar>
              <w:left w:w="0" w:type="dxa"/>
              <w:right w:w="0" w:type="dxa"/>
            </w:tcMar>
          </w:tcPr>
          <w:p w14:paraId="7FC7D435" w14:textId="77777777" w:rsidR="00D333A9" w:rsidRPr="00265BF6" w:rsidRDefault="00D333A9" w:rsidP="00D333A9">
            <w:pPr>
              <w:jc w:val="center"/>
              <w:rPr>
                <w:rFonts w:ascii="Arial" w:hAnsi="Arial" w:cs="Arial"/>
                <w:sz w:val="16"/>
                <w:szCs w:val="16"/>
              </w:rPr>
            </w:pPr>
            <w:r w:rsidRPr="00265BF6">
              <w:rPr>
                <w:rFonts w:ascii="Arial" w:hAnsi="Arial" w:cs="Arial"/>
                <w:b/>
                <w:sz w:val="16"/>
                <w:szCs w:val="16"/>
              </w:rPr>
              <w:t>19%</w:t>
            </w:r>
            <w:r w:rsidRPr="00265BF6">
              <w:rPr>
                <w:rFonts w:ascii="Calibri" w:hAnsi="Calibri" w:cs="Arial"/>
                <w:sz w:val="16"/>
                <w:szCs w:val="16"/>
              </w:rPr>
              <w:t>↑</w:t>
            </w:r>
            <w:r>
              <w:rPr>
                <w:rFonts w:ascii="Calibri" w:hAnsi="Calibri" w:cs="Arial"/>
                <w:sz w:val="16"/>
                <w:szCs w:val="16"/>
              </w:rPr>
              <w:t>(10;28)</w:t>
            </w:r>
          </w:p>
        </w:tc>
      </w:tr>
      <w:tr w:rsidR="00D333A9" w:rsidRPr="00DF7302" w14:paraId="371F8750" w14:textId="77777777" w:rsidTr="00D333A9">
        <w:tc>
          <w:tcPr>
            <w:tcW w:w="1844" w:type="dxa"/>
            <w:shd w:val="clear" w:color="auto" w:fill="auto"/>
            <w:tcMar>
              <w:left w:w="28" w:type="dxa"/>
              <w:right w:w="28" w:type="dxa"/>
            </w:tcMar>
          </w:tcPr>
          <w:p w14:paraId="11ECBDA8" w14:textId="77777777" w:rsidR="00D333A9" w:rsidRPr="00B96AD7" w:rsidRDefault="00D333A9" w:rsidP="00D333A9">
            <w:pPr>
              <w:rPr>
                <w:rFonts w:ascii="Arial" w:hAnsi="Arial" w:cs="Arial"/>
                <w:sz w:val="16"/>
                <w:szCs w:val="17"/>
              </w:rPr>
            </w:pPr>
          </w:p>
        </w:tc>
        <w:tc>
          <w:tcPr>
            <w:tcW w:w="1179" w:type="dxa"/>
            <w:shd w:val="clear" w:color="auto" w:fill="auto"/>
            <w:tcMar>
              <w:left w:w="57" w:type="dxa"/>
              <w:right w:w="57" w:type="dxa"/>
            </w:tcMar>
          </w:tcPr>
          <w:p w14:paraId="42347FB1" w14:textId="77777777" w:rsidR="00D333A9" w:rsidRPr="00B96AD7" w:rsidRDefault="00D333A9" w:rsidP="00D333A9">
            <w:pPr>
              <w:jc w:val="center"/>
              <w:rPr>
                <w:rFonts w:ascii="Arial" w:hAnsi="Arial" w:cs="Arial"/>
                <w:sz w:val="16"/>
                <w:szCs w:val="16"/>
              </w:rPr>
            </w:pPr>
          </w:p>
        </w:tc>
        <w:tc>
          <w:tcPr>
            <w:tcW w:w="1040" w:type="dxa"/>
            <w:shd w:val="clear" w:color="auto" w:fill="auto"/>
            <w:tcMar>
              <w:left w:w="57" w:type="dxa"/>
              <w:right w:w="57" w:type="dxa"/>
            </w:tcMar>
          </w:tcPr>
          <w:p w14:paraId="731382D6" w14:textId="77777777" w:rsidR="00D333A9" w:rsidRPr="00B96AD7" w:rsidRDefault="00D333A9" w:rsidP="00D333A9">
            <w:pPr>
              <w:jc w:val="center"/>
              <w:rPr>
                <w:rFonts w:ascii="Arial" w:hAnsi="Arial" w:cs="Arial"/>
                <w:sz w:val="16"/>
                <w:szCs w:val="16"/>
              </w:rPr>
            </w:pPr>
          </w:p>
        </w:tc>
        <w:tc>
          <w:tcPr>
            <w:tcW w:w="1039" w:type="dxa"/>
            <w:shd w:val="clear" w:color="auto" w:fill="auto"/>
            <w:tcMar>
              <w:left w:w="57" w:type="dxa"/>
              <w:right w:w="57" w:type="dxa"/>
            </w:tcMar>
          </w:tcPr>
          <w:p w14:paraId="4E8F4E44" w14:textId="77777777" w:rsidR="00D333A9" w:rsidRPr="00265BF6" w:rsidRDefault="00D333A9" w:rsidP="00D333A9">
            <w:pPr>
              <w:jc w:val="center"/>
              <w:rPr>
                <w:rFonts w:ascii="Arial" w:hAnsi="Arial" w:cs="Arial"/>
                <w:sz w:val="16"/>
                <w:szCs w:val="16"/>
              </w:rPr>
            </w:pPr>
          </w:p>
        </w:tc>
        <w:tc>
          <w:tcPr>
            <w:tcW w:w="1040" w:type="dxa"/>
            <w:shd w:val="clear" w:color="auto" w:fill="auto"/>
            <w:tcMar>
              <w:left w:w="57" w:type="dxa"/>
              <w:right w:w="57" w:type="dxa"/>
            </w:tcMar>
          </w:tcPr>
          <w:p w14:paraId="6ABA70B9" w14:textId="77777777" w:rsidR="00D333A9" w:rsidRPr="00265BF6" w:rsidRDefault="00D333A9" w:rsidP="00D333A9">
            <w:pPr>
              <w:jc w:val="center"/>
              <w:rPr>
                <w:rFonts w:ascii="Arial" w:hAnsi="Arial" w:cs="Arial"/>
                <w:sz w:val="16"/>
                <w:szCs w:val="16"/>
              </w:rPr>
            </w:pPr>
          </w:p>
        </w:tc>
        <w:tc>
          <w:tcPr>
            <w:tcW w:w="1039" w:type="dxa"/>
            <w:shd w:val="clear" w:color="auto" w:fill="auto"/>
            <w:tcMar>
              <w:left w:w="57" w:type="dxa"/>
              <w:right w:w="57" w:type="dxa"/>
            </w:tcMar>
          </w:tcPr>
          <w:p w14:paraId="0D836A3D" w14:textId="77777777" w:rsidR="00D333A9" w:rsidRPr="00265BF6" w:rsidRDefault="00D333A9" w:rsidP="00D333A9">
            <w:pPr>
              <w:jc w:val="center"/>
              <w:rPr>
                <w:rFonts w:ascii="Arial" w:hAnsi="Arial" w:cs="Arial"/>
                <w:sz w:val="16"/>
                <w:szCs w:val="16"/>
              </w:rPr>
            </w:pPr>
          </w:p>
        </w:tc>
        <w:tc>
          <w:tcPr>
            <w:tcW w:w="1040" w:type="dxa"/>
            <w:shd w:val="clear" w:color="auto" w:fill="auto"/>
            <w:tcMar>
              <w:left w:w="57" w:type="dxa"/>
              <w:right w:w="57" w:type="dxa"/>
            </w:tcMar>
          </w:tcPr>
          <w:p w14:paraId="058F5166" w14:textId="77777777" w:rsidR="00D333A9" w:rsidRPr="00265BF6" w:rsidRDefault="00D333A9" w:rsidP="00D333A9">
            <w:pPr>
              <w:jc w:val="center"/>
              <w:rPr>
                <w:rFonts w:ascii="Arial" w:hAnsi="Arial" w:cs="Arial"/>
                <w:sz w:val="16"/>
                <w:szCs w:val="16"/>
              </w:rPr>
            </w:pPr>
          </w:p>
        </w:tc>
        <w:tc>
          <w:tcPr>
            <w:tcW w:w="1040" w:type="dxa"/>
            <w:shd w:val="clear" w:color="auto" w:fill="auto"/>
            <w:tcMar>
              <w:left w:w="57" w:type="dxa"/>
              <w:right w:w="57" w:type="dxa"/>
            </w:tcMar>
          </w:tcPr>
          <w:p w14:paraId="6632621C" w14:textId="77777777" w:rsidR="00D333A9" w:rsidRPr="00265BF6" w:rsidRDefault="00D333A9" w:rsidP="00D333A9">
            <w:pPr>
              <w:jc w:val="center"/>
              <w:rPr>
                <w:rFonts w:ascii="Arial" w:hAnsi="Arial" w:cs="Arial"/>
                <w:sz w:val="16"/>
                <w:szCs w:val="16"/>
              </w:rPr>
            </w:pPr>
          </w:p>
        </w:tc>
        <w:tc>
          <w:tcPr>
            <w:tcW w:w="1039" w:type="dxa"/>
            <w:shd w:val="clear" w:color="auto" w:fill="auto"/>
            <w:tcMar>
              <w:left w:w="57" w:type="dxa"/>
              <w:right w:w="57" w:type="dxa"/>
            </w:tcMar>
          </w:tcPr>
          <w:p w14:paraId="35EAC4E2" w14:textId="77777777" w:rsidR="00D333A9" w:rsidRPr="00265BF6" w:rsidRDefault="00D333A9" w:rsidP="00D333A9">
            <w:pPr>
              <w:jc w:val="center"/>
              <w:rPr>
                <w:rFonts w:ascii="Arial" w:hAnsi="Arial" w:cs="Arial"/>
                <w:sz w:val="16"/>
                <w:szCs w:val="16"/>
              </w:rPr>
            </w:pPr>
          </w:p>
        </w:tc>
        <w:tc>
          <w:tcPr>
            <w:tcW w:w="1040" w:type="dxa"/>
            <w:shd w:val="clear" w:color="auto" w:fill="auto"/>
            <w:tcMar>
              <w:left w:w="57" w:type="dxa"/>
              <w:right w:w="57" w:type="dxa"/>
            </w:tcMar>
          </w:tcPr>
          <w:p w14:paraId="0A8FDD7C" w14:textId="77777777" w:rsidR="00D333A9" w:rsidRPr="00265BF6" w:rsidRDefault="00D333A9" w:rsidP="00D333A9">
            <w:pPr>
              <w:jc w:val="center"/>
              <w:rPr>
                <w:rFonts w:ascii="Arial" w:hAnsi="Arial" w:cs="Arial"/>
                <w:sz w:val="16"/>
                <w:szCs w:val="16"/>
              </w:rPr>
            </w:pPr>
          </w:p>
        </w:tc>
        <w:tc>
          <w:tcPr>
            <w:tcW w:w="1039" w:type="dxa"/>
            <w:shd w:val="clear" w:color="auto" w:fill="auto"/>
            <w:tcMar>
              <w:left w:w="57" w:type="dxa"/>
              <w:right w:w="57" w:type="dxa"/>
            </w:tcMar>
          </w:tcPr>
          <w:p w14:paraId="4C30872F" w14:textId="77777777" w:rsidR="00D333A9" w:rsidRPr="00265BF6" w:rsidRDefault="00D333A9" w:rsidP="00D333A9">
            <w:pPr>
              <w:jc w:val="center"/>
              <w:rPr>
                <w:rFonts w:ascii="Arial" w:hAnsi="Arial" w:cs="Arial"/>
                <w:sz w:val="16"/>
                <w:szCs w:val="16"/>
              </w:rPr>
            </w:pPr>
          </w:p>
        </w:tc>
        <w:tc>
          <w:tcPr>
            <w:tcW w:w="1040" w:type="dxa"/>
            <w:shd w:val="clear" w:color="auto" w:fill="auto"/>
            <w:tcMar>
              <w:left w:w="57" w:type="dxa"/>
              <w:right w:w="57" w:type="dxa"/>
            </w:tcMar>
          </w:tcPr>
          <w:p w14:paraId="7CBEE532" w14:textId="77777777" w:rsidR="00D333A9" w:rsidRPr="00265BF6" w:rsidRDefault="00D333A9" w:rsidP="00D333A9">
            <w:pPr>
              <w:jc w:val="center"/>
              <w:rPr>
                <w:rFonts w:ascii="Arial" w:hAnsi="Arial" w:cs="Arial"/>
                <w:sz w:val="16"/>
                <w:szCs w:val="16"/>
              </w:rPr>
            </w:pPr>
          </w:p>
        </w:tc>
        <w:tc>
          <w:tcPr>
            <w:tcW w:w="1040" w:type="dxa"/>
            <w:shd w:val="clear" w:color="auto" w:fill="auto"/>
            <w:tcMar>
              <w:left w:w="57" w:type="dxa"/>
              <w:right w:w="57" w:type="dxa"/>
            </w:tcMar>
          </w:tcPr>
          <w:p w14:paraId="426BA82C" w14:textId="77777777" w:rsidR="00D333A9" w:rsidRPr="00265BF6" w:rsidRDefault="00D333A9" w:rsidP="00D333A9">
            <w:pPr>
              <w:jc w:val="center"/>
              <w:rPr>
                <w:rFonts w:ascii="Arial" w:hAnsi="Arial" w:cs="Arial"/>
                <w:sz w:val="16"/>
                <w:szCs w:val="16"/>
              </w:rPr>
            </w:pPr>
          </w:p>
        </w:tc>
      </w:tr>
      <w:tr w:rsidR="00D333A9" w:rsidRPr="00E2059F" w14:paraId="4726EFE9" w14:textId="77777777" w:rsidTr="00D333A9">
        <w:tc>
          <w:tcPr>
            <w:tcW w:w="1844" w:type="dxa"/>
            <w:shd w:val="clear" w:color="auto" w:fill="auto"/>
            <w:tcMar>
              <w:left w:w="28" w:type="dxa"/>
              <w:right w:w="28" w:type="dxa"/>
            </w:tcMar>
          </w:tcPr>
          <w:p w14:paraId="4F96CE0B" w14:textId="77777777" w:rsidR="00D333A9" w:rsidRDefault="00D333A9" w:rsidP="00D333A9">
            <w:pPr>
              <w:rPr>
                <w:rFonts w:ascii="Arial" w:hAnsi="Arial" w:cs="Arial"/>
                <w:sz w:val="16"/>
                <w:szCs w:val="16"/>
              </w:rPr>
            </w:pPr>
            <w:r w:rsidRPr="00E2059F">
              <w:rPr>
                <w:rFonts w:ascii="Arial" w:hAnsi="Arial" w:cs="Arial"/>
                <w:sz w:val="16"/>
                <w:szCs w:val="16"/>
              </w:rPr>
              <w:t xml:space="preserve">R-squared </w:t>
            </w:r>
          </w:p>
          <w:p w14:paraId="676B6EDC" w14:textId="77777777" w:rsidR="00D333A9" w:rsidRPr="00E2059F" w:rsidRDefault="00D333A9" w:rsidP="00D333A9">
            <w:pPr>
              <w:rPr>
                <w:rFonts w:ascii="Arial" w:hAnsi="Arial" w:cs="Arial"/>
                <w:sz w:val="16"/>
                <w:szCs w:val="17"/>
              </w:rPr>
            </w:pPr>
            <w:r w:rsidRPr="00E2059F">
              <w:rPr>
                <w:rFonts w:ascii="Arial" w:hAnsi="Arial" w:cs="Arial"/>
                <w:sz w:val="16"/>
                <w:szCs w:val="16"/>
              </w:rPr>
              <w:t>(95%CI)</w:t>
            </w:r>
          </w:p>
        </w:tc>
        <w:tc>
          <w:tcPr>
            <w:tcW w:w="1179" w:type="dxa"/>
            <w:shd w:val="clear" w:color="auto" w:fill="auto"/>
            <w:tcMar>
              <w:left w:w="57" w:type="dxa"/>
              <w:right w:w="57" w:type="dxa"/>
            </w:tcMar>
          </w:tcPr>
          <w:p w14:paraId="1F88D939" w14:textId="77777777" w:rsidR="00D333A9" w:rsidRPr="00E2059F" w:rsidRDefault="00D333A9" w:rsidP="00D333A9">
            <w:pPr>
              <w:jc w:val="center"/>
              <w:rPr>
                <w:rFonts w:ascii="Arial" w:hAnsi="Arial" w:cs="Arial"/>
                <w:sz w:val="16"/>
                <w:szCs w:val="16"/>
              </w:rPr>
            </w:pPr>
            <w:r>
              <w:rPr>
                <w:rFonts w:ascii="Arial" w:hAnsi="Arial" w:cs="Arial"/>
                <w:sz w:val="16"/>
                <w:szCs w:val="16"/>
              </w:rPr>
              <w:t>0.22 (0.18;0.33)</w:t>
            </w:r>
          </w:p>
        </w:tc>
        <w:tc>
          <w:tcPr>
            <w:tcW w:w="1040" w:type="dxa"/>
            <w:shd w:val="clear" w:color="auto" w:fill="auto"/>
            <w:tcMar>
              <w:left w:w="57" w:type="dxa"/>
              <w:right w:w="57" w:type="dxa"/>
            </w:tcMar>
          </w:tcPr>
          <w:p w14:paraId="60021761" w14:textId="77777777" w:rsidR="00D333A9" w:rsidRPr="00E2059F" w:rsidRDefault="00D333A9" w:rsidP="00D333A9">
            <w:pPr>
              <w:jc w:val="center"/>
              <w:rPr>
                <w:rFonts w:ascii="Arial" w:hAnsi="Arial" w:cs="Arial"/>
                <w:sz w:val="16"/>
                <w:szCs w:val="16"/>
              </w:rPr>
            </w:pPr>
            <w:r>
              <w:rPr>
                <w:rFonts w:ascii="Arial" w:hAnsi="Arial" w:cs="Arial"/>
                <w:sz w:val="16"/>
                <w:szCs w:val="16"/>
              </w:rPr>
              <w:t>0.38 (0.28;0.72)</w:t>
            </w:r>
          </w:p>
        </w:tc>
        <w:tc>
          <w:tcPr>
            <w:tcW w:w="1039" w:type="dxa"/>
            <w:shd w:val="clear" w:color="auto" w:fill="auto"/>
            <w:tcMar>
              <w:left w:w="57" w:type="dxa"/>
              <w:right w:w="57" w:type="dxa"/>
            </w:tcMar>
          </w:tcPr>
          <w:p w14:paraId="4B47BC81" w14:textId="77777777" w:rsidR="00D333A9" w:rsidRPr="00265BF6" w:rsidRDefault="00D333A9" w:rsidP="00D333A9">
            <w:pPr>
              <w:jc w:val="center"/>
              <w:rPr>
                <w:rFonts w:ascii="Arial" w:hAnsi="Arial" w:cs="Arial"/>
                <w:sz w:val="16"/>
                <w:szCs w:val="16"/>
              </w:rPr>
            </w:pPr>
            <w:r w:rsidRPr="00265BF6">
              <w:rPr>
                <w:rFonts w:ascii="Arial" w:hAnsi="Arial" w:cs="Arial"/>
                <w:sz w:val="16"/>
                <w:szCs w:val="16"/>
              </w:rPr>
              <w:t>0.20</w:t>
            </w:r>
            <w:r>
              <w:rPr>
                <w:rFonts w:ascii="Arial" w:hAnsi="Arial" w:cs="Arial"/>
                <w:sz w:val="16"/>
                <w:szCs w:val="16"/>
              </w:rPr>
              <w:t xml:space="preserve"> (0.14;0.43)</w:t>
            </w:r>
          </w:p>
        </w:tc>
        <w:tc>
          <w:tcPr>
            <w:tcW w:w="1040" w:type="dxa"/>
            <w:shd w:val="clear" w:color="auto" w:fill="auto"/>
            <w:tcMar>
              <w:left w:w="57" w:type="dxa"/>
              <w:right w:w="57" w:type="dxa"/>
            </w:tcMar>
          </w:tcPr>
          <w:p w14:paraId="1A1779A8" w14:textId="77777777" w:rsidR="00D333A9" w:rsidRPr="00265BF6" w:rsidRDefault="00D333A9" w:rsidP="00D333A9">
            <w:pPr>
              <w:jc w:val="center"/>
              <w:rPr>
                <w:rFonts w:ascii="Arial" w:hAnsi="Arial" w:cs="Arial"/>
                <w:sz w:val="16"/>
                <w:szCs w:val="16"/>
              </w:rPr>
            </w:pPr>
            <w:r w:rsidRPr="00265BF6">
              <w:rPr>
                <w:rFonts w:ascii="Arial" w:hAnsi="Arial" w:cs="Arial"/>
                <w:sz w:val="16"/>
                <w:szCs w:val="16"/>
              </w:rPr>
              <w:t>0.31</w:t>
            </w:r>
            <w:r>
              <w:rPr>
                <w:rFonts w:ascii="Arial" w:hAnsi="Arial" w:cs="Arial"/>
                <w:sz w:val="16"/>
                <w:szCs w:val="16"/>
              </w:rPr>
              <w:t xml:space="preserve"> (0.24;0.50)</w:t>
            </w:r>
          </w:p>
        </w:tc>
        <w:tc>
          <w:tcPr>
            <w:tcW w:w="1039" w:type="dxa"/>
            <w:shd w:val="clear" w:color="auto" w:fill="auto"/>
            <w:tcMar>
              <w:left w:w="57" w:type="dxa"/>
              <w:right w:w="57" w:type="dxa"/>
            </w:tcMar>
          </w:tcPr>
          <w:p w14:paraId="11A2DEE0" w14:textId="77777777" w:rsidR="00D333A9" w:rsidRPr="00265BF6" w:rsidRDefault="00D333A9" w:rsidP="00D333A9">
            <w:pPr>
              <w:jc w:val="center"/>
              <w:rPr>
                <w:rFonts w:ascii="Arial" w:hAnsi="Arial" w:cs="Arial"/>
                <w:sz w:val="16"/>
                <w:szCs w:val="16"/>
              </w:rPr>
            </w:pPr>
            <w:r w:rsidRPr="00265BF6">
              <w:rPr>
                <w:rFonts w:ascii="Arial" w:hAnsi="Arial" w:cs="Arial"/>
                <w:sz w:val="16"/>
                <w:szCs w:val="16"/>
              </w:rPr>
              <w:t>0.1</w:t>
            </w:r>
            <w:r>
              <w:rPr>
                <w:rFonts w:ascii="Arial" w:hAnsi="Arial" w:cs="Arial"/>
                <w:sz w:val="16"/>
                <w:szCs w:val="16"/>
              </w:rPr>
              <w:t>3 (0.10;0.22)</w:t>
            </w:r>
          </w:p>
        </w:tc>
        <w:tc>
          <w:tcPr>
            <w:tcW w:w="1040" w:type="dxa"/>
            <w:shd w:val="clear" w:color="auto" w:fill="auto"/>
            <w:tcMar>
              <w:left w:w="57" w:type="dxa"/>
              <w:right w:w="57" w:type="dxa"/>
            </w:tcMar>
          </w:tcPr>
          <w:p w14:paraId="304CFDBC" w14:textId="77777777" w:rsidR="00D333A9" w:rsidRPr="00265BF6" w:rsidRDefault="00D333A9" w:rsidP="00D333A9">
            <w:pPr>
              <w:jc w:val="center"/>
              <w:rPr>
                <w:rFonts w:ascii="Arial" w:hAnsi="Arial" w:cs="Arial"/>
                <w:sz w:val="16"/>
                <w:szCs w:val="16"/>
              </w:rPr>
            </w:pPr>
            <w:r w:rsidRPr="00265BF6">
              <w:rPr>
                <w:rFonts w:ascii="Arial" w:hAnsi="Arial" w:cs="Arial"/>
                <w:sz w:val="16"/>
                <w:szCs w:val="16"/>
              </w:rPr>
              <w:t>0.36</w:t>
            </w:r>
            <w:r>
              <w:rPr>
                <w:rFonts w:ascii="Arial" w:hAnsi="Arial" w:cs="Arial"/>
                <w:sz w:val="16"/>
                <w:szCs w:val="16"/>
              </w:rPr>
              <w:t xml:space="preserve"> (0.24;0.83)</w:t>
            </w:r>
          </w:p>
        </w:tc>
        <w:tc>
          <w:tcPr>
            <w:tcW w:w="1040" w:type="dxa"/>
            <w:shd w:val="clear" w:color="auto" w:fill="auto"/>
            <w:tcMar>
              <w:left w:w="57" w:type="dxa"/>
              <w:right w:w="57" w:type="dxa"/>
            </w:tcMar>
          </w:tcPr>
          <w:p w14:paraId="14AEDE48" w14:textId="77777777" w:rsidR="00D333A9" w:rsidRPr="00265BF6" w:rsidRDefault="00D333A9" w:rsidP="00D333A9">
            <w:pPr>
              <w:jc w:val="center"/>
              <w:rPr>
                <w:rFonts w:ascii="Arial" w:hAnsi="Arial" w:cs="Arial"/>
                <w:sz w:val="16"/>
                <w:szCs w:val="16"/>
              </w:rPr>
            </w:pPr>
            <w:r w:rsidRPr="00265BF6">
              <w:rPr>
                <w:rFonts w:ascii="Arial" w:hAnsi="Arial" w:cs="Arial"/>
                <w:sz w:val="16"/>
                <w:szCs w:val="16"/>
              </w:rPr>
              <w:t>0.1</w:t>
            </w:r>
            <w:r>
              <w:rPr>
                <w:rFonts w:ascii="Arial" w:hAnsi="Arial" w:cs="Arial"/>
                <w:sz w:val="16"/>
                <w:szCs w:val="16"/>
              </w:rPr>
              <w:t>2 (0.09;0.29)</w:t>
            </w:r>
          </w:p>
        </w:tc>
        <w:tc>
          <w:tcPr>
            <w:tcW w:w="1039" w:type="dxa"/>
            <w:shd w:val="clear" w:color="auto" w:fill="auto"/>
            <w:tcMar>
              <w:left w:w="57" w:type="dxa"/>
              <w:right w:w="57" w:type="dxa"/>
            </w:tcMar>
          </w:tcPr>
          <w:p w14:paraId="1392207D" w14:textId="77777777" w:rsidR="00D333A9" w:rsidRPr="00265BF6" w:rsidRDefault="00D333A9" w:rsidP="00D333A9">
            <w:pPr>
              <w:jc w:val="center"/>
              <w:rPr>
                <w:rFonts w:ascii="Arial" w:hAnsi="Arial" w:cs="Arial"/>
                <w:sz w:val="16"/>
                <w:szCs w:val="16"/>
              </w:rPr>
            </w:pPr>
            <w:r>
              <w:rPr>
                <w:rFonts w:ascii="Arial" w:hAnsi="Arial" w:cs="Arial"/>
                <w:sz w:val="16"/>
                <w:szCs w:val="16"/>
              </w:rPr>
              <w:t>0.3</w:t>
            </w:r>
            <w:r w:rsidRPr="00265BF6">
              <w:rPr>
                <w:rFonts w:ascii="Arial" w:hAnsi="Arial" w:cs="Arial"/>
                <w:sz w:val="16"/>
                <w:szCs w:val="16"/>
              </w:rPr>
              <w:t>5</w:t>
            </w:r>
            <w:r>
              <w:rPr>
                <w:rFonts w:ascii="Arial" w:hAnsi="Arial" w:cs="Arial"/>
                <w:sz w:val="16"/>
                <w:szCs w:val="16"/>
              </w:rPr>
              <w:t xml:space="preserve"> (0.28;0.51)</w:t>
            </w:r>
          </w:p>
        </w:tc>
        <w:tc>
          <w:tcPr>
            <w:tcW w:w="1040" w:type="dxa"/>
            <w:shd w:val="clear" w:color="auto" w:fill="auto"/>
            <w:tcMar>
              <w:left w:w="57" w:type="dxa"/>
              <w:right w:w="57" w:type="dxa"/>
            </w:tcMar>
          </w:tcPr>
          <w:p w14:paraId="67F514F4" w14:textId="77777777" w:rsidR="00D333A9" w:rsidRPr="00265BF6" w:rsidRDefault="00D333A9" w:rsidP="00D333A9">
            <w:pPr>
              <w:jc w:val="center"/>
              <w:rPr>
                <w:rFonts w:ascii="Arial" w:hAnsi="Arial" w:cs="Arial"/>
                <w:sz w:val="16"/>
                <w:szCs w:val="16"/>
              </w:rPr>
            </w:pPr>
            <w:r w:rsidRPr="00265BF6">
              <w:rPr>
                <w:rFonts w:ascii="Arial" w:hAnsi="Arial" w:cs="Arial"/>
                <w:sz w:val="16"/>
                <w:szCs w:val="16"/>
              </w:rPr>
              <w:t>0.1</w:t>
            </w:r>
            <w:r>
              <w:rPr>
                <w:rFonts w:ascii="Arial" w:hAnsi="Arial" w:cs="Arial"/>
                <w:sz w:val="16"/>
                <w:szCs w:val="16"/>
              </w:rPr>
              <w:t>6 (0.12;0.24)</w:t>
            </w:r>
          </w:p>
        </w:tc>
        <w:tc>
          <w:tcPr>
            <w:tcW w:w="1039" w:type="dxa"/>
            <w:shd w:val="clear" w:color="auto" w:fill="auto"/>
            <w:tcMar>
              <w:left w:w="57" w:type="dxa"/>
              <w:right w:w="57" w:type="dxa"/>
            </w:tcMar>
          </w:tcPr>
          <w:p w14:paraId="4031C1A9" w14:textId="77777777" w:rsidR="00D333A9" w:rsidRPr="00265BF6" w:rsidRDefault="00D333A9" w:rsidP="00D333A9">
            <w:pPr>
              <w:jc w:val="center"/>
              <w:rPr>
                <w:rFonts w:ascii="Arial" w:hAnsi="Arial" w:cs="Arial"/>
                <w:sz w:val="16"/>
                <w:szCs w:val="16"/>
              </w:rPr>
            </w:pPr>
            <w:r>
              <w:rPr>
                <w:rFonts w:ascii="Arial" w:hAnsi="Arial" w:cs="Arial"/>
                <w:sz w:val="16"/>
                <w:szCs w:val="16"/>
              </w:rPr>
              <w:t>0.3</w:t>
            </w:r>
            <w:r w:rsidRPr="00265BF6">
              <w:rPr>
                <w:rFonts w:ascii="Arial" w:hAnsi="Arial" w:cs="Arial"/>
                <w:sz w:val="16"/>
                <w:szCs w:val="16"/>
              </w:rPr>
              <w:t>6</w:t>
            </w:r>
            <w:r>
              <w:rPr>
                <w:rFonts w:ascii="Arial" w:hAnsi="Arial" w:cs="Arial"/>
                <w:sz w:val="16"/>
                <w:szCs w:val="16"/>
              </w:rPr>
              <w:t xml:space="preserve"> (0.22;0.86)</w:t>
            </w:r>
          </w:p>
        </w:tc>
        <w:tc>
          <w:tcPr>
            <w:tcW w:w="1040" w:type="dxa"/>
            <w:shd w:val="clear" w:color="auto" w:fill="auto"/>
            <w:tcMar>
              <w:left w:w="57" w:type="dxa"/>
              <w:right w:w="57" w:type="dxa"/>
            </w:tcMar>
          </w:tcPr>
          <w:p w14:paraId="4FDF553F" w14:textId="77777777" w:rsidR="00D333A9" w:rsidRPr="00265BF6" w:rsidRDefault="00D333A9" w:rsidP="00D333A9">
            <w:pPr>
              <w:jc w:val="center"/>
              <w:rPr>
                <w:rFonts w:ascii="Arial" w:hAnsi="Arial" w:cs="Arial"/>
                <w:sz w:val="16"/>
                <w:szCs w:val="16"/>
              </w:rPr>
            </w:pPr>
            <w:r w:rsidRPr="00265BF6">
              <w:rPr>
                <w:rFonts w:ascii="Arial" w:hAnsi="Arial" w:cs="Arial"/>
                <w:sz w:val="16"/>
                <w:szCs w:val="16"/>
              </w:rPr>
              <w:t>0.1</w:t>
            </w:r>
            <w:r>
              <w:rPr>
                <w:rFonts w:ascii="Arial" w:hAnsi="Arial" w:cs="Arial"/>
                <w:sz w:val="16"/>
                <w:szCs w:val="16"/>
              </w:rPr>
              <w:t>7 (0.12;0.35)</w:t>
            </w:r>
          </w:p>
        </w:tc>
        <w:tc>
          <w:tcPr>
            <w:tcW w:w="1040" w:type="dxa"/>
            <w:shd w:val="clear" w:color="auto" w:fill="auto"/>
            <w:tcMar>
              <w:left w:w="57" w:type="dxa"/>
              <w:right w:w="57" w:type="dxa"/>
            </w:tcMar>
          </w:tcPr>
          <w:p w14:paraId="45D63E75" w14:textId="77777777" w:rsidR="00D333A9" w:rsidRPr="00265BF6" w:rsidRDefault="00D333A9" w:rsidP="00D333A9">
            <w:pPr>
              <w:jc w:val="center"/>
              <w:rPr>
                <w:rFonts w:ascii="Arial" w:hAnsi="Arial" w:cs="Arial"/>
                <w:sz w:val="16"/>
                <w:szCs w:val="16"/>
              </w:rPr>
            </w:pPr>
            <w:r w:rsidRPr="00265BF6">
              <w:rPr>
                <w:rFonts w:ascii="Arial" w:hAnsi="Arial" w:cs="Arial"/>
                <w:sz w:val="16"/>
                <w:szCs w:val="16"/>
              </w:rPr>
              <w:t>0.38</w:t>
            </w:r>
            <w:r>
              <w:rPr>
                <w:rFonts w:ascii="Arial" w:hAnsi="Arial" w:cs="Arial"/>
                <w:sz w:val="16"/>
                <w:szCs w:val="16"/>
              </w:rPr>
              <w:t xml:space="preserve"> (0.32;0.53)</w:t>
            </w:r>
          </w:p>
        </w:tc>
      </w:tr>
    </w:tbl>
    <w:p w14:paraId="0059B8EE" w14:textId="7E41B741" w:rsidR="00D333A9" w:rsidRPr="00DC6908" w:rsidRDefault="00D333A9" w:rsidP="00DE77BA">
      <w:pPr>
        <w:spacing w:before="120" w:after="0" w:line="240" w:lineRule="auto"/>
        <w:rPr>
          <w:rFonts w:ascii="Arial" w:hAnsi="Arial" w:cs="Arial"/>
          <w:sz w:val="18"/>
        </w:rPr>
      </w:pPr>
      <w:r>
        <w:rPr>
          <w:rFonts w:ascii="Arial" w:hAnsi="Arial" w:cs="Arial"/>
          <w:sz w:val="18"/>
        </w:rPr>
        <w:t xml:space="preserve">95%CI, 95% bootstrap confidence intervals based on 1000 </w:t>
      </w:r>
      <w:r w:rsidR="004073AB">
        <w:rPr>
          <w:rFonts w:ascii="Arial" w:hAnsi="Arial" w:cs="Arial"/>
          <w:sz w:val="18"/>
        </w:rPr>
        <w:t>bootstrap</w:t>
      </w:r>
      <w:r w:rsidR="00955EC0">
        <w:rPr>
          <w:rFonts w:ascii="Arial" w:hAnsi="Arial" w:cs="Arial"/>
          <w:sz w:val="18"/>
        </w:rPr>
        <w:t xml:space="preserve"> samples; PI,</w:t>
      </w:r>
      <w:r>
        <w:rPr>
          <w:rFonts w:ascii="Arial" w:hAnsi="Arial" w:cs="Arial"/>
          <w:sz w:val="18"/>
        </w:rPr>
        <w:t xml:space="preserve"> Pratt Index</w:t>
      </w:r>
    </w:p>
    <w:p w14:paraId="0D1829CD" w14:textId="77777777" w:rsidR="00D333A9" w:rsidRPr="00E006C2" w:rsidRDefault="00D333A9" w:rsidP="00D333A9">
      <w:pPr>
        <w:spacing w:after="0"/>
        <w:rPr>
          <w:rFonts w:ascii="Arial" w:hAnsi="Arial" w:cs="Arial"/>
          <w:sz w:val="18"/>
          <w:vertAlign w:val="superscript"/>
        </w:rPr>
      </w:pPr>
      <w:r w:rsidRPr="00E006C2">
        <w:rPr>
          <w:rFonts w:ascii="Arial" w:hAnsi="Arial" w:cs="Arial"/>
          <w:sz w:val="18"/>
          <w:vertAlign w:val="superscript"/>
        </w:rPr>
        <w:t>1</w:t>
      </w:r>
      <w:r w:rsidRPr="00E006C2">
        <w:rPr>
          <w:rFonts w:ascii="Arial" w:hAnsi="Arial" w:cs="Arial"/>
          <w:sz w:val="18"/>
        </w:rPr>
        <w:t xml:space="preserve"> n=682 participants with activity sensor data</w:t>
      </w:r>
    </w:p>
    <w:p w14:paraId="73085ECF" w14:textId="77777777" w:rsidR="00D333A9" w:rsidRPr="00E006C2" w:rsidRDefault="00D333A9" w:rsidP="00D333A9">
      <w:pPr>
        <w:spacing w:after="0" w:line="240" w:lineRule="auto"/>
        <w:rPr>
          <w:rFonts w:ascii="Arial" w:hAnsi="Arial" w:cs="Arial"/>
          <w:sz w:val="18"/>
        </w:rPr>
      </w:pPr>
      <w:r w:rsidRPr="00E2059F">
        <w:rPr>
          <w:rFonts w:ascii="Arial" w:hAnsi="Arial" w:cs="Arial"/>
          <w:sz w:val="18"/>
          <w:vertAlign w:val="superscript"/>
        </w:rPr>
        <w:t>2</w:t>
      </w:r>
      <w:r>
        <w:rPr>
          <w:rFonts w:ascii="Arial" w:hAnsi="Arial" w:cs="Arial"/>
          <w:sz w:val="18"/>
        </w:rPr>
        <w:t xml:space="preserve"> </w:t>
      </w:r>
      <w:r w:rsidRPr="00E006C2">
        <w:rPr>
          <w:rFonts w:ascii="Arial" w:hAnsi="Arial" w:cs="Arial"/>
          <w:sz w:val="18"/>
        </w:rPr>
        <w:t>Pratt Index</w:t>
      </w:r>
      <w:r>
        <w:rPr>
          <w:rFonts w:ascii="Arial" w:hAnsi="Arial" w:cs="Arial"/>
          <w:sz w:val="18"/>
        </w:rPr>
        <w:t xml:space="preserve"> and 95% confidence intervals (bootstrap)</w:t>
      </w:r>
      <w:r w:rsidRPr="00E006C2">
        <w:rPr>
          <w:rFonts w:ascii="Arial" w:hAnsi="Arial" w:cs="Arial"/>
          <w:sz w:val="18"/>
        </w:rPr>
        <w:t>, in % contribution to the variance explained by the model (R</w:t>
      </w:r>
      <w:r w:rsidRPr="00E006C2">
        <w:rPr>
          <w:rFonts w:ascii="Arial" w:hAnsi="Arial" w:cs="Arial"/>
          <w:sz w:val="18"/>
          <w:vertAlign w:val="superscript"/>
        </w:rPr>
        <w:t>2</w:t>
      </w:r>
      <w:r w:rsidRPr="00E006C2">
        <w:rPr>
          <w:rFonts w:ascii="Arial" w:hAnsi="Arial" w:cs="Arial"/>
          <w:sz w:val="18"/>
        </w:rPr>
        <w:t>). Might not add up to 100% due to rounding errors from parameter estimates</w:t>
      </w:r>
    </w:p>
    <w:p w14:paraId="232A2267" w14:textId="77777777" w:rsidR="00D333A9" w:rsidRPr="00E006C2" w:rsidRDefault="00D333A9" w:rsidP="00D333A9">
      <w:pPr>
        <w:spacing w:after="0" w:line="240" w:lineRule="auto"/>
        <w:rPr>
          <w:rFonts w:ascii="Arial" w:hAnsi="Arial" w:cs="Arial"/>
          <w:sz w:val="18"/>
        </w:rPr>
      </w:pPr>
      <w:r>
        <w:rPr>
          <w:rFonts w:ascii="Arial" w:hAnsi="Arial" w:cs="Arial"/>
          <w:sz w:val="18"/>
          <w:vertAlign w:val="superscript"/>
        </w:rPr>
        <w:lastRenderedPageBreak/>
        <w:t>3</w:t>
      </w:r>
      <w:r w:rsidRPr="00E006C2">
        <w:rPr>
          <w:rFonts w:ascii="Arial" w:hAnsi="Arial" w:cs="Arial"/>
          <w:sz w:val="18"/>
        </w:rPr>
        <w:t xml:space="preserve"> for dichotomous variables, the information shown is for the underlined category (reference category not underlined)</w:t>
      </w:r>
    </w:p>
    <w:p w14:paraId="227693AD" w14:textId="77777777" w:rsidR="00D333A9" w:rsidRPr="00E006C2" w:rsidRDefault="00D333A9" w:rsidP="00D333A9">
      <w:pPr>
        <w:spacing w:after="0"/>
        <w:rPr>
          <w:rFonts w:ascii="Arial" w:hAnsi="Arial" w:cs="Arial"/>
          <w:sz w:val="18"/>
        </w:rPr>
      </w:pPr>
      <w:r>
        <w:rPr>
          <w:rFonts w:ascii="Arial" w:hAnsi="Arial" w:cs="Arial"/>
          <w:sz w:val="18"/>
          <w:vertAlign w:val="superscript"/>
        </w:rPr>
        <w:t>4</w:t>
      </w:r>
      <w:r w:rsidRPr="00E006C2">
        <w:rPr>
          <w:rFonts w:ascii="Arial" w:hAnsi="Arial" w:cs="Arial"/>
          <w:sz w:val="18"/>
        </w:rPr>
        <w:t xml:space="preserve"> </w:t>
      </w:r>
      <w:r>
        <w:rPr>
          <w:rFonts w:ascii="Arial" w:hAnsi="Arial" w:cs="Arial"/>
          <w:sz w:val="18"/>
        </w:rPr>
        <w:t xml:space="preserve">bold numbers indicate covariates accounting </w:t>
      </w:r>
      <w:r w:rsidRPr="00E006C2">
        <w:rPr>
          <w:rFonts w:ascii="Arial" w:hAnsi="Arial" w:cs="Arial"/>
          <w:sz w:val="18"/>
        </w:rPr>
        <w:t xml:space="preserve">for </w:t>
      </w:r>
      <w:r w:rsidRPr="00E006C2">
        <w:rPr>
          <w:rFonts w:ascii="Arial" w:hAnsi="Arial" w:cs="Arial"/>
          <w:sz w:val="18"/>
          <w:u w:val="single"/>
        </w:rPr>
        <w:t>&gt;</w:t>
      </w:r>
      <w:r w:rsidRPr="00E006C2">
        <w:rPr>
          <w:rFonts w:ascii="Arial" w:hAnsi="Arial" w:cs="Arial"/>
          <w:sz w:val="18"/>
        </w:rPr>
        <w:t xml:space="preserve"> 10% of the explained variance</w:t>
      </w:r>
      <w:r>
        <w:rPr>
          <w:rFonts w:ascii="Arial" w:hAnsi="Arial" w:cs="Arial"/>
          <w:sz w:val="18"/>
        </w:rPr>
        <w:t xml:space="preserve"> and arrows indicate the direction of the association</w:t>
      </w:r>
    </w:p>
    <w:p w14:paraId="408619E7" w14:textId="739C937F" w:rsidR="00DE77BA" w:rsidRDefault="00D333A9" w:rsidP="00D333A9">
      <w:pPr>
        <w:spacing w:after="0" w:line="240" w:lineRule="auto"/>
        <w:rPr>
          <w:rFonts w:ascii="Arial" w:hAnsi="Arial" w:cs="Arial"/>
          <w:sz w:val="24"/>
        </w:rPr>
      </w:pPr>
      <w:r>
        <w:rPr>
          <w:rFonts w:ascii="Arial" w:hAnsi="Arial" w:cs="Arial"/>
          <w:sz w:val="18"/>
          <w:vertAlign w:val="superscript"/>
        </w:rPr>
        <w:t>5</w:t>
      </w:r>
      <w:r w:rsidRPr="00E006C2">
        <w:rPr>
          <w:rFonts w:ascii="Arial" w:hAnsi="Arial" w:cs="Arial"/>
          <w:sz w:val="18"/>
        </w:rPr>
        <w:t xml:space="preserve"> full time: </w:t>
      </w:r>
      <w:r w:rsidRPr="00E006C2">
        <w:rPr>
          <w:rFonts w:ascii="Arial" w:hAnsi="Arial" w:cs="Arial"/>
          <w:sz w:val="18"/>
          <w:u w:val="single"/>
        </w:rPr>
        <w:t>&gt;</w:t>
      </w:r>
      <w:r w:rsidRPr="00E006C2">
        <w:rPr>
          <w:rFonts w:ascii="Arial" w:hAnsi="Arial" w:cs="Arial"/>
          <w:sz w:val="18"/>
        </w:rPr>
        <w:t xml:space="preserve"> 35h/week; part time/hourly: &lt; 35 h/week.</w:t>
      </w:r>
    </w:p>
    <w:p w14:paraId="4329855B" w14:textId="77777777" w:rsidR="00DE77BA" w:rsidRPr="00DE77BA" w:rsidRDefault="00DE77BA" w:rsidP="00D333A9">
      <w:pPr>
        <w:spacing w:after="0" w:line="240" w:lineRule="auto"/>
        <w:rPr>
          <w:rFonts w:ascii="Arial" w:hAnsi="Arial" w:cs="Arial"/>
          <w:sz w:val="24"/>
        </w:rPr>
        <w:sectPr w:rsidR="00DE77BA" w:rsidRPr="00DE77BA" w:rsidSect="00D333A9">
          <w:headerReference w:type="default" r:id="rId12"/>
          <w:pgSz w:w="15840" w:h="12240" w:orient="landscape"/>
          <w:pgMar w:top="1418" w:right="1134" w:bottom="964" w:left="1134" w:header="709" w:footer="709" w:gutter="0"/>
          <w:cols w:space="708"/>
          <w:docGrid w:linePitch="360"/>
        </w:sectPr>
      </w:pPr>
    </w:p>
    <w:p w14:paraId="4538CB2F" w14:textId="385DC43D" w:rsidR="00FD34A9" w:rsidRDefault="00127B6E" w:rsidP="00BF291E">
      <w:pPr>
        <w:pStyle w:val="berschrift1"/>
      </w:pPr>
      <w:bookmarkStart w:id="11" w:name="_Toc536101163"/>
      <w:r w:rsidRPr="00DC6099">
        <w:lastRenderedPageBreak/>
        <w:t xml:space="preserve">Table </w:t>
      </w:r>
      <w:r w:rsidR="00DE77BA" w:rsidRPr="00DC6099">
        <w:t>5</w:t>
      </w:r>
      <w:r w:rsidRPr="00DC6099">
        <w:t>:</w:t>
      </w:r>
      <w:r>
        <w:t xml:space="preserve"> Random intercept Multilevel Regression Analysis and Corresponding Pratt for </w:t>
      </w:r>
      <w:r w:rsidRPr="00127B6E">
        <w:rPr>
          <w:b/>
        </w:rPr>
        <w:t>energy intake</w:t>
      </w:r>
      <w:r>
        <w:t xml:space="preserve"> (kcal/meal)</w:t>
      </w:r>
      <w:bookmarkEnd w:id="11"/>
    </w:p>
    <w:tbl>
      <w:tblPr>
        <w:tblStyle w:val="Tabellenraster"/>
        <w:tblW w:w="0" w:type="auto"/>
        <w:tblLook w:val="04A0" w:firstRow="1" w:lastRow="0" w:firstColumn="1" w:lastColumn="0" w:noHBand="0" w:noVBand="1"/>
      </w:tblPr>
      <w:tblGrid>
        <w:gridCol w:w="2376"/>
        <w:gridCol w:w="1843"/>
        <w:gridCol w:w="1134"/>
        <w:gridCol w:w="1134"/>
        <w:gridCol w:w="1559"/>
        <w:gridCol w:w="1576"/>
      </w:tblGrid>
      <w:tr w:rsidR="00127B6E" w:rsidRPr="005E67E1" w14:paraId="7FFD8692" w14:textId="77777777" w:rsidTr="009A6ED8">
        <w:trPr>
          <w:tblHeader/>
        </w:trPr>
        <w:tc>
          <w:tcPr>
            <w:tcW w:w="2376" w:type="dxa"/>
            <w:tcBorders>
              <w:top w:val="single" w:sz="4" w:space="0" w:color="auto"/>
              <w:left w:val="nil"/>
              <w:bottom w:val="single" w:sz="4" w:space="0" w:color="auto"/>
              <w:right w:val="nil"/>
            </w:tcBorders>
          </w:tcPr>
          <w:p w14:paraId="2ED792AE" w14:textId="77777777" w:rsidR="00127B6E" w:rsidRPr="005E67E1" w:rsidRDefault="00127B6E" w:rsidP="00127B6E">
            <w:pPr>
              <w:rPr>
                <w:rFonts w:ascii="Arial" w:hAnsi="Arial" w:cs="Arial"/>
                <w:b/>
              </w:rPr>
            </w:pPr>
            <w:r w:rsidRPr="005E67E1">
              <w:rPr>
                <w:rFonts w:ascii="Arial" w:hAnsi="Arial" w:cs="Arial"/>
                <w:b/>
              </w:rPr>
              <w:t>Predictor</w:t>
            </w:r>
            <w:r>
              <w:rPr>
                <w:rFonts w:ascii="Arial" w:hAnsi="Arial" w:cs="Arial"/>
                <w:vertAlign w:val="superscript"/>
              </w:rPr>
              <w:t>1</w:t>
            </w:r>
          </w:p>
        </w:tc>
        <w:tc>
          <w:tcPr>
            <w:tcW w:w="1843" w:type="dxa"/>
            <w:tcBorders>
              <w:top w:val="single" w:sz="4" w:space="0" w:color="auto"/>
              <w:left w:val="nil"/>
              <w:bottom w:val="single" w:sz="4" w:space="0" w:color="auto"/>
              <w:right w:val="nil"/>
            </w:tcBorders>
          </w:tcPr>
          <w:p w14:paraId="1F22F76D" w14:textId="28D73A47" w:rsidR="00127B6E" w:rsidRPr="005E67E1" w:rsidRDefault="00127B6E" w:rsidP="007220B8">
            <w:pPr>
              <w:jc w:val="center"/>
              <w:rPr>
                <w:rFonts w:ascii="Arial" w:hAnsi="Arial" w:cs="Arial"/>
                <w:b/>
              </w:rPr>
            </w:pPr>
            <w:r w:rsidRPr="005E67E1">
              <w:rPr>
                <w:rFonts w:ascii="Arial" w:hAnsi="Arial" w:cs="Arial"/>
                <w:b/>
              </w:rPr>
              <w:t>Beta-weight</w:t>
            </w:r>
            <w:r w:rsidR="0031114B">
              <w:rPr>
                <w:rFonts w:ascii="Arial" w:hAnsi="Arial" w:cs="Arial"/>
                <w:b/>
              </w:rPr>
              <w:t xml:space="preserve"> (95%CI)</w:t>
            </w:r>
            <w:r w:rsidR="00C1053F" w:rsidRPr="00C1053F">
              <w:rPr>
                <w:rFonts w:ascii="Arial" w:hAnsi="Arial" w:cs="Arial"/>
                <w:vertAlign w:val="superscript"/>
              </w:rPr>
              <w:t>2</w:t>
            </w:r>
          </w:p>
        </w:tc>
        <w:tc>
          <w:tcPr>
            <w:tcW w:w="1134" w:type="dxa"/>
            <w:tcBorders>
              <w:top w:val="single" w:sz="4" w:space="0" w:color="auto"/>
              <w:left w:val="nil"/>
              <w:bottom w:val="single" w:sz="4" w:space="0" w:color="auto"/>
              <w:right w:val="nil"/>
            </w:tcBorders>
          </w:tcPr>
          <w:p w14:paraId="1B7ADEC0" w14:textId="77777777" w:rsidR="00127B6E" w:rsidRPr="005E67E1" w:rsidRDefault="00127B6E" w:rsidP="007220B8">
            <w:pPr>
              <w:jc w:val="center"/>
              <w:rPr>
                <w:rFonts w:ascii="Arial" w:hAnsi="Arial" w:cs="Arial"/>
                <w:b/>
              </w:rPr>
            </w:pPr>
            <w:r w:rsidRPr="005E67E1">
              <w:rPr>
                <w:rFonts w:ascii="Arial" w:hAnsi="Arial" w:cs="Arial"/>
                <w:b/>
              </w:rPr>
              <w:t>t-test</w:t>
            </w:r>
          </w:p>
        </w:tc>
        <w:tc>
          <w:tcPr>
            <w:tcW w:w="1134" w:type="dxa"/>
            <w:tcBorders>
              <w:top w:val="single" w:sz="4" w:space="0" w:color="auto"/>
              <w:left w:val="nil"/>
              <w:bottom w:val="single" w:sz="4" w:space="0" w:color="auto"/>
              <w:right w:val="nil"/>
            </w:tcBorders>
          </w:tcPr>
          <w:p w14:paraId="53C03089" w14:textId="77777777" w:rsidR="00127B6E" w:rsidRPr="005E67E1" w:rsidRDefault="00127B6E" w:rsidP="007220B8">
            <w:pPr>
              <w:jc w:val="center"/>
              <w:rPr>
                <w:rFonts w:ascii="Arial" w:hAnsi="Arial" w:cs="Arial"/>
                <w:b/>
              </w:rPr>
            </w:pPr>
            <w:r w:rsidRPr="005E67E1">
              <w:rPr>
                <w:rFonts w:ascii="Arial" w:hAnsi="Arial" w:cs="Arial"/>
                <w:b/>
              </w:rPr>
              <w:t>p-value</w:t>
            </w:r>
          </w:p>
        </w:tc>
        <w:tc>
          <w:tcPr>
            <w:tcW w:w="1559" w:type="dxa"/>
            <w:tcBorders>
              <w:top w:val="single" w:sz="4" w:space="0" w:color="auto"/>
              <w:left w:val="nil"/>
              <w:bottom w:val="single" w:sz="4" w:space="0" w:color="auto"/>
              <w:right w:val="nil"/>
            </w:tcBorders>
          </w:tcPr>
          <w:p w14:paraId="75BCDD9E" w14:textId="77777777" w:rsidR="00127B6E" w:rsidRDefault="00127B6E" w:rsidP="007220B8">
            <w:pPr>
              <w:jc w:val="center"/>
              <w:rPr>
                <w:rFonts w:ascii="Arial" w:hAnsi="Arial" w:cs="Arial"/>
                <w:b/>
              </w:rPr>
            </w:pPr>
            <w:r w:rsidRPr="005E67E1">
              <w:rPr>
                <w:rFonts w:ascii="Arial" w:hAnsi="Arial" w:cs="Arial"/>
                <w:b/>
              </w:rPr>
              <w:t>Correlation</w:t>
            </w:r>
          </w:p>
          <w:p w14:paraId="0F12C7DF" w14:textId="698EDD93" w:rsidR="00C1053F" w:rsidRPr="005E67E1" w:rsidRDefault="00C1053F" w:rsidP="007220B8">
            <w:pPr>
              <w:jc w:val="center"/>
              <w:rPr>
                <w:rFonts w:ascii="Arial" w:hAnsi="Arial" w:cs="Arial"/>
                <w:b/>
              </w:rPr>
            </w:pPr>
            <w:r>
              <w:rPr>
                <w:rFonts w:ascii="Arial" w:hAnsi="Arial" w:cs="Arial"/>
                <w:b/>
              </w:rPr>
              <w:t>(95%CI)</w:t>
            </w:r>
          </w:p>
        </w:tc>
        <w:tc>
          <w:tcPr>
            <w:tcW w:w="1576" w:type="dxa"/>
            <w:tcBorders>
              <w:top w:val="single" w:sz="4" w:space="0" w:color="auto"/>
              <w:left w:val="nil"/>
              <w:bottom w:val="single" w:sz="4" w:space="0" w:color="auto"/>
              <w:right w:val="nil"/>
            </w:tcBorders>
          </w:tcPr>
          <w:p w14:paraId="5E8A7028" w14:textId="2A130228" w:rsidR="00127B6E" w:rsidRPr="00217962" w:rsidRDefault="00127B6E" w:rsidP="007220B8">
            <w:pPr>
              <w:jc w:val="center"/>
              <w:rPr>
                <w:rFonts w:ascii="Arial" w:hAnsi="Arial" w:cs="Arial"/>
                <w:b/>
              </w:rPr>
            </w:pPr>
            <w:r w:rsidRPr="005E67E1">
              <w:rPr>
                <w:rFonts w:ascii="Arial" w:hAnsi="Arial" w:cs="Arial"/>
                <w:b/>
              </w:rPr>
              <w:t>Pratt Index</w:t>
            </w:r>
            <w:r w:rsidR="00C1053F">
              <w:rPr>
                <w:rFonts w:ascii="Arial" w:hAnsi="Arial" w:cs="Arial"/>
                <w:vertAlign w:val="superscript"/>
              </w:rPr>
              <w:t>3</w:t>
            </w:r>
            <w:r w:rsidR="00217962">
              <w:rPr>
                <w:rFonts w:ascii="Arial" w:hAnsi="Arial" w:cs="Arial"/>
              </w:rPr>
              <w:t xml:space="preserve"> </w:t>
            </w:r>
            <w:r w:rsidR="00217962" w:rsidRPr="00217962">
              <w:rPr>
                <w:rFonts w:ascii="Arial" w:hAnsi="Arial" w:cs="Arial"/>
                <w:b/>
              </w:rPr>
              <w:t>(95%CI)</w:t>
            </w:r>
          </w:p>
        </w:tc>
      </w:tr>
      <w:tr w:rsidR="00127B6E" w:rsidRPr="005E67E1" w14:paraId="44D9D53D" w14:textId="77777777" w:rsidTr="007220B8">
        <w:tc>
          <w:tcPr>
            <w:tcW w:w="9622" w:type="dxa"/>
            <w:gridSpan w:val="6"/>
            <w:tcBorders>
              <w:top w:val="single" w:sz="4" w:space="0" w:color="auto"/>
              <w:left w:val="nil"/>
              <w:right w:val="nil"/>
            </w:tcBorders>
            <w:shd w:val="clear" w:color="auto" w:fill="C0504D" w:themeFill="accent2"/>
          </w:tcPr>
          <w:p w14:paraId="3C20794A" w14:textId="77777777" w:rsidR="00127B6E" w:rsidRPr="005E67E1" w:rsidRDefault="00127B6E" w:rsidP="007220B8">
            <w:pPr>
              <w:jc w:val="center"/>
              <w:rPr>
                <w:rFonts w:ascii="Arial" w:hAnsi="Arial" w:cs="Arial"/>
                <w:b/>
                <w:color w:val="FFFFFF" w:themeColor="background1"/>
              </w:rPr>
            </w:pPr>
            <w:r w:rsidRPr="005E67E1">
              <w:rPr>
                <w:rFonts w:ascii="Arial" w:hAnsi="Arial" w:cs="Arial"/>
                <w:b/>
                <w:color w:val="FFFFFF" w:themeColor="background1"/>
              </w:rPr>
              <w:t>BREAKFAST</w:t>
            </w:r>
          </w:p>
        </w:tc>
      </w:tr>
      <w:tr w:rsidR="00127B6E" w:rsidRPr="005E67E1" w14:paraId="01078030" w14:textId="77777777" w:rsidTr="007220B8">
        <w:tc>
          <w:tcPr>
            <w:tcW w:w="9622" w:type="dxa"/>
            <w:gridSpan w:val="6"/>
            <w:tcBorders>
              <w:left w:val="nil"/>
              <w:bottom w:val="single" w:sz="4" w:space="0" w:color="auto"/>
              <w:right w:val="nil"/>
            </w:tcBorders>
            <w:shd w:val="clear" w:color="auto" w:fill="F2DBDB" w:themeFill="accent2" w:themeFillTint="33"/>
          </w:tcPr>
          <w:p w14:paraId="73D65854" w14:textId="77777777" w:rsidR="00127B6E" w:rsidRPr="005E67E1" w:rsidRDefault="00127B6E" w:rsidP="007220B8">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275ED4" w14:paraId="49745E77" w14:textId="77777777" w:rsidTr="00AE5F60">
        <w:tc>
          <w:tcPr>
            <w:tcW w:w="2376" w:type="dxa"/>
            <w:tcBorders>
              <w:top w:val="single" w:sz="4" w:space="0" w:color="auto"/>
              <w:left w:val="nil"/>
              <w:bottom w:val="nil"/>
              <w:right w:val="nil"/>
            </w:tcBorders>
            <w:shd w:val="clear" w:color="auto" w:fill="auto"/>
          </w:tcPr>
          <w:p w14:paraId="17CD53AF" w14:textId="77777777" w:rsidR="00275ED4" w:rsidRPr="005E67E1" w:rsidRDefault="00275ED4"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843" w:type="dxa"/>
            <w:tcBorders>
              <w:top w:val="single" w:sz="4" w:space="0" w:color="auto"/>
              <w:left w:val="nil"/>
              <w:bottom w:val="nil"/>
              <w:right w:val="nil"/>
            </w:tcBorders>
            <w:shd w:val="clear" w:color="auto" w:fill="auto"/>
          </w:tcPr>
          <w:p w14:paraId="1D34D001" w14:textId="77777777" w:rsidR="00B014E7" w:rsidRPr="00882730" w:rsidRDefault="00275ED4" w:rsidP="00217962">
            <w:pPr>
              <w:jc w:val="center"/>
              <w:rPr>
                <w:rFonts w:ascii="Calibri" w:hAnsi="Calibri"/>
                <w:color w:val="000000"/>
              </w:rPr>
            </w:pPr>
            <w:r w:rsidRPr="00882730">
              <w:rPr>
                <w:rFonts w:ascii="Calibri" w:hAnsi="Calibri"/>
                <w:color w:val="000000"/>
              </w:rPr>
              <w:t>0.097</w:t>
            </w:r>
          </w:p>
          <w:p w14:paraId="3B10146D" w14:textId="42C41C1E" w:rsidR="00275ED4" w:rsidRPr="00882730" w:rsidRDefault="00217962" w:rsidP="00882730">
            <w:pPr>
              <w:jc w:val="center"/>
              <w:rPr>
                <w:rFonts w:ascii="Calibri" w:hAnsi="Calibri"/>
                <w:color w:val="000000"/>
              </w:rPr>
            </w:pPr>
            <w:r w:rsidRPr="00882730">
              <w:rPr>
                <w:rFonts w:ascii="Calibri" w:hAnsi="Calibri"/>
                <w:color w:val="000000"/>
              </w:rPr>
              <w:t>(0.04</w:t>
            </w:r>
            <w:r w:rsidR="00882730" w:rsidRPr="00882730">
              <w:rPr>
                <w:rFonts w:ascii="Calibri" w:hAnsi="Calibri"/>
                <w:color w:val="000000"/>
              </w:rPr>
              <w:t>2;0.143</w:t>
            </w:r>
            <w:r w:rsidRPr="00882730">
              <w:rPr>
                <w:rFonts w:ascii="Calibri" w:hAnsi="Calibri"/>
                <w:color w:val="000000"/>
              </w:rPr>
              <w:t>)</w:t>
            </w:r>
          </w:p>
        </w:tc>
        <w:tc>
          <w:tcPr>
            <w:tcW w:w="1134" w:type="dxa"/>
            <w:tcBorders>
              <w:top w:val="single" w:sz="4" w:space="0" w:color="auto"/>
              <w:left w:val="nil"/>
              <w:bottom w:val="nil"/>
              <w:right w:val="nil"/>
            </w:tcBorders>
            <w:shd w:val="clear" w:color="auto" w:fill="auto"/>
          </w:tcPr>
          <w:p w14:paraId="72EC733F" w14:textId="77777777" w:rsidR="00275ED4" w:rsidRDefault="00275ED4" w:rsidP="00217962">
            <w:pPr>
              <w:jc w:val="center"/>
              <w:rPr>
                <w:rFonts w:ascii="Calibri" w:hAnsi="Calibri"/>
                <w:color w:val="000000"/>
              </w:rPr>
            </w:pPr>
            <w:r>
              <w:rPr>
                <w:rFonts w:ascii="Calibri" w:hAnsi="Calibri"/>
                <w:color w:val="000000"/>
              </w:rPr>
              <w:t>3.899</w:t>
            </w:r>
          </w:p>
        </w:tc>
        <w:tc>
          <w:tcPr>
            <w:tcW w:w="1134" w:type="dxa"/>
            <w:tcBorders>
              <w:top w:val="single" w:sz="4" w:space="0" w:color="auto"/>
              <w:left w:val="nil"/>
              <w:bottom w:val="nil"/>
              <w:right w:val="nil"/>
            </w:tcBorders>
            <w:shd w:val="clear" w:color="auto" w:fill="auto"/>
          </w:tcPr>
          <w:p w14:paraId="740E31B8" w14:textId="77777777" w:rsidR="00275ED4" w:rsidRDefault="00275ED4" w:rsidP="00217962">
            <w:pPr>
              <w:jc w:val="center"/>
              <w:rPr>
                <w:rFonts w:ascii="Calibri" w:hAnsi="Calibri"/>
                <w:color w:val="000000"/>
              </w:rPr>
            </w:pPr>
            <w:r>
              <w:rPr>
                <w:rFonts w:ascii="Calibri" w:hAnsi="Calibri"/>
                <w:color w:val="000000"/>
              </w:rPr>
              <w:t>0.000</w:t>
            </w:r>
          </w:p>
        </w:tc>
        <w:tc>
          <w:tcPr>
            <w:tcW w:w="1559" w:type="dxa"/>
            <w:tcBorders>
              <w:top w:val="single" w:sz="4" w:space="0" w:color="auto"/>
              <w:left w:val="nil"/>
              <w:bottom w:val="nil"/>
              <w:right w:val="nil"/>
            </w:tcBorders>
            <w:shd w:val="clear" w:color="auto" w:fill="auto"/>
          </w:tcPr>
          <w:p w14:paraId="10BE4A10" w14:textId="77777777" w:rsidR="00275ED4" w:rsidRPr="00A22E62" w:rsidRDefault="00275ED4" w:rsidP="00217962">
            <w:pPr>
              <w:jc w:val="center"/>
              <w:rPr>
                <w:rFonts w:ascii="Calibri" w:hAnsi="Calibri"/>
                <w:color w:val="000000"/>
              </w:rPr>
            </w:pPr>
            <w:r w:rsidRPr="00A22E62">
              <w:rPr>
                <w:rFonts w:ascii="Calibri" w:hAnsi="Calibri"/>
                <w:color w:val="000000"/>
              </w:rPr>
              <w:t>0.110</w:t>
            </w:r>
          </w:p>
          <w:p w14:paraId="5F96472B" w14:textId="08F76DA8" w:rsidR="00A22E62" w:rsidRPr="00A22E62" w:rsidRDefault="00A22E62" w:rsidP="00217962">
            <w:pPr>
              <w:jc w:val="center"/>
              <w:rPr>
                <w:rFonts w:ascii="Calibri" w:hAnsi="Calibri"/>
                <w:color w:val="000000"/>
              </w:rPr>
            </w:pPr>
            <w:r w:rsidRPr="00A22E62">
              <w:rPr>
                <w:rFonts w:ascii="Calibri" w:hAnsi="Calibri"/>
                <w:color w:val="000000"/>
              </w:rPr>
              <w:t>(0.057;0.157)</w:t>
            </w:r>
          </w:p>
        </w:tc>
        <w:tc>
          <w:tcPr>
            <w:tcW w:w="1576" w:type="dxa"/>
            <w:tcBorders>
              <w:top w:val="single" w:sz="4" w:space="0" w:color="auto"/>
              <w:left w:val="nil"/>
              <w:bottom w:val="nil"/>
              <w:right w:val="nil"/>
            </w:tcBorders>
            <w:shd w:val="clear" w:color="auto" w:fill="auto"/>
          </w:tcPr>
          <w:p w14:paraId="42D4A990" w14:textId="46028CF8" w:rsidR="009A6ED8" w:rsidRDefault="00275ED4" w:rsidP="009A6ED8">
            <w:pPr>
              <w:jc w:val="center"/>
              <w:rPr>
                <w:rFonts w:ascii="Calibri" w:hAnsi="Calibri"/>
                <w:color w:val="000000"/>
              </w:rPr>
            </w:pPr>
            <w:r>
              <w:rPr>
                <w:rFonts w:ascii="Calibri" w:hAnsi="Calibri"/>
                <w:color w:val="000000"/>
              </w:rPr>
              <w:t>0.243</w:t>
            </w:r>
          </w:p>
          <w:p w14:paraId="2335290B" w14:textId="2BB3AAAE" w:rsidR="00275ED4" w:rsidRDefault="009A6ED8" w:rsidP="009A6ED8">
            <w:pPr>
              <w:jc w:val="center"/>
              <w:rPr>
                <w:rFonts w:ascii="Calibri" w:hAnsi="Calibri"/>
                <w:color w:val="000000"/>
              </w:rPr>
            </w:pPr>
            <w:r>
              <w:rPr>
                <w:rFonts w:ascii="Calibri" w:hAnsi="Calibri"/>
                <w:color w:val="000000"/>
              </w:rPr>
              <w:t>(0.053;0.463)</w:t>
            </w:r>
          </w:p>
        </w:tc>
      </w:tr>
      <w:tr w:rsidR="00275ED4" w14:paraId="10661280" w14:textId="77777777" w:rsidTr="00AE5F60">
        <w:tc>
          <w:tcPr>
            <w:tcW w:w="2376" w:type="dxa"/>
            <w:tcBorders>
              <w:top w:val="nil"/>
              <w:left w:val="nil"/>
              <w:bottom w:val="nil"/>
              <w:right w:val="nil"/>
            </w:tcBorders>
            <w:shd w:val="clear" w:color="auto" w:fill="auto"/>
          </w:tcPr>
          <w:p w14:paraId="1058E269" w14:textId="77777777" w:rsidR="00275ED4" w:rsidRPr="005E67E1" w:rsidRDefault="00275ED4"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843" w:type="dxa"/>
            <w:tcBorders>
              <w:top w:val="nil"/>
              <w:left w:val="nil"/>
              <w:bottom w:val="nil"/>
              <w:right w:val="nil"/>
            </w:tcBorders>
            <w:shd w:val="clear" w:color="auto" w:fill="auto"/>
            <w:vAlign w:val="bottom"/>
          </w:tcPr>
          <w:p w14:paraId="6CF7E6C8" w14:textId="77777777" w:rsidR="00B014E7" w:rsidRPr="00882730" w:rsidRDefault="00275ED4" w:rsidP="00B014E7">
            <w:pPr>
              <w:jc w:val="center"/>
              <w:rPr>
                <w:rFonts w:ascii="Calibri" w:hAnsi="Calibri"/>
                <w:color w:val="000000"/>
              </w:rPr>
            </w:pPr>
            <w:r w:rsidRPr="00882730">
              <w:rPr>
                <w:rFonts w:ascii="Calibri" w:hAnsi="Calibri"/>
                <w:color w:val="000000"/>
              </w:rPr>
              <w:t>-0.036</w:t>
            </w:r>
          </w:p>
          <w:p w14:paraId="3CF28E31" w14:textId="23DC4E6F" w:rsidR="00275ED4" w:rsidRPr="00882730" w:rsidRDefault="00882730" w:rsidP="00882730">
            <w:pPr>
              <w:jc w:val="center"/>
              <w:rPr>
                <w:rFonts w:ascii="Calibri" w:hAnsi="Calibri"/>
                <w:color w:val="000000"/>
              </w:rPr>
            </w:pPr>
            <w:r w:rsidRPr="00882730">
              <w:rPr>
                <w:rFonts w:ascii="Calibri" w:hAnsi="Calibri"/>
                <w:color w:val="000000"/>
              </w:rPr>
              <w:t>(-0.077</w:t>
            </w:r>
            <w:r w:rsidR="00217962" w:rsidRPr="00882730">
              <w:rPr>
                <w:rFonts w:ascii="Calibri" w:hAnsi="Calibri"/>
                <w:color w:val="000000"/>
              </w:rPr>
              <w:t>;0.00</w:t>
            </w:r>
            <w:r w:rsidRPr="00882730">
              <w:rPr>
                <w:rFonts w:ascii="Calibri" w:hAnsi="Calibri"/>
                <w:color w:val="000000"/>
              </w:rPr>
              <w:t>6</w:t>
            </w:r>
            <w:r w:rsidR="00217962" w:rsidRPr="00882730">
              <w:rPr>
                <w:rFonts w:ascii="Calibri" w:hAnsi="Calibri"/>
                <w:color w:val="000000"/>
              </w:rPr>
              <w:t>)</w:t>
            </w:r>
          </w:p>
        </w:tc>
        <w:tc>
          <w:tcPr>
            <w:tcW w:w="1134" w:type="dxa"/>
            <w:tcBorders>
              <w:top w:val="nil"/>
              <w:left w:val="nil"/>
              <w:bottom w:val="nil"/>
              <w:right w:val="nil"/>
            </w:tcBorders>
            <w:shd w:val="clear" w:color="auto" w:fill="auto"/>
          </w:tcPr>
          <w:p w14:paraId="4045C28C" w14:textId="77777777" w:rsidR="00275ED4" w:rsidRDefault="00275ED4" w:rsidP="00B4314E">
            <w:pPr>
              <w:jc w:val="center"/>
              <w:rPr>
                <w:rFonts w:ascii="Calibri" w:hAnsi="Calibri"/>
                <w:color w:val="000000"/>
              </w:rPr>
            </w:pPr>
            <w:r>
              <w:rPr>
                <w:rFonts w:ascii="Calibri" w:hAnsi="Calibri"/>
                <w:color w:val="000000"/>
              </w:rPr>
              <w:t>-1.652</w:t>
            </w:r>
          </w:p>
        </w:tc>
        <w:tc>
          <w:tcPr>
            <w:tcW w:w="1134" w:type="dxa"/>
            <w:tcBorders>
              <w:top w:val="nil"/>
              <w:left w:val="nil"/>
              <w:bottom w:val="nil"/>
              <w:right w:val="nil"/>
            </w:tcBorders>
            <w:shd w:val="clear" w:color="auto" w:fill="auto"/>
          </w:tcPr>
          <w:p w14:paraId="4F45390B" w14:textId="77777777" w:rsidR="00275ED4" w:rsidRDefault="00275ED4" w:rsidP="00B4314E">
            <w:pPr>
              <w:jc w:val="center"/>
              <w:rPr>
                <w:rFonts w:ascii="Calibri" w:hAnsi="Calibri"/>
                <w:color w:val="000000"/>
              </w:rPr>
            </w:pPr>
            <w:r>
              <w:rPr>
                <w:rFonts w:ascii="Calibri" w:hAnsi="Calibri"/>
                <w:color w:val="000000"/>
              </w:rPr>
              <w:t>0.098</w:t>
            </w:r>
          </w:p>
        </w:tc>
        <w:tc>
          <w:tcPr>
            <w:tcW w:w="1559" w:type="dxa"/>
            <w:tcBorders>
              <w:top w:val="nil"/>
              <w:left w:val="nil"/>
              <w:bottom w:val="nil"/>
              <w:right w:val="nil"/>
            </w:tcBorders>
            <w:shd w:val="clear" w:color="auto" w:fill="auto"/>
          </w:tcPr>
          <w:p w14:paraId="1736808E" w14:textId="77777777" w:rsidR="00275ED4" w:rsidRPr="00A22E62" w:rsidRDefault="00275ED4" w:rsidP="00B4314E">
            <w:pPr>
              <w:jc w:val="center"/>
              <w:rPr>
                <w:rFonts w:ascii="Calibri" w:hAnsi="Calibri"/>
                <w:color w:val="000000"/>
              </w:rPr>
            </w:pPr>
            <w:r w:rsidRPr="00A22E62">
              <w:rPr>
                <w:rFonts w:ascii="Calibri" w:hAnsi="Calibri"/>
                <w:color w:val="000000"/>
              </w:rPr>
              <w:t>-0.037</w:t>
            </w:r>
          </w:p>
          <w:p w14:paraId="2DAA4013" w14:textId="4D569E33" w:rsidR="00A22E62" w:rsidRPr="00A22E62" w:rsidRDefault="00A22E62" w:rsidP="00B4314E">
            <w:pPr>
              <w:jc w:val="center"/>
              <w:rPr>
                <w:rFonts w:ascii="Calibri" w:hAnsi="Calibri"/>
                <w:color w:val="000000"/>
              </w:rPr>
            </w:pPr>
            <w:r w:rsidRPr="00A22E62">
              <w:rPr>
                <w:rFonts w:ascii="Calibri" w:hAnsi="Calibri"/>
                <w:color w:val="000000"/>
              </w:rPr>
              <w:t>(-0.078;0.004)</w:t>
            </w:r>
          </w:p>
        </w:tc>
        <w:tc>
          <w:tcPr>
            <w:tcW w:w="1576" w:type="dxa"/>
            <w:tcBorders>
              <w:top w:val="nil"/>
              <w:left w:val="nil"/>
              <w:bottom w:val="nil"/>
              <w:right w:val="nil"/>
            </w:tcBorders>
            <w:shd w:val="clear" w:color="auto" w:fill="auto"/>
          </w:tcPr>
          <w:p w14:paraId="3E730CCC" w14:textId="6AE6DDD5" w:rsidR="009A6ED8" w:rsidRDefault="00275ED4" w:rsidP="009A6ED8">
            <w:pPr>
              <w:jc w:val="center"/>
              <w:rPr>
                <w:rFonts w:ascii="Calibri" w:hAnsi="Calibri"/>
                <w:color w:val="000000"/>
              </w:rPr>
            </w:pPr>
            <w:r>
              <w:rPr>
                <w:rFonts w:ascii="Calibri" w:hAnsi="Calibri"/>
                <w:color w:val="000000"/>
              </w:rPr>
              <w:t>0.030</w:t>
            </w:r>
          </w:p>
          <w:p w14:paraId="7768F403" w14:textId="46335A74" w:rsidR="00275ED4" w:rsidRDefault="009A6ED8" w:rsidP="009A6ED8">
            <w:pPr>
              <w:jc w:val="center"/>
              <w:rPr>
                <w:rFonts w:ascii="Calibri" w:hAnsi="Calibri"/>
                <w:color w:val="000000"/>
              </w:rPr>
            </w:pPr>
            <w:r>
              <w:rPr>
                <w:rFonts w:ascii="Calibri" w:hAnsi="Calibri"/>
                <w:color w:val="000000"/>
              </w:rPr>
              <w:t>(0.000;0.156)</w:t>
            </w:r>
          </w:p>
        </w:tc>
      </w:tr>
      <w:tr w:rsidR="00275ED4" w14:paraId="1329C0A3" w14:textId="77777777" w:rsidTr="00AE5F60">
        <w:tc>
          <w:tcPr>
            <w:tcW w:w="2376" w:type="dxa"/>
            <w:tcBorders>
              <w:top w:val="nil"/>
              <w:left w:val="nil"/>
              <w:bottom w:val="nil"/>
              <w:right w:val="nil"/>
            </w:tcBorders>
            <w:shd w:val="clear" w:color="auto" w:fill="auto"/>
          </w:tcPr>
          <w:p w14:paraId="36E07245" w14:textId="77777777" w:rsidR="00275ED4" w:rsidRPr="005E67E1" w:rsidRDefault="00275ED4"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843" w:type="dxa"/>
            <w:tcBorders>
              <w:top w:val="nil"/>
              <w:left w:val="nil"/>
              <w:bottom w:val="nil"/>
              <w:right w:val="nil"/>
            </w:tcBorders>
            <w:shd w:val="clear" w:color="auto" w:fill="auto"/>
            <w:vAlign w:val="bottom"/>
          </w:tcPr>
          <w:p w14:paraId="07AE8018" w14:textId="77777777" w:rsidR="00B014E7" w:rsidRPr="00882730" w:rsidRDefault="00275ED4" w:rsidP="00B014E7">
            <w:pPr>
              <w:jc w:val="center"/>
              <w:rPr>
                <w:rFonts w:ascii="Calibri" w:hAnsi="Calibri"/>
                <w:color w:val="000000"/>
              </w:rPr>
            </w:pPr>
            <w:r w:rsidRPr="00882730">
              <w:rPr>
                <w:rFonts w:ascii="Calibri" w:hAnsi="Calibri"/>
                <w:color w:val="000000"/>
              </w:rPr>
              <w:t>0.004</w:t>
            </w:r>
          </w:p>
          <w:p w14:paraId="5B8C9CA1" w14:textId="6BA9DB73" w:rsidR="00275ED4" w:rsidRPr="00882730" w:rsidRDefault="00882730" w:rsidP="00B014E7">
            <w:pPr>
              <w:jc w:val="center"/>
              <w:rPr>
                <w:rFonts w:ascii="Calibri" w:hAnsi="Calibri"/>
                <w:color w:val="000000"/>
              </w:rPr>
            </w:pPr>
            <w:r w:rsidRPr="00882730">
              <w:rPr>
                <w:rFonts w:ascii="Calibri" w:hAnsi="Calibri"/>
                <w:color w:val="000000"/>
              </w:rPr>
              <w:t>(-0.058;0.058</w:t>
            </w:r>
            <w:r w:rsidR="00217962" w:rsidRPr="00882730">
              <w:rPr>
                <w:rFonts w:ascii="Calibri" w:hAnsi="Calibri"/>
                <w:color w:val="000000"/>
              </w:rPr>
              <w:t>)</w:t>
            </w:r>
          </w:p>
        </w:tc>
        <w:tc>
          <w:tcPr>
            <w:tcW w:w="1134" w:type="dxa"/>
            <w:tcBorders>
              <w:top w:val="nil"/>
              <w:left w:val="nil"/>
              <w:bottom w:val="nil"/>
              <w:right w:val="nil"/>
            </w:tcBorders>
            <w:shd w:val="clear" w:color="auto" w:fill="auto"/>
          </w:tcPr>
          <w:p w14:paraId="3C61A4FB" w14:textId="77777777" w:rsidR="00275ED4" w:rsidRDefault="00275ED4" w:rsidP="00B4314E">
            <w:pPr>
              <w:jc w:val="center"/>
              <w:rPr>
                <w:rFonts w:ascii="Calibri" w:hAnsi="Calibri"/>
                <w:color w:val="000000"/>
              </w:rPr>
            </w:pPr>
            <w:r>
              <w:rPr>
                <w:rFonts w:ascii="Calibri" w:hAnsi="Calibri"/>
                <w:color w:val="000000"/>
              </w:rPr>
              <w:t>0.118</w:t>
            </w:r>
          </w:p>
        </w:tc>
        <w:tc>
          <w:tcPr>
            <w:tcW w:w="1134" w:type="dxa"/>
            <w:tcBorders>
              <w:top w:val="nil"/>
              <w:left w:val="nil"/>
              <w:bottom w:val="nil"/>
              <w:right w:val="nil"/>
            </w:tcBorders>
            <w:shd w:val="clear" w:color="auto" w:fill="auto"/>
          </w:tcPr>
          <w:p w14:paraId="0902F885" w14:textId="77777777" w:rsidR="00275ED4" w:rsidRDefault="00275ED4" w:rsidP="00B4314E">
            <w:pPr>
              <w:jc w:val="center"/>
              <w:rPr>
                <w:rFonts w:ascii="Calibri" w:hAnsi="Calibri"/>
                <w:color w:val="000000"/>
              </w:rPr>
            </w:pPr>
            <w:r>
              <w:rPr>
                <w:rFonts w:ascii="Calibri" w:hAnsi="Calibri"/>
                <w:color w:val="000000"/>
              </w:rPr>
              <w:t>0.906</w:t>
            </w:r>
          </w:p>
        </w:tc>
        <w:tc>
          <w:tcPr>
            <w:tcW w:w="1559" w:type="dxa"/>
            <w:tcBorders>
              <w:top w:val="nil"/>
              <w:left w:val="nil"/>
              <w:bottom w:val="nil"/>
              <w:right w:val="nil"/>
            </w:tcBorders>
            <w:shd w:val="clear" w:color="auto" w:fill="auto"/>
          </w:tcPr>
          <w:p w14:paraId="0EFFE485" w14:textId="77777777" w:rsidR="00275ED4" w:rsidRPr="00A22E62" w:rsidRDefault="00275ED4" w:rsidP="00B4314E">
            <w:pPr>
              <w:jc w:val="center"/>
              <w:rPr>
                <w:rFonts w:ascii="Calibri" w:hAnsi="Calibri"/>
                <w:color w:val="000000"/>
              </w:rPr>
            </w:pPr>
            <w:r w:rsidRPr="00A22E62">
              <w:rPr>
                <w:rFonts w:ascii="Calibri" w:hAnsi="Calibri"/>
                <w:color w:val="000000"/>
              </w:rPr>
              <w:t>0.033</w:t>
            </w:r>
          </w:p>
          <w:p w14:paraId="5204B6CB" w14:textId="18ABE14E" w:rsidR="00A22E62" w:rsidRPr="00A22E62" w:rsidRDefault="00A22E62" w:rsidP="00B4314E">
            <w:pPr>
              <w:jc w:val="center"/>
              <w:rPr>
                <w:rFonts w:ascii="Calibri" w:hAnsi="Calibri"/>
                <w:color w:val="000000"/>
              </w:rPr>
            </w:pPr>
            <w:r w:rsidRPr="00A22E62">
              <w:rPr>
                <w:rFonts w:ascii="Calibri" w:hAnsi="Calibri"/>
                <w:color w:val="000000"/>
              </w:rPr>
              <w:t>(-0.029;0.087)</w:t>
            </w:r>
          </w:p>
        </w:tc>
        <w:tc>
          <w:tcPr>
            <w:tcW w:w="1576" w:type="dxa"/>
            <w:tcBorders>
              <w:top w:val="nil"/>
              <w:left w:val="nil"/>
              <w:bottom w:val="nil"/>
              <w:right w:val="nil"/>
            </w:tcBorders>
            <w:shd w:val="clear" w:color="auto" w:fill="auto"/>
          </w:tcPr>
          <w:p w14:paraId="79F36FAF" w14:textId="77777777" w:rsidR="009A6ED8" w:rsidRDefault="00275ED4" w:rsidP="009A6ED8">
            <w:pPr>
              <w:jc w:val="center"/>
              <w:rPr>
                <w:rFonts w:ascii="Calibri" w:hAnsi="Calibri"/>
                <w:color w:val="000000"/>
              </w:rPr>
            </w:pPr>
            <w:r>
              <w:rPr>
                <w:rFonts w:ascii="Calibri" w:hAnsi="Calibri"/>
                <w:color w:val="000000"/>
              </w:rPr>
              <w:t>0.003</w:t>
            </w:r>
          </w:p>
          <w:p w14:paraId="19E57798" w14:textId="234A00F7" w:rsidR="00275ED4" w:rsidRDefault="009A6ED8" w:rsidP="009A6ED8">
            <w:pPr>
              <w:jc w:val="center"/>
              <w:rPr>
                <w:rFonts w:ascii="Calibri" w:hAnsi="Calibri"/>
                <w:color w:val="000000"/>
              </w:rPr>
            </w:pPr>
            <w:r>
              <w:rPr>
                <w:rFonts w:ascii="Calibri" w:hAnsi="Calibri"/>
                <w:color w:val="000000"/>
              </w:rPr>
              <w:t>(-0.01</w:t>
            </w:r>
            <w:r w:rsidR="00472676">
              <w:rPr>
                <w:rFonts w:ascii="Calibri" w:hAnsi="Calibri"/>
                <w:color w:val="000000"/>
              </w:rPr>
              <w:t>0</w:t>
            </w:r>
            <w:r>
              <w:rPr>
                <w:rFonts w:ascii="Calibri" w:hAnsi="Calibri"/>
                <w:color w:val="000000"/>
              </w:rPr>
              <w:t>;0.104)</w:t>
            </w:r>
          </w:p>
        </w:tc>
      </w:tr>
      <w:tr w:rsidR="00275ED4" w14:paraId="755EA1C7" w14:textId="77777777" w:rsidTr="00AE5F60">
        <w:tc>
          <w:tcPr>
            <w:tcW w:w="2376" w:type="dxa"/>
            <w:tcBorders>
              <w:top w:val="nil"/>
              <w:left w:val="nil"/>
              <w:bottom w:val="nil"/>
              <w:right w:val="nil"/>
            </w:tcBorders>
            <w:shd w:val="clear" w:color="auto" w:fill="auto"/>
          </w:tcPr>
          <w:p w14:paraId="43CFEC74" w14:textId="77777777" w:rsidR="00275ED4" w:rsidRPr="005E67E1" w:rsidRDefault="00275ED4" w:rsidP="007220B8">
            <w:pPr>
              <w:rPr>
                <w:rFonts w:ascii="Arial" w:hAnsi="Arial" w:cs="Arial"/>
                <w:sz w:val="18"/>
                <w:szCs w:val="18"/>
              </w:rPr>
            </w:pPr>
            <w:r w:rsidRPr="005E67E1">
              <w:rPr>
                <w:rFonts w:ascii="Arial" w:hAnsi="Arial" w:cs="Arial"/>
                <w:sz w:val="18"/>
                <w:szCs w:val="18"/>
              </w:rPr>
              <w:t>Prior interval (hours)</w:t>
            </w:r>
          </w:p>
        </w:tc>
        <w:tc>
          <w:tcPr>
            <w:tcW w:w="1843" w:type="dxa"/>
            <w:tcBorders>
              <w:top w:val="nil"/>
              <w:left w:val="nil"/>
              <w:bottom w:val="nil"/>
              <w:right w:val="nil"/>
            </w:tcBorders>
            <w:shd w:val="clear" w:color="auto" w:fill="auto"/>
            <w:vAlign w:val="bottom"/>
          </w:tcPr>
          <w:p w14:paraId="28F32FAE" w14:textId="77777777" w:rsidR="00B014E7" w:rsidRPr="00882730" w:rsidRDefault="00275ED4" w:rsidP="00B014E7">
            <w:pPr>
              <w:jc w:val="center"/>
              <w:rPr>
                <w:rFonts w:ascii="Calibri" w:hAnsi="Calibri"/>
                <w:color w:val="000000"/>
              </w:rPr>
            </w:pPr>
            <w:r w:rsidRPr="00882730">
              <w:rPr>
                <w:rFonts w:ascii="Calibri" w:hAnsi="Calibri"/>
                <w:color w:val="000000"/>
              </w:rPr>
              <w:t>-0.024</w:t>
            </w:r>
          </w:p>
          <w:p w14:paraId="1AAF03AC" w14:textId="53560FBB" w:rsidR="00275ED4" w:rsidRPr="00882730" w:rsidRDefault="00882730" w:rsidP="00B014E7">
            <w:pPr>
              <w:jc w:val="center"/>
              <w:rPr>
                <w:rFonts w:ascii="Calibri" w:hAnsi="Calibri"/>
                <w:color w:val="000000"/>
              </w:rPr>
            </w:pPr>
            <w:r w:rsidRPr="00882730">
              <w:rPr>
                <w:rFonts w:ascii="Calibri" w:hAnsi="Calibri"/>
                <w:color w:val="000000"/>
              </w:rPr>
              <w:t>(-0.079;0.035</w:t>
            </w:r>
            <w:r w:rsidR="00217962" w:rsidRPr="00882730">
              <w:rPr>
                <w:rFonts w:ascii="Calibri" w:hAnsi="Calibri"/>
                <w:color w:val="000000"/>
              </w:rPr>
              <w:t>)</w:t>
            </w:r>
          </w:p>
        </w:tc>
        <w:tc>
          <w:tcPr>
            <w:tcW w:w="1134" w:type="dxa"/>
            <w:tcBorders>
              <w:top w:val="nil"/>
              <w:left w:val="nil"/>
              <w:bottom w:val="nil"/>
              <w:right w:val="nil"/>
            </w:tcBorders>
            <w:shd w:val="clear" w:color="auto" w:fill="auto"/>
          </w:tcPr>
          <w:p w14:paraId="472C95AE" w14:textId="77777777" w:rsidR="00275ED4" w:rsidRDefault="00275ED4" w:rsidP="00B4314E">
            <w:pPr>
              <w:jc w:val="center"/>
              <w:rPr>
                <w:rFonts w:ascii="Calibri" w:hAnsi="Calibri"/>
                <w:color w:val="000000"/>
              </w:rPr>
            </w:pPr>
            <w:r>
              <w:rPr>
                <w:rFonts w:ascii="Calibri" w:hAnsi="Calibri"/>
                <w:color w:val="000000"/>
              </w:rPr>
              <w:t>-0.847</w:t>
            </w:r>
          </w:p>
        </w:tc>
        <w:tc>
          <w:tcPr>
            <w:tcW w:w="1134" w:type="dxa"/>
            <w:tcBorders>
              <w:top w:val="nil"/>
              <w:left w:val="nil"/>
              <w:bottom w:val="nil"/>
              <w:right w:val="nil"/>
            </w:tcBorders>
            <w:shd w:val="clear" w:color="auto" w:fill="auto"/>
          </w:tcPr>
          <w:p w14:paraId="147716E5" w14:textId="77777777" w:rsidR="00275ED4" w:rsidRDefault="00275ED4" w:rsidP="00B4314E">
            <w:pPr>
              <w:jc w:val="center"/>
              <w:rPr>
                <w:rFonts w:ascii="Calibri" w:hAnsi="Calibri"/>
                <w:color w:val="000000"/>
              </w:rPr>
            </w:pPr>
            <w:r>
              <w:rPr>
                <w:rFonts w:ascii="Calibri" w:hAnsi="Calibri"/>
                <w:color w:val="000000"/>
              </w:rPr>
              <w:t>0.397</w:t>
            </w:r>
          </w:p>
        </w:tc>
        <w:tc>
          <w:tcPr>
            <w:tcW w:w="1559" w:type="dxa"/>
            <w:tcBorders>
              <w:top w:val="nil"/>
              <w:left w:val="nil"/>
              <w:bottom w:val="nil"/>
              <w:right w:val="nil"/>
            </w:tcBorders>
            <w:shd w:val="clear" w:color="auto" w:fill="auto"/>
          </w:tcPr>
          <w:p w14:paraId="14EF3798" w14:textId="77777777" w:rsidR="00275ED4" w:rsidRPr="00A22E62" w:rsidRDefault="00275ED4" w:rsidP="00B4314E">
            <w:pPr>
              <w:jc w:val="center"/>
              <w:rPr>
                <w:rFonts w:ascii="Calibri" w:hAnsi="Calibri"/>
                <w:color w:val="000000"/>
              </w:rPr>
            </w:pPr>
            <w:r w:rsidRPr="00A22E62">
              <w:rPr>
                <w:rFonts w:ascii="Calibri" w:hAnsi="Calibri"/>
                <w:color w:val="000000"/>
              </w:rPr>
              <w:t>-0.010</w:t>
            </w:r>
          </w:p>
          <w:p w14:paraId="37B60B23" w14:textId="4F9C9EF3" w:rsidR="00A22E62" w:rsidRPr="00A22E62" w:rsidRDefault="00A22E62" w:rsidP="00B4314E">
            <w:pPr>
              <w:jc w:val="center"/>
              <w:rPr>
                <w:rFonts w:ascii="Calibri" w:hAnsi="Calibri"/>
                <w:color w:val="000000"/>
              </w:rPr>
            </w:pPr>
            <w:r w:rsidRPr="00A22E62">
              <w:rPr>
                <w:rFonts w:ascii="Calibri" w:hAnsi="Calibri"/>
                <w:color w:val="000000"/>
              </w:rPr>
              <w:t>(-0.066;0.049)</w:t>
            </w:r>
          </w:p>
        </w:tc>
        <w:tc>
          <w:tcPr>
            <w:tcW w:w="1576" w:type="dxa"/>
            <w:tcBorders>
              <w:top w:val="nil"/>
              <w:left w:val="nil"/>
              <w:bottom w:val="nil"/>
              <w:right w:val="nil"/>
            </w:tcBorders>
            <w:shd w:val="clear" w:color="auto" w:fill="auto"/>
          </w:tcPr>
          <w:p w14:paraId="1C59AC8D" w14:textId="77777777" w:rsidR="009A6ED8" w:rsidRDefault="00275ED4" w:rsidP="009A6ED8">
            <w:pPr>
              <w:jc w:val="center"/>
              <w:rPr>
                <w:rFonts w:ascii="Calibri" w:hAnsi="Calibri"/>
                <w:color w:val="000000"/>
              </w:rPr>
            </w:pPr>
            <w:r>
              <w:rPr>
                <w:rFonts w:ascii="Calibri" w:hAnsi="Calibri"/>
                <w:color w:val="000000"/>
              </w:rPr>
              <w:t>0.005</w:t>
            </w:r>
          </w:p>
          <w:p w14:paraId="5DD5FD2D" w14:textId="45F1B8D6" w:rsidR="00275ED4" w:rsidRDefault="009A6ED8" w:rsidP="009A6ED8">
            <w:pPr>
              <w:jc w:val="center"/>
              <w:rPr>
                <w:rFonts w:ascii="Calibri" w:hAnsi="Calibri"/>
                <w:color w:val="000000"/>
              </w:rPr>
            </w:pPr>
            <w:r>
              <w:rPr>
                <w:rFonts w:ascii="Calibri" w:hAnsi="Calibri"/>
                <w:color w:val="000000"/>
              </w:rPr>
              <w:t>(-0.002;0.123)</w:t>
            </w:r>
          </w:p>
        </w:tc>
      </w:tr>
      <w:tr w:rsidR="00127B6E" w14:paraId="4097AEE0" w14:textId="77777777" w:rsidTr="00AE5F60">
        <w:tc>
          <w:tcPr>
            <w:tcW w:w="2376" w:type="dxa"/>
            <w:tcBorders>
              <w:top w:val="nil"/>
              <w:left w:val="nil"/>
              <w:bottom w:val="nil"/>
              <w:right w:val="nil"/>
            </w:tcBorders>
            <w:shd w:val="clear" w:color="auto" w:fill="auto"/>
          </w:tcPr>
          <w:p w14:paraId="4A7147DA" w14:textId="77777777" w:rsidR="00127B6E" w:rsidRPr="005E67E1" w:rsidRDefault="00EF2B89"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843" w:type="dxa"/>
            <w:tcBorders>
              <w:top w:val="nil"/>
              <w:left w:val="nil"/>
              <w:bottom w:val="nil"/>
              <w:right w:val="nil"/>
            </w:tcBorders>
            <w:shd w:val="clear" w:color="auto" w:fill="auto"/>
          </w:tcPr>
          <w:p w14:paraId="76DE5A12" w14:textId="77777777" w:rsidR="00127B6E" w:rsidRPr="00882730" w:rsidRDefault="00127B6E"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4B32699D" w14:textId="77777777" w:rsidR="00127B6E" w:rsidRPr="005E67E1" w:rsidRDefault="00127B6E"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680A7649" w14:textId="77777777" w:rsidR="00127B6E" w:rsidRPr="005E67E1" w:rsidRDefault="00127B6E"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7468CEF2" w14:textId="77777777" w:rsidR="00127B6E" w:rsidRPr="00A22E62" w:rsidRDefault="00127B6E"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73D8007D" w14:textId="77777777" w:rsidR="00127B6E" w:rsidRPr="005E67E1" w:rsidRDefault="00127B6E" w:rsidP="009A6ED8">
            <w:pPr>
              <w:jc w:val="center"/>
              <w:rPr>
                <w:rFonts w:ascii="Arial" w:hAnsi="Arial" w:cs="Arial"/>
                <w:sz w:val="18"/>
                <w:szCs w:val="18"/>
              </w:rPr>
            </w:pPr>
          </w:p>
        </w:tc>
      </w:tr>
      <w:tr w:rsidR="00275ED4" w14:paraId="0F76CF76" w14:textId="77777777" w:rsidTr="00AE5F60">
        <w:tc>
          <w:tcPr>
            <w:tcW w:w="2376" w:type="dxa"/>
            <w:tcBorders>
              <w:top w:val="nil"/>
              <w:left w:val="nil"/>
              <w:bottom w:val="nil"/>
              <w:right w:val="nil"/>
            </w:tcBorders>
            <w:shd w:val="clear" w:color="auto" w:fill="auto"/>
          </w:tcPr>
          <w:p w14:paraId="161C9DC5" w14:textId="77777777" w:rsidR="00275ED4" w:rsidRPr="005E67E1" w:rsidRDefault="00275ED4" w:rsidP="007220B8">
            <w:pPr>
              <w:rPr>
                <w:rFonts w:ascii="Arial" w:hAnsi="Arial" w:cs="Arial"/>
                <w:sz w:val="18"/>
                <w:szCs w:val="18"/>
              </w:rPr>
            </w:pPr>
            <w:r w:rsidRPr="005E67E1">
              <w:rPr>
                <w:rFonts w:ascii="Arial" w:hAnsi="Arial" w:cs="Arial"/>
                <w:sz w:val="18"/>
                <w:szCs w:val="18"/>
              </w:rPr>
              <w:t xml:space="preserve">     work</w:t>
            </w:r>
          </w:p>
        </w:tc>
        <w:tc>
          <w:tcPr>
            <w:tcW w:w="1843" w:type="dxa"/>
            <w:tcBorders>
              <w:top w:val="nil"/>
              <w:left w:val="nil"/>
              <w:bottom w:val="nil"/>
              <w:right w:val="nil"/>
            </w:tcBorders>
            <w:shd w:val="clear" w:color="auto" w:fill="auto"/>
            <w:vAlign w:val="bottom"/>
          </w:tcPr>
          <w:p w14:paraId="0E0138A2" w14:textId="77777777" w:rsidR="00B014E7" w:rsidRPr="00882730" w:rsidRDefault="00275ED4" w:rsidP="00B014E7">
            <w:pPr>
              <w:jc w:val="center"/>
              <w:rPr>
                <w:rFonts w:ascii="Calibri" w:hAnsi="Calibri"/>
                <w:color w:val="000000"/>
              </w:rPr>
            </w:pPr>
            <w:r w:rsidRPr="00882730">
              <w:rPr>
                <w:rFonts w:ascii="Calibri" w:hAnsi="Calibri"/>
                <w:color w:val="000000"/>
              </w:rPr>
              <w:t>-0.137</w:t>
            </w:r>
          </w:p>
          <w:p w14:paraId="62DD5299" w14:textId="0FB3CD4E" w:rsidR="00275ED4" w:rsidRPr="00882730" w:rsidRDefault="00882730" w:rsidP="00B014E7">
            <w:pPr>
              <w:jc w:val="center"/>
              <w:rPr>
                <w:rFonts w:ascii="Calibri" w:hAnsi="Calibri"/>
                <w:color w:val="000000"/>
              </w:rPr>
            </w:pPr>
            <w:r w:rsidRPr="00882730">
              <w:rPr>
                <w:rFonts w:ascii="Calibri" w:hAnsi="Calibri"/>
                <w:color w:val="000000"/>
              </w:rPr>
              <w:t>(-0.241;-0.035</w:t>
            </w:r>
            <w:r w:rsidR="00217962" w:rsidRPr="00882730">
              <w:rPr>
                <w:rFonts w:ascii="Calibri" w:hAnsi="Calibri"/>
                <w:color w:val="000000"/>
              </w:rPr>
              <w:t>)</w:t>
            </w:r>
          </w:p>
        </w:tc>
        <w:tc>
          <w:tcPr>
            <w:tcW w:w="1134" w:type="dxa"/>
            <w:tcBorders>
              <w:top w:val="nil"/>
              <w:left w:val="nil"/>
              <w:bottom w:val="nil"/>
              <w:right w:val="nil"/>
            </w:tcBorders>
            <w:shd w:val="clear" w:color="auto" w:fill="auto"/>
          </w:tcPr>
          <w:p w14:paraId="5FB6B516" w14:textId="77777777" w:rsidR="00275ED4" w:rsidRDefault="00275ED4" w:rsidP="00B4314E">
            <w:pPr>
              <w:jc w:val="center"/>
              <w:rPr>
                <w:rFonts w:ascii="Calibri" w:hAnsi="Calibri"/>
                <w:color w:val="000000"/>
              </w:rPr>
            </w:pPr>
            <w:r>
              <w:rPr>
                <w:rFonts w:ascii="Calibri" w:hAnsi="Calibri"/>
                <w:color w:val="000000"/>
              </w:rPr>
              <w:t>-2.607</w:t>
            </w:r>
          </w:p>
        </w:tc>
        <w:tc>
          <w:tcPr>
            <w:tcW w:w="1134" w:type="dxa"/>
            <w:tcBorders>
              <w:top w:val="nil"/>
              <w:left w:val="nil"/>
              <w:bottom w:val="nil"/>
              <w:right w:val="nil"/>
            </w:tcBorders>
            <w:shd w:val="clear" w:color="auto" w:fill="auto"/>
          </w:tcPr>
          <w:p w14:paraId="7F4DF058" w14:textId="77777777" w:rsidR="00275ED4" w:rsidRDefault="00275ED4" w:rsidP="00B4314E">
            <w:pPr>
              <w:jc w:val="center"/>
              <w:rPr>
                <w:rFonts w:ascii="Calibri" w:hAnsi="Calibri"/>
                <w:color w:val="000000"/>
              </w:rPr>
            </w:pPr>
            <w:r>
              <w:rPr>
                <w:rFonts w:ascii="Calibri" w:hAnsi="Calibri"/>
                <w:color w:val="000000"/>
              </w:rPr>
              <w:t>0.009</w:t>
            </w:r>
          </w:p>
        </w:tc>
        <w:tc>
          <w:tcPr>
            <w:tcW w:w="1559" w:type="dxa"/>
            <w:tcBorders>
              <w:top w:val="nil"/>
              <w:left w:val="nil"/>
              <w:bottom w:val="nil"/>
              <w:right w:val="nil"/>
            </w:tcBorders>
            <w:shd w:val="clear" w:color="auto" w:fill="auto"/>
          </w:tcPr>
          <w:p w14:paraId="468A9D4E" w14:textId="77777777" w:rsidR="00275ED4" w:rsidRPr="00A22E62" w:rsidRDefault="00275ED4" w:rsidP="00B4314E">
            <w:pPr>
              <w:jc w:val="center"/>
              <w:rPr>
                <w:rFonts w:ascii="Calibri" w:hAnsi="Calibri"/>
                <w:color w:val="000000"/>
              </w:rPr>
            </w:pPr>
            <w:r w:rsidRPr="00A22E62">
              <w:rPr>
                <w:rFonts w:ascii="Calibri" w:hAnsi="Calibri"/>
                <w:color w:val="000000"/>
              </w:rPr>
              <w:t>-0.143</w:t>
            </w:r>
          </w:p>
          <w:p w14:paraId="6C0A5AA0" w14:textId="768A6B83" w:rsidR="00A22E62" w:rsidRPr="00A22E62" w:rsidRDefault="00A22E62" w:rsidP="00B4314E">
            <w:pPr>
              <w:jc w:val="center"/>
              <w:rPr>
                <w:rFonts w:ascii="Calibri" w:hAnsi="Calibri"/>
                <w:color w:val="000000"/>
              </w:rPr>
            </w:pPr>
            <w:r w:rsidRPr="00A22E62">
              <w:rPr>
                <w:rFonts w:ascii="Calibri" w:hAnsi="Calibri"/>
                <w:color w:val="000000"/>
              </w:rPr>
              <w:t>(-0.249;-0.037)</w:t>
            </w:r>
          </w:p>
        </w:tc>
        <w:tc>
          <w:tcPr>
            <w:tcW w:w="1576" w:type="dxa"/>
            <w:tcBorders>
              <w:top w:val="nil"/>
              <w:left w:val="nil"/>
              <w:bottom w:val="nil"/>
              <w:right w:val="nil"/>
            </w:tcBorders>
            <w:shd w:val="clear" w:color="auto" w:fill="auto"/>
          </w:tcPr>
          <w:p w14:paraId="31430CEE" w14:textId="35D9291E" w:rsidR="009A6ED8" w:rsidRPr="00614649" w:rsidRDefault="00275ED4" w:rsidP="009A6ED8">
            <w:pPr>
              <w:jc w:val="center"/>
              <w:rPr>
                <w:rFonts w:ascii="Calibri" w:hAnsi="Calibri"/>
                <w:color w:val="000000"/>
              </w:rPr>
            </w:pPr>
            <w:r w:rsidRPr="00614649">
              <w:rPr>
                <w:rFonts w:ascii="Calibri" w:hAnsi="Calibri"/>
                <w:color w:val="000000"/>
              </w:rPr>
              <w:t>0.445</w:t>
            </w:r>
          </w:p>
          <w:p w14:paraId="6443934D" w14:textId="20F1CE1E" w:rsidR="00275ED4" w:rsidRPr="00614649" w:rsidRDefault="009A6ED8" w:rsidP="009A6ED8">
            <w:pPr>
              <w:jc w:val="center"/>
              <w:rPr>
                <w:rFonts w:ascii="Calibri" w:hAnsi="Calibri"/>
                <w:color w:val="000000"/>
              </w:rPr>
            </w:pPr>
            <w:r w:rsidRPr="00614649">
              <w:rPr>
                <w:rFonts w:ascii="Calibri" w:hAnsi="Calibri"/>
                <w:color w:val="000000"/>
              </w:rPr>
              <w:t>(0.038;0.725)</w:t>
            </w:r>
          </w:p>
        </w:tc>
      </w:tr>
      <w:tr w:rsidR="00275ED4" w14:paraId="2D10E1B4" w14:textId="77777777" w:rsidTr="00AE5F60">
        <w:tc>
          <w:tcPr>
            <w:tcW w:w="2376" w:type="dxa"/>
            <w:tcBorders>
              <w:top w:val="nil"/>
              <w:left w:val="nil"/>
              <w:bottom w:val="nil"/>
              <w:right w:val="nil"/>
            </w:tcBorders>
            <w:shd w:val="clear" w:color="auto" w:fill="auto"/>
          </w:tcPr>
          <w:p w14:paraId="5C019737" w14:textId="77777777" w:rsidR="00275ED4" w:rsidRPr="005E67E1" w:rsidRDefault="00275ED4" w:rsidP="007220B8">
            <w:pPr>
              <w:rPr>
                <w:rFonts w:ascii="Arial" w:hAnsi="Arial" w:cs="Arial"/>
                <w:sz w:val="18"/>
                <w:szCs w:val="18"/>
              </w:rPr>
            </w:pPr>
            <w:r w:rsidRPr="005E67E1">
              <w:rPr>
                <w:rFonts w:ascii="Arial" w:hAnsi="Arial" w:cs="Arial"/>
                <w:sz w:val="18"/>
                <w:szCs w:val="18"/>
              </w:rPr>
              <w:t xml:space="preserve">     restaurant</w:t>
            </w:r>
          </w:p>
        </w:tc>
        <w:tc>
          <w:tcPr>
            <w:tcW w:w="1843" w:type="dxa"/>
            <w:tcBorders>
              <w:top w:val="nil"/>
              <w:left w:val="nil"/>
              <w:bottom w:val="nil"/>
              <w:right w:val="nil"/>
            </w:tcBorders>
            <w:shd w:val="clear" w:color="auto" w:fill="auto"/>
            <w:vAlign w:val="bottom"/>
          </w:tcPr>
          <w:p w14:paraId="781FC073" w14:textId="77777777" w:rsidR="00B014E7" w:rsidRPr="00882730" w:rsidRDefault="00275ED4">
            <w:pPr>
              <w:jc w:val="center"/>
              <w:rPr>
                <w:rFonts w:ascii="Calibri" w:hAnsi="Calibri"/>
                <w:color w:val="000000"/>
              </w:rPr>
            </w:pPr>
            <w:r w:rsidRPr="00882730">
              <w:rPr>
                <w:rFonts w:ascii="Calibri" w:hAnsi="Calibri"/>
                <w:color w:val="000000"/>
              </w:rPr>
              <w:t>0.106</w:t>
            </w:r>
          </w:p>
          <w:p w14:paraId="4412FF68" w14:textId="69F0F073" w:rsidR="00275ED4" w:rsidRPr="00882730" w:rsidRDefault="00882730">
            <w:pPr>
              <w:jc w:val="center"/>
              <w:rPr>
                <w:rFonts w:ascii="Calibri" w:hAnsi="Calibri"/>
                <w:color w:val="000000"/>
              </w:rPr>
            </w:pPr>
            <w:r w:rsidRPr="00882730">
              <w:rPr>
                <w:rFonts w:ascii="Calibri" w:hAnsi="Calibri"/>
                <w:color w:val="000000"/>
              </w:rPr>
              <w:t>(0.063;0.153</w:t>
            </w:r>
            <w:r w:rsidR="00217962" w:rsidRPr="00882730">
              <w:rPr>
                <w:rFonts w:ascii="Calibri" w:hAnsi="Calibri"/>
                <w:color w:val="000000"/>
              </w:rPr>
              <w:t>)</w:t>
            </w:r>
          </w:p>
        </w:tc>
        <w:tc>
          <w:tcPr>
            <w:tcW w:w="1134" w:type="dxa"/>
            <w:tcBorders>
              <w:top w:val="nil"/>
              <w:left w:val="nil"/>
              <w:bottom w:val="nil"/>
              <w:right w:val="nil"/>
            </w:tcBorders>
            <w:shd w:val="clear" w:color="auto" w:fill="auto"/>
          </w:tcPr>
          <w:p w14:paraId="27DD1E3C" w14:textId="77777777" w:rsidR="00275ED4" w:rsidRDefault="00275ED4" w:rsidP="00B4314E">
            <w:pPr>
              <w:jc w:val="center"/>
              <w:rPr>
                <w:rFonts w:ascii="Calibri" w:hAnsi="Calibri"/>
                <w:color w:val="000000"/>
              </w:rPr>
            </w:pPr>
            <w:r>
              <w:rPr>
                <w:rFonts w:ascii="Calibri" w:hAnsi="Calibri"/>
                <w:color w:val="000000"/>
              </w:rPr>
              <w:t>5.017</w:t>
            </w:r>
          </w:p>
        </w:tc>
        <w:tc>
          <w:tcPr>
            <w:tcW w:w="1134" w:type="dxa"/>
            <w:tcBorders>
              <w:top w:val="nil"/>
              <w:left w:val="nil"/>
              <w:bottom w:val="nil"/>
              <w:right w:val="nil"/>
            </w:tcBorders>
            <w:shd w:val="clear" w:color="auto" w:fill="auto"/>
          </w:tcPr>
          <w:p w14:paraId="68DDBB63" w14:textId="77777777" w:rsidR="00275ED4" w:rsidRDefault="00275ED4"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374B672B" w14:textId="77777777" w:rsidR="00275ED4" w:rsidRPr="00A22E62" w:rsidRDefault="00275ED4" w:rsidP="00B4314E">
            <w:pPr>
              <w:jc w:val="center"/>
              <w:rPr>
                <w:rFonts w:ascii="Calibri" w:hAnsi="Calibri"/>
                <w:color w:val="000000"/>
              </w:rPr>
            </w:pPr>
            <w:r w:rsidRPr="00A22E62">
              <w:rPr>
                <w:rFonts w:ascii="Calibri" w:hAnsi="Calibri"/>
                <w:color w:val="000000"/>
              </w:rPr>
              <w:t>0.112</w:t>
            </w:r>
          </w:p>
          <w:p w14:paraId="1D6AABC5" w14:textId="63D4BA4D" w:rsidR="00A22E62" w:rsidRPr="00A22E62" w:rsidRDefault="00A22E62" w:rsidP="00B4314E">
            <w:pPr>
              <w:jc w:val="center"/>
              <w:rPr>
                <w:rFonts w:ascii="Calibri" w:hAnsi="Calibri"/>
                <w:color w:val="000000"/>
              </w:rPr>
            </w:pPr>
            <w:r w:rsidRPr="00A22E62">
              <w:rPr>
                <w:rFonts w:ascii="Calibri" w:hAnsi="Calibri"/>
                <w:color w:val="000000"/>
              </w:rPr>
              <w:t>(0.070;0.154)</w:t>
            </w:r>
          </w:p>
        </w:tc>
        <w:tc>
          <w:tcPr>
            <w:tcW w:w="1576" w:type="dxa"/>
            <w:tcBorders>
              <w:top w:val="nil"/>
              <w:left w:val="nil"/>
              <w:bottom w:val="nil"/>
              <w:right w:val="nil"/>
            </w:tcBorders>
            <w:shd w:val="clear" w:color="auto" w:fill="auto"/>
          </w:tcPr>
          <w:p w14:paraId="7ED231CE" w14:textId="670B3D96" w:rsidR="009A6ED8" w:rsidRPr="00614649" w:rsidRDefault="00275ED4" w:rsidP="009A6ED8">
            <w:pPr>
              <w:jc w:val="center"/>
              <w:rPr>
                <w:rFonts w:ascii="Calibri" w:hAnsi="Calibri"/>
                <w:color w:val="000000"/>
              </w:rPr>
            </w:pPr>
            <w:r w:rsidRPr="00614649">
              <w:rPr>
                <w:rFonts w:ascii="Calibri" w:hAnsi="Calibri"/>
                <w:color w:val="000000"/>
              </w:rPr>
              <w:t>0.270</w:t>
            </w:r>
          </w:p>
          <w:p w14:paraId="204C6023" w14:textId="42B68FDA" w:rsidR="00275ED4" w:rsidRPr="00614649" w:rsidRDefault="009A6ED8" w:rsidP="009A6ED8">
            <w:pPr>
              <w:jc w:val="center"/>
              <w:rPr>
                <w:rFonts w:ascii="Calibri" w:hAnsi="Calibri"/>
                <w:color w:val="000000"/>
              </w:rPr>
            </w:pPr>
            <w:r w:rsidRPr="00614649">
              <w:rPr>
                <w:rFonts w:ascii="Calibri" w:hAnsi="Calibri"/>
                <w:color w:val="000000"/>
              </w:rPr>
              <w:t>(0.079;0.535)</w:t>
            </w:r>
          </w:p>
        </w:tc>
      </w:tr>
      <w:tr w:rsidR="00275ED4" w14:paraId="605B7482" w14:textId="77777777" w:rsidTr="00AE5F60">
        <w:tc>
          <w:tcPr>
            <w:tcW w:w="2376" w:type="dxa"/>
            <w:tcBorders>
              <w:top w:val="nil"/>
              <w:left w:val="nil"/>
              <w:bottom w:val="nil"/>
              <w:right w:val="nil"/>
            </w:tcBorders>
            <w:shd w:val="clear" w:color="auto" w:fill="auto"/>
          </w:tcPr>
          <w:p w14:paraId="7BAF78B3" w14:textId="77777777" w:rsidR="00275ED4" w:rsidRPr="005E67E1" w:rsidRDefault="00275ED4" w:rsidP="007220B8">
            <w:pPr>
              <w:rPr>
                <w:rFonts w:ascii="Arial" w:hAnsi="Arial" w:cs="Arial"/>
                <w:sz w:val="18"/>
                <w:szCs w:val="18"/>
              </w:rPr>
            </w:pPr>
            <w:r w:rsidRPr="005E67E1">
              <w:rPr>
                <w:rFonts w:ascii="Arial" w:hAnsi="Arial" w:cs="Arial"/>
                <w:sz w:val="18"/>
                <w:szCs w:val="18"/>
              </w:rPr>
              <w:t xml:space="preserve">     other</w:t>
            </w:r>
          </w:p>
        </w:tc>
        <w:tc>
          <w:tcPr>
            <w:tcW w:w="1843" w:type="dxa"/>
            <w:tcBorders>
              <w:top w:val="nil"/>
              <w:left w:val="nil"/>
              <w:bottom w:val="nil"/>
              <w:right w:val="nil"/>
            </w:tcBorders>
            <w:shd w:val="clear" w:color="auto" w:fill="auto"/>
            <w:vAlign w:val="bottom"/>
          </w:tcPr>
          <w:p w14:paraId="1EA60D43" w14:textId="77777777" w:rsidR="00B014E7" w:rsidRPr="00882730" w:rsidRDefault="00275ED4" w:rsidP="00B014E7">
            <w:pPr>
              <w:jc w:val="center"/>
              <w:rPr>
                <w:rFonts w:ascii="Calibri" w:hAnsi="Calibri"/>
                <w:color w:val="000000"/>
              </w:rPr>
            </w:pPr>
            <w:r w:rsidRPr="00882730">
              <w:rPr>
                <w:rFonts w:ascii="Calibri" w:hAnsi="Calibri"/>
                <w:color w:val="000000"/>
              </w:rPr>
              <w:t>0.007</w:t>
            </w:r>
          </w:p>
          <w:p w14:paraId="15B661B7" w14:textId="5EC4F561" w:rsidR="00275ED4" w:rsidRPr="00882730" w:rsidRDefault="00882730" w:rsidP="00B014E7">
            <w:pPr>
              <w:jc w:val="center"/>
              <w:rPr>
                <w:rFonts w:ascii="Calibri" w:hAnsi="Calibri"/>
                <w:color w:val="000000"/>
              </w:rPr>
            </w:pPr>
            <w:r w:rsidRPr="00882730">
              <w:rPr>
                <w:rFonts w:ascii="Calibri" w:hAnsi="Calibri"/>
                <w:color w:val="000000"/>
              </w:rPr>
              <w:t>(-0.062;0.067</w:t>
            </w:r>
            <w:r w:rsidR="00217962" w:rsidRPr="00882730">
              <w:rPr>
                <w:rFonts w:ascii="Calibri" w:hAnsi="Calibri"/>
                <w:color w:val="000000"/>
              </w:rPr>
              <w:t>)</w:t>
            </w:r>
          </w:p>
        </w:tc>
        <w:tc>
          <w:tcPr>
            <w:tcW w:w="1134" w:type="dxa"/>
            <w:tcBorders>
              <w:top w:val="nil"/>
              <w:left w:val="nil"/>
              <w:bottom w:val="nil"/>
              <w:right w:val="nil"/>
            </w:tcBorders>
            <w:shd w:val="clear" w:color="auto" w:fill="auto"/>
          </w:tcPr>
          <w:p w14:paraId="10CF7888" w14:textId="77777777" w:rsidR="00275ED4" w:rsidRDefault="00275ED4" w:rsidP="00B4314E">
            <w:pPr>
              <w:jc w:val="center"/>
              <w:rPr>
                <w:rFonts w:ascii="Calibri" w:hAnsi="Calibri"/>
                <w:color w:val="000000"/>
              </w:rPr>
            </w:pPr>
            <w:r>
              <w:rPr>
                <w:rFonts w:ascii="Calibri" w:hAnsi="Calibri"/>
                <w:color w:val="000000"/>
              </w:rPr>
              <w:t>0.224</w:t>
            </w:r>
          </w:p>
        </w:tc>
        <w:tc>
          <w:tcPr>
            <w:tcW w:w="1134" w:type="dxa"/>
            <w:tcBorders>
              <w:top w:val="nil"/>
              <w:left w:val="nil"/>
              <w:bottom w:val="nil"/>
              <w:right w:val="nil"/>
            </w:tcBorders>
            <w:shd w:val="clear" w:color="auto" w:fill="auto"/>
          </w:tcPr>
          <w:p w14:paraId="024FC517" w14:textId="77777777" w:rsidR="00275ED4" w:rsidRDefault="00275ED4" w:rsidP="00B4314E">
            <w:pPr>
              <w:jc w:val="center"/>
              <w:rPr>
                <w:rFonts w:ascii="Calibri" w:hAnsi="Calibri"/>
                <w:color w:val="000000"/>
              </w:rPr>
            </w:pPr>
            <w:r>
              <w:rPr>
                <w:rFonts w:ascii="Calibri" w:hAnsi="Calibri"/>
                <w:color w:val="000000"/>
              </w:rPr>
              <w:t>0.823</w:t>
            </w:r>
          </w:p>
        </w:tc>
        <w:tc>
          <w:tcPr>
            <w:tcW w:w="1559" w:type="dxa"/>
            <w:tcBorders>
              <w:top w:val="nil"/>
              <w:left w:val="nil"/>
              <w:bottom w:val="nil"/>
              <w:right w:val="nil"/>
            </w:tcBorders>
            <w:shd w:val="clear" w:color="auto" w:fill="auto"/>
          </w:tcPr>
          <w:p w14:paraId="72FC1A26" w14:textId="77777777" w:rsidR="00275ED4" w:rsidRPr="00A22E62" w:rsidRDefault="00275ED4" w:rsidP="00B4314E">
            <w:pPr>
              <w:jc w:val="center"/>
              <w:rPr>
                <w:rFonts w:ascii="Calibri" w:hAnsi="Calibri"/>
                <w:color w:val="000000"/>
              </w:rPr>
            </w:pPr>
            <w:r w:rsidRPr="00A22E62">
              <w:rPr>
                <w:rFonts w:ascii="Calibri" w:hAnsi="Calibri"/>
                <w:color w:val="000000"/>
              </w:rPr>
              <w:t>0.009</w:t>
            </w:r>
          </w:p>
          <w:p w14:paraId="4948A200" w14:textId="03B9BA3D" w:rsidR="00A22E62" w:rsidRPr="00A22E62" w:rsidRDefault="00A22E62" w:rsidP="00B4314E">
            <w:pPr>
              <w:jc w:val="center"/>
              <w:rPr>
                <w:rFonts w:ascii="Calibri" w:hAnsi="Calibri"/>
                <w:color w:val="000000"/>
              </w:rPr>
            </w:pPr>
            <w:r w:rsidRPr="00A22E62">
              <w:rPr>
                <w:rFonts w:ascii="Calibri" w:hAnsi="Calibri"/>
                <w:color w:val="000000"/>
              </w:rPr>
              <w:t>(-0.059;0.068)</w:t>
            </w:r>
          </w:p>
        </w:tc>
        <w:tc>
          <w:tcPr>
            <w:tcW w:w="1576" w:type="dxa"/>
            <w:tcBorders>
              <w:top w:val="nil"/>
              <w:left w:val="nil"/>
              <w:bottom w:val="nil"/>
              <w:right w:val="nil"/>
            </w:tcBorders>
            <w:shd w:val="clear" w:color="auto" w:fill="auto"/>
          </w:tcPr>
          <w:p w14:paraId="09A2FD32" w14:textId="77777777" w:rsidR="009A6ED8" w:rsidRPr="00614649" w:rsidRDefault="00275ED4" w:rsidP="009A6ED8">
            <w:pPr>
              <w:jc w:val="center"/>
              <w:rPr>
                <w:rFonts w:ascii="Calibri" w:hAnsi="Calibri"/>
                <w:color w:val="000000"/>
              </w:rPr>
            </w:pPr>
            <w:r w:rsidRPr="00614649">
              <w:rPr>
                <w:rFonts w:ascii="Calibri" w:hAnsi="Calibri"/>
                <w:color w:val="000000"/>
              </w:rPr>
              <w:t>0.001</w:t>
            </w:r>
          </w:p>
          <w:p w14:paraId="027BBF02" w14:textId="7C0E2731" w:rsidR="00275ED4" w:rsidRPr="00614649" w:rsidRDefault="009A6ED8" w:rsidP="009A6ED8">
            <w:pPr>
              <w:jc w:val="center"/>
              <w:rPr>
                <w:rFonts w:ascii="Calibri" w:hAnsi="Calibri"/>
                <w:color w:val="000000"/>
              </w:rPr>
            </w:pPr>
            <w:r w:rsidRPr="00614649">
              <w:rPr>
                <w:rFonts w:ascii="Calibri" w:hAnsi="Calibri"/>
                <w:color w:val="000000"/>
              </w:rPr>
              <w:t>(0.000;0.128)</w:t>
            </w:r>
          </w:p>
        </w:tc>
      </w:tr>
      <w:tr w:rsidR="004D7E1D" w:rsidRPr="005E67E1" w14:paraId="776C4297" w14:textId="77777777" w:rsidTr="004D7E1D">
        <w:tc>
          <w:tcPr>
            <w:tcW w:w="2376" w:type="dxa"/>
            <w:tcBorders>
              <w:top w:val="nil"/>
              <w:left w:val="nil"/>
              <w:bottom w:val="single" w:sz="4" w:space="0" w:color="auto"/>
              <w:right w:val="nil"/>
            </w:tcBorders>
            <w:shd w:val="clear" w:color="auto" w:fill="auto"/>
            <w:vAlign w:val="center"/>
          </w:tcPr>
          <w:p w14:paraId="2F9195B1" w14:textId="71CBEE07" w:rsidR="004D7E1D" w:rsidRPr="005E67E1" w:rsidRDefault="004D7E1D" w:rsidP="002D5A2B">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7" w:type="dxa"/>
            <w:gridSpan w:val="2"/>
            <w:tcBorders>
              <w:top w:val="nil"/>
              <w:left w:val="nil"/>
              <w:bottom w:val="single" w:sz="4" w:space="0" w:color="auto"/>
              <w:right w:val="nil"/>
            </w:tcBorders>
            <w:shd w:val="clear" w:color="auto" w:fill="auto"/>
          </w:tcPr>
          <w:p w14:paraId="4EA1A2C0" w14:textId="1F1FD172" w:rsidR="004D7E1D" w:rsidRPr="002D5A2B" w:rsidRDefault="004D7E1D" w:rsidP="002D5A2B">
            <w:pPr>
              <w:spacing w:before="120"/>
              <w:rPr>
                <w:rFonts w:ascii="Arial" w:hAnsi="Arial" w:cs="Arial"/>
                <w:b/>
                <w:sz w:val="18"/>
                <w:szCs w:val="18"/>
              </w:rPr>
            </w:pPr>
            <w:r w:rsidRPr="002D5A2B">
              <w:rPr>
                <w:rFonts w:ascii="Arial" w:hAnsi="Arial" w:cs="Arial"/>
                <w:b/>
                <w:sz w:val="18"/>
                <w:szCs w:val="18"/>
              </w:rPr>
              <w:t xml:space="preserve">0.044 </w:t>
            </w:r>
            <w:r w:rsidRPr="002D5A2B">
              <w:rPr>
                <w:rFonts w:ascii="Arial" w:hAnsi="Arial" w:cs="Arial"/>
                <w:b/>
                <w:color w:val="000000"/>
                <w:sz w:val="18"/>
                <w:szCs w:val="18"/>
              </w:rPr>
              <w:t>(0.025;0.088)</w:t>
            </w:r>
          </w:p>
        </w:tc>
        <w:tc>
          <w:tcPr>
            <w:tcW w:w="1134" w:type="dxa"/>
            <w:tcBorders>
              <w:top w:val="nil"/>
              <w:left w:val="nil"/>
              <w:bottom w:val="single" w:sz="4" w:space="0" w:color="auto"/>
              <w:right w:val="nil"/>
            </w:tcBorders>
            <w:shd w:val="clear" w:color="auto" w:fill="auto"/>
          </w:tcPr>
          <w:p w14:paraId="29ED8AF9" w14:textId="77777777" w:rsidR="004D7E1D" w:rsidRPr="005E67E1" w:rsidRDefault="004D7E1D" w:rsidP="002D5A2B">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tcPr>
          <w:p w14:paraId="18F94987" w14:textId="77777777" w:rsidR="004D7E1D" w:rsidRPr="005E67E1" w:rsidRDefault="004D7E1D" w:rsidP="002D5A2B">
            <w:pPr>
              <w:spacing w:before="120"/>
              <w:jc w:val="center"/>
              <w:rPr>
                <w:rFonts w:ascii="Arial" w:hAnsi="Arial" w:cs="Arial"/>
                <w:b/>
                <w:sz w:val="18"/>
                <w:szCs w:val="18"/>
              </w:rPr>
            </w:pPr>
          </w:p>
        </w:tc>
        <w:tc>
          <w:tcPr>
            <w:tcW w:w="1576" w:type="dxa"/>
            <w:tcBorders>
              <w:top w:val="nil"/>
              <w:left w:val="nil"/>
              <w:bottom w:val="single" w:sz="4" w:space="0" w:color="auto"/>
              <w:right w:val="nil"/>
            </w:tcBorders>
            <w:shd w:val="clear" w:color="auto" w:fill="auto"/>
            <w:vAlign w:val="center"/>
          </w:tcPr>
          <w:p w14:paraId="2E867611" w14:textId="77777777" w:rsidR="004D7E1D" w:rsidRPr="005E67E1" w:rsidRDefault="004D7E1D" w:rsidP="002D5A2B">
            <w:pPr>
              <w:spacing w:before="120"/>
              <w:jc w:val="center"/>
              <w:rPr>
                <w:rFonts w:ascii="Arial" w:hAnsi="Arial" w:cs="Arial"/>
                <w:b/>
                <w:sz w:val="18"/>
                <w:szCs w:val="18"/>
              </w:rPr>
            </w:pPr>
            <w:r>
              <w:rPr>
                <w:rFonts w:ascii="Arial" w:hAnsi="Arial" w:cs="Arial"/>
                <w:b/>
                <w:sz w:val="18"/>
                <w:szCs w:val="18"/>
              </w:rPr>
              <w:t>SUM = 1.0</w:t>
            </w:r>
          </w:p>
        </w:tc>
      </w:tr>
      <w:tr w:rsidR="00127B6E" w:rsidRPr="005E67E1" w14:paraId="2BCF0C2B" w14:textId="77777777" w:rsidTr="007220B8">
        <w:tc>
          <w:tcPr>
            <w:tcW w:w="9622" w:type="dxa"/>
            <w:gridSpan w:val="6"/>
            <w:tcBorders>
              <w:top w:val="single" w:sz="4" w:space="0" w:color="auto"/>
              <w:left w:val="nil"/>
              <w:bottom w:val="single" w:sz="4" w:space="0" w:color="auto"/>
              <w:right w:val="nil"/>
            </w:tcBorders>
            <w:shd w:val="clear" w:color="auto" w:fill="F2DBDB" w:themeFill="accent2" w:themeFillTint="33"/>
          </w:tcPr>
          <w:p w14:paraId="0F438196" w14:textId="77777777" w:rsidR="00127B6E" w:rsidRPr="005E67E1" w:rsidRDefault="00127B6E" w:rsidP="007220B8">
            <w:pPr>
              <w:rPr>
                <w:rFonts w:ascii="Arial" w:hAnsi="Arial" w:cs="Arial"/>
              </w:rPr>
            </w:pPr>
            <w:r w:rsidRPr="005E67E1">
              <w:rPr>
                <w:rFonts w:ascii="Arial" w:hAnsi="Arial" w:cs="Arial"/>
              </w:rPr>
              <w:t>Between level (participant level)</w:t>
            </w:r>
          </w:p>
        </w:tc>
      </w:tr>
      <w:tr w:rsidR="007220B8" w14:paraId="79BA66F3" w14:textId="77777777" w:rsidTr="00AE5F60">
        <w:tc>
          <w:tcPr>
            <w:tcW w:w="2376" w:type="dxa"/>
            <w:tcBorders>
              <w:top w:val="single" w:sz="4" w:space="0" w:color="auto"/>
              <w:left w:val="nil"/>
              <w:bottom w:val="nil"/>
              <w:right w:val="nil"/>
            </w:tcBorders>
            <w:shd w:val="clear" w:color="auto" w:fill="auto"/>
          </w:tcPr>
          <w:p w14:paraId="41129BB2" w14:textId="77777777" w:rsidR="00A61174" w:rsidRPr="005E67E1" w:rsidRDefault="00A61174"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843" w:type="dxa"/>
            <w:tcBorders>
              <w:top w:val="single" w:sz="4" w:space="0" w:color="auto"/>
              <w:left w:val="nil"/>
              <w:bottom w:val="nil"/>
              <w:right w:val="nil"/>
            </w:tcBorders>
            <w:shd w:val="clear" w:color="auto" w:fill="auto"/>
            <w:vAlign w:val="bottom"/>
          </w:tcPr>
          <w:p w14:paraId="1154D8A9" w14:textId="77777777" w:rsidR="00B014E7" w:rsidRDefault="00A61174" w:rsidP="00B014E7">
            <w:pPr>
              <w:jc w:val="center"/>
              <w:rPr>
                <w:rFonts w:ascii="Calibri" w:hAnsi="Calibri"/>
                <w:color w:val="000000"/>
              </w:rPr>
            </w:pPr>
            <w:r>
              <w:rPr>
                <w:rFonts w:ascii="Calibri" w:hAnsi="Calibri"/>
                <w:color w:val="000000"/>
              </w:rPr>
              <w:t>-0.084</w:t>
            </w:r>
          </w:p>
          <w:p w14:paraId="01EBDFD9" w14:textId="0BA4CE42" w:rsidR="00A61174" w:rsidRDefault="00882730" w:rsidP="00B014E7">
            <w:pPr>
              <w:jc w:val="center"/>
              <w:rPr>
                <w:rFonts w:ascii="Calibri" w:hAnsi="Calibri"/>
                <w:color w:val="000000"/>
              </w:rPr>
            </w:pPr>
            <w:r>
              <w:rPr>
                <w:rFonts w:ascii="Calibri" w:hAnsi="Calibri"/>
                <w:color w:val="000000"/>
              </w:rPr>
              <w:t>(-0.179</w:t>
            </w:r>
            <w:r w:rsidR="00217962">
              <w:rPr>
                <w:rFonts w:ascii="Calibri" w:hAnsi="Calibri"/>
                <w:color w:val="000000"/>
              </w:rPr>
              <w:t>;</w:t>
            </w:r>
            <w:r>
              <w:rPr>
                <w:rFonts w:ascii="Calibri" w:hAnsi="Calibri"/>
                <w:color w:val="000000"/>
              </w:rPr>
              <w:t>0.003</w:t>
            </w:r>
            <w:r w:rsidR="004B111B">
              <w:rPr>
                <w:rFonts w:ascii="Calibri" w:hAnsi="Calibri"/>
                <w:color w:val="000000"/>
              </w:rPr>
              <w:t>)</w:t>
            </w:r>
          </w:p>
        </w:tc>
        <w:tc>
          <w:tcPr>
            <w:tcW w:w="1134" w:type="dxa"/>
            <w:tcBorders>
              <w:top w:val="single" w:sz="4" w:space="0" w:color="auto"/>
              <w:left w:val="nil"/>
              <w:bottom w:val="nil"/>
              <w:right w:val="nil"/>
            </w:tcBorders>
            <w:shd w:val="clear" w:color="auto" w:fill="auto"/>
          </w:tcPr>
          <w:p w14:paraId="50F735B0" w14:textId="77777777" w:rsidR="00A61174" w:rsidRDefault="00A61174" w:rsidP="00B4314E">
            <w:pPr>
              <w:jc w:val="center"/>
              <w:rPr>
                <w:rFonts w:ascii="Calibri" w:hAnsi="Calibri"/>
                <w:color w:val="000000"/>
              </w:rPr>
            </w:pPr>
            <w:r>
              <w:rPr>
                <w:rFonts w:ascii="Calibri" w:hAnsi="Calibri"/>
                <w:color w:val="000000"/>
              </w:rPr>
              <w:t>-1.869</w:t>
            </w:r>
          </w:p>
        </w:tc>
        <w:tc>
          <w:tcPr>
            <w:tcW w:w="1134" w:type="dxa"/>
            <w:tcBorders>
              <w:top w:val="single" w:sz="4" w:space="0" w:color="auto"/>
              <w:left w:val="nil"/>
              <w:bottom w:val="nil"/>
              <w:right w:val="nil"/>
            </w:tcBorders>
            <w:shd w:val="clear" w:color="auto" w:fill="auto"/>
          </w:tcPr>
          <w:p w14:paraId="36D38113" w14:textId="77777777" w:rsidR="00A61174" w:rsidRDefault="00A61174" w:rsidP="00B4314E">
            <w:pPr>
              <w:jc w:val="center"/>
              <w:rPr>
                <w:rFonts w:ascii="Calibri" w:hAnsi="Calibri"/>
                <w:color w:val="000000"/>
              </w:rPr>
            </w:pPr>
            <w:r>
              <w:rPr>
                <w:rFonts w:ascii="Calibri" w:hAnsi="Calibri"/>
                <w:color w:val="000000"/>
              </w:rPr>
              <w:t>0.062</w:t>
            </w:r>
          </w:p>
        </w:tc>
        <w:tc>
          <w:tcPr>
            <w:tcW w:w="1559" w:type="dxa"/>
            <w:tcBorders>
              <w:top w:val="single" w:sz="4" w:space="0" w:color="auto"/>
              <w:left w:val="nil"/>
              <w:bottom w:val="nil"/>
              <w:right w:val="nil"/>
            </w:tcBorders>
            <w:shd w:val="clear" w:color="auto" w:fill="auto"/>
          </w:tcPr>
          <w:p w14:paraId="072A5AE1" w14:textId="77777777" w:rsidR="00A61174" w:rsidRDefault="00A61174" w:rsidP="00B4314E">
            <w:pPr>
              <w:jc w:val="center"/>
              <w:rPr>
                <w:rFonts w:ascii="Calibri" w:hAnsi="Calibri"/>
                <w:color w:val="000000"/>
              </w:rPr>
            </w:pPr>
            <w:r>
              <w:rPr>
                <w:rFonts w:ascii="Calibri" w:hAnsi="Calibri"/>
                <w:color w:val="000000"/>
              </w:rPr>
              <w:t>-0.065</w:t>
            </w:r>
          </w:p>
          <w:p w14:paraId="6B0B821A" w14:textId="698C5864" w:rsidR="00A22E62" w:rsidRDefault="00A22E62" w:rsidP="00B4314E">
            <w:pPr>
              <w:jc w:val="center"/>
              <w:rPr>
                <w:rFonts w:ascii="Calibri" w:hAnsi="Calibri"/>
                <w:color w:val="000000"/>
              </w:rPr>
            </w:pPr>
            <w:r>
              <w:rPr>
                <w:rFonts w:ascii="Calibri" w:hAnsi="Calibri"/>
                <w:color w:val="000000"/>
              </w:rPr>
              <w:t>(-0.162;0.019)</w:t>
            </w:r>
          </w:p>
        </w:tc>
        <w:tc>
          <w:tcPr>
            <w:tcW w:w="1576" w:type="dxa"/>
            <w:tcBorders>
              <w:top w:val="single" w:sz="4" w:space="0" w:color="auto"/>
              <w:left w:val="nil"/>
              <w:bottom w:val="nil"/>
              <w:right w:val="nil"/>
            </w:tcBorders>
            <w:shd w:val="clear" w:color="auto" w:fill="auto"/>
          </w:tcPr>
          <w:p w14:paraId="6D6B1902" w14:textId="77777777" w:rsidR="009A6ED8" w:rsidRDefault="00A61174" w:rsidP="009A6ED8">
            <w:pPr>
              <w:jc w:val="center"/>
              <w:rPr>
                <w:rFonts w:ascii="Calibri" w:hAnsi="Calibri"/>
                <w:color w:val="000000"/>
              </w:rPr>
            </w:pPr>
            <w:r>
              <w:rPr>
                <w:rFonts w:ascii="Calibri" w:hAnsi="Calibri"/>
                <w:color w:val="000000"/>
              </w:rPr>
              <w:t>0.031</w:t>
            </w:r>
          </w:p>
          <w:p w14:paraId="338B153C" w14:textId="1790D4CA" w:rsidR="00A61174" w:rsidRDefault="009A6ED8" w:rsidP="009A6ED8">
            <w:pPr>
              <w:jc w:val="center"/>
              <w:rPr>
                <w:rFonts w:ascii="Calibri" w:hAnsi="Calibri"/>
                <w:color w:val="000000"/>
              </w:rPr>
            </w:pPr>
            <w:r>
              <w:rPr>
                <w:rFonts w:ascii="Calibri" w:hAnsi="Calibri"/>
                <w:color w:val="000000"/>
              </w:rPr>
              <w:t>(-0.001;0.139)</w:t>
            </w:r>
          </w:p>
        </w:tc>
      </w:tr>
      <w:tr w:rsidR="00A61174" w14:paraId="0F8006C3" w14:textId="77777777" w:rsidTr="00AE5F60">
        <w:tc>
          <w:tcPr>
            <w:tcW w:w="2376" w:type="dxa"/>
            <w:tcBorders>
              <w:top w:val="nil"/>
              <w:left w:val="nil"/>
              <w:bottom w:val="nil"/>
              <w:right w:val="nil"/>
            </w:tcBorders>
            <w:shd w:val="clear" w:color="auto" w:fill="auto"/>
          </w:tcPr>
          <w:p w14:paraId="7F0C7567" w14:textId="77777777" w:rsidR="00A61174" w:rsidRPr="005E67E1" w:rsidRDefault="00A61174" w:rsidP="007220B8">
            <w:pPr>
              <w:rPr>
                <w:rFonts w:ascii="Arial" w:hAnsi="Arial" w:cs="Arial"/>
                <w:sz w:val="18"/>
                <w:szCs w:val="18"/>
              </w:rPr>
            </w:pPr>
            <w:r w:rsidRPr="005E67E1">
              <w:rPr>
                <w:rFonts w:ascii="Arial" w:hAnsi="Arial" w:cs="Arial"/>
                <w:sz w:val="18"/>
                <w:szCs w:val="18"/>
              </w:rPr>
              <w:t>Age (years)</w:t>
            </w:r>
          </w:p>
        </w:tc>
        <w:tc>
          <w:tcPr>
            <w:tcW w:w="1843" w:type="dxa"/>
            <w:tcBorders>
              <w:top w:val="nil"/>
              <w:left w:val="nil"/>
              <w:bottom w:val="nil"/>
              <w:right w:val="nil"/>
            </w:tcBorders>
            <w:shd w:val="clear" w:color="auto" w:fill="auto"/>
            <w:vAlign w:val="bottom"/>
          </w:tcPr>
          <w:p w14:paraId="058ED626" w14:textId="77777777" w:rsidR="00B014E7" w:rsidRDefault="00A61174">
            <w:pPr>
              <w:jc w:val="center"/>
              <w:rPr>
                <w:rFonts w:ascii="Calibri" w:hAnsi="Calibri"/>
                <w:color w:val="000000"/>
              </w:rPr>
            </w:pPr>
            <w:r>
              <w:rPr>
                <w:rFonts w:ascii="Calibri" w:hAnsi="Calibri"/>
                <w:color w:val="000000"/>
              </w:rPr>
              <w:t>0.145</w:t>
            </w:r>
          </w:p>
          <w:p w14:paraId="1C00FDCF" w14:textId="64FDF9E3" w:rsidR="00A61174" w:rsidRDefault="00882730">
            <w:pPr>
              <w:jc w:val="center"/>
              <w:rPr>
                <w:rFonts w:ascii="Calibri" w:hAnsi="Calibri"/>
                <w:color w:val="000000"/>
              </w:rPr>
            </w:pPr>
            <w:r>
              <w:rPr>
                <w:rFonts w:ascii="Calibri" w:hAnsi="Calibri"/>
                <w:color w:val="000000"/>
              </w:rPr>
              <w:t>(0.019</w:t>
            </w:r>
            <w:r w:rsidR="00217962">
              <w:rPr>
                <w:rFonts w:ascii="Calibri" w:hAnsi="Calibri"/>
                <w:color w:val="000000"/>
              </w:rPr>
              <w:t>;</w:t>
            </w:r>
            <w:r>
              <w:rPr>
                <w:rFonts w:ascii="Calibri" w:hAnsi="Calibri"/>
                <w:color w:val="000000"/>
              </w:rPr>
              <w:t>0.257</w:t>
            </w:r>
            <w:r w:rsidR="004B111B">
              <w:rPr>
                <w:rFonts w:ascii="Calibri" w:hAnsi="Calibri"/>
                <w:color w:val="000000"/>
              </w:rPr>
              <w:t>)</w:t>
            </w:r>
          </w:p>
        </w:tc>
        <w:tc>
          <w:tcPr>
            <w:tcW w:w="1134" w:type="dxa"/>
            <w:tcBorders>
              <w:top w:val="nil"/>
              <w:left w:val="nil"/>
              <w:bottom w:val="nil"/>
              <w:right w:val="nil"/>
            </w:tcBorders>
            <w:shd w:val="clear" w:color="auto" w:fill="auto"/>
          </w:tcPr>
          <w:p w14:paraId="6D15BEBF" w14:textId="77777777" w:rsidR="00A61174" w:rsidRDefault="00A61174" w:rsidP="00B4314E">
            <w:pPr>
              <w:jc w:val="center"/>
              <w:rPr>
                <w:rFonts w:ascii="Calibri" w:hAnsi="Calibri"/>
                <w:color w:val="000000"/>
              </w:rPr>
            </w:pPr>
            <w:r>
              <w:rPr>
                <w:rFonts w:ascii="Calibri" w:hAnsi="Calibri"/>
                <w:color w:val="000000"/>
              </w:rPr>
              <w:t>2.337</w:t>
            </w:r>
          </w:p>
        </w:tc>
        <w:tc>
          <w:tcPr>
            <w:tcW w:w="1134" w:type="dxa"/>
            <w:tcBorders>
              <w:top w:val="nil"/>
              <w:left w:val="nil"/>
              <w:bottom w:val="nil"/>
              <w:right w:val="nil"/>
            </w:tcBorders>
            <w:shd w:val="clear" w:color="auto" w:fill="auto"/>
          </w:tcPr>
          <w:p w14:paraId="76438957" w14:textId="77777777" w:rsidR="00A61174" w:rsidRDefault="00A61174" w:rsidP="00B4314E">
            <w:pPr>
              <w:jc w:val="center"/>
              <w:rPr>
                <w:rFonts w:ascii="Calibri" w:hAnsi="Calibri"/>
                <w:color w:val="000000"/>
              </w:rPr>
            </w:pPr>
            <w:r>
              <w:rPr>
                <w:rFonts w:ascii="Calibri" w:hAnsi="Calibri"/>
                <w:color w:val="000000"/>
              </w:rPr>
              <w:t>0.019</w:t>
            </w:r>
          </w:p>
        </w:tc>
        <w:tc>
          <w:tcPr>
            <w:tcW w:w="1559" w:type="dxa"/>
            <w:tcBorders>
              <w:top w:val="nil"/>
              <w:left w:val="nil"/>
              <w:bottom w:val="nil"/>
              <w:right w:val="nil"/>
            </w:tcBorders>
            <w:shd w:val="clear" w:color="auto" w:fill="auto"/>
          </w:tcPr>
          <w:p w14:paraId="0DECA173" w14:textId="77777777" w:rsidR="00A61174" w:rsidRDefault="00A61174" w:rsidP="00B4314E">
            <w:pPr>
              <w:jc w:val="center"/>
              <w:rPr>
                <w:rFonts w:ascii="Calibri" w:hAnsi="Calibri"/>
                <w:color w:val="000000"/>
              </w:rPr>
            </w:pPr>
            <w:r>
              <w:rPr>
                <w:rFonts w:ascii="Calibri" w:hAnsi="Calibri"/>
                <w:color w:val="000000"/>
              </w:rPr>
              <w:t>0.212</w:t>
            </w:r>
          </w:p>
          <w:p w14:paraId="17F8B470" w14:textId="49FA659F" w:rsidR="00A22E62" w:rsidRDefault="00A22E62" w:rsidP="00B4314E">
            <w:pPr>
              <w:jc w:val="center"/>
              <w:rPr>
                <w:rFonts w:ascii="Calibri" w:hAnsi="Calibri"/>
                <w:color w:val="000000"/>
              </w:rPr>
            </w:pPr>
            <w:r>
              <w:rPr>
                <w:rFonts w:ascii="Calibri" w:hAnsi="Calibri"/>
                <w:color w:val="000000"/>
              </w:rPr>
              <w:t>(0.125;0.294)</w:t>
            </w:r>
          </w:p>
        </w:tc>
        <w:tc>
          <w:tcPr>
            <w:tcW w:w="1576" w:type="dxa"/>
            <w:tcBorders>
              <w:top w:val="nil"/>
              <w:left w:val="nil"/>
              <w:bottom w:val="nil"/>
              <w:right w:val="nil"/>
            </w:tcBorders>
            <w:shd w:val="clear" w:color="auto" w:fill="auto"/>
          </w:tcPr>
          <w:p w14:paraId="305EEF96" w14:textId="77777777" w:rsidR="009A6ED8" w:rsidRDefault="00A61174" w:rsidP="009A6ED8">
            <w:pPr>
              <w:jc w:val="center"/>
              <w:rPr>
                <w:rFonts w:ascii="Calibri" w:hAnsi="Calibri"/>
                <w:color w:val="000000"/>
              </w:rPr>
            </w:pPr>
            <w:r>
              <w:rPr>
                <w:rFonts w:ascii="Calibri" w:hAnsi="Calibri"/>
                <w:color w:val="000000"/>
              </w:rPr>
              <w:t>0.172</w:t>
            </w:r>
            <w:r w:rsidR="004B111B">
              <w:rPr>
                <w:rFonts w:ascii="Calibri" w:hAnsi="Calibri"/>
                <w:color w:val="000000"/>
              </w:rPr>
              <w:t xml:space="preserve"> </w:t>
            </w:r>
          </w:p>
          <w:p w14:paraId="3B2EDA78" w14:textId="3A125662" w:rsidR="00A61174" w:rsidRDefault="009A6ED8" w:rsidP="009A6ED8">
            <w:pPr>
              <w:jc w:val="center"/>
              <w:rPr>
                <w:rFonts w:ascii="Calibri" w:hAnsi="Calibri"/>
                <w:color w:val="000000"/>
              </w:rPr>
            </w:pPr>
            <w:r>
              <w:rPr>
                <w:rFonts w:ascii="Calibri" w:hAnsi="Calibri"/>
                <w:color w:val="000000"/>
              </w:rPr>
              <w:t>(0.017;0.334)</w:t>
            </w:r>
          </w:p>
        </w:tc>
      </w:tr>
      <w:tr w:rsidR="00A61174" w14:paraId="7CAEF633" w14:textId="77777777" w:rsidTr="00AE5F60">
        <w:tc>
          <w:tcPr>
            <w:tcW w:w="2376" w:type="dxa"/>
            <w:tcBorders>
              <w:top w:val="nil"/>
              <w:left w:val="nil"/>
              <w:bottom w:val="nil"/>
              <w:right w:val="nil"/>
            </w:tcBorders>
            <w:shd w:val="clear" w:color="auto" w:fill="auto"/>
          </w:tcPr>
          <w:p w14:paraId="3D902029" w14:textId="77777777" w:rsidR="00A61174" w:rsidRPr="00127B6E" w:rsidRDefault="00A61174" w:rsidP="007220B8">
            <w:pPr>
              <w:rPr>
                <w:rFonts w:ascii="Arial" w:hAnsi="Arial" w:cs="Arial"/>
                <w:sz w:val="18"/>
                <w:szCs w:val="18"/>
              </w:rPr>
            </w:pPr>
            <w:r w:rsidRPr="00127B6E">
              <w:rPr>
                <w:rFonts w:ascii="Arial" w:hAnsi="Arial" w:cs="Arial"/>
                <w:sz w:val="18"/>
                <w:szCs w:val="18"/>
              </w:rPr>
              <w:t>Sex (M/</w:t>
            </w:r>
            <w:r w:rsidRPr="00127B6E">
              <w:rPr>
                <w:rFonts w:ascii="Arial" w:hAnsi="Arial" w:cs="Arial"/>
                <w:sz w:val="18"/>
                <w:szCs w:val="18"/>
                <w:u w:val="single"/>
              </w:rPr>
              <w:t>W</w:t>
            </w:r>
            <w:r w:rsidRPr="00127B6E">
              <w:rPr>
                <w:rFonts w:ascii="Arial" w:hAnsi="Arial" w:cs="Arial"/>
                <w:sz w:val="18"/>
                <w:szCs w:val="18"/>
              </w:rPr>
              <w:t>)</w:t>
            </w:r>
          </w:p>
        </w:tc>
        <w:tc>
          <w:tcPr>
            <w:tcW w:w="1843" w:type="dxa"/>
            <w:tcBorders>
              <w:top w:val="nil"/>
              <w:left w:val="nil"/>
              <w:bottom w:val="nil"/>
              <w:right w:val="nil"/>
            </w:tcBorders>
            <w:shd w:val="clear" w:color="auto" w:fill="auto"/>
            <w:vAlign w:val="bottom"/>
          </w:tcPr>
          <w:p w14:paraId="69C3DF63" w14:textId="77777777" w:rsidR="00B014E7" w:rsidRDefault="00A61174" w:rsidP="00B014E7">
            <w:pPr>
              <w:jc w:val="center"/>
              <w:rPr>
                <w:rFonts w:ascii="Calibri" w:hAnsi="Calibri"/>
                <w:color w:val="000000"/>
              </w:rPr>
            </w:pPr>
            <w:r>
              <w:rPr>
                <w:rFonts w:ascii="Calibri" w:hAnsi="Calibri"/>
                <w:color w:val="000000"/>
              </w:rPr>
              <w:t>-0.342</w:t>
            </w:r>
          </w:p>
          <w:p w14:paraId="5D2E9D02" w14:textId="1A5DB91A" w:rsidR="00A61174" w:rsidRDefault="00217962" w:rsidP="00B014E7">
            <w:pPr>
              <w:jc w:val="center"/>
              <w:rPr>
                <w:rFonts w:ascii="Calibri" w:hAnsi="Calibri"/>
                <w:color w:val="000000"/>
              </w:rPr>
            </w:pPr>
            <w:r>
              <w:rPr>
                <w:rFonts w:ascii="Calibri" w:hAnsi="Calibri"/>
                <w:color w:val="000000"/>
              </w:rPr>
              <w:t>(-0.430;</w:t>
            </w:r>
            <w:r w:rsidR="004B111B">
              <w:rPr>
                <w:rFonts w:ascii="Calibri" w:hAnsi="Calibri"/>
                <w:color w:val="000000"/>
              </w:rPr>
              <w:t>-0.254)</w:t>
            </w:r>
          </w:p>
        </w:tc>
        <w:tc>
          <w:tcPr>
            <w:tcW w:w="1134" w:type="dxa"/>
            <w:tcBorders>
              <w:top w:val="nil"/>
              <w:left w:val="nil"/>
              <w:bottom w:val="nil"/>
              <w:right w:val="nil"/>
            </w:tcBorders>
            <w:shd w:val="clear" w:color="auto" w:fill="auto"/>
          </w:tcPr>
          <w:p w14:paraId="604A46F1" w14:textId="77777777" w:rsidR="00A61174" w:rsidRDefault="00A61174" w:rsidP="00B4314E">
            <w:pPr>
              <w:jc w:val="center"/>
              <w:rPr>
                <w:rFonts w:ascii="Calibri" w:hAnsi="Calibri"/>
                <w:color w:val="000000"/>
              </w:rPr>
            </w:pPr>
            <w:r>
              <w:rPr>
                <w:rFonts w:ascii="Calibri" w:hAnsi="Calibri"/>
                <w:color w:val="000000"/>
              </w:rPr>
              <w:t>-7.588</w:t>
            </w:r>
          </w:p>
        </w:tc>
        <w:tc>
          <w:tcPr>
            <w:tcW w:w="1134" w:type="dxa"/>
            <w:tcBorders>
              <w:top w:val="nil"/>
              <w:left w:val="nil"/>
              <w:bottom w:val="nil"/>
              <w:right w:val="nil"/>
            </w:tcBorders>
            <w:shd w:val="clear" w:color="auto" w:fill="auto"/>
          </w:tcPr>
          <w:p w14:paraId="1C907700" w14:textId="77777777" w:rsidR="00A61174" w:rsidRDefault="00A61174"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4827EBD7" w14:textId="77777777" w:rsidR="00A61174" w:rsidRDefault="00A61174" w:rsidP="00B4314E">
            <w:pPr>
              <w:jc w:val="center"/>
              <w:rPr>
                <w:rFonts w:ascii="Calibri" w:hAnsi="Calibri"/>
                <w:color w:val="000000"/>
              </w:rPr>
            </w:pPr>
            <w:r>
              <w:rPr>
                <w:rFonts w:ascii="Calibri" w:hAnsi="Calibri"/>
                <w:color w:val="000000"/>
              </w:rPr>
              <w:t>-0.335</w:t>
            </w:r>
          </w:p>
          <w:p w14:paraId="6D32009B" w14:textId="6DFA9ADB" w:rsidR="00A22E62" w:rsidRDefault="00A22E62" w:rsidP="00B4314E">
            <w:pPr>
              <w:jc w:val="center"/>
              <w:rPr>
                <w:rFonts w:ascii="Calibri" w:hAnsi="Calibri"/>
                <w:color w:val="000000"/>
              </w:rPr>
            </w:pPr>
            <w:r>
              <w:rPr>
                <w:rFonts w:ascii="Calibri" w:hAnsi="Calibri"/>
                <w:color w:val="000000"/>
              </w:rPr>
              <w:t>(-0.406;-0.261)</w:t>
            </w:r>
          </w:p>
        </w:tc>
        <w:tc>
          <w:tcPr>
            <w:tcW w:w="1576" w:type="dxa"/>
            <w:tcBorders>
              <w:top w:val="nil"/>
              <w:left w:val="nil"/>
              <w:bottom w:val="nil"/>
              <w:right w:val="nil"/>
            </w:tcBorders>
            <w:shd w:val="clear" w:color="auto" w:fill="auto"/>
          </w:tcPr>
          <w:p w14:paraId="1FE76FF7" w14:textId="77777777" w:rsidR="009A6ED8" w:rsidRDefault="00A61174" w:rsidP="009A6ED8">
            <w:pPr>
              <w:jc w:val="center"/>
              <w:rPr>
                <w:rFonts w:ascii="Calibri" w:hAnsi="Calibri"/>
                <w:color w:val="000000"/>
              </w:rPr>
            </w:pPr>
            <w:r>
              <w:rPr>
                <w:rFonts w:ascii="Calibri" w:hAnsi="Calibri"/>
                <w:color w:val="000000"/>
              </w:rPr>
              <w:t>0.640</w:t>
            </w:r>
          </w:p>
          <w:p w14:paraId="324E30B2" w14:textId="16C34F13" w:rsidR="00A61174" w:rsidRDefault="009A6ED8" w:rsidP="009A6ED8">
            <w:pPr>
              <w:jc w:val="center"/>
              <w:rPr>
                <w:rFonts w:ascii="Calibri" w:hAnsi="Calibri"/>
                <w:color w:val="000000"/>
              </w:rPr>
            </w:pPr>
            <w:r>
              <w:rPr>
                <w:rFonts w:ascii="Calibri" w:hAnsi="Calibri"/>
                <w:color w:val="000000"/>
              </w:rPr>
              <w:t>(0.385;0.804)</w:t>
            </w:r>
          </w:p>
        </w:tc>
      </w:tr>
      <w:tr w:rsidR="00127B6E" w14:paraId="606A072E" w14:textId="77777777" w:rsidTr="00AE5F60">
        <w:tc>
          <w:tcPr>
            <w:tcW w:w="2376" w:type="dxa"/>
            <w:tcBorders>
              <w:top w:val="nil"/>
              <w:left w:val="nil"/>
              <w:bottom w:val="nil"/>
              <w:right w:val="nil"/>
            </w:tcBorders>
            <w:shd w:val="clear" w:color="auto" w:fill="auto"/>
          </w:tcPr>
          <w:p w14:paraId="5F28050D" w14:textId="77777777" w:rsidR="00127B6E" w:rsidRPr="00127B6E" w:rsidRDefault="00127B6E" w:rsidP="007220B8">
            <w:pPr>
              <w:rPr>
                <w:rFonts w:ascii="Arial" w:hAnsi="Arial" w:cs="Arial"/>
                <w:sz w:val="18"/>
                <w:szCs w:val="18"/>
              </w:rPr>
            </w:pPr>
            <w:r w:rsidRPr="00127B6E">
              <w:rPr>
                <w:rFonts w:ascii="Arial" w:hAnsi="Arial" w:cs="Arial"/>
                <w:sz w:val="18"/>
                <w:szCs w:val="18"/>
              </w:rPr>
              <w:t>Education level (ref. no training/ current training)</w:t>
            </w:r>
          </w:p>
        </w:tc>
        <w:tc>
          <w:tcPr>
            <w:tcW w:w="1843" w:type="dxa"/>
            <w:tcBorders>
              <w:top w:val="nil"/>
              <w:left w:val="nil"/>
              <w:bottom w:val="nil"/>
              <w:right w:val="nil"/>
            </w:tcBorders>
            <w:shd w:val="clear" w:color="auto" w:fill="auto"/>
          </w:tcPr>
          <w:p w14:paraId="1D56ADC0" w14:textId="77777777" w:rsidR="00127B6E" w:rsidRPr="005E67E1" w:rsidRDefault="00127B6E"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2154530D" w14:textId="77777777" w:rsidR="00127B6E" w:rsidRPr="005E67E1" w:rsidRDefault="00127B6E"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3B02EB52" w14:textId="77777777" w:rsidR="00127B6E" w:rsidRPr="005E67E1" w:rsidRDefault="00127B6E"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7A0A7B35" w14:textId="77777777" w:rsidR="00127B6E" w:rsidRPr="005E67E1" w:rsidRDefault="00127B6E"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7F2598F6" w14:textId="77777777" w:rsidR="00127B6E" w:rsidRPr="005E67E1" w:rsidRDefault="00127B6E" w:rsidP="009A6ED8">
            <w:pPr>
              <w:jc w:val="center"/>
              <w:rPr>
                <w:rFonts w:ascii="Arial" w:hAnsi="Arial" w:cs="Arial"/>
                <w:sz w:val="18"/>
                <w:szCs w:val="18"/>
              </w:rPr>
            </w:pPr>
          </w:p>
        </w:tc>
      </w:tr>
      <w:tr w:rsidR="00A61174" w14:paraId="599F0F73" w14:textId="77777777" w:rsidTr="00AE5F60">
        <w:tc>
          <w:tcPr>
            <w:tcW w:w="2376" w:type="dxa"/>
            <w:tcBorders>
              <w:top w:val="nil"/>
              <w:left w:val="nil"/>
              <w:bottom w:val="nil"/>
              <w:right w:val="nil"/>
            </w:tcBorders>
            <w:shd w:val="clear" w:color="auto" w:fill="auto"/>
          </w:tcPr>
          <w:p w14:paraId="5EA26C9D" w14:textId="77777777" w:rsidR="00A61174" w:rsidRPr="00127B6E" w:rsidRDefault="00A61174" w:rsidP="007220B8">
            <w:pPr>
              <w:rPr>
                <w:rFonts w:ascii="Arial" w:hAnsi="Arial" w:cs="Arial"/>
                <w:sz w:val="18"/>
                <w:szCs w:val="18"/>
              </w:rPr>
            </w:pPr>
            <w:r w:rsidRPr="00127B6E">
              <w:rPr>
                <w:rFonts w:ascii="Arial" w:hAnsi="Arial" w:cs="Arial"/>
                <w:sz w:val="18"/>
                <w:szCs w:val="18"/>
              </w:rPr>
              <w:t xml:space="preserve">     technical college</w:t>
            </w:r>
          </w:p>
        </w:tc>
        <w:tc>
          <w:tcPr>
            <w:tcW w:w="1843" w:type="dxa"/>
            <w:tcBorders>
              <w:top w:val="nil"/>
              <w:left w:val="nil"/>
              <w:bottom w:val="nil"/>
              <w:right w:val="nil"/>
            </w:tcBorders>
            <w:shd w:val="clear" w:color="auto" w:fill="auto"/>
            <w:vAlign w:val="bottom"/>
          </w:tcPr>
          <w:p w14:paraId="2A86FAA8" w14:textId="77777777" w:rsidR="00B014E7" w:rsidRDefault="00A61174" w:rsidP="00B014E7">
            <w:pPr>
              <w:jc w:val="center"/>
              <w:rPr>
                <w:rFonts w:ascii="Calibri" w:hAnsi="Calibri"/>
                <w:color w:val="000000"/>
              </w:rPr>
            </w:pPr>
            <w:r>
              <w:rPr>
                <w:rFonts w:ascii="Calibri" w:hAnsi="Calibri"/>
                <w:color w:val="000000"/>
              </w:rPr>
              <w:t>-0.010</w:t>
            </w:r>
          </w:p>
          <w:p w14:paraId="182DBB5F" w14:textId="05E2952F" w:rsidR="00A61174" w:rsidRDefault="00882730" w:rsidP="00B014E7">
            <w:pPr>
              <w:jc w:val="center"/>
              <w:rPr>
                <w:rFonts w:ascii="Calibri" w:hAnsi="Calibri"/>
                <w:color w:val="000000"/>
              </w:rPr>
            </w:pPr>
            <w:r>
              <w:rPr>
                <w:rFonts w:ascii="Calibri" w:hAnsi="Calibri"/>
                <w:color w:val="000000"/>
              </w:rPr>
              <w:t>(-0.109</w:t>
            </w:r>
            <w:r w:rsidR="00217962">
              <w:rPr>
                <w:rFonts w:ascii="Calibri" w:hAnsi="Calibri"/>
                <w:color w:val="000000"/>
              </w:rPr>
              <w:t>;</w:t>
            </w:r>
            <w:r>
              <w:rPr>
                <w:rFonts w:ascii="Calibri" w:hAnsi="Calibri"/>
                <w:color w:val="000000"/>
              </w:rPr>
              <w:t>0.085</w:t>
            </w:r>
            <w:r w:rsidR="004B111B">
              <w:rPr>
                <w:rFonts w:ascii="Calibri" w:hAnsi="Calibri"/>
                <w:color w:val="000000"/>
              </w:rPr>
              <w:t>)</w:t>
            </w:r>
          </w:p>
        </w:tc>
        <w:tc>
          <w:tcPr>
            <w:tcW w:w="1134" w:type="dxa"/>
            <w:tcBorders>
              <w:top w:val="nil"/>
              <w:left w:val="nil"/>
              <w:bottom w:val="nil"/>
              <w:right w:val="nil"/>
            </w:tcBorders>
            <w:shd w:val="clear" w:color="auto" w:fill="auto"/>
          </w:tcPr>
          <w:p w14:paraId="2D79FA6A" w14:textId="77777777" w:rsidR="00A61174" w:rsidRDefault="00A61174" w:rsidP="00B4314E">
            <w:pPr>
              <w:jc w:val="center"/>
              <w:rPr>
                <w:rFonts w:ascii="Calibri" w:hAnsi="Calibri"/>
                <w:color w:val="000000"/>
              </w:rPr>
            </w:pPr>
            <w:r>
              <w:rPr>
                <w:rFonts w:ascii="Calibri" w:hAnsi="Calibri"/>
                <w:color w:val="000000"/>
              </w:rPr>
              <w:t>-0.218</w:t>
            </w:r>
          </w:p>
        </w:tc>
        <w:tc>
          <w:tcPr>
            <w:tcW w:w="1134" w:type="dxa"/>
            <w:tcBorders>
              <w:top w:val="nil"/>
              <w:left w:val="nil"/>
              <w:bottom w:val="nil"/>
              <w:right w:val="nil"/>
            </w:tcBorders>
            <w:shd w:val="clear" w:color="auto" w:fill="auto"/>
          </w:tcPr>
          <w:p w14:paraId="3B887240" w14:textId="77777777" w:rsidR="00A61174" w:rsidRDefault="00A61174" w:rsidP="00B4314E">
            <w:pPr>
              <w:jc w:val="center"/>
              <w:rPr>
                <w:rFonts w:ascii="Calibri" w:hAnsi="Calibri"/>
                <w:color w:val="000000"/>
              </w:rPr>
            </w:pPr>
            <w:r>
              <w:rPr>
                <w:rFonts w:ascii="Calibri" w:hAnsi="Calibri"/>
                <w:color w:val="000000"/>
              </w:rPr>
              <w:t>0.828</w:t>
            </w:r>
          </w:p>
        </w:tc>
        <w:tc>
          <w:tcPr>
            <w:tcW w:w="1559" w:type="dxa"/>
            <w:tcBorders>
              <w:top w:val="nil"/>
              <w:left w:val="nil"/>
              <w:bottom w:val="nil"/>
              <w:right w:val="nil"/>
            </w:tcBorders>
            <w:shd w:val="clear" w:color="auto" w:fill="auto"/>
          </w:tcPr>
          <w:p w14:paraId="7006E5C3" w14:textId="77777777" w:rsidR="00A61174" w:rsidRDefault="00A61174" w:rsidP="00B4314E">
            <w:pPr>
              <w:jc w:val="center"/>
              <w:rPr>
                <w:rFonts w:ascii="Calibri" w:hAnsi="Calibri"/>
                <w:color w:val="000000"/>
              </w:rPr>
            </w:pPr>
            <w:r>
              <w:rPr>
                <w:rFonts w:ascii="Calibri" w:hAnsi="Calibri"/>
                <w:color w:val="000000"/>
              </w:rPr>
              <w:t>-0.065</w:t>
            </w:r>
          </w:p>
          <w:p w14:paraId="7C93CE7F" w14:textId="3F2C0DAC" w:rsidR="00A22E62" w:rsidRDefault="00A22E62" w:rsidP="00B4314E">
            <w:pPr>
              <w:jc w:val="center"/>
              <w:rPr>
                <w:rFonts w:ascii="Calibri" w:hAnsi="Calibri"/>
                <w:color w:val="000000"/>
              </w:rPr>
            </w:pPr>
            <w:r>
              <w:rPr>
                <w:rFonts w:ascii="Calibri" w:hAnsi="Calibri"/>
                <w:color w:val="000000"/>
              </w:rPr>
              <w:t>(</w:t>
            </w:r>
            <w:r w:rsidR="00A27EE9">
              <w:rPr>
                <w:rFonts w:ascii="Calibri" w:hAnsi="Calibri"/>
                <w:color w:val="000000"/>
              </w:rPr>
              <w:t>-0.154</w:t>
            </w:r>
            <w:r>
              <w:rPr>
                <w:rFonts w:ascii="Calibri" w:hAnsi="Calibri"/>
                <w:color w:val="000000"/>
              </w:rPr>
              <w:t>;</w:t>
            </w:r>
            <w:r w:rsidR="00A27EE9">
              <w:rPr>
                <w:rFonts w:ascii="Calibri" w:hAnsi="Calibri"/>
                <w:color w:val="000000"/>
              </w:rPr>
              <w:t>0.018</w:t>
            </w:r>
            <w:r>
              <w:rPr>
                <w:rFonts w:ascii="Calibri" w:hAnsi="Calibri"/>
                <w:color w:val="000000"/>
              </w:rPr>
              <w:t>)</w:t>
            </w:r>
          </w:p>
        </w:tc>
        <w:tc>
          <w:tcPr>
            <w:tcW w:w="1576" w:type="dxa"/>
            <w:tcBorders>
              <w:top w:val="nil"/>
              <w:left w:val="nil"/>
              <w:bottom w:val="nil"/>
              <w:right w:val="nil"/>
            </w:tcBorders>
            <w:shd w:val="clear" w:color="auto" w:fill="auto"/>
          </w:tcPr>
          <w:p w14:paraId="1BAE3FCC" w14:textId="77777777" w:rsidR="009A6ED8" w:rsidRDefault="00A61174" w:rsidP="009A6ED8">
            <w:pPr>
              <w:jc w:val="center"/>
              <w:rPr>
                <w:rFonts w:ascii="Calibri" w:hAnsi="Calibri"/>
                <w:color w:val="000000"/>
              </w:rPr>
            </w:pPr>
            <w:r>
              <w:rPr>
                <w:rFonts w:ascii="Calibri" w:hAnsi="Calibri"/>
                <w:color w:val="000000"/>
              </w:rPr>
              <w:t>0.004</w:t>
            </w:r>
          </w:p>
          <w:p w14:paraId="4D65E8C1" w14:textId="1B2CE348" w:rsidR="00A61174" w:rsidRDefault="009A6ED8" w:rsidP="009A6ED8">
            <w:pPr>
              <w:jc w:val="center"/>
              <w:rPr>
                <w:rFonts w:ascii="Calibri" w:hAnsi="Calibri"/>
                <w:color w:val="000000"/>
              </w:rPr>
            </w:pPr>
            <w:r>
              <w:rPr>
                <w:rFonts w:ascii="Calibri" w:hAnsi="Calibri"/>
                <w:color w:val="000000"/>
              </w:rPr>
              <w:t>(-0.012;0.08</w:t>
            </w:r>
            <w:r w:rsidR="00AE5F60">
              <w:rPr>
                <w:rFonts w:ascii="Calibri" w:hAnsi="Calibri"/>
                <w:color w:val="000000"/>
              </w:rPr>
              <w:t>0</w:t>
            </w:r>
            <w:r>
              <w:rPr>
                <w:rFonts w:ascii="Calibri" w:hAnsi="Calibri"/>
                <w:color w:val="000000"/>
              </w:rPr>
              <w:t>)</w:t>
            </w:r>
          </w:p>
        </w:tc>
      </w:tr>
      <w:tr w:rsidR="00A61174" w14:paraId="348420E2" w14:textId="77777777" w:rsidTr="00AE5F60">
        <w:tc>
          <w:tcPr>
            <w:tcW w:w="2376" w:type="dxa"/>
            <w:tcBorders>
              <w:top w:val="nil"/>
              <w:left w:val="nil"/>
              <w:bottom w:val="nil"/>
              <w:right w:val="nil"/>
            </w:tcBorders>
            <w:shd w:val="clear" w:color="auto" w:fill="auto"/>
          </w:tcPr>
          <w:p w14:paraId="462098BA" w14:textId="77777777" w:rsidR="00A61174" w:rsidRPr="00127B6E" w:rsidRDefault="00A61174" w:rsidP="007220B8">
            <w:pPr>
              <w:rPr>
                <w:rFonts w:ascii="Arial" w:hAnsi="Arial" w:cs="Arial"/>
                <w:sz w:val="18"/>
                <w:szCs w:val="18"/>
              </w:rPr>
            </w:pPr>
            <w:r w:rsidRPr="00127B6E">
              <w:rPr>
                <w:rFonts w:ascii="Arial" w:hAnsi="Arial" w:cs="Arial"/>
                <w:sz w:val="18"/>
                <w:szCs w:val="18"/>
              </w:rPr>
              <w:t xml:space="preserve">     university</w:t>
            </w:r>
          </w:p>
        </w:tc>
        <w:tc>
          <w:tcPr>
            <w:tcW w:w="1843" w:type="dxa"/>
            <w:tcBorders>
              <w:top w:val="nil"/>
              <w:left w:val="nil"/>
              <w:bottom w:val="nil"/>
              <w:right w:val="nil"/>
            </w:tcBorders>
            <w:shd w:val="clear" w:color="auto" w:fill="auto"/>
            <w:vAlign w:val="bottom"/>
          </w:tcPr>
          <w:p w14:paraId="66F73FB7" w14:textId="77777777" w:rsidR="00B014E7" w:rsidRDefault="00A61174" w:rsidP="00B014E7">
            <w:pPr>
              <w:jc w:val="center"/>
              <w:rPr>
                <w:rFonts w:ascii="Calibri" w:hAnsi="Calibri"/>
                <w:color w:val="000000"/>
              </w:rPr>
            </w:pPr>
            <w:r>
              <w:rPr>
                <w:rFonts w:ascii="Calibri" w:hAnsi="Calibri"/>
                <w:color w:val="000000"/>
              </w:rPr>
              <w:t>-0.014</w:t>
            </w:r>
          </w:p>
          <w:p w14:paraId="6B8FEB43" w14:textId="5D8FEE56" w:rsidR="00A61174" w:rsidRDefault="00882730" w:rsidP="00B014E7">
            <w:pPr>
              <w:jc w:val="center"/>
              <w:rPr>
                <w:rFonts w:ascii="Calibri" w:hAnsi="Calibri"/>
                <w:color w:val="000000"/>
              </w:rPr>
            </w:pPr>
            <w:r>
              <w:rPr>
                <w:rFonts w:ascii="Calibri" w:hAnsi="Calibri"/>
                <w:color w:val="000000"/>
              </w:rPr>
              <w:t>(-0.111;0.084</w:t>
            </w:r>
            <w:r w:rsidR="004B111B">
              <w:rPr>
                <w:rFonts w:ascii="Calibri" w:hAnsi="Calibri"/>
                <w:color w:val="000000"/>
              </w:rPr>
              <w:t>)</w:t>
            </w:r>
          </w:p>
        </w:tc>
        <w:tc>
          <w:tcPr>
            <w:tcW w:w="1134" w:type="dxa"/>
            <w:tcBorders>
              <w:top w:val="nil"/>
              <w:left w:val="nil"/>
              <w:bottom w:val="nil"/>
              <w:right w:val="nil"/>
            </w:tcBorders>
            <w:shd w:val="clear" w:color="auto" w:fill="auto"/>
          </w:tcPr>
          <w:p w14:paraId="0B41656D" w14:textId="77777777" w:rsidR="00A61174" w:rsidRDefault="00A61174" w:rsidP="00B4314E">
            <w:pPr>
              <w:jc w:val="center"/>
              <w:rPr>
                <w:rFonts w:ascii="Calibri" w:hAnsi="Calibri"/>
                <w:color w:val="000000"/>
              </w:rPr>
            </w:pPr>
            <w:r>
              <w:rPr>
                <w:rFonts w:ascii="Calibri" w:hAnsi="Calibri"/>
                <w:color w:val="000000"/>
              </w:rPr>
              <w:t>-0.284</w:t>
            </w:r>
          </w:p>
        </w:tc>
        <w:tc>
          <w:tcPr>
            <w:tcW w:w="1134" w:type="dxa"/>
            <w:tcBorders>
              <w:top w:val="nil"/>
              <w:left w:val="nil"/>
              <w:bottom w:val="nil"/>
              <w:right w:val="nil"/>
            </w:tcBorders>
            <w:shd w:val="clear" w:color="auto" w:fill="auto"/>
          </w:tcPr>
          <w:p w14:paraId="66DCB247" w14:textId="77777777" w:rsidR="00A61174" w:rsidRDefault="00A61174" w:rsidP="00B4314E">
            <w:pPr>
              <w:jc w:val="center"/>
              <w:rPr>
                <w:rFonts w:ascii="Calibri" w:hAnsi="Calibri"/>
                <w:color w:val="000000"/>
              </w:rPr>
            </w:pPr>
            <w:r>
              <w:rPr>
                <w:rFonts w:ascii="Calibri" w:hAnsi="Calibri"/>
                <w:color w:val="000000"/>
              </w:rPr>
              <w:t>0.776</w:t>
            </w:r>
          </w:p>
        </w:tc>
        <w:tc>
          <w:tcPr>
            <w:tcW w:w="1559" w:type="dxa"/>
            <w:tcBorders>
              <w:top w:val="nil"/>
              <w:left w:val="nil"/>
              <w:bottom w:val="nil"/>
              <w:right w:val="nil"/>
            </w:tcBorders>
            <w:shd w:val="clear" w:color="auto" w:fill="auto"/>
          </w:tcPr>
          <w:p w14:paraId="01573DD4" w14:textId="77777777" w:rsidR="00A61174" w:rsidRDefault="00A61174" w:rsidP="00B4314E">
            <w:pPr>
              <w:jc w:val="center"/>
              <w:rPr>
                <w:rFonts w:ascii="Calibri" w:hAnsi="Calibri"/>
                <w:color w:val="000000"/>
              </w:rPr>
            </w:pPr>
            <w:r>
              <w:rPr>
                <w:rFonts w:ascii="Calibri" w:hAnsi="Calibri"/>
                <w:color w:val="000000"/>
              </w:rPr>
              <w:t>0.063</w:t>
            </w:r>
          </w:p>
          <w:p w14:paraId="3BB04A06" w14:textId="13687AC7" w:rsidR="00A22E62" w:rsidRDefault="00A27EE9" w:rsidP="00B4314E">
            <w:pPr>
              <w:jc w:val="center"/>
              <w:rPr>
                <w:rFonts w:ascii="Calibri" w:hAnsi="Calibri"/>
                <w:color w:val="000000"/>
              </w:rPr>
            </w:pPr>
            <w:r>
              <w:rPr>
                <w:rFonts w:ascii="Calibri" w:hAnsi="Calibri"/>
                <w:color w:val="000000"/>
              </w:rPr>
              <w:t>(-0.019;0.143)</w:t>
            </w:r>
          </w:p>
        </w:tc>
        <w:tc>
          <w:tcPr>
            <w:tcW w:w="1576" w:type="dxa"/>
            <w:tcBorders>
              <w:top w:val="nil"/>
              <w:left w:val="nil"/>
              <w:bottom w:val="nil"/>
              <w:right w:val="nil"/>
            </w:tcBorders>
            <w:shd w:val="clear" w:color="auto" w:fill="auto"/>
          </w:tcPr>
          <w:p w14:paraId="73CD41B2" w14:textId="77777777" w:rsidR="009A6ED8" w:rsidRDefault="00A61174" w:rsidP="009A6ED8">
            <w:pPr>
              <w:jc w:val="center"/>
              <w:rPr>
                <w:rFonts w:ascii="Calibri" w:hAnsi="Calibri"/>
                <w:color w:val="000000"/>
              </w:rPr>
            </w:pPr>
            <w:r>
              <w:rPr>
                <w:rFonts w:ascii="Calibri" w:hAnsi="Calibri"/>
                <w:color w:val="000000"/>
              </w:rPr>
              <w:t>-0.005</w:t>
            </w:r>
          </w:p>
          <w:p w14:paraId="7514A829" w14:textId="4184B552" w:rsidR="00A61174" w:rsidRDefault="009A6ED8" w:rsidP="009A6ED8">
            <w:pPr>
              <w:jc w:val="center"/>
              <w:rPr>
                <w:rFonts w:ascii="Calibri" w:hAnsi="Calibri"/>
                <w:color w:val="000000"/>
              </w:rPr>
            </w:pPr>
            <w:r>
              <w:rPr>
                <w:rFonts w:ascii="Calibri" w:hAnsi="Calibri"/>
                <w:color w:val="000000"/>
              </w:rPr>
              <w:t>(-0.02</w:t>
            </w:r>
            <w:r w:rsidR="00AE5F60">
              <w:rPr>
                <w:rFonts w:ascii="Calibri" w:hAnsi="Calibri"/>
                <w:color w:val="000000"/>
              </w:rPr>
              <w:t>0</w:t>
            </w:r>
            <w:r>
              <w:rPr>
                <w:rFonts w:ascii="Calibri" w:hAnsi="Calibri"/>
                <w:color w:val="000000"/>
              </w:rPr>
              <w:t>;0.064)</w:t>
            </w:r>
          </w:p>
        </w:tc>
      </w:tr>
      <w:tr w:rsidR="00127B6E" w14:paraId="353A5CF0" w14:textId="77777777" w:rsidTr="00AE5F60">
        <w:tc>
          <w:tcPr>
            <w:tcW w:w="2376" w:type="dxa"/>
            <w:tcBorders>
              <w:top w:val="nil"/>
              <w:left w:val="nil"/>
              <w:bottom w:val="nil"/>
              <w:right w:val="nil"/>
            </w:tcBorders>
            <w:shd w:val="clear" w:color="auto" w:fill="auto"/>
          </w:tcPr>
          <w:p w14:paraId="4BEE5ED5" w14:textId="5C01B042" w:rsidR="00127B6E" w:rsidRPr="00127B6E" w:rsidRDefault="00127B6E" w:rsidP="007220B8">
            <w:pPr>
              <w:rPr>
                <w:rFonts w:ascii="Arial" w:hAnsi="Arial" w:cs="Arial"/>
                <w:sz w:val="18"/>
                <w:szCs w:val="18"/>
              </w:rPr>
            </w:pPr>
            <w:r w:rsidRPr="00127B6E">
              <w:rPr>
                <w:rFonts w:ascii="Arial" w:hAnsi="Arial" w:cs="Arial"/>
                <w:sz w:val="18"/>
                <w:szCs w:val="18"/>
              </w:rPr>
              <w:t>Occupation (ref. no job/ retired)</w:t>
            </w:r>
            <w:r w:rsidR="0080111B">
              <w:rPr>
                <w:rFonts w:ascii="Arial" w:hAnsi="Arial" w:cs="Arial"/>
                <w:sz w:val="18"/>
                <w:szCs w:val="18"/>
                <w:vertAlign w:val="superscript"/>
              </w:rPr>
              <w:t>4</w:t>
            </w:r>
          </w:p>
        </w:tc>
        <w:tc>
          <w:tcPr>
            <w:tcW w:w="1843" w:type="dxa"/>
            <w:tcBorders>
              <w:top w:val="nil"/>
              <w:left w:val="nil"/>
              <w:bottom w:val="nil"/>
              <w:right w:val="nil"/>
            </w:tcBorders>
            <w:shd w:val="clear" w:color="auto" w:fill="auto"/>
          </w:tcPr>
          <w:p w14:paraId="12B8FE54" w14:textId="77777777" w:rsidR="00127B6E" w:rsidRPr="005E67E1" w:rsidRDefault="00127B6E"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5E019409" w14:textId="77777777" w:rsidR="00127B6E" w:rsidRPr="005E67E1" w:rsidRDefault="00127B6E"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7D990DF5" w14:textId="77777777" w:rsidR="00127B6E" w:rsidRPr="005E67E1" w:rsidRDefault="00127B6E"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73B97766" w14:textId="77777777" w:rsidR="00127B6E" w:rsidRPr="005E67E1" w:rsidRDefault="00127B6E"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2D266696" w14:textId="77777777" w:rsidR="00127B6E" w:rsidRPr="005E67E1" w:rsidRDefault="00127B6E" w:rsidP="009A6ED8">
            <w:pPr>
              <w:jc w:val="center"/>
              <w:rPr>
                <w:rFonts w:ascii="Arial" w:hAnsi="Arial" w:cs="Arial"/>
                <w:sz w:val="18"/>
                <w:szCs w:val="18"/>
              </w:rPr>
            </w:pPr>
          </w:p>
        </w:tc>
      </w:tr>
      <w:tr w:rsidR="00A61174" w14:paraId="6729D6EA" w14:textId="77777777" w:rsidTr="00AE5F60">
        <w:tc>
          <w:tcPr>
            <w:tcW w:w="2376" w:type="dxa"/>
            <w:tcBorders>
              <w:top w:val="nil"/>
              <w:left w:val="nil"/>
              <w:bottom w:val="nil"/>
              <w:right w:val="nil"/>
            </w:tcBorders>
            <w:shd w:val="clear" w:color="auto" w:fill="auto"/>
          </w:tcPr>
          <w:p w14:paraId="1B0C31DD" w14:textId="77777777" w:rsidR="00A61174" w:rsidRPr="00127B6E" w:rsidRDefault="00A61174" w:rsidP="007220B8">
            <w:pPr>
              <w:rPr>
                <w:rFonts w:ascii="Arial" w:hAnsi="Arial" w:cs="Arial"/>
                <w:sz w:val="18"/>
                <w:szCs w:val="18"/>
              </w:rPr>
            </w:pPr>
            <w:r w:rsidRPr="00127B6E">
              <w:rPr>
                <w:rFonts w:ascii="Arial" w:hAnsi="Arial" w:cs="Arial"/>
                <w:sz w:val="18"/>
                <w:szCs w:val="18"/>
              </w:rPr>
              <w:t xml:space="preserve">     full time</w:t>
            </w:r>
          </w:p>
        </w:tc>
        <w:tc>
          <w:tcPr>
            <w:tcW w:w="1843" w:type="dxa"/>
            <w:tcBorders>
              <w:top w:val="nil"/>
              <w:left w:val="nil"/>
              <w:bottom w:val="nil"/>
              <w:right w:val="nil"/>
            </w:tcBorders>
            <w:shd w:val="clear" w:color="auto" w:fill="auto"/>
            <w:vAlign w:val="bottom"/>
          </w:tcPr>
          <w:p w14:paraId="4685967E" w14:textId="77777777" w:rsidR="00B014E7" w:rsidRDefault="00A61174" w:rsidP="00B014E7">
            <w:pPr>
              <w:jc w:val="center"/>
              <w:rPr>
                <w:rFonts w:ascii="Calibri" w:hAnsi="Calibri"/>
                <w:color w:val="000000"/>
              </w:rPr>
            </w:pPr>
            <w:r>
              <w:rPr>
                <w:rFonts w:ascii="Calibri" w:hAnsi="Calibri"/>
                <w:color w:val="000000"/>
              </w:rPr>
              <w:t>0.021</w:t>
            </w:r>
          </w:p>
          <w:p w14:paraId="3DE1BA7C" w14:textId="3BB4BCCE" w:rsidR="00A61174" w:rsidRDefault="00882730" w:rsidP="00B014E7">
            <w:pPr>
              <w:jc w:val="center"/>
              <w:rPr>
                <w:rFonts w:ascii="Calibri" w:hAnsi="Calibri"/>
                <w:color w:val="000000"/>
              </w:rPr>
            </w:pPr>
            <w:r>
              <w:rPr>
                <w:rFonts w:ascii="Calibri" w:hAnsi="Calibri"/>
                <w:color w:val="000000"/>
              </w:rPr>
              <w:t>(-0.113</w:t>
            </w:r>
            <w:r w:rsidR="00217962">
              <w:rPr>
                <w:rFonts w:ascii="Calibri" w:hAnsi="Calibri"/>
                <w:color w:val="000000"/>
              </w:rPr>
              <w:t>;</w:t>
            </w:r>
            <w:r>
              <w:rPr>
                <w:rFonts w:ascii="Calibri" w:hAnsi="Calibri"/>
                <w:color w:val="000000"/>
              </w:rPr>
              <w:t>0.155</w:t>
            </w:r>
            <w:r w:rsidR="004B111B">
              <w:rPr>
                <w:rFonts w:ascii="Calibri" w:hAnsi="Calibri"/>
                <w:color w:val="000000"/>
              </w:rPr>
              <w:t>)</w:t>
            </w:r>
          </w:p>
        </w:tc>
        <w:tc>
          <w:tcPr>
            <w:tcW w:w="1134" w:type="dxa"/>
            <w:tcBorders>
              <w:top w:val="nil"/>
              <w:left w:val="nil"/>
              <w:bottom w:val="nil"/>
              <w:right w:val="nil"/>
            </w:tcBorders>
            <w:shd w:val="clear" w:color="auto" w:fill="auto"/>
          </w:tcPr>
          <w:p w14:paraId="17BC00AA" w14:textId="77777777" w:rsidR="00A61174" w:rsidRDefault="00A61174" w:rsidP="00B4314E">
            <w:pPr>
              <w:jc w:val="center"/>
              <w:rPr>
                <w:rFonts w:ascii="Calibri" w:hAnsi="Calibri"/>
                <w:color w:val="000000"/>
              </w:rPr>
            </w:pPr>
            <w:r>
              <w:rPr>
                <w:rFonts w:ascii="Calibri" w:hAnsi="Calibri"/>
                <w:color w:val="000000"/>
              </w:rPr>
              <w:t>0.296</w:t>
            </w:r>
          </w:p>
        </w:tc>
        <w:tc>
          <w:tcPr>
            <w:tcW w:w="1134" w:type="dxa"/>
            <w:tcBorders>
              <w:top w:val="nil"/>
              <w:left w:val="nil"/>
              <w:bottom w:val="nil"/>
              <w:right w:val="nil"/>
            </w:tcBorders>
            <w:shd w:val="clear" w:color="auto" w:fill="auto"/>
          </w:tcPr>
          <w:p w14:paraId="22723687" w14:textId="77777777" w:rsidR="00A61174" w:rsidRDefault="00A61174" w:rsidP="00B4314E">
            <w:pPr>
              <w:jc w:val="center"/>
              <w:rPr>
                <w:rFonts w:ascii="Calibri" w:hAnsi="Calibri"/>
                <w:color w:val="000000"/>
              </w:rPr>
            </w:pPr>
            <w:r>
              <w:rPr>
                <w:rFonts w:ascii="Calibri" w:hAnsi="Calibri"/>
                <w:color w:val="000000"/>
              </w:rPr>
              <w:t>0.767</w:t>
            </w:r>
          </w:p>
        </w:tc>
        <w:tc>
          <w:tcPr>
            <w:tcW w:w="1559" w:type="dxa"/>
            <w:tcBorders>
              <w:top w:val="nil"/>
              <w:left w:val="nil"/>
              <w:bottom w:val="nil"/>
              <w:right w:val="nil"/>
            </w:tcBorders>
            <w:shd w:val="clear" w:color="auto" w:fill="auto"/>
          </w:tcPr>
          <w:p w14:paraId="2A3AE243" w14:textId="77777777" w:rsidR="00A61174" w:rsidRDefault="00A61174" w:rsidP="00B4314E">
            <w:pPr>
              <w:jc w:val="center"/>
              <w:rPr>
                <w:rFonts w:ascii="Calibri" w:hAnsi="Calibri"/>
                <w:color w:val="000000"/>
              </w:rPr>
            </w:pPr>
            <w:r>
              <w:rPr>
                <w:rFonts w:ascii="Calibri" w:hAnsi="Calibri"/>
                <w:color w:val="000000"/>
              </w:rPr>
              <w:t>-0.064</w:t>
            </w:r>
          </w:p>
          <w:p w14:paraId="12A2986F" w14:textId="12D1503F" w:rsidR="00A27EE9" w:rsidRDefault="00A27EE9" w:rsidP="00B4314E">
            <w:pPr>
              <w:jc w:val="center"/>
              <w:rPr>
                <w:rFonts w:ascii="Calibri" w:hAnsi="Calibri"/>
                <w:color w:val="000000"/>
              </w:rPr>
            </w:pPr>
            <w:r>
              <w:rPr>
                <w:rFonts w:ascii="Calibri" w:hAnsi="Calibri"/>
                <w:color w:val="000000"/>
              </w:rPr>
              <w:t>(-0.161;0.034)</w:t>
            </w:r>
          </w:p>
        </w:tc>
        <w:tc>
          <w:tcPr>
            <w:tcW w:w="1576" w:type="dxa"/>
            <w:tcBorders>
              <w:top w:val="nil"/>
              <w:left w:val="nil"/>
              <w:bottom w:val="nil"/>
              <w:right w:val="nil"/>
            </w:tcBorders>
            <w:shd w:val="clear" w:color="auto" w:fill="auto"/>
          </w:tcPr>
          <w:p w14:paraId="644A106F" w14:textId="77777777" w:rsidR="009A6ED8" w:rsidRDefault="00A61174" w:rsidP="009A6ED8">
            <w:pPr>
              <w:jc w:val="center"/>
              <w:rPr>
                <w:rFonts w:ascii="Calibri" w:hAnsi="Calibri"/>
                <w:color w:val="000000"/>
              </w:rPr>
            </w:pPr>
            <w:r>
              <w:rPr>
                <w:rFonts w:ascii="Calibri" w:hAnsi="Calibri"/>
                <w:color w:val="000000"/>
              </w:rPr>
              <w:t>-0.008</w:t>
            </w:r>
          </w:p>
          <w:p w14:paraId="02BEA76E" w14:textId="4BA7004C" w:rsidR="00A61174" w:rsidRDefault="009A6ED8" w:rsidP="009A6ED8">
            <w:pPr>
              <w:jc w:val="center"/>
              <w:rPr>
                <w:rFonts w:ascii="Calibri" w:hAnsi="Calibri"/>
                <w:color w:val="000000"/>
              </w:rPr>
            </w:pPr>
            <w:r>
              <w:rPr>
                <w:rFonts w:ascii="Calibri" w:hAnsi="Calibri"/>
                <w:color w:val="000000"/>
              </w:rPr>
              <w:t>(-0.03;0.083)</w:t>
            </w:r>
          </w:p>
        </w:tc>
      </w:tr>
      <w:tr w:rsidR="00A61174" w14:paraId="6D89257B" w14:textId="77777777" w:rsidTr="00AE5F60">
        <w:tc>
          <w:tcPr>
            <w:tcW w:w="2376" w:type="dxa"/>
            <w:tcBorders>
              <w:top w:val="nil"/>
              <w:left w:val="nil"/>
              <w:bottom w:val="nil"/>
              <w:right w:val="nil"/>
            </w:tcBorders>
            <w:shd w:val="clear" w:color="auto" w:fill="auto"/>
          </w:tcPr>
          <w:p w14:paraId="4B26B271" w14:textId="77777777" w:rsidR="00A61174" w:rsidRPr="00127B6E" w:rsidRDefault="00A61174" w:rsidP="007220B8">
            <w:pPr>
              <w:rPr>
                <w:rFonts w:ascii="Arial" w:hAnsi="Arial" w:cs="Arial"/>
                <w:sz w:val="18"/>
                <w:szCs w:val="18"/>
              </w:rPr>
            </w:pPr>
            <w:r w:rsidRPr="00127B6E">
              <w:rPr>
                <w:rFonts w:ascii="Arial" w:hAnsi="Arial" w:cs="Arial"/>
                <w:sz w:val="18"/>
                <w:szCs w:val="18"/>
              </w:rPr>
              <w:t xml:space="preserve">     part time/hourly</w:t>
            </w:r>
          </w:p>
        </w:tc>
        <w:tc>
          <w:tcPr>
            <w:tcW w:w="1843" w:type="dxa"/>
            <w:tcBorders>
              <w:top w:val="nil"/>
              <w:left w:val="nil"/>
              <w:bottom w:val="nil"/>
              <w:right w:val="nil"/>
            </w:tcBorders>
            <w:shd w:val="clear" w:color="auto" w:fill="auto"/>
            <w:vAlign w:val="bottom"/>
          </w:tcPr>
          <w:p w14:paraId="09D239D1" w14:textId="77777777" w:rsidR="00B014E7" w:rsidRDefault="00A61174" w:rsidP="00B014E7">
            <w:pPr>
              <w:jc w:val="center"/>
              <w:rPr>
                <w:rFonts w:ascii="Calibri" w:hAnsi="Calibri"/>
                <w:color w:val="000000"/>
              </w:rPr>
            </w:pPr>
            <w:r>
              <w:rPr>
                <w:rFonts w:ascii="Calibri" w:hAnsi="Calibri"/>
                <w:color w:val="000000"/>
              </w:rPr>
              <w:t>-0.059</w:t>
            </w:r>
          </w:p>
          <w:p w14:paraId="269864F4" w14:textId="3B196EE7" w:rsidR="00A61174" w:rsidRDefault="00882730" w:rsidP="00B014E7">
            <w:pPr>
              <w:jc w:val="center"/>
              <w:rPr>
                <w:rFonts w:ascii="Calibri" w:hAnsi="Calibri"/>
                <w:color w:val="000000"/>
              </w:rPr>
            </w:pPr>
            <w:r>
              <w:rPr>
                <w:rFonts w:ascii="Calibri" w:hAnsi="Calibri"/>
                <w:color w:val="000000"/>
              </w:rPr>
              <w:t>(-0.156</w:t>
            </w:r>
            <w:r w:rsidR="00217962">
              <w:rPr>
                <w:rFonts w:ascii="Calibri" w:hAnsi="Calibri"/>
                <w:color w:val="000000"/>
              </w:rPr>
              <w:t>;</w:t>
            </w:r>
            <w:r>
              <w:rPr>
                <w:rFonts w:ascii="Calibri" w:hAnsi="Calibri"/>
                <w:color w:val="000000"/>
              </w:rPr>
              <w:t>0.031</w:t>
            </w:r>
            <w:r w:rsidR="004B111B">
              <w:rPr>
                <w:rFonts w:ascii="Calibri" w:hAnsi="Calibri"/>
                <w:color w:val="000000"/>
              </w:rPr>
              <w:t>)</w:t>
            </w:r>
          </w:p>
        </w:tc>
        <w:tc>
          <w:tcPr>
            <w:tcW w:w="1134" w:type="dxa"/>
            <w:tcBorders>
              <w:top w:val="nil"/>
              <w:left w:val="nil"/>
              <w:bottom w:val="nil"/>
              <w:right w:val="nil"/>
            </w:tcBorders>
            <w:shd w:val="clear" w:color="auto" w:fill="auto"/>
          </w:tcPr>
          <w:p w14:paraId="3F65BE8E" w14:textId="77777777" w:rsidR="00A61174" w:rsidRDefault="00A61174" w:rsidP="00B4314E">
            <w:pPr>
              <w:jc w:val="center"/>
              <w:rPr>
                <w:rFonts w:ascii="Calibri" w:hAnsi="Calibri"/>
                <w:color w:val="000000"/>
              </w:rPr>
            </w:pPr>
            <w:r>
              <w:rPr>
                <w:rFonts w:ascii="Calibri" w:hAnsi="Calibri"/>
                <w:color w:val="000000"/>
              </w:rPr>
              <w:t>-1.175</w:t>
            </w:r>
          </w:p>
        </w:tc>
        <w:tc>
          <w:tcPr>
            <w:tcW w:w="1134" w:type="dxa"/>
            <w:tcBorders>
              <w:top w:val="nil"/>
              <w:left w:val="nil"/>
              <w:bottom w:val="nil"/>
              <w:right w:val="nil"/>
            </w:tcBorders>
            <w:shd w:val="clear" w:color="auto" w:fill="auto"/>
          </w:tcPr>
          <w:p w14:paraId="3D4C263A" w14:textId="77777777" w:rsidR="00A61174" w:rsidRDefault="00A61174" w:rsidP="00B4314E">
            <w:pPr>
              <w:jc w:val="center"/>
              <w:rPr>
                <w:rFonts w:ascii="Calibri" w:hAnsi="Calibri"/>
                <w:color w:val="000000"/>
              </w:rPr>
            </w:pPr>
            <w:r>
              <w:rPr>
                <w:rFonts w:ascii="Calibri" w:hAnsi="Calibri"/>
                <w:color w:val="000000"/>
              </w:rPr>
              <w:t>0.240</w:t>
            </w:r>
          </w:p>
        </w:tc>
        <w:tc>
          <w:tcPr>
            <w:tcW w:w="1559" w:type="dxa"/>
            <w:tcBorders>
              <w:top w:val="nil"/>
              <w:left w:val="nil"/>
              <w:bottom w:val="nil"/>
              <w:right w:val="nil"/>
            </w:tcBorders>
            <w:shd w:val="clear" w:color="auto" w:fill="auto"/>
          </w:tcPr>
          <w:p w14:paraId="030036D7" w14:textId="77777777" w:rsidR="00A61174" w:rsidRDefault="00A61174" w:rsidP="00B4314E">
            <w:pPr>
              <w:jc w:val="center"/>
              <w:rPr>
                <w:rFonts w:ascii="Calibri" w:hAnsi="Calibri"/>
                <w:color w:val="000000"/>
              </w:rPr>
            </w:pPr>
            <w:r>
              <w:rPr>
                <w:rFonts w:ascii="Calibri" w:hAnsi="Calibri"/>
                <w:color w:val="000000"/>
              </w:rPr>
              <w:t>-0.140</w:t>
            </w:r>
          </w:p>
          <w:p w14:paraId="2D635457" w14:textId="7F94571B" w:rsidR="00A27EE9" w:rsidRDefault="00A27EE9" w:rsidP="00B4314E">
            <w:pPr>
              <w:jc w:val="center"/>
              <w:rPr>
                <w:rFonts w:ascii="Calibri" w:hAnsi="Calibri"/>
                <w:color w:val="000000"/>
              </w:rPr>
            </w:pPr>
            <w:r>
              <w:rPr>
                <w:rFonts w:ascii="Calibri" w:hAnsi="Calibri"/>
                <w:color w:val="000000"/>
              </w:rPr>
              <w:t>(-0.243;-0.037)</w:t>
            </w:r>
          </w:p>
        </w:tc>
        <w:tc>
          <w:tcPr>
            <w:tcW w:w="1576" w:type="dxa"/>
            <w:tcBorders>
              <w:top w:val="nil"/>
              <w:left w:val="nil"/>
              <w:bottom w:val="nil"/>
              <w:right w:val="nil"/>
            </w:tcBorders>
            <w:shd w:val="clear" w:color="auto" w:fill="auto"/>
          </w:tcPr>
          <w:p w14:paraId="2299902F" w14:textId="77777777" w:rsidR="009A6ED8" w:rsidRDefault="00A61174" w:rsidP="009A6ED8">
            <w:pPr>
              <w:jc w:val="center"/>
              <w:rPr>
                <w:rFonts w:ascii="Calibri" w:hAnsi="Calibri"/>
                <w:color w:val="000000"/>
              </w:rPr>
            </w:pPr>
            <w:r>
              <w:rPr>
                <w:rFonts w:ascii="Calibri" w:hAnsi="Calibri"/>
                <w:color w:val="000000"/>
              </w:rPr>
              <w:t>0.046</w:t>
            </w:r>
          </w:p>
          <w:p w14:paraId="56A75C34" w14:textId="3136CC2D" w:rsidR="00A61174" w:rsidRDefault="009A6ED8" w:rsidP="009A6ED8">
            <w:pPr>
              <w:jc w:val="center"/>
              <w:rPr>
                <w:rFonts w:ascii="Calibri" w:hAnsi="Calibri"/>
                <w:color w:val="000000"/>
              </w:rPr>
            </w:pPr>
            <w:r>
              <w:rPr>
                <w:rFonts w:ascii="Calibri" w:hAnsi="Calibri"/>
                <w:color w:val="000000"/>
              </w:rPr>
              <w:t>(-0.008;0.177)</w:t>
            </w:r>
          </w:p>
        </w:tc>
      </w:tr>
      <w:tr w:rsidR="00A61174" w14:paraId="79CD40C1" w14:textId="77777777" w:rsidTr="00AE5F60">
        <w:tc>
          <w:tcPr>
            <w:tcW w:w="2376" w:type="dxa"/>
            <w:tcBorders>
              <w:top w:val="nil"/>
              <w:left w:val="nil"/>
              <w:bottom w:val="nil"/>
              <w:right w:val="nil"/>
            </w:tcBorders>
            <w:shd w:val="clear" w:color="auto" w:fill="auto"/>
          </w:tcPr>
          <w:p w14:paraId="416FE3C8" w14:textId="77777777" w:rsidR="00A61174" w:rsidRPr="00127B6E" w:rsidRDefault="00A61174" w:rsidP="007220B8">
            <w:pPr>
              <w:rPr>
                <w:rFonts w:ascii="Arial" w:hAnsi="Arial" w:cs="Arial"/>
                <w:sz w:val="18"/>
                <w:szCs w:val="18"/>
              </w:rPr>
            </w:pPr>
            <w:r w:rsidRPr="00127B6E">
              <w:rPr>
                <w:rFonts w:ascii="Arial" w:hAnsi="Arial" w:cs="Arial"/>
                <w:sz w:val="18"/>
                <w:szCs w:val="18"/>
              </w:rPr>
              <w:t>Physical activity (h/week)</w:t>
            </w:r>
          </w:p>
        </w:tc>
        <w:tc>
          <w:tcPr>
            <w:tcW w:w="1843" w:type="dxa"/>
            <w:tcBorders>
              <w:top w:val="nil"/>
              <w:left w:val="nil"/>
              <w:bottom w:val="nil"/>
              <w:right w:val="nil"/>
            </w:tcBorders>
            <w:shd w:val="clear" w:color="auto" w:fill="auto"/>
            <w:vAlign w:val="bottom"/>
          </w:tcPr>
          <w:p w14:paraId="7BAD8448" w14:textId="77777777" w:rsidR="00B014E7" w:rsidRDefault="00A61174" w:rsidP="00B014E7">
            <w:pPr>
              <w:jc w:val="center"/>
              <w:rPr>
                <w:rFonts w:ascii="Calibri" w:hAnsi="Calibri"/>
                <w:color w:val="000000"/>
              </w:rPr>
            </w:pPr>
            <w:r>
              <w:rPr>
                <w:rFonts w:ascii="Calibri" w:hAnsi="Calibri"/>
                <w:color w:val="000000"/>
              </w:rPr>
              <w:t>0.043</w:t>
            </w:r>
          </w:p>
          <w:p w14:paraId="7C82527C" w14:textId="7EA31B64" w:rsidR="00A61174" w:rsidRDefault="00882730" w:rsidP="00B014E7">
            <w:pPr>
              <w:jc w:val="center"/>
              <w:rPr>
                <w:rFonts w:ascii="Calibri" w:hAnsi="Calibri"/>
                <w:color w:val="000000"/>
              </w:rPr>
            </w:pPr>
            <w:r>
              <w:rPr>
                <w:rFonts w:ascii="Calibri" w:hAnsi="Calibri"/>
                <w:color w:val="000000"/>
              </w:rPr>
              <w:t>(-0.037</w:t>
            </w:r>
            <w:r w:rsidR="00217962">
              <w:rPr>
                <w:rFonts w:ascii="Calibri" w:hAnsi="Calibri"/>
                <w:color w:val="000000"/>
              </w:rPr>
              <w:t>;</w:t>
            </w:r>
            <w:r>
              <w:rPr>
                <w:rFonts w:ascii="Calibri" w:hAnsi="Calibri"/>
                <w:color w:val="000000"/>
              </w:rPr>
              <w:t>0.117</w:t>
            </w:r>
            <w:r w:rsidR="004B111B">
              <w:rPr>
                <w:rFonts w:ascii="Calibri" w:hAnsi="Calibri"/>
                <w:color w:val="000000"/>
              </w:rPr>
              <w:t>)</w:t>
            </w:r>
          </w:p>
        </w:tc>
        <w:tc>
          <w:tcPr>
            <w:tcW w:w="1134" w:type="dxa"/>
            <w:tcBorders>
              <w:top w:val="nil"/>
              <w:left w:val="nil"/>
              <w:bottom w:val="nil"/>
              <w:right w:val="nil"/>
            </w:tcBorders>
            <w:shd w:val="clear" w:color="auto" w:fill="auto"/>
          </w:tcPr>
          <w:p w14:paraId="2EA34F4A" w14:textId="77777777" w:rsidR="00A61174" w:rsidRDefault="00A61174" w:rsidP="00B4314E">
            <w:pPr>
              <w:jc w:val="center"/>
              <w:rPr>
                <w:rFonts w:ascii="Calibri" w:hAnsi="Calibri"/>
                <w:color w:val="000000"/>
              </w:rPr>
            </w:pPr>
            <w:r>
              <w:rPr>
                <w:rFonts w:ascii="Calibri" w:hAnsi="Calibri"/>
                <w:color w:val="000000"/>
              </w:rPr>
              <w:t>1.141</w:t>
            </w:r>
          </w:p>
        </w:tc>
        <w:tc>
          <w:tcPr>
            <w:tcW w:w="1134" w:type="dxa"/>
            <w:tcBorders>
              <w:top w:val="nil"/>
              <w:left w:val="nil"/>
              <w:bottom w:val="nil"/>
              <w:right w:val="nil"/>
            </w:tcBorders>
            <w:shd w:val="clear" w:color="auto" w:fill="auto"/>
          </w:tcPr>
          <w:p w14:paraId="4A25A79E" w14:textId="77777777" w:rsidR="00A61174" w:rsidRDefault="00A61174" w:rsidP="00B4314E">
            <w:pPr>
              <w:jc w:val="center"/>
              <w:rPr>
                <w:rFonts w:ascii="Calibri" w:hAnsi="Calibri"/>
                <w:color w:val="000000"/>
              </w:rPr>
            </w:pPr>
            <w:r>
              <w:rPr>
                <w:rFonts w:ascii="Calibri" w:hAnsi="Calibri"/>
                <w:color w:val="000000"/>
              </w:rPr>
              <w:t>0.254</w:t>
            </w:r>
          </w:p>
        </w:tc>
        <w:tc>
          <w:tcPr>
            <w:tcW w:w="1559" w:type="dxa"/>
            <w:tcBorders>
              <w:top w:val="nil"/>
              <w:left w:val="nil"/>
              <w:bottom w:val="nil"/>
              <w:right w:val="nil"/>
            </w:tcBorders>
            <w:shd w:val="clear" w:color="auto" w:fill="auto"/>
          </w:tcPr>
          <w:p w14:paraId="78DEB518" w14:textId="77777777" w:rsidR="00A61174" w:rsidRDefault="00A61174" w:rsidP="00B4314E">
            <w:pPr>
              <w:jc w:val="center"/>
              <w:rPr>
                <w:rFonts w:ascii="Calibri" w:hAnsi="Calibri"/>
                <w:color w:val="000000"/>
              </w:rPr>
            </w:pPr>
            <w:r>
              <w:rPr>
                <w:rFonts w:ascii="Calibri" w:hAnsi="Calibri"/>
                <w:color w:val="000000"/>
              </w:rPr>
              <w:t>0.040</w:t>
            </w:r>
          </w:p>
          <w:p w14:paraId="219C3B28" w14:textId="4ACE068A" w:rsidR="00A27EE9" w:rsidRDefault="00A27EE9" w:rsidP="00B4314E">
            <w:pPr>
              <w:jc w:val="center"/>
              <w:rPr>
                <w:rFonts w:ascii="Calibri" w:hAnsi="Calibri"/>
                <w:color w:val="000000"/>
              </w:rPr>
            </w:pPr>
            <w:r>
              <w:rPr>
                <w:rFonts w:ascii="Calibri" w:hAnsi="Calibri"/>
                <w:color w:val="000000"/>
              </w:rPr>
              <w:t>(-0.032;0.116)</w:t>
            </w:r>
          </w:p>
        </w:tc>
        <w:tc>
          <w:tcPr>
            <w:tcW w:w="1576" w:type="dxa"/>
            <w:tcBorders>
              <w:top w:val="nil"/>
              <w:left w:val="nil"/>
              <w:bottom w:val="nil"/>
              <w:right w:val="nil"/>
            </w:tcBorders>
            <w:shd w:val="clear" w:color="auto" w:fill="auto"/>
          </w:tcPr>
          <w:p w14:paraId="08133DA3" w14:textId="77777777" w:rsidR="009A6ED8" w:rsidRDefault="00A61174" w:rsidP="009A6ED8">
            <w:pPr>
              <w:jc w:val="center"/>
              <w:rPr>
                <w:rFonts w:ascii="Calibri" w:hAnsi="Calibri"/>
                <w:color w:val="000000"/>
              </w:rPr>
            </w:pPr>
            <w:r>
              <w:rPr>
                <w:rFonts w:ascii="Calibri" w:hAnsi="Calibri"/>
                <w:color w:val="000000"/>
              </w:rPr>
              <w:t>0.010</w:t>
            </w:r>
          </w:p>
          <w:p w14:paraId="01963072" w14:textId="1996E897" w:rsidR="00A61174" w:rsidRDefault="009A6ED8" w:rsidP="009A6ED8">
            <w:pPr>
              <w:jc w:val="center"/>
              <w:rPr>
                <w:rFonts w:ascii="Calibri" w:hAnsi="Calibri"/>
                <w:color w:val="000000"/>
              </w:rPr>
            </w:pPr>
            <w:r>
              <w:rPr>
                <w:rFonts w:ascii="Calibri" w:hAnsi="Calibri"/>
                <w:color w:val="000000"/>
              </w:rPr>
              <w:t>(-0.001;0.067)</w:t>
            </w:r>
          </w:p>
        </w:tc>
      </w:tr>
      <w:tr w:rsidR="00127B6E" w14:paraId="2FF30D6D" w14:textId="77777777" w:rsidTr="00AE5F60">
        <w:tc>
          <w:tcPr>
            <w:tcW w:w="2376" w:type="dxa"/>
            <w:tcBorders>
              <w:top w:val="nil"/>
              <w:left w:val="nil"/>
              <w:bottom w:val="nil"/>
              <w:right w:val="nil"/>
            </w:tcBorders>
            <w:shd w:val="clear" w:color="auto" w:fill="auto"/>
          </w:tcPr>
          <w:p w14:paraId="523A26EC" w14:textId="77777777" w:rsidR="00127B6E" w:rsidRPr="00127B6E" w:rsidRDefault="00127B6E" w:rsidP="007220B8">
            <w:pPr>
              <w:rPr>
                <w:rFonts w:ascii="Arial" w:hAnsi="Arial" w:cs="Arial"/>
                <w:sz w:val="18"/>
                <w:szCs w:val="18"/>
              </w:rPr>
            </w:pPr>
            <w:r w:rsidRPr="00127B6E">
              <w:rPr>
                <w:rFonts w:ascii="Arial" w:hAnsi="Arial" w:cs="Arial"/>
                <w:sz w:val="18"/>
                <w:szCs w:val="18"/>
              </w:rPr>
              <w:t>Smoking status (ref. never smoker)</w:t>
            </w:r>
          </w:p>
        </w:tc>
        <w:tc>
          <w:tcPr>
            <w:tcW w:w="1843" w:type="dxa"/>
            <w:tcBorders>
              <w:top w:val="nil"/>
              <w:left w:val="nil"/>
              <w:bottom w:val="nil"/>
              <w:right w:val="nil"/>
            </w:tcBorders>
            <w:shd w:val="clear" w:color="auto" w:fill="auto"/>
          </w:tcPr>
          <w:p w14:paraId="1BF40607" w14:textId="77777777" w:rsidR="00127B6E" w:rsidRPr="005E67E1" w:rsidRDefault="00127B6E"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7B97E94B" w14:textId="77777777" w:rsidR="00127B6E" w:rsidRPr="005E67E1" w:rsidRDefault="00127B6E"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0DDDEFA4" w14:textId="77777777" w:rsidR="00127B6E" w:rsidRPr="005E67E1" w:rsidRDefault="00127B6E"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163F10C4" w14:textId="77777777" w:rsidR="00127B6E" w:rsidRPr="005E67E1" w:rsidRDefault="00127B6E"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0C72ECCC" w14:textId="77777777" w:rsidR="00127B6E" w:rsidRPr="005E67E1" w:rsidRDefault="00127B6E" w:rsidP="009A6ED8">
            <w:pPr>
              <w:jc w:val="center"/>
              <w:rPr>
                <w:rFonts w:ascii="Arial" w:hAnsi="Arial" w:cs="Arial"/>
                <w:sz w:val="18"/>
                <w:szCs w:val="18"/>
              </w:rPr>
            </w:pPr>
          </w:p>
        </w:tc>
      </w:tr>
      <w:tr w:rsidR="00A61174" w14:paraId="594FBC73" w14:textId="77777777" w:rsidTr="00AE5F60">
        <w:tc>
          <w:tcPr>
            <w:tcW w:w="2376" w:type="dxa"/>
            <w:tcBorders>
              <w:top w:val="nil"/>
              <w:left w:val="nil"/>
              <w:bottom w:val="nil"/>
              <w:right w:val="nil"/>
            </w:tcBorders>
            <w:shd w:val="clear" w:color="auto" w:fill="auto"/>
          </w:tcPr>
          <w:p w14:paraId="1A56D4BC" w14:textId="77777777" w:rsidR="00A61174" w:rsidRPr="00127B6E" w:rsidRDefault="00A61174" w:rsidP="007220B8">
            <w:pPr>
              <w:rPr>
                <w:rFonts w:ascii="Arial" w:hAnsi="Arial" w:cs="Arial"/>
                <w:sz w:val="18"/>
                <w:szCs w:val="18"/>
              </w:rPr>
            </w:pPr>
            <w:r w:rsidRPr="00127B6E">
              <w:rPr>
                <w:rFonts w:ascii="Arial" w:hAnsi="Arial" w:cs="Arial"/>
                <w:sz w:val="18"/>
                <w:szCs w:val="18"/>
              </w:rPr>
              <w:t xml:space="preserve">     current smoker</w:t>
            </w:r>
          </w:p>
        </w:tc>
        <w:tc>
          <w:tcPr>
            <w:tcW w:w="1843" w:type="dxa"/>
            <w:tcBorders>
              <w:top w:val="nil"/>
              <w:left w:val="nil"/>
              <w:bottom w:val="nil"/>
              <w:right w:val="nil"/>
            </w:tcBorders>
            <w:shd w:val="clear" w:color="auto" w:fill="auto"/>
            <w:vAlign w:val="bottom"/>
          </w:tcPr>
          <w:p w14:paraId="0EC8F998" w14:textId="77777777" w:rsidR="00B014E7" w:rsidRDefault="00A61174">
            <w:pPr>
              <w:jc w:val="center"/>
              <w:rPr>
                <w:rFonts w:ascii="Calibri" w:hAnsi="Calibri"/>
                <w:color w:val="000000"/>
              </w:rPr>
            </w:pPr>
            <w:r>
              <w:rPr>
                <w:rFonts w:ascii="Calibri" w:hAnsi="Calibri"/>
                <w:color w:val="000000"/>
              </w:rPr>
              <w:t>0.251</w:t>
            </w:r>
          </w:p>
          <w:p w14:paraId="102BE460" w14:textId="280B47C9" w:rsidR="00A61174" w:rsidRDefault="00882730">
            <w:pPr>
              <w:jc w:val="center"/>
              <w:rPr>
                <w:rFonts w:ascii="Calibri" w:hAnsi="Calibri"/>
                <w:color w:val="000000"/>
              </w:rPr>
            </w:pPr>
            <w:r>
              <w:rPr>
                <w:rFonts w:ascii="Calibri" w:hAnsi="Calibri"/>
                <w:color w:val="000000"/>
              </w:rPr>
              <w:t>(0.079</w:t>
            </w:r>
            <w:r w:rsidR="00217962">
              <w:rPr>
                <w:rFonts w:ascii="Calibri" w:hAnsi="Calibri"/>
                <w:color w:val="000000"/>
              </w:rPr>
              <w:t>;</w:t>
            </w:r>
            <w:r>
              <w:rPr>
                <w:rFonts w:ascii="Calibri" w:hAnsi="Calibri"/>
                <w:color w:val="000000"/>
              </w:rPr>
              <w:t>0.420</w:t>
            </w:r>
            <w:r w:rsidR="004B111B">
              <w:rPr>
                <w:rFonts w:ascii="Calibri" w:hAnsi="Calibri"/>
                <w:color w:val="000000"/>
              </w:rPr>
              <w:t>)</w:t>
            </w:r>
          </w:p>
        </w:tc>
        <w:tc>
          <w:tcPr>
            <w:tcW w:w="1134" w:type="dxa"/>
            <w:tcBorders>
              <w:top w:val="nil"/>
              <w:left w:val="nil"/>
              <w:bottom w:val="nil"/>
              <w:right w:val="nil"/>
            </w:tcBorders>
            <w:shd w:val="clear" w:color="auto" w:fill="auto"/>
          </w:tcPr>
          <w:p w14:paraId="7EE4F390" w14:textId="77777777" w:rsidR="00A61174" w:rsidRDefault="00A61174" w:rsidP="00B4314E">
            <w:pPr>
              <w:jc w:val="center"/>
              <w:rPr>
                <w:rFonts w:ascii="Calibri" w:hAnsi="Calibri"/>
                <w:color w:val="000000"/>
              </w:rPr>
            </w:pPr>
            <w:r>
              <w:rPr>
                <w:rFonts w:ascii="Calibri" w:hAnsi="Calibri"/>
                <w:color w:val="000000"/>
              </w:rPr>
              <w:t>2.796</w:t>
            </w:r>
          </w:p>
        </w:tc>
        <w:tc>
          <w:tcPr>
            <w:tcW w:w="1134" w:type="dxa"/>
            <w:tcBorders>
              <w:top w:val="nil"/>
              <w:left w:val="nil"/>
              <w:bottom w:val="nil"/>
              <w:right w:val="nil"/>
            </w:tcBorders>
            <w:shd w:val="clear" w:color="auto" w:fill="auto"/>
          </w:tcPr>
          <w:p w14:paraId="3060E076" w14:textId="77777777" w:rsidR="00A61174" w:rsidRDefault="00A61174" w:rsidP="00B4314E">
            <w:pPr>
              <w:jc w:val="center"/>
              <w:rPr>
                <w:rFonts w:ascii="Calibri" w:hAnsi="Calibri"/>
                <w:color w:val="000000"/>
              </w:rPr>
            </w:pPr>
            <w:r>
              <w:rPr>
                <w:rFonts w:ascii="Calibri" w:hAnsi="Calibri"/>
                <w:color w:val="000000"/>
              </w:rPr>
              <w:t>0.005</w:t>
            </w:r>
          </w:p>
        </w:tc>
        <w:tc>
          <w:tcPr>
            <w:tcW w:w="1559" w:type="dxa"/>
            <w:tcBorders>
              <w:top w:val="nil"/>
              <w:left w:val="nil"/>
              <w:bottom w:val="nil"/>
              <w:right w:val="nil"/>
            </w:tcBorders>
            <w:shd w:val="clear" w:color="auto" w:fill="auto"/>
          </w:tcPr>
          <w:p w14:paraId="5CDDC09C" w14:textId="77777777" w:rsidR="00A61174" w:rsidRDefault="00A61174" w:rsidP="00B4314E">
            <w:pPr>
              <w:jc w:val="center"/>
              <w:rPr>
                <w:rFonts w:ascii="Calibri" w:hAnsi="Calibri"/>
                <w:color w:val="000000"/>
              </w:rPr>
            </w:pPr>
            <w:r>
              <w:rPr>
                <w:rFonts w:ascii="Calibri" w:hAnsi="Calibri"/>
                <w:color w:val="000000"/>
              </w:rPr>
              <w:t>0.035</w:t>
            </w:r>
          </w:p>
          <w:p w14:paraId="0F8FE02B" w14:textId="423310C4" w:rsidR="00A27EE9" w:rsidRDefault="00A27EE9" w:rsidP="00B4314E">
            <w:pPr>
              <w:jc w:val="center"/>
              <w:rPr>
                <w:rFonts w:ascii="Calibri" w:hAnsi="Calibri"/>
                <w:color w:val="000000"/>
              </w:rPr>
            </w:pPr>
            <w:r>
              <w:rPr>
                <w:rFonts w:ascii="Calibri" w:hAnsi="Calibri"/>
                <w:color w:val="000000"/>
              </w:rPr>
              <w:t>(-0.044;0.118)</w:t>
            </w:r>
          </w:p>
        </w:tc>
        <w:tc>
          <w:tcPr>
            <w:tcW w:w="1576" w:type="dxa"/>
            <w:tcBorders>
              <w:top w:val="nil"/>
              <w:left w:val="nil"/>
              <w:bottom w:val="nil"/>
              <w:right w:val="nil"/>
            </w:tcBorders>
            <w:shd w:val="clear" w:color="auto" w:fill="auto"/>
          </w:tcPr>
          <w:p w14:paraId="28434DD1" w14:textId="77777777" w:rsidR="00AE5F60" w:rsidRDefault="00A61174" w:rsidP="009A6ED8">
            <w:pPr>
              <w:jc w:val="center"/>
              <w:rPr>
                <w:rFonts w:ascii="Calibri" w:hAnsi="Calibri"/>
                <w:color w:val="000000"/>
              </w:rPr>
            </w:pPr>
            <w:r>
              <w:rPr>
                <w:rFonts w:ascii="Calibri" w:hAnsi="Calibri"/>
                <w:color w:val="000000"/>
              </w:rPr>
              <w:t>0.049</w:t>
            </w:r>
            <w:r w:rsidR="004B111B">
              <w:rPr>
                <w:rFonts w:ascii="Calibri" w:hAnsi="Calibri"/>
                <w:color w:val="000000"/>
              </w:rPr>
              <w:t xml:space="preserve"> </w:t>
            </w:r>
          </w:p>
          <w:p w14:paraId="1D97882C" w14:textId="1AA1CE3C" w:rsidR="00A61174" w:rsidRDefault="00AE5F60" w:rsidP="00AE5F60">
            <w:pPr>
              <w:jc w:val="center"/>
              <w:rPr>
                <w:rFonts w:ascii="Calibri" w:hAnsi="Calibri"/>
                <w:color w:val="000000"/>
              </w:rPr>
            </w:pPr>
            <w:r>
              <w:rPr>
                <w:rFonts w:ascii="Calibri" w:hAnsi="Calibri"/>
                <w:color w:val="000000"/>
              </w:rPr>
              <w:t>(-0.038;0.192)</w:t>
            </w:r>
          </w:p>
        </w:tc>
      </w:tr>
      <w:tr w:rsidR="00A61174" w14:paraId="163A1EAD" w14:textId="77777777" w:rsidTr="00AE5F60">
        <w:tc>
          <w:tcPr>
            <w:tcW w:w="2376" w:type="dxa"/>
            <w:tcBorders>
              <w:top w:val="nil"/>
              <w:left w:val="nil"/>
              <w:bottom w:val="nil"/>
              <w:right w:val="nil"/>
            </w:tcBorders>
            <w:shd w:val="clear" w:color="auto" w:fill="auto"/>
          </w:tcPr>
          <w:p w14:paraId="62FD7805" w14:textId="77777777" w:rsidR="00A61174" w:rsidRPr="00127B6E" w:rsidRDefault="00A61174" w:rsidP="007220B8">
            <w:pPr>
              <w:rPr>
                <w:rFonts w:ascii="Arial" w:hAnsi="Arial" w:cs="Arial"/>
                <w:sz w:val="18"/>
                <w:szCs w:val="18"/>
              </w:rPr>
            </w:pPr>
            <w:r w:rsidRPr="00127B6E">
              <w:rPr>
                <w:rFonts w:ascii="Arial" w:hAnsi="Arial" w:cs="Arial"/>
                <w:sz w:val="18"/>
                <w:szCs w:val="18"/>
              </w:rPr>
              <w:t xml:space="preserve">     former smoker</w:t>
            </w:r>
          </w:p>
        </w:tc>
        <w:tc>
          <w:tcPr>
            <w:tcW w:w="1843" w:type="dxa"/>
            <w:tcBorders>
              <w:top w:val="nil"/>
              <w:left w:val="nil"/>
              <w:bottom w:val="nil"/>
              <w:right w:val="nil"/>
            </w:tcBorders>
            <w:shd w:val="clear" w:color="auto" w:fill="auto"/>
            <w:vAlign w:val="bottom"/>
          </w:tcPr>
          <w:p w14:paraId="5C570903" w14:textId="77777777" w:rsidR="00B014E7" w:rsidRDefault="00A61174">
            <w:pPr>
              <w:jc w:val="center"/>
              <w:rPr>
                <w:rFonts w:ascii="Calibri" w:hAnsi="Calibri"/>
                <w:color w:val="000000"/>
              </w:rPr>
            </w:pPr>
            <w:r>
              <w:rPr>
                <w:rFonts w:ascii="Calibri" w:hAnsi="Calibri"/>
                <w:color w:val="000000"/>
              </w:rPr>
              <w:t>0.177</w:t>
            </w:r>
          </w:p>
          <w:p w14:paraId="30F23567" w14:textId="7AC61159" w:rsidR="00A61174" w:rsidRDefault="00882730">
            <w:pPr>
              <w:jc w:val="center"/>
              <w:rPr>
                <w:rFonts w:ascii="Calibri" w:hAnsi="Calibri"/>
                <w:color w:val="000000"/>
              </w:rPr>
            </w:pPr>
            <w:r>
              <w:rPr>
                <w:rFonts w:ascii="Calibri" w:hAnsi="Calibri"/>
                <w:color w:val="000000"/>
              </w:rPr>
              <w:lastRenderedPageBreak/>
              <w:t>(0.012</w:t>
            </w:r>
            <w:r w:rsidR="00217962">
              <w:rPr>
                <w:rFonts w:ascii="Calibri" w:hAnsi="Calibri"/>
                <w:color w:val="000000"/>
              </w:rPr>
              <w:t>;</w:t>
            </w:r>
            <w:r>
              <w:rPr>
                <w:rFonts w:ascii="Calibri" w:hAnsi="Calibri"/>
                <w:color w:val="000000"/>
              </w:rPr>
              <w:t>0.348</w:t>
            </w:r>
            <w:r w:rsidR="004B111B">
              <w:rPr>
                <w:rFonts w:ascii="Calibri" w:hAnsi="Calibri"/>
                <w:color w:val="000000"/>
              </w:rPr>
              <w:t>)</w:t>
            </w:r>
          </w:p>
        </w:tc>
        <w:tc>
          <w:tcPr>
            <w:tcW w:w="1134" w:type="dxa"/>
            <w:tcBorders>
              <w:top w:val="nil"/>
              <w:left w:val="nil"/>
              <w:bottom w:val="nil"/>
              <w:right w:val="nil"/>
            </w:tcBorders>
            <w:shd w:val="clear" w:color="auto" w:fill="auto"/>
          </w:tcPr>
          <w:p w14:paraId="56F7853C" w14:textId="77777777" w:rsidR="00A61174" w:rsidRDefault="00A61174" w:rsidP="00B4314E">
            <w:pPr>
              <w:jc w:val="center"/>
              <w:rPr>
                <w:rFonts w:ascii="Calibri" w:hAnsi="Calibri"/>
                <w:color w:val="000000"/>
              </w:rPr>
            </w:pPr>
            <w:r>
              <w:rPr>
                <w:rFonts w:ascii="Calibri" w:hAnsi="Calibri"/>
                <w:color w:val="000000"/>
              </w:rPr>
              <w:lastRenderedPageBreak/>
              <w:t>1.986</w:t>
            </w:r>
          </w:p>
        </w:tc>
        <w:tc>
          <w:tcPr>
            <w:tcW w:w="1134" w:type="dxa"/>
            <w:tcBorders>
              <w:top w:val="nil"/>
              <w:left w:val="nil"/>
              <w:bottom w:val="nil"/>
              <w:right w:val="nil"/>
            </w:tcBorders>
            <w:shd w:val="clear" w:color="auto" w:fill="auto"/>
          </w:tcPr>
          <w:p w14:paraId="70BF4050" w14:textId="77777777" w:rsidR="00A61174" w:rsidRDefault="00A61174" w:rsidP="00B4314E">
            <w:pPr>
              <w:jc w:val="center"/>
              <w:rPr>
                <w:rFonts w:ascii="Calibri" w:hAnsi="Calibri"/>
                <w:color w:val="000000"/>
              </w:rPr>
            </w:pPr>
            <w:r>
              <w:rPr>
                <w:rFonts w:ascii="Calibri" w:hAnsi="Calibri"/>
                <w:color w:val="000000"/>
              </w:rPr>
              <w:t>0.047</w:t>
            </w:r>
          </w:p>
        </w:tc>
        <w:tc>
          <w:tcPr>
            <w:tcW w:w="1559" w:type="dxa"/>
            <w:tcBorders>
              <w:top w:val="nil"/>
              <w:left w:val="nil"/>
              <w:bottom w:val="nil"/>
              <w:right w:val="nil"/>
            </w:tcBorders>
            <w:shd w:val="clear" w:color="auto" w:fill="auto"/>
          </w:tcPr>
          <w:p w14:paraId="3C16FEDA" w14:textId="77777777" w:rsidR="00A61174" w:rsidRDefault="00A61174" w:rsidP="00B4314E">
            <w:pPr>
              <w:jc w:val="center"/>
              <w:rPr>
                <w:rFonts w:ascii="Calibri" w:hAnsi="Calibri"/>
                <w:color w:val="000000"/>
              </w:rPr>
            </w:pPr>
            <w:r>
              <w:rPr>
                <w:rFonts w:ascii="Calibri" w:hAnsi="Calibri"/>
                <w:color w:val="000000"/>
              </w:rPr>
              <w:t>0.059</w:t>
            </w:r>
          </w:p>
          <w:p w14:paraId="74131E04" w14:textId="3937653D" w:rsidR="00A27EE9" w:rsidRDefault="00A27EE9" w:rsidP="00B4314E">
            <w:pPr>
              <w:jc w:val="center"/>
              <w:rPr>
                <w:rFonts w:ascii="Calibri" w:hAnsi="Calibri"/>
                <w:color w:val="000000"/>
              </w:rPr>
            </w:pPr>
            <w:r>
              <w:rPr>
                <w:rFonts w:ascii="Calibri" w:hAnsi="Calibri"/>
                <w:color w:val="000000"/>
              </w:rPr>
              <w:lastRenderedPageBreak/>
              <w:t>(-0.029;0.140)</w:t>
            </w:r>
          </w:p>
        </w:tc>
        <w:tc>
          <w:tcPr>
            <w:tcW w:w="1576" w:type="dxa"/>
            <w:tcBorders>
              <w:top w:val="nil"/>
              <w:left w:val="nil"/>
              <w:bottom w:val="nil"/>
              <w:right w:val="nil"/>
            </w:tcBorders>
            <w:shd w:val="clear" w:color="auto" w:fill="auto"/>
          </w:tcPr>
          <w:p w14:paraId="584299D0" w14:textId="77777777" w:rsidR="00AE5F60" w:rsidRDefault="00A61174" w:rsidP="009A6ED8">
            <w:pPr>
              <w:jc w:val="center"/>
              <w:rPr>
                <w:rFonts w:ascii="Calibri" w:hAnsi="Calibri"/>
                <w:color w:val="000000"/>
              </w:rPr>
            </w:pPr>
            <w:r>
              <w:rPr>
                <w:rFonts w:ascii="Calibri" w:hAnsi="Calibri"/>
                <w:color w:val="000000"/>
              </w:rPr>
              <w:lastRenderedPageBreak/>
              <w:t>0.058</w:t>
            </w:r>
            <w:r w:rsidR="004B111B">
              <w:rPr>
                <w:rFonts w:ascii="Calibri" w:hAnsi="Calibri"/>
                <w:color w:val="000000"/>
              </w:rPr>
              <w:t xml:space="preserve"> </w:t>
            </w:r>
          </w:p>
          <w:p w14:paraId="1C738175" w14:textId="1131E0AB" w:rsidR="00A61174" w:rsidRDefault="00AE5F60" w:rsidP="00AE5F60">
            <w:pPr>
              <w:jc w:val="center"/>
              <w:rPr>
                <w:rFonts w:ascii="Calibri" w:hAnsi="Calibri"/>
                <w:color w:val="000000"/>
              </w:rPr>
            </w:pPr>
            <w:r>
              <w:rPr>
                <w:rFonts w:ascii="Calibri" w:hAnsi="Calibri"/>
                <w:color w:val="000000"/>
              </w:rPr>
              <w:lastRenderedPageBreak/>
              <w:t>(-0.010;0.198)</w:t>
            </w:r>
          </w:p>
        </w:tc>
      </w:tr>
      <w:tr w:rsidR="00F33F80" w:rsidRPr="005E67E1" w14:paraId="01D76F0C" w14:textId="77777777" w:rsidTr="002774AF">
        <w:tc>
          <w:tcPr>
            <w:tcW w:w="2376" w:type="dxa"/>
            <w:tcBorders>
              <w:top w:val="nil"/>
              <w:left w:val="nil"/>
              <w:bottom w:val="nil"/>
              <w:right w:val="nil"/>
            </w:tcBorders>
            <w:vAlign w:val="center"/>
          </w:tcPr>
          <w:p w14:paraId="4EB79D07" w14:textId="6D512831" w:rsidR="00F33F80" w:rsidRPr="005E67E1" w:rsidRDefault="00F33F80" w:rsidP="002D5A2B">
            <w:pPr>
              <w:spacing w:before="120"/>
              <w:rPr>
                <w:rFonts w:ascii="Arial" w:hAnsi="Arial" w:cs="Arial"/>
                <w:b/>
                <w:sz w:val="18"/>
                <w:szCs w:val="18"/>
              </w:rPr>
            </w:pPr>
            <w:r w:rsidRPr="005E67E1">
              <w:rPr>
                <w:rFonts w:ascii="Arial" w:hAnsi="Arial" w:cs="Arial"/>
                <w:b/>
                <w:sz w:val="18"/>
                <w:szCs w:val="18"/>
              </w:rPr>
              <w:lastRenderedPageBreak/>
              <w:t>R-squared</w:t>
            </w:r>
            <w:r>
              <w:rPr>
                <w:rFonts w:ascii="Arial" w:hAnsi="Arial" w:cs="Arial"/>
                <w:b/>
                <w:sz w:val="18"/>
                <w:szCs w:val="18"/>
              </w:rPr>
              <w:t xml:space="preserve"> (95%CI)</w:t>
            </w:r>
          </w:p>
        </w:tc>
        <w:tc>
          <w:tcPr>
            <w:tcW w:w="2977" w:type="dxa"/>
            <w:gridSpan w:val="2"/>
            <w:tcBorders>
              <w:top w:val="nil"/>
              <w:left w:val="nil"/>
              <w:bottom w:val="nil"/>
              <w:right w:val="nil"/>
            </w:tcBorders>
            <w:vAlign w:val="center"/>
          </w:tcPr>
          <w:p w14:paraId="7E5C9FE9" w14:textId="0FF5BB7B" w:rsidR="00F33F80" w:rsidRPr="002D5A2B" w:rsidRDefault="00F33F80" w:rsidP="002D5A2B">
            <w:pPr>
              <w:spacing w:before="120"/>
              <w:rPr>
                <w:rFonts w:ascii="Arial" w:hAnsi="Arial" w:cs="Arial"/>
                <w:b/>
                <w:sz w:val="18"/>
                <w:szCs w:val="18"/>
              </w:rPr>
            </w:pPr>
            <w:r w:rsidRPr="002D5A2B">
              <w:rPr>
                <w:rFonts w:ascii="Arial" w:hAnsi="Arial" w:cs="Arial"/>
                <w:b/>
                <w:sz w:val="18"/>
                <w:szCs w:val="18"/>
              </w:rPr>
              <w:t xml:space="preserve">0.179 </w:t>
            </w:r>
            <w:r w:rsidRPr="002D5A2B">
              <w:rPr>
                <w:rFonts w:ascii="Arial" w:hAnsi="Arial" w:cs="Arial"/>
                <w:b/>
                <w:color w:val="000000"/>
                <w:sz w:val="18"/>
                <w:szCs w:val="18"/>
              </w:rPr>
              <w:t>(0.133;0.263)</w:t>
            </w:r>
          </w:p>
        </w:tc>
        <w:tc>
          <w:tcPr>
            <w:tcW w:w="1134" w:type="dxa"/>
            <w:tcBorders>
              <w:top w:val="nil"/>
              <w:left w:val="nil"/>
              <w:bottom w:val="nil"/>
              <w:right w:val="nil"/>
            </w:tcBorders>
            <w:vAlign w:val="center"/>
          </w:tcPr>
          <w:p w14:paraId="426FA0A9" w14:textId="77777777" w:rsidR="00F33F80" w:rsidRPr="005E67E1" w:rsidRDefault="00F33F80" w:rsidP="002D5A2B">
            <w:pPr>
              <w:spacing w:before="120"/>
              <w:rPr>
                <w:rFonts w:ascii="Arial" w:hAnsi="Arial" w:cs="Arial"/>
                <w:b/>
                <w:sz w:val="18"/>
                <w:szCs w:val="18"/>
              </w:rPr>
            </w:pPr>
          </w:p>
        </w:tc>
        <w:tc>
          <w:tcPr>
            <w:tcW w:w="1559" w:type="dxa"/>
            <w:tcBorders>
              <w:top w:val="nil"/>
              <w:left w:val="nil"/>
              <w:bottom w:val="nil"/>
              <w:right w:val="nil"/>
            </w:tcBorders>
            <w:vAlign w:val="center"/>
          </w:tcPr>
          <w:p w14:paraId="4F734657" w14:textId="77777777" w:rsidR="00F33F80" w:rsidRPr="005E67E1" w:rsidRDefault="00F33F80" w:rsidP="002D5A2B">
            <w:pPr>
              <w:spacing w:before="120"/>
              <w:rPr>
                <w:rFonts w:ascii="Arial" w:hAnsi="Arial" w:cs="Arial"/>
                <w:b/>
                <w:sz w:val="18"/>
                <w:szCs w:val="18"/>
              </w:rPr>
            </w:pPr>
          </w:p>
        </w:tc>
        <w:tc>
          <w:tcPr>
            <w:tcW w:w="1576" w:type="dxa"/>
            <w:tcBorders>
              <w:top w:val="nil"/>
              <w:left w:val="nil"/>
              <w:bottom w:val="nil"/>
              <w:right w:val="nil"/>
            </w:tcBorders>
            <w:vAlign w:val="center"/>
          </w:tcPr>
          <w:p w14:paraId="145E545F" w14:textId="77777777" w:rsidR="00F33F80" w:rsidRPr="005E67E1" w:rsidRDefault="00F33F80" w:rsidP="002D5A2B">
            <w:pPr>
              <w:spacing w:before="120"/>
              <w:jc w:val="center"/>
              <w:rPr>
                <w:rFonts w:ascii="Arial" w:hAnsi="Arial" w:cs="Arial"/>
                <w:b/>
                <w:sz w:val="18"/>
                <w:szCs w:val="18"/>
              </w:rPr>
            </w:pPr>
            <w:r>
              <w:rPr>
                <w:rFonts w:ascii="Arial" w:hAnsi="Arial" w:cs="Arial"/>
                <w:b/>
                <w:sz w:val="18"/>
                <w:szCs w:val="18"/>
              </w:rPr>
              <w:t>SUM = 1.0</w:t>
            </w:r>
          </w:p>
        </w:tc>
      </w:tr>
      <w:tr w:rsidR="00127B6E" w:rsidRPr="005E67E1" w14:paraId="653C1ABC" w14:textId="77777777" w:rsidTr="007220B8">
        <w:tc>
          <w:tcPr>
            <w:tcW w:w="9622" w:type="dxa"/>
            <w:gridSpan w:val="6"/>
            <w:tcBorders>
              <w:top w:val="single" w:sz="4" w:space="0" w:color="auto"/>
              <w:left w:val="nil"/>
              <w:right w:val="nil"/>
            </w:tcBorders>
            <w:shd w:val="clear" w:color="auto" w:fill="9BBB59" w:themeFill="accent3"/>
          </w:tcPr>
          <w:p w14:paraId="40CBCB1E" w14:textId="77777777" w:rsidR="00127B6E" w:rsidRPr="005E67E1" w:rsidRDefault="00127B6E" w:rsidP="007220B8">
            <w:pPr>
              <w:jc w:val="center"/>
              <w:rPr>
                <w:rFonts w:ascii="Arial" w:hAnsi="Arial" w:cs="Arial"/>
                <w:b/>
                <w:color w:val="FFFFFF" w:themeColor="background1"/>
              </w:rPr>
            </w:pPr>
            <w:r w:rsidRPr="005E67E1">
              <w:rPr>
                <w:rFonts w:ascii="Arial" w:hAnsi="Arial" w:cs="Arial"/>
                <w:b/>
                <w:color w:val="FFFFFF" w:themeColor="background1"/>
              </w:rPr>
              <w:t>LUNCH</w:t>
            </w:r>
          </w:p>
        </w:tc>
      </w:tr>
      <w:tr w:rsidR="00127B6E" w14:paraId="54FFBD31" w14:textId="77777777" w:rsidTr="007220B8">
        <w:tc>
          <w:tcPr>
            <w:tcW w:w="9622" w:type="dxa"/>
            <w:gridSpan w:val="6"/>
            <w:tcBorders>
              <w:left w:val="nil"/>
              <w:bottom w:val="single" w:sz="4" w:space="0" w:color="auto"/>
              <w:right w:val="nil"/>
            </w:tcBorders>
            <w:shd w:val="clear" w:color="auto" w:fill="EAF1DD" w:themeFill="accent3" w:themeFillTint="33"/>
          </w:tcPr>
          <w:p w14:paraId="4DDA9129" w14:textId="77777777" w:rsidR="00127B6E" w:rsidRPr="005E67E1" w:rsidRDefault="00127B6E" w:rsidP="007220B8">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7220B8" w14:paraId="14BAA9DB" w14:textId="77777777" w:rsidTr="00F33F80">
        <w:tc>
          <w:tcPr>
            <w:tcW w:w="2376" w:type="dxa"/>
            <w:tcBorders>
              <w:top w:val="single" w:sz="4" w:space="0" w:color="auto"/>
              <w:left w:val="nil"/>
              <w:bottom w:val="nil"/>
              <w:right w:val="nil"/>
            </w:tcBorders>
            <w:shd w:val="clear" w:color="auto" w:fill="auto"/>
          </w:tcPr>
          <w:p w14:paraId="7209DED5" w14:textId="77777777" w:rsidR="00A61174" w:rsidRPr="005E67E1" w:rsidRDefault="00A61174"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843" w:type="dxa"/>
            <w:tcBorders>
              <w:top w:val="single" w:sz="4" w:space="0" w:color="auto"/>
              <w:left w:val="nil"/>
              <w:bottom w:val="nil"/>
              <w:right w:val="nil"/>
            </w:tcBorders>
            <w:shd w:val="clear" w:color="auto" w:fill="auto"/>
            <w:vAlign w:val="bottom"/>
          </w:tcPr>
          <w:p w14:paraId="692248B0" w14:textId="77777777" w:rsidR="00B014E7" w:rsidRDefault="00A61174" w:rsidP="00B014E7">
            <w:pPr>
              <w:jc w:val="center"/>
              <w:rPr>
                <w:rFonts w:ascii="Calibri" w:hAnsi="Calibri"/>
                <w:color w:val="000000"/>
              </w:rPr>
            </w:pPr>
            <w:r>
              <w:rPr>
                <w:rFonts w:ascii="Calibri" w:hAnsi="Calibri"/>
                <w:color w:val="000000"/>
              </w:rPr>
              <w:t>0.043</w:t>
            </w:r>
          </w:p>
          <w:p w14:paraId="7FB69001" w14:textId="6168C5E1" w:rsidR="00A61174" w:rsidRDefault="004B111B" w:rsidP="00B014E7">
            <w:pPr>
              <w:jc w:val="center"/>
              <w:rPr>
                <w:rFonts w:ascii="Calibri" w:hAnsi="Calibri"/>
                <w:color w:val="000000"/>
              </w:rPr>
            </w:pPr>
            <w:r>
              <w:rPr>
                <w:rFonts w:ascii="Calibri" w:hAnsi="Calibri"/>
                <w:color w:val="000000"/>
              </w:rPr>
              <w:t>(</w:t>
            </w:r>
            <w:r w:rsidR="00F5185A">
              <w:rPr>
                <w:rFonts w:ascii="Calibri" w:hAnsi="Calibri"/>
                <w:color w:val="000000"/>
              </w:rPr>
              <w:t>-0.005</w:t>
            </w:r>
            <w:r>
              <w:rPr>
                <w:rFonts w:ascii="Calibri" w:hAnsi="Calibri"/>
                <w:color w:val="000000"/>
              </w:rPr>
              <w:t>;</w:t>
            </w:r>
            <w:r w:rsidR="00F5185A">
              <w:rPr>
                <w:rFonts w:ascii="Calibri" w:hAnsi="Calibri"/>
                <w:color w:val="000000"/>
              </w:rPr>
              <w:t>0.091</w:t>
            </w:r>
            <w:r>
              <w:rPr>
                <w:rFonts w:ascii="Calibri" w:hAnsi="Calibri"/>
                <w:color w:val="000000"/>
              </w:rPr>
              <w:t>)</w:t>
            </w:r>
          </w:p>
        </w:tc>
        <w:tc>
          <w:tcPr>
            <w:tcW w:w="1134" w:type="dxa"/>
            <w:tcBorders>
              <w:top w:val="single" w:sz="4" w:space="0" w:color="auto"/>
              <w:left w:val="nil"/>
              <w:bottom w:val="nil"/>
              <w:right w:val="nil"/>
            </w:tcBorders>
            <w:shd w:val="clear" w:color="auto" w:fill="auto"/>
          </w:tcPr>
          <w:p w14:paraId="19BF75AB" w14:textId="77777777" w:rsidR="00A61174" w:rsidRDefault="00A61174" w:rsidP="00B4314E">
            <w:pPr>
              <w:jc w:val="center"/>
              <w:rPr>
                <w:rFonts w:ascii="Calibri" w:hAnsi="Calibri"/>
                <w:color w:val="000000"/>
              </w:rPr>
            </w:pPr>
            <w:r>
              <w:rPr>
                <w:rFonts w:ascii="Calibri" w:hAnsi="Calibri"/>
                <w:color w:val="000000"/>
              </w:rPr>
              <w:t>1.858</w:t>
            </w:r>
          </w:p>
        </w:tc>
        <w:tc>
          <w:tcPr>
            <w:tcW w:w="1134" w:type="dxa"/>
            <w:tcBorders>
              <w:top w:val="single" w:sz="4" w:space="0" w:color="auto"/>
              <w:left w:val="nil"/>
              <w:bottom w:val="nil"/>
              <w:right w:val="nil"/>
            </w:tcBorders>
            <w:shd w:val="clear" w:color="auto" w:fill="auto"/>
          </w:tcPr>
          <w:p w14:paraId="6111EBF9" w14:textId="77777777" w:rsidR="00A61174" w:rsidRDefault="00A61174" w:rsidP="00B4314E">
            <w:pPr>
              <w:jc w:val="center"/>
              <w:rPr>
                <w:rFonts w:ascii="Calibri" w:hAnsi="Calibri"/>
                <w:color w:val="000000"/>
              </w:rPr>
            </w:pPr>
            <w:r>
              <w:rPr>
                <w:rFonts w:ascii="Calibri" w:hAnsi="Calibri"/>
                <w:color w:val="000000"/>
              </w:rPr>
              <w:t>0.063</w:t>
            </w:r>
          </w:p>
        </w:tc>
        <w:tc>
          <w:tcPr>
            <w:tcW w:w="1559" w:type="dxa"/>
            <w:tcBorders>
              <w:top w:val="single" w:sz="4" w:space="0" w:color="auto"/>
              <w:left w:val="nil"/>
              <w:bottom w:val="nil"/>
              <w:right w:val="nil"/>
            </w:tcBorders>
            <w:shd w:val="clear" w:color="auto" w:fill="auto"/>
          </w:tcPr>
          <w:p w14:paraId="6379DCE9" w14:textId="77777777" w:rsidR="00A61174" w:rsidRDefault="00A61174" w:rsidP="00B4314E">
            <w:pPr>
              <w:jc w:val="center"/>
              <w:rPr>
                <w:rFonts w:ascii="Calibri" w:hAnsi="Calibri"/>
                <w:color w:val="000000"/>
              </w:rPr>
            </w:pPr>
            <w:r>
              <w:rPr>
                <w:rFonts w:ascii="Calibri" w:hAnsi="Calibri"/>
                <w:color w:val="000000"/>
              </w:rPr>
              <w:t>0.055</w:t>
            </w:r>
          </w:p>
          <w:p w14:paraId="07969AE8" w14:textId="15681BF0" w:rsidR="00A27EE9" w:rsidRDefault="00A27EE9" w:rsidP="00B4314E">
            <w:pPr>
              <w:jc w:val="center"/>
              <w:rPr>
                <w:rFonts w:ascii="Calibri" w:hAnsi="Calibri"/>
                <w:color w:val="000000"/>
              </w:rPr>
            </w:pPr>
            <w:r>
              <w:rPr>
                <w:rFonts w:ascii="Calibri" w:hAnsi="Calibri"/>
                <w:color w:val="000000"/>
              </w:rPr>
              <w:t>(0.007;0.102)</w:t>
            </w:r>
          </w:p>
        </w:tc>
        <w:tc>
          <w:tcPr>
            <w:tcW w:w="1576" w:type="dxa"/>
            <w:tcBorders>
              <w:top w:val="single" w:sz="4" w:space="0" w:color="auto"/>
              <w:left w:val="nil"/>
              <w:bottom w:val="nil"/>
              <w:right w:val="nil"/>
            </w:tcBorders>
            <w:shd w:val="clear" w:color="auto" w:fill="auto"/>
          </w:tcPr>
          <w:p w14:paraId="2EA48583" w14:textId="77777777" w:rsidR="00AE5F60" w:rsidRDefault="00A61174" w:rsidP="00AE5F60">
            <w:pPr>
              <w:jc w:val="center"/>
              <w:rPr>
                <w:rFonts w:ascii="Calibri" w:hAnsi="Calibri"/>
                <w:color w:val="000000"/>
              </w:rPr>
            </w:pPr>
            <w:r>
              <w:rPr>
                <w:rFonts w:ascii="Calibri" w:hAnsi="Calibri"/>
                <w:color w:val="000000"/>
              </w:rPr>
              <w:t>0.103</w:t>
            </w:r>
          </w:p>
          <w:p w14:paraId="37C17BE4" w14:textId="3B672B76" w:rsidR="00A61174" w:rsidRDefault="00AE5F60" w:rsidP="004D7E1D">
            <w:pPr>
              <w:jc w:val="center"/>
              <w:rPr>
                <w:rFonts w:ascii="Calibri" w:hAnsi="Calibri"/>
                <w:color w:val="000000"/>
              </w:rPr>
            </w:pPr>
            <w:r>
              <w:rPr>
                <w:rFonts w:ascii="Calibri" w:hAnsi="Calibri"/>
                <w:color w:val="000000"/>
              </w:rPr>
              <w:t>(-0.001;0.331)</w:t>
            </w:r>
          </w:p>
        </w:tc>
      </w:tr>
      <w:tr w:rsidR="00A61174" w14:paraId="7A2D3281" w14:textId="77777777" w:rsidTr="00F33F80">
        <w:tc>
          <w:tcPr>
            <w:tcW w:w="2376" w:type="dxa"/>
            <w:tcBorders>
              <w:top w:val="nil"/>
              <w:left w:val="nil"/>
              <w:bottom w:val="nil"/>
              <w:right w:val="nil"/>
            </w:tcBorders>
            <w:shd w:val="clear" w:color="auto" w:fill="auto"/>
          </w:tcPr>
          <w:p w14:paraId="5812E9BC" w14:textId="77777777" w:rsidR="00A61174" w:rsidRPr="005E67E1" w:rsidRDefault="00A61174"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843" w:type="dxa"/>
            <w:tcBorders>
              <w:top w:val="nil"/>
              <w:left w:val="nil"/>
              <w:bottom w:val="nil"/>
              <w:right w:val="nil"/>
            </w:tcBorders>
            <w:shd w:val="clear" w:color="auto" w:fill="auto"/>
            <w:vAlign w:val="bottom"/>
          </w:tcPr>
          <w:p w14:paraId="47F6FAA6" w14:textId="77777777" w:rsidR="00B014E7" w:rsidRDefault="00A61174" w:rsidP="00B014E7">
            <w:pPr>
              <w:jc w:val="center"/>
              <w:rPr>
                <w:rFonts w:ascii="Calibri" w:hAnsi="Calibri"/>
                <w:color w:val="000000"/>
              </w:rPr>
            </w:pPr>
            <w:r>
              <w:rPr>
                <w:rFonts w:ascii="Calibri" w:hAnsi="Calibri"/>
                <w:color w:val="000000"/>
              </w:rPr>
              <w:t>0.008</w:t>
            </w:r>
          </w:p>
          <w:p w14:paraId="689DAD75" w14:textId="26A3786E" w:rsidR="00A61174" w:rsidRDefault="004B111B" w:rsidP="00B014E7">
            <w:pPr>
              <w:jc w:val="center"/>
              <w:rPr>
                <w:rFonts w:ascii="Calibri" w:hAnsi="Calibri"/>
                <w:color w:val="000000"/>
              </w:rPr>
            </w:pPr>
            <w:r>
              <w:rPr>
                <w:rFonts w:ascii="Calibri" w:hAnsi="Calibri"/>
                <w:color w:val="000000"/>
              </w:rPr>
              <w:t>(</w:t>
            </w:r>
            <w:r w:rsidR="00EF3D85">
              <w:rPr>
                <w:rFonts w:ascii="Calibri" w:hAnsi="Calibri"/>
                <w:color w:val="000000"/>
              </w:rPr>
              <w:t>-</w:t>
            </w:r>
            <w:r w:rsidR="00F5185A">
              <w:rPr>
                <w:rFonts w:ascii="Calibri" w:hAnsi="Calibri"/>
                <w:color w:val="000000"/>
              </w:rPr>
              <w:t>0.038</w:t>
            </w:r>
            <w:r>
              <w:rPr>
                <w:rFonts w:ascii="Calibri" w:hAnsi="Calibri"/>
                <w:color w:val="000000"/>
              </w:rPr>
              <w:t>;</w:t>
            </w:r>
            <w:r w:rsidR="00F5185A">
              <w:rPr>
                <w:rFonts w:ascii="Calibri" w:hAnsi="Calibri"/>
                <w:color w:val="000000"/>
              </w:rPr>
              <w:t>0.054</w:t>
            </w:r>
            <w:r>
              <w:rPr>
                <w:rFonts w:ascii="Calibri" w:hAnsi="Calibri"/>
                <w:color w:val="000000"/>
              </w:rPr>
              <w:t>)</w:t>
            </w:r>
          </w:p>
        </w:tc>
        <w:tc>
          <w:tcPr>
            <w:tcW w:w="1134" w:type="dxa"/>
            <w:tcBorders>
              <w:top w:val="nil"/>
              <w:left w:val="nil"/>
              <w:bottom w:val="nil"/>
              <w:right w:val="nil"/>
            </w:tcBorders>
            <w:shd w:val="clear" w:color="auto" w:fill="auto"/>
          </w:tcPr>
          <w:p w14:paraId="04144B62" w14:textId="77777777" w:rsidR="00A61174" w:rsidRDefault="00A61174" w:rsidP="00B4314E">
            <w:pPr>
              <w:jc w:val="center"/>
              <w:rPr>
                <w:rFonts w:ascii="Calibri" w:hAnsi="Calibri"/>
                <w:color w:val="000000"/>
              </w:rPr>
            </w:pPr>
            <w:r>
              <w:rPr>
                <w:rFonts w:ascii="Calibri" w:hAnsi="Calibri"/>
                <w:color w:val="000000"/>
              </w:rPr>
              <w:t>0.355</w:t>
            </w:r>
          </w:p>
        </w:tc>
        <w:tc>
          <w:tcPr>
            <w:tcW w:w="1134" w:type="dxa"/>
            <w:tcBorders>
              <w:top w:val="nil"/>
              <w:left w:val="nil"/>
              <w:bottom w:val="nil"/>
              <w:right w:val="nil"/>
            </w:tcBorders>
            <w:shd w:val="clear" w:color="auto" w:fill="auto"/>
          </w:tcPr>
          <w:p w14:paraId="199C94F8" w14:textId="77777777" w:rsidR="00A61174" w:rsidRDefault="00A61174" w:rsidP="00B4314E">
            <w:pPr>
              <w:jc w:val="center"/>
              <w:rPr>
                <w:rFonts w:ascii="Calibri" w:hAnsi="Calibri"/>
                <w:color w:val="000000"/>
              </w:rPr>
            </w:pPr>
            <w:r>
              <w:rPr>
                <w:rFonts w:ascii="Calibri" w:hAnsi="Calibri"/>
                <w:color w:val="000000"/>
              </w:rPr>
              <w:t>0.723</w:t>
            </w:r>
          </w:p>
        </w:tc>
        <w:tc>
          <w:tcPr>
            <w:tcW w:w="1559" w:type="dxa"/>
            <w:tcBorders>
              <w:top w:val="nil"/>
              <w:left w:val="nil"/>
              <w:bottom w:val="nil"/>
              <w:right w:val="nil"/>
            </w:tcBorders>
            <w:shd w:val="clear" w:color="auto" w:fill="auto"/>
          </w:tcPr>
          <w:p w14:paraId="30A1A7D7" w14:textId="77777777" w:rsidR="00A61174" w:rsidRDefault="00A61174" w:rsidP="00B4314E">
            <w:pPr>
              <w:jc w:val="center"/>
              <w:rPr>
                <w:rFonts w:ascii="Calibri" w:hAnsi="Calibri"/>
                <w:color w:val="000000"/>
              </w:rPr>
            </w:pPr>
            <w:r>
              <w:rPr>
                <w:rFonts w:ascii="Calibri" w:hAnsi="Calibri"/>
                <w:color w:val="000000"/>
              </w:rPr>
              <w:t>-0.005</w:t>
            </w:r>
          </w:p>
          <w:p w14:paraId="270BA192" w14:textId="6C284D88" w:rsidR="00A27EE9" w:rsidRDefault="00A27EE9" w:rsidP="00B4314E">
            <w:pPr>
              <w:jc w:val="center"/>
              <w:rPr>
                <w:rFonts w:ascii="Calibri" w:hAnsi="Calibri"/>
                <w:color w:val="000000"/>
              </w:rPr>
            </w:pPr>
            <w:r>
              <w:rPr>
                <w:rFonts w:ascii="Calibri" w:hAnsi="Calibri"/>
                <w:color w:val="000000"/>
              </w:rPr>
              <w:t>(-0.049;0.042)</w:t>
            </w:r>
          </w:p>
        </w:tc>
        <w:tc>
          <w:tcPr>
            <w:tcW w:w="1576" w:type="dxa"/>
            <w:tcBorders>
              <w:top w:val="nil"/>
              <w:left w:val="nil"/>
              <w:bottom w:val="nil"/>
              <w:right w:val="nil"/>
            </w:tcBorders>
            <w:shd w:val="clear" w:color="auto" w:fill="auto"/>
          </w:tcPr>
          <w:p w14:paraId="12955E48" w14:textId="77777777" w:rsidR="00AE5F60" w:rsidRDefault="00A61174" w:rsidP="00AE5F60">
            <w:pPr>
              <w:jc w:val="center"/>
              <w:rPr>
                <w:rFonts w:ascii="Calibri" w:hAnsi="Calibri"/>
                <w:color w:val="000000"/>
              </w:rPr>
            </w:pPr>
            <w:r>
              <w:rPr>
                <w:rFonts w:ascii="Calibri" w:hAnsi="Calibri"/>
                <w:color w:val="000000"/>
              </w:rPr>
              <w:t>-0.002</w:t>
            </w:r>
          </w:p>
          <w:p w14:paraId="19BC466D" w14:textId="7FFB34BD" w:rsidR="00AE5F60" w:rsidRDefault="00AE5F60" w:rsidP="00AE5F60">
            <w:pPr>
              <w:jc w:val="center"/>
              <w:rPr>
                <w:rFonts w:ascii="Calibri" w:hAnsi="Calibri"/>
                <w:color w:val="000000"/>
              </w:rPr>
            </w:pPr>
            <w:r>
              <w:rPr>
                <w:rFonts w:ascii="Calibri" w:hAnsi="Calibri"/>
                <w:color w:val="000000"/>
              </w:rPr>
              <w:t>(-0.003;0.112)</w:t>
            </w:r>
          </w:p>
          <w:p w14:paraId="04422FB7" w14:textId="425D8B78" w:rsidR="00A61174" w:rsidRDefault="00A61174" w:rsidP="00AE5F60">
            <w:pPr>
              <w:jc w:val="center"/>
              <w:rPr>
                <w:rFonts w:ascii="Calibri" w:hAnsi="Calibri"/>
                <w:color w:val="000000"/>
              </w:rPr>
            </w:pPr>
          </w:p>
        </w:tc>
      </w:tr>
      <w:tr w:rsidR="00A61174" w14:paraId="35C752DB" w14:textId="77777777" w:rsidTr="00F33F80">
        <w:tc>
          <w:tcPr>
            <w:tcW w:w="2376" w:type="dxa"/>
            <w:tcBorders>
              <w:top w:val="nil"/>
              <w:left w:val="nil"/>
              <w:bottom w:val="nil"/>
              <w:right w:val="nil"/>
            </w:tcBorders>
            <w:shd w:val="clear" w:color="auto" w:fill="auto"/>
          </w:tcPr>
          <w:p w14:paraId="32F77374" w14:textId="77777777" w:rsidR="00A61174" w:rsidRPr="005E67E1" w:rsidRDefault="00A61174"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843" w:type="dxa"/>
            <w:tcBorders>
              <w:top w:val="nil"/>
              <w:left w:val="nil"/>
              <w:bottom w:val="nil"/>
              <w:right w:val="nil"/>
            </w:tcBorders>
            <w:shd w:val="clear" w:color="auto" w:fill="auto"/>
            <w:vAlign w:val="bottom"/>
          </w:tcPr>
          <w:p w14:paraId="390CD016" w14:textId="77777777" w:rsidR="00B014E7" w:rsidRDefault="00A61174" w:rsidP="00B014E7">
            <w:pPr>
              <w:jc w:val="center"/>
              <w:rPr>
                <w:rFonts w:ascii="Calibri" w:hAnsi="Calibri"/>
                <w:color w:val="000000"/>
              </w:rPr>
            </w:pPr>
            <w:r>
              <w:rPr>
                <w:rFonts w:ascii="Calibri" w:hAnsi="Calibri"/>
                <w:color w:val="000000"/>
              </w:rPr>
              <w:t>0.044</w:t>
            </w:r>
          </w:p>
          <w:p w14:paraId="5A14F4E4" w14:textId="5EAEC7AA" w:rsidR="00A61174" w:rsidRDefault="004B111B" w:rsidP="00B014E7">
            <w:pPr>
              <w:jc w:val="center"/>
              <w:rPr>
                <w:rFonts w:ascii="Calibri" w:hAnsi="Calibri"/>
                <w:color w:val="000000"/>
              </w:rPr>
            </w:pPr>
            <w:r>
              <w:rPr>
                <w:rFonts w:ascii="Calibri" w:hAnsi="Calibri"/>
                <w:color w:val="000000"/>
              </w:rPr>
              <w:t>(</w:t>
            </w:r>
            <w:r w:rsidR="00F5185A">
              <w:rPr>
                <w:rFonts w:ascii="Calibri" w:hAnsi="Calibri"/>
                <w:color w:val="000000"/>
              </w:rPr>
              <w:t>0.000</w:t>
            </w:r>
            <w:r>
              <w:rPr>
                <w:rFonts w:ascii="Calibri" w:hAnsi="Calibri"/>
                <w:color w:val="000000"/>
              </w:rPr>
              <w:t>;</w:t>
            </w:r>
            <w:r w:rsidR="00F5185A">
              <w:rPr>
                <w:rFonts w:ascii="Calibri" w:hAnsi="Calibri"/>
                <w:color w:val="000000"/>
              </w:rPr>
              <w:t>0.093</w:t>
            </w:r>
            <w:r>
              <w:rPr>
                <w:rFonts w:ascii="Calibri" w:hAnsi="Calibri"/>
                <w:color w:val="000000"/>
              </w:rPr>
              <w:t>)</w:t>
            </w:r>
          </w:p>
        </w:tc>
        <w:tc>
          <w:tcPr>
            <w:tcW w:w="1134" w:type="dxa"/>
            <w:tcBorders>
              <w:top w:val="nil"/>
              <w:left w:val="nil"/>
              <w:bottom w:val="nil"/>
              <w:right w:val="nil"/>
            </w:tcBorders>
            <w:shd w:val="clear" w:color="auto" w:fill="auto"/>
          </w:tcPr>
          <w:p w14:paraId="7103C12B" w14:textId="77777777" w:rsidR="00A61174" w:rsidRDefault="00A61174" w:rsidP="00B4314E">
            <w:pPr>
              <w:jc w:val="center"/>
              <w:rPr>
                <w:rFonts w:ascii="Calibri" w:hAnsi="Calibri"/>
                <w:color w:val="000000"/>
              </w:rPr>
            </w:pPr>
            <w:r>
              <w:rPr>
                <w:rFonts w:ascii="Calibri" w:hAnsi="Calibri"/>
                <w:color w:val="000000"/>
              </w:rPr>
              <w:t>1.851</w:t>
            </w:r>
          </w:p>
        </w:tc>
        <w:tc>
          <w:tcPr>
            <w:tcW w:w="1134" w:type="dxa"/>
            <w:tcBorders>
              <w:top w:val="nil"/>
              <w:left w:val="nil"/>
              <w:bottom w:val="nil"/>
              <w:right w:val="nil"/>
            </w:tcBorders>
            <w:shd w:val="clear" w:color="auto" w:fill="auto"/>
          </w:tcPr>
          <w:p w14:paraId="38166F81" w14:textId="77777777" w:rsidR="00A61174" w:rsidRDefault="00A61174" w:rsidP="00B4314E">
            <w:pPr>
              <w:jc w:val="center"/>
              <w:rPr>
                <w:rFonts w:ascii="Calibri" w:hAnsi="Calibri"/>
                <w:color w:val="000000"/>
              </w:rPr>
            </w:pPr>
            <w:r>
              <w:rPr>
                <w:rFonts w:ascii="Calibri" w:hAnsi="Calibri"/>
                <w:color w:val="000000"/>
              </w:rPr>
              <w:t>0.064</w:t>
            </w:r>
          </w:p>
        </w:tc>
        <w:tc>
          <w:tcPr>
            <w:tcW w:w="1559" w:type="dxa"/>
            <w:tcBorders>
              <w:top w:val="nil"/>
              <w:left w:val="nil"/>
              <w:bottom w:val="nil"/>
              <w:right w:val="nil"/>
            </w:tcBorders>
            <w:shd w:val="clear" w:color="auto" w:fill="auto"/>
          </w:tcPr>
          <w:p w14:paraId="73F9AF4B" w14:textId="77777777" w:rsidR="00A27EE9" w:rsidRDefault="00A61174" w:rsidP="00A27EE9">
            <w:pPr>
              <w:jc w:val="center"/>
              <w:rPr>
                <w:rFonts w:ascii="Calibri" w:hAnsi="Calibri"/>
                <w:color w:val="000000"/>
              </w:rPr>
            </w:pPr>
            <w:r>
              <w:rPr>
                <w:rFonts w:ascii="Calibri" w:hAnsi="Calibri"/>
                <w:color w:val="000000"/>
              </w:rPr>
              <w:t>0.050</w:t>
            </w:r>
          </w:p>
          <w:p w14:paraId="4FC07C75" w14:textId="61335822" w:rsidR="00A61174" w:rsidRDefault="00A27EE9" w:rsidP="00A27EE9">
            <w:pPr>
              <w:jc w:val="center"/>
              <w:rPr>
                <w:rFonts w:ascii="Calibri" w:hAnsi="Calibri"/>
                <w:color w:val="000000"/>
              </w:rPr>
            </w:pPr>
            <w:r>
              <w:rPr>
                <w:rFonts w:ascii="Calibri" w:hAnsi="Calibri"/>
                <w:color w:val="000000"/>
              </w:rPr>
              <w:t>(0.002;0.097)</w:t>
            </w:r>
          </w:p>
        </w:tc>
        <w:tc>
          <w:tcPr>
            <w:tcW w:w="1576" w:type="dxa"/>
            <w:tcBorders>
              <w:top w:val="nil"/>
              <w:left w:val="nil"/>
              <w:bottom w:val="nil"/>
              <w:right w:val="nil"/>
            </w:tcBorders>
            <w:shd w:val="clear" w:color="auto" w:fill="auto"/>
          </w:tcPr>
          <w:p w14:paraId="10C0CF47" w14:textId="77777777" w:rsidR="00AE5F60" w:rsidRDefault="00A61174" w:rsidP="00AE5F60">
            <w:pPr>
              <w:jc w:val="center"/>
              <w:rPr>
                <w:rFonts w:ascii="Calibri" w:hAnsi="Calibri"/>
                <w:color w:val="000000"/>
              </w:rPr>
            </w:pPr>
            <w:r>
              <w:rPr>
                <w:rFonts w:ascii="Calibri" w:hAnsi="Calibri"/>
                <w:color w:val="000000"/>
              </w:rPr>
              <w:t>0.096</w:t>
            </w:r>
          </w:p>
          <w:p w14:paraId="2673711E" w14:textId="38AD7F08" w:rsidR="00A61174" w:rsidRDefault="00AE5F60" w:rsidP="004D7E1D">
            <w:pPr>
              <w:jc w:val="center"/>
              <w:rPr>
                <w:rFonts w:ascii="Calibri" w:hAnsi="Calibri"/>
                <w:color w:val="000000"/>
              </w:rPr>
            </w:pPr>
            <w:r>
              <w:rPr>
                <w:rFonts w:ascii="Calibri" w:hAnsi="Calibri"/>
                <w:color w:val="000000"/>
              </w:rPr>
              <w:t>(0</w:t>
            </w:r>
            <w:r w:rsidR="004D7E1D">
              <w:rPr>
                <w:rFonts w:ascii="Calibri" w:hAnsi="Calibri"/>
                <w:color w:val="000000"/>
              </w:rPr>
              <w:t>.000</w:t>
            </w:r>
            <w:r>
              <w:rPr>
                <w:rFonts w:ascii="Calibri" w:hAnsi="Calibri"/>
                <w:color w:val="000000"/>
              </w:rPr>
              <w:t>;0.337)</w:t>
            </w:r>
          </w:p>
        </w:tc>
      </w:tr>
      <w:tr w:rsidR="00A61174" w14:paraId="0BC2A05E" w14:textId="77777777" w:rsidTr="00F33F80">
        <w:tc>
          <w:tcPr>
            <w:tcW w:w="2376" w:type="dxa"/>
            <w:tcBorders>
              <w:top w:val="nil"/>
              <w:left w:val="nil"/>
              <w:bottom w:val="nil"/>
              <w:right w:val="nil"/>
            </w:tcBorders>
            <w:shd w:val="clear" w:color="auto" w:fill="auto"/>
          </w:tcPr>
          <w:p w14:paraId="3AC275EC" w14:textId="77777777" w:rsidR="00A61174" w:rsidRPr="005E67E1" w:rsidRDefault="00A61174" w:rsidP="007220B8">
            <w:pPr>
              <w:rPr>
                <w:rFonts w:ascii="Arial" w:hAnsi="Arial" w:cs="Arial"/>
                <w:sz w:val="18"/>
                <w:szCs w:val="18"/>
              </w:rPr>
            </w:pPr>
            <w:r w:rsidRPr="005E67E1">
              <w:rPr>
                <w:rFonts w:ascii="Arial" w:hAnsi="Arial" w:cs="Arial"/>
                <w:sz w:val="18"/>
                <w:szCs w:val="18"/>
              </w:rPr>
              <w:t>Prior interval (hours)</w:t>
            </w:r>
          </w:p>
        </w:tc>
        <w:tc>
          <w:tcPr>
            <w:tcW w:w="1843" w:type="dxa"/>
            <w:tcBorders>
              <w:top w:val="nil"/>
              <w:left w:val="nil"/>
              <w:bottom w:val="nil"/>
              <w:right w:val="nil"/>
            </w:tcBorders>
            <w:shd w:val="clear" w:color="auto" w:fill="auto"/>
            <w:vAlign w:val="bottom"/>
          </w:tcPr>
          <w:p w14:paraId="1BB9DDC8" w14:textId="77777777" w:rsidR="00B014E7" w:rsidRDefault="00A61174">
            <w:pPr>
              <w:jc w:val="center"/>
              <w:rPr>
                <w:rFonts w:ascii="Calibri" w:hAnsi="Calibri"/>
                <w:color w:val="000000"/>
              </w:rPr>
            </w:pPr>
            <w:r>
              <w:rPr>
                <w:rFonts w:ascii="Calibri" w:hAnsi="Calibri"/>
                <w:color w:val="000000"/>
              </w:rPr>
              <w:t>0.044</w:t>
            </w:r>
          </w:p>
          <w:p w14:paraId="5132BAD2" w14:textId="5C9D40F7" w:rsidR="00A61174" w:rsidRDefault="004B111B">
            <w:pPr>
              <w:jc w:val="center"/>
              <w:rPr>
                <w:rFonts w:ascii="Calibri" w:hAnsi="Calibri"/>
                <w:color w:val="000000"/>
              </w:rPr>
            </w:pPr>
            <w:r>
              <w:rPr>
                <w:rFonts w:ascii="Calibri" w:hAnsi="Calibri"/>
                <w:color w:val="000000"/>
              </w:rPr>
              <w:t>(</w:t>
            </w:r>
            <w:r w:rsidR="00F5185A">
              <w:rPr>
                <w:rFonts w:ascii="Calibri" w:hAnsi="Calibri"/>
                <w:color w:val="000000"/>
              </w:rPr>
              <w:t>0.003</w:t>
            </w:r>
            <w:r>
              <w:rPr>
                <w:rFonts w:ascii="Calibri" w:hAnsi="Calibri"/>
                <w:color w:val="000000"/>
              </w:rPr>
              <w:t>;</w:t>
            </w:r>
            <w:r w:rsidR="00F5185A">
              <w:rPr>
                <w:rFonts w:ascii="Calibri" w:hAnsi="Calibri"/>
                <w:color w:val="000000"/>
              </w:rPr>
              <w:t>0.084</w:t>
            </w:r>
            <w:r>
              <w:rPr>
                <w:rFonts w:ascii="Calibri" w:hAnsi="Calibri"/>
                <w:color w:val="000000"/>
              </w:rPr>
              <w:t>)</w:t>
            </w:r>
          </w:p>
        </w:tc>
        <w:tc>
          <w:tcPr>
            <w:tcW w:w="1134" w:type="dxa"/>
            <w:tcBorders>
              <w:top w:val="nil"/>
              <w:left w:val="nil"/>
              <w:bottom w:val="nil"/>
              <w:right w:val="nil"/>
            </w:tcBorders>
            <w:shd w:val="clear" w:color="auto" w:fill="auto"/>
          </w:tcPr>
          <w:p w14:paraId="2235ED32" w14:textId="77777777" w:rsidR="00A61174" w:rsidRDefault="00A61174" w:rsidP="00B4314E">
            <w:pPr>
              <w:jc w:val="center"/>
              <w:rPr>
                <w:rFonts w:ascii="Calibri" w:hAnsi="Calibri"/>
                <w:color w:val="000000"/>
              </w:rPr>
            </w:pPr>
            <w:r>
              <w:rPr>
                <w:rFonts w:ascii="Calibri" w:hAnsi="Calibri"/>
                <w:color w:val="000000"/>
              </w:rPr>
              <w:t>1.990</w:t>
            </w:r>
          </w:p>
        </w:tc>
        <w:tc>
          <w:tcPr>
            <w:tcW w:w="1134" w:type="dxa"/>
            <w:tcBorders>
              <w:top w:val="nil"/>
              <w:left w:val="nil"/>
              <w:bottom w:val="nil"/>
              <w:right w:val="nil"/>
            </w:tcBorders>
            <w:shd w:val="clear" w:color="auto" w:fill="auto"/>
          </w:tcPr>
          <w:p w14:paraId="09D96804" w14:textId="77777777" w:rsidR="00A61174" w:rsidRDefault="00A61174" w:rsidP="00B4314E">
            <w:pPr>
              <w:jc w:val="center"/>
              <w:rPr>
                <w:rFonts w:ascii="Calibri" w:hAnsi="Calibri"/>
                <w:color w:val="000000"/>
              </w:rPr>
            </w:pPr>
            <w:r>
              <w:rPr>
                <w:rFonts w:ascii="Calibri" w:hAnsi="Calibri"/>
                <w:color w:val="000000"/>
              </w:rPr>
              <w:t>0.047</w:t>
            </w:r>
          </w:p>
        </w:tc>
        <w:tc>
          <w:tcPr>
            <w:tcW w:w="1559" w:type="dxa"/>
            <w:tcBorders>
              <w:top w:val="nil"/>
              <w:left w:val="nil"/>
              <w:bottom w:val="nil"/>
              <w:right w:val="nil"/>
            </w:tcBorders>
            <w:shd w:val="clear" w:color="auto" w:fill="auto"/>
          </w:tcPr>
          <w:p w14:paraId="00500968" w14:textId="77777777" w:rsidR="00A27EE9" w:rsidRDefault="00A61174" w:rsidP="00A27EE9">
            <w:pPr>
              <w:jc w:val="center"/>
              <w:rPr>
                <w:rFonts w:ascii="Calibri" w:hAnsi="Calibri"/>
                <w:color w:val="000000"/>
              </w:rPr>
            </w:pPr>
            <w:r>
              <w:rPr>
                <w:rFonts w:ascii="Calibri" w:hAnsi="Calibri"/>
                <w:color w:val="000000"/>
              </w:rPr>
              <w:t>0.053</w:t>
            </w:r>
          </w:p>
          <w:p w14:paraId="7478148D" w14:textId="09C9089D" w:rsidR="00A61174" w:rsidRDefault="00A27EE9" w:rsidP="00A27EE9">
            <w:pPr>
              <w:jc w:val="center"/>
              <w:rPr>
                <w:rFonts w:ascii="Calibri" w:hAnsi="Calibri"/>
                <w:color w:val="000000"/>
              </w:rPr>
            </w:pPr>
            <w:r>
              <w:rPr>
                <w:rFonts w:ascii="Calibri" w:hAnsi="Calibri"/>
                <w:color w:val="000000"/>
              </w:rPr>
              <w:t>(0.012;0.092)</w:t>
            </w:r>
          </w:p>
        </w:tc>
        <w:tc>
          <w:tcPr>
            <w:tcW w:w="1576" w:type="dxa"/>
            <w:tcBorders>
              <w:top w:val="nil"/>
              <w:left w:val="nil"/>
              <w:bottom w:val="nil"/>
              <w:right w:val="nil"/>
            </w:tcBorders>
            <w:shd w:val="clear" w:color="auto" w:fill="auto"/>
          </w:tcPr>
          <w:p w14:paraId="04A427B9" w14:textId="77777777" w:rsidR="00AE5F60" w:rsidRDefault="00A61174" w:rsidP="00AE5F60">
            <w:pPr>
              <w:jc w:val="center"/>
              <w:rPr>
                <w:rFonts w:ascii="Calibri" w:hAnsi="Calibri"/>
                <w:color w:val="000000"/>
              </w:rPr>
            </w:pPr>
            <w:r>
              <w:rPr>
                <w:rFonts w:ascii="Calibri" w:hAnsi="Calibri"/>
                <w:color w:val="000000"/>
              </w:rPr>
              <w:t>0.101</w:t>
            </w:r>
            <w:r w:rsidR="004B111B">
              <w:rPr>
                <w:rFonts w:ascii="Calibri" w:hAnsi="Calibri"/>
                <w:color w:val="000000"/>
              </w:rPr>
              <w:t xml:space="preserve"> </w:t>
            </w:r>
          </w:p>
          <w:p w14:paraId="38280E1E" w14:textId="5B3E53F6" w:rsidR="00AE5F60" w:rsidRDefault="00AE5F60" w:rsidP="00AE5F60">
            <w:pPr>
              <w:jc w:val="center"/>
              <w:rPr>
                <w:rFonts w:ascii="Calibri" w:hAnsi="Calibri"/>
                <w:color w:val="000000"/>
              </w:rPr>
            </w:pPr>
            <w:r>
              <w:rPr>
                <w:rFonts w:ascii="Calibri" w:hAnsi="Calibri"/>
                <w:color w:val="000000"/>
              </w:rPr>
              <w:t>(0.002;0.344)</w:t>
            </w:r>
          </w:p>
          <w:p w14:paraId="3DB960C8" w14:textId="73B262F9" w:rsidR="00A61174" w:rsidRDefault="00A61174" w:rsidP="00AE5F60">
            <w:pPr>
              <w:jc w:val="center"/>
              <w:rPr>
                <w:rFonts w:ascii="Calibri" w:hAnsi="Calibri"/>
                <w:color w:val="000000"/>
              </w:rPr>
            </w:pPr>
          </w:p>
        </w:tc>
      </w:tr>
      <w:tr w:rsidR="00127B6E" w14:paraId="07AC8B70" w14:textId="77777777" w:rsidTr="00F33F80">
        <w:tc>
          <w:tcPr>
            <w:tcW w:w="2376" w:type="dxa"/>
            <w:tcBorders>
              <w:top w:val="nil"/>
              <w:left w:val="nil"/>
              <w:bottom w:val="nil"/>
              <w:right w:val="nil"/>
            </w:tcBorders>
            <w:shd w:val="clear" w:color="auto" w:fill="auto"/>
          </w:tcPr>
          <w:p w14:paraId="448EE31B" w14:textId="77777777" w:rsidR="00127B6E" w:rsidRPr="005E67E1" w:rsidRDefault="00EF2B89"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843" w:type="dxa"/>
            <w:tcBorders>
              <w:top w:val="nil"/>
              <w:left w:val="nil"/>
              <w:bottom w:val="nil"/>
              <w:right w:val="nil"/>
            </w:tcBorders>
            <w:shd w:val="clear" w:color="auto" w:fill="auto"/>
          </w:tcPr>
          <w:p w14:paraId="38AB5C0D" w14:textId="77777777" w:rsidR="00127B6E" w:rsidRPr="005E67E1" w:rsidRDefault="00127B6E"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20F71F03" w14:textId="77777777" w:rsidR="00127B6E" w:rsidRPr="005E67E1" w:rsidRDefault="00127B6E"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436D8A16" w14:textId="77777777" w:rsidR="00127B6E" w:rsidRPr="005E67E1" w:rsidRDefault="00127B6E"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5C573938" w14:textId="77777777" w:rsidR="00127B6E" w:rsidRPr="005E67E1" w:rsidRDefault="00127B6E"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193B0146" w14:textId="77777777" w:rsidR="00127B6E" w:rsidRPr="005E67E1" w:rsidRDefault="00127B6E" w:rsidP="00AE5F60">
            <w:pPr>
              <w:jc w:val="center"/>
              <w:rPr>
                <w:rFonts w:ascii="Arial" w:hAnsi="Arial" w:cs="Arial"/>
                <w:sz w:val="18"/>
                <w:szCs w:val="18"/>
              </w:rPr>
            </w:pPr>
          </w:p>
        </w:tc>
      </w:tr>
      <w:tr w:rsidR="00A61174" w14:paraId="2911AE68" w14:textId="77777777" w:rsidTr="00F33F80">
        <w:tc>
          <w:tcPr>
            <w:tcW w:w="2376" w:type="dxa"/>
            <w:tcBorders>
              <w:top w:val="nil"/>
              <w:left w:val="nil"/>
              <w:bottom w:val="nil"/>
              <w:right w:val="nil"/>
            </w:tcBorders>
            <w:shd w:val="clear" w:color="auto" w:fill="auto"/>
          </w:tcPr>
          <w:p w14:paraId="016DF33A" w14:textId="77777777" w:rsidR="00A61174" w:rsidRPr="005E67E1" w:rsidRDefault="00A61174" w:rsidP="007220B8">
            <w:pPr>
              <w:rPr>
                <w:rFonts w:ascii="Arial" w:hAnsi="Arial" w:cs="Arial"/>
                <w:sz w:val="18"/>
                <w:szCs w:val="18"/>
              </w:rPr>
            </w:pPr>
            <w:r w:rsidRPr="005E67E1">
              <w:rPr>
                <w:rFonts w:ascii="Arial" w:hAnsi="Arial" w:cs="Arial"/>
                <w:sz w:val="18"/>
                <w:szCs w:val="18"/>
              </w:rPr>
              <w:t xml:space="preserve">     work</w:t>
            </w:r>
          </w:p>
        </w:tc>
        <w:tc>
          <w:tcPr>
            <w:tcW w:w="1843" w:type="dxa"/>
            <w:tcBorders>
              <w:top w:val="nil"/>
              <w:left w:val="nil"/>
              <w:bottom w:val="nil"/>
              <w:right w:val="nil"/>
            </w:tcBorders>
            <w:shd w:val="clear" w:color="auto" w:fill="auto"/>
            <w:vAlign w:val="bottom"/>
          </w:tcPr>
          <w:p w14:paraId="0690A2A8" w14:textId="77777777" w:rsidR="00B014E7" w:rsidRDefault="00A61174" w:rsidP="00B014E7">
            <w:pPr>
              <w:jc w:val="center"/>
              <w:rPr>
                <w:rFonts w:ascii="Calibri" w:hAnsi="Calibri"/>
                <w:color w:val="000000"/>
              </w:rPr>
            </w:pPr>
            <w:r>
              <w:rPr>
                <w:rFonts w:ascii="Calibri" w:hAnsi="Calibri"/>
                <w:color w:val="000000"/>
              </w:rPr>
              <w:t>-0.115</w:t>
            </w:r>
          </w:p>
          <w:p w14:paraId="721899A3" w14:textId="6FCC1CFA" w:rsidR="00A61174" w:rsidRDefault="004B111B" w:rsidP="00B014E7">
            <w:pPr>
              <w:jc w:val="center"/>
              <w:rPr>
                <w:rFonts w:ascii="Calibri" w:hAnsi="Calibri"/>
                <w:color w:val="000000"/>
              </w:rPr>
            </w:pPr>
            <w:r>
              <w:rPr>
                <w:rFonts w:ascii="Calibri" w:hAnsi="Calibri"/>
                <w:color w:val="000000"/>
              </w:rPr>
              <w:t>(</w:t>
            </w:r>
            <w:r w:rsidR="00F5185A">
              <w:rPr>
                <w:rFonts w:ascii="Calibri" w:hAnsi="Calibri"/>
                <w:color w:val="000000"/>
              </w:rPr>
              <w:t>-0.188</w:t>
            </w:r>
            <w:r>
              <w:rPr>
                <w:rFonts w:ascii="Calibri" w:hAnsi="Calibri"/>
                <w:color w:val="000000"/>
              </w:rPr>
              <w:t>;</w:t>
            </w:r>
            <w:r w:rsidR="002252E1">
              <w:rPr>
                <w:rFonts w:ascii="Calibri" w:hAnsi="Calibri"/>
                <w:color w:val="000000"/>
              </w:rPr>
              <w:t>-0.035</w:t>
            </w:r>
            <w:r>
              <w:rPr>
                <w:rFonts w:ascii="Calibri" w:hAnsi="Calibri"/>
                <w:color w:val="000000"/>
              </w:rPr>
              <w:t>)</w:t>
            </w:r>
          </w:p>
        </w:tc>
        <w:tc>
          <w:tcPr>
            <w:tcW w:w="1134" w:type="dxa"/>
            <w:tcBorders>
              <w:top w:val="nil"/>
              <w:left w:val="nil"/>
              <w:bottom w:val="nil"/>
              <w:right w:val="nil"/>
            </w:tcBorders>
            <w:shd w:val="clear" w:color="auto" w:fill="auto"/>
          </w:tcPr>
          <w:p w14:paraId="34CAEA71" w14:textId="77777777" w:rsidR="00A61174" w:rsidRDefault="00A61174" w:rsidP="00B4314E">
            <w:pPr>
              <w:jc w:val="center"/>
              <w:rPr>
                <w:rFonts w:ascii="Calibri" w:hAnsi="Calibri"/>
                <w:color w:val="000000"/>
              </w:rPr>
            </w:pPr>
            <w:r>
              <w:rPr>
                <w:rFonts w:ascii="Calibri" w:hAnsi="Calibri"/>
                <w:color w:val="000000"/>
              </w:rPr>
              <w:t>-2.808</w:t>
            </w:r>
          </w:p>
        </w:tc>
        <w:tc>
          <w:tcPr>
            <w:tcW w:w="1134" w:type="dxa"/>
            <w:tcBorders>
              <w:top w:val="nil"/>
              <w:left w:val="nil"/>
              <w:bottom w:val="nil"/>
              <w:right w:val="nil"/>
            </w:tcBorders>
            <w:shd w:val="clear" w:color="auto" w:fill="auto"/>
          </w:tcPr>
          <w:p w14:paraId="6790C98A" w14:textId="77777777" w:rsidR="00A61174" w:rsidRDefault="00A61174" w:rsidP="00B4314E">
            <w:pPr>
              <w:jc w:val="center"/>
              <w:rPr>
                <w:rFonts w:ascii="Calibri" w:hAnsi="Calibri"/>
                <w:color w:val="000000"/>
              </w:rPr>
            </w:pPr>
            <w:r>
              <w:rPr>
                <w:rFonts w:ascii="Calibri" w:hAnsi="Calibri"/>
                <w:color w:val="000000"/>
              </w:rPr>
              <w:t>0.005</w:t>
            </w:r>
          </w:p>
        </w:tc>
        <w:tc>
          <w:tcPr>
            <w:tcW w:w="1559" w:type="dxa"/>
            <w:tcBorders>
              <w:top w:val="nil"/>
              <w:left w:val="nil"/>
              <w:bottom w:val="nil"/>
              <w:right w:val="nil"/>
            </w:tcBorders>
            <w:shd w:val="clear" w:color="auto" w:fill="auto"/>
          </w:tcPr>
          <w:p w14:paraId="7DFBEE34" w14:textId="77777777" w:rsidR="00A27EE9" w:rsidRDefault="00A61174" w:rsidP="00A27EE9">
            <w:pPr>
              <w:jc w:val="center"/>
              <w:rPr>
                <w:rFonts w:ascii="Calibri" w:hAnsi="Calibri"/>
                <w:color w:val="000000"/>
              </w:rPr>
            </w:pPr>
            <w:r>
              <w:rPr>
                <w:rFonts w:ascii="Calibri" w:hAnsi="Calibri"/>
                <w:color w:val="000000"/>
              </w:rPr>
              <w:t>-0.120</w:t>
            </w:r>
          </w:p>
          <w:p w14:paraId="3890A0D4" w14:textId="6CB589F4" w:rsidR="00A61174" w:rsidRDefault="00A27EE9" w:rsidP="00A27EE9">
            <w:pPr>
              <w:jc w:val="center"/>
              <w:rPr>
                <w:rFonts w:ascii="Calibri" w:hAnsi="Calibri"/>
                <w:color w:val="000000"/>
              </w:rPr>
            </w:pPr>
            <w:r>
              <w:rPr>
                <w:rFonts w:ascii="Calibri" w:hAnsi="Calibri"/>
                <w:color w:val="000000"/>
              </w:rPr>
              <w:t>(-0.190;-0.044)</w:t>
            </w:r>
          </w:p>
        </w:tc>
        <w:tc>
          <w:tcPr>
            <w:tcW w:w="1576" w:type="dxa"/>
            <w:tcBorders>
              <w:top w:val="nil"/>
              <w:left w:val="nil"/>
              <w:bottom w:val="nil"/>
              <w:right w:val="nil"/>
            </w:tcBorders>
            <w:shd w:val="clear" w:color="auto" w:fill="auto"/>
          </w:tcPr>
          <w:p w14:paraId="2F0C5C66" w14:textId="77777777" w:rsidR="00AE5F60" w:rsidRPr="00614649" w:rsidRDefault="00A61174" w:rsidP="00AE5F60">
            <w:pPr>
              <w:jc w:val="center"/>
              <w:rPr>
                <w:rFonts w:ascii="Calibri" w:hAnsi="Calibri"/>
                <w:color w:val="000000"/>
              </w:rPr>
            </w:pPr>
            <w:r w:rsidRPr="00614649">
              <w:rPr>
                <w:rFonts w:ascii="Calibri" w:hAnsi="Calibri"/>
                <w:color w:val="000000"/>
              </w:rPr>
              <w:t>0.600</w:t>
            </w:r>
          </w:p>
          <w:p w14:paraId="5EA2568A" w14:textId="72EF391C" w:rsidR="00AE5F60" w:rsidRPr="00614649" w:rsidRDefault="00AE5F60" w:rsidP="00AE5F60">
            <w:pPr>
              <w:jc w:val="center"/>
              <w:rPr>
                <w:rFonts w:ascii="Calibri" w:hAnsi="Calibri"/>
                <w:color w:val="000000"/>
              </w:rPr>
            </w:pPr>
            <w:r w:rsidRPr="00614649">
              <w:rPr>
                <w:rFonts w:ascii="Calibri" w:hAnsi="Calibri"/>
                <w:color w:val="000000"/>
              </w:rPr>
              <w:t>(0.096;0.85</w:t>
            </w:r>
            <w:r w:rsidR="004D7E1D" w:rsidRPr="00614649">
              <w:rPr>
                <w:rFonts w:ascii="Calibri" w:hAnsi="Calibri"/>
                <w:color w:val="000000"/>
              </w:rPr>
              <w:t>0</w:t>
            </w:r>
            <w:r w:rsidRPr="00614649">
              <w:rPr>
                <w:rFonts w:ascii="Calibri" w:hAnsi="Calibri"/>
                <w:color w:val="000000"/>
              </w:rPr>
              <w:t>)</w:t>
            </w:r>
          </w:p>
          <w:p w14:paraId="1F76BBDC" w14:textId="73174441" w:rsidR="00A61174" w:rsidRPr="00614649" w:rsidRDefault="00A61174" w:rsidP="00AE5F60">
            <w:pPr>
              <w:jc w:val="center"/>
              <w:rPr>
                <w:rFonts w:ascii="Calibri" w:hAnsi="Calibri"/>
                <w:color w:val="000000"/>
              </w:rPr>
            </w:pPr>
          </w:p>
        </w:tc>
      </w:tr>
      <w:tr w:rsidR="00A61174" w14:paraId="7960AC3D" w14:textId="77777777" w:rsidTr="00F33F80">
        <w:tc>
          <w:tcPr>
            <w:tcW w:w="2376" w:type="dxa"/>
            <w:tcBorders>
              <w:top w:val="nil"/>
              <w:left w:val="nil"/>
              <w:bottom w:val="nil"/>
              <w:right w:val="nil"/>
            </w:tcBorders>
            <w:shd w:val="clear" w:color="auto" w:fill="auto"/>
          </w:tcPr>
          <w:p w14:paraId="265C8A33" w14:textId="77777777" w:rsidR="00A61174" w:rsidRPr="005E67E1" w:rsidRDefault="00A61174" w:rsidP="007220B8">
            <w:pPr>
              <w:rPr>
                <w:rFonts w:ascii="Arial" w:hAnsi="Arial" w:cs="Arial"/>
                <w:sz w:val="18"/>
                <w:szCs w:val="18"/>
              </w:rPr>
            </w:pPr>
            <w:r w:rsidRPr="005E67E1">
              <w:rPr>
                <w:rFonts w:ascii="Arial" w:hAnsi="Arial" w:cs="Arial"/>
                <w:sz w:val="18"/>
                <w:szCs w:val="18"/>
              </w:rPr>
              <w:t xml:space="preserve">     restaurant</w:t>
            </w:r>
          </w:p>
        </w:tc>
        <w:tc>
          <w:tcPr>
            <w:tcW w:w="1843" w:type="dxa"/>
            <w:tcBorders>
              <w:top w:val="nil"/>
              <w:left w:val="nil"/>
              <w:bottom w:val="nil"/>
              <w:right w:val="nil"/>
            </w:tcBorders>
            <w:shd w:val="clear" w:color="auto" w:fill="auto"/>
            <w:vAlign w:val="bottom"/>
          </w:tcPr>
          <w:p w14:paraId="606128AD" w14:textId="77777777" w:rsidR="00B014E7" w:rsidRDefault="00A61174" w:rsidP="00B014E7">
            <w:pPr>
              <w:jc w:val="center"/>
              <w:rPr>
                <w:rFonts w:ascii="Calibri" w:hAnsi="Calibri"/>
                <w:color w:val="000000"/>
              </w:rPr>
            </w:pPr>
            <w:r>
              <w:rPr>
                <w:rFonts w:ascii="Calibri" w:hAnsi="Calibri"/>
                <w:color w:val="000000"/>
              </w:rPr>
              <w:t>0.018</w:t>
            </w:r>
          </w:p>
          <w:p w14:paraId="472E85C4" w14:textId="194E6D2A" w:rsidR="00A61174" w:rsidRDefault="004B111B" w:rsidP="00B014E7">
            <w:pPr>
              <w:jc w:val="center"/>
              <w:rPr>
                <w:rFonts w:ascii="Calibri" w:hAnsi="Calibri"/>
                <w:color w:val="000000"/>
              </w:rPr>
            </w:pPr>
            <w:r>
              <w:rPr>
                <w:rFonts w:ascii="Calibri" w:hAnsi="Calibri"/>
                <w:color w:val="000000"/>
              </w:rPr>
              <w:t>(</w:t>
            </w:r>
            <w:r w:rsidR="00F5185A">
              <w:rPr>
                <w:rFonts w:ascii="Calibri" w:hAnsi="Calibri"/>
                <w:color w:val="000000"/>
              </w:rPr>
              <w:t>-0.034</w:t>
            </w:r>
            <w:r>
              <w:rPr>
                <w:rFonts w:ascii="Calibri" w:hAnsi="Calibri"/>
                <w:color w:val="000000"/>
              </w:rPr>
              <w:t>;</w:t>
            </w:r>
            <w:r w:rsidR="002252E1">
              <w:rPr>
                <w:rFonts w:ascii="Calibri" w:hAnsi="Calibri"/>
                <w:color w:val="000000"/>
              </w:rPr>
              <w:t>0.068</w:t>
            </w:r>
            <w:r>
              <w:rPr>
                <w:rFonts w:ascii="Calibri" w:hAnsi="Calibri"/>
                <w:color w:val="000000"/>
              </w:rPr>
              <w:t>)</w:t>
            </w:r>
          </w:p>
        </w:tc>
        <w:tc>
          <w:tcPr>
            <w:tcW w:w="1134" w:type="dxa"/>
            <w:tcBorders>
              <w:top w:val="nil"/>
              <w:left w:val="nil"/>
              <w:bottom w:val="nil"/>
              <w:right w:val="nil"/>
            </w:tcBorders>
            <w:shd w:val="clear" w:color="auto" w:fill="auto"/>
          </w:tcPr>
          <w:p w14:paraId="5ECE95BB" w14:textId="77777777" w:rsidR="00A61174" w:rsidRDefault="00A61174" w:rsidP="00B4314E">
            <w:pPr>
              <w:jc w:val="center"/>
              <w:rPr>
                <w:rFonts w:ascii="Calibri" w:hAnsi="Calibri"/>
                <w:color w:val="000000"/>
              </w:rPr>
            </w:pPr>
            <w:r>
              <w:rPr>
                <w:rFonts w:ascii="Calibri" w:hAnsi="Calibri"/>
                <w:color w:val="000000"/>
              </w:rPr>
              <w:t>0.697</w:t>
            </w:r>
          </w:p>
        </w:tc>
        <w:tc>
          <w:tcPr>
            <w:tcW w:w="1134" w:type="dxa"/>
            <w:tcBorders>
              <w:top w:val="nil"/>
              <w:left w:val="nil"/>
              <w:bottom w:val="nil"/>
              <w:right w:val="nil"/>
            </w:tcBorders>
            <w:shd w:val="clear" w:color="auto" w:fill="auto"/>
          </w:tcPr>
          <w:p w14:paraId="3653057E" w14:textId="77777777" w:rsidR="00A61174" w:rsidRDefault="00A61174" w:rsidP="00B4314E">
            <w:pPr>
              <w:jc w:val="center"/>
              <w:rPr>
                <w:rFonts w:ascii="Calibri" w:hAnsi="Calibri"/>
                <w:color w:val="000000"/>
              </w:rPr>
            </w:pPr>
            <w:r>
              <w:rPr>
                <w:rFonts w:ascii="Calibri" w:hAnsi="Calibri"/>
                <w:color w:val="000000"/>
              </w:rPr>
              <w:t>0.486</w:t>
            </w:r>
          </w:p>
        </w:tc>
        <w:tc>
          <w:tcPr>
            <w:tcW w:w="1559" w:type="dxa"/>
            <w:tcBorders>
              <w:top w:val="nil"/>
              <w:left w:val="nil"/>
              <w:bottom w:val="nil"/>
              <w:right w:val="nil"/>
            </w:tcBorders>
            <w:shd w:val="clear" w:color="auto" w:fill="auto"/>
          </w:tcPr>
          <w:p w14:paraId="3510DBBE" w14:textId="77777777" w:rsidR="00A27EE9" w:rsidRDefault="00A61174" w:rsidP="00A27EE9">
            <w:pPr>
              <w:jc w:val="center"/>
              <w:rPr>
                <w:rFonts w:ascii="Calibri" w:hAnsi="Calibri"/>
                <w:color w:val="000000"/>
              </w:rPr>
            </w:pPr>
            <w:r>
              <w:rPr>
                <w:rFonts w:ascii="Calibri" w:hAnsi="Calibri"/>
                <w:color w:val="000000"/>
              </w:rPr>
              <w:t>0.049</w:t>
            </w:r>
          </w:p>
          <w:p w14:paraId="2A069575" w14:textId="6D4AD5E6" w:rsidR="00A61174" w:rsidRDefault="00A27EE9" w:rsidP="00A27EE9">
            <w:pPr>
              <w:jc w:val="center"/>
              <w:rPr>
                <w:rFonts w:ascii="Calibri" w:hAnsi="Calibri"/>
                <w:color w:val="000000"/>
              </w:rPr>
            </w:pPr>
            <w:r>
              <w:rPr>
                <w:rFonts w:ascii="Calibri" w:hAnsi="Calibri"/>
                <w:color w:val="000000"/>
              </w:rPr>
              <w:t>(0.002;0.093)</w:t>
            </w:r>
          </w:p>
        </w:tc>
        <w:tc>
          <w:tcPr>
            <w:tcW w:w="1576" w:type="dxa"/>
            <w:tcBorders>
              <w:top w:val="nil"/>
              <w:left w:val="nil"/>
              <w:bottom w:val="nil"/>
              <w:right w:val="nil"/>
            </w:tcBorders>
            <w:shd w:val="clear" w:color="auto" w:fill="auto"/>
          </w:tcPr>
          <w:p w14:paraId="32DEA624" w14:textId="77777777" w:rsidR="00AE5F60" w:rsidRPr="00614649" w:rsidRDefault="00A61174" w:rsidP="00AE5F60">
            <w:pPr>
              <w:jc w:val="center"/>
              <w:rPr>
                <w:rFonts w:ascii="Calibri" w:hAnsi="Calibri"/>
                <w:color w:val="000000"/>
              </w:rPr>
            </w:pPr>
            <w:r w:rsidRPr="00614649">
              <w:rPr>
                <w:rFonts w:ascii="Calibri" w:hAnsi="Calibri"/>
                <w:color w:val="000000"/>
              </w:rPr>
              <w:t>0.038</w:t>
            </w:r>
          </w:p>
          <w:p w14:paraId="75381418" w14:textId="73CBEEAB" w:rsidR="00AE5F60" w:rsidRPr="00614649" w:rsidRDefault="00AE5F60" w:rsidP="00AE5F60">
            <w:pPr>
              <w:jc w:val="center"/>
              <w:rPr>
                <w:rFonts w:ascii="Calibri" w:hAnsi="Calibri"/>
                <w:color w:val="000000"/>
              </w:rPr>
            </w:pPr>
            <w:r w:rsidRPr="00614649">
              <w:rPr>
                <w:rFonts w:ascii="Calibri" w:hAnsi="Calibri"/>
                <w:color w:val="000000"/>
              </w:rPr>
              <w:t>(-0.012;0.286)</w:t>
            </w:r>
          </w:p>
          <w:p w14:paraId="59A06572" w14:textId="3B02CB25" w:rsidR="00A61174" w:rsidRPr="00614649" w:rsidRDefault="00A61174" w:rsidP="00AE5F60">
            <w:pPr>
              <w:jc w:val="center"/>
              <w:rPr>
                <w:rFonts w:ascii="Calibri" w:hAnsi="Calibri"/>
                <w:color w:val="000000"/>
              </w:rPr>
            </w:pPr>
          </w:p>
        </w:tc>
      </w:tr>
      <w:tr w:rsidR="00A61174" w14:paraId="2469FB40" w14:textId="77777777" w:rsidTr="00F33F80">
        <w:tc>
          <w:tcPr>
            <w:tcW w:w="2376" w:type="dxa"/>
            <w:tcBorders>
              <w:top w:val="nil"/>
              <w:left w:val="nil"/>
              <w:bottom w:val="nil"/>
              <w:right w:val="nil"/>
            </w:tcBorders>
            <w:shd w:val="clear" w:color="auto" w:fill="auto"/>
          </w:tcPr>
          <w:p w14:paraId="0CBC9A99" w14:textId="77777777" w:rsidR="00A61174" w:rsidRPr="005E67E1" w:rsidRDefault="00A61174" w:rsidP="007220B8">
            <w:pPr>
              <w:rPr>
                <w:rFonts w:ascii="Arial" w:hAnsi="Arial" w:cs="Arial"/>
                <w:sz w:val="18"/>
                <w:szCs w:val="18"/>
              </w:rPr>
            </w:pPr>
            <w:r w:rsidRPr="005E67E1">
              <w:rPr>
                <w:rFonts w:ascii="Arial" w:hAnsi="Arial" w:cs="Arial"/>
                <w:sz w:val="18"/>
                <w:szCs w:val="18"/>
              </w:rPr>
              <w:t xml:space="preserve">     other</w:t>
            </w:r>
          </w:p>
        </w:tc>
        <w:tc>
          <w:tcPr>
            <w:tcW w:w="1843" w:type="dxa"/>
            <w:tcBorders>
              <w:top w:val="nil"/>
              <w:left w:val="nil"/>
              <w:bottom w:val="nil"/>
              <w:right w:val="nil"/>
            </w:tcBorders>
            <w:shd w:val="clear" w:color="auto" w:fill="auto"/>
            <w:vAlign w:val="bottom"/>
          </w:tcPr>
          <w:p w14:paraId="1F4F7256" w14:textId="77777777" w:rsidR="00B014E7" w:rsidRDefault="00A61174" w:rsidP="00B014E7">
            <w:pPr>
              <w:jc w:val="center"/>
              <w:rPr>
                <w:rFonts w:ascii="Calibri" w:hAnsi="Calibri"/>
                <w:color w:val="000000"/>
              </w:rPr>
            </w:pPr>
            <w:r>
              <w:rPr>
                <w:rFonts w:ascii="Calibri" w:hAnsi="Calibri"/>
                <w:color w:val="000000"/>
              </w:rPr>
              <w:t>-0.049</w:t>
            </w:r>
          </w:p>
          <w:p w14:paraId="3A838B91" w14:textId="3D779C0C" w:rsidR="00A61174" w:rsidRDefault="004B111B" w:rsidP="00B014E7">
            <w:pPr>
              <w:jc w:val="center"/>
              <w:rPr>
                <w:rFonts w:ascii="Calibri" w:hAnsi="Calibri"/>
                <w:color w:val="000000"/>
              </w:rPr>
            </w:pPr>
            <w:r>
              <w:rPr>
                <w:rFonts w:ascii="Calibri" w:hAnsi="Calibri"/>
                <w:color w:val="000000"/>
              </w:rPr>
              <w:t>(</w:t>
            </w:r>
            <w:r w:rsidR="00F5185A">
              <w:rPr>
                <w:rFonts w:ascii="Calibri" w:hAnsi="Calibri"/>
                <w:color w:val="000000"/>
              </w:rPr>
              <w:t>-0.101</w:t>
            </w:r>
            <w:r>
              <w:rPr>
                <w:rFonts w:ascii="Calibri" w:hAnsi="Calibri"/>
                <w:color w:val="000000"/>
              </w:rPr>
              <w:t>;</w:t>
            </w:r>
            <w:r w:rsidR="002252E1">
              <w:rPr>
                <w:rFonts w:ascii="Calibri" w:hAnsi="Calibri"/>
                <w:color w:val="000000"/>
              </w:rPr>
              <w:t>0.003</w:t>
            </w:r>
            <w:r>
              <w:rPr>
                <w:rFonts w:ascii="Calibri" w:hAnsi="Calibri"/>
                <w:color w:val="000000"/>
              </w:rPr>
              <w:t>)</w:t>
            </w:r>
          </w:p>
        </w:tc>
        <w:tc>
          <w:tcPr>
            <w:tcW w:w="1134" w:type="dxa"/>
            <w:tcBorders>
              <w:top w:val="nil"/>
              <w:left w:val="nil"/>
              <w:bottom w:val="nil"/>
              <w:right w:val="nil"/>
            </w:tcBorders>
            <w:shd w:val="clear" w:color="auto" w:fill="auto"/>
          </w:tcPr>
          <w:p w14:paraId="638E050D" w14:textId="77777777" w:rsidR="00A61174" w:rsidRDefault="00A61174" w:rsidP="00B4314E">
            <w:pPr>
              <w:jc w:val="center"/>
              <w:rPr>
                <w:rFonts w:ascii="Calibri" w:hAnsi="Calibri"/>
                <w:color w:val="000000"/>
              </w:rPr>
            </w:pPr>
            <w:r>
              <w:rPr>
                <w:rFonts w:ascii="Calibri" w:hAnsi="Calibri"/>
                <w:color w:val="000000"/>
              </w:rPr>
              <w:t>-1.849</w:t>
            </w:r>
          </w:p>
        </w:tc>
        <w:tc>
          <w:tcPr>
            <w:tcW w:w="1134" w:type="dxa"/>
            <w:tcBorders>
              <w:top w:val="nil"/>
              <w:left w:val="nil"/>
              <w:bottom w:val="nil"/>
              <w:right w:val="nil"/>
            </w:tcBorders>
            <w:shd w:val="clear" w:color="auto" w:fill="auto"/>
          </w:tcPr>
          <w:p w14:paraId="5A64B995" w14:textId="77777777" w:rsidR="00A61174" w:rsidRDefault="00A61174" w:rsidP="00B4314E">
            <w:pPr>
              <w:jc w:val="center"/>
              <w:rPr>
                <w:rFonts w:ascii="Calibri" w:hAnsi="Calibri"/>
                <w:color w:val="000000"/>
              </w:rPr>
            </w:pPr>
            <w:r>
              <w:rPr>
                <w:rFonts w:ascii="Calibri" w:hAnsi="Calibri"/>
                <w:color w:val="000000"/>
              </w:rPr>
              <w:t>0.064</w:t>
            </w:r>
          </w:p>
        </w:tc>
        <w:tc>
          <w:tcPr>
            <w:tcW w:w="1559" w:type="dxa"/>
            <w:tcBorders>
              <w:top w:val="nil"/>
              <w:left w:val="nil"/>
              <w:bottom w:val="nil"/>
              <w:right w:val="nil"/>
            </w:tcBorders>
            <w:shd w:val="clear" w:color="auto" w:fill="auto"/>
          </w:tcPr>
          <w:p w14:paraId="4271F2F4" w14:textId="77777777" w:rsidR="00A27EE9" w:rsidRDefault="00A61174" w:rsidP="00A27EE9">
            <w:pPr>
              <w:jc w:val="center"/>
              <w:rPr>
                <w:rFonts w:ascii="Calibri" w:hAnsi="Calibri"/>
                <w:color w:val="000000"/>
              </w:rPr>
            </w:pPr>
            <w:r>
              <w:rPr>
                <w:rFonts w:ascii="Calibri" w:hAnsi="Calibri"/>
                <w:color w:val="000000"/>
              </w:rPr>
              <w:t>-0.030</w:t>
            </w:r>
          </w:p>
          <w:p w14:paraId="65307E9D" w14:textId="7DE6E0BF" w:rsidR="00A61174" w:rsidRDefault="00A27EE9" w:rsidP="00A27EE9">
            <w:pPr>
              <w:jc w:val="center"/>
              <w:rPr>
                <w:rFonts w:ascii="Calibri" w:hAnsi="Calibri"/>
                <w:color w:val="000000"/>
              </w:rPr>
            </w:pPr>
            <w:r>
              <w:rPr>
                <w:rFonts w:ascii="Calibri" w:hAnsi="Calibri"/>
                <w:color w:val="000000"/>
              </w:rPr>
              <w:t>(-0.081;0.020)</w:t>
            </w:r>
          </w:p>
        </w:tc>
        <w:tc>
          <w:tcPr>
            <w:tcW w:w="1576" w:type="dxa"/>
            <w:tcBorders>
              <w:top w:val="nil"/>
              <w:left w:val="nil"/>
              <w:bottom w:val="nil"/>
              <w:right w:val="nil"/>
            </w:tcBorders>
            <w:shd w:val="clear" w:color="auto" w:fill="auto"/>
          </w:tcPr>
          <w:p w14:paraId="3DA21A8B" w14:textId="77777777" w:rsidR="00AE5F60" w:rsidRPr="00614649" w:rsidRDefault="00A61174" w:rsidP="00AE5F60">
            <w:pPr>
              <w:jc w:val="center"/>
              <w:rPr>
                <w:rFonts w:ascii="Calibri" w:hAnsi="Calibri"/>
                <w:color w:val="000000"/>
              </w:rPr>
            </w:pPr>
            <w:r w:rsidRPr="00614649">
              <w:rPr>
                <w:rFonts w:ascii="Calibri" w:hAnsi="Calibri"/>
                <w:color w:val="000000"/>
              </w:rPr>
              <w:t>0.064</w:t>
            </w:r>
          </w:p>
          <w:p w14:paraId="1076460C" w14:textId="40C09F56" w:rsidR="00A61174" w:rsidRPr="00614649" w:rsidRDefault="00AE5F60" w:rsidP="004D7E1D">
            <w:pPr>
              <w:jc w:val="center"/>
              <w:rPr>
                <w:rFonts w:ascii="Calibri" w:hAnsi="Calibri"/>
                <w:color w:val="000000"/>
              </w:rPr>
            </w:pPr>
            <w:r w:rsidRPr="00614649">
              <w:rPr>
                <w:rFonts w:ascii="Calibri" w:hAnsi="Calibri"/>
                <w:color w:val="000000"/>
              </w:rPr>
              <w:t>(-0.004;0.313)</w:t>
            </w:r>
          </w:p>
        </w:tc>
      </w:tr>
      <w:tr w:rsidR="00F33F80" w:rsidRPr="00443734" w14:paraId="33FBA332" w14:textId="77777777" w:rsidTr="002774AF">
        <w:tc>
          <w:tcPr>
            <w:tcW w:w="2376" w:type="dxa"/>
            <w:tcBorders>
              <w:top w:val="nil"/>
              <w:left w:val="nil"/>
              <w:bottom w:val="single" w:sz="4" w:space="0" w:color="auto"/>
              <w:right w:val="nil"/>
            </w:tcBorders>
            <w:shd w:val="clear" w:color="auto" w:fill="auto"/>
          </w:tcPr>
          <w:p w14:paraId="10D88545" w14:textId="65CDB24F" w:rsidR="00F33F80" w:rsidRPr="00443734" w:rsidRDefault="00F33F80" w:rsidP="002D5A2B">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7" w:type="dxa"/>
            <w:gridSpan w:val="2"/>
            <w:tcBorders>
              <w:top w:val="nil"/>
              <w:left w:val="nil"/>
              <w:bottom w:val="single" w:sz="4" w:space="0" w:color="auto"/>
              <w:right w:val="nil"/>
            </w:tcBorders>
            <w:shd w:val="clear" w:color="auto" w:fill="auto"/>
          </w:tcPr>
          <w:p w14:paraId="2BCC2514" w14:textId="39456685" w:rsidR="00F33F80" w:rsidRPr="002D5A2B" w:rsidRDefault="00F33F80" w:rsidP="002D5A2B">
            <w:pPr>
              <w:spacing w:before="120"/>
              <w:rPr>
                <w:rFonts w:ascii="Arial" w:hAnsi="Arial" w:cs="Arial"/>
                <w:b/>
                <w:sz w:val="18"/>
                <w:szCs w:val="18"/>
              </w:rPr>
            </w:pPr>
            <w:r w:rsidRPr="002D5A2B">
              <w:rPr>
                <w:rFonts w:ascii="Arial" w:hAnsi="Arial" w:cs="Arial"/>
                <w:b/>
                <w:sz w:val="18"/>
                <w:szCs w:val="18"/>
              </w:rPr>
              <w:t xml:space="preserve">0.023 </w:t>
            </w:r>
            <w:r w:rsidRPr="002D5A2B">
              <w:rPr>
                <w:rFonts w:ascii="Arial" w:hAnsi="Arial" w:cs="Arial"/>
                <w:b/>
                <w:color w:val="000000"/>
                <w:sz w:val="18"/>
                <w:szCs w:val="18"/>
              </w:rPr>
              <w:t>(0.012;0.049)</w:t>
            </w:r>
          </w:p>
        </w:tc>
        <w:tc>
          <w:tcPr>
            <w:tcW w:w="1134" w:type="dxa"/>
            <w:tcBorders>
              <w:top w:val="nil"/>
              <w:left w:val="nil"/>
              <w:bottom w:val="single" w:sz="4" w:space="0" w:color="auto"/>
              <w:right w:val="nil"/>
            </w:tcBorders>
            <w:shd w:val="clear" w:color="auto" w:fill="auto"/>
          </w:tcPr>
          <w:p w14:paraId="51B72B75" w14:textId="77777777" w:rsidR="00F33F80" w:rsidRPr="00443734" w:rsidRDefault="00F33F80" w:rsidP="002D5A2B">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tcPr>
          <w:p w14:paraId="7B0B145F" w14:textId="77777777" w:rsidR="00F33F80" w:rsidRPr="00443734" w:rsidRDefault="00F33F80" w:rsidP="002D5A2B">
            <w:pPr>
              <w:spacing w:before="120"/>
              <w:jc w:val="center"/>
              <w:rPr>
                <w:rFonts w:ascii="Arial" w:hAnsi="Arial" w:cs="Arial"/>
                <w:b/>
                <w:sz w:val="18"/>
                <w:szCs w:val="18"/>
              </w:rPr>
            </w:pPr>
          </w:p>
        </w:tc>
        <w:tc>
          <w:tcPr>
            <w:tcW w:w="1576" w:type="dxa"/>
            <w:tcBorders>
              <w:top w:val="nil"/>
              <w:left w:val="nil"/>
              <w:bottom w:val="single" w:sz="4" w:space="0" w:color="auto"/>
              <w:right w:val="nil"/>
            </w:tcBorders>
            <w:shd w:val="clear" w:color="auto" w:fill="auto"/>
          </w:tcPr>
          <w:p w14:paraId="73197DCA" w14:textId="77777777" w:rsidR="00F33F80" w:rsidRPr="00443734" w:rsidRDefault="00F33F80" w:rsidP="002D5A2B">
            <w:pPr>
              <w:spacing w:before="120"/>
              <w:jc w:val="center"/>
              <w:rPr>
                <w:rFonts w:ascii="Arial" w:hAnsi="Arial" w:cs="Arial"/>
                <w:b/>
                <w:sz w:val="18"/>
                <w:szCs w:val="18"/>
              </w:rPr>
            </w:pPr>
            <w:r>
              <w:rPr>
                <w:rFonts w:ascii="Arial" w:hAnsi="Arial" w:cs="Arial"/>
                <w:b/>
                <w:sz w:val="18"/>
                <w:szCs w:val="18"/>
              </w:rPr>
              <w:t>SUM = 1.0</w:t>
            </w:r>
          </w:p>
        </w:tc>
      </w:tr>
      <w:tr w:rsidR="00127B6E" w:rsidRPr="005E67E1" w14:paraId="2C735F23" w14:textId="77777777" w:rsidTr="007220B8">
        <w:tc>
          <w:tcPr>
            <w:tcW w:w="9622" w:type="dxa"/>
            <w:gridSpan w:val="6"/>
            <w:tcBorders>
              <w:top w:val="single" w:sz="4" w:space="0" w:color="auto"/>
              <w:left w:val="nil"/>
              <w:bottom w:val="single" w:sz="4" w:space="0" w:color="auto"/>
              <w:right w:val="nil"/>
            </w:tcBorders>
            <w:shd w:val="clear" w:color="auto" w:fill="EAF1DD" w:themeFill="accent3" w:themeFillTint="33"/>
          </w:tcPr>
          <w:p w14:paraId="57B095E5" w14:textId="77777777" w:rsidR="00127B6E" w:rsidRPr="005E67E1" w:rsidRDefault="00127B6E" w:rsidP="007220B8">
            <w:pPr>
              <w:rPr>
                <w:rFonts w:ascii="Arial" w:hAnsi="Arial" w:cs="Arial"/>
              </w:rPr>
            </w:pPr>
            <w:r w:rsidRPr="005E67E1">
              <w:rPr>
                <w:rFonts w:ascii="Arial" w:hAnsi="Arial" w:cs="Arial"/>
              </w:rPr>
              <w:t>Between level (participant level)</w:t>
            </w:r>
          </w:p>
        </w:tc>
      </w:tr>
      <w:tr w:rsidR="007220B8" w14:paraId="24792175" w14:textId="77777777" w:rsidTr="00F33F80">
        <w:tc>
          <w:tcPr>
            <w:tcW w:w="2376" w:type="dxa"/>
            <w:tcBorders>
              <w:top w:val="single" w:sz="4" w:space="0" w:color="auto"/>
              <w:left w:val="nil"/>
              <w:bottom w:val="nil"/>
              <w:right w:val="nil"/>
            </w:tcBorders>
            <w:shd w:val="clear" w:color="auto" w:fill="auto"/>
          </w:tcPr>
          <w:p w14:paraId="61159F99" w14:textId="77777777" w:rsidR="007220B8" w:rsidRPr="005E67E1" w:rsidRDefault="007220B8"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843" w:type="dxa"/>
            <w:tcBorders>
              <w:top w:val="single" w:sz="4" w:space="0" w:color="auto"/>
              <w:left w:val="nil"/>
              <w:bottom w:val="nil"/>
              <w:right w:val="nil"/>
            </w:tcBorders>
            <w:shd w:val="clear" w:color="auto" w:fill="auto"/>
            <w:vAlign w:val="bottom"/>
          </w:tcPr>
          <w:p w14:paraId="023B98E7" w14:textId="77777777" w:rsidR="00B014E7" w:rsidRDefault="007220B8" w:rsidP="00B014E7">
            <w:pPr>
              <w:jc w:val="center"/>
              <w:rPr>
                <w:rFonts w:ascii="Calibri" w:hAnsi="Calibri"/>
                <w:color w:val="000000"/>
              </w:rPr>
            </w:pPr>
            <w:r>
              <w:rPr>
                <w:rFonts w:ascii="Calibri" w:hAnsi="Calibri"/>
                <w:color w:val="000000"/>
              </w:rPr>
              <w:t>-0.069</w:t>
            </w:r>
          </w:p>
          <w:p w14:paraId="1598A147" w14:textId="15E8BCE5" w:rsidR="007220B8" w:rsidRDefault="004B111B" w:rsidP="00B014E7">
            <w:pPr>
              <w:jc w:val="center"/>
              <w:rPr>
                <w:rFonts w:ascii="Calibri" w:hAnsi="Calibri"/>
                <w:color w:val="000000"/>
              </w:rPr>
            </w:pPr>
            <w:r>
              <w:rPr>
                <w:rFonts w:ascii="Calibri" w:hAnsi="Calibri"/>
                <w:color w:val="000000"/>
              </w:rPr>
              <w:t>(</w:t>
            </w:r>
            <w:r w:rsidR="00F5185A">
              <w:rPr>
                <w:rFonts w:ascii="Calibri" w:hAnsi="Calibri"/>
                <w:color w:val="000000"/>
              </w:rPr>
              <w:t>-0.213</w:t>
            </w:r>
            <w:r>
              <w:rPr>
                <w:rFonts w:ascii="Calibri" w:hAnsi="Calibri"/>
                <w:color w:val="000000"/>
              </w:rPr>
              <w:t>;</w:t>
            </w:r>
            <w:r w:rsidR="00F5185A">
              <w:rPr>
                <w:rFonts w:ascii="Calibri" w:hAnsi="Calibri"/>
                <w:color w:val="000000"/>
              </w:rPr>
              <w:t>0.057</w:t>
            </w:r>
            <w:r>
              <w:rPr>
                <w:rFonts w:ascii="Calibri" w:hAnsi="Calibri"/>
                <w:color w:val="000000"/>
              </w:rPr>
              <w:t>)</w:t>
            </w:r>
          </w:p>
        </w:tc>
        <w:tc>
          <w:tcPr>
            <w:tcW w:w="1134" w:type="dxa"/>
            <w:tcBorders>
              <w:top w:val="single" w:sz="4" w:space="0" w:color="auto"/>
              <w:left w:val="nil"/>
              <w:bottom w:val="nil"/>
              <w:right w:val="nil"/>
            </w:tcBorders>
            <w:shd w:val="clear" w:color="auto" w:fill="auto"/>
          </w:tcPr>
          <w:p w14:paraId="1B6FDB77" w14:textId="77777777" w:rsidR="007220B8" w:rsidRDefault="007220B8" w:rsidP="00B4314E">
            <w:pPr>
              <w:jc w:val="center"/>
              <w:rPr>
                <w:rFonts w:ascii="Calibri" w:hAnsi="Calibri"/>
                <w:color w:val="000000"/>
              </w:rPr>
            </w:pPr>
            <w:r>
              <w:rPr>
                <w:rFonts w:ascii="Calibri" w:hAnsi="Calibri"/>
                <w:color w:val="000000"/>
              </w:rPr>
              <w:t>-1.033</w:t>
            </w:r>
          </w:p>
        </w:tc>
        <w:tc>
          <w:tcPr>
            <w:tcW w:w="1134" w:type="dxa"/>
            <w:tcBorders>
              <w:top w:val="single" w:sz="4" w:space="0" w:color="auto"/>
              <w:left w:val="nil"/>
              <w:bottom w:val="nil"/>
              <w:right w:val="nil"/>
            </w:tcBorders>
            <w:shd w:val="clear" w:color="auto" w:fill="auto"/>
          </w:tcPr>
          <w:p w14:paraId="2D432053" w14:textId="77777777" w:rsidR="007220B8" w:rsidRDefault="007220B8" w:rsidP="00B4314E">
            <w:pPr>
              <w:jc w:val="center"/>
              <w:rPr>
                <w:rFonts w:ascii="Calibri" w:hAnsi="Calibri"/>
                <w:color w:val="000000"/>
              </w:rPr>
            </w:pPr>
            <w:r>
              <w:rPr>
                <w:rFonts w:ascii="Calibri" w:hAnsi="Calibri"/>
                <w:color w:val="000000"/>
              </w:rPr>
              <w:t>0.302</w:t>
            </w:r>
          </w:p>
        </w:tc>
        <w:tc>
          <w:tcPr>
            <w:tcW w:w="1559" w:type="dxa"/>
            <w:tcBorders>
              <w:top w:val="single" w:sz="4" w:space="0" w:color="auto"/>
              <w:left w:val="nil"/>
              <w:bottom w:val="nil"/>
              <w:right w:val="nil"/>
            </w:tcBorders>
            <w:shd w:val="clear" w:color="auto" w:fill="auto"/>
          </w:tcPr>
          <w:p w14:paraId="1D244B0D" w14:textId="77777777" w:rsidR="00A27EE9" w:rsidRDefault="007220B8" w:rsidP="00A27EE9">
            <w:pPr>
              <w:jc w:val="center"/>
              <w:rPr>
                <w:rFonts w:ascii="Calibri" w:hAnsi="Calibri"/>
                <w:color w:val="000000"/>
              </w:rPr>
            </w:pPr>
            <w:r>
              <w:rPr>
                <w:rFonts w:ascii="Calibri" w:hAnsi="Calibri"/>
                <w:color w:val="000000"/>
              </w:rPr>
              <w:t>-0.042</w:t>
            </w:r>
          </w:p>
          <w:p w14:paraId="033BDD8F" w14:textId="77B2876A" w:rsidR="007220B8" w:rsidRDefault="00A27EE9" w:rsidP="00A27EE9">
            <w:pPr>
              <w:jc w:val="center"/>
              <w:rPr>
                <w:rFonts w:ascii="Calibri" w:hAnsi="Calibri"/>
                <w:color w:val="000000"/>
              </w:rPr>
            </w:pPr>
            <w:r>
              <w:rPr>
                <w:rFonts w:ascii="Calibri" w:hAnsi="Calibri"/>
                <w:color w:val="000000"/>
              </w:rPr>
              <w:t>(-0.187;0.08)</w:t>
            </w:r>
          </w:p>
        </w:tc>
        <w:tc>
          <w:tcPr>
            <w:tcW w:w="1576" w:type="dxa"/>
            <w:tcBorders>
              <w:top w:val="single" w:sz="4" w:space="0" w:color="auto"/>
              <w:left w:val="nil"/>
              <w:bottom w:val="nil"/>
              <w:right w:val="nil"/>
            </w:tcBorders>
            <w:shd w:val="clear" w:color="auto" w:fill="auto"/>
          </w:tcPr>
          <w:p w14:paraId="0219915E" w14:textId="77777777" w:rsidR="004D7E1D" w:rsidRDefault="007220B8" w:rsidP="00AE5F60">
            <w:pPr>
              <w:jc w:val="center"/>
              <w:rPr>
                <w:rFonts w:ascii="Calibri" w:hAnsi="Calibri"/>
                <w:color w:val="000000"/>
              </w:rPr>
            </w:pPr>
            <w:r>
              <w:rPr>
                <w:rFonts w:ascii="Calibri" w:hAnsi="Calibri"/>
                <w:color w:val="000000"/>
              </w:rPr>
              <w:t>0.011</w:t>
            </w:r>
          </w:p>
          <w:p w14:paraId="2AAF5C6A" w14:textId="7D3D9BC7" w:rsidR="007220B8" w:rsidRDefault="004D7E1D" w:rsidP="004D7E1D">
            <w:pPr>
              <w:jc w:val="center"/>
              <w:rPr>
                <w:rFonts w:ascii="Calibri" w:hAnsi="Calibri"/>
                <w:color w:val="000000"/>
              </w:rPr>
            </w:pPr>
            <w:r>
              <w:rPr>
                <w:rFonts w:ascii="Calibri" w:hAnsi="Calibri"/>
                <w:color w:val="000000"/>
              </w:rPr>
              <w:t>(-0.002;0.117)</w:t>
            </w:r>
          </w:p>
        </w:tc>
      </w:tr>
      <w:tr w:rsidR="007220B8" w14:paraId="49143E33" w14:textId="77777777" w:rsidTr="00F33F80">
        <w:tc>
          <w:tcPr>
            <w:tcW w:w="2376" w:type="dxa"/>
            <w:tcBorders>
              <w:top w:val="nil"/>
              <w:left w:val="nil"/>
              <w:bottom w:val="nil"/>
              <w:right w:val="nil"/>
            </w:tcBorders>
            <w:shd w:val="clear" w:color="auto" w:fill="auto"/>
          </w:tcPr>
          <w:p w14:paraId="560552E7" w14:textId="77777777" w:rsidR="007220B8" w:rsidRPr="005E67E1" w:rsidRDefault="007220B8" w:rsidP="007220B8">
            <w:pPr>
              <w:rPr>
                <w:rFonts w:ascii="Arial" w:hAnsi="Arial" w:cs="Arial"/>
                <w:sz w:val="18"/>
                <w:szCs w:val="18"/>
              </w:rPr>
            </w:pPr>
            <w:r w:rsidRPr="005E67E1">
              <w:rPr>
                <w:rFonts w:ascii="Arial" w:hAnsi="Arial" w:cs="Arial"/>
                <w:sz w:val="18"/>
                <w:szCs w:val="18"/>
              </w:rPr>
              <w:t>Age (years)</w:t>
            </w:r>
          </w:p>
        </w:tc>
        <w:tc>
          <w:tcPr>
            <w:tcW w:w="1843" w:type="dxa"/>
            <w:tcBorders>
              <w:top w:val="nil"/>
              <w:left w:val="nil"/>
              <w:bottom w:val="nil"/>
              <w:right w:val="nil"/>
            </w:tcBorders>
            <w:shd w:val="clear" w:color="auto" w:fill="auto"/>
            <w:vAlign w:val="bottom"/>
          </w:tcPr>
          <w:p w14:paraId="17208C83" w14:textId="77777777" w:rsidR="00B014E7" w:rsidRDefault="007220B8" w:rsidP="00B014E7">
            <w:pPr>
              <w:jc w:val="center"/>
              <w:rPr>
                <w:rFonts w:ascii="Calibri" w:hAnsi="Calibri"/>
                <w:color w:val="000000"/>
              </w:rPr>
            </w:pPr>
            <w:r>
              <w:rPr>
                <w:rFonts w:ascii="Calibri" w:hAnsi="Calibri"/>
                <w:color w:val="000000"/>
              </w:rPr>
              <w:t>0.117</w:t>
            </w:r>
          </w:p>
          <w:p w14:paraId="254A5A1C" w14:textId="405751AA" w:rsidR="007220B8" w:rsidRDefault="004B111B" w:rsidP="00B014E7">
            <w:pPr>
              <w:jc w:val="center"/>
              <w:rPr>
                <w:rFonts w:ascii="Calibri" w:hAnsi="Calibri"/>
                <w:color w:val="000000"/>
              </w:rPr>
            </w:pPr>
            <w:r>
              <w:rPr>
                <w:rFonts w:ascii="Calibri" w:hAnsi="Calibri"/>
                <w:color w:val="000000"/>
              </w:rPr>
              <w:t>(</w:t>
            </w:r>
            <w:r w:rsidR="00F5185A">
              <w:rPr>
                <w:rFonts w:ascii="Calibri" w:hAnsi="Calibri"/>
                <w:color w:val="000000"/>
              </w:rPr>
              <w:t>-0.070</w:t>
            </w:r>
            <w:r>
              <w:rPr>
                <w:rFonts w:ascii="Calibri" w:hAnsi="Calibri"/>
                <w:color w:val="000000"/>
              </w:rPr>
              <w:t>;</w:t>
            </w:r>
            <w:r w:rsidR="00F5185A">
              <w:rPr>
                <w:rFonts w:ascii="Calibri" w:hAnsi="Calibri"/>
                <w:color w:val="000000"/>
              </w:rPr>
              <w:t>0.293</w:t>
            </w:r>
            <w:r>
              <w:rPr>
                <w:rFonts w:ascii="Calibri" w:hAnsi="Calibri"/>
                <w:color w:val="000000"/>
              </w:rPr>
              <w:t>)</w:t>
            </w:r>
          </w:p>
        </w:tc>
        <w:tc>
          <w:tcPr>
            <w:tcW w:w="1134" w:type="dxa"/>
            <w:tcBorders>
              <w:top w:val="nil"/>
              <w:left w:val="nil"/>
              <w:bottom w:val="nil"/>
              <w:right w:val="nil"/>
            </w:tcBorders>
            <w:shd w:val="clear" w:color="auto" w:fill="auto"/>
          </w:tcPr>
          <w:p w14:paraId="306FB71E" w14:textId="77777777" w:rsidR="007220B8" w:rsidRDefault="007220B8" w:rsidP="00B4314E">
            <w:pPr>
              <w:jc w:val="center"/>
              <w:rPr>
                <w:rFonts w:ascii="Calibri" w:hAnsi="Calibri"/>
                <w:color w:val="000000"/>
              </w:rPr>
            </w:pPr>
            <w:r>
              <w:rPr>
                <w:rFonts w:ascii="Calibri" w:hAnsi="Calibri"/>
                <w:color w:val="000000"/>
              </w:rPr>
              <w:t>1.236</w:t>
            </w:r>
          </w:p>
        </w:tc>
        <w:tc>
          <w:tcPr>
            <w:tcW w:w="1134" w:type="dxa"/>
            <w:tcBorders>
              <w:top w:val="nil"/>
              <w:left w:val="nil"/>
              <w:bottom w:val="nil"/>
              <w:right w:val="nil"/>
            </w:tcBorders>
            <w:shd w:val="clear" w:color="auto" w:fill="auto"/>
          </w:tcPr>
          <w:p w14:paraId="48D0D6A9" w14:textId="77777777" w:rsidR="007220B8" w:rsidRDefault="007220B8" w:rsidP="00B4314E">
            <w:pPr>
              <w:jc w:val="center"/>
              <w:rPr>
                <w:rFonts w:ascii="Calibri" w:hAnsi="Calibri"/>
                <w:color w:val="000000"/>
              </w:rPr>
            </w:pPr>
            <w:r>
              <w:rPr>
                <w:rFonts w:ascii="Calibri" w:hAnsi="Calibri"/>
                <w:color w:val="000000"/>
              </w:rPr>
              <w:t>0.217</w:t>
            </w:r>
          </w:p>
        </w:tc>
        <w:tc>
          <w:tcPr>
            <w:tcW w:w="1559" w:type="dxa"/>
            <w:tcBorders>
              <w:top w:val="nil"/>
              <w:left w:val="nil"/>
              <w:bottom w:val="nil"/>
              <w:right w:val="nil"/>
            </w:tcBorders>
            <w:shd w:val="clear" w:color="auto" w:fill="auto"/>
          </w:tcPr>
          <w:p w14:paraId="23802F6C" w14:textId="77777777" w:rsidR="00A27EE9" w:rsidRDefault="007220B8" w:rsidP="00A27EE9">
            <w:pPr>
              <w:jc w:val="center"/>
              <w:rPr>
                <w:rFonts w:ascii="Calibri" w:hAnsi="Calibri"/>
                <w:color w:val="000000"/>
              </w:rPr>
            </w:pPr>
            <w:r>
              <w:rPr>
                <w:rFonts w:ascii="Calibri" w:hAnsi="Calibri"/>
                <w:color w:val="000000"/>
              </w:rPr>
              <w:t>0.284</w:t>
            </w:r>
          </w:p>
          <w:p w14:paraId="0EC7E64B" w14:textId="6F47A43A" w:rsidR="007220B8" w:rsidRDefault="00A27EE9" w:rsidP="00A27EE9">
            <w:pPr>
              <w:jc w:val="center"/>
              <w:rPr>
                <w:rFonts w:ascii="Calibri" w:hAnsi="Calibri"/>
                <w:color w:val="000000"/>
              </w:rPr>
            </w:pPr>
            <w:r>
              <w:rPr>
                <w:rFonts w:ascii="Calibri" w:hAnsi="Calibri"/>
                <w:color w:val="000000"/>
              </w:rPr>
              <w:t>(0.131;0.426)</w:t>
            </w:r>
          </w:p>
        </w:tc>
        <w:tc>
          <w:tcPr>
            <w:tcW w:w="1576" w:type="dxa"/>
            <w:tcBorders>
              <w:top w:val="nil"/>
              <w:left w:val="nil"/>
              <w:bottom w:val="nil"/>
              <w:right w:val="nil"/>
            </w:tcBorders>
            <w:shd w:val="clear" w:color="auto" w:fill="auto"/>
          </w:tcPr>
          <w:p w14:paraId="3DCF7EF4" w14:textId="77777777" w:rsidR="004D7E1D" w:rsidRPr="00614649" w:rsidRDefault="007220B8" w:rsidP="00AE5F60">
            <w:pPr>
              <w:jc w:val="center"/>
              <w:rPr>
                <w:rFonts w:ascii="Calibri" w:hAnsi="Calibri"/>
                <w:color w:val="000000"/>
              </w:rPr>
            </w:pPr>
            <w:r w:rsidRPr="00614649">
              <w:rPr>
                <w:rFonts w:ascii="Calibri" w:hAnsi="Calibri"/>
                <w:color w:val="000000"/>
              </w:rPr>
              <w:t>0.120</w:t>
            </w:r>
          </w:p>
          <w:p w14:paraId="25DA7702" w14:textId="1FE5466F" w:rsidR="007220B8" w:rsidRPr="00614649" w:rsidRDefault="004D7E1D" w:rsidP="004D7E1D">
            <w:pPr>
              <w:jc w:val="center"/>
              <w:rPr>
                <w:rFonts w:ascii="Calibri" w:hAnsi="Calibri"/>
                <w:color w:val="000000"/>
              </w:rPr>
            </w:pPr>
            <w:r w:rsidRPr="00614649">
              <w:rPr>
                <w:rFonts w:ascii="Calibri" w:hAnsi="Calibri"/>
                <w:color w:val="000000"/>
              </w:rPr>
              <w:t>(-0.040;0.329)</w:t>
            </w:r>
          </w:p>
        </w:tc>
      </w:tr>
      <w:tr w:rsidR="007220B8" w14:paraId="3F511999" w14:textId="77777777" w:rsidTr="00F33F80">
        <w:tc>
          <w:tcPr>
            <w:tcW w:w="2376" w:type="dxa"/>
            <w:tcBorders>
              <w:top w:val="nil"/>
              <w:left w:val="nil"/>
              <w:bottom w:val="nil"/>
              <w:right w:val="nil"/>
            </w:tcBorders>
            <w:shd w:val="clear" w:color="auto" w:fill="auto"/>
          </w:tcPr>
          <w:p w14:paraId="28A30664" w14:textId="77777777" w:rsidR="007220B8" w:rsidRPr="005E67E1" w:rsidRDefault="007220B8" w:rsidP="007220B8">
            <w:pPr>
              <w:rPr>
                <w:rFonts w:ascii="Arial" w:hAnsi="Arial" w:cs="Arial"/>
                <w:sz w:val="18"/>
                <w:szCs w:val="18"/>
              </w:rPr>
            </w:pPr>
            <w:r w:rsidRPr="005E67E1">
              <w:rPr>
                <w:rFonts w:ascii="Arial" w:hAnsi="Arial" w:cs="Arial"/>
                <w:sz w:val="18"/>
                <w:szCs w:val="18"/>
              </w:rPr>
              <w:t>Sex (M/W)</w:t>
            </w:r>
          </w:p>
        </w:tc>
        <w:tc>
          <w:tcPr>
            <w:tcW w:w="1843" w:type="dxa"/>
            <w:tcBorders>
              <w:top w:val="nil"/>
              <w:left w:val="nil"/>
              <w:bottom w:val="nil"/>
              <w:right w:val="nil"/>
            </w:tcBorders>
            <w:shd w:val="clear" w:color="auto" w:fill="auto"/>
            <w:vAlign w:val="bottom"/>
          </w:tcPr>
          <w:p w14:paraId="03DC3FD3" w14:textId="77777777" w:rsidR="00B014E7" w:rsidRDefault="007220B8" w:rsidP="00B014E7">
            <w:pPr>
              <w:jc w:val="center"/>
              <w:rPr>
                <w:rFonts w:ascii="Calibri" w:hAnsi="Calibri"/>
                <w:color w:val="000000"/>
              </w:rPr>
            </w:pPr>
            <w:r>
              <w:rPr>
                <w:rFonts w:ascii="Calibri" w:hAnsi="Calibri"/>
                <w:color w:val="000000"/>
              </w:rPr>
              <w:t>-0.461</w:t>
            </w:r>
          </w:p>
          <w:p w14:paraId="1138F855" w14:textId="6FF297F0" w:rsidR="007220B8" w:rsidRDefault="004B111B" w:rsidP="00B014E7">
            <w:pPr>
              <w:jc w:val="center"/>
              <w:rPr>
                <w:rFonts w:ascii="Calibri" w:hAnsi="Calibri"/>
                <w:color w:val="000000"/>
              </w:rPr>
            </w:pPr>
            <w:r>
              <w:rPr>
                <w:rFonts w:ascii="Calibri" w:hAnsi="Calibri"/>
                <w:color w:val="000000"/>
              </w:rPr>
              <w:t>(</w:t>
            </w:r>
            <w:r w:rsidR="00F5185A">
              <w:rPr>
                <w:rFonts w:ascii="Calibri" w:hAnsi="Calibri"/>
                <w:color w:val="000000"/>
              </w:rPr>
              <w:t>-0.654</w:t>
            </w:r>
            <w:r>
              <w:rPr>
                <w:rFonts w:ascii="Calibri" w:hAnsi="Calibri"/>
                <w:color w:val="000000"/>
              </w:rPr>
              <w:t>;</w:t>
            </w:r>
            <w:r w:rsidR="00F5185A">
              <w:rPr>
                <w:rFonts w:ascii="Calibri" w:hAnsi="Calibri"/>
                <w:color w:val="000000"/>
              </w:rPr>
              <w:t>-0.313</w:t>
            </w:r>
            <w:r>
              <w:rPr>
                <w:rFonts w:ascii="Calibri" w:hAnsi="Calibri"/>
                <w:color w:val="000000"/>
              </w:rPr>
              <w:t>)</w:t>
            </w:r>
          </w:p>
        </w:tc>
        <w:tc>
          <w:tcPr>
            <w:tcW w:w="1134" w:type="dxa"/>
            <w:tcBorders>
              <w:top w:val="nil"/>
              <w:left w:val="nil"/>
              <w:bottom w:val="nil"/>
              <w:right w:val="nil"/>
            </w:tcBorders>
            <w:shd w:val="clear" w:color="auto" w:fill="auto"/>
          </w:tcPr>
          <w:p w14:paraId="519B8BBA" w14:textId="77777777" w:rsidR="007220B8" w:rsidRDefault="007220B8" w:rsidP="00B4314E">
            <w:pPr>
              <w:jc w:val="center"/>
              <w:rPr>
                <w:rFonts w:ascii="Calibri" w:hAnsi="Calibri"/>
                <w:color w:val="000000"/>
              </w:rPr>
            </w:pPr>
            <w:r>
              <w:rPr>
                <w:rFonts w:ascii="Calibri" w:hAnsi="Calibri"/>
                <w:color w:val="000000"/>
              </w:rPr>
              <w:t>-6.799</w:t>
            </w:r>
          </w:p>
        </w:tc>
        <w:tc>
          <w:tcPr>
            <w:tcW w:w="1134" w:type="dxa"/>
            <w:tcBorders>
              <w:top w:val="nil"/>
              <w:left w:val="nil"/>
              <w:bottom w:val="nil"/>
              <w:right w:val="nil"/>
            </w:tcBorders>
            <w:shd w:val="clear" w:color="auto" w:fill="auto"/>
          </w:tcPr>
          <w:p w14:paraId="574C36E9" w14:textId="77777777" w:rsidR="007220B8" w:rsidRDefault="007220B8"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28941F84" w14:textId="77777777" w:rsidR="00A27EE9" w:rsidRDefault="007220B8" w:rsidP="00A27EE9">
            <w:pPr>
              <w:jc w:val="center"/>
              <w:rPr>
                <w:rFonts w:ascii="Calibri" w:hAnsi="Calibri"/>
                <w:color w:val="000000"/>
              </w:rPr>
            </w:pPr>
            <w:r>
              <w:rPr>
                <w:rFonts w:ascii="Calibri" w:hAnsi="Calibri"/>
                <w:color w:val="000000"/>
              </w:rPr>
              <w:t>-0.395</w:t>
            </w:r>
          </w:p>
          <w:p w14:paraId="21E36868" w14:textId="35953DA1" w:rsidR="007220B8" w:rsidRDefault="00A27EE9" w:rsidP="00A27EE9">
            <w:pPr>
              <w:jc w:val="center"/>
              <w:rPr>
                <w:rFonts w:ascii="Calibri" w:hAnsi="Calibri"/>
                <w:color w:val="000000"/>
              </w:rPr>
            </w:pPr>
            <w:r>
              <w:rPr>
                <w:rFonts w:ascii="Calibri" w:hAnsi="Calibri"/>
                <w:color w:val="000000"/>
              </w:rPr>
              <w:t>(-0.557;-0.270)</w:t>
            </w:r>
          </w:p>
        </w:tc>
        <w:tc>
          <w:tcPr>
            <w:tcW w:w="1576" w:type="dxa"/>
            <w:tcBorders>
              <w:top w:val="nil"/>
              <w:left w:val="nil"/>
              <w:bottom w:val="nil"/>
              <w:right w:val="nil"/>
            </w:tcBorders>
            <w:shd w:val="clear" w:color="auto" w:fill="auto"/>
          </w:tcPr>
          <w:p w14:paraId="3B83BC25" w14:textId="77777777" w:rsidR="004D7E1D" w:rsidRPr="00614649" w:rsidRDefault="007220B8" w:rsidP="00AE5F60">
            <w:pPr>
              <w:jc w:val="center"/>
              <w:rPr>
                <w:rFonts w:ascii="Calibri" w:hAnsi="Calibri"/>
                <w:color w:val="000000"/>
              </w:rPr>
            </w:pPr>
            <w:r w:rsidRPr="00614649">
              <w:rPr>
                <w:rFonts w:ascii="Calibri" w:hAnsi="Calibri"/>
                <w:color w:val="000000"/>
              </w:rPr>
              <w:t>0.660</w:t>
            </w:r>
          </w:p>
          <w:p w14:paraId="2C291681" w14:textId="6B654280" w:rsidR="007220B8" w:rsidRPr="00614649" w:rsidRDefault="004D7E1D" w:rsidP="004D7E1D">
            <w:pPr>
              <w:jc w:val="center"/>
              <w:rPr>
                <w:rFonts w:ascii="Calibri" w:hAnsi="Calibri"/>
                <w:color w:val="000000"/>
              </w:rPr>
            </w:pPr>
            <w:r w:rsidRPr="00614649">
              <w:rPr>
                <w:rFonts w:ascii="Calibri" w:hAnsi="Calibri"/>
                <w:color w:val="000000"/>
              </w:rPr>
              <w:t>(0.338;0.822)</w:t>
            </w:r>
          </w:p>
        </w:tc>
      </w:tr>
      <w:tr w:rsidR="00A61174" w14:paraId="5822D7F1" w14:textId="77777777" w:rsidTr="00F33F80">
        <w:tc>
          <w:tcPr>
            <w:tcW w:w="2376" w:type="dxa"/>
            <w:tcBorders>
              <w:top w:val="nil"/>
              <w:left w:val="nil"/>
              <w:bottom w:val="nil"/>
              <w:right w:val="nil"/>
            </w:tcBorders>
            <w:shd w:val="clear" w:color="auto" w:fill="auto"/>
          </w:tcPr>
          <w:p w14:paraId="254FC80B" w14:textId="77777777" w:rsidR="00A61174" w:rsidRPr="00127B6E" w:rsidRDefault="00A61174" w:rsidP="007220B8">
            <w:pPr>
              <w:rPr>
                <w:rFonts w:ascii="Arial" w:hAnsi="Arial" w:cs="Arial"/>
                <w:sz w:val="18"/>
                <w:szCs w:val="18"/>
              </w:rPr>
            </w:pPr>
            <w:r w:rsidRPr="00127B6E">
              <w:rPr>
                <w:rFonts w:ascii="Arial" w:hAnsi="Arial" w:cs="Arial"/>
                <w:sz w:val="18"/>
                <w:szCs w:val="18"/>
              </w:rPr>
              <w:t>Education level (ref. no training/ current training)</w:t>
            </w:r>
          </w:p>
        </w:tc>
        <w:tc>
          <w:tcPr>
            <w:tcW w:w="1843" w:type="dxa"/>
            <w:tcBorders>
              <w:top w:val="nil"/>
              <w:left w:val="nil"/>
              <w:bottom w:val="nil"/>
              <w:right w:val="nil"/>
            </w:tcBorders>
            <w:shd w:val="clear" w:color="auto" w:fill="auto"/>
          </w:tcPr>
          <w:p w14:paraId="00BA1016" w14:textId="77777777" w:rsidR="00A61174" w:rsidRPr="005E67E1" w:rsidRDefault="00A61174"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7D07D768" w14:textId="77777777" w:rsidR="00A61174" w:rsidRPr="005E67E1" w:rsidRDefault="00A61174"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30DFB28F"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10D1EE0C"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60A5EA85" w14:textId="77777777" w:rsidR="00A61174" w:rsidRPr="00614649" w:rsidRDefault="00A61174" w:rsidP="00AE5F60">
            <w:pPr>
              <w:jc w:val="center"/>
              <w:rPr>
                <w:rFonts w:ascii="Arial" w:hAnsi="Arial" w:cs="Arial"/>
                <w:sz w:val="18"/>
                <w:szCs w:val="18"/>
              </w:rPr>
            </w:pPr>
          </w:p>
        </w:tc>
      </w:tr>
      <w:tr w:rsidR="007220B8" w14:paraId="40772448" w14:textId="77777777" w:rsidTr="00F33F80">
        <w:tc>
          <w:tcPr>
            <w:tcW w:w="2376" w:type="dxa"/>
            <w:tcBorders>
              <w:top w:val="nil"/>
              <w:left w:val="nil"/>
              <w:bottom w:val="nil"/>
              <w:right w:val="nil"/>
            </w:tcBorders>
            <w:shd w:val="clear" w:color="auto" w:fill="auto"/>
          </w:tcPr>
          <w:p w14:paraId="4BC31A68"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technical college</w:t>
            </w:r>
          </w:p>
        </w:tc>
        <w:tc>
          <w:tcPr>
            <w:tcW w:w="1843" w:type="dxa"/>
            <w:tcBorders>
              <w:top w:val="nil"/>
              <w:left w:val="nil"/>
              <w:bottom w:val="nil"/>
              <w:right w:val="nil"/>
            </w:tcBorders>
            <w:shd w:val="clear" w:color="auto" w:fill="auto"/>
            <w:vAlign w:val="bottom"/>
          </w:tcPr>
          <w:p w14:paraId="0F14B8D2" w14:textId="77777777" w:rsidR="00B014E7" w:rsidRDefault="007220B8" w:rsidP="00B014E7">
            <w:pPr>
              <w:jc w:val="center"/>
              <w:rPr>
                <w:rFonts w:ascii="Calibri" w:hAnsi="Calibri"/>
                <w:color w:val="000000"/>
              </w:rPr>
            </w:pPr>
            <w:r>
              <w:rPr>
                <w:rFonts w:ascii="Calibri" w:hAnsi="Calibri"/>
                <w:color w:val="000000"/>
              </w:rPr>
              <w:t>-0.034</w:t>
            </w:r>
          </w:p>
          <w:p w14:paraId="16D8EA2A" w14:textId="1759F615" w:rsidR="007220B8" w:rsidRDefault="004B111B" w:rsidP="00B014E7">
            <w:pPr>
              <w:jc w:val="center"/>
              <w:rPr>
                <w:rFonts w:ascii="Calibri" w:hAnsi="Calibri"/>
                <w:color w:val="000000"/>
              </w:rPr>
            </w:pPr>
            <w:r>
              <w:rPr>
                <w:rFonts w:ascii="Calibri" w:hAnsi="Calibri"/>
                <w:color w:val="000000"/>
              </w:rPr>
              <w:t>(</w:t>
            </w:r>
            <w:r w:rsidR="00F5185A">
              <w:rPr>
                <w:rFonts w:ascii="Calibri" w:hAnsi="Calibri"/>
                <w:color w:val="000000"/>
              </w:rPr>
              <w:t>-0.170</w:t>
            </w:r>
            <w:r>
              <w:rPr>
                <w:rFonts w:ascii="Calibri" w:hAnsi="Calibri"/>
                <w:color w:val="000000"/>
              </w:rPr>
              <w:t>;</w:t>
            </w:r>
            <w:r w:rsidR="00F5185A">
              <w:rPr>
                <w:rFonts w:ascii="Calibri" w:hAnsi="Calibri"/>
                <w:color w:val="000000"/>
              </w:rPr>
              <w:t>0.092</w:t>
            </w:r>
            <w:r>
              <w:rPr>
                <w:rFonts w:ascii="Calibri" w:hAnsi="Calibri"/>
                <w:color w:val="000000"/>
              </w:rPr>
              <w:t>)</w:t>
            </w:r>
          </w:p>
        </w:tc>
        <w:tc>
          <w:tcPr>
            <w:tcW w:w="1134" w:type="dxa"/>
            <w:tcBorders>
              <w:top w:val="nil"/>
              <w:left w:val="nil"/>
              <w:bottom w:val="nil"/>
              <w:right w:val="nil"/>
            </w:tcBorders>
            <w:shd w:val="clear" w:color="auto" w:fill="auto"/>
          </w:tcPr>
          <w:p w14:paraId="1A9C13B1" w14:textId="77777777" w:rsidR="007220B8" w:rsidRDefault="007220B8" w:rsidP="00B4314E">
            <w:pPr>
              <w:jc w:val="center"/>
              <w:rPr>
                <w:rFonts w:ascii="Calibri" w:hAnsi="Calibri"/>
                <w:color w:val="000000"/>
              </w:rPr>
            </w:pPr>
            <w:r>
              <w:rPr>
                <w:rFonts w:ascii="Calibri" w:hAnsi="Calibri"/>
                <w:color w:val="000000"/>
              </w:rPr>
              <w:t>-0.498</w:t>
            </w:r>
          </w:p>
        </w:tc>
        <w:tc>
          <w:tcPr>
            <w:tcW w:w="1134" w:type="dxa"/>
            <w:tcBorders>
              <w:top w:val="nil"/>
              <w:left w:val="nil"/>
              <w:bottom w:val="nil"/>
              <w:right w:val="nil"/>
            </w:tcBorders>
            <w:shd w:val="clear" w:color="auto" w:fill="auto"/>
          </w:tcPr>
          <w:p w14:paraId="70AC3D3F" w14:textId="77777777" w:rsidR="007220B8" w:rsidRDefault="007220B8" w:rsidP="00B4314E">
            <w:pPr>
              <w:jc w:val="center"/>
              <w:rPr>
                <w:rFonts w:ascii="Calibri" w:hAnsi="Calibri"/>
                <w:color w:val="000000"/>
              </w:rPr>
            </w:pPr>
            <w:r>
              <w:rPr>
                <w:rFonts w:ascii="Calibri" w:hAnsi="Calibri"/>
                <w:color w:val="000000"/>
              </w:rPr>
              <w:t>0.618</w:t>
            </w:r>
          </w:p>
        </w:tc>
        <w:tc>
          <w:tcPr>
            <w:tcW w:w="1559" w:type="dxa"/>
            <w:tcBorders>
              <w:top w:val="nil"/>
              <w:left w:val="nil"/>
              <w:bottom w:val="nil"/>
              <w:right w:val="nil"/>
            </w:tcBorders>
            <w:shd w:val="clear" w:color="auto" w:fill="auto"/>
          </w:tcPr>
          <w:p w14:paraId="425736A5" w14:textId="77777777" w:rsidR="00A27EE9" w:rsidRDefault="007220B8" w:rsidP="00A27EE9">
            <w:pPr>
              <w:jc w:val="center"/>
              <w:rPr>
                <w:rFonts w:ascii="Calibri" w:hAnsi="Calibri"/>
                <w:color w:val="000000"/>
              </w:rPr>
            </w:pPr>
            <w:r>
              <w:rPr>
                <w:rFonts w:ascii="Calibri" w:hAnsi="Calibri"/>
                <w:color w:val="000000"/>
              </w:rPr>
              <w:t>-0.043</w:t>
            </w:r>
          </w:p>
          <w:p w14:paraId="1AB692D3" w14:textId="3880D7B0" w:rsidR="007220B8" w:rsidRDefault="00A27EE9" w:rsidP="00A27EE9">
            <w:pPr>
              <w:jc w:val="center"/>
              <w:rPr>
                <w:rFonts w:ascii="Calibri" w:hAnsi="Calibri"/>
                <w:color w:val="000000"/>
              </w:rPr>
            </w:pPr>
            <w:r>
              <w:rPr>
                <w:rFonts w:ascii="Calibri" w:hAnsi="Calibri"/>
                <w:color w:val="000000"/>
              </w:rPr>
              <w:t>(-0.174;0.084)</w:t>
            </w:r>
          </w:p>
        </w:tc>
        <w:tc>
          <w:tcPr>
            <w:tcW w:w="1576" w:type="dxa"/>
            <w:tcBorders>
              <w:top w:val="nil"/>
              <w:left w:val="nil"/>
              <w:bottom w:val="nil"/>
              <w:right w:val="nil"/>
            </w:tcBorders>
            <w:shd w:val="clear" w:color="auto" w:fill="auto"/>
          </w:tcPr>
          <w:p w14:paraId="2F933ABF" w14:textId="77777777" w:rsidR="004D7E1D" w:rsidRDefault="007220B8" w:rsidP="00AE5F60">
            <w:pPr>
              <w:jc w:val="center"/>
              <w:rPr>
                <w:rFonts w:ascii="Calibri" w:hAnsi="Calibri"/>
                <w:color w:val="000000"/>
              </w:rPr>
            </w:pPr>
            <w:r>
              <w:rPr>
                <w:rFonts w:ascii="Calibri" w:hAnsi="Calibri"/>
                <w:color w:val="000000"/>
              </w:rPr>
              <w:t>0.005</w:t>
            </w:r>
          </w:p>
          <w:p w14:paraId="692B62B8" w14:textId="0A94A4DB" w:rsidR="007220B8" w:rsidRDefault="004D7E1D" w:rsidP="004D7E1D">
            <w:pPr>
              <w:jc w:val="center"/>
              <w:rPr>
                <w:rFonts w:ascii="Calibri" w:hAnsi="Calibri"/>
                <w:color w:val="000000"/>
              </w:rPr>
            </w:pPr>
            <w:r>
              <w:rPr>
                <w:rFonts w:ascii="Calibri" w:hAnsi="Calibri"/>
                <w:color w:val="000000"/>
              </w:rPr>
              <w:t>(-0.005;0.083)</w:t>
            </w:r>
          </w:p>
        </w:tc>
      </w:tr>
      <w:tr w:rsidR="007220B8" w14:paraId="0E766B43" w14:textId="77777777" w:rsidTr="00F33F80">
        <w:tc>
          <w:tcPr>
            <w:tcW w:w="2376" w:type="dxa"/>
            <w:tcBorders>
              <w:top w:val="nil"/>
              <w:left w:val="nil"/>
              <w:bottom w:val="nil"/>
              <w:right w:val="nil"/>
            </w:tcBorders>
            <w:shd w:val="clear" w:color="auto" w:fill="auto"/>
          </w:tcPr>
          <w:p w14:paraId="35B7A62A"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university</w:t>
            </w:r>
          </w:p>
        </w:tc>
        <w:tc>
          <w:tcPr>
            <w:tcW w:w="1843" w:type="dxa"/>
            <w:tcBorders>
              <w:top w:val="nil"/>
              <w:left w:val="nil"/>
              <w:bottom w:val="nil"/>
              <w:right w:val="nil"/>
            </w:tcBorders>
            <w:shd w:val="clear" w:color="auto" w:fill="auto"/>
            <w:vAlign w:val="bottom"/>
          </w:tcPr>
          <w:p w14:paraId="5BD82B56" w14:textId="77777777" w:rsidR="00B014E7" w:rsidRDefault="007220B8" w:rsidP="00B014E7">
            <w:pPr>
              <w:jc w:val="center"/>
              <w:rPr>
                <w:rFonts w:ascii="Calibri" w:hAnsi="Calibri"/>
                <w:color w:val="000000"/>
              </w:rPr>
            </w:pPr>
            <w:r>
              <w:rPr>
                <w:rFonts w:ascii="Calibri" w:hAnsi="Calibri"/>
                <w:color w:val="000000"/>
              </w:rPr>
              <w:t>-0.100</w:t>
            </w:r>
          </w:p>
          <w:p w14:paraId="616E6216" w14:textId="32E602C9" w:rsidR="007220B8" w:rsidRDefault="004B111B" w:rsidP="00B014E7">
            <w:pPr>
              <w:jc w:val="center"/>
              <w:rPr>
                <w:rFonts w:ascii="Calibri" w:hAnsi="Calibri"/>
                <w:color w:val="000000"/>
              </w:rPr>
            </w:pPr>
            <w:r>
              <w:rPr>
                <w:rFonts w:ascii="Calibri" w:hAnsi="Calibri"/>
                <w:color w:val="000000"/>
              </w:rPr>
              <w:t>(</w:t>
            </w:r>
            <w:r w:rsidR="00F5185A">
              <w:rPr>
                <w:rFonts w:ascii="Calibri" w:hAnsi="Calibri"/>
                <w:color w:val="000000"/>
              </w:rPr>
              <w:t>-0.248</w:t>
            </w:r>
            <w:r>
              <w:rPr>
                <w:rFonts w:ascii="Calibri" w:hAnsi="Calibri"/>
                <w:color w:val="000000"/>
              </w:rPr>
              <w:t>;</w:t>
            </w:r>
            <w:r w:rsidR="00F5185A">
              <w:rPr>
                <w:rFonts w:ascii="Calibri" w:hAnsi="Calibri"/>
                <w:color w:val="000000"/>
              </w:rPr>
              <w:t>0.032</w:t>
            </w:r>
            <w:r>
              <w:rPr>
                <w:rFonts w:ascii="Calibri" w:hAnsi="Calibri"/>
                <w:color w:val="000000"/>
              </w:rPr>
              <w:t>)</w:t>
            </w:r>
          </w:p>
        </w:tc>
        <w:tc>
          <w:tcPr>
            <w:tcW w:w="1134" w:type="dxa"/>
            <w:tcBorders>
              <w:top w:val="nil"/>
              <w:left w:val="nil"/>
              <w:bottom w:val="nil"/>
              <w:right w:val="nil"/>
            </w:tcBorders>
            <w:shd w:val="clear" w:color="auto" w:fill="auto"/>
          </w:tcPr>
          <w:p w14:paraId="62B5D51C" w14:textId="77777777" w:rsidR="007220B8" w:rsidRDefault="007220B8" w:rsidP="00B4314E">
            <w:pPr>
              <w:jc w:val="center"/>
              <w:rPr>
                <w:rFonts w:ascii="Calibri" w:hAnsi="Calibri"/>
                <w:color w:val="000000"/>
              </w:rPr>
            </w:pPr>
            <w:r>
              <w:rPr>
                <w:rFonts w:ascii="Calibri" w:hAnsi="Calibri"/>
                <w:color w:val="000000"/>
              </w:rPr>
              <w:t>-1.465</w:t>
            </w:r>
          </w:p>
        </w:tc>
        <w:tc>
          <w:tcPr>
            <w:tcW w:w="1134" w:type="dxa"/>
            <w:tcBorders>
              <w:top w:val="nil"/>
              <w:left w:val="nil"/>
              <w:bottom w:val="nil"/>
              <w:right w:val="nil"/>
            </w:tcBorders>
            <w:shd w:val="clear" w:color="auto" w:fill="auto"/>
          </w:tcPr>
          <w:p w14:paraId="74BD7B52" w14:textId="77777777" w:rsidR="007220B8" w:rsidRDefault="007220B8" w:rsidP="00B4314E">
            <w:pPr>
              <w:jc w:val="center"/>
              <w:rPr>
                <w:rFonts w:ascii="Calibri" w:hAnsi="Calibri"/>
                <w:color w:val="000000"/>
              </w:rPr>
            </w:pPr>
            <w:r>
              <w:rPr>
                <w:rFonts w:ascii="Calibri" w:hAnsi="Calibri"/>
                <w:color w:val="000000"/>
              </w:rPr>
              <w:t>0.143</w:t>
            </w:r>
          </w:p>
        </w:tc>
        <w:tc>
          <w:tcPr>
            <w:tcW w:w="1559" w:type="dxa"/>
            <w:tcBorders>
              <w:top w:val="nil"/>
              <w:left w:val="nil"/>
              <w:bottom w:val="nil"/>
              <w:right w:val="nil"/>
            </w:tcBorders>
            <w:shd w:val="clear" w:color="auto" w:fill="auto"/>
          </w:tcPr>
          <w:p w14:paraId="56C59C86" w14:textId="77777777" w:rsidR="00A27EE9" w:rsidRDefault="007220B8" w:rsidP="00A27EE9">
            <w:pPr>
              <w:jc w:val="center"/>
              <w:rPr>
                <w:rFonts w:ascii="Calibri" w:hAnsi="Calibri"/>
                <w:color w:val="000000"/>
              </w:rPr>
            </w:pPr>
            <w:r>
              <w:rPr>
                <w:rFonts w:ascii="Calibri" w:hAnsi="Calibri"/>
                <w:color w:val="000000"/>
              </w:rPr>
              <w:t>-0.021</w:t>
            </w:r>
          </w:p>
          <w:p w14:paraId="2430E510" w14:textId="2E5FB801" w:rsidR="007220B8" w:rsidRDefault="00A27EE9" w:rsidP="00A27EE9">
            <w:pPr>
              <w:jc w:val="center"/>
              <w:rPr>
                <w:rFonts w:ascii="Calibri" w:hAnsi="Calibri"/>
                <w:color w:val="000000"/>
              </w:rPr>
            </w:pPr>
            <w:r>
              <w:rPr>
                <w:rFonts w:ascii="Calibri" w:hAnsi="Calibri"/>
                <w:color w:val="000000"/>
              </w:rPr>
              <w:t>(-0.156;0.108)</w:t>
            </w:r>
          </w:p>
        </w:tc>
        <w:tc>
          <w:tcPr>
            <w:tcW w:w="1576" w:type="dxa"/>
            <w:tcBorders>
              <w:top w:val="nil"/>
              <w:left w:val="nil"/>
              <w:bottom w:val="nil"/>
              <w:right w:val="nil"/>
            </w:tcBorders>
            <w:shd w:val="clear" w:color="auto" w:fill="auto"/>
          </w:tcPr>
          <w:p w14:paraId="3893D390" w14:textId="77777777" w:rsidR="004D7E1D" w:rsidRDefault="007220B8" w:rsidP="00AE5F60">
            <w:pPr>
              <w:jc w:val="center"/>
              <w:rPr>
                <w:rFonts w:ascii="Calibri" w:hAnsi="Calibri"/>
                <w:color w:val="000000"/>
              </w:rPr>
            </w:pPr>
            <w:r>
              <w:rPr>
                <w:rFonts w:ascii="Calibri" w:hAnsi="Calibri"/>
                <w:color w:val="000000"/>
              </w:rPr>
              <w:t>0.008</w:t>
            </w:r>
          </w:p>
          <w:p w14:paraId="02D05C6D" w14:textId="261B090D" w:rsidR="007220B8" w:rsidRDefault="004D7E1D" w:rsidP="004D7E1D">
            <w:pPr>
              <w:jc w:val="center"/>
              <w:rPr>
                <w:rFonts w:ascii="Calibri" w:hAnsi="Calibri"/>
                <w:color w:val="000000"/>
              </w:rPr>
            </w:pPr>
            <w:r>
              <w:rPr>
                <w:rFonts w:ascii="Calibri" w:hAnsi="Calibri"/>
                <w:color w:val="000000"/>
              </w:rPr>
              <w:t>(-0.014;0.103)</w:t>
            </w:r>
          </w:p>
        </w:tc>
      </w:tr>
      <w:tr w:rsidR="00A61174" w14:paraId="1FD28BF7" w14:textId="77777777" w:rsidTr="00F33F80">
        <w:tc>
          <w:tcPr>
            <w:tcW w:w="2376" w:type="dxa"/>
            <w:tcBorders>
              <w:top w:val="nil"/>
              <w:left w:val="nil"/>
              <w:bottom w:val="nil"/>
              <w:right w:val="nil"/>
            </w:tcBorders>
            <w:shd w:val="clear" w:color="auto" w:fill="auto"/>
          </w:tcPr>
          <w:p w14:paraId="6FFD9C84" w14:textId="1E1F03D8" w:rsidR="00A61174" w:rsidRPr="00127B6E" w:rsidRDefault="00A61174" w:rsidP="007220B8">
            <w:pPr>
              <w:rPr>
                <w:rFonts w:ascii="Arial" w:hAnsi="Arial" w:cs="Arial"/>
                <w:sz w:val="18"/>
                <w:szCs w:val="18"/>
              </w:rPr>
            </w:pPr>
            <w:r w:rsidRPr="00127B6E">
              <w:rPr>
                <w:rFonts w:ascii="Arial" w:hAnsi="Arial" w:cs="Arial"/>
                <w:sz w:val="18"/>
                <w:szCs w:val="18"/>
              </w:rPr>
              <w:t>Occupation (ref. no job/ retired)</w:t>
            </w:r>
            <w:r w:rsidR="0080111B">
              <w:rPr>
                <w:rFonts w:ascii="Arial" w:hAnsi="Arial" w:cs="Arial"/>
                <w:sz w:val="18"/>
                <w:szCs w:val="18"/>
                <w:vertAlign w:val="superscript"/>
              </w:rPr>
              <w:t>4</w:t>
            </w:r>
          </w:p>
        </w:tc>
        <w:tc>
          <w:tcPr>
            <w:tcW w:w="1843" w:type="dxa"/>
            <w:tcBorders>
              <w:top w:val="nil"/>
              <w:left w:val="nil"/>
              <w:bottom w:val="nil"/>
              <w:right w:val="nil"/>
            </w:tcBorders>
            <w:shd w:val="clear" w:color="auto" w:fill="auto"/>
          </w:tcPr>
          <w:p w14:paraId="6F6A671E" w14:textId="77777777" w:rsidR="00A61174" w:rsidRPr="005E67E1" w:rsidRDefault="00A61174"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6002CAC7" w14:textId="77777777" w:rsidR="00A61174" w:rsidRPr="005E67E1" w:rsidRDefault="00A61174"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662A2F40"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7B6386DC"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3439933E" w14:textId="77777777" w:rsidR="00A61174" w:rsidRPr="005E67E1" w:rsidRDefault="00A61174" w:rsidP="00AE5F60">
            <w:pPr>
              <w:jc w:val="center"/>
              <w:rPr>
                <w:rFonts w:ascii="Arial" w:hAnsi="Arial" w:cs="Arial"/>
                <w:sz w:val="18"/>
                <w:szCs w:val="18"/>
              </w:rPr>
            </w:pPr>
          </w:p>
        </w:tc>
      </w:tr>
      <w:tr w:rsidR="007220B8" w14:paraId="49EAD722" w14:textId="77777777" w:rsidTr="00F33F80">
        <w:tc>
          <w:tcPr>
            <w:tcW w:w="2376" w:type="dxa"/>
            <w:tcBorders>
              <w:top w:val="nil"/>
              <w:left w:val="nil"/>
              <w:bottom w:val="nil"/>
              <w:right w:val="nil"/>
            </w:tcBorders>
            <w:shd w:val="clear" w:color="auto" w:fill="auto"/>
          </w:tcPr>
          <w:p w14:paraId="6B503F6C"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full time</w:t>
            </w:r>
          </w:p>
        </w:tc>
        <w:tc>
          <w:tcPr>
            <w:tcW w:w="1843" w:type="dxa"/>
            <w:tcBorders>
              <w:top w:val="nil"/>
              <w:left w:val="nil"/>
              <w:bottom w:val="nil"/>
              <w:right w:val="nil"/>
            </w:tcBorders>
            <w:shd w:val="clear" w:color="auto" w:fill="auto"/>
            <w:vAlign w:val="bottom"/>
          </w:tcPr>
          <w:p w14:paraId="19954371" w14:textId="77777777" w:rsidR="00B014E7" w:rsidRDefault="007220B8" w:rsidP="00B014E7">
            <w:pPr>
              <w:jc w:val="center"/>
              <w:rPr>
                <w:rFonts w:ascii="Calibri" w:hAnsi="Calibri"/>
                <w:color w:val="000000"/>
              </w:rPr>
            </w:pPr>
            <w:r>
              <w:rPr>
                <w:rFonts w:ascii="Calibri" w:hAnsi="Calibri"/>
                <w:color w:val="000000"/>
              </w:rPr>
              <w:t>-0.092</w:t>
            </w:r>
          </w:p>
          <w:p w14:paraId="009DF106" w14:textId="169C89E1" w:rsidR="007220B8" w:rsidRDefault="004B111B" w:rsidP="00B014E7">
            <w:pPr>
              <w:jc w:val="center"/>
              <w:rPr>
                <w:rFonts w:ascii="Calibri" w:hAnsi="Calibri"/>
                <w:color w:val="000000"/>
              </w:rPr>
            </w:pPr>
            <w:r>
              <w:rPr>
                <w:rFonts w:ascii="Calibri" w:hAnsi="Calibri"/>
                <w:color w:val="000000"/>
              </w:rPr>
              <w:t>(</w:t>
            </w:r>
            <w:r w:rsidR="00F5185A">
              <w:rPr>
                <w:rFonts w:ascii="Calibri" w:hAnsi="Calibri"/>
                <w:color w:val="000000"/>
              </w:rPr>
              <w:t>-0.304</w:t>
            </w:r>
            <w:r>
              <w:rPr>
                <w:rFonts w:ascii="Calibri" w:hAnsi="Calibri"/>
                <w:color w:val="000000"/>
              </w:rPr>
              <w:t>;</w:t>
            </w:r>
            <w:r w:rsidR="00F5185A">
              <w:rPr>
                <w:rFonts w:ascii="Calibri" w:hAnsi="Calibri"/>
                <w:color w:val="000000"/>
              </w:rPr>
              <w:t>0.10</w:t>
            </w:r>
            <w:r w:rsidR="002252E1">
              <w:rPr>
                <w:rFonts w:ascii="Calibri" w:hAnsi="Calibri"/>
                <w:color w:val="000000"/>
              </w:rPr>
              <w:t>2</w:t>
            </w:r>
            <w:r>
              <w:rPr>
                <w:rFonts w:ascii="Calibri" w:hAnsi="Calibri"/>
                <w:color w:val="000000"/>
              </w:rPr>
              <w:t>)</w:t>
            </w:r>
          </w:p>
        </w:tc>
        <w:tc>
          <w:tcPr>
            <w:tcW w:w="1134" w:type="dxa"/>
            <w:tcBorders>
              <w:top w:val="nil"/>
              <w:left w:val="nil"/>
              <w:bottom w:val="nil"/>
              <w:right w:val="nil"/>
            </w:tcBorders>
            <w:shd w:val="clear" w:color="auto" w:fill="auto"/>
          </w:tcPr>
          <w:p w14:paraId="46341E1D" w14:textId="77777777" w:rsidR="007220B8" w:rsidRDefault="007220B8" w:rsidP="00B4314E">
            <w:pPr>
              <w:jc w:val="center"/>
              <w:rPr>
                <w:rFonts w:ascii="Calibri" w:hAnsi="Calibri"/>
                <w:color w:val="000000"/>
              </w:rPr>
            </w:pPr>
            <w:r>
              <w:rPr>
                <w:rFonts w:ascii="Calibri" w:hAnsi="Calibri"/>
                <w:color w:val="000000"/>
              </w:rPr>
              <w:t>-0.878</w:t>
            </w:r>
          </w:p>
        </w:tc>
        <w:tc>
          <w:tcPr>
            <w:tcW w:w="1134" w:type="dxa"/>
            <w:tcBorders>
              <w:top w:val="nil"/>
              <w:left w:val="nil"/>
              <w:bottom w:val="nil"/>
              <w:right w:val="nil"/>
            </w:tcBorders>
            <w:shd w:val="clear" w:color="auto" w:fill="auto"/>
          </w:tcPr>
          <w:p w14:paraId="58741B72" w14:textId="77777777" w:rsidR="007220B8" w:rsidRDefault="007220B8" w:rsidP="00B4314E">
            <w:pPr>
              <w:jc w:val="center"/>
              <w:rPr>
                <w:rFonts w:ascii="Calibri" w:hAnsi="Calibri"/>
                <w:color w:val="000000"/>
              </w:rPr>
            </w:pPr>
            <w:r>
              <w:rPr>
                <w:rFonts w:ascii="Calibri" w:hAnsi="Calibri"/>
                <w:color w:val="000000"/>
              </w:rPr>
              <w:t>0.380</w:t>
            </w:r>
          </w:p>
        </w:tc>
        <w:tc>
          <w:tcPr>
            <w:tcW w:w="1559" w:type="dxa"/>
            <w:tcBorders>
              <w:top w:val="nil"/>
              <w:left w:val="nil"/>
              <w:bottom w:val="nil"/>
              <w:right w:val="nil"/>
            </w:tcBorders>
            <w:shd w:val="clear" w:color="auto" w:fill="auto"/>
          </w:tcPr>
          <w:p w14:paraId="73134580" w14:textId="77777777" w:rsidR="00A27EE9" w:rsidRDefault="007220B8" w:rsidP="00A27EE9">
            <w:pPr>
              <w:jc w:val="center"/>
              <w:rPr>
                <w:rFonts w:ascii="Calibri" w:hAnsi="Calibri"/>
                <w:color w:val="000000"/>
              </w:rPr>
            </w:pPr>
            <w:r>
              <w:rPr>
                <w:rFonts w:ascii="Calibri" w:hAnsi="Calibri"/>
                <w:color w:val="000000"/>
              </w:rPr>
              <w:t>-0.193</w:t>
            </w:r>
          </w:p>
          <w:p w14:paraId="794DD2B5" w14:textId="34D38258" w:rsidR="007220B8" w:rsidRDefault="00A27EE9" w:rsidP="00A27EE9">
            <w:pPr>
              <w:jc w:val="center"/>
              <w:rPr>
                <w:rFonts w:ascii="Calibri" w:hAnsi="Calibri"/>
                <w:color w:val="000000"/>
              </w:rPr>
            </w:pPr>
            <w:r>
              <w:rPr>
                <w:rFonts w:ascii="Calibri" w:hAnsi="Calibri"/>
                <w:color w:val="000000"/>
              </w:rPr>
              <w:t>(-0.375;-0.020)</w:t>
            </w:r>
          </w:p>
        </w:tc>
        <w:tc>
          <w:tcPr>
            <w:tcW w:w="1576" w:type="dxa"/>
            <w:tcBorders>
              <w:top w:val="nil"/>
              <w:left w:val="nil"/>
              <w:bottom w:val="nil"/>
              <w:right w:val="nil"/>
            </w:tcBorders>
            <w:shd w:val="clear" w:color="auto" w:fill="auto"/>
          </w:tcPr>
          <w:p w14:paraId="76E5A77B" w14:textId="77777777" w:rsidR="004D7E1D" w:rsidRDefault="007220B8" w:rsidP="00AE5F60">
            <w:pPr>
              <w:jc w:val="center"/>
              <w:rPr>
                <w:rFonts w:ascii="Calibri" w:hAnsi="Calibri"/>
                <w:color w:val="000000"/>
              </w:rPr>
            </w:pPr>
            <w:r>
              <w:rPr>
                <w:rFonts w:ascii="Calibri" w:hAnsi="Calibri"/>
                <w:color w:val="000000"/>
              </w:rPr>
              <w:t>0.064</w:t>
            </w:r>
          </w:p>
          <w:p w14:paraId="399951FB" w14:textId="39CBE0A6" w:rsidR="007220B8" w:rsidRDefault="004D7E1D" w:rsidP="004D7E1D">
            <w:pPr>
              <w:jc w:val="center"/>
              <w:rPr>
                <w:rFonts w:ascii="Calibri" w:hAnsi="Calibri"/>
                <w:color w:val="000000"/>
              </w:rPr>
            </w:pPr>
            <w:r>
              <w:rPr>
                <w:rFonts w:ascii="Calibri" w:hAnsi="Calibri"/>
                <w:color w:val="000000"/>
              </w:rPr>
              <w:t>(-0.030;0.277)</w:t>
            </w:r>
          </w:p>
        </w:tc>
      </w:tr>
      <w:tr w:rsidR="007220B8" w14:paraId="710A8D1F" w14:textId="77777777" w:rsidTr="00F33F80">
        <w:tc>
          <w:tcPr>
            <w:tcW w:w="2376" w:type="dxa"/>
            <w:tcBorders>
              <w:top w:val="nil"/>
              <w:left w:val="nil"/>
              <w:bottom w:val="nil"/>
              <w:right w:val="nil"/>
            </w:tcBorders>
            <w:shd w:val="clear" w:color="auto" w:fill="auto"/>
          </w:tcPr>
          <w:p w14:paraId="514C2218"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part time/hourly</w:t>
            </w:r>
          </w:p>
        </w:tc>
        <w:tc>
          <w:tcPr>
            <w:tcW w:w="1843" w:type="dxa"/>
            <w:tcBorders>
              <w:top w:val="nil"/>
              <w:left w:val="nil"/>
              <w:bottom w:val="nil"/>
              <w:right w:val="nil"/>
            </w:tcBorders>
            <w:shd w:val="clear" w:color="auto" w:fill="auto"/>
            <w:vAlign w:val="bottom"/>
          </w:tcPr>
          <w:p w14:paraId="7E78DE40" w14:textId="77777777" w:rsidR="00B014E7" w:rsidRDefault="007220B8" w:rsidP="00B014E7">
            <w:pPr>
              <w:jc w:val="center"/>
              <w:rPr>
                <w:rFonts w:ascii="Calibri" w:hAnsi="Calibri"/>
                <w:color w:val="000000"/>
              </w:rPr>
            </w:pPr>
            <w:r>
              <w:rPr>
                <w:rFonts w:ascii="Calibri" w:hAnsi="Calibri"/>
                <w:color w:val="000000"/>
              </w:rPr>
              <w:t>-0.003</w:t>
            </w:r>
          </w:p>
          <w:p w14:paraId="70C4DE63" w14:textId="280942D6" w:rsidR="007220B8" w:rsidRDefault="004B111B" w:rsidP="00B014E7">
            <w:pPr>
              <w:jc w:val="center"/>
              <w:rPr>
                <w:rFonts w:ascii="Calibri" w:hAnsi="Calibri"/>
                <w:color w:val="000000"/>
              </w:rPr>
            </w:pPr>
            <w:r>
              <w:rPr>
                <w:rFonts w:ascii="Calibri" w:hAnsi="Calibri"/>
                <w:color w:val="000000"/>
              </w:rPr>
              <w:t>(</w:t>
            </w:r>
            <w:r w:rsidR="00F5185A">
              <w:rPr>
                <w:rFonts w:ascii="Calibri" w:hAnsi="Calibri"/>
                <w:color w:val="000000"/>
              </w:rPr>
              <w:t>-0.170</w:t>
            </w:r>
            <w:r>
              <w:rPr>
                <w:rFonts w:ascii="Calibri" w:hAnsi="Calibri"/>
                <w:color w:val="000000"/>
              </w:rPr>
              <w:t>;</w:t>
            </w:r>
            <w:r w:rsidR="00F5185A">
              <w:rPr>
                <w:rFonts w:ascii="Calibri" w:hAnsi="Calibri"/>
                <w:color w:val="000000"/>
              </w:rPr>
              <w:t>0.161</w:t>
            </w:r>
            <w:r>
              <w:rPr>
                <w:rFonts w:ascii="Calibri" w:hAnsi="Calibri"/>
                <w:color w:val="000000"/>
              </w:rPr>
              <w:t>)</w:t>
            </w:r>
          </w:p>
        </w:tc>
        <w:tc>
          <w:tcPr>
            <w:tcW w:w="1134" w:type="dxa"/>
            <w:tcBorders>
              <w:top w:val="nil"/>
              <w:left w:val="nil"/>
              <w:bottom w:val="nil"/>
              <w:right w:val="nil"/>
            </w:tcBorders>
            <w:shd w:val="clear" w:color="auto" w:fill="auto"/>
          </w:tcPr>
          <w:p w14:paraId="4B947CD7" w14:textId="77777777" w:rsidR="007220B8" w:rsidRDefault="007220B8" w:rsidP="00B4314E">
            <w:pPr>
              <w:jc w:val="center"/>
              <w:rPr>
                <w:rFonts w:ascii="Calibri" w:hAnsi="Calibri"/>
                <w:color w:val="000000"/>
              </w:rPr>
            </w:pPr>
            <w:r>
              <w:rPr>
                <w:rFonts w:ascii="Calibri" w:hAnsi="Calibri"/>
                <w:color w:val="000000"/>
              </w:rPr>
              <w:t>-0.034</w:t>
            </w:r>
          </w:p>
        </w:tc>
        <w:tc>
          <w:tcPr>
            <w:tcW w:w="1134" w:type="dxa"/>
            <w:tcBorders>
              <w:top w:val="nil"/>
              <w:left w:val="nil"/>
              <w:bottom w:val="nil"/>
              <w:right w:val="nil"/>
            </w:tcBorders>
            <w:shd w:val="clear" w:color="auto" w:fill="auto"/>
          </w:tcPr>
          <w:p w14:paraId="1A862E22" w14:textId="77777777" w:rsidR="007220B8" w:rsidRDefault="007220B8" w:rsidP="00B4314E">
            <w:pPr>
              <w:jc w:val="center"/>
              <w:rPr>
                <w:rFonts w:ascii="Calibri" w:hAnsi="Calibri"/>
                <w:color w:val="000000"/>
              </w:rPr>
            </w:pPr>
            <w:r>
              <w:rPr>
                <w:rFonts w:ascii="Calibri" w:hAnsi="Calibri"/>
                <w:color w:val="000000"/>
              </w:rPr>
              <w:t>0.973</w:t>
            </w:r>
          </w:p>
        </w:tc>
        <w:tc>
          <w:tcPr>
            <w:tcW w:w="1559" w:type="dxa"/>
            <w:tcBorders>
              <w:top w:val="nil"/>
              <w:left w:val="nil"/>
              <w:bottom w:val="nil"/>
              <w:right w:val="nil"/>
            </w:tcBorders>
            <w:shd w:val="clear" w:color="auto" w:fill="auto"/>
          </w:tcPr>
          <w:p w14:paraId="4E25E0E6" w14:textId="77777777" w:rsidR="00A27EE9" w:rsidRDefault="007220B8" w:rsidP="00A27EE9">
            <w:pPr>
              <w:jc w:val="center"/>
              <w:rPr>
                <w:rFonts w:ascii="Calibri" w:hAnsi="Calibri"/>
                <w:color w:val="000000"/>
              </w:rPr>
            </w:pPr>
            <w:r>
              <w:rPr>
                <w:rFonts w:ascii="Calibri" w:hAnsi="Calibri"/>
                <w:color w:val="000000"/>
              </w:rPr>
              <w:t>-0.078</w:t>
            </w:r>
          </w:p>
          <w:p w14:paraId="28A482A7" w14:textId="70192CD5" w:rsidR="007220B8" w:rsidRDefault="00A27EE9" w:rsidP="00A27EE9">
            <w:pPr>
              <w:jc w:val="center"/>
              <w:rPr>
                <w:rFonts w:ascii="Calibri" w:hAnsi="Calibri"/>
                <w:color w:val="000000"/>
              </w:rPr>
            </w:pPr>
            <w:r>
              <w:rPr>
                <w:rFonts w:ascii="Calibri" w:hAnsi="Calibri"/>
                <w:color w:val="000000"/>
              </w:rPr>
              <w:t>(-0.227;0.065)</w:t>
            </w:r>
          </w:p>
        </w:tc>
        <w:tc>
          <w:tcPr>
            <w:tcW w:w="1576" w:type="dxa"/>
            <w:tcBorders>
              <w:top w:val="nil"/>
              <w:left w:val="nil"/>
              <w:bottom w:val="nil"/>
              <w:right w:val="nil"/>
            </w:tcBorders>
            <w:shd w:val="clear" w:color="auto" w:fill="auto"/>
          </w:tcPr>
          <w:p w14:paraId="0875223D" w14:textId="77777777" w:rsidR="004D7E1D" w:rsidRDefault="007220B8" w:rsidP="00AE5F60">
            <w:pPr>
              <w:jc w:val="center"/>
              <w:rPr>
                <w:rFonts w:ascii="Calibri" w:hAnsi="Calibri"/>
                <w:color w:val="000000"/>
              </w:rPr>
            </w:pPr>
            <w:r>
              <w:rPr>
                <w:rFonts w:ascii="Calibri" w:hAnsi="Calibri"/>
                <w:color w:val="000000"/>
              </w:rPr>
              <w:t>0.001</w:t>
            </w:r>
          </w:p>
          <w:p w14:paraId="4A351244" w14:textId="6820A1BA" w:rsidR="007220B8" w:rsidRDefault="004D7E1D" w:rsidP="004D7E1D">
            <w:pPr>
              <w:jc w:val="center"/>
              <w:rPr>
                <w:rFonts w:ascii="Calibri" w:hAnsi="Calibri"/>
                <w:color w:val="000000"/>
              </w:rPr>
            </w:pPr>
            <w:r>
              <w:rPr>
                <w:rFonts w:ascii="Calibri" w:hAnsi="Calibri"/>
                <w:color w:val="000000"/>
              </w:rPr>
              <w:t>(-0.014;0.115)</w:t>
            </w:r>
          </w:p>
        </w:tc>
      </w:tr>
      <w:tr w:rsidR="007220B8" w14:paraId="1BC20F38" w14:textId="77777777" w:rsidTr="00F33F80">
        <w:tc>
          <w:tcPr>
            <w:tcW w:w="2376" w:type="dxa"/>
            <w:tcBorders>
              <w:top w:val="nil"/>
              <w:left w:val="nil"/>
              <w:bottom w:val="nil"/>
              <w:right w:val="nil"/>
            </w:tcBorders>
            <w:shd w:val="clear" w:color="auto" w:fill="auto"/>
          </w:tcPr>
          <w:p w14:paraId="3CD4D6F9" w14:textId="77777777" w:rsidR="007220B8" w:rsidRPr="00127B6E" w:rsidRDefault="007220B8" w:rsidP="007220B8">
            <w:pPr>
              <w:rPr>
                <w:rFonts w:ascii="Arial" w:hAnsi="Arial" w:cs="Arial"/>
                <w:sz w:val="18"/>
                <w:szCs w:val="18"/>
              </w:rPr>
            </w:pPr>
            <w:r w:rsidRPr="00127B6E">
              <w:rPr>
                <w:rFonts w:ascii="Arial" w:hAnsi="Arial" w:cs="Arial"/>
                <w:sz w:val="18"/>
                <w:szCs w:val="18"/>
              </w:rPr>
              <w:t>Physical activity (h/week)</w:t>
            </w:r>
          </w:p>
        </w:tc>
        <w:tc>
          <w:tcPr>
            <w:tcW w:w="1843" w:type="dxa"/>
            <w:tcBorders>
              <w:top w:val="nil"/>
              <w:left w:val="nil"/>
              <w:bottom w:val="nil"/>
              <w:right w:val="nil"/>
            </w:tcBorders>
            <w:shd w:val="clear" w:color="auto" w:fill="auto"/>
            <w:vAlign w:val="bottom"/>
          </w:tcPr>
          <w:p w14:paraId="2AE61C1A" w14:textId="77777777" w:rsidR="00B014E7" w:rsidRDefault="007220B8">
            <w:pPr>
              <w:jc w:val="center"/>
              <w:rPr>
                <w:rFonts w:ascii="Calibri" w:hAnsi="Calibri"/>
                <w:color w:val="000000"/>
              </w:rPr>
            </w:pPr>
            <w:r>
              <w:rPr>
                <w:rFonts w:ascii="Calibri" w:hAnsi="Calibri"/>
                <w:color w:val="000000"/>
              </w:rPr>
              <w:t>0.137</w:t>
            </w:r>
          </w:p>
          <w:p w14:paraId="4C47D9E9" w14:textId="4D1CA9FD" w:rsidR="007220B8" w:rsidRDefault="004B111B">
            <w:pPr>
              <w:jc w:val="center"/>
              <w:rPr>
                <w:rFonts w:ascii="Calibri" w:hAnsi="Calibri"/>
                <w:color w:val="000000"/>
              </w:rPr>
            </w:pPr>
            <w:r>
              <w:rPr>
                <w:rFonts w:ascii="Calibri" w:hAnsi="Calibri"/>
                <w:color w:val="000000"/>
              </w:rPr>
              <w:t>(</w:t>
            </w:r>
            <w:r w:rsidR="00F5185A">
              <w:rPr>
                <w:rFonts w:ascii="Calibri" w:hAnsi="Calibri"/>
                <w:color w:val="000000"/>
              </w:rPr>
              <w:t>0.004</w:t>
            </w:r>
            <w:r>
              <w:rPr>
                <w:rFonts w:ascii="Calibri" w:hAnsi="Calibri"/>
                <w:color w:val="000000"/>
              </w:rPr>
              <w:t>;</w:t>
            </w:r>
            <w:r w:rsidR="00F5185A">
              <w:rPr>
                <w:rFonts w:ascii="Calibri" w:hAnsi="Calibri"/>
                <w:color w:val="000000"/>
              </w:rPr>
              <w:t>0.276</w:t>
            </w:r>
            <w:r>
              <w:rPr>
                <w:rFonts w:ascii="Calibri" w:hAnsi="Calibri"/>
                <w:color w:val="000000"/>
              </w:rPr>
              <w:t>)</w:t>
            </w:r>
          </w:p>
        </w:tc>
        <w:tc>
          <w:tcPr>
            <w:tcW w:w="1134" w:type="dxa"/>
            <w:tcBorders>
              <w:top w:val="nil"/>
              <w:left w:val="nil"/>
              <w:bottom w:val="nil"/>
              <w:right w:val="nil"/>
            </w:tcBorders>
            <w:shd w:val="clear" w:color="auto" w:fill="auto"/>
          </w:tcPr>
          <w:p w14:paraId="7B7F961C" w14:textId="77777777" w:rsidR="007220B8" w:rsidRDefault="007220B8" w:rsidP="00B4314E">
            <w:pPr>
              <w:jc w:val="center"/>
              <w:rPr>
                <w:rFonts w:ascii="Calibri" w:hAnsi="Calibri"/>
                <w:color w:val="000000"/>
              </w:rPr>
            </w:pPr>
            <w:r>
              <w:rPr>
                <w:rFonts w:ascii="Calibri" w:hAnsi="Calibri"/>
                <w:color w:val="000000"/>
              </w:rPr>
              <w:t>2.166</w:t>
            </w:r>
          </w:p>
        </w:tc>
        <w:tc>
          <w:tcPr>
            <w:tcW w:w="1134" w:type="dxa"/>
            <w:tcBorders>
              <w:top w:val="nil"/>
              <w:left w:val="nil"/>
              <w:bottom w:val="nil"/>
              <w:right w:val="nil"/>
            </w:tcBorders>
            <w:shd w:val="clear" w:color="auto" w:fill="auto"/>
          </w:tcPr>
          <w:p w14:paraId="68AEA189" w14:textId="77777777" w:rsidR="007220B8" w:rsidRDefault="007220B8" w:rsidP="00B4314E">
            <w:pPr>
              <w:jc w:val="center"/>
              <w:rPr>
                <w:rFonts w:ascii="Calibri" w:hAnsi="Calibri"/>
                <w:color w:val="000000"/>
              </w:rPr>
            </w:pPr>
            <w:r>
              <w:rPr>
                <w:rFonts w:ascii="Calibri" w:hAnsi="Calibri"/>
                <w:color w:val="000000"/>
              </w:rPr>
              <w:t>0.030</w:t>
            </w:r>
          </w:p>
        </w:tc>
        <w:tc>
          <w:tcPr>
            <w:tcW w:w="1559" w:type="dxa"/>
            <w:tcBorders>
              <w:top w:val="nil"/>
              <w:left w:val="nil"/>
              <w:bottom w:val="nil"/>
              <w:right w:val="nil"/>
            </w:tcBorders>
            <w:shd w:val="clear" w:color="auto" w:fill="auto"/>
          </w:tcPr>
          <w:p w14:paraId="68C76864" w14:textId="77777777" w:rsidR="00A27EE9" w:rsidRDefault="007220B8" w:rsidP="00A27EE9">
            <w:pPr>
              <w:jc w:val="center"/>
              <w:rPr>
                <w:rFonts w:ascii="Calibri" w:hAnsi="Calibri"/>
                <w:color w:val="000000"/>
              </w:rPr>
            </w:pPr>
            <w:r>
              <w:rPr>
                <w:rFonts w:ascii="Calibri" w:hAnsi="Calibri"/>
                <w:color w:val="000000"/>
              </w:rPr>
              <w:t>0.149</w:t>
            </w:r>
          </w:p>
          <w:p w14:paraId="0E77FE3B" w14:textId="71917699" w:rsidR="007220B8" w:rsidRDefault="00A27EE9" w:rsidP="00A27EE9">
            <w:pPr>
              <w:jc w:val="center"/>
              <w:rPr>
                <w:rFonts w:ascii="Calibri" w:hAnsi="Calibri"/>
                <w:color w:val="000000"/>
              </w:rPr>
            </w:pPr>
            <w:r>
              <w:rPr>
                <w:rFonts w:ascii="Calibri" w:hAnsi="Calibri"/>
                <w:color w:val="000000"/>
              </w:rPr>
              <w:t>(0.022;0.269)</w:t>
            </w:r>
          </w:p>
        </w:tc>
        <w:tc>
          <w:tcPr>
            <w:tcW w:w="1576" w:type="dxa"/>
            <w:tcBorders>
              <w:top w:val="nil"/>
              <w:left w:val="nil"/>
              <w:bottom w:val="nil"/>
              <w:right w:val="nil"/>
            </w:tcBorders>
            <w:shd w:val="clear" w:color="auto" w:fill="auto"/>
          </w:tcPr>
          <w:p w14:paraId="791F3794" w14:textId="77777777" w:rsidR="004D7E1D" w:rsidRDefault="007220B8" w:rsidP="00AE5F60">
            <w:pPr>
              <w:jc w:val="center"/>
              <w:rPr>
                <w:rFonts w:ascii="Calibri" w:hAnsi="Calibri"/>
                <w:color w:val="000000"/>
              </w:rPr>
            </w:pPr>
            <w:r>
              <w:rPr>
                <w:rFonts w:ascii="Calibri" w:hAnsi="Calibri"/>
                <w:color w:val="000000"/>
              </w:rPr>
              <w:t>0.074</w:t>
            </w:r>
            <w:r w:rsidR="004B111B">
              <w:rPr>
                <w:rFonts w:ascii="Calibri" w:hAnsi="Calibri"/>
                <w:color w:val="000000"/>
              </w:rPr>
              <w:t xml:space="preserve"> </w:t>
            </w:r>
          </w:p>
          <w:p w14:paraId="2C60E1C5" w14:textId="5D760F5A" w:rsidR="007220B8" w:rsidRDefault="004D7E1D" w:rsidP="004D7E1D">
            <w:pPr>
              <w:jc w:val="center"/>
              <w:rPr>
                <w:rFonts w:ascii="Calibri" w:hAnsi="Calibri"/>
                <w:color w:val="000000"/>
              </w:rPr>
            </w:pPr>
            <w:r>
              <w:rPr>
                <w:rFonts w:ascii="Calibri" w:hAnsi="Calibri"/>
                <w:color w:val="000000"/>
              </w:rPr>
              <w:t>(0.001;0.190)</w:t>
            </w:r>
          </w:p>
        </w:tc>
      </w:tr>
      <w:tr w:rsidR="00A61174" w14:paraId="4F7A8EFD" w14:textId="77777777" w:rsidTr="00F33F80">
        <w:tc>
          <w:tcPr>
            <w:tcW w:w="2376" w:type="dxa"/>
            <w:tcBorders>
              <w:top w:val="nil"/>
              <w:left w:val="nil"/>
              <w:bottom w:val="nil"/>
              <w:right w:val="nil"/>
            </w:tcBorders>
            <w:shd w:val="clear" w:color="auto" w:fill="auto"/>
          </w:tcPr>
          <w:p w14:paraId="7ECEAA36" w14:textId="77777777" w:rsidR="00A61174" w:rsidRPr="00127B6E" w:rsidRDefault="00A61174" w:rsidP="007220B8">
            <w:pPr>
              <w:rPr>
                <w:rFonts w:ascii="Arial" w:hAnsi="Arial" w:cs="Arial"/>
                <w:sz w:val="18"/>
                <w:szCs w:val="18"/>
              </w:rPr>
            </w:pPr>
            <w:r w:rsidRPr="00127B6E">
              <w:rPr>
                <w:rFonts w:ascii="Arial" w:hAnsi="Arial" w:cs="Arial"/>
                <w:sz w:val="18"/>
                <w:szCs w:val="18"/>
              </w:rPr>
              <w:t>Smoking status (ref. never smoker)</w:t>
            </w:r>
          </w:p>
        </w:tc>
        <w:tc>
          <w:tcPr>
            <w:tcW w:w="1843" w:type="dxa"/>
            <w:tcBorders>
              <w:top w:val="nil"/>
              <w:left w:val="nil"/>
              <w:bottom w:val="nil"/>
              <w:right w:val="nil"/>
            </w:tcBorders>
            <w:shd w:val="clear" w:color="auto" w:fill="auto"/>
          </w:tcPr>
          <w:p w14:paraId="5964D5C6" w14:textId="77777777" w:rsidR="00A61174" w:rsidRPr="005E67E1" w:rsidRDefault="00A61174"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0C69E606" w14:textId="77777777" w:rsidR="00A61174" w:rsidRPr="005E67E1" w:rsidRDefault="00A61174"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55AA2688"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7B950BA4"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1FEC836C" w14:textId="77777777" w:rsidR="00A61174" w:rsidRPr="005E67E1" w:rsidRDefault="00A61174" w:rsidP="00AE5F60">
            <w:pPr>
              <w:jc w:val="center"/>
              <w:rPr>
                <w:rFonts w:ascii="Arial" w:hAnsi="Arial" w:cs="Arial"/>
                <w:sz w:val="18"/>
                <w:szCs w:val="18"/>
              </w:rPr>
            </w:pPr>
          </w:p>
        </w:tc>
      </w:tr>
      <w:tr w:rsidR="007220B8" w14:paraId="70EF297F" w14:textId="77777777" w:rsidTr="00F33F80">
        <w:tc>
          <w:tcPr>
            <w:tcW w:w="2376" w:type="dxa"/>
            <w:tcBorders>
              <w:top w:val="nil"/>
              <w:left w:val="nil"/>
              <w:bottom w:val="nil"/>
              <w:right w:val="nil"/>
            </w:tcBorders>
            <w:shd w:val="clear" w:color="auto" w:fill="auto"/>
          </w:tcPr>
          <w:p w14:paraId="2BCC6810"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current smoker</w:t>
            </w:r>
          </w:p>
        </w:tc>
        <w:tc>
          <w:tcPr>
            <w:tcW w:w="1843" w:type="dxa"/>
            <w:tcBorders>
              <w:top w:val="nil"/>
              <w:left w:val="nil"/>
              <w:bottom w:val="nil"/>
              <w:right w:val="nil"/>
            </w:tcBorders>
            <w:shd w:val="clear" w:color="auto" w:fill="auto"/>
            <w:vAlign w:val="bottom"/>
          </w:tcPr>
          <w:p w14:paraId="4F3D57EF" w14:textId="77777777" w:rsidR="00B014E7" w:rsidRDefault="007220B8" w:rsidP="00B014E7">
            <w:pPr>
              <w:jc w:val="center"/>
              <w:rPr>
                <w:rFonts w:ascii="Calibri" w:hAnsi="Calibri"/>
                <w:color w:val="000000"/>
              </w:rPr>
            </w:pPr>
            <w:r>
              <w:rPr>
                <w:rFonts w:ascii="Calibri" w:hAnsi="Calibri"/>
                <w:color w:val="000000"/>
              </w:rPr>
              <w:t>0.228</w:t>
            </w:r>
          </w:p>
          <w:p w14:paraId="5BC0F3B8" w14:textId="071B2F00" w:rsidR="007220B8" w:rsidRDefault="004B111B" w:rsidP="00B014E7">
            <w:pPr>
              <w:jc w:val="center"/>
              <w:rPr>
                <w:rFonts w:ascii="Calibri" w:hAnsi="Calibri"/>
                <w:color w:val="000000"/>
              </w:rPr>
            </w:pPr>
            <w:r>
              <w:rPr>
                <w:rFonts w:ascii="Calibri" w:hAnsi="Calibri"/>
                <w:color w:val="000000"/>
              </w:rPr>
              <w:t>(</w:t>
            </w:r>
            <w:r w:rsidR="00F5185A">
              <w:rPr>
                <w:rFonts w:ascii="Calibri" w:hAnsi="Calibri"/>
                <w:color w:val="000000"/>
              </w:rPr>
              <w:t>-0.004</w:t>
            </w:r>
            <w:r>
              <w:rPr>
                <w:rFonts w:ascii="Calibri" w:hAnsi="Calibri"/>
                <w:color w:val="000000"/>
              </w:rPr>
              <w:t>;</w:t>
            </w:r>
            <w:r w:rsidR="00F5185A">
              <w:rPr>
                <w:rFonts w:ascii="Calibri" w:hAnsi="Calibri"/>
                <w:color w:val="000000"/>
              </w:rPr>
              <w:t>0.480</w:t>
            </w:r>
            <w:r>
              <w:rPr>
                <w:rFonts w:ascii="Calibri" w:hAnsi="Calibri"/>
                <w:color w:val="000000"/>
              </w:rPr>
              <w:t>)</w:t>
            </w:r>
          </w:p>
        </w:tc>
        <w:tc>
          <w:tcPr>
            <w:tcW w:w="1134" w:type="dxa"/>
            <w:tcBorders>
              <w:top w:val="nil"/>
              <w:left w:val="nil"/>
              <w:bottom w:val="nil"/>
              <w:right w:val="nil"/>
            </w:tcBorders>
            <w:shd w:val="clear" w:color="auto" w:fill="auto"/>
          </w:tcPr>
          <w:p w14:paraId="1452C5BE" w14:textId="77777777" w:rsidR="007220B8" w:rsidRDefault="007220B8" w:rsidP="00B4314E">
            <w:pPr>
              <w:jc w:val="center"/>
              <w:rPr>
                <w:rFonts w:ascii="Calibri" w:hAnsi="Calibri"/>
                <w:color w:val="000000"/>
              </w:rPr>
            </w:pPr>
            <w:r>
              <w:rPr>
                <w:rFonts w:ascii="Calibri" w:hAnsi="Calibri"/>
                <w:color w:val="000000"/>
              </w:rPr>
              <w:t>1.910</w:t>
            </w:r>
          </w:p>
        </w:tc>
        <w:tc>
          <w:tcPr>
            <w:tcW w:w="1134" w:type="dxa"/>
            <w:tcBorders>
              <w:top w:val="nil"/>
              <w:left w:val="nil"/>
              <w:bottom w:val="nil"/>
              <w:right w:val="nil"/>
            </w:tcBorders>
            <w:shd w:val="clear" w:color="auto" w:fill="auto"/>
          </w:tcPr>
          <w:p w14:paraId="4678D314" w14:textId="77777777" w:rsidR="007220B8" w:rsidRDefault="007220B8" w:rsidP="00B4314E">
            <w:pPr>
              <w:jc w:val="center"/>
              <w:rPr>
                <w:rFonts w:ascii="Calibri" w:hAnsi="Calibri"/>
                <w:color w:val="000000"/>
              </w:rPr>
            </w:pPr>
            <w:r>
              <w:rPr>
                <w:rFonts w:ascii="Calibri" w:hAnsi="Calibri"/>
                <w:color w:val="000000"/>
              </w:rPr>
              <w:t>0.056</w:t>
            </w:r>
          </w:p>
        </w:tc>
        <w:tc>
          <w:tcPr>
            <w:tcW w:w="1559" w:type="dxa"/>
            <w:tcBorders>
              <w:top w:val="nil"/>
              <w:left w:val="nil"/>
              <w:bottom w:val="nil"/>
              <w:right w:val="nil"/>
            </w:tcBorders>
            <w:shd w:val="clear" w:color="auto" w:fill="auto"/>
          </w:tcPr>
          <w:p w14:paraId="48719429" w14:textId="77777777" w:rsidR="00A27EE9" w:rsidRDefault="007220B8" w:rsidP="00A27EE9">
            <w:pPr>
              <w:jc w:val="center"/>
              <w:rPr>
                <w:rFonts w:ascii="Calibri" w:hAnsi="Calibri"/>
                <w:color w:val="000000"/>
              </w:rPr>
            </w:pPr>
            <w:r>
              <w:rPr>
                <w:rFonts w:ascii="Calibri" w:hAnsi="Calibri"/>
                <w:color w:val="000000"/>
              </w:rPr>
              <w:t>0.048</w:t>
            </w:r>
          </w:p>
          <w:p w14:paraId="244683EE" w14:textId="75A6F200" w:rsidR="007220B8" w:rsidRDefault="00A27EE9" w:rsidP="00DD42A6">
            <w:pPr>
              <w:jc w:val="center"/>
              <w:rPr>
                <w:rFonts w:ascii="Calibri" w:hAnsi="Calibri"/>
                <w:color w:val="000000"/>
              </w:rPr>
            </w:pPr>
            <w:r>
              <w:rPr>
                <w:rFonts w:ascii="Calibri" w:hAnsi="Calibri"/>
                <w:color w:val="000000"/>
              </w:rPr>
              <w:t>(-0.078;0.158)</w:t>
            </w:r>
          </w:p>
        </w:tc>
        <w:tc>
          <w:tcPr>
            <w:tcW w:w="1576" w:type="dxa"/>
            <w:tcBorders>
              <w:top w:val="nil"/>
              <w:left w:val="nil"/>
              <w:bottom w:val="nil"/>
              <w:right w:val="nil"/>
            </w:tcBorders>
            <w:shd w:val="clear" w:color="auto" w:fill="auto"/>
          </w:tcPr>
          <w:p w14:paraId="3BFCEDA8" w14:textId="77777777" w:rsidR="004D7E1D" w:rsidRDefault="007220B8" w:rsidP="00AE5F60">
            <w:pPr>
              <w:jc w:val="center"/>
              <w:rPr>
                <w:rFonts w:ascii="Calibri" w:hAnsi="Calibri"/>
                <w:color w:val="000000"/>
              </w:rPr>
            </w:pPr>
            <w:r>
              <w:rPr>
                <w:rFonts w:ascii="Calibri" w:hAnsi="Calibri"/>
                <w:color w:val="000000"/>
              </w:rPr>
              <w:t>0.040</w:t>
            </w:r>
          </w:p>
          <w:p w14:paraId="403FF6E3" w14:textId="6F121A2E" w:rsidR="007220B8" w:rsidRDefault="004D7E1D" w:rsidP="004D7E1D">
            <w:pPr>
              <w:jc w:val="center"/>
              <w:rPr>
                <w:rFonts w:ascii="Calibri" w:hAnsi="Calibri"/>
                <w:color w:val="000000"/>
              </w:rPr>
            </w:pPr>
            <w:r>
              <w:rPr>
                <w:rFonts w:ascii="Calibri" w:hAnsi="Calibri"/>
                <w:color w:val="000000"/>
              </w:rPr>
              <w:t>(-0.037;0.201)</w:t>
            </w:r>
          </w:p>
        </w:tc>
      </w:tr>
      <w:tr w:rsidR="007220B8" w14:paraId="4633E916" w14:textId="77777777" w:rsidTr="00F33F80">
        <w:tc>
          <w:tcPr>
            <w:tcW w:w="2376" w:type="dxa"/>
            <w:tcBorders>
              <w:top w:val="nil"/>
              <w:left w:val="nil"/>
              <w:bottom w:val="nil"/>
              <w:right w:val="nil"/>
            </w:tcBorders>
            <w:shd w:val="clear" w:color="auto" w:fill="auto"/>
          </w:tcPr>
          <w:p w14:paraId="2217CE79" w14:textId="77777777" w:rsidR="007220B8" w:rsidRPr="00127B6E" w:rsidRDefault="007220B8" w:rsidP="007220B8">
            <w:pPr>
              <w:rPr>
                <w:rFonts w:ascii="Arial" w:hAnsi="Arial" w:cs="Arial"/>
                <w:sz w:val="18"/>
                <w:szCs w:val="18"/>
              </w:rPr>
            </w:pPr>
            <w:r w:rsidRPr="00127B6E">
              <w:rPr>
                <w:rFonts w:ascii="Arial" w:hAnsi="Arial" w:cs="Arial"/>
                <w:sz w:val="18"/>
                <w:szCs w:val="18"/>
              </w:rPr>
              <w:lastRenderedPageBreak/>
              <w:t xml:space="preserve">     former smoker</w:t>
            </w:r>
          </w:p>
        </w:tc>
        <w:tc>
          <w:tcPr>
            <w:tcW w:w="1843" w:type="dxa"/>
            <w:tcBorders>
              <w:top w:val="nil"/>
              <w:left w:val="nil"/>
              <w:bottom w:val="nil"/>
              <w:right w:val="nil"/>
            </w:tcBorders>
            <w:shd w:val="clear" w:color="auto" w:fill="auto"/>
            <w:vAlign w:val="bottom"/>
          </w:tcPr>
          <w:p w14:paraId="6EDBC2B7" w14:textId="77777777" w:rsidR="00B014E7" w:rsidRDefault="007220B8" w:rsidP="00B014E7">
            <w:pPr>
              <w:jc w:val="center"/>
              <w:rPr>
                <w:rFonts w:ascii="Calibri" w:hAnsi="Calibri"/>
                <w:color w:val="000000"/>
              </w:rPr>
            </w:pPr>
            <w:r>
              <w:rPr>
                <w:rFonts w:ascii="Calibri" w:hAnsi="Calibri"/>
                <w:color w:val="000000"/>
              </w:rPr>
              <w:t>0.115</w:t>
            </w:r>
          </w:p>
          <w:p w14:paraId="0658A9A3" w14:textId="4B16BBFA" w:rsidR="007220B8" w:rsidRDefault="004B111B" w:rsidP="00B014E7">
            <w:pPr>
              <w:jc w:val="center"/>
              <w:rPr>
                <w:rFonts w:ascii="Calibri" w:hAnsi="Calibri"/>
                <w:color w:val="000000"/>
              </w:rPr>
            </w:pPr>
            <w:r>
              <w:rPr>
                <w:rFonts w:ascii="Calibri" w:hAnsi="Calibri"/>
                <w:color w:val="000000"/>
              </w:rPr>
              <w:t>(</w:t>
            </w:r>
            <w:r w:rsidR="00F5185A">
              <w:rPr>
                <w:rFonts w:ascii="Calibri" w:hAnsi="Calibri"/>
                <w:color w:val="000000"/>
              </w:rPr>
              <w:t>-0.124</w:t>
            </w:r>
            <w:r>
              <w:rPr>
                <w:rFonts w:ascii="Calibri" w:hAnsi="Calibri"/>
                <w:color w:val="000000"/>
              </w:rPr>
              <w:t>;</w:t>
            </w:r>
            <w:r w:rsidR="00F5185A">
              <w:rPr>
                <w:rFonts w:ascii="Calibri" w:hAnsi="Calibri"/>
                <w:color w:val="000000"/>
              </w:rPr>
              <w:t>0.380</w:t>
            </w:r>
            <w:r>
              <w:rPr>
                <w:rFonts w:ascii="Calibri" w:hAnsi="Calibri"/>
                <w:color w:val="000000"/>
              </w:rPr>
              <w:t>)</w:t>
            </w:r>
          </w:p>
        </w:tc>
        <w:tc>
          <w:tcPr>
            <w:tcW w:w="1134" w:type="dxa"/>
            <w:tcBorders>
              <w:top w:val="nil"/>
              <w:left w:val="nil"/>
              <w:bottom w:val="nil"/>
              <w:right w:val="nil"/>
            </w:tcBorders>
            <w:shd w:val="clear" w:color="auto" w:fill="auto"/>
          </w:tcPr>
          <w:p w14:paraId="1270961A" w14:textId="77777777" w:rsidR="007220B8" w:rsidRDefault="007220B8" w:rsidP="00B4314E">
            <w:pPr>
              <w:jc w:val="center"/>
              <w:rPr>
                <w:rFonts w:ascii="Calibri" w:hAnsi="Calibri"/>
                <w:color w:val="000000"/>
              </w:rPr>
            </w:pPr>
            <w:r>
              <w:rPr>
                <w:rFonts w:ascii="Calibri" w:hAnsi="Calibri"/>
                <w:color w:val="000000"/>
              </w:rPr>
              <w:t>0.921</w:t>
            </w:r>
          </w:p>
        </w:tc>
        <w:tc>
          <w:tcPr>
            <w:tcW w:w="1134" w:type="dxa"/>
            <w:tcBorders>
              <w:top w:val="nil"/>
              <w:left w:val="nil"/>
              <w:bottom w:val="nil"/>
              <w:right w:val="nil"/>
            </w:tcBorders>
            <w:shd w:val="clear" w:color="auto" w:fill="auto"/>
          </w:tcPr>
          <w:p w14:paraId="043B2CA7" w14:textId="77777777" w:rsidR="007220B8" w:rsidRDefault="007220B8" w:rsidP="00B4314E">
            <w:pPr>
              <w:jc w:val="center"/>
              <w:rPr>
                <w:rFonts w:ascii="Calibri" w:hAnsi="Calibri"/>
                <w:color w:val="000000"/>
              </w:rPr>
            </w:pPr>
            <w:r>
              <w:rPr>
                <w:rFonts w:ascii="Calibri" w:hAnsi="Calibri"/>
                <w:color w:val="000000"/>
              </w:rPr>
              <w:t>0.357</w:t>
            </w:r>
          </w:p>
        </w:tc>
        <w:tc>
          <w:tcPr>
            <w:tcW w:w="1559" w:type="dxa"/>
            <w:tcBorders>
              <w:top w:val="nil"/>
              <w:left w:val="nil"/>
              <w:bottom w:val="nil"/>
              <w:right w:val="nil"/>
            </w:tcBorders>
            <w:shd w:val="clear" w:color="auto" w:fill="auto"/>
          </w:tcPr>
          <w:p w14:paraId="155DFA1A" w14:textId="77777777" w:rsidR="00DD42A6" w:rsidRDefault="007220B8" w:rsidP="00DD42A6">
            <w:pPr>
              <w:jc w:val="center"/>
              <w:rPr>
                <w:rFonts w:ascii="Calibri" w:hAnsi="Calibri"/>
                <w:color w:val="000000"/>
              </w:rPr>
            </w:pPr>
            <w:r>
              <w:rPr>
                <w:rFonts w:ascii="Calibri" w:hAnsi="Calibri"/>
                <w:color w:val="000000"/>
              </w:rPr>
              <w:t>0.030</w:t>
            </w:r>
          </w:p>
          <w:p w14:paraId="6D2CC7E6" w14:textId="6FE27DE7" w:rsidR="007220B8" w:rsidRDefault="00DD42A6" w:rsidP="00DD42A6">
            <w:pPr>
              <w:jc w:val="center"/>
              <w:rPr>
                <w:rFonts w:ascii="Calibri" w:hAnsi="Calibri"/>
                <w:color w:val="000000"/>
              </w:rPr>
            </w:pPr>
            <w:r>
              <w:rPr>
                <w:rFonts w:ascii="Calibri" w:hAnsi="Calibri"/>
                <w:color w:val="000000"/>
              </w:rPr>
              <w:t>(-0.088;0.157)</w:t>
            </w:r>
          </w:p>
        </w:tc>
        <w:tc>
          <w:tcPr>
            <w:tcW w:w="1576" w:type="dxa"/>
            <w:tcBorders>
              <w:top w:val="nil"/>
              <w:left w:val="nil"/>
              <w:bottom w:val="nil"/>
              <w:right w:val="nil"/>
            </w:tcBorders>
            <w:shd w:val="clear" w:color="auto" w:fill="auto"/>
          </w:tcPr>
          <w:p w14:paraId="74605540" w14:textId="77777777" w:rsidR="004D7E1D" w:rsidRDefault="007220B8" w:rsidP="00AE5F60">
            <w:pPr>
              <w:jc w:val="center"/>
              <w:rPr>
                <w:rFonts w:ascii="Calibri" w:hAnsi="Calibri"/>
                <w:color w:val="000000"/>
              </w:rPr>
            </w:pPr>
            <w:r>
              <w:rPr>
                <w:rFonts w:ascii="Calibri" w:hAnsi="Calibri"/>
                <w:color w:val="000000"/>
              </w:rPr>
              <w:t>0.013</w:t>
            </w:r>
          </w:p>
          <w:p w14:paraId="69FDBC76" w14:textId="1537E1BD" w:rsidR="007220B8" w:rsidRDefault="004D7E1D" w:rsidP="004D7E1D">
            <w:pPr>
              <w:jc w:val="center"/>
              <w:rPr>
                <w:rFonts w:ascii="Calibri" w:hAnsi="Calibri"/>
                <w:color w:val="000000"/>
              </w:rPr>
            </w:pPr>
            <w:r>
              <w:rPr>
                <w:rFonts w:ascii="Calibri" w:hAnsi="Calibri"/>
                <w:color w:val="000000"/>
              </w:rPr>
              <w:t>(-0.020;0.154)</w:t>
            </w:r>
          </w:p>
        </w:tc>
      </w:tr>
      <w:tr w:rsidR="00F33F80" w:rsidRPr="00443734" w14:paraId="34B4028D" w14:textId="77777777" w:rsidTr="00F33F80">
        <w:tc>
          <w:tcPr>
            <w:tcW w:w="2376" w:type="dxa"/>
            <w:tcBorders>
              <w:top w:val="nil"/>
              <w:left w:val="nil"/>
              <w:bottom w:val="nil"/>
              <w:right w:val="nil"/>
            </w:tcBorders>
            <w:vAlign w:val="center"/>
          </w:tcPr>
          <w:p w14:paraId="5081D240" w14:textId="49840A20" w:rsidR="00F33F80" w:rsidRPr="00443734" w:rsidRDefault="00F33F80" w:rsidP="002D5A2B">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7" w:type="dxa"/>
            <w:gridSpan w:val="2"/>
            <w:tcBorders>
              <w:top w:val="nil"/>
              <w:left w:val="nil"/>
              <w:bottom w:val="nil"/>
              <w:right w:val="nil"/>
            </w:tcBorders>
            <w:vAlign w:val="center"/>
          </w:tcPr>
          <w:p w14:paraId="01A2024B" w14:textId="392AA644" w:rsidR="00F33F80" w:rsidRPr="00614649" w:rsidRDefault="00F33F80" w:rsidP="002D5A2B">
            <w:pPr>
              <w:spacing w:before="120"/>
              <w:rPr>
                <w:rFonts w:ascii="Arial" w:hAnsi="Arial" w:cs="Arial"/>
                <w:b/>
                <w:sz w:val="18"/>
                <w:szCs w:val="18"/>
              </w:rPr>
            </w:pPr>
            <w:r w:rsidRPr="00614649">
              <w:rPr>
                <w:rFonts w:ascii="Arial" w:hAnsi="Arial" w:cs="Arial"/>
                <w:b/>
                <w:sz w:val="18"/>
                <w:szCs w:val="18"/>
              </w:rPr>
              <w:t xml:space="preserve">0.276 </w:t>
            </w:r>
            <w:r w:rsidRPr="00614649">
              <w:rPr>
                <w:rFonts w:ascii="Arial" w:hAnsi="Arial" w:cs="Arial"/>
                <w:b/>
                <w:color w:val="000000"/>
                <w:sz w:val="18"/>
                <w:szCs w:val="18"/>
              </w:rPr>
              <w:t>(0.184;0.539)</w:t>
            </w:r>
          </w:p>
        </w:tc>
        <w:tc>
          <w:tcPr>
            <w:tcW w:w="1134" w:type="dxa"/>
            <w:tcBorders>
              <w:top w:val="nil"/>
              <w:left w:val="nil"/>
              <w:bottom w:val="nil"/>
              <w:right w:val="nil"/>
            </w:tcBorders>
          </w:tcPr>
          <w:p w14:paraId="3F3E9DD6" w14:textId="77777777" w:rsidR="00F33F80" w:rsidRPr="00443734" w:rsidRDefault="00F33F80" w:rsidP="002D5A2B">
            <w:pPr>
              <w:spacing w:before="120"/>
              <w:rPr>
                <w:rFonts w:ascii="Arial" w:hAnsi="Arial" w:cs="Arial"/>
                <w:b/>
                <w:sz w:val="18"/>
                <w:szCs w:val="18"/>
              </w:rPr>
            </w:pPr>
          </w:p>
        </w:tc>
        <w:tc>
          <w:tcPr>
            <w:tcW w:w="1559" w:type="dxa"/>
            <w:tcBorders>
              <w:top w:val="nil"/>
              <w:left w:val="nil"/>
              <w:bottom w:val="nil"/>
              <w:right w:val="nil"/>
            </w:tcBorders>
          </w:tcPr>
          <w:p w14:paraId="6039E31F" w14:textId="77777777" w:rsidR="00F33F80" w:rsidRPr="00443734" w:rsidRDefault="00F33F80" w:rsidP="002D5A2B">
            <w:pPr>
              <w:spacing w:before="120"/>
              <w:rPr>
                <w:rFonts w:ascii="Arial" w:hAnsi="Arial" w:cs="Arial"/>
                <w:b/>
                <w:sz w:val="18"/>
                <w:szCs w:val="18"/>
              </w:rPr>
            </w:pPr>
          </w:p>
        </w:tc>
        <w:tc>
          <w:tcPr>
            <w:tcW w:w="1576" w:type="dxa"/>
            <w:tcBorders>
              <w:top w:val="nil"/>
              <w:left w:val="nil"/>
              <w:bottom w:val="nil"/>
              <w:right w:val="nil"/>
            </w:tcBorders>
            <w:vAlign w:val="center"/>
          </w:tcPr>
          <w:p w14:paraId="27CB1366" w14:textId="77777777" w:rsidR="00F33F80" w:rsidRPr="00443734" w:rsidRDefault="00F33F80" w:rsidP="002D5A2B">
            <w:pPr>
              <w:spacing w:before="120"/>
              <w:jc w:val="center"/>
              <w:rPr>
                <w:rFonts w:ascii="Arial" w:hAnsi="Arial" w:cs="Arial"/>
                <w:b/>
                <w:sz w:val="18"/>
                <w:szCs w:val="18"/>
              </w:rPr>
            </w:pPr>
            <w:r>
              <w:rPr>
                <w:rFonts w:ascii="Arial" w:hAnsi="Arial" w:cs="Arial"/>
                <w:b/>
                <w:sz w:val="18"/>
                <w:szCs w:val="18"/>
              </w:rPr>
              <w:t>SUM = 1.0</w:t>
            </w:r>
          </w:p>
        </w:tc>
      </w:tr>
      <w:tr w:rsidR="00127B6E" w:rsidRPr="005E67E1" w14:paraId="4664D964" w14:textId="77777777" w:rsidTr="007220B8">
        <w:tc>
          <w:tcPr>
            <w:tcW w:w="9622" w:type="dxa"/>
            <w:gridSpan w:val="6"/>
            <w:tcBorders>
              <w:top w:val="single" w:sz="4" w:space="0" w:color="auto"/>
              <w:left w:val="nil"/>
              <w:right w:val="nil"/>
            </w:tcBorders>
            <w:shd w:val="clear" w:color="auto" w:fill="8064A2" w:themeFill="accent4"/>
          </w:tcPr>
          <w:p w14:paraId="78D2B489" w14:textId="77777777" w:rsidR="00127B6E" w:rsidRPr="005E67E1" w:rsidRDefault="00127B6E" w:rsidP="007220B8">
            <w:pPr>
              <w:jc w:val="center"/>
              <w:rPr>
                <w:rFonts w:ascii="Arial" w:hAnsi="Arial" w:cs="Arial"/>
                <w:b/>
                <w:color w:val="FFFFFF" w:themeColor="background1"/>
              </w:rPr>
            </w:pPr>
            <w:r w:rsidRPr="005E67E1">
              <w:rPr>
                <w:rFonts w:ascii="Arial" w:hAnsi="Arial" w:cs="Arial"/>
                <w:b/>
                <w:color w:val="FFFFFF" w:themeColor="background1"/>
              </w:rPr>
              <w:t>AFTERNOON SNACK</w:t>
            </w:r>
          </w:p>
        </w:tc>
      </w:tr>
      <w:tr w:rsidR="00127B6E" w14:paraId="34DBF35D" w14:textId="77777777" w:rsidTr="007220B8">
        <w:tc>
          <w:tcPr>
            <w:tcW w:w="9622" w:type="dxa"/>
            <w:gridSpan w:val="6"/>
            <w:tcBorders>
              <w:left w:val="nil"/>
              <w:bottom w:val="single" w:sz="4" w:space="0" w:color="auto"/>
              <w:right w:val="nil"/>
            </w:tcBorders>
            <w:shd w:val="clear" w:color="auto" w:fill="E5DFEC" w:themeFill="accent4" w:themeFillTint="33"/>
          </w:tcPr>
          <w:p w14:paraId="25F4A147" w14:textId="77777777" w:rsidR="00127B6E" w:rsidRPr="005E67E1" w:rsidRDefault="00127B6E" w:rsidP="007220B8">
            <w:pPr>
              <w:rPr>
                <w:rFonts w:ascii="Arial" w:hAnsi="Arial" w:cs="Arial"/>
              </w:rPr>
            </w:pPr>
            <w:r w:rsidRPr="005E67E1">
              <w:rPr>
                <w:rFonts w:ascii="Arial" w:hAnsi="Arial" w:cs="Arial"/>
              </w:rPr>
              <w:t>Wit</w:t>
            </w:r>
            <w:r>
              <w:rPr>
                <w:rFonts w:ascii="Arial" w:hAnsi="Arial" w:cs="Arial"/>
              </w:rPr>
              <w:t>hin level (</w:t>
            </w:r>
            <w:r w:rsidR="00C960FC">
              <w:rPr>
                <w:rFonts w:ascii="Arial" w:hAnsi="Arial" w:cs="Arial"/>
              </w:rPr>
              <w:t>intake level</w:t>
            </w:r>
            <w:r w:rsidRPr="005E67E1">
              <w:rPr>
                <w:rFonts w:ascii="Arial" w:hAnsi="Arial" w:cs="Arial"/>
              </w:rPr>
              <w:t>)</w:t>
            </w:r>
          </w:p>
        </w:tc>
      </w:tr>
      <w:tr w:rsidR="007220B8" w14:paraId="64633527" w14:textId="77777777" w:rsidTr="00F33F80">
        <w:tc>
          <w:tcPr>
            <w:tcW w:w="2376" w:type="dxa"/>
            <w:tcBorders>
              <w:top w:val="single" w:sz="4" w:space="0" w:color="auto"/>
              <w:left w:val="nil"/>
              <w:bottom w:val="nil"/>
              <w:right w:val="nil"/>
            </w:tcBorders>
          </w:tcPr>
          <w:p w14:paraId="75141711" w14:textId="77777777" w:rsidR="007220B8" w:rsidRPr="005E67E1" w:rsidRDefault="007220B8"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843" w:type="dxa"/>
            <w:tcBorders>
              <w:top w:val="single" w:sz="4" w:space="0" w:color="auto"/>
              <w:left w:val="nil"/>
              <w:bottom w:val="nil"/>
              <w:right w:val="nil"/>
            </w:tcBorders>
            <w:shd w:val="clear" w:color="auto" w:fill="auto"/>
            <w:vAlign w:val="bottom"/>
          </w:tcPr>
          <w:p w14:paraId="1F8541A6" w14:textId="77777777" w:rsidR="00B014E7" w:rsidRDefault="007220B8">
            <w:pPr>
              <w:jc w:val="center"/>
              <w:rPr>
                <w:rFonts w:ascii="Calibri" w:hAnsi="Calibri"/>
                <w:color w:val="000000"/>
              </w:rPr>
            </w:pPr>
            <w:r>
              <w:rPr>
                <w:rFonts w:ascii="Calibri" w:hAnsi="Calibri"/>
                <w:color w:val="000000"/>
              </w:rPr>
              <w:t>0.098</w:t>
            </w:r>
          </w:p>
          <w:p w14:paraId="1EC5D0AD" w14:textId="3529B418" w:rsidR="007220B8" w:rsidRDefault="002911C1" w:rsidP="00F5185A">
            <w:pPr>
              <w:jc w:val="center"/>
              <w:rPr>
                <w:rFonts w:ascii="Calibri" w:hAnsi="Calibri"/>
                <w:color w:val="000000"/>
              </w:rPr>
            </w:pPr>
            <w:r>
              <w:rPr>
                <w:rFonts w:ascii="Calibri" w:hAnsi="Calibri"/>
                <w:color w:val="000000"/>
              </w:rPr>
              <w:t>(</w:t>
            </w:r>
            <w:r w:rsidR="002252E1">
              <w:rPr>
                <w:rFonts w:ascii="Calibri" w:hAnsi="Calibri"/>
                <w:color w:val="000000"/>
              </w:rPr>
              <w:t>0.04</w:t>
            </w:r>
            <w:r w:rsidR="00F5185A">
              <w:rPr>
                <w:rFonts w:ascii="Calibri" w:hAnsi="Calibri"/>
                <w:color w:val="000000"/>
              </w:rPr>
              <w:t>8</w:t>
            </w:r>
            <w:r>
              <w:rPr>
                <w:rFonts w:ascii="Calibri" w:hAnsi="Calibri"/>
                <w:color w:val="000000"/>
              </w:rPr>
              <w:t>;</w:t>
            </w:r>
            <w:r w:rsidR="002252E1">
              <w:rPr>
                <w:rFonts w:ascii="Calibri" w:hAnsi="Calibri"/>
                <w:color w:val="000000"/>
              </w:rPr>
              <w:t>0.146</w:t>
            </w:r>
            <w:r>
              <w:rPr>
                <w:rFonts w:ascii="Calibri" w:hAnsi="Calibri"/>
                <w:color w:val="000000"/>
              </w:rPr>
              <w:t>)</w:t>
            </w:r>
          </w:p>
        </w:tc>
        <w:tc>
          <w:tcPr>
            <w:tcW w:w="1134" w:type="dxa"/>
            <w:tcBorders>
              <w:top w:val="single" w:sz="4" w:space="0" w:color="auto"/>
              <w:left w:val="nil"/>
              <w:bottom w:val="nil"/>
              <w:right w:val="nil"/>
            </w:tcBorders>
            <w:shd w:val="clear" w:color="auto" w:fill="auto"/>
          </w:tcPr>
          <w:p w14:paraId="25E34D19" w14:textId="77777777" w:rsidR="007220B8" w:rsidRDefault="007220B8" w:rsidP="00B4314E">
            <w:pPr>
              <w:jc w:val="center"/>
              <w:rPr>
                <w:rFonts w:ascii="Calibri" w:hAnsi="Calibri"/>
                <w:color w:val="000000"/>
              </w:rPr>
            </w:pPr>
            <w:r>
              <w:rPr>
                <w:rFonts w:ascii="Calibri" w:hAnsi="Calibri"/>
                <w:color w:val="000000"/>
              </w:rPr>
              <w:t>3.970</w:t>
            </w:r>
          </w:p>
        </w:tc>
        <w:tc>
          <w:tcPr>
            <w:tcW w:w="1134" w:type="dxa"/>
            <w:tcBorders>
              <w:top w:val="single" w:sz="4" w:space="0" w:color="auto"/>
              <w:left w:val="nil"/>
              <w:bottom w:val="nil"/>
              <w:right w:val="nil"/>
            </w:tcBorders>
            <w:shd w:val="clear" w:color="auto" w:fill="auto"/>
          </w:tcPr>
          <w:p w14:paraId="1C11802A" w14:textId="77777777" w:rsidR="007220B8" w:rsidRDefault="007220B8" w:rsidP="00B4314E">
            <w:pPr>
              <w:jc w:val="center"/>
              <w:rPr>
                <w:rFonts w:ascii="Calibri" w:hAnsi="Calibri"/>
                <w:color w:val="000000"/>
              </w:rPr>
            </w:pPr>
            <w:r>
              <w:rPr>
                <w:rFonts w:ascii="Calibri" w:hAnsi="Calibri"/>
                <w:color w:val="000000"/>
              </w:rPr>
              <w:t>0.000</w:t>
            </w:r>
          </w:p>
        </w:tc>
        <w:tc>
          <w:tcPr>
            <w:tcW w:w="1559" w:type="dxa"/>
            <w:tcBorders>
              <w:top w:val="single" w:sz="4" w:space="0" w:color="auto"/>
              <w:left w:val="nil"/>
              <w:bottom w:val="nil"/>
              <w:right w:val="nil"/>
            </w:tcBorders>
            <w:shd w:val="clear" w:color="auto" w:fill="auto"/>
          </w:tcPr>
          <w:p w14:paraId="52C56317" w14:textId="77777777" w:rsidR="00DD42A6" w:rsidRDefault="007220B8" w:rsidP="00B4314E">
            <w:pPr>
              <w:jc w:val="center"/>
              <w:rPr>
                <w:rFonts w:ascii="Calibri" w:hAnsi="Calibri"/>
                <w:color w:val="000000"/>
              </w:rPr>
            </w:pPr>
            <w:r>
              <w:rPr>
                <w:rFonts w:ascii="Calibri" w:hAnsi="Calibri"/>
                <w:color w:val="000000"/>
              </w:rPr>
              <w:t>0.128</w:t>
            </w:r>
          </w:p>
          <w:p w14:paraId="666E9B0E" w14:textId="054FEF40" w:rsidR="007220B8" w:rsidRDefault="00DD42A6" w:rsidP="00DD42A6">
            <w:pPr>
              <w:jc w:val="center"/>
              <w:rPr>
                <w:rFonts w:ascii="Calibri" w:hAnsi="Calibri"/>
                <w:color w:val="000000"/>
              </w:rPr>
            </w:pPr>
            <w:r>
              <w:rPr>
                <w:rFonts w:ascii="Calibri" w:hAnsi="Calibri"/>
                <w:color w:val="000000"/>
              </w:rPr>
              <w:t>(0.081;0.172)</w:t>
            </w:r>
          </w:p>
        </w:tc>
        <w:tc>
          <w:tcPr>
            <w:tcW w:w="1576" w:type="dxa"/>
            <w:tcBorders>
              <w:top w:val="single" w:sz="4" w:space="0" w:color="auto"/>
              <w:left w:val="nil"/>
              <w:bottom w:val="nil"/>
              <w:right w:val="nil"/>
            </w:tcBorders>
            <w:shd w:val="clear" w:color="auto" w:fill="auto"/>
          </w:tcPr>
          <w:p w14:paraId="733AFE0F" w14:textId="77777777" w:rsidR="00AE5F60" w:rsidRDefault="007220B8" w:rsidP="00AE5F60">
            <w:pPr>
              <w:jc w:val="center"/>
              <w:rPr>
                <w:rFonts w:ascii="Calibri" w:hAnsi="Calibri"/>
                <w:color w:val="000000"/>
              </w:rPr>
            </w:pPr>
            <w:r>
              <w:rPr>
                <w:rFonts w:ascii="Calibri" w:hAnsi="Calibri"/>
                <w:color w:val="000000"/>
              </w:rPr>
              <w:t>0.118</w:t>
            </w:r>
          </w:p>
          <w:p w14:paraId="3C3F5316" w14:textId="2AB3A91C" w:rsidR="007220B8" w:rsidRDefault="00AE5F60" w:rsidP="00AE5F60">
            <w:pPr>
              <w:jc w:val="center"/>
              <w:rPr>
                <w:rFonts w:ascii="Calibri" w:hAnsi="Calibri"/>
                <w:color w:val="000000"/>
              </w:rPr>
            </w:pPr>
            <w:r>
              <w:rPr>
                <w:rFonts w:ascii="Calibri" w:hAnsi="Calibri"/>
                <w:color w:val="000000"/>
              </w:rPr>
              <w:t>(0.036;0.222)</w:t>
            </w:r>
          </w:p>
        </w:tc>
      </w:tr>
      <w:tr w:rsidR="007220B8" w14:paraId="1AF1C22E" w14:textId="77777777" w:rsidTr="00F33F80">
        <w:tc>
          <w:tcPr>
            <w:tcW w:w="2376" w:type="dxa"/>
            <w:tcBorders>
              <w:top w:val="nil"/>
              <w:left w:val="nil"/>
              <w:bottom w:val="nil"/>
              <w:right w:val="nil"/>
            </w:tcBorders>
          </w:tcPr>
          <w:p w14:paraId="4CFB01EB" w14:textId="77777777" w:rsidR="007220B8" w:rsidRPr="005E67E1" w:rsidRDefault="007220B8"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843" w:type="dxa"/>
            <w:tcBorders>
              <w:top w:val="nil"/>
              <w:left w:val="nil"/>
              <w:bottom w:val="nil"/>
              <w:right w:val="nil"/>
            </w:tcBorders>
            <w:shd w:val="clear" w:color="auto" w:fill="auto"/>
            <w:vAlign w:val="bottom"/>
          </w:tcPr>
          <w:p w14:paraId="2C3DE6E9" w14:textId="77777777" w:rsidR="00B014E7" w:rsidRDefault="007220B8" w:rsidP="00B014E7">
            <w:pPr>
              <w:jc w:val="center"/>
              <w:rPr>
                <w:rFonts w:ascii="Calibri" w:hAnsi="Calibri"/>
                <w:color w:val="000000"/>
              </w:rPr>
            </w:pPr>
            <w:r>
              <w:rPr>
                <w:rFonts w:ascii="Calibri" w:hAnsi="Calibri"/>
                <w:color w:val="000000"/>
              </w:rPr>
              <w:t>0.027</w:t>
            </w:r>
          </w:p>
          <w:p w14:paraId="54856BA9" w14:textId="4D9179FB" w:rsidR="007220B8" w:rsidRDefault="002911C1" w:rsidP="00B014E7">
            <w:pPr>
              <w:jc w:val="center"/>
              <w:rPr>
                <w:rFonts w:ascii="Calibri" w:hAnsi="Calibri"/>
                <w:color w:val="000000"/>
              </w:rPr>
            </w:pPr>
            <w:r>
              <w:rPr>
                <w:rFonts w:ascii="Calibri" w:hAnsi="Calibri"/>
                <w:color w:val="000000"/>
              </w:rPr>
              <w:t>(</w:t>
            </w:r>
            <w:r w:rsidR="002252E1">
              <w:rPr>
                <w:rFonts w:ascii="Calibri" w:hAnsi="Calibri"/>
                <w:color w:val="000000"/>
              </w:rPr>
              <w:t>-</w:t>
            </w:r>
            <w:r w:rsidR="00F5185A">
              <w:rPr>
                <w:rFonts w:ascii="Calibri" w:hAnsi="Calibri"/>
                <w:color w:val="000000"/>
              </w:rPr>
              <w:t>0.016</w:t>
            </w:r>
            <w:r>
              <w:rPr>
                <w:rFonts w:ascii="Calibri" w:hAnsi="Calibri"/>
                <w:color w:val="000000"/>
              </w:rPr>
              <w:t>;</w:t>
            </w:r>
            <w:r w:rsidR="00F5185A">
              <w:rPr>
                <w:rFonts w:ascii="Calibri" w:hAnsi="Calibri"/>
                <w:color w:val="000000"/>
              </w:rPr>
              <w:t>0.069</w:t>
            </w:r>
            <w:r>
              <w:rPr>
                <w:rFonts w:ascii="Calibri" w:hAnsi="Calibri"/>
                <w:color w:val="000000"/>
              </w:rPr>
              <w:t>)</w:t>
            </w:r>
          </w:p>
        </w:tc>
        <w:tc>
          <w:tcPr>
            <w:tcW w:w="1134" w:type="dxa"/>
            <w:tcBorders>
              <w:top w:val="nil"/>
              <w:left w:val="nil"/>
              <w:bottom w:val="nil"/>
              <w:right w:val="nil"/>
            </w:tcBorders>
            <w:shd w:val="clear" w:color="auto" w:fill="auto"/>
          </w:tcPr>
          <w:p w14:paraId="1D8023B0" w14:textId="77777777" w:rsidR="007220B8" w:rsidRDefault="007220B8" w:rsidP="00B4314E">
            <w:pPr>
              <w:jc w:val="center"/>
              <w:rPr>
                <w:rFonts w:ascii="Calibri" w:hAnsi="Calibri"/>
                <w:color w:val="000000"/>
              </w:rPr>
            </w:pPr>
            <w:r>
              <w:rPr>
                <w:rFonts w:ascii="Calibri" w:hAnsi="Calibri"/>
                <w:color w:val="000000"/>
              </w:rPr>
              <w:t>1.219</w:t>
            </w:r>
          </w:p>
        </w:tc>
        <w:tc>
          <w:tcPr>
            <w:tcW w:w="1134" w:type="dxa"/>
            <w:tcBorders>
              <w:top w:val="nil"/>
              <w:left w:val="nil"/>
              <w:bottom w:val="nil"/>
              <w:right w:val="nil"/>
            </w:tcBorders>
            <w:shd w:val="clear" w:color="auto" w:fill="auto"/>
          </w:tcPr>
          <w:p w14:paraId="57E5E2FD" w14:textId="77777777" w:rsidR="007220B8" w:rsidRDefault="007220B8" w:rsidP="00B4314E">
            <w:pPr>
              <w:jc w:val="center"/>
              <w:rPr>
                <w:rFonts w:ascii="Calibri" w:hAnsi="Calibri"/>
                <w:color w:val="000000"/>
              </w:rPr>
            </w:pPr>
            <w:r>
              <w:rPr>
                <w:rFonts w:ascii="Calibri" w:hAnsi="Calibri"/>
                <w:color w:val="000000"/>
              </w:rPr>
              <w:t>0.223</w:t>
            </w:r>
          </w:p>
        </w:tc>
        <w:tc>
          <w:tcPr>
            <w:tcW w:w="1559" w:type="dxa"/>
            <w:tcBorders>
              <w:top w:val="nil"/>
              <w:left w:val="nil"/>
              <w:bottom w:val="nil"/>
              <w:right w:val="nil"/>
            </w:tcBorders>
            <w:shd w:val="clear" w:color="auto" w:fill="auto"/>
          </w:tcPr>
          <w:p w14:paraId="7AA6D3C3" w14:textId="77777777" w:rsidR="00DD42A6" w:rsidRDefault="007220B8" w:rsidP="00B4314E">
            <w:pPr>
              <w:jc w:val="center"/>
              <w:rPr>
                <w:rFonts w:ascii="Calibri" w:hAnsi="Calibri"/>
                <w:color w:val="000000"/>
              </w:rPr>
            </w:pPr>
            <w:r>
              <w:rPr>
                <w:rFonts w:ascii="Calibri" w:hAnsi="Calibri"/>
                <w:color w:val="000000"/>
              </w:rPr>
              <w:t>0.023</w:t>
            </w:r>
          </w:p>
          <w:p w14:paraId="2941EBC3" w14:textId="7E5A3AF4" w:rsidR="007220B8" w:rsidRDefault="00DD42A6" w:rsidP="00DD42A6">
            <w:pPr>
              <w:jc w:val="center"/>
              <w:rPr>
                <w:rFonts w:ascii="Calibri" w:hAnsi="Calibri"/>
                <w:color w:val="000000"/>
              </w:rPr>
            </w:pPr>
            <w:r>
              <w:rPr>
                <w:rFonts w:ascii="Calibri" w:hAnsi="Calibri"/>
                <w:color w:val="000000"/>
              </w:rPr>
              <w:t>(-0.022;0.065)</w:t>
            </w:r>
          </w:p>
        </w:tc>
        <w:tc>
          <w:tcPr>
            <w:tcW w:w="1576" w:type="dxa"/>
            <w:tcBorders>
              <w:top w:val="nil"/>
              <w:left w:val="nil"/>
              <w:bottom w:val="nil"/>
              <w:right w:val="nil"/>
            </w:tcBorders>
            <w:shd w:val="clear" w:color="auto" w:fill="auto"/>
          </w:tcPr>
          <w:p w14:paraId="54B72978" w14:textId="77777777" w:rsidR="00AE5F60" w:rsidRDefault="007220B8" w:rsidP="00AE5F60">
            <w:pPr>
              <w:jc w:val="center"/>
              <w:rPr>
                <w:rFonts w:ascii="Calibri" w:hAnsi="Calibri"/>
                <w:color w:val="000000"/>
              </w:rPr>
            </w:pPr>
            <w:r>
              <w:rPr>
                <w:rFonts w:ascii="Calibri" w:hAnsi="Calibri"/>
                <w:color w:val="000000"/>
              </w:rPr>
              <w:t>0.006</w:t>
            </w:r>
          </w:p>
          <w:p w14:paraId="60FE683C" w14:textId="496B695E" w:rsidR="007220B8" w:rsidRDefault="00AE5F60" w:rsidP="00AE5F60">
            <w:pPr>
              <w:jc w:val="center"/>
              <w:rPr>
                <w:rFonts w:ascii="Calibri" w:hAnsi="Calibri"/>
                <w:color w:val="000000"/>
              </w:rPr>
            </w:pPr>
            <w:r>
              <w:rPr>
                <w:rFonts w:ascii="Calibri" w:hAnsi="Calibri"/>
                <w:color w:val="000000"/>
              </w:rPr>
              <w:t>(0.000;0.041)</w:t>
            </w:r>
          </w:p>
        </w:tc>
      </w:tr>
      <w:tr w:rsidR="007220B8" w14:paraId="37BFF854" w14:textId="77777777" w:rsidTr="00F33F80">
        <w:tc>
          <w:tcPr>
            <w:tcW w:w="2376" w:type="dxa"/>
            <w:tcBorders>
              <w:top w:val="nil"/>
              <w:left w:val="nil"/>
              <w:bottom w:val="nil"/>
              <w:right w:val="nil"/>
            </w:tcBorders>
          </w:tcPr>
          <w:p w14:paraId="47B32644" w14:textId="77777777" w:rsidR="007220B8" w:rsidRPr="005E67E1" w:rsidRDefault="007220B8"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843" w:type="dxa"/>
            <w:tcBorders>
              <w:top w:val="nil"/>
              <w:left w:val="nil"/>
              <w:bottom w:val="nil"/>
              <w:right w:val="nil"/>
            </w:tcBorders>
            <w:shd w:val="clear" w:color="auto" w:fill="auto"/>
            <w:vAlign w:val="bottom"/>
          </w:tcPr>
          <w:p w14:paraId="18A703D3" w14:textId="77777777" w:rsidR="00B014E7" w:rsidRDefault="007220B8">
            <w:pPr>
              <w:jc w:val="center"/>
              <w:rPr>
                <w:rFonts w:ascii="Calibri" w:hAnsi="Calibri"/>
                <w:color w:val="000000"/>
              </w:rPr>
            </w:pPr>
            <w:r>
              <w:rPr>
                <w:rFonts w:ascii="Calibri" w:hAnsi="Calibri"/>
                <w:color w:val="000000"/>
              </w:rPr>
              <w:t>0.069</w:t>
            </w:r>
          </w:p>
          <w:p w14:paraId="3ECFEA73" w14:textId="296000C2" w:rsidR="007220B8" w:rsidRDefault="002911C1">
            <w:pPr>
              <w:jc w:val="center"/>
              <w:rPr>
                <w:rFonts w:ascii="Calibri" w:hAnsi="Calibri"/>
                <w:color w:val="000000"/>
              </w:rPr>
            </w:pPr>
            <w:r>
              <w:rPr>
                <w:rFonts w:ascii="Calibri" w:hAnsi="Calibri"/>
                <w:color w:val="000000"/>
              </w:rPr>
              <w:t>(</w:t>
            </w:r>
            <w:r w:rsidR="00F5185A">
              <w:rPr>
                <w:rFonts w:ascii="Calibri" w:hAnsi="Calibri"/>
                <w:color w:val="000000"/>
              </w:rPr>
              <w:t>0.023</w:t>
            </w:r>
            <w:r>
              <w:rPr>
                <w:rFonts w:ascii="Calibri" w:hAnsi="Calibri"/>
                <w:color w:val="000000"/>
              </w:rPr>
              <w:t>;</w:t>
            </w:r>
            <w:r w:rsidR="00F5185A">
              <w:rPr>
                <w:rFonts w:ascii="Calibri" w:hAnsi="Calibri"/>
                <w:color w:val="000000"/>
              </w:rPr>
              <w:t>0.116</w:t>
            </w:r>
            <w:r>
              <w:rPr>
                <w:rFonts w:ascii="Calibri" w:hAnsi="Calibri"/>
                <w:color w:val="000000"/>
              </w:rPr>
              <w:t>)</w:t>
            </w:r>
          </w:p>
        </w:tc>
        <w:tc>
          <w:tcPr>
            <w:tcW w:w="1134" w:type="dxa"/>
            <w:tcBorders>
              <w:top w:val="nil"/>
              <w:left w:val="nil"/>
              <w:bottom w:val="nil"/>
              <w:right w:val="nil"/>
            </w:tcBorders>
            <w:shd w:val="clear" w:color="auto" w:fill="auto"/>
          </w:tcPr>
          <w:p w14:paraId="49621F42" w14:textId="77777777" w:rsidR="007220B8" w:rsidRDefault="007220B8" w:rsidP="00B4314E">
            <w:pPr>
              <w:jc w:val="center"/>
              <w:rPr>
                <w:rFonts w:ascii="Calibri" w:hAnsi="Calibri"/>
                <w:color w:val="000000"/>
              </w:rPr>
            </w:pPr>
            <w:r>
              <w:rPr>
                <w:rFonts w:ascii="Calibri" w:hAnsi="Calibri"/>
                <w:color w:val="000000"/>
              </w:rPr>
              <w:t>2.792</w:t>
            </w:r>
          </w:p>
        </w:tc>
        <w:tc>
          <w:tcPr>
            <w:tcW w:w="1134" w:type="dxa"/>
            <w:tcBorders>
              <w:top w:val="nil"/>
              <w:left w:val="nil"/>
              <w:bottom w:val="nil"/>
              <w:right w:val="nil"/>
            </w:tcBorders>
            <w:shd w:val="clear" w:color="auto" w:fill="auto"/>
          </w:tcPr>
          <w:p w14:paraId="54560CE1" w14:textId="77777777" w:rsidR="007220B8" w:rsidRDefault="007220B8" w:rsidP="00B4314E">
            <w:pPr>
              <w:jc w:val="center"/>
              <w:rPr>
                <w:rFonts w:ascii="Calibri" w:hAnsi="Calibri"/>
                <w:color w:val="000000"/>
              </w:rPr>
            </w:pPr>
            <w:r>
              <w:rPr>
                <w:rFonts w:ascii="Calibri" w:hAnsi="Calibri"/>
                <w:color w:val="000000"/>
              </w:rPr>
              <w:t>0.005</w:t>
            </w:r>
          </w:p>
        </w:tc>
        <w:tc>
          <w:tcPr>
            <w:tcW w:w="1559" w:type="dxa"/>
            <w:tcBorders>
              <w:top w:val="nil"/>
              <w:left w:val="nil"/>
              <w:bottom w:val="nil"/>
              <w:right w:val="nil"/>
            </w:tcBorders>
            <w:shd w:val="clear" w:color="auto" w:fill="auto"/>
          </w:tcPr>
          <w:p w14:paraId="12330B92" w14:textId="77777777" w:rsidR="00DD42A6" w:rsidRDefault="007220B8" w:rsidP="00B4314E">
            <w:pPr>
              <w:jc w:val="center"/>
              <w:rPr>
                <w:rFonts w:ascii="Calibri" w:hAnsi="Calibri"/>
                <w:color w:val="000000"/>
              </w:rPr>
            </w:pPr>
            <w:r>
              <w:rPr>
                <w:rFonts w:ascii="Calibri" w:hAnsi="Calibri"/>
                <w:color w:val="000000"/>
              </w:rPr>
              <w:t>0.114</w:t>
            </w:r>
          </w:p>
          <w:p w14:paraId="0438EEC8" w14:textId="2EBFBEC7" w:rsidR="007220B8" w:rsidRDefault="00DD42A6" w:rsidP="00DD42A6">
            <w:pPr>
              <w:jc w:val="center"/>
              <w:rPr>
                <w:rFonts w:ascii="Calibri" w:hAnsi="Calibri"/>
                <w:color w:val="000000"/>
              </w:rPr>
            </w:pPr>
            <w:r>
              <w:rPr>
                <w:rFonts w:ascii="Calibri" w:hAnsi="Calibri"/>
                <w:color w:val="000000"/>
              </w:rPr>
              <w:t>(0.064;0.160)</w:t>
            </w:r>
          </w:p>
        </w:tc>
        <w:tc>
          <w:tcPr>
            <w:tcW w:w="1576" w:type="dxa"/>
            <w:tcBorders>
              <w:top w:val="nil"/>
              <w:left w:val="nil"/>
              <w:bottom w:val="nil"/>
              <w:right w:val="nil"/>
            </w:tcBorders>
            <w:shd w:val="clear" w:color="auto" w:fill="auto"/>
          </w:tcPr>
          <w:p w14:paraId="2410637B" w14:textId="77777777" w:rsidR="00AE5F60" w:rsidRDefault="007220B8" w:rsidP="00AE5F60">
            <w:pPr>
              <w:jc w:val="center"/>
              <w:rPr>
                <w:rFonts w:ascii="Calibri" w:hAnsi="Calibri"/>
                <w:color w:val="000000"/>
              </w:rPr>
            </w:pPr>
            <w:r>
              <w:rPr>
                <w:rFonts w:ascii="Calibri" w:hAnsi="Calibri"/>
                <w:color w:val="000000"/>
              </w:rPr>
              <w:t>0.074</w:t>
            </w:r>
          </w:p>
          <w:p w14:paraId="172D165F" w14:textId="38B61EF4" w:rsidR="007220B8" w:rsidRDefault="00AE5F60" w:rsidP="00AE5F60">
            <w:pPr>
              <w:jc w:val="center"/>
              <w:rPr>
                <w:rFonts w:ascii="Calibri" w:hAnsi="Calibri"/>
                <w:color w:val="000000"/>
              </w:rPr>
            </w:pPr>
            <w:r>
              <w:rPr>
                <w:rFonts w:ascii="Calibri" w:hAnsi="Calibri"/>
                <w:color w:val="000000"/>
              </w:rPr>
              <w:t>(0.014;0.162)</w:t>
            </w:r>
          </w:p>
        </w:tc>
      </w:tr>
      <w:tr w:rsidR="007220B8" w14:paraId="2112FDA0" w14:textId="77777777" w:rsidTr="00F33F80">
        <w:tc>
          <w:tcPr>
            <w:tcW w:w="2376" w:type="dxa"/>
            <w:tcBorders>
              <w:top w:val="nil"/>
              <w:left w:val="nil"/>
              <w:bottom w:val="nil"/>
              <w:right w:val="nil"/>
            </w:tcBorders>
          </w:tcPr>
          <w:p w14:paraId="5AA682BC" w14:textId="77777777" w:rsidR="007220B8" w:rsidRPr="005E67E1" w:rsidRDefault="007220B8" w:rsidP="007220B8">
            <w:pPr>
              <w:rPr>
                <w:rFonts w:ascii="Arial" w:hAnsi="Arial" w:cs="Arial"/>
                <w:sz w:val="18"/>
                <w:szCs w:val="18"/>
              </w:rPr>
            </w:pPr>
            <w:r w:rsidRPr="005E67E1">
              <w:rPr>
                <w:rFonts w:ascii="Arial" w:hAnsi="Arial" w:cs="Arial"/>
                <w:sz w:val="18"/>
                <w:szCs w:val="18"/>
              </w:rPr>
              <w:t>Prior interval (hours)</w:t>
            </w:r>
          </w:p>
        </w:tc>
        <w:tc>
          <w:tcPr>
            <w:tcW w:w="1843" w:type="dxa"/>
            <w:tcBorders>
              <w:top w:val="nil"/>
              <w:left w:val="nil"/>
              <w:bottom w:val="nil"/>
              <w:right w:val="nil"/>
            </w:tcBorders>
            <w:shd w:val="clear" w:color="auto" w:fill="auto"/>
            <w:vAlign w:val="bottom"/>
          </w:tcPr>
          <w:p w14:paraId="45BBADB8" w14:textId="77777777" w:rsidR="00B014E7" w:rsidRDefault="007220B8">
            <w:pPr>
              <w:jc w:val="center"/>
              <w:rPr>
                <w:rFonts w:ascii="Calibri" w:hAnsi="Calibri"/>
                <w:color w:val="000000"/>
              </w:rPr>
            </w:pPr>
            <w:r>
              <w:rPr>
                <w:rFonts w:ascii="Calibri" w:hAnsi="Calibri"/>
                <w:color w:val="000000"/>
              </w:rPr>
              <w:t>0.152</w:t>
            </w:r>
          </w:p>
          <w:p w14:paraId="40F2466E" w14:textId="2A6CE880" w:rsidR="007220B8" w:rsidRDefault="002911C1">
            <w:pPr>
              <w:jc w:val="center"/>
              <w:rPr>
                <w:rFonts w:ascii="Calibri" w:hAnsi="Calibri"/>
                <w:color w:val="000000"/>
              </w:rPr>
            </w:pPr>
            <w:r>
              <w:rPr>
                <w:rFonts w:ascii="Calibri" w:hAnsi="Calibri"/>
                <w:color w:val="000000"/>
              </w:rPr>
              <w:t>(</w:t>
            </w:r>
            <w:r w:rsidR="00F5185A">
              <w:rPr>
                <w:rFonts w:ascii="Calibri" w:hAnsi="Calibri"/>
                <w:color w:val="000000"/>
              </w:rPr>
              <w:t>0.105</w:t>
            </w:r>
            <w:r>
              <w:rPr>
                <w:rFonts w:ascii="Calibri" w:hAnsi="Calibri"/>
                <w:color w:val="000000"/>
              </w:rPr>
              <w:t>;</w:t>
            </w:r>
            <w:r w:rsidR="00F5185A">
              <w:rPr>
                <w:rFonts w:ascii="Calibri" w:hAnsi="Calibri"/>
                <w:color w:val="000000"/>
              </w:rPr>
              <w:t>0.196</w:t>
            </w:r>
            <w:r>
              <w:rPr>
                <w:rFonts w:ascii="Calibri" w:hAnsi="Calibri"/>
                <w:color w:val="000000"/>
              </w:rPr>
              <w:t>)</w:t>
            </w:r>
          </w:p>
        </w:tc>
        <w:tc>
          <w:tcPr>
            <w:tcW w:w="1134" w:type="dxa"/>
            <w:tcBorders>
              <w:top w:val="nil"/>
              <w:left w:val="nil"/>
              <w:bottom w:val="nil"/>
              <w:right w:val="nil"/>
            </w:tcBorders>
            <w:shd w:val="clear" w:color="auto" w:fill="auto"/>
          </w:tcPr>
          <w:p w14:paraId="2984C586" w14:textId="77777777" w:rsidR="007220B8" w:rsidRDefault="007220B8" w:rsidP="00B4314E">
            <w:pPr>
              <w:jc w:val="center"/>
              <w:rPr>
                <w:rFonts w:ascii="Calibri" w:hAnsi="Calibri"/>
                <w:color w:val="000000"/>
              </w:rPr>
            </w:pPr>
            <w:r>
              <w:rPr>
                <w:rFonts w:ascii="Calibri" w:hAnsi="Calibri"/>
                <w:color w:val="000000"/>
              </w:rPr>
              <w:t>6.425</w:t>
            </w:r>
          </w:p>
        </w:tc>
        <w:tc>
          <w:tcPr>
            <w:tcW w:w="1134" w:type="dxa"/>
            <w:tcBorders>
              <w:top w:val="nil"/>
              <w:left w:val="nil"/>
              <w:bottom w:val="nil"/>
              <w:right w:val="nil"/>
            </w:tcBorders>
            <w:shd w:val="clear" w:color="auto" w:fill="auto"/>
          </w:tcPr>
          <w:p w14:paraId="659A7E2B" w14:textId="77777777" w:rsidR="007220B8" w:rsidRDefault="007220B8"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0884F880" w14:textId="77777777" w:rsidR="00DD42A6" w:rsidRDefault="007220B8" w:rsidP="00B4314E">
            <w:pPr>
              <w:jc w:val="center"/>
              <w:rPr>
                <w:rFonts w:ascii="Calibri" w:hAnsi="Calibri"/>
                <w:color w:val="000000"/>
              </w:rPr>
            </w:pPr>
            <w:r>
              <w:rPr>
                <w:rFonts w:ascii="Calibri" w:hAnsi="Calibri"/>
                <w:color w:val="000000"/>
              </w:rPr>
              <w:t>0.189</w:t>
            </w:r>
          </w:p>
          <w:p w14:paraId="72E72550" w14:textId="62944EFB" w:rsidR="007220B8" w:rsidRDefault="00DD42A6" w:rsidP="00DD42A6">
            <w:pPr>
              <w:jc w:val="center"/>
              <w:rPr>
                <w:rFonts w:ascii="Calibri" w:hAnsi="Calibri"/>
                <w:color w:val="000000"/>
              </w:rPr>
            </w:pPr>
            <w:r>
              <w:rPr>
                <w:rFonts w:ascii="Calibri" w:hAnsi="Calibri"/>
                <w:color w:val="000000"/>
              </w:rPr>
              <w:t>(0.142;0.234)</w:t>
            </w:r>
          </w:p>
        </w:tc>
        <w:tc>
          <w:tcPr>
            <w:tcW w:w="1576" w:type="dxa"/>
            <w:tcBorders>
              <w:top w:val="nil"/>
              <w:left w:val="nil"/>
              <w:bottom w:val="nil"/>
              <w:right w:val="nil"/>
            </w:tcBorders>
            <w:shd w:val="clear" w:color="auto" w:fill="auto"/>
          </w:tcPr>
          <w:p w14:paraId="235C52B6" w14:textId="77777777" w:rsidR="00AE5F60" w:rsidRDefault="007220B8" w:rsidP="00AE5F60">
            <w:pPr>
              <w:jc w:val="center"/>
              <w:rPr>
                <w:rFonts w:ascii="Calibri" w:hAnsi="Calibri"/>
                <w:color w:val="000000"/>
              </w:rPr>
            </w:pPr>
            <w:r>
              <w:rPr>
                <w:rFonts w:ascii="Calibri" w:hAnsi="Calibri"/>
                <w:color w:val="000000"/>
              </w:rPr>
              <w:t>0.271</w:t>
            </w:r>
          </w:p>
          <w:p w14:paraId="288F6B45" w14:textId="3DCE4E62" w:rsidR="007220B8" w:rsidRDefault="00AE5F60" w:rsidP="00AE5F60">
            <w:pPr>
              <w:jc w:val="center"/>
              <w:rPr>
                <w:rFonts w:ascii="Calibri" w:hAnsi="Calibri"/>
                <w:color w:val="000000"/>
              </w:rPr>
            </w:pPr>
            <w:r>
              <w:rPr>
                <w:rFonts w:ascii="Calibri" w:hAnsi="Calibri"/>
                <w:color w:val="000000"/>
              </w:rPr>
              <w:t>(0.145;0.397)</w:t>
            </w:r>
          </w:p>
        </w:tc>
      </w:tr>
      <w:tr w:rsidR="00127B6E" w14:paraId="0A191993" w14:textId="77777777" w:rsidTr="00F33F80">
        <w:tc>
          <w:tcPr>
            <w:tcW w:w="2376" w:type="dxa"/>
            <w:tcBorders>
              <w:top w:val="nil"/>
              <w:left w:val="nil"/>
              <w:bottom w:val="nil"/>
              <w:right w:val="nil"/>
            </w:tcBorders>
          </w:tcPr>
          <w:p w14:paraId="7098A882" w14:textId="77777777" w:rsidR="00127B6E" w:rsidRPr="005E67E1" w:rsidRDefault="00EF2B89"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843" w:type="dxa"/>
            <w:tcBorders>
              <w:top w:val="nil"/>
              <w:left w:val="nil"/>
              <w:bottom w:val="nil"/>
              <w:right w:val="nil"/>
            </w:tcBorders>
            <w:shd w:val="clear" w:color="auto" w:fill="auto"/>
          </w:tcPr>
          <w:p w14:paraId="2B8564B6" w14:textId="77777777" w:rsidR="00127B6E" w:rsidRPr="005E67E1" w:rsidRDefault="00127B6E"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377559BB" w14:textId="77777777" w:rsidR="00127B6E" w:rsidRPr="005E67E1" w:rsidRDefault="00127B6E"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2C003CF1" w14:textId="77777777" w:rsidR="00127B6E" w:rsidRPr="005E67E1" w:rsidRDefault="00127B6E"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202EB382" w14:textId="77777777" w:rsidR="00127B6E" w:rsidRPr="005E67E1" w:rsidRDefault="00127B6E"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3AA9406B" w14:textId="77777777" w:rsidR="00127B6E" w:rsidRPr="005E67E1" w:rsidRDefault="00127B6E" w:rsidP="00AE5F60">
            <w:pPr>
              <w:jc w:val="center"/>
              <w:rPr>
                <w:rFonts w:ascii="Arial" w:hAnsi="Arial" w:cs="Arial"/>
                <w:sz w:val="18"/>
                <w:szCs w:val="18"/>
              </w:rPr>
            </w:pPr>
          </w:p>
        </w:tc>
      </w:tr>
      <w:tr w:rsidR="007220B8" w14:paraId="31DE9F16" w14:textId="77777777" w:rsidTr="00F33F80">
        <w:tc>
          <w:tcPr>
            <w:tcW w:w="2376" w:type="dxa"/>
            <w:tcBorders>
              <w:top w:val="nil"/>
              <w:left w:val="nil"/>
              <w:bottom w:val="nil"/>
              <w:right w:val="nil"/>
            </w:tcBorders>
          </w:tcPr>
          <w:p w14:paraId="7FF6C190" w14:textId="77777777" w:rsidR="007220B8" w:rsidRPr="005E67E1" w:rsidRDefault="007220B8" w:rsidP="007220B8">
            <w:pPr>
              <w:rPr>
                <w:rFonts w:ascii="Arial" w:hAnsi="Arial" w:cs="Arial"/>
                <w:sz w:val="18"/>
                <w:szCs w:val="18"/>
              </w:rPr>
            </w:pPr>
            <w:r w:rsidRPr="005E67E1">
              <w:rPr>
                <w:rFonts w:ascii="Arial" w:hAnsi="Arial" w:cs="Arial"/>
                <w:sz w:val="18"/>
                <w:szCs w:val="18"/>
              </w:rPr>
              <w:t xml:space="preserve">     work</w:t>
            </w:r>
          </w:p>
        </w:tc>
        <w:tc>
          <w:tcPr>
            <w:tcW w:w="1843" w:type="dxa"/>
            <w:tcBorders>
              <w:top w:val="nil"/>
              <w:left w:val="nil"/>
              <w:bottom w:val="nil"/>
              <w:right w:val="nil"/>
            </w:tcBorders>
            <w:shd w:val="clear" w:color="auto" w:fill="auto"/>
            <w:vAlign w:val="bottom"/>
          </w:tcPr>
          <w:p w14:paraId="77BDF90B" w14:textId="77777777" w:rsidR="00B014E7" w:rsidRDefault="007220B8" w:rsidP="00B014E7">
            <w:pPr>
              <w:jc w:val="center"/>
              <w:rPr>
                <w:rFonts w:ascii="Calibri" w:hAnsi="Calibri"/>
                <w:color w:val="000000"/>
              </w:rPr>
            </w:pPr>
            <w:r>
              <w:rPr>
                <w:rFonts w:ascii="Calibri" w:hAnsi="Calibri"/>
                <w:color w:val="000000"/>
              </w:rPr>
              <w:t>-0.191</w:t>
            </w:r>
          </w:p>
          <w:p w14:paraId="386CB51D" w14:textId="1A5D56CF" w:rsidR="007220B8" w:rsidRDefault="002911C1" w:rsidP="00B014E7">
            <w:pPr>
              <w:jc w:val="center"/>
              <w:rPr>
                <w:rFonts w:ascii="Calibri" w:hAnsi="Calibri"/>
                <w:color w:val="000000"/>
              </w:rPr>
            </w:pPr>
            <w:r>
              <w:rPr>
                <w:rFonts w:ascii="Calibri" w:hAnsi="Calibri"/>
                <w:color w:val="000000"/>
              </w:rPr>
              <w:t>(</w:t>
            </w:r>
            <w:r w:rsidR="002252E1">
              <w:rPr>
                <w:rFonts w:ascii="Calibri" w:hAnsi="Calibri"/>
                <w:color w:val="000000"/>
              </w:rPr>
              <w:t>-0.25</w:t>
            </w:r>
            <w:r w:rsidR="00F5185A">
              <w:rPr>
                <w:rFonts w:ascii="Calibri" w:hAnsi="Calibri"/>
                <w:color w:val="000000"/>
              </w:rPr>
              <w:t>3</w:t>
            </w:r>
            <w:r>
              <w:rPr>
                <w:rFonts w:ascii="Calibri" w:hAnsi="Calibri"/>
                <w:color w:val="000000"/>
              </w:rPr>
              <w:t>;</w:t>
            </w:r>
            <w:r w:rsidR="00F5185A">
              <w:rPr>
                <w:rFonts w:ascii="Calibri" w:hAnsi="Calibri"/>
                <w:color w:val="000000"/>
              </w:rPr>
              <w:t>-0.132</w:t>
            </w:r>
            <w:r>
              <w:rPr>
                <w:rFonts w:ascii="Calibri" w:hAnsi="Calibri"/>
                <w:color w:val="000000"/>
              </w:rPr>
              <w:t>)</w:t>
            </w:r>
          </w:p>
        </w:tc>
        <w:tc>
          <w:tcPr>
            <w:tcW w:w="1134" w:type="dxa"/>
            <w:tcBorders>
              <w:top w:val="nil"/>
              <w:left w:val="nil"/>
              <w:bottom w:val="nil"/>
              <w:right w:val="nil"/>
            </w:tcBorders>
            <w:shd w:val="clear" w:color="auto" w:fill="auto"/>
          </w:tcPr>
          <w:p w14:paraId="3D6CE07E" w14:textId="77777777" w:rsidR="007220B8" w:rsidRDefault="007220B8" w:rsidP="00B4314E">
            <w:pPr>
              <w:jc w:val="center"/>
              <w:rPr>
                <w:rFonts w:ascii="Calibri" w:hAnsi="Calibri"/>
                <w:color w:val="000000"/>
              </w:rPr>
            </w:pPr>
            <w:r>
              <w:rPr>
                <w:rFonts w:ascii="Calibri" w:hAnsi="Calibri"/>
                <w:color w:val="000000"/>
              </w:rPr>
              <w:t>-5.917</w:t>
            </w:r>
          </w:p>
        </w:tc>
        <w:tc>
          <w:tcPr>
            <w:tcW w:w="1134" w:type="dxa"/>
            <w:tcBorders>
              <w:top w:val="nil"/>
              <w:left w:val="nil"/>
              <w:bottom w:val="nil"/>
              <w:right w:val="nil"/>
            </w:tcBorders>
            <w:shd w:val="clear" w:color="auto" w:fill="auto"/>
          </w:tcPr>
          <w:p w14:paraId="14ED1C24" w14:textId="77777777" w:rsidR="007220B8" w:rsidRDefault="007220B8"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02A26BCD" w14:textId="77777777" w:rsidR="00DD42A6" w:rsidRDefault="007220B8" w:rsidP="00B4314E">
            <w:pPr>
              <w:jc w:val="center"/>
              <w:rPr>
                <w:rFonts w:ascii="Calibri" w:hAnsi="Calibri"/>
                <w:color w:val="000000"/>
              </w:rPr>
            </w:pPr>
            <w:r>
              <w:rPr>
                <w:rFonts w:ascii="Calibri" w:hAnsi="Calibri"/>
                <w:color w:val="000000"/>
              </w:rPr>
              <w:t>-0.238</w:t>
            </w:r>
          </w:p>
          <w:p w14:paraId="675D46CD" w14:textId="25D0DE38" w:rsidR="007220B8" w:rsidRDefault="00DD42A6" w:rsidP="00DD42A6">
            <w:pPr>
              <w:jc w:val="center"/>
              <w:rPr>
                <w:rFonts w:ascii="Calibri" w:hAnsi="Calibri"/>
                <w:color w:val="000000"/>
              </w:rPr>
            </w:pPr>
            <w:r>
              <w:rPr>
                <w:rFonts w:ascii="Calibri" w:hAnsi="Calibri"/>
                <w:color w:val="000000"/>
              </w:rPr>
              <w:t>(-0.297;-0.177)</w:t>
            </w:r>
          </w:p>
        </w:tc>
        <w:tc>
          <w:tcPr>
            <w:tcW w:w="1576" w:type="dxa"/>
            <w:tcBorders>
              <w:top w:val="nil"/>
              <w:left w:val="nil"/>
              <w:bottom w:val="nil"/>
              <w:right w:val="nil"/>
            </w:tcBorders>
            <w:shd w:val="clear" w:color="auto" w:fill="auto"/>
          </w:tcPr>
          <w:p w14:paraId="748F3C5A" w14:textId="77777777" w:rsidR="00AE5F60" w:rsidRDefault="007220B8" w:rsidP="00AE5F60">
            <w:pPr>
              <w:jc w:val="center"/>
              <w:rPr>
                <w:rFonts w:ascii="Calibri" w:hAnsi="Calibri"/>
                <w:color w:val="000000"/>
              </w:rPr>
            </w:pPr>
            <w:r>
              <w:rPr>
                <w:rFonts w:ascii="Calibri" w:hAnsi="Calibri"/>
                <w:color w:val="000000"/>
              </w:rPr>
              <w:t>0.429</w:t>
            </w:r>
          </w:p>
          <w:p w14:paraId="00720962" w14:textId="2EA1D3FA" w:rsidR="007220B8" w:rsidRDefault="00AE5F60" w:rsidP="00AE5F60">
            <w:pPr>
              <w:jc w:val="center"/>
              <w:rPr>
                <w:rFonts w:ascii="Calibri" w:hAnsi="Calibri"/>
                <w:color w:val="000000"/>
              </w:rPr>
            </w:pPr>
            <w:r>
              <w:rPr>
                <w:rFonts w:ascii="Calibri" w:hAnsi="Calibri"/>
                <w:color w:val="000000"/>
              </w:rPr>
              <w:t>(0.242;0.596)</w:t>
            </w:r>
          </w:p>
        </w:tc>
      </w:tr>
      <w:tr w:rsidR="007220B8" w14:paraId="225A9E19" w14:textId="77777777" w:rsidTr="00F33F80">
        <w:tc>
          <w:tcPr>
            <w:tcW w:w="2376" w:type="dxa"/>
            <w:tcBorders>
              <w:top w:val="nil"/>
              <w:left w:val="nil"/>
              <w:bottom w:val="nil"/>
              <w:right w:val="nil"/>
            </w:tcBorders>
          </w:tcPr>
          <w:p w14:paraId="4489E875" w14:textId="77777777" w:rsidR="007220B8" w:rsidRPr="005E67E1" w:rsidRDefault="007220B8" w:rsidP="007220B8">
            <w:pPr>
              <w:rPr>
                <w:rFonts w:ascii="Arial" w:hAnsi="Arial" w:cs="Arial"/>
                <w:sz w:val="18"/>
                <w:szCs w:val="18"/>
              </w:rPr>
            </w:pPr>
            <w:r w:rsidRPr="005E67E1">
              <w:rPr>
                <w:rFonts w:ascii="Arial" w:hAnsi="Arial" w:cs="Arial"/>
                <w:sz w:val="18"/>
                <w:szCs w:val="18"/>
              </w:rPr>
              <w:t xml:space="preserve">     restaurant</w:t>
            </w:r>
          </w:p>
        </w:tc>
        <w:tc>
          <w:tcPr>
            <w:tcW w:w="1843" w:type="dxa"/>
            <w:tcBorders>
              <w:top w:val="nil"/>
              <w:left w:val="nil"/>
              <w:bottom w:val="nil"/>
              <w:right w:val="nil"/>
            </w:tcBorders>
            <w:shd w:val="clear" w:color="auto" w:fill="auto"/>
            <w:vAlign w:val="bottom"/>
          </w:tcPr>
          <w:p w14:paraId="1DC8751B" w14:textId="77777777" w:rsidR="00B014E7" w:rsidRDefault="007220B8" w:rsidP="00B014E7">
            <w:pPr>
              <w:jc w:val="center"/>
              <w:rPr>
                <w:rFonts w:ascii="Calibri" w:hAnsi="Calibri"/>
                <w:color w:val="000000"/>
              </w:rPr>
            </w:pPr>
            <w:r>
              <w:rPr>
                <w:rFonts w:ascii="Calibri" w:hAnsi="Calibri"/>
                <w:color w:val="000000"/>
              </w:rPr>
              <w:t>0.018</w:t>
            </w:r>
          </w:p>
          <w:p w14:paraId="79A7B132" w14:textId="78FF4C16" w:rsidR="007220B8" w:rsidRDefault="002911C1" w:rsidP="00B014E7">
            <w:pPr>
              <w:jc w:val="center"/>
              <w:rPr>
                <w:rFonts w:ascii="Calibri" w:hAnsi="Calibri"/>
                <w:color w:val="000000"/>
              </w:rPr>
            </w:pPr>
            <w:r>
              <w:rPr>
                <w:rFonts w:ascii="Calibri" w:hAnsi="Calibri"/>
                <w:color w:val="000000"/>
              </w:rPr>
              <w:t>(</w:t>
            </w:r>
            <w:r w:rsidR="002252E1">
              <w:rPr>
                <w:rFonts w:ascii="Calibri" w:hAnsi="Calibri"/>
                <w:color w:val="000000"/>
              </w:rPr>
              <w:t>-0.032</w:t>
            </w:r>
            <w:r>
              <w:rPr>
                <w:rFonts w:ascii="Calibri" w:hAnsi="Calibri"/>
                <w:color w:val="000000"/>
              </w:rPr>
              <w:t>;</w:t>
            </w:r>
            <w:r w:rsidR="00F5185A">
              <w:rPr>
                <w:rFonts w:ascii="Calibri" w:hAnsi="Calibri"/>
                <w:color w:val="000000"/>
              </w:rPr>
              <w:t>0.065</w:t>
            </w:r>
            <w:r>
              <w:rPr>
                <w:rFonts w:ascii="Calibri" w:hAnsi="Calibri"/>
                <w:color w:val="000000"/>
              </w:rPr>
              <w:t>)</w:t>
            </w:r>
          </w:p>
        </w:tc>
        <w:tc>
          <w:tcPr>
            <w:tcW w:w="1134" w:type="dxa"/>
            <w:tcBorders>
              <w:top w:val="nil"/>
              <w:left w:val="nil"/>
              <w:bottom w:val="nil"/>
              <w:right w:val="nil"/>
            </w:tcBorders>
            <w:shd w:val="clear" w:color="auto" w:fill="auto"/>
          </w:tcPr>
          <w:p w14:paraId="3145C7D9" w14:textId="77777777" w:rsidR="007220B8" w:rsidRDefault="007220B8" w:rsidP="00B4314E">
            <w:pPr>
              <w:jc w:val="center"/>
              <w:rPr>
                <w:rFonts w:ascii="Calibri" w:hAnsi="Calibri"/>
                <w:color w:val="000000"/>
              </w:rPr>
            </w:pPr>
            <w:r>
              <w:rPr>
                <w:rFonts w:ascii="Calibri" w:hAnsi="Calibri"/>
                <w:color w:val="000000"/>
              </w:rPr>
              <w:t>0.700</w:t>
            </w:r>
          </w:p>
        </w:tc>
        <w:tc>
          <w:tcPr>
            <w:tcW w:w="1134" w:type="dxa"/>
            <w:tcBorders>
              <w:top w:val="nil"/>
              <w:left w:val="nil"/>
              <w:bottom w:val="nil"/>
              <w:right w:val="nil"/>
            </w:tcBorders>
            <w:shd w:val="clear" w:color="auto" w:fill="auto"/>
          </w:tcPr>
          <w:p w14:paraId="5D108CE6" w14:textId="77777777" w:rsidR="007220B8" w:rsidRDefault="007220B8" w:rsidP="00B4314E">
            <w:pPr>
              <w:jc w:val="center"/>
              <w:rPr>
                <w:rFonts w:ascii="Calibri" w:hAnsi="Calibri"/>
                <w:color w:val="000000"/>
              </w:rPr>
            </w:pPr>
            <w:r>
              <w:rPr>
                <w:rFonts w:ascii="Calibri" w:hAnsi="Calibri"/>
                <w:color w:val="000000"/>
              </w:rPr>
              <w:t>0.484</w:t>
            </w:r>
          </w:p>
        </w:tc>
        <w:tc>
          <w:tcPr>
            <w:tcW w:w="1559" w:type="dxa"/>
            <w:tcBorders>
              <w:top w:val="nil"/>
              <w:left w:val="nil"/>
              <w:bottom w:val="nil"/>
              <w:right w:val="nil"/>
            </w:tcBorders>
            <w:shd w:val="clear" w:color="auto" w:fill="auto"/>
          </w:tcPr>
          <w:p w14:paraId="19FA1E29" w14:textId="77777777" w:rsidR="00DD42A6" w:rsidRDefault="007220B8" w:rsidP="00B4314E">
            <w:pPr>
              <w:jc w:val="center"/>
              <w:rPr>
                <w:rFonts w:ascii="Calibri" w:hAnsi="Calibri"/>
                <w:color w:val="000000"/>
              </w:rPr>
            </w:pPr>
            <w:r>
              <w:rPr>
                <w:rFonts w:ascii="Calibri" w:hAnsi="Calibri"/>
                <w:color w:val="000000"/>
              </w:rPr>
              <w:t>0.042</w:t>
            </w:r>
          </w:p>
          <w:p w14:paraId="5EFA2ED1" w14:textId="4167C367" w:rsidR="007220B8" w:rsidRDefault="00DD42A6" w:rsidP="00DD42A6">
            <w:pPr>
              <w:jc w:val="center"/>
              <w:rPr>
                <w:rFonts w:ascii="Calibri" w:hAnsi="Calibri"/>
                <w:color w:val="000000"/>
              </w:rPr>
            </w:pPr>
            <w:r>
              <w:rPr>
                <w:rFonts w:ascii="Calibri" w:hAnsi="Calibri"/>
                <w:color w:val="000000"/>
              </w:rPr>
              <w:t>(-0.008;0.089)</w:t>
            </w:r>
          </w:p>
        </w:tc>
        <w:tc>
          <w:tcPr>
            <w:tcW w:w="1576" w:type="dxa"/>
            <w:tcBorders>
              <w:top w:val="nil"/>
              <w:left w:val="nil"/>
              <w:bottom w:val="nil"/>
              <w:right w:val="nil"/>
            </w:tcBorders>
            <w:shd w:val="clear" w:color="auto" w:fill="auto"/>
          </w:tcPr>
          <w:p w14:paraId="02C8C95A" w14:textId="77777777" w:rsidR="00AE5F60" w:rsidRDefault="007220B8" w:rsidP="00AE5F60">
            <w:pPr>
              <w:jc w:val="center"/>
              <w:rPr>
                <w:rFonts w:ascii="Calibri" w:hAnsi="Calibri"/>
                <w:color w:val="000000"/>
              </w:rPr>
            </w:pPr>
            <w:r>
              <w:rPr>
                <w:rFonts w:ascii="Calibri" w:hAnsi="Calibri"/>
                <w:color w:val="000000"/>
              </w:rPr>
              <w:t>0.007</w:t>
            </w:r>
          </w:p>
          <w:p w14:paraId="3EE2EAE8" w14:textId="114DF783" w:rsidR="007220B8" w:rsidRDefault="00AE5F60" w:rsidP="00AE5F60">
            <w:pPr>
              <w:jc w:val="center"/>
              <w:rPr>
                <w:rFonts w:ascii="Calibri" w:hAnsi="Calibri"/>
                <w:color w:val="000000"/>
              </w:rPr>
            </w:pPr>
            <w:r>
              <w:rPr>
                <w:rFonts w:ascii="Calibri" w:hAnsi="Calibri"/>
                <w:color w:val="000000"/>
              </w:rPr>
              <w:t>(-0.002;0.052)</w:t>
            </w:r>
          </w:p>
        </w:tc>
      </w:tr>
      <w:tr w:rsidR="007220B8" w14:paraId="3EA483E5" w14:textId="77777777" w:rsidTr="00F33F80">
        <w:tc>
          <w:tcPr>
            <w:tcW w:w="2376" w:type="dxa"/>
            <w:tcBorders>
              <w:top w:val="nil"/>
              <w:left w:val="nil"/>
              <w:bottom w:val="nil"/>
              <w:right w:val="nil"/>
            </w:tcBorders>
          </w:tcPr>
          <w:p w14:paraId="096FFA6E" w14:textId="77777777" w:rsidR="007220B8" w:rsidRPr="005E67E1" w:rsidRDefault="007220B8" w:rsidP="007220B8">
            <w:pPr>
              <w:rPr>
                <w:rFonts w:ascii="Arial" w:hAnsi="Arial" w:cs="Arial"/>
                <w:sz w:val="18"/>
                <w:szCs w:val="18"/>
              </w:rPr>
            </w:pPr>
            <w:r w:rsidRPr="005E67E1">
              <w:rPr>
                <w:rFonts w:ascii="Arial" w:hAnsi="Arial" w:cs="Arial"/>
                <w:sz w:val="18"/>
                <w:szCs w:val="18"/>
              </w:rPr>
              <w:t xml:space="preserve">     other</w:t>
            </w:r>
          </w:p>
        </w:tc>
        <w:tc>
          <w:tcPr>
            <w:tcW w:w="1843" w:type="dxa"/>
            <w:tcBorders>
              <w:top w:val="nil"/>
              <w:left w:val="nil"/>
              <w:bottom w:val="nil"/>
              <w:right w:val="nil"/>
            </w:tcBorders>
            <w:shd w:val="clear" w:color="auto" w:fill="auto"/>
            <w:vAlign w:val="bottom"/>
          </w:tcPr>
          <w:p w14:paraId="01D028DE" w14:textId="77777777" w:rsidR="00B014E7" w:rsidRDefault="007220B8">
            <w:pPr>
              <w:jc w:val="center"/>
              <w:rPr>
                <w:rFonts w:ascii="Calibri" w:hAnsi="Calibri"/>
                <w:color w:val="000000"/>
              </w:rPr>
            </w:pPr>
            <w:r>
              <w:rPr>
                <w:rFonts w:ascii="Calibri" w:hAnsi="Calibri"/>
                <w:color w:val="000000"/>
              </w:rPr>
              <w:t>0.079</w:t>
            </w:r>
          </w:p>
          <w:p w14:paraId="27E6FD2B" w14:textId="511574EB" w:rsidR="007220B8" w:rsidRDefault="002911C1">
            <w:pPr>
              <w:jc w:val="center"/>
              <w:rPr>
                <w:rFonts w:ascii="Calibri" w:hAnsi="Calibri"/>
                <w:color w:val="000000"/>
              </w:rPr>
            </w:pPr>
            <w:r>
              <w:rPr>
                <w:rFonts w:ascii="Calibri" w:hAnsi="Calibri"/>
                <w:color w:val="000000"/>
              </w:rPr>
              <w:t>(</w:t>
            </w:r>
            <w:r w:rsidR="00F5185A">
              <w:rPr>
                <w:rFonts w:ascii="Calibri" w:hAnsi="Calibri"/>
                <w:color w:val="000000"/>
              </w:rPr>
              <w:t>0.029</w:t>
            </w:r>
            <w:r>
              <w:rPr>
                <w:rFonts w:ascii="Calibri" w:hAnsi="Calibri"/>
                <w:color w:val="000000"/>
              </w:rPr>
              <w:t>;</w:t>
            </w:r>
            <w:r w:rsidR="00F5185A">
              <w:rPr>
                <w:rFonts w:ascii="Calibri" w:hAnsi="Calibri"/>
                <w:color w:val="000000"/>
              </w:rPr>
              <w:t>0.127</w:t>
            </w:r>
            <w:r>
              <w:rPr>
                <w:rFonts w:ascii="Calibri" w:hAnsi="Calibri"/>
                <w:color w:val="000000"/>
              </w:rPr>
              <w:t>)</w:t>
            </w:r>
          </w:p>
        </w:tc>
        <w:tc>
          <w:tcPr>
            <w:tcW w:w="1134" w:type="dxa"/>
            <w:tcBorders>
              <w:top w:val="nil"/>
              <w:left w:val="nil"/>
              <w:bottom w:val="nil"/>
              <w:right w:val="nil"/>
            </w:tcBorders>
            <w:shd w:val="clear" w:color="auto" w:fill="auto"/>
          </w:tcPr>
          <w:p w14:paraId="638B1EBB" w14:textId="77777777" w:rsidR="007220B8" w:rsidRDefault="007220B8" w:rsidP="00B4314E">
            <w:pPr>
              <w:jc w:val="center"/>
              <w:rPr>
                <w:rFonts w:ascii="Calibri" w:hAnsi="Calibri"/>
                <w:color w:val="000000"/>
              </w:rPr>
            </w:pPr>
            <w:r>
              <w:rPr>
                <w:rFonts w:ascii="Calibri" w:hAnsi="Calibri"/>
                <w:color w:val="000000"/>
              </w:rPr>
              <w:t>3.157</w:t>
            </w:r>
          </w:p>
        </w:tc>
        <w:tc>
          <w:tcPr>
            <w:tcW w:w="1134" w:type="dxa"/>
            <w:tcBorders>
              <w:top w:val="nil"/>
              <w:left w:val="nil"/>
              <w:bottom w:val="nil"/>
              <w:right w:val="nil"/>
            </w:tcBorders>
            <w:shd w:val="clear" w:color="auto" w:fill="auto"/>
          </w:tcPr>
          <w:p w14:paraId="6B26CA0B" w14:textId="77777777" w:rsidR="007220B8" w:rsidRDefault="007220B8" w:rsidP="00B4314E">
            <w:pPr>
              <w:jc w:val="center"/>
              <w:rPr>
                <w:rFonts w:ascii="Calibri" w:hAnsi="Calibri"/>
                <w:color w:val="000000"/>
              </w:rPr>
            </w:pPr>
            <w:r>
              <w:rPr>
                <w:rFonts w:ascii="Calibri" w:hAnsi="Calibri"/>
                <w:color w:val="000000"/>
              </w:rPr>
              <w:t>0.002</w:t>
            </w:r>
          </w:p>
        </w:tc>
        <w:tc>
          <w:tcPr>
            <w:tcW w:w="1559" w:type="dxa"/>
            <w:tcBorders>
              <w:top w:val="nil"/>
              <w:left w:val="nil"/>
              <w:bottom w:val="nil"/>
              <w:right w:val="nil"/>
            </w:tcBorders>
            <w:shd w:val="clear" w:color="auto" w:fill="auto"/>
          </w:tcPr>
          <w:p w14:paraId="5EE059AD" w14:textId="77777777" w:rsidR="00DD42A6" w:rsidRDefault="007220B8" w:rsidP="00B4314E">
            <w:pPr>
              <w:jc w:val="center"/>
              <w:rPr>
                <w:rFonts w:ascii="Calibri" w:hAnsi="Calibri"/>
                <w:color w:val="000000"/>
              </w:rPr>
            </w:pPr>
            <w:r>
              <w:rPr>
                <w:rFonts w:ascii="Calibri" w:hAnsi="Calibri"/>
                <w:color w:val="000000"/>
              </w:rPr>
              <w:t>0.131</w:t>
            </w:r>
          </w:p>
          <w:p w14:paraId="4A21E73B" w14:textId="323EB0E2" w:rsidR="007220B8" w:rsidRDefault="00DD42A6" w:rsidP="00DD42A6">
            <w:pPr>
              <w:jc w:val="center"/>
              <w:rPr>
                <w:rFonts w:ascii="Calibri" w:hAnsi="Calibri"/>
                <w:color w:val="000000"/>
              </w:rPr>
            </w:pPr>
            <w:r>
              <w:rPr>
                <w:rFonts w:ascii="Calibri" w:hAnsi="Calibri"/>
                <w:color w:val="000000"/>
              </w:rPr>
              <w:t>(0.083;0.177)</w:t>
            </w:r>
          </w:p>
        </w:tc>
        <w:tc>
          <w:tcPr>
            <w:tcW w:w="1576" w:type="dxa"/>
            <w:tcBorders>
              <w:top w:val="nil"/>
              <w:left w:val="nil"/>
              <w:bottom w:val="nil"/>
              <w:right w:val="nil"/>
            </w:tcBorders>
            <w:shd w:val="clear" w:color="auto" w:fill="auto"/>
          </w:tcPr>
          <w:p w14:paraId="479423D0" w14:textId="77777777" w:rsidR="00AE5F60" w:rsidRDefault="007220B8" w:rsidP="00AE5F60">
            <w:pPr>
              <w:jc w:val="center"/>
              <w:rPr>
                <w:rFonts w:ascii="Calibri" w:hAnsi="Calibri"/>
                <w:color w:val="000000"/>
              </w:rPr>
            </w:pPr>
            <w:r>
              <w:rPr>
                <w:rFonts w:ascii="Calibri" w:hAnsi="Calibri"/>
                <w:color w:val="000000"/>
              </w:rPr>
              <w:t>0.098</w:t>
            </w:r>
          </w:p>
          <w:p w14:paraId="11B0972E" w14:textId="771D2052" w:rsidR="007220B8" w:rsidRDefault="00AE5F60" w:rsidP="00AE5F60">
            <w:pPr>
              <w:jc w:val="center"/>
              <w:rPr>
                <w:rFonts w:ascii="Calibri" w:hAnsi="Calibri"/>
                <w:color w:val="000000"/>
              </w:rPr>
            </w:pPr>
            <w:r>
              <w:rPr>
                <w:rFonts w:ascii="Calibri" w:hAnsi="Calibri"/>
                <w:color w:val="000000"/>
              </w:rPr>
              <w:t>(0.025;0.196)</w:t>
            </w:r>
          </w:p>
        </w:tc>
      </w:tr>
      <w:tr w:rsidR="00F33F80" w:rsidRPr="00443734" w14:paraId="67A11231" w14:textId="77777777" w:rsidTr="00F33F80">
        <w:tc>
          <w:tcPr>
            <w:tcW w:w="2376" w:type="dxa"/>
            <w:tcBorders>
              <w:top w:val="nil"/>
              <w:left w:val="nil"/>
              <w:bottom w:val="single" w:sz="4" w:space="0" w:color="auto"/>
              <w:right w:val="nil"/>
            </w:tcBorders>
            <w:vAlign w:val="center"/>
          </w:tcPr>
          <w:p w14:paraId="4864CD45" w14:textId="0BA6FEFA" w:rsidR="00F33F80" w:rsidRPr="00F33F80" w:rsidRDefault="00F33F80" w:rsidP="002D5A2B">
            <w:pPr>
              <w:spacing w:before="120"/>
              <w:rPr>
                <w:rFonts w:ascii="Arial" w:hAnsi="Arial" w:cs="Arial"/>
                <w:b/>
                <w:sz w:val="18"/>
                <w:szCs w:val="18"/>
              </w:rPr>
            </w:pPr>
            <w:r w:rsidRPr="00F33F80">
              <w:rPr>
                <w:rFonts w:ascii="Arial" w:hAnsi="Arial" w:cs="Arial"/>
                <w:b/>
                <w:sz w:val="18"/>
                <w:szCs w:val="18"/>
              </w:rPr>
              <w:t>R-squared (95%CI)</w:t>
            </w:r>
          </w:p>
        </w:tc>
        <w:tc>
          <w:tcPr>
            <w:tcW w:w="2977" w:type="dxa"/>
            <w:gridSpan w:val="2"/>
            <w:tcBorders>
              <w:top w:val="nil"/>
              <w:left w:val="nil"/>
              <w:bottom w:val="single" w:sz="4" w:space="0" w:color="auto"/>
              <w:right w:val="nil"/>
            </w:tcBorders>
            <w:vAlign w:val="center"/>
          </w:tcPr>
          <w:p w14:paraId="196AD8C2" w14:textId="0B537E5F" w:rsidR="00F33F80" w:rsidRPr="002D5A2B" w:rsidRDefault="00F33F80" w:rsidP="002D5A2B">
            <w:pPr>
              <w:spacing w:before="120"/>
              <w:rPr>
                <w:rFonts w:ascii="Arial" w:hAnsi="Arial" w:cs="Arial"/>
                <w:b/>
                <w:sz w:val="18"/>
                <w:szCs w:val="18"/>
              </w:rPr>
            </w:pPr>
            <w:r w:rsidRPr="002D5A2B">
              <w:rPr>
                <w:rFonts w:ascii="Arial" w:hAnsi="Arial" w:cs="Arial"/>
                <w:b/>
                <w:sz w:val="18"/>
                <w:szCs w:val="18"/>
              </w:rPr>
              <w:t xml:space="preserve">0.106 </w:t>
            </w:r>
            <w:r w:rsidRPr="002D5A2B">
              <w:rPr>
                <w:rFonts w:ascii="Arial" w:hAnsi="Arial" w:cs="Arial"/>
                <w:b/>
                <w:color w:val="000000"/>
                <w:sz w:val="18"/>
                <w:szCs w:val="18"/>
              </w:rPr>
              <w:t>(0.081;0.141)</w:t>
            </w:r>
          </w:p>
        </w:tc>
        <w:tc>
          <w:tcPr>
            <w:tcW w:w="1134" w:type="dxa"/>
            <w:tcBorders>
              <w:top w:val="nil"/>
              <w:left w:val="nil"/>
              <w:bottom w:val="single" w:sz="4" w:space="0" w:color="auto"/>
              <w:right w:val="nil"/>
            </w:tcBorders>
            <w:vAlign w:val="center"/>
          </w:tcPr>
          <w:p w14:paraId="330A442C" w14:textId="77777777" w:rsidR="00F33F80" w:rsidRPr="00443734" w:rsidRDefault="00F33F80" w:rsidP="002D5A2B">
            <w:pPr>
              <w:spacing w:before="120"/>
              <w:rPr>
                <w:rFonts w:ascii="Arial" w:hAnsi="Arial" w:cs="Arial"/>
                <w:b/>
                <w:sz w:val="18"/>
                <w:szCs w:val="18"/>
              </w:rPr>
            </w:pPr>
          </w:p>
        </w:tc>
        <w:tc>
          <w:tcPr>
            <w:tcW w:w="1559" w:type="dxa"/>
            <w:tcBorders>
              <w:top w:val="nil"/>
              <w:left w:val="nil"/>
              <w:bottom w:val="single" w:sz="4" w:space="0" w:color="auto"/>
              <w:right w:val="nil"/>
            </w:tcBorders>
            <w:vAlign w:val="center"/>
          </w:tcPr>
          <w:p w14:paraId="2BE62094" w14:textId="77777777" w:rsidR="00F33F80" w:rsidRPr="00443734" w:rsidRDefault="00F33F80" w:rsidP="002D5A2B">
            <w:pPr>
              <w:spacing w:before="120"/>
              <w:rPr>
                <w:rFonts w:ascii="Arial" w:hAnsi="Arial" w:cs="Arial"/>
                <w:b/>
                <w:sz w:val="18"/>
                <w:szCs w:val="18"/>
              </w:rPr>
            </w:pPr>
          </w:p>
        </w:tc>
        <w:tc>
          <w:tcPr>
            <w:tcW w:w="1576" w:type="dxa"/>
            <w:tcBorders>
              <w:top w:val="nil"/>
              <w:left w:val="nil"/>
              <w:bottom w:val="single" w:sz="4" w:space="0" w:color="auto"/>
              <w:right w:val="nil"/>
            </w:tcBorders>
            <w:vAlign w:val="center"/>
          </w:tcPr>
          <w:p w14:paraId="367CAA61" w14:textId="77777777" w:rsidR="00F33F80" w:rsidRPr="00443734" w:rsidRDefault="00F33F80" w:rsidP="002D5A2B">
            <w:pPr>
              <w:spacing w:before="120"/>
              <w:jc w:val="center"/>
              <w:rPr>
                <w:rFonts w:ascii="Arial" w:hAnsi="Arial" w:cs="Arial"/>
                <w:b/>
                <w:sz w:val="18"/>
                <w:szCs w:val="18"/>
              </w:rPr>
            </w:pPr>
            <w:r>
              <w:rPr>
                <w:rFonts w:ascii="Arial" w:hAnsi="Arial" w:cs="Arial"/>
                <w:b/>
                <w:sz w:val="18"/>
                <w:szCs w:val="18"/>
              </w:rPr>
              <w:t>SUM = 1.0</w:t>
            </w:r>
          </w:p>
        </w:tc>
      </w:tr>
      <w:tr w:rsidR="00127B6E" w:rsidRPr="005E67E1" w14:paraId="2C563122" w14:textId="77777777" w:rsidTr="007220B8">
        <w:tc>
          <w:tcPr>
            <w:tcW w:w="9622" w:type="dxa"/>
            <w:gridSpan w:val="6"/>
            <w:tcBorders>
              <w:top w:val="single" w:sz="4" w:space="0" w:color="auto"/>
              <w:left w:val="nil"/>
              <w:bottom w:val="single" w:sz="4" w:space="0" w:color="auto"/>
              <w:right w:val="nil"/>
            </w:tcBorders>
            <w:shd w:val="clear" w:color="auto" w:fill="E5DFEC" w:themeFill="accent4" w:themeFillTint="33"/>
          </w:tcPr>
          <w:p w14:paraId="2943E287" w14:textId="77777777" w:rsidR="00127B6E" w:rsidRPr="005E67E1" w:rsidRDefault="00127B6E" w:rsidP="007220B8">
            <w:pPr>
              <w:rPr>
                <w:rFonts w:ascii="Arial" w:hAnsi="Arial" w:cs="Arial"/>
              </w:rPr>
            </w:pPr>
            <w:r w:rsidRPr="005E67E1">
              <w:rPr>
                <w:rFonts w:ascii="Arial" w:hAnsi="Arial" w:cs="Arial"/>
              </w:rPr>
              <w:t>Between level (participant level)</w:t>
            </w:r>
          </w:p>
        </w:tc>
      </w:tr>
      <w:tr w:rsidR="007220B8" w14:paraId="3E90AED4" w14:textId="77777777" w:rsidTr="00F33F80">
        <w:tc>
          <w:tcPr>
            <w:tcW w:w="2376" w:type="dxa"/>
            <w:tcBorders>
              <w:top w:val="single" w:sz="4" w:space="0" w:color="auto"/>
              <w:left w:val="nil"/>
              <w:bottom w:val="nil"/>
              <w:right w:val="nil"/>
            </w:tcBorders>
          </w:tcPr>
          <w:p w14:paraId="01A7A1E6" w14:textId="77777777" w:rsidR="007220B8" w:rsidRPr="005E67E1" w:rsidRDefault="007220B8"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843" w:type="dxa"/>
            <w:tcBorders>
              <w:top w:val="single" w:sz="4" w:space="0" w:color="auto"/>
              <w:left w:val="nil"/>
              <w:bottom w:val="nil"/>
              <w:right w:val="nil"/>
            </w:tcBorders>
            <w:shd w:val="clear" w:color="auto" w:fill="auto"/>
            <w:vAlign w:val="bottom"/>
          </w:tcPr>
          <w:p w14:paraId="3D40FD99" w14:textId="77777777" w:rsidR="00B014E7" w:rsidRDefault="007220B8" w:rsidP="00B014E7">
            <w:pPr>
              <w:jc w:val="center"/>
              <w:rPr>
                <w:rFonts w:ascii="Calibri" w:hAnsi="Calibri"/>
                <w:color w:val="000000"/>
              </w:rPr>
            </w:pPr>
            <w:r>
              <w:rPr>
                <w:rFonts w:ascii="Calibri" w:hAnsi="Calibri"/>
                <w:color w:val="000000"/>
              </w:rPr>
              <w:t>-0.034</w:t>
            </w:r>
          </w:p>
          <w:p w14:paraId="16FA9F0B" w14:textId="18CC278F" w:rsidR="007220B8" w:rsidRDefault="002911C1" w:rsidP="00B014E7">
            <w:pPr>
              <w:jc w:val="center"/>
              <w:rPr>
                <w:rFonts w:ascii="Calibri" w:hAnsi="Calibri"/>
                <w:color w:val="000000"/>
              </w:rPr>
            </w:pPr>
            <w:r>
              <w:rPr>
                <w:rFonts w:ascii="Calibri" w:hAnsi="Calibri"/>
                <w:color w:val="000000"/>
              </w:rPr>
              <w:t>(</w:t>
            </w:r>
            <w:r w:rsidR="00F5185A">
              <w:rPr>
                <w:rFonts w:ascii="Calibri" w:hAnsi="Calibri"/>
                <w:color w:val="000000"/>
              </w:rPr>
              <w:t>-0.173</w:t>
            </w:r>
            <w:r>
              <w:rPr>
                <w:rFonts w:ascii="Calibri" w:hAnsi="Calibri"/>
                <w:color w:val="000000"/>
              </w:rPr>
              <w:t>;</w:t>
            </w:r>
            <w:r w:rsidR="00F5185A">
              <w:rPr>
                <w:rFonts w:ascii="Calibri" w:hAnsi="Calibri"/>
                <w:color w:val="000000"/>
              </w:rPr>
              <w:t>0.081</w:t>
            </w:r>
            <w:r>
              <w:rPr>
                <w:rFonts w:ascii="Calibri" w:hAnsi="Calibri"/>
                <w:color w:val="000000"/>
              </w:rPr>
              <w:t>)</w:t>
            </w:r>
          </w:p>
        </w:tc>
        <w:tc>
          <w:tcPr>
            <w:tcW w:w="1134" w:type="dxa"/>
            <w:tcBorders>
              <w:top w:val="single" w:sz="4" w:space="0" w:color="auto"/>
              <w:left w:val="nil"/>
              <w:bottom w:val="nil"/>
              <w:right w:val="nil"/>
            </w:tcBorders>
            <w:shd w:val="clear" w:color="auto" w:fill="auto"/>
          </w:tcPr>
          <w:p w14:paraId="27B41C1A" w14:textId="77777777" w:rsidR="007220B8" w:rsidRDefault="007220B8" w:rsidP="00B4314E">
            <w:pPr>
              <w:jc w:val="center"/>
              <w:rPr>
                <w:rFonts w:ascii="Calibri" w:hAnsi="Calibri"/>
                <w:color w:val="000000"/>
              </w:rPr>
            </w:pPr>
            <w:r>
              <w:rPr>
                <w:rFonts w:ascii="Calibri" w:hAnsi="Calibri"/>
                <w:color w:val="000000"/>
              </w:rPr>
              <w:t>-0.554</w:t>
            </w:r>
          </w:p>
        </w:tc>
        <w:tc>
          <w:tcPr>
            <w:tcW w:w="1134" w:type="dxa"/>
            <w:tcBorders>
              <w:top w:val="single" w:sz="4" w:space="0" w:color="auto"/>
              <w:left w:val="nil"/>
              <w:bottom w:val="nil"/>
              <w:right w:val="nil"/>
            </w:tcBorders>
            <w:shd w:val="clear" w:color="auto" w:fill="auto"/>
          </w:tcPr>
          <w:p w14:paraId="43A6CBC7" w14:textId="77777777" w:rsidR="007220B8" w:rsidRDefault="007220B8" w:rsidP="00B4314E">
            <w:pPr>
              <w:jc w:val="center"/>
              <w:rPr>
                <w:rFonts w:ascii="Calibri" w:hAnsi="Calibri"/>
                <w:color w:val="000000"/>
              </w:rPr>
            </w:pPr>
            <w:r>
              <w:rPr>
                <w:rFonts w:ascii="Calibri" w:hAnsi="Calibri"/>
                <w:color w:val="000000"/>
              </w:rPr>
              <w:t>0.579</w:t>
            </w:r>
          </w:p>
        </w:tc>
        <w:tc>
          <w:tcPr>
            <w:tcW w:w="1559" w:type="dxa"/>
            <w:tcBorders>
              <w:top w:val="single" w:sz="4" w:space="0" w:color="auto"/>
              <w:left w:val="nil"/>
              <w:bottom w:val="nil"/>
              <w:right w:val="nil"/>
            </w:tcBorders>
            <w:shd w:val="clear" w:color="auto" w:fill="auto"/>
          </w:tcPr>
          <w:p w14:paraId="766125A4" w14:textId="77777777" w:rsidR="00DD42A6" w:rsidRDefault="007220B8" w:rsidP="00B4314E">
            <w:pPr>
              <w:jc w:val="center"/>
              <w:rPr>
                <w:rFonts w:ascii="Calibri" w:hAnsi="Calibri"/>
                <w:color w:val="000000"/>
              </w:rPr>
            </w:pPr>
            <w:r>
              <w:rPr>
                <w:rFonts w:ascii="Calibri" w:hAnsi="Calibri"/>
                <w:color w:val="000000"/>
              </w:rPr>
              <w:t>-0.042</w:t>
            </w:r>
          </w:p>
          <w:p w14:paraId="70E46792" w14:textId="1966DE68" w:rsidR="007220B8" w:rsidRDefault="00DD42A6" w:rsidP="00DD42A6">
            <w:pPr>
              <w:jc w:val="center"/>
              <w:rPr>
                <w:rFonts w:ascii="Calibri" w:hAnsi="Calibri"/>
                <w:color w:val="000000"/>
              </w:rPr>
            </w:pPr>
            <w:r>
              <w:rPr>
                <w:rFonts w:ascii="Calibri" w:hAnsi="Calibri"/>
                <w:color w:val="000000"/>
              </w:rPr>
              <w:t>(-0.177;0.072)</w:t>
            </w:r>
          </w:p>
        </w:tc>
        <w:tc>
          <w:tcPr>
            <w:tcW w:w="1576" w:type="dxa"/>
            <w:tcBorders>
              <w:top w:val="single" w:sz="4" w:space="0" w:color="auto"/>
              <w:left w:val="nil"/>
              <w:bottom w:val="nil"/>
              <w:right w:val="nil"/>
            </w:tcBorders>
            <w:shd w:val="clear" w:color="auto" w:fill="auto"/>
          </w:tcPr>
          <w:p w14:paraId="4FB44510" w14:textId="77777777" w:rsidR="00AE5F60" w:rsidRDefault="007220B8" w:rsidP="00AE5F60">
            <w:pPr>
              <w:jc w:val="center"/>
              <w:rPr>
                <w:rFonts w:ascii="Calibri" w:hAnsi="Calibri"/>
                <w:color w:val="000000"/>
              </w:rPr>
            </w:pPr>
            <w:r>
              <w:rPr>
                <w:rFonts w:ascii="Calibri" w:hAnsi="Calibri"/>
                <w:color w:val="000000"/>
              </w:rPr>
              <w:t>0.020</w:t>
            </w:r>
          </w:p>
          <w:p w14:paraId="05663F22" w14:textId="258165D8" w:rsidR="007220B8" w:rsidRDefault="00AE5F60" w:rsidP="00AE5F60">
            <w:pPr>
              <w:jc w:val="center"/>
              <w:rPr>
                <w:rFonts w:ascii="Calibri" w:hAnsi="Calibri"/>
                <w:color w:val="000000"/>
              </w:rPr>
            </w:pPr>
            <w:r>
              <w:rPr>
                <w:rFonts w:ascii="Calibri" w:hAnsi="Calibri"/>
                <w:color w:val="000000"/>
              </w:rPr>
              <w:t>(-0.001;0.235)</w:t>
            </w:r>
          </w:p>
        </w:tc>
      </w:tr>
      <w:tr w:rsidR="007220B8" w14:paraId="7FC1F0CB" w14:textId="77777777" w:rsidTr="00F33F80">
        <w:tc>
          <w:tcPr>
            <w:tcW w:w="2376" w:type="dxa"/>
            <w:tcBorders>
              <w:top w:val="nil"/>
              <w:left w:val="nil"/>
              <w:bottom w:val="nil"/>
              <w:right w:val="nil"/>
            </w:tcBorders>
          </w:tcPr>
          <w:p w14:paraId="4F8FCCB0" w14:textId="77777777" w:rsidR="007220B8" w:rsidRPr="005E67E1" w:rsidRDefault="007220B8" w:rsidP="007220B8">
            <w:pPr>
              <w:rPr>
                <w:rFonts w:ascii="Arial" w:hAnsi="Arial" w:cs="Arial"/>
                <w:sz w:val="18"/>
                <w:szCs w:val="18"/>
              </w:rPr>
            </w:pPr>
            <w:r w:rsidRPr="005E67E1">
              <w:rPr>
                <w:rFonts w:ascii="Arial" w:hAnsi="Arial" w:cs="Arial"/>
                <w:sz w:val="18"/>
                <w:szCs w:val="18"/>
              </w:rPr>
              <w:t>Age (years)</w:t>
            </w:r>
          </w:p>
        </w:tc>
        <w:tc>
          <w:tcPr>
            <w:tcW w:w="1843" w:type="dxa"/>
            <w:tcBorders>
              <w:top w:val="nil"/>
              <w:left w:val="nil"/>
              <w:bottom w:val="nil"/>
              <w:right w:val="nil"/>
            </w:tcBorders>
            <w:shd w:val="clear" w:color="auto" w:fill="auto"/>
            <w:vAlign w:val="bottom"/>
          </w:tcPr>
          <w:p w14:paraId="1DEDAD53" w14:textId="77777777" w:rsidR="00B014E7" w:rsidRDefault="007220B8" w:rsidP="00B014E7">
            <w:pPr>
              <w:jc w:val="center"/>
              <w:rPr>
                <w:rFonts w:ascii="Calibri" w:hAnsi="Calibri"/>
                <w:color w:val="000000"/>
              </w:rPr>
            </w:pPr>
            <w:r>
              <w:rPr>
                <w:rFonts w:ascii="Calibri" w:hAnsi="Calibri"/>
                <w:color w:val="000000"/>
              </w:rPr>
              <w:t>-0.013</w:t>
            </w:r>
          </w:p>
          <w:p w14:paraId="5AAC5553" w14:textId="20DE99B4" w:rsidR="007220B8" w:rsidRDefault="002911C1" w:rsidP="00B014E7">
            <w:pPr>
              <w:jc w:val="center"/>
              <w:rPr>
                <w:rFonts w:ascii="Calibri" w:hAnsi="Calibri"/>
                <w:color w:val="000000"/>
              </w:rPr>
            </w:pPr>
            <w:r>
              <w:rPr>
                <w:rFonts w:ascii="Calibri" w:hAnsi="Calibri"/>
                <w:color w:val="000000"/>
              </w:rPr>
              <w:t>(</w:t>
            </w:r>
            <w:r w:rsidR="00F5185A">
              <w:rPr>
                <w:rFonts w:ascii="Calibri" w:hAnsi="Calibri"/>
                <w:color w:val="000000"/>
              </w:rPr>
              <w:t>-0.177</w:t>
            </w:r>
            <w:r>
              <w:rPr>
                <w:rFonts w:ascii="Calibri" w:hAnsi="Calibri"/>
                <w:color w:val="000000"/>
              </w:rPr>
              <w:t>;</w:t>
            </w:r>
            <w:r w:rsidR="00F5185A">
              <w:rPr>
                <w:rFonts w:ascii="Calibri" w:hAnsi="Calibri"/>
                <w:color w:val="000000"/>
              </w:rPr>
              <w:t>0.183</w:t>
            </w:r>
            <w:r>
              <w:rPr>
                <w:rFonts w:ascii="Calibri" w:hAnsi="Calibri"/>
                <w:color w:val="000000"/>
              </w:rPr>
              <w:t>)</w:t>
            </w:r>
          </w:p>
        </w:tc>
        <w:tc>
          <w:tcPr>
            <w:tcW w:w="1134" w:type="dxa"/>
            <w:tcBorders>
              <w:top w:val="nil"/>
              <w:left w:val="nil"/>
              <w:bottom w:val="nil"/>
              <w:right w:val="nil"/>
            </w:tcBorders>
            <w:shd w:val="clear" w:color="auto" w:fill="auto"/>
          </w:tcPr>
          <w:p w14:paraId="205245BE" w14:textId="77777777" w:rsidR="007220B8" w:rsidRDefault="007220B8" w:rsidP="00B4314E">
            <w:pPr>
              <w:jc w:val="center"/>
              <w:rPr>
                <w:rFonts w:ascii="Calibri" w:hAnsi="Calibri"/>
                <w:color w:val="000000"/>
              </w:rPr>
            </w:pPr>
            <w:r>
              <w:rPr>
                <w:rFonts w:ascii="Calibri" w:hAnsi="Calibri"/>
                <w:color w:val="000000"/>
              </w:rPr>
              <w:t>-0.144</w:t>
            </w:r>
          </w:p>
        </w:tc>
        <w:tc>
          <w:tcPr>
            <w:tcW w:w="1134" w:type="dxa"/>
            <w:tcBorders>
              <w:top w:val="nil"/>
              <w:left w:val="nil"/>
              <w:bottom w:val="nil"/>
              <w:right w:val="nil"/>
            </w:tcBorders>
            <w:shd w:val="clear" w:color="auto" w:fill="auto"/>
          </w:tcPr>
          <w:p w14:paraId="0F4A55C7" w14:textId="77777777" w:rsidR="007220B8" w:rsidRDefault="007220B8" w:rsidP="00B4314E">
            <w:pPr>
              <w:jc w:val="center"/>
              <w:rPr>
                <w:rFonts w:ascii="Calibri" w:hAnsi="Calibri"/>
                <w:color w:val="000000"/>
              </w:rPr>
            </w:pPr>
            <w:r>
              <w:rPr>
                <w:rFonts w:ascii="Calibri" w:hAnsi="Calibri"/>
                <w:color w:val="000000"/>
              </w:rPr>
              <w:t>0.885</w:t>
            </w:r>
          </w:p>
        </w:tc>
        <w:tc>
          <w:tcPr>
            <w:tcW w:w="1559" w:type="dxa"/>
            <w:tcBorders>
              <w:top w:val="nil"/>
              <w:left w:val="nil"/>
              <w:bottom w:val="nil"/>
              <w:right w:val="nil"/>
            </w:tcBorders>
            <w:shd w:val="clear" w:color="auto" w:fill="auto"/>
          </w:tcPr>
          <w:p w14:paraId="3D443145" w14:textId="77777777" w:rsidR="00DD42A6" w:rsidRDefault="007220B8" w:rsidP="00B4314E">
            <w:pPr>
              <w:jc w:val="center"/>
              <w:rPr>
                <w:rFonts w:ascii="Calibri" w:hAnsi="Calibri"/>
                <w:color w:val="000000"/>
              </w:rPr>
            </w:pPr>
            <w:r>
              <w:rPr>
                <w:rFonts w:ascii="Calibri" w:hAnsi="Calibri"/>
                <w:color w:val="000000"/>
              </w:rPr>
              <w:t>0.039</w:t>
            </w:r>
          </w:p>
          <w:p w14:paraId="31C97F45" w14:textId="1A6EED16" w:rsidR="007220B8" w:rsidRDefault="00DD42A6" w:rsidP="00DD42A6">
            <w:pPr>
              <w:jc w:val="center"/>
              <w:rPr>
                <w:rFonts w:ascii="Calibri" w:hAnsi="Calibri"/>
                <w:color w:val="000000"/>
              </w:rPr>
            </w:pPr>
            <w:r>
              <w:rPr>
                <w:rFonts w:ascii="Calibri" w:hAnsi="Calibri"/>
                <w:color w:val="000000"/>
              </w:rPr>
              <w:t>(-0.088;0.173)</w:t>
            </w:r>
          </w:p>
        </w:tc>
        <w:tc>
          <w:tcPr>
            <w:tcW w:w="1576" w:type="dxa"/>
            <w:tcBorders>
              <w:top w:val="nil"/>
              <w:left w:val="nil"/>
              <w:bottom w:val="nil"/>
              <w:right w:val="nil"/>
            </w:tcBorders>
            <w:shd w:val="clear" w:color="auto" w:fill="auto"/>
          </w:tcPr>
          <w:p w14:paraId="447E444C" w14:textId="77777777" w:rsidR="00AE5F60" w:rsidRDefault="007220B8" w:rsidP="00AE5F60">
            <w:pPr>
              <w:jc w:val="center"/>
              <w:rPr>
                <w:rFonts w:ascii="Calibri" w:hAnsi="Calibri"/>
                <w:color w:val="000000"/>
              </w:rPr>
            </w:pPr>
            <w:r>
              <w:rPr>
                <w:rFonts w:ascii="Calibri" w:hAnsi="Calibri"/>
                <w:color w:val="000000"/>
              </w:rPr>
              <w:t>-0.007</w:t>
            </w:r>
          </w:p>
          <w:p w14:paraId="1A245AF4" w14:textId="702CC6C3" w:rsidR="007220B8" w:rsidRDefault="00AE5F60" w:rsidP="00AE5F60">
            <w:pPr>
              <w:jc w:val="center"/>
              <w:rPr>
                <w:rFonts w:ascii="Calibri" w:hAnsi="Calibri"/>
                <w:color w:val="000000"/>
              </w:rPr>
            </w:pPr>
            <w:r>
              <w:rPr>
                <w:rFonts w:ascii="Calibri" w:hAnsi="Calibri"/>
                <w:color w:val="000000"/>
              </w:rPr>
              <w:t>(-0.069;0.242)</w:t>
            </w:r>
          </w:p>
        </w:tc>
      </w:tr>
      <w:tr w:rsidR="007220B8" w14:paraId="0A728DA4" w14:textId="77777777" w:rsidTr="00F33F80">
        <w:tc>
          <w:tcPr>
            <w:tcW w:w="2376" w:type="dxa"/>
            <w:tcBorders>
              <w:top w:val="nil"/>
              <w:left w:val="nil"/>
              <w:bottom w:val="nil"/>
              <w:right w:val="nil"/>
            </w:tcBorders>
          </w:tcPr>
          <w:p w14:paraId="4E3F97C0" w14:textId="77777777" w:rsidR="007220B8" w:rsidRPr="005E67E1" w:rsidRDefault="007220B8" w:rsidP="007220B8">
            <w:pPr>
              <w:rPr>
                <w:rFonts w:ascii="Arial" w:hAnsi="Arial" w:cs="Arial"/>
                <w:sz w:val="18"/>
                <w:szCs w:val="18"/>
              </w:rPr>
            </w:pPr>
            <w:r w:rsidRPr="005E67E1">
              <w:rPr>
                <w:rFonts w:ascii="Arial" w:hAnsi="Arial" w:cs="Arial"/>
                <w:sz w:val="18"/>
                <w:szCs w:val="18"/>
              </w:rPr>
              <w:t>Sex (M/W)</w:t>
            </w:r>
          </w:p>
        </w:tc>
        <w:tc>
          <w:tcPr>
            <w:tcW w:w="1843" w:type="dxa"/>
            <w:tcBorders>
              <w:top w:val="nil"/>
              <w:left w:val="nil"/>
              <w:bottom w:val="nil"/>
              <w:right w:val="nil"/>
            </w:tcBorders>
            <w:shd w:val="clear" w:color="auto" w:fill="auto"/>
            <w:vAlign w:val="bottom"/>
          </w:tcPr>
          <w:p w14:paraId="4F60190E" w14:textId="77777777" w:rsidR="00B014E7" w:rsidRDefault="007220B8" w:rsidP="00B014E7">
            <w:pPr>
              <w:jc w:val="center"/>
              <w:rPr>
                <w:rFonts w:ascii="Calibri" w:hAnsi="Calibri"/>
                <w:color w:val="000000"/>
              </w:rPr>
            </w:pPr>
            <w:r>
              <w:rPr>
                <w:rFonts w:ascii="Calibri" w:hAnsi="Calibri"/>
                <w:color w:val="000000"/>
              </w:rPr>
              <w:t>-0.264</w:t>
            </w:r>
          </w:p>
          <w:p w14:paraId="78AD9243" w14:textId="7FF3DAEC" w:rsidR="007220B8" w:rsidRDefault="002911C1" w:rsidP="00B014E7">
            <w:pPr>
              <w:jc w:val="center"/>
              <w:rPr>
                <w:rFonts w:ascii="Calibri" w:hAnsi="Calibri"/>
                <w:color w:val="000000"/>
              </w:rPr>
            </w:pPr>
            <w:r>
              <w:rPr>
                <w:rFonts w:ascii="Calibri" w:hAnsi="Calibri"/>
                <w:color w:val="000000"/>
              </w:rPr>
              <w:t>(</w:t>
            </w:r>
            <w:r w:rsidR="00F5185A">
              <w:rPr>
                <w:rFonts w:ascii="Calibri" w:hAnsi="Calibri"/>
                <w:color w:val="000000"/>
              </w:rPr>
              <w:t>-0.388</w:t>
            </w:r>
            <w:r>
              <w:rPr>
                <w:rFonts w:ascii="Calibri" w:hAnsi="Calibri"/>
                <w:color w:val="000000"/>
              </w:rPr>
              <w:t>;</w:t>
            </w:r>
            <w:r w:rsidR="00F5185A">
              <w:rPr>
                <w:rFonts w:ascii="Calibri" w:hAnsi="Calibri"/>
                <w:color w:val="000000"/>
              </w:rPr>
              <w:t>-0.136</w:t>
            </w:r>
            <w:r>
              <w:rPr>
                <w:rFonts w:ascii="Calibri" w:hAnsi="Calibri"/>
                <w:color w:val="000000"/>
              </w:rPr>
              <w:t>)</w:t>
            </w:r>
          </w:p>
        </w:tc>
        <w:tc>
          <w:tcPr>
            <w:tcW w:w="1134" w:type="dxa"/>
            <w:tcBorders>
              <w:top w:val="nil"/>
              <w:left w:val="nil"/>
              <w:bottom w:val="nil"/>
              <w:right w:val="nil"/>
            </w:tcBorders>
            <w:shd w:val="clear" w:color="auto" w:fill="auto"/>
          </w:tcPr>
          <w:p w14:paraId="35D11BA9" w14:textId="77777777" w:rsidR="007220B8" w:rsidRDefault="007220B8" w:rsidP="00B4314E">
            <w:pPr>
              <w:jc w:val="center"/>
              <w:rPr>
                <w:rFonts w:ascii="Calibri" w:hAnsi="Calibri"/>
                <w:color w:val="000000"/>
              </w:rPr>
            </w:pPr>
            <w:r>
              <w:rPr>
                <w:rFonts w:ascii="Calibri" w:hAnsi="Calibri"/>
                <w:color w:val="000000"/>
              </w:rPr>
              <w:t>-4.249</w:t>
            </w:r>
          </w:p>
        </w:tc>
        <w:tc>
          <w:tcPr>
            <w:tcW w:w="1134" w:type="dxa"/>
            <w:tcBorders>
              <w:top w:val="nil"/>
              <w:left w:val="nil"/>
              <w:bottom w:val="nil"/>
              <w:right w:val="nil"/>
            </w:tcBorders>
            <w:shd w:val="clear" w:color="auto" w:fill="auto"/>
          </w:tcPr>
          <w:p w14:paraId="321EFE08" w14:textId="77777777" w:rsidR="007220B8" w:rsidRDefault="007220B8"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728FEE5D" w14:textId="77777777" w:rsidR="00DD42A6" w:rsidRDefault="007220B8" w:rsidP="00B4314E">
            <w:pPr>
              <w:jc w:val="center"/>
              <w:rPr>
                <w:rFonts w:ascii="Calibri" w:hAnsi="Calibri"/>
                <w:color w:val="000000"/>
              </w:rPr>
            </w:pPr>
            <w:r>
              <w:rPr>
                <w:rFonts w:ascii="Calibri" w:hAnsi="Calibri"/>
                <w:color w:val="000000"/>
              </w:rPr>
              <w:t>-0.206</w:t>
            </w:r>
          </w:p>
          <w:p w14:paraId="6A04585D" w14:textId="2C8A2C66" w:rsidR="007220B8" w:rsidRDefault="00DD42A6" w:rsidP="00DD42A6">
            <w:pPr>
              <w:jc w:val="center"/>
              <w:rPr>
                <w:rFonts w:ascii="Calibri" w:hAnsi="Calibri"/>
                <w:color w:val="000000"/>
              </w:rPr>
            </w:pPr>
            <w:r>
              <w:rPr>
                <w:rFonts w:ascii="Calibri" w:hAnsi="Calibri"/>
                <w:color w:val="000000"/>
              </w:rPr>
              <w:t>(-0.314;-0.099)</w:t>
            </w:r>
          </w:p>
        </w:tc>
        <w:tc>
          <w:tcPr>
            <w:tcW w:w="1576" w:type="dxa"/>
            <w:tcBorders>
              <w:top w:val="nil"/>
              <w:left w:val="nil"/>
              <w:bottom w:val="nil"/>
              <w:right w:val="nil"/>
            </w:tcBorders>
            <w:shd w:val="clear" w:color="auto" w:fill="auto"/>
          </w:tcPr>
          <w:p w14:paraId="633A49C8" w14:textId="77777777" w:rsidR="00AE5F60" w:rsidRPr="00614649" w:rsidRDefault="007220B8" w:rsidP="00AE5F60">
            <w:pPr>
              <w:jc w:val="center"/>
              <w:rPr>
                <w:rFonts w:ascii="Calibri" w:hAnsi="Calibri"/>
                <w:color w:val="000000"/>
              </w:rPr>
            </w:pPr>
            <w:r w:rsidRPr="00614649">
              <w:rPr>
                <w:rFonts w:ascii="Calibri" w:hAnsi="Calibri"/>
                <w:color w:val="000000"/>
              </w:rPr>
              <w:t>0.755</w:t>
            </w:r>
          </w:p>
          <w:p w14:paraId="43BED15C" w14:textId="00D228FF" w:rsidR="007220B8" w:rsidRPr="00614649" w:rsidRDefault="00AE5F60" w:rsidP="00AE5F60">
            <w:pPr>
              <w:jc w:val="center"/>
              <w:rPr>
                <w:rFonts w:ascii="Calibri" w:hAnsi="Calibri"/>
                <w:color w:val="000000"/>
              </w:rPr>
            </w:pPr>
            <w:r w:rsidRPr="00614649">
              <w:rPr>
                <w:rFonts w:ascii="Calibri" w:hAnsi="Calibri"/>
                <w:color w:val="000000"/>
              </w:rPr>
              <w:t>(0.171;0.858)</w:t>
            </w:r>
          </w:p>
        </w:tc>
      </w:tr>
      <w:tr w:rsidR="00A61174" w14:paraId="2C825BCC" w14:textId="77777777" w:rsidTr="00F33F80">
        <w:tc>
          <w:tcPr>
            <w:tcW w:w="2376" w:type="dxa"/>
            <w:tcBorders>
              <w:top w:val="nil"/>
              <w:left w:val="nil"/>
              <w:bottom w:val="nil"/>
              <w:right w:val="nil"/>
            </w:tcBorders>
            <w:shd w:val="clear" w:color="auto" w:fill="auto"/>
          </w:tcPr>
          <w:p w14:paraId="67B09089" w14:textId="77777777" w:rsidR="00A61174" w:rsidRPr="00127B6E" w:rsidRDefault="00A61174" w:rsidP="007220B8">
            <w:pPr>
              <w:rPr>
                <w:rFonts w:ascii="Arial" w:hAnsi="Arial" w:cs="Arial"/>
                <w:sz w:val="18"/>
                <w:szCs w:val="18"/>
              </w:rPr>
            </w:pPr>
            <w:r w:rsidRPr="00127B6E">
              <w:rPr>
                <w:rFonts w:ascii="Arial" w:hAnsi="Arial" w:cs="Arial"/>
                <w:sz w:val="18"/>
                <w:szCs w:val="18"/>
              </w:rPr>
              <w:t>Education level (ref. no training/ current training)</w:t>
            </w:r>
          </w:p>
        </w:tc>
        <w:tc>
          <w:tcPr>
            <w:tcW w:w="1843" w:type="dxa"/>
            <w:tcBorders>
              <w:top w:val="nil"/>
              <w:left w:val="nil"/>
              <w:bottom w:val="nil"/>
              <w:right w:val="nil"/>
            </w:tcBorders>
            <w:shd w:val="clear" w:color="auto" w:fill="auto"/>
          </w:tcPr>
          <w:p w14:paraId="7BA5CE4E" w14:textId="77777777" w:rsidR="00A61174" w:rsidRPr="005E67E1" w:rsidRDefault="00A61174"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22E86DD0" w14:textId="77777777" w:rsidR="00A61174" w:rsidRPr="005E67E1" w:rsidRDefault="00A61174"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49C9988F"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55EE712D"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3778B346" w14:textId="77777777" w:rsidR="00A61174" w:rsidRPr="00614649" w:rsidRDefault="00A61174" w:rsidP="00AE5F60">
            <w:pPr>
              <w:jc w:val="center"/>
              <w:rPr>
                <w:rFonts w:ascii="Arial" w:hAnsi="Arial" w:cs="Arial"/>
                <w:sz w:val="18"/>
                <w:szCs w:val="18"/>
              </w:rPr>
            </w:pPr>
          </w:p>
        </w:tc>
      </w:tr>
      <w:tr w:rsidR="007220B8" w14:paraId="4185F98C" w14:textId="77777777" w:rsidTr="00F33F80">
        <w:tc>
          <w:tcPr>
            <w:tcW w:w="2376" w:type="dxa"/>
            <w:tcBorders>
              <w:top w:val="nil"/>
              <w:left w:val="nil"/>
              <w:bottom w:val="nil"/>
              <w:right w:val="nil"/>
            </w:tcBorders>
            <w:shd w:val="clear" w:color="auto" w:fill="auto"/>
          </w:tcPr>
          <w:p w14:paraId="20087302"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technical college</w:t>
            </w:r>
          </w:p>
        </w:tc>
        <w:tc>
          <w:tcPr>
            <w:tcW w:w="1843" w:type="dxa"/>
            <w:tcBorders>
              <w:top w:val="nil"/>
              <w:left w:val="nil"/>
              <w:bottom w:val="nil"/>
              <w:right w:val="nil"/>
            </w:tcBorders>
            <w:shd w:val="clear" w:color="auto" w:fill="auto"/>
            <w:vAlign w:val="bottom"/>
          </w:tcPr>
          <w:p w14:paraId="42AB2E24" w14:textId="77777777" w:rsidR="00B014E7" w:rsidRDefault="007220B8" w:rsidP="00B014E7">
            <w:pPr>
              <w:jc w:val="center"/>
              <w:rPr>
                <w:rFonts w:ascii="Calibri" w:hAnsi="Calibri"/>
                <w:color w:val="000000"/>
              </w:rPr>
            </w:pPr>
            <w:r>
              <w:rPr>
                <w:rFonts w:ascii="Calibri" w:hAnsi="Calibri"/>
                <w:color w:val="000000"/>
              </w:rPr>
              <w:t>0.026</w:t>
            </w:r>
          </w:p>
          <w:p w14:paraId="7F30DBA7" w14:textId="39B4EC50" w:rsidR="007220B8" w:rsidRDefault="002911C1" w:rsidP="00B014E7">
            <w:pPr>
              <w:jc w:val="center"/>
              <w:rPr>
                <w:rFonts w:ascii="Calibri" w:hAnsi="Calibri"/>
                <w:color w:val="000000"/>
              </w:rPr>
            </w:pPr>
            <w:r>
              <w:rPr>
                <w:rFonts w:ascii="Calibri" w:hAnsi="Calibri"/>
                <w:color w:val="000000"/>
              </w:rPr>
              <w:t>(</w:t>
            </w:r>
            <w:r w:rsidR="00F5185A">
              <w:rPr>
                <w:rFonts w:ascii="Calibri" w:hAnsi="Calibri"/>
                <w:color w:val="000000"/>
              </w:rPr>
              <w:t>-0.095</w:t>
            </w:r>
            <w:r>
              <w:rPr>
                <w:rFonts w:ascii="Calibri" w:hAnsi="Calibri"/>
                <w:color w:val="000000"/>
              </w:rPr>
              <w:t>;</w:t>
            </w:r>
            <w:r w:rsidR="00F5185A">
              <w:rPr>
                <w:rFonts w:ascii="Calibri" w:hAnsi="Calibri"/>
                <w:color w:val="000000"/>
              </w:rPr>
              <w:t>0.153</w:t>
            </w:r>
            <w:r>
              <w:rPr>
                <w:rFonts w:ascii="Calibri" w:hAnsi="Calibri"/>
                <w:color w:val="000000"/>
              </w:rPr>
              <w:t>)</w:t>
            </w:r>
          </w:p>
        </w:tc>
        <w:tc>
          <w:tcPr>
            <w:tcW w:w="1134" w:type="dxa"/>
            <w:tcBorders>
              <w:top w:val="nil"/>
              <w:left w:val="nil"/>
              <w:bottom w:val="nil"/>
              <w:right w:val="nil"/>
            </w:tcBorders>
            <w:shd w:val="clear" w:color="auto" w:fill="auto"/>
          </w:tcPr>
          <w:p w14:paraId="1067A442" w14:textId="77777777" w:rsidR="007220B8" w:rsidRDefault="007220B8" w:rsidP="00B4314E">
            <w:pPr>
              <w:jc w:val="center"/>
              <w:rPr>
                <w:rFonts w:ascii="Calibri" w:hAnsi="Calibri"/>
                <w:color w:val="000000"/>
              </w:rPr>
            </w:pPr>
            <w:r>
              <w:rPr>
                <w:rFonts w:ascii="Calibri" w:hAnsi="Calibri"/>
                <w:color w:val="000000"/>
              </w:rPr>
              <w:t>0.395</w:t>
            </w:r>
          </w:p>
        </w:tc>
        <w:tc>
          <w:tcPr>
            <w:tcW w:w="1134" w:type="dxa"/>
            <w:tcBorders>
              <w:top w:val="nil"/>
              <w:left w:val="nil"/>
              <w:bottom w:val="nil"/>
              <w:right w:val="nil"/>
            </w:tcBorders>
            <w:shd w:val="clear" w:color="auto" w:fill="auto"/>
          </w:tcPr>
          <w:p w14:paraId="731544ED" w14:textId="77777777" w:rsidR="007220B8" w:rsidRDefault="007220B8" w:rsidP="00B4314E">
            <w:pPr>
              <w:jc w:val="center"/>
              <w:rPr>
                <w:rFonts w:ascii="Calibri" w:hAnsi="Calibri"/>
                <w:color w:val="000000"/>
              </w:rPr>
            </w:pPr>
            <w:r>
              <w:rPr>
                <w:rFonts w:ascii="Calibri" w:hAnsi="Calibri"/>
                <w:color w:val="000000"/>
              </w:rPr>
              <w:t>0.693</w:t>
            </w:r>
          </w:p>
        </w:tc>
        <w:tc>
          <w:tcPr>
            <w:tcW w:w="1559" w:type="dxa"/>
            <w:tcBorders>
              <w:top w:val="nil"/>
              <w:left w:val="nil"/>
              <w:bottom w:val="nil"/>
              <w:right w:val="nil"/>
            </w:tcBorders>
            <w:shd w:val="clear" w:color="auto" w:fill="auto"/>
          </w:tcPr>
          <w:p w14:paraId="6D043799" w14:textId="77777777" w:rsidR="00DD42A6" w:rsidRDefault="007220B8" w:rsidP="00B4314E">
            <w:pPr>
              <w:jc w:val="center"/>
              <w:rPr>
                <w:rFonts w:ascii="Calibri" w:hAnsi="Calibri"/>
                <w:color w:val="000000"/>
              </w:rPr>
            </w:pPr>
            <w:r>
              <w:rPr>
                <w:rFonts w:ascii="Calibri" w:hAnsi="Calibri"/>
                <w:color w:val="000000"/>
              </w:rPr>
              <w:t>-0.014</w:t>
            </w:r>
          </w:p>
          <w:p w14:paraId="120226D8" w14:textId="4BD622DD" w:rsidR="007220B8" w:rsidRDefault="00DD42A6" w:rsidP="00DD42A6">
            <w:pPr>
              <w:jc w:val="center"/>
              <w:rPr>
                <w:rFonts w:ascii="Calibri" w:hAnsi="Calibri"/>
                <w:color w:val="000000"/>
              </w:rPr>
            </w:pPr>
            <w:r>
              <w:rPr>
                <w:rFonts w:ascii="Calibri" w:hAnsi="Calibri"/>
                <w:color w:val="000000"/>
              </w:rPr>
              <w:t>(-0.127;0.098)</w:t>
            </w:r>
          </w:p>
        </w:tc>
        <w:tc>
          <w:tcPr>
            <w:tcW w:w="1576" w:type="dxa"/>
            <w:tcBorders>
              <w:top w:val="nil"/>
              <w:left w:val="nil"/>
              <w:bottom w:val="nil"/>
              <w:right w:val="nil"/>
            </w:tcBorders>
            <w:shd w:val="clear" w:color="auto" w:fill="auto"/>
          </w:tcPr>
          <w:p w14:paraId="6AE4B351" w14:textId="77777777" w:rsidR="00AE5F60" w:rsidRPr="00614649" w:rsidRDefault="007220B8" w:rsidP="00AE5F60">
            <w:pPr>
              <w:jc w:val="center"/>
              <w:rPr>
                <w:rFonts w:ascii="Calibri" w:hAnsi="Calibri"/>
                <w:color w:val="000000"/>
              </w:rPr>
            </w:pPr>
            <w:r w:rsidRPr="00614649">
              <w:rPr>
                <w:rFonts w:ascii="Calibri" w:hAnsi="Calibri"/>
                <w:color w:val="000000"/>
              </w:rPr>
              <w:t>-0.005</w:t>
            </w:r>
          </w:p>
          <w:p w14:paraId="7798F1ED" w14:textId="197B5F62" w:rsidR="007220B8" w:rsidRPr="00614649" w:rsidRDefault="00AE5F60" w:rsidP="00AE5F60">
            <w:pPr>
              <w:jc w:val="center"/>
              <w:rPr>
                <w:rFonts w:ascii="Calibri" w:hAnsi="Calibri"/>
                <w:color w:val="000000"/>
              </w:rPr>
            </w:pPr>
            <w:r w:rsidRPr="00614649">
              <w:rPr>
                <w:rFonts w:ascii="Calibri" w:hAnsi="Calibri"/>
                <w:color w:val="000000"/>
              </w:rPr>
              <w:t>(-0.017;0.156)</w:t>
            </w:r>
          </w:p>
        </w:tc>
      </w:tr>
      <w:tr w:rsidR="007220B8" w14:paraId="1A3E87A0" w14:textId="77777777" w:rsidTr="00F33F80">
        <w:tc>
          <w:tcPr>
            <w:tcW w:w="2376" w:type="dxa"/>
            <w:tcBorders>
              <w:top w:val="nil"/>
              <w:left w:val="nil"/>
              <w:bottom w:val="nil"/>
              <w:right w:val="nil"/>
            </w:tcBorders>
            <w:shd w:val="clear" w:color="auto" w:fill="auto"/>
          </w:tcPr>
          <w:p w14:paraId="4BC351CA"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university</w:t>
            </w:r>
          </w:p>
        </w:tc>
        <w:tc>
          <w:tcPr>
            <w:tcW w:w="1843" w:type="dxa"/>
            <w:tcBorders>
              <w:top w:val="nil"/>
              <w:left w:val="nil"/>
              <w:bottom w:val="nil"/>
              <w:right w:val="nil"/>
            </w:tcBorders>
            <w:shd w:val="clear" w:color="auto" w:fill="auto"/>
            <w:vAlign w:val="bottom"/>
          </w:tcPr>
          <w:p w14:paraId="02698C27" w14:textId="77777777" w:rsidR="00B014E7" w:rsidRDefault="007220B8" w:rsidP="00B014E7">
            <w:pPr>
              <w:jc w:val="center"/>
              <w:rPr>
                <w:rFonts w:ascii="Calibri" w:hAnsi="Calibri"/>
                <w:color w:val="000000"/>
              </w:rPr>
            </w:pPr>
            <w:r>
              <w:rPr>
                <w:rFonts w:ascii="Calibri" w:hAnsi="Calibri"/>
                <w:color w:val="000000"/>
              </w:rPr>
              <w:t>-0.018</w:t>
            </w:r>
          </w:p>
          <w:p w14:paraId="1F259BBC" w14:textId="30C5499C" w:rsidR="007220B8" w:rsidRDefault="002911C1" w:rsidP="00B014E7">
            <w:pPr>
              <w:jc w:val="center"/>
              <w:rPr>
                <w:rFonts w:ascii="Calibri" w:hAnsi="Calibri"/>
                <w:color w:val="000000"/>
              </w:rPr>
            </w:pPr>
            <w:r>
              <w:rPr>
                <w:rFonts w:ascii="Calibri" w:hAnsi="Calibri"/>
                <w:color w:val="000000"/>
              </w:rPr>
              <w:t>(</w:t>
            </w:r>
            <w:r w:rsidR="00F5185A">
              <w:rPr>
                <w:rFonts w:ascii="Calibri" w:hAnsi="Calibri"/>
                <w:color w:val="000000"/>
              </w:rPr>
              <w:t>-0.153</w:t>
            </w:r>
            <w:r>
              <w:rPr>
                <w:rFonts w:ascii="Calibri" w:hAnsi="Calibri"/>
                <w:color w:val="000000"/>
              </w:rPr>
              <w:t>;</w:t>
            </w:r>
            <w:r w:rsidR="00F5185A">
              <w:rPr>
                <w:rFonts w:ascii="Calibri" w:hAnsi="Calibri"/>
                <w:color w:val="000000"/>
              </w:rPr>
              <w:t>0.125</w:t>
            </w:r>
            <w:r>
              <w:rPr>
                <w:rFonts w:ascii="Calibri" w:hAnsi="Calibri"/>
                <w:color w:val="000000"/>
              </w:rPr>
              <w:t>)</w:t>
            </w:r>
          </w:p>
        </w:tc>
        <w:tc>
          <w:tcPr>
            <w:tcW w:w="1134" w:type="dxa"/>
            <w:tcBorders>
              <w:top w:val="nil"/>
              <w:left w:val="nil"/>
              <w:bottom w:val="nil"/>
              <w:right w:val="nil"/>
            </w:tcBorders>
            <w:shd w:val="clear" w:color="auto" w:fill="auto"/>
          </w:tcPr>
          <w:p w14:paraId="00D43D9D" w14:textId="77777777" w:rsidR="007220B8" w:rsidRDefault="007220B8" w:rsidP="00B4314E">
            <w:pPr>
              <w:jc w:val="center"/>
              <w:rPr>
                <w:rFonts w:ascii="Calibri" w:hAnsi="Calibri"/>
                <w:color w:val="000000"/>
              </w:rPr>
            </w:pPr>
            <w:r>
              <w:rPr>
                <w:rFonts w:ascii="Calibri" w:hAnsi="Calibri"/>
                <w:color w:val="000000"/>
              </w:rPr>
              <w:t>-0.269</w:t>
            </w:r>
          </w:p>
        </w:tc>
        <w:tc>
          <w:tcPr>
            <w:tcW w:w="1134" w:type="dxa"/>
            <w:tcBorders>
              <w:top w:val="nil"/>
              <w:left w:val="nil"/>
              <w:bottom w:val="nil"/>
              <w:right w:val="nil"/>
            </w:tcBorders>
            <w:shd w:val="clear" w:color="auto" w:fill="auto"/>
          </w:tcPr>
          <w:p w14:paraId="694C59FE" w14:textId="77777777" w:rsidR="007220B8" w:rsidRDefault="007220B8" w:rsidP="00B4314E">
            <w:pPr>
              <w:jc w:val="center"/>
              <w:rPr>
                <w:rFonts w:ascii="Calibri" w:hAnsi="Calibri"/>
                <w:color w:val="000000"/>
              </w:rPr>
            </w:pPr>
            <w:r>
              <w:rPr>
                <w:rFonts w:ascii="Calibri" w:hAnsi="Calibri"/>
                <w:color w:val="000000"/>
              </w:rPr>
              <w:t>0.788</w:t>
            </w:r>
          </w:p>
        </w:tc>
        <w:tc>
          <w:tcPr>
            <w:tcW w:w="1559" w:type="dxa"/>
            <w:tcBorders>
              <w:top w:val="nil"/>
              <w:left w:val="nil"/>
              <w:bottom w:val="nil"/>
              <w:right w:val="nil"/>
            </w:tcBorders>
            <w:shd w:val="clear" w:color="auto" w:fill="auto"/>
          </w:tcPr>
          <w:p w14:paraId="01377A57" w14:textId="77777777" w:rsidR="00DD42A6" w:rsidRDefault="007220B8" w:rsidP="00B4314E">
            <w:pPr>
              <w:jc w:val="center"/>
              <w:rPr>
                <w:rFonts w:ascii="Calibri" w:hAnsi="Calibri"/>
                <w:color w:val="000000"/>
              </w:rPr>
            </w:pPr>
            <w:r>
              <w:rPr>
                <w:rFonts w:ascii="Calibri" w:hAnsi="Calibri"/>
                <w:color w:val="000000"/>
              </w:rPr>
              <w:t>0.023</w:t>
            </w:r>
          </w:p>
          <w:p w14:paraId="31255AB0" w14:textId="71046202" w:rsidR="007220B8" w:rsidRDefault="00DD42A6" w:rsidP="00DD42A6">
            <w:pPr>
              <w:jc w:val="center"/>
              <w:rPr>
                <w:rFonts w:ascii="Calibri" w:hAnsi="Calibri"/>
                <w:color w:val="000000"/>
              </w:rPr>
            </w:pPr>
            <w:r>
              <w:rPr>
                <w:rFonts w:ascii="Calibri" w:hAnsi="Calibri"/>
                <w:color w:val="000000"/>
              </w:rPr>
              <w:t>(-0.100;0.138)</w:t>
            </w:r>
          </w:p>
        </w:tc>
        <w:tc>
          <w:tcPr>
            <w:tcW w:w="1576" w:type="dxa"/>
            <w:tcBorders>
              <w:top w:val="nil"/>
              <w:left w:val="nil"/>
              <w:bottom w:val="nil"/>
              <w:right w:val="nil"/>
            </w:tcBorders>
            <w:shd w:val="clear" w:color="auto" w:fill="auto"/>
          </w:tcPr>
          <w:p w14:paraId="01DA1FC1" w14:textId="77777777" w:rsidR="00AE5F60" w:rsidRPr="00614649" w:rsidRDefault="007220B8" w:rsidP="00AE5F60">
            <w:pPr>
              <w:jc w:val="center"/>
              <w:rPr>
                <w:rFonts w:ascii="Calibri" w:hAnsi="Calibri"/>
                <w:color w:val="000000"/>
              </w:rPr>
            </w:pPr>
            <w:r w:rsidRPr="00614649">
              <w:rPr>
                <w:rFonts w:ascii="Calibri" w:hAnsi="Calibri"/>
                <w:color w:val="000000"/>
              </w:rPr>
              <w:t>-0.006</w:t>
            </w:r>
          </w:p>
          <w:p w14:paraId="0114E915" w14:textId="2D06F48B" w:rsidR="007220B8" w:rsidRPr="00614649" w:rsidRDefault="00AE5F60" w:rsidP="00AE5F60">
            <w:pPr>
              <w:jc w:val="center"/>
              <w:rPr>
                <w:rFonts w:ascii="Calibri" w:hAnsi="Calibri"/>
                <w:color w:val="000000"/>
              </w:rPr>
            </w:pPr>
            <w:r w:rsidRPr="00614649">
              <w:rPr>
                <w:rFonts w:ascii="Calibri" w:hAnsi="Calibri"/>
                <w:color w:val="000000"/>
              </w:rPr>
              <w:t>(-0.018;0.181)</w:t>
            </w:r>
          </w:p>
        </w:tc>
      </w:tr>
      <w:tr w:rsidR="00A61174" w14:paraId="53E60D9F" w14:textId="77777777" w:rsidTr="00F33F80">
        <w:tc>
          <w:tcPr>
            <w:tcW w:w="2376" w:type="dxa"/>
            <w:tcBorders>
              <w:top w:val="nil"/>
              <w:left w:val="nil"/>
              <w:bottom w:val="nil"/>
              <w:right w:val="nil"/>
            </w:tcBorders>
            <w:shd w:val="clear" w:color="auto" w:fill="auto"/>
          </w:tcPr>
          <w:p w14:paraId="6BE5B30E" w14:textId="73AC5D53" w:rsidR="00A61174" w:rsidRPr="00127B6E" w:rsidRDefault="00A61174" w:rsidP="007220B8">
            <w:pPr>
              <w:rPr>
                <w:rFonts w:ascii="Arial" w:hAnsi="Arial" w:cs="Arial"/>
                <w:sz w:val="18"/>
                <w:szCs w:val="18"/>
              </w:rPr>
            </w:pPr>
            <w:r w:rsidRPr="00127B6E">
              <w:rPr>
                <w:rFonts w:ascii="Arial" w:hAnsi="Arial" w:cs="Arial"/>
                <w:sz w:val="18"/>
                <w:szCs w:val="18"/>
              </w:rPr>
              <w:t>Occupation (ref. no job/ retired)</w:t>
            </w:r>
            <w:r w:rsidR="0080111B">
              <w:rPr>
                <w:rFonts w:ascii="Arial" w:hAnsi="Arial" w:cs="Arial"/>
                <w:sz w:val="18"/>
                <w:szCs w:val="18"/>
                <w:vertAlign w:val="superscript"/>
              </w:rPr>
              <w:t>4</w:t>
            </w:r>
          </w:p>
        </w:tc>
        <w:tc>
          <w:tcPr>
            <w:tcW w:w="1843" w:type="dxa"/>
            <w:tcBorders>
              <w:top w:val="nil"/>
              <w:left w:val="nil"/>
              <w:bottom w:val="nil"/>
              <w:right w:val="nil"/>
            </w:tcBorders>
            <w:shd w:val="clear" w:color="auto" w:fill="auto"/>
          </w:tcPr>
          <w:p w14:paraId="661312B0" w14:textId="77777777" w:rsidR="00A61174" w:rsidRPr="005E67E1" w:rsidRDefault="00A61174"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04C0D012" w14:textId="77777777" w:rsidR="00A61174" w:rsidRPr="005E67E1" w:rsidRDefault="00A61174"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73FAE5C1"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7B4D052F"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54CCE7D1" w14:textId="77777777" w:rsidR="00A61174" w:rsidRPr="00614649" w:rsidRDefault="00A61174" w:rsidP="00AE5F60">
            <w:pPr>
              <w:jc w:val="center"/>
              <w:rPr>
                <w:rFonts w:ascii="Arial" w:hAnsi="Arial" w:cs="Arial"/>
                <w:sz w:val="18"/>
                <w:szCs w:val="18"/>
              </w:rPr>
            </w:pPr>
          </w:p>
        </w:tc>
      </w:tr>
      <w:tr w:rsidR="007220B8" w14:paraId="3D5E1EDE" w14:textId="77777777" w:rsidTr="00F33F80">
        <w:tc>
          <w:tcPr>
            <w:tcW w:w="2376" w:type="dxa"/>
            <w:tcBorders>
              <w:top w:val="nil"/>
              <w:left w:val="nil"/>
              <w:bottom w:val="nil"/>
              <w:right w:val="nil"/>
            </w:tcBorders>
            <w:shd w:val="clear" w:color="auto" w:fill="auto"/>
          </w:tcPr>
          <w:p w14:paraId="3BA57EA7"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full time</w:t>
            </w:r>
          </w:p>
        </w:tc>
        <w:tc>
          <w:tcPr>
            <w:tcW w:w="1843" w:type="dxa"/>
            <w:tcBorders>
              <w:top w:val="nil"/>
              <w:left w:val="nil"/>
              <w:bottom w:val="nil"/>
              <w:right w:val="nil"/>
            </w:tcBorders>
            <w:shd w:val="clear" w:color="auto" w:fill="auto"/>
            <w:vAlign w:val="bottom"/>
          </w:tcPr>
          <w:p w14:paraId="446E5FE4" w14:textId="77777777" w:rsidR="00B014E7" w:rsidRDefault="007220B8" w:rsidP="00B014E7">
            <w:pPr>
              <w:jc w:val="center"/>
              <w:rPr>
                <w:rFonts w:ascii="Calibri" w:hAnsi="Calibri"/>
                <w:color w:val="000000"/>
              </w:rPr>
            </w:pPr>
            <w:r>
              <w:rPr>
                <w:rFonts w:ascii="Calibri" w:hAnsi="Calibri"/>
                <w:color w:val="000000"/>
              </w:rPr>
              <w:t>0.012</w:t>
            </w:r>
          </w:p>
          <w:p w14:paraId="56F8AA1A" w14:textId="378C5D09" w:rsidR="007220B8" w:rsidRDefault="002911C1" w:rsidP="00B014E7">
            <w:pPr>
              <w:jc w:val="center"/>
              <w:rPr>
                <w:rFonts w:ascii="Calibri" w:hAnsi="Calibri"/>
                <w:color w:val="000000"/>
              </w:rPr>
            </w:pPr>
            <w:r>
              <w:rPr>
                <w:rFonts w:ascii="Calibri" w:hAnsi="Calibri"/>
                <w:color w:val="000000"/>
              </w:rPr>
              <w:t>(</w:t>
            </w:r>
            <w:r w:rsidR="00F5185A">
              <w:rPr>
                <w:rFonts w:ascii="Calibri" w:hAnsi="Calibri"/>
                <w:color w:val="000000"/>
              </w:rPr>
              <w:t>-0.168</w:t>
            </w:r>
            <w:r>
              <w:rPr>
                <w:rFonts w:ascii="Calibri" w:hAnsi="Calibri"/>
                <w:color w:val="000000"/>
              </w:rPr>
              <w:t>;</w:t>
            </w:r>
            <w:r w:rsidR="00F5185A">
              <w:rPr>
                <w:rFonts w:ascii="Calibri" w:hAnsi="Calibri"/>
                <w:color w:val="000000"/>
              </w:rPr>
              <w:t>0.224</w:t>
            </w:r>
            <w:r>
              <w:rPr>
                <w:rFonts w:ascii="Calibri" w:hAnsi="Calibri"/>
                <w:color w:val="000000"/>
              </w:rPr>
              <w:t>)</w:t>
            </w:r>
          </w:p>
        </w:tc>
        <w:tc>
          <w:tcPr>
            <w:tcW w:w="1134" w:type="dxa"/>
            <w:tcBorders>
              <w:top w:val="nil"/>
              <w:left w:val="nil"/>
              <w:bottom w:val="nil"/>
              <w:right w:val="nil"/>
            </w:tcBorders>
            <w:shd w:val="clear" w:color="auto" w:fill="auto"/>
          </w:tcPr>
          <w:p w14:paraId="1CA294B1" w14:textId="77777777" w:rsidR="007220B8" w:rsidRDefault="007220B8" w:rsidP="00B4314E">
            <w:pPr>
              <w:jc w:val="center"/>
              <w:rPr>
                <w:rFonts w:ascii="Calibri" w:hAnsi="Calibri"/>
                <w:color w:val="000000"/>
              </w:rPr>
            </w:pPr>
            <w:r>
              <w:rPr>
                <w:rFonts w:ascii="Calibri" w:hAnsi="Calibri"/>
                <w:color w:val="000000"/>
              </w:rPr>
              <w:t>0.125</w:t>
            </w:r>
          </w:p>
        </w:tc>
        <w:tc>
          <w:tcPr>
            <w:tcW w:w="1134" w:type="dxa"/>
            <w:tcBorders>
              <w:top w:val="nil"/>
              <w:left w:val="nil"/>
              <w:bottom w:val="nil"/>
              <w:right w:val="nil"/>
            </w:tcBorders>
            <w:shd w:val="clear" w:color="auto" w:fill="auto"/>
          </w:tcPr>
          <w:p w14:paraId="242F1DB3" w14:textId="77777777" w:rsidR="007220B8" w:rsidRDefault="007220B8" w:rsidP="00B4314E">
            <w:pPr>
              <w:jc w:val="center"/>
              <w:rPr>
                <w:rFonts w:ascii="Calibri" w:hAnsi="Calibri"/>
                <w:color w:val="000000"/>
              </w:rPr>
            </w:pPr>
            <w:r>
              <w:rPr>
                <w:rFonts w:ascii="Calibri" w:hAnsi="Calibri"/>
                <w:color w:val="000000"/>
              </w:rPr>
              <w:t>0.901</w:t>
            </w:r>
          </w:p>
        </w:tc>
        <w:tc>
          <w:tcPr>
            <w:tcW w:w="1559" w:type="dxa"/>
            <w:tcBorders>
              <w:top w:val="nil"/>
              <w:left w:val="nil"/>
              <w:bottom w:val="nil"/>
              <w:right w:val="nil"/>
            </w:tcBorders>
            <w:shd w:val="clear" w:color="auto" w:fill="auto"/>
          </w:tcPr>
          <w:p w14:paraId="6A34C5C2" w14:textId="77777777" w:rsidR="00DD42A6" w:rsidRDefault="007220B8" w:rsidP="00B4314E">
            <w:pPr>
              <w:jc w:val="center"/>
              <w:rPr>
                <w:rFonts w:ascii="Calibri" w:hAnsi="Calibri"/>
                <w:color w:val="000000"/>
              </w:rPr>
            </w:pPr>
            <w:r>
              <w:rPr>
                <w:rFonts w:ascii="Calibri" w:hAnsi="Calibri"/>
                <w:color w:val="000000"/>
              </w:rPr>
              <w:t>0.009</w:t>
            </w:r>
          </w:p>
          <w:p w14:paraId="3E9315DF" w14:textId="5030CBE1" w:rsidR="007220B8" w:rsidRDefault="00DD42A6" w:rsidP="00DD42A6">
            <w:pPr>
              <w:jc w:val="center"/>
              <w:rPr>
                <w:rFonts w:ascii="Calibri" w:hAnsi="Calibri"/>
                <w:color w:val="000000"/>
              </w:rPr>
            </w:pPr>
            <w:r>
              <w:rPr>
                <w:rFonts w:ascii="Calibri" w:hAnsi="Calibri"/>
                <w:color w:val="000000"/>
              </w:rPr>
              <w:t>(-0.132;0.149)</w:t>
            </w:r>
          </w:p>
        </w:tc>
        <w:tc>
          <w:tcPr>
            <w:tcW w:w="1576" w:type="dxa"/>
            <w:tcBorders>
              <w:top w:val="nil"/>
              <w:left w:val="nil"/>
              <w:bottom w:val="nil"/>
              <w:right w:val="nil"/>
            </w:tcBorders>
            <w:shd w:val="clear" w:color="auto" w:fill="auto"/>
          </w:tcPr>
          <w:p w14:paraId="38D69475" w14:textId="77777777" w:rsidR="00AE5F60" w:rsidRPr="00614649" w:rsidRDefault="007220B8" w:rsidP="00AE5F60">
            <w:pPr>
              <w:jc w:val="center"/>
              <w:rPr>
                <w:rFonts w:ascii="Calibri" w:hAnsi="Calibri"/>
                <w:color w:val="000000"/>
              </w:rPr>
            </w:pPr>
            <w:r w:rsidRPr="00614649">
              <w:rPr>
                <w:rFonts w:ascii="Calibri" w:hAnsi="Calibri"/>
                <w:color w:val="000000"/>
              </w:rPr>
              <w:t>0.002</w:t>
            </w:r>
          </w:p>
          <w:p w14:paraId="2BBAEE8B" w14:textId="08B64E25" w:rsidR="007220B8" w:rsidRPr="00614649" w:rsidRDefault="00AE5F60" w:rsidP="00AE5F60">
            <w:pPr>
              <w:jc w:val="center"/>
              <w:rPr>
                <w:rFonts w:ascii="Calibri" w:hAnsi="Calibri"/>
                <w:color w:val="000000"/>
              </w:rPr>
            </w:pPr>
            <w:r w:rsidRPr="00614649">
              <w:rPr>
                <w:rFonts w:ascii="Calibri" w:hAnsi="Calibri"/>
                <w:color w:val="000000"/>
              </w:rPr>
              <w:t>(-0.038;0.260)</w:t>
            </w:r>
          </w:p>
        </w:tc>
      </w:tr>
      <w:tr w:rsidR="007220B8" w14:paraId="796A42F1" w14:textId="77777777" w:rsidTr="00F33F80">
        <w:tc>
          <w:tcPr>
            <w:tcW w:w="2376" w:type="dxa"/>
            <w:tcBorders>
              <w:top w:val="nil"/>
              <w:left w:val="nil"/>
              <w:bottom w:val="nil"/>
              <w:right w:val="nil"/>
            </w:tcBorders>
            <w:shd w:val="clear" w:color="auto" w:fill="auto"/>
          </w:tcPr>
          <w:p w14:paraId="5ED2F25A"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part time/hourly</w:t>
            </w:r>
          </w:p>
        </w:tc>
        <w:tc>
          <w:tcPr>
            <w:tcW w:w="1843" w:type="dxa"/>
            <w:tcBorders>
              <w:top w:val="nil"/>
              <w:left w:val="nil"/>
              <w:bottom w:val="nil"/>
              <w:right w:val="nil"/>
            </w:tcBorders>
            <w:shd w:val="clear" w:color="auto" w:fill="auto"/>
            <w:vAlign w:val="bottom"/>
          </w:tcPr>
          <w:p w14:paraId="1B0BEDA6" w14:textId="77777777" w:rsidR="00B014E7" w:rsidRDefault="007220B8" w:rsidP="00B014E7">
            <w:pPr>
              <w:jc w:val="center"/>
              <w:rPr>
                <w:rFonts w:ascii="Calibri" w:hAnsi="Calibri"/>
                <w:color w:val="000000"/>
              </w:rPr>
            </w:pPr>
            <w:r>
              <w:rPr>
                <w:rFonts w:ascii="Calibri" w:hAnsi="Calibri"/>
                <w:color w:val="000000"/>
              </w:rPr>
              <w:t>-0.008</w:t>
            </w:r>
          </w:p>
          <w:p w14:paraId="5DA86061" w14:textId="3480B091" w:rsidR="007220B8" w:rsidRDefault="002911C1" w:rsidP="00B014E7">
            <w:pPr>
              <w:jc w:val="center"/>
              <w:rPr>
                <w:rFonts w:ascii="Calibri" w:hAnsi="Calibri"/>
                <w:color w:val="000000"/>
              </w:rPr>
            </w:pPr>
            <w:r>
              <w:rPr>
                <w:rFonts w:ascii="Calibri" w:hAnsi="Calibri"/>
                <w:color w:val="000000"/>
              </w:rPr>
              <w:t>(</w:t>
            </w:r>
            <w:r w:rsidR="00F5185A">
              <w:rPr>
                <w:rFonts w:ascii="Calibri" w:hAnsi="Calibri"/>
                <w:color w:val="000000"/>
              </w:rPr>
              <w:t>-0.129</w:t>
            </w:r>
            <w:r>
              <w:rPr>
                <w:rFonts w:ascii="Calibri" w:hAnsi="Calibri"/>
                <w:color w:val="000000"/>
              </w:rPr>
              <w:t>;</w:t>
            </w:r>
            <w:r w:rsidR="00F5185A">
              <w:rPr>
                <w:rFonts w:ascii="Calibri" w:hAnsi="Calibri"/>
                <w:color w:val="000000"/>
              </w:rPr>
              <w:t>0.102</w:t>
            </w:r>
            <w:r>
              <w:rPr>
                <w:rFonts w:ascii="Calibri" w:hAnsi="Calibri"/>
                <w:color w:val="000000"/>
              </w:rPr>
              <w:t>)</w:t>
            </w:r>
          </w:p>
        </w:tc>
        <w:tc>
          <w:tcPr>
            <w:tcW w:w="1134" w:type="dxa"/>
            <w:tcBorders>
              <w:top w:val="nil"/>
              <w:left w:val="nil"/>
              <w:bottom w:val="nil"/>
              <w:right w:val="nil"/>
            </w:tcBorders>
            <w:shd w:val="clear" w:color="auto" w:fill="auto"/>
          </w:tcPr>
          <w:p w14:paraId="1F86427B" w14:textId="77777777" w:rsidR="007220B8" w:rsidRDefault="007220B8" w:rsidP="00B4314E">
            <w:pPr>
              <w:jc w:val="center"/>
              <w:rPr>
                <w:rFonts w:ascii="Calibri" w:hAnsi="Calibri"/>
                <w:color w:val="000000"/>
              </w:rPr>
            </w:pPr>
            <w:r>
              <w:rPr>
                <w:rFonts w:ascii="Calibri" w:hAnsi="Calibri"/>
                <w:color w:val="000000"/>
              </w:rPr>
              <w:t>-0.143</w:t>
            </w:r>
          </w:p>
        </w:tc>
        <w:tc>
          <w:tcPr>
            <w:tcW w:w="1134" w:type="dxa"/>
            <w:tcBorders>
              <w:top w:val="nil"/>
              <w:left w:val="nil"/>
              <w:bottom w:val="nil"/>
              <w:right w:val="nil"/>
            </w:tcBorders>
            <w:shd w:val="clear" w:color="auto" w:fill="auto"/>
          </w:tcPr>
          <w:p w14:paraId="7CB128F8" w14:textId="77777777" w:rsidR="007220B8" w:rsidRDefault="007220B8" w:rsidP="00B4314E">
            <w:pPr>
              <w:jc w:val="center"/>
              <w:rPr>
                <w:rFonts w:ascii="Calibri" w:hAnsi="Calibri"/>
                <w:color w:val="000000"/>
              </w:rPr>
            </w:pPr>
            <w:r>
              <w:rPr>
                <w:rFonts w:ascii="Calibri" w:hAnsi="Calibri"/>
                <w:color w:val="000000"/>
              </w:rPr>
              <w:t>0.887</w:t>
            </w:r>
          </w:p>
        </w:tc>
        <w:tc>
          <w:tcPr>
            <w:tcW w:w="1559" w:type="dxa"/>
            <w:tcBorders>
              <w:top w:val="nil"/>
              <w:left w:val="nil"/>
              <w:bottom w:val="nil"/>
              <w:right w:val="nil"/>
            </w:tcBorders>
            <w:shd w:val="clear" w:color="auto" w:fill="auto"/>
          </w:tcPr>
          <w:p w14:paraId="60703D4F" w14:textId="77777777" w:rsidR="00DD42A6" w:rsidRDefault="007220B8" w:rsidP="00B4314E">
            <w:pPr>
              <w:jc w:val="center"/>
              <w:rPr>
                <w:rFonts w:ascii="Calibri" w:hAnsi="Calibri"/>
                <w:color w:val="000000"/>
              </w:rPr>
            </w:pPr>
            <w:r>
              <w:rPr>
                <w:rFonts w:ascii="Calibri" w:hAnsi="Calibri"/>
                <w:color w:val="000000"/>
              </w:rPr>
              <w:t>-0.045</w:t>
            </w:r>
          </w:p>
          <w:p w14:paraId="337DAC74" w14:textId="7B0A58D1" w:rsidR="007220B8" w:rsidRDefault="00DD42A6" w:rsidP="00DD42A6">
            <w:pPr>
              <w:jc w:val="center"/>
              <w:rPr>
                <w:rFonts w:ascii="Calibri" w:hAnsi="Calibri"/>
                <w:color w:val="000000"/>
              </w:rPr>
            </w:pPr>
            <w:r>
              <w:rPr>
                <w:rFonts w:ascii="Calibri" w:hAnsi="Calibri"/>
                <w:color w:val="000000"/>
              </w:rPr>
              <w:t>(-0.168;0.059)</w:t>
            </w:r>
          </w:p>
        </w:tc>
        <w:tc>
          <w:tcPr>
            <w:tcW w:w="1576" w:type="dxa"/>
            <w:tcBorders>
              <w:top w:val="nil"/>
              <w:left w:val="nil"/>
              <w:bottom w:val="nil"/>
              <w:right w:val="nil"/>
            </w:tcBorders>
            <w:shd w:val="clear" w:color="auto" w:fill="auto"/>
          </w:tcPr>
          <w:p w14:paraId="4E7F067F" w14:textId="77777777" w:rsidR="00AE5F60" w:rsidRPr="00614649" w:rsidRDefault="007220B8" w:rsidP="00AE5F60">
            <w:pPr>
              <w:jc w:val="center"/>
              <w:rPr>
                <w:rFonts w:ascii="Calibri" w:hAnsi="Calibri"/>
                <w:color w:val="000000"/>
              </w:rPr>
            </w:pPr>
            <w:r w:rsidRPr="00614649">
              <w:rPr>
                <w:rFonts w:ascii="Calibri" w:hAnsi="Calibri"/>
                <w:color w:val="000000"/>
              </w:rPr>
              <w:t>0.005</w:t>
            </w:r>
          </w:p>
          <w:p w14:paraId="774DA971" w14:textId="79D7079F" w:rsidR="007220B8" w:rsidRPr="00614649" w:rsidRDefault="00AE5F60" w:rsidP="00AE5F60">
            <w:pPr>
              <w:jc w:val="center"/>
              <w:rPr>
                <w:rFonts w:ascii="Calibri" w:hAnsi="Calibri"/>
                <w:color w:val="000000"/>
              </w:rPr>
            </w:pPr>
            <w:r w:rsidRPr="00614649">
              <w:rPr>
                <w:rFonts w:ascii="Calibri" w:hAnsi="Calibri"/>
                <w:color w:val="000000"/>
              </w:rPr>
              <w:t>(-0.018;0.199)</w:t>
            </w:r>
          </w:p>
        </w:tc>
      </w:tr>
      <w:tr w:rsidR="007220B8" w14:paraId="3D0B36C7" w14:textId="77777777" w:rsidTr="00F33F80">
        <w:tc>
          <w:tcPr>
            <w:tcW w:w="2376" w:type="dxa"/>
            <w:tcBorders>
              <w:top w:val="nil"/>
              <w:left w:val="nil"/>
              <w:bottom w:val="nil"/>
              <w:right w:val="nil"/>
            </w:tcBorders>
            <w:shd w:val="clear" w:color="auto" w:fill="auto"/>
          </w:tcPr>
          <w:p w14:paraId="7C971128" w14:textId="77777777" w:rsidR="007220B8" w:rsidRPr="00127B6E" w:rsidRDefault="007220B8" w:rsidP="007220B8">
            <w:pPr>
              <w:rPr>
                <w:rFonts w:ascii="Arial" w:hAnsi="Arial" w:cs="Arial"/>
                <w:sz w:val="18"/>
                <w:szCs w:val="18"/>
              </w:rPr>
            </w:pPr>
            <w:r w:rsidRPr="00127B6E">
              <w:rPr>
                <w:rFonts w:ascii="Arial" w:hAnsi="Arial" w:cs="Arial"/>
                <w:sz w:val="18"/>
                <w:szCs w:val="18"/>
              </w:rPr>
              <w:t>Physical activity (h/week)</w:t>
            </w:r>
          </w:p>
        </w:tc>
        <w:tc>
          <w:tcPr>
            <w:tcW w:w="1843" w:type="dxa"/>
            <w:tcBorders>
              <w:top w:val="nil"/>
              <w:left w:val="nil"/>
              <w:bottom w:val="nil"/>
              <w:right w:val="nil"/>
            </w:tcBorders>
            <w:shd w:val="clear" w:color="auto" w:fill="auto"/>
            <w:vAlign w:val="bottom"/>
          </w:tcPr>
          <w:p w14:paraId="0A02F34B" w14:textId="77777777" w:rsidR="00B014E7" w:rsidRDefault="007220B8" w:rsidP="00B014E7">
            <w:pPr>
              <w:jc w:val="center"/>
              <w:rPr>
                <w:rFonts w:ascii="Calibri" w:hAnsi="Calibri"/>
                <w:color w:val="000000"/>
              </w:rPr>
            </w:pPr>
            <w:r>
              <w:rPr>
                <w:rFonts w:ascii="Calibri" w:hAnsi="Calibri"/>
                <w:color w:val="000000"/>
              </w:rPr>
              <w:t>0.045</w:t>
            </w:r>
          </w:p>
          <w:p w14:paraId="4A7A243E" w14:textId="214330F9" w:rsidR="007220B8" w:rsidRDefault="002911C1" w:rsidP="00B014E7">
            <w:pPr>
              <w:jc w:val="center"/>
              <w:rPr>
                <w:rFonts w:ascii="Calibri" w:hAnsi="Calibri"/>
                <w:color w:val="000000"/>
              </w:rPr>
            </w:pPr>
            <w:r>
              <w:rPr>
                <w:rFonts w:ascii="Calibri" w:hAnsi="Calibri"/>
                <w:color w:val="000000"/>
              </w:rPr>
              <w:t>(</w:t>
            </w:r>
            <w:r w:rsidR="00F5185A">
              <w:rPr>
                <w:rFonts w:ascii="Calibri" w:hAnsi="Calibri"/>
                <w:color w:val="000000"/>
              </w:rPr>
              <w:t>-0.052</w:t>
            </w:r>
            <w:r>
              <w:rPr>
                <w:rFonts w:ascii="Calibri" w:hAnsi="Calibri"/>
                <w:color w:val="000000"/>
              </w:rPr>
              <w:t>;</w:t>
            </w:r>
            <w:r w:rsidR="00F5185A">
              <w:rPr>
                <w:rFonts w:ascii="Calibri" w:hAnsi="Calibri"/>
                <w:color w:val="000000"/>
              </w:rPr>
              <w:t>0.149</w:t>
            </w:r>
            <w:r>
              <w:rPr>
                <w:rFonts w:ascii="Calibri" w:hAnsi="Calibri"/>
                <w:color w:val="000000"/>
              </w:rPr>
              <w:t>)</w:t>
            </w:r>
          </w:p>
        </w:tc>
        <w:tc>
          <w:tcPr>
            <w:tcW w:w="1134" w:type="dxa"/>
            <w:tcBorders>
              <w:top w:val="nil"/>
              <w:left w:val="nil"/>
              <w:bottom w:val="nil"/>
              <w:right w:val="nil"/>
            </w:tcBorders>
            <w:shd w:val="clear" w:color="auto" w:fill="auto"/>
          </w:tcPr>
          <w:p w14:paraId="4ACD29FA" w14:textId="77777777" w:rsidR="007220B8" w:rsidRDefault="007220B8" w:rsidP="00B4314E">
            <w:pPr>
              <w:jc w:val="center"/>
              <w:rPr>
                <w:rFonts w:ascii="Calibri" w:hAnsi="Calibri"/>
                <w:color w:val="000000"/>
              </w:rPr>
            </w:pPr>
            <w:r>
              <w:rPr>
                <w:rFonts w:ascii="Calibri" w:hAnsi="Calibri"/>
                <w:color w:val="000000"/>
              </w:rPr>
              <w:t>0.869</w:t>
            </w:r>
          </w:p>
        </w:tc>
        <w:tc>
          <w:tcPr>
            <w:tcW w:w="1134" w:type="dxa"/>
            <w:tcBorders>
              <w:top w:val="nil"/>
              <w:left w:val="nil"/>
              <w:bottom w:val="nil"/>
              <w:right w:val="nil"/>
            </w:tcBorders>
            <w:shd w:val="clear" w:color="auto" w:fill="auto"/>
          </w:tcPr>
          <w:p w14:paraId="3BD0324A" w14:textId="77777777" w:rsidR="007220B8" w:rsidRDefault="007220B8" w:rsidP="00B4314E">
            <w:pPr>
              <w:jc w:val="center"/>
              <w:rPr>
                <w:rFonts w:ascii="Calibri" w:hAnsi="Calibri"/>
                <w:color w:val="000000"/>
              </w:rPr>
            </w:pPr>
            <w:r>
              <w:rPr>
                <w:rFonts w:ascii="Calibri" w:hAnsi="Calibri"/>
                <w:color w:val="000000"/>
              </w:rPr>
              <w:t>0.385</w:t>
            </w:r>
          </w:p>
        </w:tc>
        <w:tc>
          <w:tcPr>
            <w:tcW w:w="1559" w:type="dxa"/>
            <w:tcBorders>
              <w:top w:val="nil"/>
              <w:left w:val="nil"/>
              <w:bottom w:val="nil"/>
              <w:right w:val="nil"/>
            </w:tcBorders>
            <w:shd w:val="clear" w:color="auto" w:fill="auto"/>
          </w:tcPr>
          <w:p w14:paraId="475B0F50" w14:textId="77777777" w:rsidR="00DD42A6" w:rsidRDefault="007220B8" w:rsidP="00B4314E">
            <w:pPr>
              <w:jc w:val="center"/>
              <w:rPr>
                <w:rFonts w:ascii="Calibri" w:hAnsi="Calibri"/>
                <w:color w:val="000000"/>
              </w:rPr>
            </w:pPr>
            <w:r>
              <w:rPr>
                <w:rFonts w:ascii="Calibri" w:hAnsi="Calibri"/>
                <w:color w:val="000000"/>
              </w:rPr>
              <w:t>0.024</w:t>
            </w:r>
          </w:p>
          <w:p w14:paraId="3D260BE3" w14:textId="56FE4136" w:rsidR="007220B8" w:rsidRDefault="00DD42A6" w:rsidP="00DD42A6">
            <w:pPr>
              <w:jc w:val="center"/>
              <w:rPr>
                <w:rFonts w:ascii="Calibri" w:hAnsi="Calibri"/>
                <w:color w:val="000000"/>
              </w:rPr>
            </w:pPr>
            <w:r>
              <w:rPr>
                <w:rFonts w:ascii="Calibri" w:hAnsi="Calibri"/>
                <w:color w:val="000000"/>
              </w:rPr>
              <w:t>(-0.083;0.130)</w:t>
            </w:r>
          </w:p>
        </w:tc>
        <w:tc>
          <w:tcPr>
            <w:tcW w:w="1576" w:type="dxa"/>
            <w:tcBorders>
              <w:top w:val="nil"/>
              <w:left w:val="nil"/>
              <w:bottom w:val="nil"/>
              <w:right w:val="nil"/>
            </w:tcBorders>
            <w:shd w:val="clear" w:color="auto" w:fill="auto"/>
          </w:tcPr>
          <w:p w14:paraId="4C37A261" w14:textId="77777777" w:rsidR="00AE5F60" w:rsidRPr="00614649" w:rsidRDefault="00DD42A6" w:rsidP="00AE5F60">
            <w:pPr>
              <w:jc w:val="center"/>
              <w:rPr>
                <w:rFonts w:ascii="Calibri" w:hAnsi="Calibri"/>
                <w:color w:val="000000"/>
              </w:rPr>
            </w:pPr>
            <w:r w:rsidRPr="00614649">
              <w:rPr>
                <w:rFonts w:ascii="Calibri" w:hAnsi="Calibri"/>
                <w:color w:val="000000"/>
              </w:rPr>
              <w:t>0.015</w:t>
            </w:r>
          </w:p>
          <w:p w14:paraId="77A2D67B" w14:textId="494C4F61" w:rsidR="007220B8" w:rsidRPr="00614649" w:rsidRDefault="00AE5F60" w:rsidP="00AE5F60">
            <w:pPr>
              <w:jc w:val="center"/>
              <w:rPr>
                <w:rFonts w:ascii="Calibri" w:hAnsi="Calibri"/>
                <w:color w:val="000000"/>
              </w:rPr>
            </w:pPr>
            <w:r w:rsidRPr="00614649">
              <w:rPr>
                <w:rFonts w:ascii="Calibri" w:hAnsi="Calibri"/>
                <w:color w:val="000000"/>
              </w:rPr>
              <w:t>(-0.006;0.165)</w:t>
            </w:r>
          </w:p>
        </w:tc>
      </w:tr>
      <w:tr w:rsidR="00A61174" w14:paraId="57A081C5" w14:textId="77777777" w:rsidTr="00F33F80">
        <w:tc>
          <w:tcPr>
            <w:tcW w:w="2376" w:type="dxa"/>
            <w:tcBorders>
              <w:top w:val="nil"/>
              <w:left w:val="nil"/>
              <w:bottom w:val="nil"/>
              <w:right w:val="nil"/>
            </w:tcBorders>
            <w:shd w:val="clear" w:color="auto" w:fill="auto"/>
          </w:tcPr>
          <w:p w14:paraId="72414123" w14:textId="77777777" w:rsidR="00A61174" w:rsidRPr="00127B6E" w:rsidRDefault="00A61174" w:rsidP="007220B8">
            <w:pPr>
              <w:rPr>
                <w:rFonts w:ascii="Arial" w:hAnsi="Arial" w:cs="Arial"/>
                <w:sz w:val="18"/>
                <w:szCs w:val="18"/>
              </w:rPr>
            </w:pPr>
            <w:r w:rsidRPr="00127B6E">
              <w:rPr>
                <w:rFonts w:ascii="Arial" w:hAnsi="Arial" w:cs="Arial"/>
                <w:sz w:val="18"/>
                <w:szCs w:val="18"/>
              </w:rPr>
              <w:t>Smoking status (ref. never smoker)</w:t>
            </w:r>
          </w:p>
        </w:tc>
        <w:tc>
          <w:tcPr>
            <w:tcW w:w="1843" w:type="dxa"/>
            <w:tcBorders>
              <w:top w:val="nil"/>
              <w:left w:val="nil"/>
              <w:bottom w:val="nil"/>
              <w:right w:val="nil"/>
            </w:tcBorders>
            <w:shd w:val="clear" w:color="auto" w:fill="auto"/>
          </w:tcPr>
          <w:p w14:paraId="4C6CDB8B" w14:textId="77777777" w:rsidR="00A61174" w:rsidRPr="005E67E1" w:rsidRDefault="00A61174"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072F38D8" w14:textId="77777777" w:rsidR="00A61174" w:rsidRPr="005E67E1" w:rsidRDefault="00A61174"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39A465AD"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72DD61F4"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3203D21D" w14:textId="77777777" w:rsidR="00A61174" w:rsidRPr="00614649" w:rsidRDefault="00A61174" w:rsidP="00AE5F60">
            <w:pPr>
              <w:jc w:val="center"/>
              <w:rPr>
                <w:rFonts w:ascii="Arial" w:hAnsi="Arial" w:cs="Arial"/>
                <w:sz w:val="18"/>
                <w:szCs w:val="18"/>
              </w:rPr>
            </w:pPr>
          </w:p>
        </w:tc>
      </w:tr>
      <w:tr w:rsidR="007220B8" w14:paraId="3CE4A3BF" w14:textId="77777777" w:rsidTr="00F33F80">
        <w:tc>
          <w:tcPr>
            <w:tcW w:w="2376" w:type="dxa"/>
            <w:tcBorders>
              <w:top w:val="nil"/>
              <w:left w:val="nil"/>
              <w:bottom w:val="nil"/>
              <w:right w:val="nil"/>
            </w:tcBorders>
            <w:shd w:val="clear" w:color="auto" w:fill="auto"/>
          </w:tcPr>
          <w:p w14:paraId="439F373C"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current smoker</w:t>
            </w:r>
          </w:p>
        </w:tc>
        <w:tc>
          <w:tcPr>
            <w:tcW w:w="1843" w:type="dxa"/>
            <w:tcBorders>
              <w:top w:val="nil"/>
              <w:left w:val="nil"/>
              <w:bottom w:val="nil"/>
              <w:right w:val="nil"/>
            </w:tcBorders>
            <w:shd w:val="clear" w:color="auto" w:fill="auto"/>
            <w:vAlign w:val="bottom"/>
          </w:tcPr>
          <w:p w14:paraId="28A903E3" w14:textId="77777777" w:rsidR="00B014E7" w:rsidRDefault="007220B8" w:rsidP="00B014E7">
            <w:pPr>
              <w:jc w:val="center"/>
              <w:rPr>
                <w:rFonts w:ascii="Calibri" w:hAnsi="Calibri"/>
                <w:color w:val="000000"/>
              </w:rPr>
            </w:pPr>
            <w:r>
              <w:rPr>
                <w:rFonts w:ascii="Calibri" w:hAnsi="Calibri"/>
                <w:color w:val="000000"/>
              </w:rPr>
              <w:t>0.195</w:t>
            </w:r>
          </w:p>
          <w:p w14:paraId="4E16DC60" w14:textId="5DA45991" w:rsidR="007220B8" w:rsidRDefault="002911C1" w:rsidP="00B014E7">
            <w:pPr>
              <w:jc w:val="center"/>
              <w:rPr>
                <w:rFonts w:ascii="Calibri" w:hAnsi="Calibri"/>
                <w:color w:val="000000"/>
              </w:rPr>
            </w:pPr>
            <w:r>
              <w:rPr>
                <w:rFonts w:ascii="Calibri" w:hAnsi="Calibri"/>
                <w:color w:val="000000"/>
              </w:rPr>
              <w:t>(</w:t>
            </w:r>
            <w:r w:rsidR="00F5185A">
              <w:rPr>
                <w:rFonts w:ascii="Calibri" w:hAnsi="Calibri"/>
                <w:color w:val="000000"/>
              </w:rPr>
              <w:t>-0.038</w:t>
            </w:r>
            <w:r>
              <w:rPr>
                <w:rFonts w:ascii="Calibri" w:hAnsi="Calibri"/>
                <w:color w:val="000000"/>
              </w:rPr>
              <w:t>;</w:t>
            </w:r>
            <w:r w:rsidR="00F5185A">
              <w:rPr>
                <w:rFonts w:ascii="Calibri" w:hAnsi="Calibri"/>
                <w:color w:val="000000"/>
              </w:rPr>
              <w:t>0.418</w:t>
            </w:r>
            <w:r>
              <w:rPr>
                <w:rFonts w:ascii="Calibri" w:hAnsi="Calibri"/>
                <w:color w:val="000000"/>
              </w:rPr>
              <w:t>)</w:t>
            </w:r>
          </w:p>
        </w:tc>
        <w:tc>
          <w:tcPr>
            <w:tcW w:w="1134" w:type="dxa"/>
            <w:tcBorders>
              <w:top w:val="nil"/>
              <w:left w:val="nil"/>
              <w:bottom w:val="nil"/>
              <w:right w:val="nil"/>
            </w:tcBorders>
            <w:shd w:val="clear" w:color="auto" w:fill="auto"/>
          </w:tcPr>
          <w:p w14:paraId="5E113813" w14:textId="77777777" w:rsidR="007220B8" w:rsidRDefault="007220B8" w:rsidP="00B4314E">
            <w:pPr>
              <w:jc w:val="center"/>
              <w:rPr>
                <w:rFonts w:ascii="Calibri" w:hAnsi="Calibri"/>
                <w:color w:val="000000"/>
              </w:rPr>
            </w:pPr>
            <w:r>
              <w:rPr>
                <w:rFonts w:ascii="Calibri" w:hAnsi="Calibri"/>
                <w:color w:val="000000"/>
              </w:rPr>
              <w:t>1.763</w:t>
            </w:r>
          </w:p>
        </w:tc>
        <w:tc>
          <w:tcPr>
            <w:tcW w:w="1134" w:type="dxa"/>
            <w:tcBorders>
              <w:top w:val="nil"/>
              <w:left w:val="nil"/>
              <w:bottom w:val="nil"/>
              <w:right w:val="nil"/>
            </w:tcBorders>
            <w:shd w:val="clear" w:color="auto" w:fill="auto"/>
          </w:tcPr>
          <w:p w14:paraId="55A10BA4" w14:textId="77777777" w:rsidR="007220B8" w:rsidRDefault="007220B8" w:rsidP="00B4314E">
            <w:pPr>
              <w:jc w:val="center"/>
              <w:rPr>
                <w:rFonts w:ascii="Calibri" w:hAnsi="Calibri"/>
                <w:color w:val="000000"/>
              </w:rPr>
            </w:pPr>
            <w:r>
              <w:rPr>
                <w:rFonts w:ascii="Calibri" w:hAnsi="Calibri"/>
                <w:color w:val="000000"/>
              </w:rPr>
              <w:t>0.078</w:t>
            </w:r>
          </w:p>
        </w:tc>
        <w:tc>
          <w:tcPr>
            <w:tcW w:w="1559" w:type="dxa"/>
            <w:tcBorders>
              <w:top w:val="nil"/>
              <w:left w:val="nil"/>
              <w:bottom w:val="nil"/>
              <w:right w:val="nil"/>
            </w:tcBorders>
            <w:shd w:val="clear" w:color="auto" w:fill="auto"/>
          </w:tcPr>
          <w:p w14:paraId="1511D166" w14:textId="77777777" w:rsidR="00DD42A6" w:rsidRDefault="007220B8" w:rsidP="00B4314E">
            <w:pPr>
              <w:jc w:val="center"/>
              <w:rPr>
                <w:rFonts w:ascii="Calibri" w:hAnsi="Calibri"/>
                <w:color w:val="000000"/>
              </w:rPr>
            </w:pPr>
            <w:r>
              <w:rPr>
                <w:rFonts w:ascii="Calibri" w:hAnsi="Calibri"/>
                <w:color w:val="000000"/>
              </w:rPr>
              <w:t>0.091</w:t>
            </w:r>
          </w:p>
          <w:p w14:paraId="1E486B25" w14:textId="7318950C" w:rsidR="007220B8" w:rsidRDefault="00DD42A6" w:rsidP="00DD42A6">
            <w:pPr>
              <w:jc w:val="center"/>
              <w:rPr>
                <w:rFonts w:ascii="Calibri" w:hAnsi="Calibri"/>
                <w:color w:val="000000"/>
              </w:rPr>
            </w:pPr>
            <w:r>
              <w:rPr>
                <w:rFonts w:ascii="Calibri" w:hAnsi="Calibri"/>
                <w:color w:val="000000"/>
              </w:rPr>
              <w:t>(-0.028;0.212)</w:t>
            </w:r>
          </w:p>
        </w:tc>
        <w:tc>
          <w:tcPr>
            <w:tcW w:w="1576" w:type="dxa"/>
            <w:tcBorders>
              <w:top w:val="nil"/>
              <w:left w:val="nil"/>
              <w:bottom w:val="nil"/>
              <w:right w:val="nil"/>
            </w:tcBorders>
            <w:shd w:val="clear" w:color="auto" w:fill="auto"/>
          </w:tcPr>
          <w:p w14:paraId="35FACC59" w14:textId="77777777" w:rsidR="00AE5F60" w:rsidRPr="00614649" w:rsidRDefault="007220B8" w:rsidP="00AE5F60">
            <w:pPr>
              <w:jc w:val="center"/>
              <w:rPr>
                <w:rFonts w:ascii="Calibri" w:hAnsi="Calibri"/>
                <w:color w:val="000000"/>
              </w:rPr>
            </w:pPr>
            <w:r w:rsidRPr="00614649">
              <w:rPr>
                <w:rFonts w:ascii="Calibri" w:hAnsi="Calibri"/>
                <w:color w:val="000000"/>
              </w:rPr>
              <w:t>0.246</w:t>
            </w:r>
          </w:p>
          <w:p w14:paraId="5B4338BD" w14:textId="0F8E1661" w:rsidR="007220B8" w:rsidRPr="00614649" w:rsidRDefault="00AE5F60" w:rsidP="00AE5F60">
            <w:pPr>
              <w:jc w:val="center"/>
              <w:rPr>
                <w:rFonts w:ascii="Calibri" w:hAnsi="Calibri"/>
                <w:color w:val="000000"/>
              </w:rPr>
            </w:pPr>
            <w:r w:rsidRPr="00614649">
              <w:rPr>
                <w:rFonts w:ascii="Calibri" w:hAnsi="Calibri"/>
                <w:color w:val="000000"/>
              </w:rPr>
              <w:t>(-0.027;0.616)</w:t>
            </w:r>
          </w:p>
        </w:tc>
      </w:tr>
      <w:tr w:rsidR="007220B8" w14:paraId="621B38D7" w14:textId="77777777" w:rsidTr="00F33F80">
        <w:tc>
          <w:tcPr>
            <w:tcW w:w="2376" w:type="dxa"/>
            <w:tcBorders>
              <w:top w:val="nil"/>
              <w:left w:val="nil"/>
              <w:bottom w:val="nil"/>
              <w:right w:val="nil"/>
            </w:tcBorders>
            <w:shd w:val="clear" w:color="auto" w:fill="auto"/>
          </w:tcPr>
          <w:p w14:paraId="2A6A9E3F"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former smoker</w:t>
            </w:r>
          </w:p>
        </w:tc>
        <w:tc>
          <w:tcPr>
            <w:tcW w:w="1843" w:type="dxa"/>
            <w:tcBorders>
              <w:top w:val="nil"/>
              <w:left w:val="nil"/>
              <w:bottom w:val="nil"/>
              <w:right w:val="nil"/>
            </w:tcBorders>
            <w:shd w:val="clear" w:color="auto" w:fill="auto"/>
            <w:vAlign w:val="bottom"/>
          </w:tcPr>
          <w:p w14:paraId="13F7425C" w14:textId="77777777" w:rsidR="00B014E7" w:rsidRDefault="007220B8" w:rsidP="00B014E7">
            <w:pPr>
              <w:jc w:val="center"/>
              <w:rPr>
                <w:rFonts w:ascii="Calibri" w:hAnsi="Calibri"/>
                <w:color w:val="000000"/>
              </w:rPr>
            </w:pPr>
            <w:r>
              <w:rPr>
                <w:rFonts w:ascii="Calibri" w:hAnsi="Calibri"/>
                <w:color w:val="000000"/>
              </w:rPr>
              <w:t>0.044</w:t>
            </w:r>
          </w:p>
          <w:p w14:paraId="574591C7" w14:textId="04430B33" w:rsidR="007220B8" w:rsidRDefault="002911C1" w:rsidP="00B014E7">
            <w:pPr>
              <w:jc w:val="center"/>
              <w:rPr>
                <w:rFonts w:ascii="Calibri" w:hAnsi="Calibri"/>
                <w:color w:val="000000"/>
              </w:rPr>
            </w:pPr>
            <w:r>
              <w:rPr>
                <w:rFonts w:ascii="Calibri" w:hAnsi="Calibri"/>
                <w:color w:val="000000"/>
              </w:rPr>
              <w:t>(</w:t>
            </w:r>
            <w:r w:rsidR="00F5185A">
              <w:rPr>
                <w:rFonts w:ascii="Calibri" w:hAnsi="Calibri"/>
                <w:color w:val="000000"/>
              </w:rPr>
              <w:t>-0.175</w:t>
            </w:r>
            <w:r>
              <w:rPr>
                <w:rFonts w:ascii="Calibri" w:hAnsi="Calibri"/>
                <w:color w:val="000000"/>
              </w:rPr>
              <w:t>;</w:t>
            </w:r>
            <w:r w:rsidR="00F5185A">
              <w:rPr>
                <w:rFonts w:ascii="Calibri" w:hAnsi="Calibri"/>
                <w:color w:val="000000"/>
              </w:rPr>
              <w:t>0.253</w:t>
            </w:r>
            <w:r>
              <w:rPr>
                <w:rFonts w:ascii="Calibri" w:hAnsi="Calibri"/>
                <w:color w:val="000000"/>
              </w:rPr>
              <w:t>)</w:t>
            </w:r>
          </w:p>
        </w:tc>
        <w:tc>
          <w:tcPr>
            <w:tcW w:w="1134" w:type="dxa"/>
            <w:tcBorders>
              <w:top w:val="nil"/>
              <w:left w:val="nil"/>
              <w:bottom w:val="nil"/>
              <w:right w:val="nil"/>
            </w:tcBorders>
            <w:shd w:val="clear" w:color="auto" w:fill="auto"/>
          </w:tcPr>
          <w:p w14:paraId="22F676A8" w14:textId="77777777" w:rsidR="007220B8" w:rsidRDefault="007220B8" w:rsidP="00B4314E">
            <w:pPr>
              <w:jc w:val="center"/>
              <w:rPr>
                <w:rFonts w:ascii="Calibri" w:hAnsi="Calibri"/>
                <w:color w:val="000000"/>
              </w:rPr>
            </w:pPr>
            <w:r>
              <w:rPr>
                <w:rFonts w:ascii="Calibri" w:hAnsi="Calibri"/>
                <w:color w:val="000000"/>
              </w:rPr>
              <w:t>0.396</w:t>
            </w:r>
          </w:p>
        </w:tc>
        <w:tc>
          <w:tcPr>
            <w:tcW w:w="1134" w:type="dxa"/>
            <w:tcBorders>
              <w:top w:val="nil"/>
              <w:left w:val="nil"/>
              <w:bottom w:val="nil"/>
              <w:right w:val="nil"/>
            </w:tcBorders>
            <w:shd w:val="clear" w:color="auto" w:fill="auto"/>
          </w:tcPr>
          <w:p w14:paraId="6432CC11" w14:textId="77777777" w:rsidR="007220B8" w:rsidRDefault="007220B8" w:rsidP="00B4314E">
            <w:pPr>
              <w:jc w:val="center"/>
              <w:rPr>
                <w:rFonts w:ascii="Calibri" w:hAnsi="Calibri"/>
                <w:color w:val="000000"/>
              </w:rPr>
            </w:pPr>
            <w:r>
              <w:rPr>
                <w:rFonts w:ascii="Calibri" w:hAnsi="Calibri"/>
                <w:color w:val="000000"/>
              </w:rPr>
              <w:t>0.692</w:t>
            </w:r>
          </w:p>
        </w:tc>
        <w:tc>
          <w:tcPr>
            <w:tcW w:w="1559" w:type="dxa"/>
            <w:tcBorders>
              <w:top w:val="nil"/>
              <w:left w:val="nil"/>
              <w:bottom w:val="nil"/>
              <w:right w:val="nil"/>
            </w:tcBorders>
            <w:shd w:val="clear" w:color="auto" w:fill="auto"/>
          </w:tcPr>
          <w:p w14:paraId="1E731C5C" w14:textId="77777777" w:rsidR="00DD42A6" w:rsidRDefault="007220B8" w:rsidP="00B4314E">
            <w:pPr>
              <w:jc w:val="center"/>
              <w:rPr>
                <w:rFonts w:ascii="Calibri" w:hAnsi="Calibri"/>
                <w:color w:val="000000"/>
              </w:rPr>
            </w:pPr>
            <w:r>
              <w:rPr>
                <w:rFonts w:ascii="Calibri" w:hAnsi="Calibri"/>
                <w:color w:val="000000"/>
              </w:rPr>
              <w:t>-0.049</w:t>
            </w:r>
          </w:p>
          <w:p w14:paraId="0BCB9B7E" w14:textId="111AE4CC" w:rsidR="007220B8" w:rsidRDefault="00DD42A6" w:rsidP="00DD42A6">
            <w:pPr>
              <w:jc w:val="center"/>
              <w:rPr>
                <w:rFonts w:ascii="Calibri" w:hAnsi="Calibri"/>
                <w:color w:val="000000"/>
              </w:rPr>
            </w:pPr>
            <w:r>
              <w:rPr>
                <w:rFonts w:ascii="Calibri" w:hAnsi="Calibri"/>
                <w:color w:val="000000"/>
              </w:rPr>
              <w:t>(-0.168;0.069)</w:t>
            </w:r>
          </w:p>
        </w:tc>
        <w:tc>
          <w:tcPr>
            <w:tcW w:w="1576" w:type="dxa"/>
            <w:tcBorders>
              <w:top w:val="nil"/>
              <w:left w:val="nil"/>
              <w:bottom w:val="nil"/>
              <w:right w:val="nil"/>
            </w:tcBorders>
            <w:shd w:val="clear" w:color="auto" w:fill="auto"/>
          </w:tcPr>
          <w:p w14:paraId="7A77BC16" w14:textId="77777777" w:rsidR="00AE5F60" w:rsidRDefault="007220B8" w:rsidP="00AE5F60">
            <w:pPr>
              <w:jc w:val="center"/>
              <w:rPr>
                <w:rFonts w:ascii="Calibri" w:hAnsi="Calibri"/>
                <w:color w:val="000000"/>
              </w:rPr>
            </w:pPr>
            <w:r>
              <w:rPr>
                <w:rFonts w:ascii="Calibri" w:hAnsi="Calibri"/>
                <w:color w:val="000000"/>
              </w:rPr>
              <w:t>-0.030</w:t>
            </w:r>
          </w:p>
          <w:p w14:paraId="1D18F928" w14:textId="58FD4E6B" w:rsidR="007220B8" w:rsidRDefault="00AE5F60" w:rsidP="00AE5F60">
            <w:pPr>
              <w:jc w:val="center"/>
              <w:rPr>
                <w:rFonts w:ascii="Calibri" w:hAnsi="Calibri"/>
                <w:color w:val="000000"/>
              </w:rPr>
            </w:pPr>
            <w:r>
              <w:rPr>
                <w:rFonts w:ascii="Calibri" w:hAnsi="Calibri"/>
                <w:color w:val="000000"/>
              </w:rPr>
              <w:t>(-0.118;0.219)</w:t>
            </w:r>
          </w:p>
        </w:tc>
      </w:tr>
      <w:tr w:rsidR="00F33F80" w:rsidRPr="00443734" w14:paraId="62C6C257" w14:textId="77777777" w:rsidTr="00F33F80">
        <w:tc>
          <w:tcPr>
            <w:tcW w:w="2376" w:type="dxa"/>
            <w:tcBorders>
              <w:top w:val="nil"/>
              <w:left w:val="nil"/>
              <w:bottom w:val="single" w:sz="4" w:space="0" w:color="auto"/>
              <w:right w:val="nil"/>
            </w:tcBorders>
            <w:vAlign w:val="center"/>
          </w:tcPr>
          <w:p w14:paraId="49606A9E" w14:textId="74A96C21" w:rsidR="00F33F80" w:rsidRPr="00443734" w:rsidRDefault="00F33F80" w:rsidP="002D5A2B">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7" w:type="dxa"/>
            <w:gridSpan w:val="2"/>
            <w:tcBorders>
              <w:top w:val="nil"/>
              <w:left w:val="nil"/>
              <w:bottom w:val="single" w:sz="4" w:space="0" w:color="auto"/>
              <w:right w:val="nil"/>
            </w:tcBorders>
            <w:vAlign w:val="center"/>
          </w:tcPr>
          <w:p w14:paraId="46C71EE6" w14:textId="184E8B5E" w:rsidR="00F33F80" w:rsidRPr="002D5A2B" w:rsidRDefault="00F33F80" w:rsidP="002D5A2B">
            <w:pPr>
              <w:spacing w:before="120"/>
              <w:rPr>
                <w:rFonts w:ascii="Arial" w:hAnsi="Arial" w:cs="Arial"/>
                <w:b/>
                <w:sz w:val="18"/>
                <w:szCs w:val="18"/>
              </w:rPr>
            </w:pPr>
            <w:r w:rsidRPr="002D5A2B">
              <w:rPr>
                <w:rFonts w:ascii="Arial" w:hAnsi="Arial" w:cs="Arial"/>
                <w:b/>
                <w:sz w:val="18"/>
                <w:szCs w:val="18"/>
              </w:rPr>
              <w:t xml:space="preserve">0.072 </w:t>
            </w:r>
            <w:r w:rsidRPr="002D5A2B">
              <w:rPr>
                <w:rFonts w:ascii="Arial" w:hAnsi="Arial" w:cs="Arial"/>
                <w:b/>
                <w:color w:val="000000"/>
                <w:sz w:val="18"/>
                <w:szCs w:val="18"/>
              </w:rPr>
              <w:t>(0.048;0.188)</w:t>
            </w:r>
          </w:p>
        </w:tc>
        <w:tc>
          <w:tcPr>
            <w:tcW w:w="1134" w:type="dxa"/>
            <w:tcBorders>
              <w:top w:val="nil"/>
              <w:left w:val="nil"/>
              <w:bottom w:val="single" w:sz="4" w:space="0" w:color="auto"/>
              <w:right w:val="nil"/>
            </w:tcBorders>
            <w:vAlign w:val="center"/>
          </w:tcPr>
          <w:p w14:paraId="5FF92F26" w14:textId="77777777" w:rsidR="00F33F80" w:rsidRPr="00443734" w:rsidRDefault="00F33F80" w:rsidP="002D5A2B">
            <w:pPr>
              <w:spacing w:before="120"/>
              <w:rPr>
                <w:rFonts w:ascii="Arial" w:hAnsi="Arial" w:cs="Arial"/>
                <w:b/>
                <w:sz w:val="18"/>
                <w:szCs w:val="18"/>
              </w:rPr>
            </w:pPr>
          </w:p>
        </w:tc>
        <w:tc>
          <w:tcPr>
            <w:tcW w:w="1559" w:type="dxa"/>
            <w:tcBorders>
              <w:top w:val="nil"/>
              <w:left w:val="nil"/>
              <w:bottom w:val="single" w:sz="4" w:space="0" w:color="auto"/>
              <w:right w:val="nil"/>
            </w:tcBorders>
            <w:vAlign w:val="center"/>
          </w:tcPr>
          <w:p w14:paraId="7592BD96" w14:textId="77777777" w:rsidR="00F33F80" w:rsidRPr="00443734" w:rsidRDefault="00F33F80" w:rsidP="002D5A2B">
            <w:pPr>
              <w:spacing w:before="120"/>
              <w:rPr>
                <w:rFonts w:ascii="Arial" w:hAnsi="Arial" w:cs="Arial"/>
                <w:b/>
                <w:sz w:val="18"/>
                <w:szCs w:val="18"/>
              </w:rPr>
            </w:pPr>
          </w:p>
        </w:tc>
        <w:tc>
          <w:tcPr>
            <w:tcW w:w="1576" w:type="dxa"/>
            <w:tcBorders>
              <w:top w:val="nil"/>
              <w:left w:val="nil"/>
              <w:bottom w:val="single" w:sz="4" w:space="0" w:color="auto"/>
              <w:right w:val="nil"/>
            </w:tcBorders>
            <w:vAlign w:val="center"/>
          </w:tcPr>
          <w:p w14:paraId="19801C34" w14:textId="77777777" w:rsidR="00F33F80" w:rsidRPr="00443734" w:rsidRDefault="00F33F80" w:rsidP="002D5A2B">
            <w:pPr>
              <w:spacing w:before="120"/>
              <w:jc w:val="center"/>
              <w:rPr>
                <w:rFonts w:ascii="Arial" w:hAnsi="Arial" w:cs="Arial"/>
                <w:b/>
                <w:sz w:val="18"/>
                <w:szCs w:val="18"/>
              </w:rPr>
            </w:pPr>
            <w:r>
              <w:rPr>
                <w:rFonts w:ascii="Arial" w:hAnsi="Arial" w:cs="Arial"/>
                <w:b/>
                <w:sz w:val="18"/>
                <w:szCs w:val="18"/>
              </w:rPr>
              <w:t>SUM = 1.0</w:t>
            </w:r>
          </w:p>
        </w:tc>
      </w:tr>
      <w:tr w:rsidR="00127B6E" w:rsidRPr="005E67E1" w14:paraId="59BE13B1" w14:textId="77777777" w:rsidTr="007220B8">
        <w:tc>
          <w:tcPr>
            <w:tcW w:w="9622" w:type="dxa"/>
            <w:gridSpan w:val="6"/>
            <w:tcBorders>
              <w:top w:val="single" w:sz="4" w:space="0" w:color="auto"/>
              <w:left w:val="nil"/>
              <w:right w:val="nil"/>
            </w:tcBorders>
            <w:shd w:val="clear" w:color="auto" w:fill="4BACC6" w:themeFill="accent5"/>
          </w:tcPr>
          <w:p w14:paraId="7E1A806F" w14:textId="77777777" w:rsidR="00127B6E" w:rsidRPr="005E67E1" w:rsidRDefault="00127B6E" w:rsidP="007220B8">
            <w:pPr>
              <w:jc w:val="center"/>
              <w:rPr>
                <w:rFonts w:ascii="Arial" w:hAnsi="Arial" w:cs="Arial"/>
                <w:b/>
                <w:color w:val="FFFFFF" w:themeColor="background1"/>
              </w:rPr>
            </w:pPr>
            <w:r w:rsidRPr="005E67E1">
              <w:rPr>
                <w:rFonts w:ascii="Arial" w:hAnsi="Arial" w:cs="Arial"/>
                <w:b/>
                <w:color w:val="FFFFFF" w:themeColor="background1"/>
              </w:rPr>
              <w:lastRenderedPageBreak/>
              <w:t>DINNER</w:t>
            </w:r>
          </w:p>
        </w:tc>
      </w:tr>
      <w:tr w:rsidR="00127B6E" w14:paraId="46E14D64" w14:textId="77777777" w:rsidTr="007220B8">
        <w:tc>
          <w:tcPr>
            <w:tcW w:w="9622" w:type="dxa"/>
            <w:gridSpan w:val="6"/>
            <w:tcBorders>
              <w:left w:val="nil"/>
              <w:bottom w:val="single" w:sz="4" w:space="0" w:color="auto"/>
              <w:right w:val="nil"/>
            </w:tcBorders>
            <w:shd w:val="clear" w:color="auto" w:fill="DAEEF3" w:themeFill="accent5" w:themeFillTint="33"/>
          </w:tcPr>
          <w:p w14:paraId="6C064065" w14:textId="77777777" w:rsidR="00127B6E" w:rsidRPr="005E67E1" w:rsidRDefault="00127B6E" w:rsidP="007220B8">
            <w:pPr>
              <w:rPr>
                <w:rFonts w:ascii="Arial" w:hAnsi="Arial" w:cs="Arial"/>
              </w:rPr>
            </w:pPr>
            <w:r w:rsidRPr="005E67E1">
              <w:rPr>
                <w:rFonts w:ascii="Arial" w:hAnsi="Arial" w:cs="Arial"/>
              </w:rPr>
              <w:t>Wit</w:t>
            </w:r>
            <w:r>
              <w:rPr>
                <w:rFonts w:ascii="Arial" w:hAnsi="Arial" w:cs="Arial"/>
              </w:rPr>
              <w:t>hin level (</w:t>
            </w:r>
            <w:r w:rsidR="00C960FC">
              <w:rPr>
                <w:rFonts w:ascii="Arial" w:hAnsi="Arial" w:cs="Arial"/>
              </w:rPr>
              <w:t>intake level</w:t>
            </w:r>
            <w:r w:rsidRPr="005E67E1">
              <w:rPr>
                <w:rFonts w:ascii="Arial" w:hAnsi="Arial" w:cs="Arial"/>
              </w:rPr>
              <w:t>)</w:t>
            </w:r>
          </w:p>
        </w:tc>
      </w:tr>
      <w:tr w:rsidR="007220B8" w14:paraId="30DF1843" w14:textId="77777777" w:rsidTr="00522734">
        <w:tc>
          <w:tcPr>
            <w:tcW w:w="2376" w:type="dxa"/>
            <w:tcBorders>
              <w:top w:val="single" w:sz="4" w:space="0" w:color="auto"/>
              <w:left w:val="nil"/>
              <w:bottom w:val="nil"/>
              <w:right w:val="nil"/>
            </w:tcBorders>
          </w:tcPr>
          <w:p w14:paraId="4C62C1FB" w14:textId="77777777" w:rsidR="007220B8" w:rsidRPr="005E67E1" w:rsidRDefault="007220B8"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843" w:type="dxa"/>
            <w:tcBorders>
              <w:top w:val="single" w:sz="4" w:space="0" w:color="auto"/>
              <w:left w:val="nil"/>
              <w:bottom w:val="nil"/>
              <w:right w:val="nil"/>
            </w:tcBorders>
            <w:shd w:val="clear" w:color="auto" w:fill="auto"/>
          </w:tcPr>
          <w:p w14:paraId="658CFEEB" w14:textId="77777777" w:rsidR="00B014E7" w:rsidRDefault="007220B8" w:rsidP="00522734">
            <w:pPr>
              <w:jc w:val="center"/>
              <w:rPr>
                <w:rFonts w:ascii="Calibri" w:hAnsi="Calibri"/>
                <w:color w:val="000000"/>
              </w:rPr>
            </w:pPr>
            <w:r>
              <w:rPr>
                <w:rFonts w:ascii="Calibri" w:hAnsi="Calibri"/>
                <w:color w:val="000000"/>
              </w:rPr>
              <w:t>-0.022</w:t>
            </w:r>
          </w:p>
          <w:p w14:paraId="03B88D0F" w14:textId="2778DC61" w:rsidR="007220B8" w:rsidRDefault="002911C1" w:rsidP="00522734">
            <w:pPr>
              <w:jc w:val="center"/>
              <w:rPr>
                <w:rFonts w:ascii="Calibri" w:hAnsi="Calibri"/>
                <w:color w:val="000000"/>
              </w:rPr>
            </w:pPr>
            <w:r>
              <w:rPr>
                <w:rFonts w:ascii="Calibri" w:hAnsi="Calibri"/>
                <w:color w:val="000000"/>
              </w:rPr>
              <w:t>(</w:t>
            </w:r>
            <w:r w:rsidR="00F5185A">
              <w:rPr>
                <w:rFonts w:ascii="Calibri" w:hAnsi="Calibri"/>
                <w:color w:val="000000"/>
              </w:rPr>
              <w:t>-0.066</w:t>
            </w:r>
            <w:r>
              <w:rPr>
                <w:rFonts w:ascii="Calibri" w:hAnsi="Calibri"/>
                <w:color w:val="000000"/>
              </w:rPr>
              <w:t>;</w:t>
            </w:r>
            <w:r w:rsidR="00F5185A">
              <w:rPr>
                <w:rFonts w:ascii="Calibri" w:hAnsi="Calibri"/>
                <w:color w:val="000000"/>
              </w:rPr>
              <w:t>0.024</w:t>
            </w:r>
            <w:r>
              <w:rPr>
                <w:rFonts w:ascii="Calibri" w:hAnsi="Calibri"/>
                <w:color w:val="000000"/>
              </w:rPr>
              <w:t>)</w:t>
            </w:r>
          </w:p>
        </w:tc>
        <w:tc>
          <w:tcPr>
            <w:tcW w:w="1134" w:type="dxa"/>
            <w:tcBorders>
              <w:top w:val="single" w:sz="4" w:space="0" w:color="auto"/>
              <w:left w:val="nil"/>
              <w:bottom w:val="nil"/>
              <w:right w:val="nil"/>
            </w:tcBorders>
            <w:shd w:val="clear" w:color="auto" w:fill="auto"/>
          </w:tcPr>
          <w:p w14:paraId="5A0827E1" w14:textId="77777777" w:rsidR="007220B8" w:rsidRDefault="007220B8" w:rsidP="00B4314E">
            <w:pPr>
              <w:jc w:val="center"/>
              <w:rPr>
                <w:rFonts w:ascii="Calibri" w:hAnsi="Calibri"/>
                <w:color w:val="000000"/>
              </w:rPr>
            </w:pPr>
            <w:r>
              <w:rPr>
                <w:rFonts w:ascii="Calibri" w:hAnsi="Calibri"/>
                <w:color w:val="000000"/>
              </w:rPr>
              <w:t>-0.909</w:t>
            </w:r>
          </w:p>
        </w:tc>
        <w:tc>
          <w:tcPr>
            <w:tcW w:w="1134" w:type="dxa"/>
            <w:tcBorders>
              <w:top w:val="single" w:sz="4" w:space="0" w:color="auto"/>
              <w:left w:val="nil"/>
              <w:bottom w:val="nil"/>
              <w:right w:val="nil"/>
            </w:tcBorders>
            <w:shd w:val="clear" w:color="auto" w:fill="auto"/>
          </w:tcPr>
          <w:p w14:paraId="05EEBBC2" w14:textId="77777777" w:rsidR="007220B8" w:rsidRDefault="007220B8" w:rsidP="00B4314E">
            <w:pPr>
              <w:jc w:val="center"/>
              <w:rPr>
                <w:rFonts w:ascii="Calibri" w:hAnsi="Calibri"/>
                <w:color w:val="000000"/>
              </w:rPr>
            </w:pPr>
            <w:r>
              <w:rPr>
                <w:rFonts w:ascii="Calibri" w:hAnsi="Calibri"/>
                <w:color w:val="000000"/>
              </w:rPr>
              <w:t>0.364</w:t>
            </w:r>
          </w:p>
        </w:tc>
        <w:tc>
          <w:tcPr>
            <w:tcW w:w="1559" w:type="dxa"/>
            <w:tcBorders>
              <w:top w:val="single" w:sz="4" w:space="0" w:color="auto"/>
              <w:left w:val="nil"/>
              <w:bottom w:val="nil"/>
              <w:right w:val="nil"/>
            </w:tcBorders>
            <w:shd w:val="clear" w:color="auto" w:fill="auto"/>
          </w:tcPr>
          <w:p w14:paraId="043932FB" w14:textId="77777777" w:rsidR="009A6ED8" w:rsidRDefault="007220B8" w:rsidP="00B4314E">
            <w:pPr>
              <w:jc w:val="center"/>
              <w:rPr>
                <w:rFonts w:ascii="Calibri" w:hAnsi="Calibri"/>
                <w:color w:val="000000"/>
              </w:rPr>
            </w:pPr>
            <w:r>
              <w:rPr>
                <w:rFonts w:ascii="Calibri" w:hAnsi="Calibri"/>
                <w:color w:val="000000"/>
              </w:rPr>
              <w:t>-0.015</w:t>
            </w:r>
          </w:p>
          <w:p w14:paraId="32A5ACDC" w14:textId="2E21AB63" w:rsidR="007220B8" w:rsidRDefault="009A6ED8" w:rsidP="009A6ED8">
            <w:pPr>
              <w:jc w:val="center"/>
              <w:rPr>
                <w:rFonts w:ascii="Calibri" w:hAnsi="Calibri"/>
                <w:color w:val="000000"/>
              </w:rPr>
            </w:pPr>
            <w:r>
              <w:rPr>
                <w:rFonts w:ascii="Calibri" w:hAnsi="Calibri"/>
                <w:color w:val="000000"/>
              </w:rPr>
              <w:t>(-0.058;0.032)</w:t>
            </w:r>
          </w:p>
        </w:tc>
        <w:tc>
          <w:tcPr>
            <w:tcW w:w="1576" w:type="dxa"/>
            <w:tcBorders>
              <w:top w:val="single" w:sz="4" w:space="0" w:color="auto"/>
              <w:left w:val="nil"/>
              <w:bottom w:val="nil"/>
              <w:right w:val="nil"/>
            </w:tcBorders>
          </w:tcPr>
          <w:p w14:paraId="38FB1221" w14:textId="77777777" w:rsidR="004D7E1D" w:rsidRDefault="007220B8" w:rsidP="004D7E1D">
            <w:pPr>
              <w:jc w:val="center"/>
              <w:rPr>
                <w:rFonts w:ascii="Calibri" w:hAnsi="Calibri"/>
                <w:color w:val="000000"/>
              </w:rPr>
            </w:pPr>
            <w:r>
              <w:rPr>
                <w:rFonts w:ascii="Calibri" w:hAnsi="Calibri"/>
                <w:color w:val="000000"/>
              </w:rPr>
              <w:t>0.011</w:t>
            </w:r>
          </w:p>
          <w:p w14:paraId="59D0027B" w14:textId="77777777" w:rsidR="004D7E1D" w:rsidRDefault="004D7E1D" w:rsidP="004D7E1D">
            <w:pPr>
              <w:jc w:val="center"/>
              <w:rPr>
                <w:rFonts w:ascii="Calibri" w:hAnsi="Calibri"/>
                <w:color w:val="000000"/>
              </w:rPr>
            </w:pPr>
            <w:r>
              <w:rPr>
                <w:rFonts w:ascii="Calibri" w:hAnsi="Calibri"/>
                <w:color w:val="000000"/>
              </w:rPr>
              <w:t>(-0.001;0.118)</w:t>
            </w:r>
          </w:p>
          <w:p w14:paraId="18E55448" w14:textId="3D030C49" w:rsidR="007220B8" w:rsidRDefault="007220B8" w:rsidP="004D7E1D">
            <w:pPr>
              <w:jc w:val="center"/>
              <w:rPr>
                <w:rFonts w:ascii="Calibri" w:hAnsi="Calibri"/>
                <w:color w:val="000000"/>
              </w:rPr>
            </w:pPr>
          </w:p>
        </w:tc>
      </w:tr>
      <w:tr w:rsidR="007220B8" w14:paraId="03DB23D8" w14:textId="77777777" w:rsidTr="00F33F80">
        <w:tc>
          <w:tcPr>
            <w:tcW w:w="2376" w:type="dxa"/>
            <w:tcBorders>
              <w:top w:val="nil"/>
              <w:left w:val="nil"/>
              <w:bottom w:val="nil"/>
              <w:right w:val="nil"/>
            </w:tcBorders>
          </w:tcPr>
          <w:p w14:paraId="79B28E77" w14:textId="77777777" w:rsidR="007220B8" w:rsidRPr="005E67E1" w:rsidRDefault="007220B8"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843" w:type="dxa"/>
            <w:tcBorders>
              <w:top w:val="nil"/>
              <w:left w:val="nil"/>
              <w:bottom w:val="nil"/>
              <w:right w:val="nil"/>
            </w:tcBorders>
            <w:shd w:val="clear" w:color="auto" w:fill="auto"/>
            <w:vAlign w:val="bottom"/>
          </w:tcPr>
          <w:p w14:paraId="25B9B351" w14:textId="77777777" w:rsidR="00B014E7" w:rsidRDefault="007220B8">
            <w:pPr>
              <w:jc w:val="center"/>
              <w:rPr>
                <w:rFonts w:ascii="Calibri" w:hAnsi="Calibri"/>
                <w:color w:val="000000"/>
              </w:rPr>
            </w:pPr>
            <w:r>
              <w:rPr>
                <w:rFonts w:ascii="Calibri" w:hAnsi="Calibri"/>
                <w:color w:val="000000"/>
              </w:rPr>
              <w:t>0.031</w:t>
            </w:r>
          </w:p>
          <w:p w14:paraId="52105A0C" w14:textId="5D81CC6A" w:rsidR="007220B8" w:rsidRDefault="002911C1">
            <w:pPr>
              <w:jc w:val="center"/>
              <w:rPr>
                <w:rFonts w:ascii="Calibri" w:hAnsi="Calibri"/>
                <w:color w:val="000000"/>
              </w:rPr>
            </w:pPr>
            <w:r>
              <w:rPr>
                <w:rFonts w:ascii="Calibri" w:hAnsi="Calibri"/>
                <w:color w:val="000000"/>
              </w:rPr>
              <w:t>(</w:t>
            </w:r>
            <w:r w:rsidR="00B014E7">
              <w:rPr>
                <w:rFonts w:ascii="Calibri" w:hAnsi="Calibri"/>
                <w:color w:val="000000"/>
              </w:rPr>
              <w:t>-0.012</w:t>
            </w:r>
            <w:r>
              <w:rPr>
                <w:rFonts w:ascii="Calibri" w:hAnsi="Calibri"/>
                <w:color w:val="000000"/>
              </w:rPr>
              <w:t>;</w:t>
            </w:r>
            <w:r w:rsidR="00A438A2">
              <w:rPr>
                <w:rFonts w:ascii="Calibri" w:hAnsi="Calibri"/>
                <w:color w:val="000000"/>
              </w:rPr>
              <w:t>0.07</w:t>
            </w:r>
            <w:r w:rsidR="00F5185A">
              <w:rPr>
                <w:rFonts w:ascii="Calibri" w:hAnsi="Calibri"/>
                <w:color w:val="000000"/>
              </w:rPr>
              <w:t>4</w:t>
            </w:r>
            <w:r>
              <w:rPr>
                <w:rFonts w:ascii="Calibri" w:hAnsi="Calibri"/>
                <w:color w:val="000000"/>
              </w:rPr>
              <w:t>)</w:t>
            </w:r>
          </w:p>
        </w:tc>
        <w:tc>
          <w:tcPr>
            <w:tcW w:w="1134" w:type="dxa"/>
            <w:tcBorders>
              <w:top w:val="nil"/>
              <w:left w:val="nil"/>
              <w:bottom w:val="nil"/>
              <w:right w:val="nil"/>
            </w:tcBorders>
            <w:shd w:val="clear" w:color="auto" w:fill="auto"/>
          </w:tcPr>
          <w:p w14:paraId="585B7113" w14:textId="77777777" w:rsidR="007220B8" w:rsidRDefault="007220B8" w:rsidP="00B4314E">
            <w:pPr>
              <w:jc w:val="center"/>
              <w:rPr>
                <w:rFonts w:ascii="Calibri" w:hAnsi="Calibri"/>
                <w:color w:val="000000"/>
              </w:rPr>
            </w:pPr>
            <w:r>
              <w:rPr>
                <w:rFonts w:ascii="Calibri" w:hAnsi="Calibri"/>
                <w:color w:val="000000"/>
              </w:rPr>
              <w:t>1.401</w:t>
            </w:r>
          </w:p>
        </w:tc>
        <w:tc>
          <w:tcPr>
            <w:tcW w:w="1134" w:type="dxa"/>
            <w:tcBorders>
              <w:top w:val="nil"/>
              <w:left w:val="nil"/>
              <w:bottom w:val="nil"/>
              <w:right w:val="nil"/>
            </w:tcBorders>
            <w:shd w:val="clear" w:color="auto" w:fill="auto"/>
          </w:tcPr>
          <w:p w14:paraId="470DC343" w14:textId="77777777" w:rsidR="007220B8" w:rsidRDefault="007220B8" w:rsidP="00B4314E">
            <w:pPr>
              <w:jc w:val="center"/>
              <w:rPr>
                <w:rFonts w:ascii="Calibri" w:hAnsi="Calibri"/>
                <w:color w:val="000000"/>
              </w:rPr>
            </w:pPr>
            <w:r>
              <w:rPr>
                <w:rFonts w:ascii="Calibri" w:hAnsi="Calibri"/>
                <w:color w:val="000000"/>
              </w:rPr>
              <w:t>0.161</w:t>
            </w:r>
          </w:p>
        </w:tc>
        <w:tc>
          <w:tcPr>
            <w:tcW w:w="1559" w:type="dxa"/>
            <w:tcBorders>
              <w:top w:val="nil"/>
              <w:left w:val="nil"/>
              <w:bottom w:val="nil"/>
              <w:right w:val="nil"/>
            </w:tcBorders>
            <w:shd w:val="clear" w:color="auto" w:fill="auto"/>
          </w:tcPr>
          <w:p w14:paraId="1319F3B0" w14:textId="77777777" w:rsidR="009A6ED8" w:rsidRDefault="007220B8" w:rsidP="00B4314E">
            <w:pPr>
              <w:jc w:val="center"/>
              <w:rPr>
                <w:rFonts w:ascii="Calibri" w:hAnsi="Calibri"/>
                <w:color w:val="000000"/>
              </w:rPr>
            </w:pPr>
            <w:r>
              <w:rPr>
                <w:rFonts w:ascii="Calibri" w:hAnsi="Calibri"/>
                <w:color w:val="000000"/>
              </w:rPr>
              <w:t>0.034</w:t>
            </w:r>
          </w:p>
          <w:p w14:paraId="7608C79D" w14:textId="5C52CF80" w:rsidR="007220B8" w:rsidRDefault="009A6ED8" w:rsidP="009A6ED8">
            <w:pPr>
              <w:jc w:val="center"/>
              <w:rPr>
                <w:rFonts w:ascii="Calibri" w:hAnsi="Calibri"/>
                <w:color w:val="000000"/>
              </w:rPr>
            </w:pPr>
            <w:r>
              <w:rPr>
                <w:rFonts w:ascii="Calibri" w:hAnsi="Calibri"/>
                <w:color w:val="000000"/>
              </w:rPr>
              <w:t>(-0.010;0.077)</w:t>
            </w:r>
          </w:p>
        </w:tc>
        <w:tc>
          <w:tcPr>
            <w:tcW w:w="1576" w:type="dxa"/>
            <w:tcBorders>
              <w:top w:val="nil"/>
              <w:left w:val="nil"/>
              <w:bottom w:val="nil"/>
              <w:right w:val="nil"/>
            </w:tcBorders>
          </w:tcPr>
          <w:p w14:paraId="6FED2604" w14:textId="77777777" w:rsidR="004D7E1D" w:rsidRDefault="007220B8" w:rsidP="004D7E1D">
            <w:pPr>
              <w:jc w:val="center"/>
              <w:rPr>
                <w:rFonts w:ascii="Calibri" w:hAnsi="Calibri"/>
                <w:color w:val="000000"/>
              </w:rPr>
            </w:pPr>
            <w:r>
              <w:rPr>
                <w:rFonts w:ascii="Calibri" w:hAnsi="Calibri"/>
                <w:color w:val="000000"/>
              </w:rPr>
              <w:t>0.035</w:t>
            </w:r>
          </w:p>
          <w:p w14:paraId="49DECFEA" w14:textId="7CF6C42D" w:rsidR="007220B8" w:rsidRDefault="004D7E1D" w:rsidP="004D7E1D">
            <w:pPr>
              <w:jc w:val="center"/>
              <w:rPr>
                <w:rFonts w:ascii="Calibri" w:hAnsi="Calibri"/>
                <w:color w:val="000000"/>
              </w:rPr>
            </w:pPr>
            <w:r>
              <w:rPr>
                <w:rFonts w:ascii="Calibri" w:hAnsi="Calibri"/>
                <w:color w:val="000000"/>
              </w:rPr>
              <w:t>(0.000;0.157)</w:t>
            </w:r>
          </w:p>
        </w:tc>
      </w:tr>
      <w:tr w:rsidR="007220B8" w14:paraId="6B85AC84" w14:textId="77777777" w:rsidTr="00F33F80">
        <w:tc>
          <w:tcPr>
            <w:tcW w:w="2376" w:type="dxa"/>
            <w:tcBorders>
              <w:top w:val="nil"/>
              <w:left w:val="nil"/>
              <w:bottom w:val="nil"/>
              <w:right w:val="nil"/>
            </w:tcBorders>
          </w:tcPr>
          <w:p w14:paraId="08FAD529" w14:textId="77777777" w:rsidR="007220B8" w:rsidRPr="005E67E1" w:rsidRDefault="007220B8"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843" w:type="dxa"/>
            <w:tcBorders>
              <w:top w:val="nil"/>
              <w:left w:val="nil"/>
              <w:bottom w:val="nil"/>
              <w:right w:val="nil"/>
            </w:tcBorders>
            <w:shd w:val="clear" w:color="auto" w:fill="auto"/>
            <w:vAlign w:val="bottom"/>
          </w:tcPr>
          <w:p w14:paraId="32A31A44" w14:textId="77777777" w:rsidR="00B014E7" w:rsidRDefault="007220B8">
            <w:pPr>
              <w:jc w:val="center"/>
              <w:rPr>
                <w:rFonts w:ascii="Calibri" w:hAnsi="Calibri"/>
                <w:color w:val="000000"/>
              </w:rPr>
            </w:pPr>
            <w:r>
              <w:rPr>
                <w:rFonts w:ascii="Calibri" w:hAnsi="Calibri"/>
                <w:color w:val="000000"/>
              </w:rPr>
              <w:t>0.056</w:t>
            </w:r>
          </w:p>
          <w:p w14:paraId="19D04882" w14:textId="07D310DB" w:rsidR="007220B8" w:rsidRDefault="002911C1">
            <w:pPr>
              <w:jc w:val="center"/>
              <w:rPr>
                <w:rFonts w:ascii="Calibri" w:hAnsi="Calibri"/>
                <w:color w:val="000000"/>
              </w:rPr>
            </w:pPr>
            <w:r>
              <w:rPr>
                <w:rFonts w:ascii="Calibri" w:hAnsi="Calibri"/>
                <w:color w:val="000000"/>
              </w:rPr>
              <w:t>(</w:t>
            </w:r>
            <w:r w:rsidR="00F5185A">
              <w:rPr>
                <w:rFonts w:ascii="Calibri" w:hAnsi="Calibri"/>
                <w:color w:val="000000"/>
              </w:rPr>
              <w:t>0.007</w:t>
            </w:r>
            <w:r>
              <w:rPr>
                <w:rFonts w:ascii="Calibri" w:hAnsi="Calibri"/>
                <w:color w:val="000000"/>
              </w:rPr>
              <w:t>;</w:t>
            </w:r>
            <w:r w:rsidR="00A438A2">
              <w:rPr>
                <w:rFonts w:ascii="Calibri" w:hAnsi="Calibri"/>
                <w:color w:val="000000"/>
              </w:rPr>
              <w:t>0.102</w:t>
            </w:r>
            <w:r>
              <w:rPr>
                <w:rFonts w:ascii="Calibri" w:hAnsi="Calibri"/>
                <w:color w:val="000000"/>
              </w:rPr>
              <w:t>)</w:t>
            </w:r>
          </w:p>
        </w:tc>
        <w:tc>
          <w:tcPr>
            <w:tcW w:w="1134" w:type="dxa"/>
            <w:tcBorders>
              <w:top w:val="nil"/>
              <w:left w:val="nil"/>
              <w:bottom w:val="nil"/>
              <w:right w:val="nil"/>
            </w:tcBorders>
            <w:shd w:val="clear" w:color="auto" w:fill="auto"/>
          </w:tcPr>
          <w:p w14:paraId="667A690F" w14:textId="77777777" w:rsidR="007220B8" w:rsidRDefault="007220B8" w:rsidP="00B4314E">
            <w:pPr>
              <w:jc w:val="center"/>
              <w:rPr>
                <w:rFonts w:ascii="Calibri" w:hAnsi="Calibri"/>
                <w:color w:val="000000"/>
              </w:rPr>
            </w:pPr>
            <w:r>
              <w:rPr>
                <w:rFonts w:ascii="Calibri" w:hAnsi="Calibri"/>
                <w:color w:val="000000"/>
              </w:rPr>
              <w:t>2.385</w:t>
            </w:r>
          </w:p>
        </w:tc>
        <w:tc>
          <w:tcPr>
            <w:tcW w:w="1134" w:type="dxa"/>
            <w:tcBorders>
              <w:top w:val="nil"/>
              <w:left w:val="nil"/>
              <w:bottom w:val="nil"/>
              <w:right w:val="nil"/>
            </w:tcBorders>
            <w:shd w:val="clear" w:color="auto" w:fill="auto"/>
          </w:tcPr>
          <w:p w14:paraId="011D4962" w14:textId="77777777" w:rsidR="007220B8" w:rsidRDefault="007220B8" w:rsidP="00B4314E">
            <w:pPr>
              <w:jc w:val="center"/>
              <w:rPr>
                <w:rFonts w:ascii="Calibri" w:hAnsi="Calibri"/>
                <w:color w:val="000000"/>
              </w:rPr>
            </w:pPr>
            <w:r>
              <w:rPr>
                <w:rFonts w:ascii="Calibri" w:hAnsi="Calibri"/>
                <w:color w:val="000000"/>
              </w:rPr>
              <w:t>0.017</w:t>
            </w:r>
          </w:p>
        </w:tc>
        <w:tc>
          <w:tcPr>
            <w:tcW w:w="1559" w:type="dxa"/>
            <w:tcBorders>
              <w:top w:val="nil"/>
              <w:left w:val="nil"/>
              <w:bottom w:val="nil"/>
              <w:right w:val="nil"/>
            </w:tcBorders>
            <w:shd w:val="clear" w:color="auto" w:fill="auto"/>
          </w:tcPr>
          <w:p w14:paraId="12CA0791" w14:textId="77777777" w:rsidR="009A6ED8" w:rsidRDefault="007220B8" w:rsidP="00B4314E">
            <w:pPr>
              <w:jc w:val="center"/>
              <w:rPr>
                <w:rFonts w:ascii="Calibri" w:hAnsi="Calibri"/>
                <w:color w:val="000000"/>
              </w:rPr>
            </w:pPr>
            <w:r>
              <w:rPr>
                <w:rFonts w:ascii="Calibri" w:hAnsi="Calibri"/>
                <w:color w:val="000000"/>
              </w:rPr>
              <w:t>0.085</w:t>
            </w:r>
          </w:p>
          <w:p w14:paraId="5B94DB6A" w14:textId="4633E890" w:rsidR="007220B8" w:rsidRDefault="00472676" w:rsidP="009A6ED8">
            <w:pPr>
              <w:jc w:val="center"/>
              <w:rPr>
                <w:rFonts w:ascii="Calibri" w:hAnsi="Calibri"/>
                <w:color w:val="000000"/>
              </w:rPr>
            </w:pPr>
            <w:r>
              <w:rPr>
                <w:rFonts w:ascii="Calibri" w:hAnsi="Calibri"/>
                <w:color w:val="000000"/>
              </w:rPr>
              <w:t>(0.041</w:t>
            </w:r>
            <w:r w:rsidR="009A6ED8">
              <w:rPr>
                <w:rFonts w:ascii="Calibri" w:hAnsi="Calibri"/>
                <w:color w:val="000000"/>
              </w:rPr>
              <w:t>;0.129)</w:t>
            </w:r>
          </w:p>
        </w:tc>
        <w:tc>
          <w:tcPr>
            <w:tcW w:w="1576" w:type="dxa"/>
            <w:tcBorders>
              <w:top w:val="nil"/>
              <w:left w:val="nil"/>
              <w:bottom w:val="nil"/>
              <w:right w:val="nil"/>
            </w:tcBorders>
          </w:tcPr>
          <w:p w14:paraId="3D8B6E1E" w14:textId="77777777" w:rsidR="004D7E1D" w:rsidRDefault="007220B8" w:rsidP="004D7E1D">
            <w:pPr>
              <w:jc w:val="center"/>
              <w:rPr>
                <w:rFonts w:ascii="Calibri" w:hAnsi="Calibri"/>
                <w:color w:val="000000"/>
              </w:rPr>
            </w:pPr>
            <w:r>
              <w:rPr>
                <w:rFonts w:ascii="Calibri" w:hAnsi="Calibri"/>
                <w:color w:val="000000"/>
              </w:rPr>
              <w:t>0.159</w:t>
            </w:r>
          </w:p>
          <w:p w14:paraId="78B24ECB" w14:textId="7D00FCF4" w:rsidR="007220B8" w:rsidRDefault="004D7E1D" w:rsidP="004D7E1D">
            <w:pPr>
              <w:jc w:val="center"/>
              <w:rPr>
                <w:rFonts w:ascii="Calibri" w:hAnsi="Calibri"/>
                <w:color w:val="000000"/>
              </w:rPr>
            </w:pPr>
            <w:r>
              <w:rPr>
                <w:rFonts w:ascii="Calibri" w:hAnsi="Calibri"/>
                <w:color w:val="000000"/>
              </w:rPr>
              <w:t>(0.008;0.384)</w:t>
            </w:r>
          </w:p>
        </w:tc>
      </w:tr>
      <w:tr w:rsidR="007220B8" w14:paraId="104BE86D" w14:textId="77777777" w:rsidTr="00F33F80">
        <w:tc>
          <w:tcPr>
            <w:tcW w:w="2376" w:type="dxa"/>
            <w:tcBorders>
              <w:top w:val="nil"/>
              <w:left w:val="nil"/>
              <w:bottom w:val="nil"/>
              <w:right w:val="nil"/>
            </w:tcBorders>
          </w:tcPr>
          <w:p w14:paraId="02383E04" w14:textId="77777777" w:rsidR="007220B8" w:rsidRPr="005E67E1" w:rsidRDefault="007220B8" w:rsidP="007220B8">
            <w:pPr>
              <w:rPr>
                <w:rFonts w:ascii="Arial" w:hAnsi="Arial" w:cs="Arial"/>
                <w:sz w:val="18"/>
                <w:szCs w:val="18"/>
              </w:rPr>
            </w:pPr>
            <w:r w:rsidRPr="005E67E1">
              <w:rPr>
                <w:rFonts w:ascii="Arial" w:hAnsi="Arial" w:cs="Arial"/>
                <w:sz w:val="18"/>
                <w:szCs w:val="18"/>
              </w:rPr>
              <w:t>Prior interval (hours)</w:t>
            </w:r>
          </w:p>
        </w:tc>
        <w:tc>
          <w:tcPr>
            <w:tcW w:w="1843" w:type="dxa"/>
            <w:tcBorders>
              <w:top w:val="nil"/>
              <w:left w:val="nil"/>
              <w:bottom w:val="nil"/>
              <w:right w:val="nil"/>
            </w:tcBorders>
            <w:shd w:val="clear" w:color="auto" w:fill="auto"/>
            <w:vAlign w:val="bottom"/>
          </w:tcPr>
          <w:p w14:paraId="6ABC7EBA" w14:textId="77777777" w:rsidR="00A438A2" w:rsidRDefault="007220B8">
            <w:pPr>
              <w:jc w:val="center"/>
              <w:rPr>
                <w:rFonts w:ascii="Calibri" w:hAnsi="Calibri"/>
                <w:color w:val="000000"/>
              </w:rPr>
            </w:pPr>
            <w:r>
              <w:rPr>
                <w:rFonts w:ascii="Calibri" w:hAnsi="Calibri"/>
                <w:color w:val="000000"/>
              </w:rPr>
              <w:t>0.066</w:t>
            </w:r>
          </w:p>
          <w:p w14:paraId="42AFCEE2" w14:textId="63D6D0A3" w:rsidR="007220B8" w:rsidRDefault="002911C1">
            <w:pPr>
              <w:jc w:val="center"/>
              <w:rPr>
                <w:rFonts w:ascii="Calibri" w:hAnsi="Calibri"/>
                <w:color w:val="000000"/>
              </w:rPr>
            </w:pPr>
            <w:r>
              <w:rPr>
                <w:rFonts w:ascii="Calibri" w:hAnsi="Calibri"/>
                <w:color w:val="000000"/>
              </w:rPr>
              <w:t>(</w:t>
            </w:r>
            <w:r w:rsidR="00B014E7">
              <w:rPr>
                <w:rFonts w:ascii="Calibri" w:hAnsi="Calibri"/>
                <w:color w:val="000000"/>
              </w:rPr>
              <w:t>0.023</w:t>
            </w:r>
            <w:r>
              <w:rPr>
                <w:rFonts w:ascii="Calibri" w:hAnsi="Calibri"/>
                <w:color w:val="000000"/>
              </w:rPr>
              <w:t>;</w:t>
            </w:r>
            <w:r w:rsidR="00F5185A">
              <w:rPr>
                <w:rFonts w:ascii="Calibri" w:hAnsi="Calibri"/>
                <w:color w:val="000000"/>
              </w:rPr>
              <w:t>0.107</w:t>
            </w:r>
            <w:r>
              <w:rPr>
                <w:rFonts w:ascii="Calibri" w:hAnsi="Calibri"/>
                <w:color w:val="000000"/>
              </w:rPr>
              <w:t>)</w:t>
            </w:r>
          </w:p>
        </w:tc>
        <w:tc>
          <w:tcPr>
            <w:tcW w:w="1134" w:type="dxa"/>
            <w:tcBorders>
              <w:top w:val="nil"/>
              <w:left w:val="nil"/>
              <w:bottom w:val="nil"/>
              <w:right w:val="nil"/>
            </w:tcBorders>
            <w:shd w:val="clear" w:color="auto" w:fill="auto"/>
          </w:tcPr>
          <w:p w14:paraId="6DA08D1E" w14:textId="77777777" w:rsidR="007220B8" w:rsidRDefault="007220B8" w:rsidP="00B4314E">
            <w:pPr>
              <w:jc w:val="center"/>
              <w:rPr>
                <w:rFonts w:ascii="Calibri" w:hAnsi="Calibri"/>
                <w:color w:val="000000"/>
              </w:rPr>
            </w:pPr>
            <w:r>
              <w:rPr>
                <w:rFonts w:ascii="Calibri" w:hAnsi="Calibri"/>
                <w:color w:val="000000"/>
              </w:rPr>
              <w:t>3.006</w:t>
            </w:r>
          </w:p>
        </w:tc>
        <w:tc>
          <w:tcPr>
            <w:tcW w:w="1134" w:type="dxa"/>
            <w:tcBorders>
              <w:top w:val="nil"/>
              <w:left w:val="nil"/>
              <w:bottom w:val="nil"/>
              <w:right w:val="nil"/>
            </w:tcBorders>
            <w:shd w:val="clear" w:color="auto" w:fill="auto"/>
          </w:tcPr>
          <w:p w14:paraId="4352A0A6" w14:textId="77777777" w:rsidR="007220B8" w:rsidRDefault="007220B8" w:rsidP="00B4314E">
            <w:pPr>
              <w:jc w:val="center"/>
              <w:rPr>
                <w:rFonts w:ascii="Calibri" w:hAnsi="Calibri"/>
                <w:color w:val="000000"/>
              </w:rPr>
            </w:pPr>
            <w:r>
              <w:rPr>
                <w:rFonts w:ascii="Calibri" w:hAnsi="Calibri"/>
                <w:color w:val="000000"/>
              </w:rPr>
              <w:t>0.003</w:t>
            </w:r>
          </w:p>
        </w:tc>
        <w:tc>
          <w:tcPr>
            <w:tcW w:w="1559" w:type="dxa"/>
            <w:tcBorders>
              <w:top w:val="nil"/>
              <w:left w:val="nil"/>
              <w:bottom w:val="nil"/>
              <w:right w:val="nil"/>
            </w:tcBorders>
            <w:shd w:val="clear" w:color="auto" w:fill="auto"/>
          </w:tcPr>
          <w:p w14:paraId="7958F99D" w14:textId="77777777" w:rsidR="009A6ED8" w:rsidRDefault="007220B8" w:rsidP="00B4314E">
            <w:pPr>
              <w:jc w:val="center"/>
              <w:rPr>
                <w:rFonts w:ascii="Calibri" w:hAnsi="Calibri"/>
                <w:color w:val="000000"/>
              </w:rPr>
            </w:pPr>
            <w:r>
              <w:rPr>
                <w:rFonts w:ascii="Calibri" w:hAnsi="Calibri"/>
                <w:color w:val="000000"/>
              </w:rPr>
              <w:t>0.079</w:t>
            </w:r>
          </w:p>
          <w:p w14:paraId="53E9D7BF" w14:textId="4C0B7901" w:rsidR="007220B8" w:rsidRDefault="009A6ED8" w:rsidP="009A6ED8">
            <w:pPr>
              <w:jc w:val="center"/>
              <w:rPr>
                <w:rFonts w:ascii="Calibri" w:hAnsi="Calibri"/>
                <w:color w:val="000000"/>
              </w:rPr>
            </w:pPr>
            <w:r>
              <w:rPr>
                <w:rFonts w:ascii="Calibri" w:hAnsi="Calibri"/>
                <w:color w:val="000000"/>
              </w:rPr>
              <w:t>(0.036;0.120)</w:t>
            </w:r>
          </w:p>
        </w:tc>
        <w:tc>
          <w:tcPr>
            <w:tcW w:w="1576" w:type="dxa"/>
            <w:tcBorders>
              <w:top w:val="nil"/>
              <w:left w:val="nil"/>
              <w:bottom w:val="nil"/>
              <w:right w:val="nil"/>
            </w:tcBorders>
          </w:tcPr>
          <w:p w14:paraId="6014023B" w14:textId="77777777" w:rsidR="004D7E1D" w:rsidRDefault="007220B8" w:rsidP="004D7E1D">
            <w:pPr>
              <w:jc w:val="center"/>
              <w:rPr>
                <w:rFonts w:ascii="Calibri" w:hAnsi="Calibri"/>
                <w:color w:val="000000"/>
              </w:rPr>
            </w:pPr>
            <w:r>
              <w:rPr>
                <w:rFonts w:ascii="Calibri" w:hAnsi="Calibri"/>
                <w:color w:val="000000"/>
              </w:rPr>
              <w:t>0.174</w:t>
            </w:r>
          </w:p>
          <w:p w14:paraId="4D069340" w14:textId="64750551" w:rsidR="007220B8" w:rsidRDefault="004D7E1D" w:rsidP="004D7E1D">
            <w:pPr>
              <w:jc w:val="center"/>
              <w:rPr>
                <w:rFonts w:ascii="Calibri" w:hAnsi="Calibri"/>
                <w:color w:val="000000"/>
              </w:rPr>
            </w:pPr>
            <w:r>
              <w:rPr>
                <w:rFonts w:ascii="Calibri" w:hAnsi="Calibri"/>
                <w:color w:val="000000"/>
              </w:rPr>
              <w:t>(0.0260;0.360)</w:t>
            </w:r>
          </w:p>
        </w:tc>
      </w:tr>
      <w:tr w:rsidR="00127B6E" w14:paraId="3DB14188" w14:textId="77777777" w:rsidTr="00F33F80">
        <w:tc>
          <w:tcPr>
            <w:tcW w:w="2376" w:type="dxa"/>
            <w:tcBorders>
              <w:top w:val="nil"/>
              <w:left w:val="nil"/>
              <w:bottom w:val="nil"/>
              <w:right w:val="nil"/>
            </w:tcBorders>
          </w:tcPr>
          <w:p w14:paraId="4B205FD5" w14:textId="77777777" w:rsidR="00127B6E" w:rsidRPr="005E67E1" w:rsidRDefault="00EF2B89"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843" w:type="dxa"/>
            <w:tcBorders>
              <w:top w:val="nil"/>
              <w:left w:val="nil"/>
              <w:bottom w:val="nil"/>
              <w:right w:val="nil"/>
            </w:tcBorders>
            <w:shd w:val="clear" w:color="auto" w:fill="auto"/>
          </w:tcPr>
          <w:p w14:paraId="34095E19" w14:textId="77777777" w:rsidR="00127B6E" w:rsidRPr="005E67E1" w:rsidRDefault="00127B6E"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666BB840" w14:textId="77777777" w:rsidR="00127B6E" w:rsidRPr="005E67E1" w:rsidRDefault="00127B6E"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4D8860EA" w14:textId="77777777" w:rsidR="00127B6E" w:rsidRPr="005E67E1" w:rsidRDefault="00127B6E"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03FADFE8" w14:textId="77777777" w:rsidR="00127B6E" w:rsidRPr="005E67E1" w:rsidRDefault="00127B6E" w:rsidP="00B4314E">
            <w:pPr>
              <w:jc w:val="center"/>
              <w:rPr>
                <w:rFonts w:ascii="Arial" w:hAnsi="Arial" w:cs="Arial"/>
                <w:sz w:val="18"/>
                <w:szCs w:val="18"/>
              </w:rPr>
            </w:pPr>
          </w:p>
        </w:tc>
        <w:tc>
          <w:tcPr>
            <w:tcW w:w="1576" w:type="dxa"/>
            <w:tcBorders>
              <w:top w:val="nil"/>
              <w:left w:val="nil"/>
              <w:bottom w:val="nil"/>
              <w:right w:val="nil"/>
            </w:tcBorders>
          </w:tcPr>
          <w:p w14:paraId="4A6C742A" w14:textId="77777777" w:rsidR="00127B6E" w:rsidRPr="005E67E1" w:rsidRDefault="00127B6E" w:rsidP="004D7E1D">
            <w:pPr>
              <w:jc w:val="center"/>
              <w:rPr>
                <w:rFonts w:ascii="Arial" w:hAnsi="Arial" w:cs="Arial"/>
                <w:sz w:val="18"/>
                <w:szCs w:val="18"/>
              </w:rPr>
            </w:pPr>
          </w:p>
        </w:tc>
      </w:tr>
      <w:tr w:rsidR="007220B8" w14:paraId="0F5AAA3A" w14:textId="77777777" w:rsidTr="00F33F80">
        <w:tc>
          <w:tcPr>
            <w:tcW w:w="2376" w:type="dxa"/>
            <w:tcBorders>
              <w:top w:val="nil"/>
              <w:left w:val="nil"/>
              <w:bottom w:val="nil"/>
              <w:right w:val="nil"/>
            </w:tcBorders>
          </w:tcPr>
          <w:p w14:paraId="542BC2D1" w14:textId="77777777" w:rsidR="007220B8" w:rsidRPr="005E67E1" w:rsidRDefault="007220B8" w:rsidP="007220B8">
            <w:pPr>
              <w:rPr>
                <w:rFonts w:ascii="Arial" w:hAnsi="Arial" w:cs="Arial"/>
                <w:sz w:val="18"/>
                <w:szCs w:val="18"/>
              </w:rPr>
            </w:pPr>
            <w:r w:rsidRPr="005E67E1">
              <w:rPr>
                <w:rFonts w:ascii="Arial" w:hAnsi="Arial" w:cs="Arial"/>
                <w:sz w:val="18"/>
                <w:szCs w:val="18"/>
              </w:rPr>
              <w:t xml:space="preserve">     work</w:t>
            </w:r>
          </w:p>
        </w:tc>
        <w:tc>
          <w:tcPr>
            <w:tcW w:w="1843" w:type="dxa"/>
            <w:tcBorders>
              <w:top w:val="nil"/>
              <w:left w:val="nil"/>
              <w:bottom w:val="nil"/>
              <w:right w:val="nil"/>
            </w:tcBorders>
            <w:shd w:val="clear" w:color="auto" w:fill="auto"/>
            <w:vAlign w:val="bottom"/>
          </w:tcPr>
          <w:p w14:paraId="15FA6EF7" w14:textId="77777777" w:rsidR="00A438A2" w:rsidRDefault="007220B8">
            <w:pPr>
              <w:jc w:val="center"/>
              <w:rPr>
                <w:rFonts w:ascii="Calibri" w:hAnsi="Calibri"/>
                <w:color w:val="000000"/>
              </w:rPr>
            </w:pPr>
            <w:r>
              <w:rPr>
                <w:rFonts w:ascii="Calibri" w:hAnsi="Calibri"/>
                <w:color w:val="000000"/>
              </w:rPr>
              <w:t>-0.070</w:t>
            </w:r>
          </w:p>
          <w:p w14:paraId="2DDD9F8C" w14:textId="430EE31E" w:rsidR="007220B8" w:rsidRDefault="002911C1">
            <w:pPr>
              <w:jc w:val="center"/>
              <w:rPr>
                <w:rFonts w:ascii="Calibri" w:hAnsi="Calibri"/>
                <w:color w:val="000000"/>
              </w:rPr>
            </w:pPr>
            <w:r>
              <w:rPr>
                <w:rFonts w:ascii="Calibri" w:hAnsi="Calibri"/>
                <w:color w:val="000000"/>
              </w:rPr>
              <w:t>(</w:t>
            </w:r>
            <w:r w:rsidR="00A438A2">
              <w:rPr>
                <w:rFonts w:ascii="Calibri" w:hAnsi="Calibri"/>
                <w:color w:val="000000"/>
              </w:rPr>
              <w:t>-0.144</w:t>
            </w:r>
            <w:r>
              <w:rPr>
                <w:rFonts w:ascii="Calibri" w:hAnsi="Calibri"/>
                <w:color w:val="000000"/>
              </w:rPr>
              <w:t>;</w:t>
            </w:r>
            <w:r w:rsidR="00F5185A">
              <w:rPr>
                <w:rFonts w:ascii="Calibri" w:hAnsi="Calibri"/>
                <w:color w:val="000000"/>
              </w:rPr>
              <w:t>-</w:t>
            </w:r>
            <w:r w:rsidR="00A438A2">
              <w:rPr>
                <w:rFonts w:ascii="Calibri" w:hAnsi="Calibri"/>
                <w:color w:val="000000"/>
              </w:rPr>
              <w:t>0.004</w:t>
            </w:r>
            <w:r>
              <w:rPr>
                <w:rFonts w:ascii="Calibri" w:hAnsi="Calibri"/>
                <w:color w:val="000000"/>
              </w:rPr>
              <w:t>)</w:t>
            </w:r>
          </w:p>
        </w:tc>
        <w:tc>
          <w:tcPr>
            <w:tcW w:w="1134" w:type="dxa"/>
            <w:tcBorders>
              <w:top w:val="nil"/>
              <w:left w:val="nil"/>
              <w:bottom w:val="nil"/>
              <w:right w:val="nil"/>
            </w:tcBorders>
            <w:shd w:val="clear" w:color="auto" w:fill="auto"/>
          </w:tcPr>
          <w:p w14:paraId="2A3E8C9C" w14:textId="77777777" w:rsidR="007220B8" w:rsidRDefault="007220B8" w:rsidP="00B4314E">
            <w:pPr>
              <w:jc w:val="center"/>
              <w:rPr>
                <w:rFonts w:ascii="Calibri" w:hAnsi="Calibri"/>
                <w:color w:val="000000"/>
              </w:rPr>
            </w:pPr>
            <w:r>
              <w:rPr>
                <w:rFonts w:ascii="Calibri" w:hAnsi="Calibri"/>
                <w:color w:val="000000"/>
              </w:rPr>
              <w:t>-1.845</w:t>
            </w:r>
          </w:p>
        </w:tc>
        <w:tc>
          <w:tcPr>
            <w:tcW w:w="1134" w:type="dxa"/>
            <w:tcBorders>
              <w:top w:val="nil"/>
              <w:left w:val="nil"/>
              <w:bottom w:val="nil"/>
              <w:right w:val="nil"/>
            </w:tcBorders>
            <w:shd w:val="clear" w:color="auto" w:fill="auto"/>
          </w:tcPr>
          <w:p w14:paraId="3CA512D7" w14:textId="77777777" w:rsidR="007220B8" w:rsidRDefault="007220B8" w:rsidP="00B4314E">
            <w:pPr>
              <w:jc w:val="center"/>
              <w:rPr>
                <w:rFonts w:ascii="Calibri" w:hAnsi="Calibri"/>
                <w:color w:val="000000"/>
              </w:rPr>
            </w:pPr>
            <w:r>
              <w:rPr>
                <w:rFonts w:ascii="Calibri" w:hAnsi="Calibri"/>
                <w:color w:val="000000"/>
              </w:rPr>
              <w:t>0.065</w:t>
            </w:r>
          </w:p>
        </w:tc>
        <w:tc>
          <w:tcPr>
            <w:tcW w:w="1559" w:type="dxa"/>
            <w:tcBorders>
              <w:top w:val="nil"/>
              <w:left w:val="nil"/>
              <w:bottom w:val="nil"/>
              <w:right w:val="nil"/>
            </w:tcBorders>
            <w:shd w:val="clear" w:color="auto" w:fill="auto"/>
          </w:tcPr>
          <w:p w14:paraId="75F321F9" w14:textId="77777777" w:rsidR="009A6ED8" w:rsidRDefault="007220B8" w:rsidP="00B4314E">
            <w:pPr>
              <w:jc w:val="center"/>
              <w:rPr>
                <w:rFonts w:ascii="Calibri" w:hAnsi="Calibri"/>
                <w:color w:val="000000"/>
              </w:rPr>
            </w:pPr>
            <w:r>
              <w:rPr>
                <w:rFonts w:ascii="Calibri" w:hAnsi="Calibri"/>
                <w:color w:val="000000"/>
              </w:rPr>
              <w:t>-0.075</w:t>
            </w:r>
          </w:p>
          <w:p w14:paraId="23D0979A" w14:textId="4032CF8A" w:rsidR="007220B8" w:rsidRDefault="009A6ED8" w:rsidP="009A6ED8">
            <w:pPr>
              <w:jc w:val="center"/>
              <w:rPr>
                <w:rFonts w:ascii="Calibri" w:hAnsi="Calibri"/>
                <w:color w:val="000000"/>
              </w:rPr>
            </w:pPr>
            <w:r>
              <w:rPr>
                <w:rFonts w:ascii="Calibri" w:hAnsi="Calibri"/>
                <w:color w:val="000000"/>
              </w:rPr>
              <w:t>(-0.148;-0.012)</w:t>
            </w:r>
          </w:p>
        </w:tc>
        <w:tc>
          <w:tcPr>
            <w:tcW w:w="1576" w:type="dxa"/>
            <w:tcBorders>
              <w:top w:val="nil"/>
              <w:left w:val="nil"/>
              <w:bottom w:val="nil"/>
              <w:right w:val="nil"/>
            </w:tcBorders>
          </w:tcPr>
          <w:p w14:paraId="4E70F673" w14:textId="77777777" w:rsidR="004D7E1D" w:rsidRPr="00614649" w:rsidRDefault="007220B8" w:rsidP="004D7E1D">
            <w:pPr>
              <w:jc w:val="center"/>
              <w:rPr>
                <w:rFonts w:ascii="Calibri" w:hAnsi="Calibri"/>
                <w:color w:val="000000"/>
              </w:rPr>
            </w:pPr>
            <w:r w:rsidRPr="00614649">
              <w:rPr>
                <w:rFonts w:ascii="Calibri" w:hAnsi="Calibri"/>
                <w:color w:val="000000"/>
              </w:rPr>
              <w:t>0.175</w:t>
            </w:r>
          </w:p>
          <w:p w14:paraId="1454AC17" w14:textId="3A2FC0DA" w:rsidR="007220B8" w:rsidRPr="00614649" w:rsidRDefault="004D7E1D" w:rsidP="004D7E1D">
            <w:pPr>
              <w:jc w:val="center"/>
              <w:rPr>
                <w:rFonts w:ascii="Calibri" w:hAnsi="Calibri"/>
                <w:color w:val="000000"/>
              </w:rPr>
            </w:pPr>
            <w:r w:rsidRPr="00614649">
              <w:rPr>
                <w:rFonts w:ascii="Calibri" w:hAnsi="Calibri"/>
                <w:color w:val="000000"/>
              </w:rPr>
              <w:t>(0.003;0.477)</w:t>
            </w:r>
          </w:p>
        </w:tc>
      </w:tr>
      <w:tr w:rsidR="007220B8" w14:paraId="72ABD643" w14:textId="77777777" w:rsidTr="00F33F80">
        <w:tc>
          <w:tcPr>
            <w:tcW w:w="2376" w:type="dxa"/>
            <w:tcBorders>
              <w:top w:val="nil"/>
              <w:left w:val="nil"/>
              <w:bottom w:val="nil"/>
              <w:right w:val="nil"/>
            </w:tcBorders>
          </w:tcPr>
          <w:p w14:paraId="24412B91" w14:textId="77777777" w:rsidR="007220B8" w:rsidRPr="005E67E1" w:rsidRDefault="007220B8" w:rsidP="007220B8">
            <w:pPr>
              <w:rPr>
                <w:rFonts w:ascii="Arial" w:hAnsi="Arial" w:cs="Arial"/>
                <w:sz w:val="18"/>
                <w:szCs w:val="18"/>
              </w:rPr>
            </w:pPr>
            <w:r w:rsidRPr="005E67E1">
              <w:rPr>
                <w:rFonts w:ascii="Arial" w:hAnsi="Arial" w:cs="Arial"/>
                <w:sz w:val="18"/>
                <w:szCs w:val="18"/>
              </w:rPr>
              <w:t xml:space="preserve">     restaurant</w:t>
            </w:r>
          </w:p>
        </w:tc>
        <w:tc>
          <w:tcPr>
            <w:tcW w:w="1843" w:type="dxa"/>
            <w:tcBorders>
              <w:top w:val="nil"/>
              <w:left w:val="nil"/>
              <w:bottom w:val="nil"/>
              <w:right w:val="nil"/>
            </w:tcBorders>
            <w:shd w:val="clear" w:color="auto" w:fill="auto"/>
            <w:vAlign w:val="bottom"/>
          </w:tcPr>
          <w:p w14:paraId="3DDF4991" w14:textId="77777777" w:rsidR="00A438A2" w:rsidRDefault="007220B8">
            <w:pPr>
              <w:jc w:val="center"/>
              <w:rPr>
                <w:rFonts w:ascii="Calibri" w:hAnsi="Calibri"/>
                <w:color w:val="000000"/>
              </w:rPr>
            </w:pPr>
            <w:r>
              <w:rPr>
                <w:rFonts w:ascii="Calibri" w:hAnsi="Calibri"/>
                <w:color w:val="000000"/>
              </w:rPr>
              <w:t>0.106</w:t>
            </w:r>
          </w:p>
          <w:p w14:paraId="733131DD" w14:textId="681E59AD" w:rsidR="007220B8" w:rsidRDefault="002911C1">
            <w:pPr>
              <w:jc w:val="center"/>
              <w:rPr>
                <w:rFonts w:ascii="Calibri" w:hAnsi="Calibri"/>
                <w:color w:val="000000"/>
              </w:rPr>
            </w:pPr>
            <w:r>
              <w:rPr>
                <w:rFonts w:ascii="Calibri" w:hAnsi="Calibri"/>
                <w:color w:val="000000"/>
              </w:rPr>
              <w:t>(</w:t>
            </w:r>
            <w:r w:rsidR="00F5185A">
              <w:rPr>
                <w:rFonts w:ascii="Calibri" w:hAnsi="Calibri"/>
                <w:color w:val="000000"/>
              </w:rPr>
              <w:t>0.062</w:t>
            </w:r>
            <w:r>
              <w:rPr>
                <w:rFonts w:ascii="Calibri" w:hAnsi="Calibri"/>
                <w:color w:val="000000"/>
              </w:rPr>
              <w:t>;</w:t>
            </w:r>
            <w:r w:rsidR="00F5185A">
              <w:rPr>
                <w:rFonts w:ascii="Calibri" w:hAnsi="Calibri"/>
                <w:color w:val="000000"/>
              </w:rPr>
              <w:t>0.150</w:t>
            </w:r>
            <w:r>
              <w:rPr>
                <w:rFonts w:ascii="Calibri" w:hAnsi="Calibri"/>
                <w:color w:val="000000"/>
              </w:rPr>
              <w:t>)</w:t>
            </w:r>
          </w:p>
        </w:tc>
        <w:tc>
          <w:tcPr>
            <w:tcW w:w="1134" w:type="dxa"/>
            <w:tcBorders>
              <w:top w:val="nil"/>
              <w:left w:val="nil"/>
              <w:bottom w:val="nil"/>
              <w:right w:val="nil"/>
            </w:tcBorders>
            <w:shd w:val="clear" w:color="auto" w:fill="auto"/>
          </w:tcPr>
          <w:p w14:paraId="4152E378" w14:textId="77777777" w:rsidR="007220B8" w:rsidRDefault="007220B8" w:rsidP="00B4314E">
            <w:pPr>
              <w:jc w:val="center"/>
              <w:rPr>
                <w:rFonts w:ascii="Calibri" w:hAnsi="Calibri"/>
                <w:color w:val="000000"/>
              </w:rPr>
            </w:pPr>
            <w:r>
              <w:rPr>
                <w:rFonts w:ascii="Calibri" w:hAnsi="Calibri"/>
                <w:color w:val="000000"/>
              </w:rPr>
              <w:t>4.933</w:t>
            </w:r>
          </w:p>
        </w:tc>
        <w:tc>
          <w:tcPr>
            <w:tcW w:w="1134" w:type="dxa"/>
            <w:tcBorders>
              <w:top w:val="nil"/>
              <w:left w:val="nil"/>
              <w:bottom w:val="nil"/>
              <w:right w:val="nil"/>
            </w:tcBorders>
            <w:shd w:val="clear" w:color="auto" w:fill="auto"/>
          </w:tcPr>
          <w:p w14:paraId="23ED59EC" w14:textId="77777777" w:rsidR="007220B8" w:rsidRDefault="007220B8"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6DA429BF" w14:textId="77777777" w:rsidR="009A6ED8" w:rsidRDefault="007220B8" w:rsidP="00B4314E">
            <w:pPr>
              <w:jc w:val="center"/>
              <w:rPr>
                <w:rFonts w:ascii="Calibri" w:hAnsi="Calibri"/>
                <w:color w:val="000000"/>
              </w:rPr>
            </w:pPr>
            <w:r>
              <w:rPr>
                <w:rFonts w:ascii="Calibri" w:hAnsi="Calibri"/>
                <w:color w:val="000000"/>
              </w:rPr>
              <w:t>0.122</w:t>
            </w:r>
          </w:p>
          <w:p w14:paraId="639F78B7" w14:textId="7850C9CE" w:rsidR="007220B8" w:rsidRDefault="009A6ED8" w:rsidP="009A6ED8">
            <w:pPr>
              <w:jc w:val="center"/>
              <w:rPr>
                <w:rFonts w:ascii="Calibri" w:hAnsi="Calibri"/>
                <w:color w:val="000000"/>
              </w:rPr>
            </w:pPr>
            <w:r>
              <w:rPr>
                <w:rFonts w:ascii="Calibri" w:hAnsi="Calibri"/>
                <w:color w:val="000000"/>
              </w:rPr>
              <w:t>(0.079;0.163)</w:t>
            </w:r>
          </w:p>
        </w:tc>
        <w:tc>
          <w:tcPr>
            <w:tcW w:w="1576" w:type="dxa"/>
            <w:tcBorders>
              <w:top w:val="nil"/>
              <w:left w:val="nil"/>
              <w:bottom w:val="nil"/>
              <w:right w:val="nil"/>
            </w:tcBorders>
          </w:tcPr>
          <w:p w14:paraId="60CEDD93" w14:textId="77777777" w:rsidR="004D7E1D" w:rsidRPr="00614649" w:rsidRDefault="007220B8" w:rsidP="004D7E1D">
            <w:pPr>
              <w:jc w:val="center"/>
              <w:rPr>
                <w:rFonts w:ascii="Calibri" w:hAnsi="Calibri"/>
                <w:color w:val="000000"/>
              </w:rPr>
            </w:pPr>
            <w:r w:rsidRPr="00614649">
              <w:rPr>
                <w:rFonts w:ascii="Calibri" w:hAnsi="Calibri"/>
                <w:color w:val="000000"/>
              </w:rPr>
              <w:t>0.431</w:t>
            </w:r>
          </w:p>
          <w:p w14:paraId="77E6F758" w14:textId="7859E890" w:rsidR="007220B8" w:rsidRPr="00614649" w:rsidRDefault="004D7E1D" w:rsidP="004D7E1D">
            <w:pPr>
              <w:jc w:val="center"/>
              <w:rPr>
                <w:rFonts w:ascii="Calibri" w:hAnsi="Calibri"/>
                <w:color w:val="000000"/>
              </w:rPr>
            </w:pPr>
            <w:r w:rsidRPr="00614649">
              <w:rPr>
                <w:rFonts w:ascii="Calibri" w:hAnsi="Calibri"/>
                <w:color w:val="000000"/>
              </w:rPr>
              <w:t>(0.170;0.635)</w:t>
            </w:r>
          </w:p>
        </w:tc>
      </w:tr>
      <w:tr w:rsidR="007220B8" w14:paraId="728679C7" w14:textId="77777777" w:rsidTr="00F33F80">
        <w:tc>
          <w:tcPr>
            <w:tcW w:w="2376" w:type="dxa"/>
            <w:tcBorders>
              <w:top w:val="nil"/>
              <w:left w:val="nil"/>
              <w:bottom w:val="nil"/>
              <w:right w:val="nil"/>
            </w:tcBorders>
          </w:tcPr>
          <w:p w14:paraId="4547CCBD" w14:textId="77777777" w:rsidR="007220B8" w:rsidRPr="005E67E1" w:rsidRDefault="007220B8" w:rsidP="007220B8">
            <w:pPr>
              <w:rPr>
                <w:rFonts w:ascii="Arial" w:hAnsi="Arial" w:cs="Arial"/>
                <w:sz w:val="18"/>
                <w:szCs w:val="18"/>
              </w:rPr>
            </w:pPr>
            <w:r w:rsidRPr="005E67E1">
              <w:rPr>
                <w:rFonts w:ascii="Arial" w:hAnsi="Arial" w:cs="Arial"/>
                <w:sz w:val="18"/>
                <w:szCs w:val="18"/>
              </w:rPr>
              <w:t xml:space="preserve">     other</w:t>
            </w:r>
          </w:p>
        </w:tc>
        <w:tc>
          <w:tcPr>
            <w:tcW w:w="1843" w:type="dxa"/>
            <w:tcBorders>
              <w:top w:val="nil"/>
              <w:left w:val="nil"/>
              <w:bottom w:val="nil"/>
              <w:right w:val="nil"/>
            </w:tcBorders>
            <w:shd w:val="clear" w:color="auto" w:fill="auto"/>
            <w:vAlign w:val="bottom"/>
          </w:tcPr>
          <w:p w14:paraId="06C1FDDD" w14:textId="77777777" w:rsidR="00A438A2" w:rsidRDefault="007220B8">
            <w:pPr>
              <w:jc w:val="center"/>
              <w:rPr>
                <w:rFonts w:ascii="Calibri" w:hAnsi="Calibri"/>
                <w:color w:val="000000"/>
              </w:rPr>
            </w:pPr>
            <w:r>
              <w:rPr>
                <w:rFonts w:ascii="Calibri" w:hAnsi="Calibri"/>
                <w:color w:val="000000"/>
              </w:rPr>
              <w:t>0.014</w:t>
            </w:r>
          </w:p>
          <w:p w14:paraId="6E864700" w14:textId="429D32C8" w:rsidR="007220B8" w:rsidRDefault="002911C1">
            <w:pPr>
              <w:jc w:val="center"/>
              <w:rPr>
                <w:rFonts w:ascii="Calibri" w:hAnsi="Calibri"/>
                <w:color w:val="000000"/>
              </w:rPr>
            </w:pPr>
            <w:r>
              <w:rPr>
                <w:rFonts w:ascii="Calibri" w:hAnsi="Calibri"/>
                <w:color w:val="000000"/>
              </w:rPr>
              <w:t>(</w:t>
            </w:r>
            <w:r w:rsidR="00F5185A">
              <w:rPr>
                <w:rFonts w:ascii="Calibri" w:hAnsi="Calibri"/>
                <w:color w:val="000000"/>
              </w:rPr>
              <w:t>-0.048</w:t>
            </w:r>
            <w:r>
              <w:rPr>
                <w:rFonts w:ascii="Calibri" w:hAnsi="Calibri"/>
                <w:color w:val="000000"/>
              </w:rPr>
              <w:t>;</w:t>
            </w:r>
            <w:r w:rsidR="00F5185A">
              <w:rPr>
                <w:rFonts w:ascii="Calibri" w:hAnsi="Calibri"/>
                <w:color w:val="000000"/>
              </w:rPr>
              <w:t>0.072</w:t>
            </w:r>
            <w:r>
              <w:rPr>
                <w:rFonts w:ascii="Calibri" w:hAnsi="Calibri"/>
                <w:color w:val="000000"/>
              </w:rPr>
              <w:t>)</w:t>
            </w:r>
          </w:p>
        </w:tc>
        <w:tc>
          <w:tcPr>
            <w:tcW w:w="1134" w:type="dxa"/>
            <w:tcBorders>
              <w:top w:val="nil"/>
              <w:left w:val="nil"/>
              <w:bottom w:val="nil"/>
              <w:right w:val="nil"/>
            </w:tcBorders>
            <w:shd w:val="clear" w:color="auto" w:fill="auto"/>
          </w:tcPr>
          <w:p w14:paraId="305EAAC2" w14:textId="77777777" w:rsidR="007220B8" w:rsidRDefault="007220B8" w:rsidP="00B4314E">
            <w:pPr>
              <w:jc w:val="center"/>
              <w:rPr>
                <w:rFonts w:ascii="Calibri" w:hAnsi="Calibri"/>
                <w:color w:val="000000"/>
              </w:rPr>
            </w:pPr>
            <w:r>
              <w:rPr>
                <w:rFonts w:ascii="Calibri" w:hAnsi="Calibri"/>
                <w:color w:val="000000"/>
              </w:rPr>
              <w:t>0.432</w:t>
            </w:r>
          </w:p>
        </w:tc>
        <w:tc>
          <w:tcPr>
            <w:tcW w:w="1134" w:type="dxa"/>
            <w:tcBorders>
              <w:top w:val="nil"/>
              <w:left w:val="nil"/>
              <w:bottom w:val="nil"/>
              <w:right w:val="nil"/>
            </w:tcBorders>
            <w:shd w:val="clear" w:color="auto" w:fill="auto"/>
          </w:tcPr>
          <w:p w14:paraId="3AC9B3B6" w14:textId="77777777" w:rsidR="007220B8" w:rsidRDefault="007220B8" w:rsidP="00B4314E">
            <w:pPr>
              <w:jc w:val="center"/>
              <w:rPr>
                <w:rFonts w:ascii="Calibri" w:hAnsi="Calibri"/>
                <w:color w:val="000000"/>
              </w:rPr>
            </w:pPr>
            <w:r>
              <w:rPr>
                <w:rFonts w:ascii="Calibri" w:hAnsi="Calibri"/>
                <w:color w:val="000000"/>
              </w:rPr>
              <w:t>0.666</w:t>
            </w:r>
          </w:p>
        </w:tc>
        <w:tc>
          <w:tcPr>
            <w:tcW w:w="1559" w:type="dxa"/>
            <w:tcBorders>
              <w:top w:val="nil"/>
              <w:left w:val="nil"/>
              <w:bottom w:val="nil"/>
              <w:right w:val="nil"/>
            </w:tcBorders>
            <w:shd w:val="clear" w:color="auto" w:fill="auto"/>
          </w:tcPr>
          <w:p w14:paraId="23DE79D9" w14:textId="77777777" w:rsidR="009A6ED8" w:rsidRDefault="007220B8" w:rsidP="00B4314E">
            <w:pPr>
              <w:jc w:val="center"/>
              <w:rPr>
                <w:rFonts w:ascii="Calibri" w:hAnsi="Calibri"/>
                <w:color w:val="000000"/>
              </w:rPr>
            </w:pPr>
            <w:r>
              <w:rPr>
                <w:rFonts w:ascii="Calibri" w:hAnsi="Calibri"/>
                <w:color w:val="000000"/>
              </w:rPr>
              <w:t>0.022</w:t>
            </w:r>
          </w:p>
          <w:p w14:paraId="670021C9" w14:textId="4E5ADA86" w:rsidR="007220B8" w:rsidRDefault="009A6ED8" w:rsidP="009A6ED8">
            <w:pPr>
              <w:jc w:val="center"/>
              <w:rPr>
                <w:rFonts w:ascii="Calibri" w:hAnsi="Calibri"/>
                <w:color w:val="000000"/>
              </w:rPr>
            </w:pPr>
            <w:r>
              <w:rPr>
                <w:rFonts w:ascii="Calibri" w:hAnsi="Calibri"/>
                <w:color w:val="000000"/>
              </w:rPr>
              <w:t>(-0.038;0.078)</w:t>
            </w:r>
          </w:p>
        </w:tc>
        <w:tc>
          <w:tcPr>
            <w:tcW w:w="1576" w:type="dxa"/>
            <w:tcBorders>
              <w:top w:val="nil"/>
              <w:left w:val="nil"/>
              <w:bottom w:val="nil"/>
              <w:right w:val="nil"/>
            </w:tcBorders>
          </w:tcPr>
          <w:p w14:paraId="635241AD" w14:textId="77777777" w:rsidR="004D7E1D" w:rsidRPr="00614649" w:rsidRDefault="007220B8" w:rsidP="004D7E1D">
            <w:pPr>
              <w:jc w:val="center"/>
              <w:rPr>
                <w:rFonts w:ascii="Calibri" w:hAnsi="Calibri"/>
                <w:color w:val="000000"/>
              </w:rPr>
            </w:pPr>
            <w:r w:rsidRPr="00614649">
              <w:rPr>
                <w:rFonts w:ascii="Calibri" w:hAnsi="Calibri"/>
                <w:color w:val="000000"/>
              </w:rPr>
              <w:t>0.010</w:t>
            </w:r>
          </w:p>
          <w:p w14:paraId="0B1CFF9A" w14:textId="6D5F52C2" w:rsidR="007220B8" w:rsidRPr="00614649" w:rsidRDefault="004D7E1D" w:rsidP="004D7E1D">
            <w:pPr>
              <w:jc w:val="center"/>
              <w:rPr>
                <w:rFonts w:ascii="Calibri" w:hAnsi="Calibri"/>
                <w:color w:val="000000"/>
              </w:rPr>
            </w:pPr>
            <w:r w:rsidRPr="00614649">
              <w:rPr>
                <w:rFonts w:ascii="Calibri" w:hAnsi="Calibri"/>
                <w:color w:val="000000"/>
              </w:rPr>
              <w:t>(-0.001;0.165)</w:t>
            </w:r>
          </w:p>
        </w:tc>
      </w:tr>
      <w:tr w:rsidR="00F33F80" w:rsidRPr="00443734" w14:paraId="217B3499" w14:textId="77777777" w:rsidTr="00F33F80">
        <w:tc>
          <w:tcPr>
            <w:tcW w:w="2376" w:type="dxa"/>
            <w:tcBorders>
              <w:top w:val="nil"/>
              <w:left w:val="nil"/>
              <w:bottom w:val="single" w:sz="4" w:space="0" w:color="auto"/>
              <w:right w:val="nil"/>
            </w:tcBorders>
            <w:vAlign w:val="center"/>
          </w:tcPr>
          <w:p w14:paraId="2BFAC865" w14:textId="36ADF782" w:rsidR="00F33F80" w:rsidRPr="00443734" w:rsidRDefault="00F33F80" w:rsidP="002D5A2B">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7" w:type="dxa"/>
            <w:gridSpan w:val="2"/>
            <w:tcBorders>
              <w:top w:val="nil"/>
              <w:left w:val="nil"/>
              <w:bottom w:val="single" w:sz="4" w:space="0" w:color="auto"/>
              <w:right w:val="nil"/>
            </w:tcBorders>
            <w:vAlign w:val="center"/>
          </w:tcPr>
          <w:p w14:paraId="0114C927" w14:textId="1A959DA9" w:rsidR="00F33F80" w:rsidRPr="002D5A2B" w:rsidRDefault="00F33F80" w:rsidP="002D5A2B">
            <w:pPr>
              <w:spacing w:before="120"/>
              <w:rPr>
                <w:rFonts w:ascii="Arial" w:hAnsi="Arial" w:cs="Arial"/>
                <w:b/>
                <w:sz w:val="18"/>
                <w:szCs w:val="18"/>
              </w:rPr>
            </w:pPr>
            <w:r w:rsidRPr="002D5A2B">
              <w:rPr>
                <w:rFonts w:ascii="Arial" w:hAnsi="Arial" w:cs="Arial"/>
                <w:b/>
                <w:sz w:val="18"/>
                <w:szCs w:val="18"/>
              </w:rPr>
              <w:t xml:space="preserve">0.030 </w:t>
            </w:r>
            <w:r w:rsidRPr="002D5A2B">
              <w:rPr>
                <w:rFonts w:ascii="Arial" w:hAnsi="Arial" w:cs="Arial"/>
                <w:b/>
                <w:color w:val="000000"/>
                <w:sz w:val="18"/>
                <w:szCs w:val="18"/>
              </w:rPr>
              <w:t>(0.020;0.053)</w:t>
            </w:r>
          </w:p>
        </w:tc>
        <w:tc>
          <w:tcPr>
            <w:tcW w:w="1134" w:type="dxa"/>
            <w:tcBorders>
              <w:top w:val="nil"/>
              <w:left w:val="nil"/>
              <w:bottom w:val="single" w:sz="4" w:space="0" w:color="auto"/>
              <w:right w:val="nil"/>
            </w:tcBorders>
            <w:vAlign w:val="center"/>
          </w:tcPr>
          <w:p w14:paraId="15758568" w14:textId="77777777" w:rsidR="00F33F80" w:rsidRPr="00443734" w:rsidRDefault="00F33F80" w:rsidP="002D5A2B">
            <w:pPr>
              <w:spacing w:before="120"/>
              <w:rPr>
                <w:rFonts w:ascii="Arial" w:hAnsi="Arial" w:cs="Arial"/>
                <w:b/>
                <w:sz w:val="18"/>
                <w:szCs w:val="18"/>
              </w:rPr>
            </w:pPr>
          </w:p>
        </w:tc>
        <w:tc>
          <w:tcPr>
            <w:tcW w:w="1559" w:type="dxa"/>
            <w:tcBorders>
              <w:top w:val="nil"/>
              <w:left w:val="nil"/>
              <w:bottom w:val="single" w:sz="4" w:space="0" w:color="auto"/>
              <w:right w:val="nil"/>
            </w:tcBorders>
            <w:vAlign w:val="center"/>
          </w:tcPr>
          <w:p w14:paraId="588BAF03" w14:textId="77777777" w:rsidR="00F33F80" w:rsidRPr="00443734" w:rsidRDefault="00F33F80" w:rsidP="002D5A2B">
            <w:pPr>
              <w:spacing w:before="120"/>
              <w:rPr>
                <w:rFonts w:ascii="Arial" w:hAnsi="Arial" w:cs="Arial"/>
                <w:b/>
                <w:sz w:val="18"/>
                <w:szCs w:val="18"/>
              </w:rPr>
            </w:pPr>
          </w:p>
        </w:tc>
        <w:tc>
          <w:tcPr>
            <w:tcW w:w="1576" w:type="dxa"/>
            <w:tcBorders>
              <w:top w:val="nil"/>
              <w:left w:val="nil"/>
              <w:bottom w:val="single" w:sz="4" w:space="0" w:color="auto"/>
              <w:right w:val="nil"/>
            </w:tcBorders>
            <w:vAlign w:val="center"/>
          </w:tcPr>
          <w:p w14:paraId="01C5EF55" w14:textId="77777777" w:rsidR="00F33F80" w:rsidRPr="00443734" w:rsidRDefault="00F33F80" w:rsidP="002D5A2B">
            <w:pPr>
              <w:spacing w:before="120"/>
              <w:jc w:val="center"/>
              <w:rPr>
                <w:rFonts w:ascii="Arial" w:hAnsi="Arial" w:cs="Arial"/>
                <w:b/>
                <w:sz w:val="18"/>
                <w:szCs w:val="18"/>
              </w:rPr>
            </w:pPr>
            <w:r>
              <w:rPr>
                <w:rFonts w:ascii="Arial" w:hAnsi="Arial" w:cs="Arial"/>
                <w:b/>
                <w:sz w:val="18"/>
                <w:szCs w:val="18"/>
              </w:rPr>
              <w:t>SUM = 1.0</w:t>
            </w:r>
          </w:p>
        </w:tc>
      </w:tr>
      <w:tr w:rsidR="00127B6E" w:rsidRPr="005E67E1" w14:paraId="4C0C38DD" w14:textId="77777777" w:rsidTr="007220B8">
        <w:tc>
          <w:tcPr>
            <w:tcW w:w="9622" w:type="dxa"/>
            <w:gridSpan w:val="6"/>
            <w:tcBorders>
              <w:top w:val="single" w:sz="4" w:space="0" w:color="auto"/>
              <w:left w:val="nil"/>
              <w:bottom w:val="single" w:sz="4" w:space="0" w:color="auto"/>
              <w:right w:val="nil"/>
            </w:tcBorders>
            <w:shd w:val="clear" w:color="auto" w:fill="DAEEF3" w:themeFill="accent5" w:themeFillTint="33"/>
          </w:tcPr>
          <w:p w14:paraId="0E9D8537" w14:textId="77777777" w:rsidR="00127B6E" w:rsidRPr="005E67E1" w:rsidRDefault="00127B6E" w:rsidP="007220B8">
            <w:pPr>
              <w:rPr>
                <w:rFonts w:ascii="Arial" w:hAnsi="Arial" w:cs="Arial"/>
              </w:rPr>
            </w:pPr>
            <w:r w:rsidRPr="005E67E1">
              <w:rPr>
                <w:rFonts w:ascii="Arial" w:hAnsi="Arial" w:cs="Arial"/>
              </w:rPr>
              <w:t>Between level (participant level)</w:t>
            </w:r>
          </w:p>
        </w:tc>
      </w:tr>
      <w:tr w:rsidR="007220B8" w14:paraId="528FBE24" w14:textId="77777777" w:rsidTr="00522734">
        <w:tc>
          <w:tcPr>
            <w:tcW w:w="2376" w:type="dxa"/>
            <w:tcBorders>
              <w:top w:val="single" w:sz="4" w:space="0" w:color="auto"/>
              <w:left w:val="nil"/>
              <w:bottom w:val="nil"/>
              <w:right w:val="nil"/>
            </w:tcBorders>
          </w:tcPr>
          <w:p w14:paraId="0BEE64BC" w14:textId="77777777" w:rsidR="007220B8" w:rsidRPr="005E67E1" w:rsidRDefault="007220B8"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843" w:type="dxa"/>
            <w:tcBorders>
              <w:top w:val="single" w:sz="4" w:space="0" w:color="auto"/>
              <w:left w:val="nil"/>
              <w:bottom w:val="nil"/>
              <w:right w:val="nil"/>
            </w:tcBorders>
            <w:shd w:val="clear" w:color="auto" w:fill="auto"/>
            <w:vAlign w:val="bottom"/>
          </w:tcPr>
          <w:p w14:paraId="548E4E64" w14:textId="77777777" w:rsidR="00A438A2" w:rsidRDefault="007220B8">
            <w:pPr>
              <w:jc w:val="center"/>
              <w:rPr>
                <w:rFonts w:ascii="Calibri" w:hAnsi="Calibri"/>
                <w:color w:val="000000"/>
              </w:rPr>
            </w:pPr>
            <w:r>
              <w:rPr>
                <w:rFonts w:ascii="Calibri" w:hAnsi="Calibri"/>
                <w:color w:val="000000"/>
              </w:rPr>
              <w:t>0.077</w:t>
            </w:r>
          </w:p>
          <w:p w14:paraId="539B29BB" w14:textId="494E1B4D" w:rsidR="007220B8" w:rsidRDefault="002911C1">
            <w:pPr>
              <w:jc w:val="center"/>
              <w:rPr>
                <w:rFonts w:ascii="Calibri" w:hAnsi="Calibri"/>
                <w:color w:val="000000"/>
              </w:rPr>
            </w:pPr>
            <w:r>
              <w:rPr>
                <w:rFonts w:ascii="Calibri" w:hAnsi="Calibri"/>
                <w:color w:val="000000"/>
              </w:rPr>
              <w:t>(</w:t>
            </w:r>
            <w:r w:rsidR="00F5185A">
              <w:rPr>
                <w:rFonts w:ascii="Calibri" w:hAnsi="Calibri"/>
                <w:color w:val="000000"/>
              </w:rPr>
              <w:t>-0.021</w:t>
            </w:r>
            <w:r>
              <w:rPr>
                <w:rFonts w:ascii="Calibri" w:hAnsi="Calibri"/>
                <w:color w:val="000000"/>
              </w:rPr>
              <w:t>;</w:t>
            </w:r>
            <w:r w:rsidR="00F5185A">
              <w:rPr>
                <w:rFonts w:ascii="Calibri" w:hAnsi="Calibri"/>
                <w:color w:val="000000"/>
              </w:rPr>
              <w:t>0.172</w:t>
            </w:r>
            <w:r>
              <w:rPr>
                <w:rFonts w:ascii="Calibri" w:hAnsi="Calibri"/>
                <w:color w:val="000000"/>
              </w:rPr>
              <w:t>)</w:t>
            </w:r>
          </w:p>
        </w:tc>
        <w:tc>
          <w:tcPr>
            <w:tcW w:w="1134" w:type="dxa"/>
            <w:tcBorders>
              <w:top w:val="single" w:sz="4" w:space="0" w:color="auto"/>
              <w:left w:val="nil"/>
              <w:bottom w:val="nil"/>
              <w:right w:val="nil"/>
            </w:tcBorders>
            <w:shd w:val="clear" w:color="auto" w:fill="auto"/>
          </w:tcPr>
          <w:p w14:paraId="029CD5EF" w14:textId="77777777" w:rsidR="007220B8" w:rsidRDefault="007220B8" w:rsidP="00B4314E">
            <w:pPr>
              <w:jc w:val="center"/>
              <w:rPr>
                <w:rFonts w:ascii="Calibri" w:hAnsi="Calibri"/>
                <w:color w:val="000000"/>
              </w:rPr>
            </w:pPr>
            <w:r>
              <w:rPr>
                <w:rFonts w:ascii="Calibri" w:hAnsi="Calibri"/>
                <w:color w:val="000000"/>
              </w:rPr>
              <w:t>1.560</w:t>
            </w:r>
          </w:p>
        </w:tc>
        <w:tc>
          <w:tcPr>
            <w:tcW w:w="1134" w:type="dxa"/>
            <w:tcBorders>
              <w:top w:val="single" w:sz="4" w:space="0" w:color="auto"/>
              <w:left w:val="nil"/>
              <w:bottom w:val="nil"/>
              <w:right w:val="nil"/>
            </w:tcBorders>
            <w:shd w:val="clear" w:color="auto" w:fill="auto"/>
          </w:tcPr>
          <w:p w14:paraId="55C7F3FC" w14:textId="77777777" w:rsidR="007220B8" w:rsidRDefault="007220B8" w:rsidP="00B4314E">
            <w:pPr>
              <w:jc w:val="center"/>
              <w:rPr>
                <w:rFonts w:ascii="Calibri" w:hAnsi="Calibri"/>
                <w:color w:val="000000"/>
              </w:rPr>
            </w:pPr>
            <w:r>
              <w:rPr>
                <w:rFonts w:ascii="Calibri" w:hAnsi="Calibri"/>
                <w:color w:val="000000"/>
              </w:rPr>
              <w:t>0.119</w:t>
            </w:r>
          </w:p>
        </w:tc>
        <w:tc>
          <w:tcPr>
            <w:tcW w:w="1559" w:type="dxa"/>
            <w:tcBorders>
              <w:top w:val="single" w:sz="4" w:space="0" w:color="auto"/>
              <w:left w:val="nil"/>
              <w:bottom w:val="nil"/>
              <w:right w:val="nil"/>
            </w:tcBorders>
            <w:shd w:val="clear" w:color="auto" w:fill="auto"/>
          </w:tcPr>
          <w:p w14:paraId="41D4F2BD" w14:textId="77777777" w:rsidR="009A6ED8" w:rsidRDefault="007220B8" w:rsidP="00B4314E">
            <w:pPr>
              <w:jc w:val="center"/>
              <w:rPr>
                <w:rFonts w:ascii="Calibri" w:hAnsi="Calibri"/>
                <w:color w:val="000000"/>
              </w:rPr>
            </w:pPr>
            <w:r>
              <w:rPr>
                <w:rFonts w:ascii="Calibri" w:hAnsi="Calibri"/>
                <w:color w:val="000000"/>
              </w:rPr>
              <w:t>0.085</w:t>
            </w:r>
          </w:p>
          <w:p w14:paraId="72E7F34C" w14:textId="0E7E15BB" w:rsidR="007220B8" w:rsidRDefault="009A6ED8" w:rsidP="009A6ED8">
            <w:pPr>
              <w:jc w:val="center"/>
              <w:rPr>
                <w:rFonts w:ascii="Calibri" w:hAnsi="Calibri"/>
                <w:color w:val="000000"/>
              </w:rPr>
            </w:pPr>
            <w:r>
              <w:rPr>
                <w:rFonts w:ascii="Calibri" w:hAnsi="Calibri"/>
                <w:color w:val="000000"/>
              </w:rPr>
              <w:t>(-0.014;0.175)</w:t>
            </w:r>
          </w:p>
        </w:tc>
        <w:tc>
          <w:tcPr>
            <w:tcW w:w="1576" w:type="dxa"/>
            <w:tcBorders>
              <w:top w:val="single" w:sz="4" w:space="0" w:color="auto"/>
              <w:left w:val="nil"/>
              <w:bottom w:val="nil"/>
              <w:right w:val="nil"/>
            </w:tcBorders>
          </w:tcPr>
          <w:p w14:paraId="5C0FDD8F" w14:textId="77777777" w:rsidR="004D7E1D" w:rsidRDefault="007220B8" w:rsidP="004D7E1D">
            <w:pPr>
              <w:jc w:val="center"/>
              <w:rPr>
                <w:rFonts w:ascii="Calibri" w:hAnsi="Calibri"/>
                <w:color w:val="000000"/>
              </w:rPr>
            </w:pPr>
            <w:r>
              <w:rPr>
                <w:rFonts w:ascii="Calibri" w:hAnsi="Calibri"/>
                <w:color w:val="000000"/>
              </w:rPr>
              <w:t>0.023</w:t>
            </w:r>
          </w:p>
          <w:p w14:paraId="476D98E7" w14:textId="3385967A" w:rsidR="007220B8" w:rsidRDefault="004D7E1D" w:rsidP="004D7E1D">
            <w:pPr>
              <w:jc w:val="center"/>
              <w:rPr>
                <w:rFonts w:ascii="Calibri" w:hAnsi="Calibri"/>
                <w:color w:val="000000"/>
              </w:rPr>
            </w:pPr>
            <w:r>
              <w:rPr>
                <w:rFonts w:ascii="Calibri" w:hAnsi="Calibri"/>
                <w:color w:val="000000"/>
              </w:rPr>
              <w:t>(0.000;0.092)</w:t>
            </w:r>
          </w:p>
        </w:tc>
      </w:tr>
      <w:tr w:rsidR="007220B8" w14:paraId="3C58FEED" w14:textId="77777777" w:rsidTr="00522734">
        <w:tc>
          <w:tcPr>
            <w:tcW w:w="2376" w:type="dxa"/>
            <w:tcBorders>
              <w:top w:val="nil"/>
              <w:left w:val="nil"/>
              <w:bottom w:val="nil"/>
              <w:right w:val="nil"/>
            </w:tcBorders>
          </w:tcPr>
          <w:p w14:paraId="6F7E5E51" w14:textId="77777777" w:rsidR="007220B8" w:rsidRPr="005E67E1" w:rsidRDefault="007220B8" w:rsidP="007220B8">
            <w:pPr>
              <w:rPr>
                <w:rFonts w:ascii="Arial" w:hAnsi="Arial" w:cs="Arial"/>
                <w:sz w:val="18"/>
                <w:szCs w:val="18"/>
              </w:rPr>
            </w:pPr>
            <w:r w:rsidRPr="005E67E1">
              <w:rPr>
                <w:rFonts w:ascii="Arial" w:hAnsi="Arial" w:cs="Arial"/>
                <w:sz w:val="18"/>
                <w:szCs w:val="18"/>
              </w:rPr>
              <w:t>Age (years)</w:t>
            </w:r>
          </w:p>
        </w:tc>
        <w:tc>
          <w:tcPr>
            <w:tcW w:w="1843" w:type="dxa"/>
            <w:tcBorders>
              <w:top w:val="nil"/>
              <w:left w:val="nil"/>
              <w:bottom w:val="nil"/>
              <w:right w:val="nil"/>
            </w:tcBorders>
            <w:shd w:val="clear" w:color="auto" w:fill="auto"/>
            <w:vAlign w:val="bottom"/>
          </w:tcPr>
          <w:p w14:paraId="02659343" w14:textId="77777777" w:rsidR="00A438A2" w:rsidRDefault="007220B8">
            <w:pPr>
              <w:jc w:val="center"/>
              <w:rPr>
                <w:rFonts w:ascii="Calibri" w:hAnsi="Calibri"/>
                <w:color w:val="000000"/>
              </w:rPr>
            </w:pPr>
            <w:r>
              <w:rPr>
                <w:rFonts w:ascii="Calibri" w:hAnsi="Calibri"/>
                <w:color w:val="000000"/>
              </w:rPr>
              <w:t>-0.077</w:t>
            </w:r>
          </w:p>
          <w:p w14:paraId="5DF53133" w14:textId="5D818FB4" w:rsidR="007220B8" w:rsidRDefault="002911C1">
            <w:pPr>
              <w:jc w:val="center"/>
              <w:rPr>
                <w:rFonts w:ascii="Calibri" w:hAnsi="Calibri"/>
                <w:color w:val="000000"/>
              </w:rPr>
            </w:pPr>
            <w:r>
              <w:rPr>
                <w:rFonts w:ascii="Calibri" w:hAnsi="Calibri"/>
                <w:color w:val="000000"/>
              </w:rPr>
              <w:t>(</w:t>
            </w:r>
            <w:r w:rsidR="00F5185A">
              <w:rPr>
                <w:rFonts w:ascii="Calibri" w:hAnsi="Calibri"/>
                <w:color w:val="000000"/>
              </w:rPr>
              <w:t>-0.217</w:t>
            </w:r>
            <w:r>
              <w:rPr>
                <w:rFonts w:ascii="Calibri" w:hAnsi="Calibri"/>
                <w:color w:val="000000"/>
              </w:rPr>
              <w:t>;</w:t>
            </w:r>
            <w:r w:rsidR="00F5185A">
              <w:rPr>
                <w:rFonts w:ascii="Calibri" w:hAnsi="Calibri"/>
                <w:color w:val="000000"/>
              </w:rPr>
              <w:t>0.070</w:t>
            </w:r>
            <w:r>
              <w:rPr>
                <w:rFonts w:ascii="Calibri" w:hAnsi="Calibri"/>
                <w:color w:val="000000"/>
              </w:rPr>
              <w:t>)</w:t>
            </w:r>
          </w:p>
        </w:tc>
        <w:tc>
          <w:tcPr>
            <w:tcW w:w="1134" w:type="dxa"/>
            <w:tcBorders>
              <w:top w:val="nil"/>
              <w:left w:val="nil"/>
              <w:bottom w:val="nil"/>
              <w:right w:val="nil"/>
            </w:tcBorders>
            <w:shd w:val="clear" w:color="auto" w:fill="auto"/>
          </w:tcPr>
          <w:p w14:paraId="226D6166" w14:textId="77777777" w:rsidR="007220B8" w:rsidRDefault="007220B8" w:rsidP="00B4314E">
            <w:pPr>
              <w:jc w:val="center"/>
              <w:rPr>
                <w:rFonts w:ascii="Calibri" w:hAnsi="Calibri"/>
                <w:color w:val="000000"/>
              </w:rPr>
            </w:pPr>
            <w:r>
              <w:rPr>
                <w:rFonts w:ascii="Calibri" w:hAnsi="Calibri"/>
                <w:color w:val="000000"/>
              </w:rPr>
              <w:t>-1.101</w:t>
            </w:r>
          </w:p>
        </w:tc>
        <w:tc>
          <w:tcPr>
            <w:tcW w:w="1134" w:type="dxa"/>
            <w:tcBorders>
              <w:top w:val="nil"/>
              <w:left w:val="nil"/>
              <w:bottom w:val="nil"/>
              <w:right w:val="nil"/>
            </w:tcBorders>
            <w:shd w:val="clear" w:color="auto" w:fill="auto"/>
          </w:tcPr>
          <w:p w14:paraId="593E40CC" w14:textId="77777777" w:rsidR="007220B8" w:rsidRDefault="007220B8" w:rsidP="00B4314E">
            <w:pPr>
              <w:jc w:val="center"/>
              <w:rPr>
                <w:rFonts w:ascii="Calibri" w:hAnsi="Calibri"/>
                <w:color w:val="000000"/>
              </w:rPr>
            </w:pPr>
            <w:r>
              <w:rPr>
                <w:rFonts w:ascii="Calibri" w:hAnsi="Calibri"/>
                <w:color w:val="000000"/>
              </w:rPr>
              <w:t>0.271</w:t>
            </w:r>
          </w:p>
        </w:tc>
        <w:tc>
          <w:tcPr>
            <w:tcW w:w="1559" w:type="dxa"/>
            <w:tcBorders>
              <w:top w:val="nil"/>
              <w:left w:val="nil"/>
              <w:bottom w:val="nil"/>
              <w:right w:val="nil"/>
            </w:tcBorders>
            <w:shd w:val="clear" w:color="auto" w:fill="auto"/>
          </w:tcPr>
          <w:p w14:paraId="47C04573" w14:textId="77777777" w:rsidR="009A6ED8" w:rsidRDefault="007220B8" w:rsidP="00B4314E">
            <w:pPr>
              <w:jc w:val="center"/>
              <w:rPr>
                <w:rFonts w:ascii="Calibri" w:hAnsi="Calibri"/>
                <w:color w:val="000000"/>
              </w:rPr>
            </w:pPr>
            <w:r>
              <w:rPr>
                <w:rFonts w:ascii="Calibri" w:hAnsi="Calibri"/>
                <w:color w:val="000000"/>
              </w:rPr>
              <w:t>-0.032</w:t>
            </w:r>
          </w:p>
          <w:p w14:paraId="4448BB89" w14:textId="1614729D" w:rsidR="007220B8" w:rsidRDefault="009A6ED8" w:rsidP="009A6ED8">
            <w:pPr>
              <w:jc w:val="center"/>
              <w:rPr>
                <w:rFonts w:ascii="Calibri" w:hAnsi="Calibri"/>
                <w:color w:val="000000"/>
              </w:rPr>
            </w:pPr>
            <w:r>
              <w:rPr>
                <w:rFonts w:ascii="Calibri" w:hAnsi="Calibri"/>
                <w:color w:val="000000"/>
              </w:rPr>
              <w:t>(-0.132;0.086)</w:t>
            </w:r>
          </w:p>
        </w:tc>
        <w:tc>
          <w:tcPr>
            <w:tcW w:w="1576" w:type="dxa"/>
            <w:tcBorders>
              <w:top w:val="nil"/>
              <w:left w:val="nil"/>
              <w:bottom w:val="nil"/>
              <w:right w:val="nil"/>
            </w:tcBorders>
          </w:tcPr>
          <w:p w14:paraId="6D2F3A05" w14:textId="77777777" w:rsidR="004D7E1D" w:rsidRDefault="007220B8" w:rsidP="004D7E1D">
            <w:pPr>
              <w:jc w:val="center"/>
              <w:rPr>
                <w:rFonts w:ascii="Calibri" w:hAnsi="Calibri"/>
                <w:color w:val="000000"/>
              </w:rPr>
            </w:pPr>
            <w:r>
              <w:rPr>
                <w:rFonts w:ascii="Calibri" w:hAnsi="Calibri"/>
                <w:color w:val="000000"/>
              </w:rPr>
              <w:t>0.009</w:t>
            </w:r>
          </w:p>
          <w:p w14:paraId="354F400D" w14:textId="74773E7A" w:rsidR="007220B8" w:rsidRDefault="004D7E1D" w:rsidP="004D7E1D">
            <w:pPr>
              <w:jc w:val="center"/>
              <w:rPr>
                <w:rFonts w:ascii="Calibri" w:hAnsi="Calibri"/>
                <w:color w:val="000000"/>
              </w:rPr>
            </w:pPr>
            <w:r>
              <w:rPr>
                <w:rFonts w:ascii="Calibri" w:hAnsi="Calibri"/>
                <w:color w:val="000000"/>
              </w:rPr>
              <w:t>(-0.011;0.075)</w:t>
            </w:r>
          </w:p>
        </w:tc>
      </w:tr>
      <w:tr w:rsidR="007220B8" w14:paraId="42F9B537" w14:textId="77777777" w:rsidTr="00522734">
        <w:tc>
          <w:tcPr>
            <w:tcW w:w="2376" w:type="dxa"/>
            <w:tcBorders>
              <w:top w:val="nil"/>
              <w:left w:val="nil"/>
              <w:bottom w:val="nil"/>
              <w:right w:val="nil"/>
            </w:tcBorders>
          </w:tcPr>
          <w:p w14:paraId="3D389986" w14:textId="77777777" w:rsidR="007220B8" w:rsidRPr="005E67E1" w:rsidRDefault="007220B8" w:rsidP="007220B8">
            <w:pPr>
              <w:rPr>
                <w:rFonts w:ascii="Arial" w:hAnsi="Arial" w:cs="Arial"/>
                <w:sz w:val="18"/>
                <w:szCs w:val="18"/>
              </w:rPr>
            </w:pPr>
            <w:r w:rsidRPr="005E67E1">
              <w:rPr>
                <w:rFonts w:ascii="Arial" w:hAnsi="Arial" w:cs="Arial"/>
                <w:sz w:val="18"/>
                <w:szCs w:val="18"/>
              </w:rPr>
              <w:t>Sex (M/W)</w:t>
            </w:r>
          </w:p>
        </w:tc>
        <w:tc>
          <w:tcPr>
            <w:tcW w:w="1843" w:type="dxa"/>
            <w:tcBorders>
              <w:top w:val="nil"/>
              <w:left w:val="nil"/>
              <w:bottom w:val="nil"/>
              <w:right w:val="nil"/>
            </w:tcBorders>
            <w:shd w:val="clear" w:color="auto" w:fill="auto"/>
            <w:vAlign w:val="bottom"/>
          </w:tcPr>
          <w:p w14:paraId="67C1840C" w14:textId="77777777" w:rsidR="00A438A2" w:rsidRDefault="007220B8">
            <w:pPr>
              <w:jc w:val="center"/>
              <w:rPr>
                <w:rFonts w:ascii="Calibri" w:hAnsi="Calibri"/>
                <w:color w:val="000000"/>
              </w:rPr>
            </w:pPr>
            <w:r>
              <w:rPr>
                <w:rFonts w:ascii="Calibri" w:hAnsi="Calibri"/>
                <w:color w:val="000000"/>
              </w:rPr>
              <w:t>-0.507</w:t>
            </w:r>
          </w:p>
          <w:p w14:paraId="3F6671D6" w14:textId="19D5A2D7" w:rsidR="007220B8" w:rsidRDefault="002911C1">
            <w:pPr>
              <w:jc w:val="center"/>
              <w:rPr>
                <w:rFonts w:ascii="Calibri" w:hAnsi="Calibri"/>
                <w:color w:val="000000"/>
              </w:rPr>
            </w:pPr>
            <w:r>
              <w:rPr>
                <w:rFonts w:ascii="Calibri" w:hAnsi="Calibri"/>
                <w:color w:val="000000"/>
              </w:rPr>
              <w:t>(</w:t>
            </w:r>
            <w:r w:rsidR="00F5185A">
              <w:rPr>
                <w:rFonts w:ascii="Calibri" w:hAnsi="Calibri"/>
                <w:color w:val="000000"/>
              </w:rPr>
              <w:t>-0.584</w:t>
            </w:r>
            <w:r>
              <w:rPr>
                <w:rFonts w:ascii="Calibri" w:hAnsi="Calibri"/>
                <w:color w:val="000000"/>
              </w:rPr>
              <w:t>;</w:t>
            </w:r>
            <w:r w:rsidR="00F5185A">
              <w:rPr>
                <w:rFonts w:ascii="Calibri" w:hAnsi="Calibri"/>
                <w:color w:val="000000"/>
              </w:rPr>
              <w:t>-0.429</w:t>
            </w:r>
            <w:r>
              <w:rPr>
                <w:rFonts w:ascii="Calibri" w:hAnsi="Calibri"/>
                <w:color w:val="000000"/>
              </w:rPr>
              <w:t>)</w:t>
            </w:r>
          </w:p>
        </w:tc>
        <w:tc>
          <w:tcPr>
            <w:tcW w:w="1134" w:type="dxa"/>
            <w:tcBorders>
              <w:top w:val="nil"/>
              <w:left w:val="nil"/>
              <w:bottom w:val="nil"/>
              <w:right w:val="nil"/>
            </w:tcBorders>
            <w:shd w:val="clear" w:color="auto" w:fill="auto"/>
          </w:tcPr>
          <w:p w14:paraId="5829F582" w14:textId="77777777" w:rsidR="007220B8" w:rsidRDefault="007220B8" w:rsidP="00B4314E">
            <w:pPr>
              <w:jc w:val="center"/>
              <w:rPr>
                <w:rFonts w:ascii="Calibri" w:hAnsi="Calibri"/>
                <w:color w:val="000000"/>
              </w:rPr>
            </w:pPr>
            <w:r>
              <w:rPr>
                <w:rFonts w:ascii="Calibri" w:hAnsi="Calibri"/>
                <w:color w:val="000000"/>
              </w:rPr>
              <w:t>-11.835</w:t>
            </w:r>
          </w:p>
        </w:tc>
        <w:tc>
          <w:tcPr>
            <w:tcW w:w="1134" w:type="dxa"/>
            <w:tcBorders>
              <w:top w:val="nil"/>
              <w:left w:val="nil"/>
              <w:bottom w:val="nil"/>
              <w:right w:val="nil"/>
            </w:tcBorders>
            <w:shd w:val="clear" w:color="auto" w:fill="auto"/>
          </w:tcPr>
          <w:p w14:paraId="5CBC631A" w14:textId="77777777" w:rsidR="007220B8" w:rsidRDefault="007220B8"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7DAA3829" w14:textId="77777777" w:rsidR="009A6ED8" w:rsidRDefault="007220B8" w:rsidP="00B4314E">
            <w:pPr>
              <w:jc w:val="center"/>
              <w:rPr>
                <w:rFonts w:ascii="Calibri" w:hAnsi="Calibri"/>
                <w:color w:val="000000"/>
              </w:rPr>
            </w:pPr>
            <w:r>
              <w:rPr>
                <w:rFonts w:ascii="Calibri" w:hAnsi="Calibri"/>
                <w:color w:val="000000"/>
              </w:rPr>
              <w:t>-0.502</w:t>
            </w:r>
          </w:p>
          <w:p w14:paraId="4232C558" w14:textId="297DB60C" w:rsidR="007220B8" w:rsidRDefault="009A6ED8" w:rsidP="009A6ED8">
            <w:pPr>
              <w:jc w:val="center"/>
              <w:rPr>
                <w:rFonts w:ascii="Calibri" w:hAnsi="Calibri"/>
                <w:color w:val="000000"/>
              </w:rPr>
            </w:pPr>
            <w:r>
              <w:rPr>
                <w:rFonts w:ascii="Calibri" w:hAnsi="Calibri"/>
                <w:color w:val="000000"/>
              </w:rPr>
              <w:t>(-0.572;-0.435)</w:t>
            </w:r>
          </w:p>
        </w:tc>
        <w:tc>
          <w:tcPr>
            <w:tcW w:w="1576" w:type="dxa"/>
            <w:tcBorders>
              <w:top w:val="nil"/>
              <w:left w:val="nil"/>
              <w:bottom w:val="nil"/>
              <w:right w:val="nil"/>
            </w:tcBorders>
          </w:tcPr>
          <w:p w14:paraId="2CC9E32A" w14:textId="77777777" w:rsidR="004D7E1D" w:rsidRDefault="007220B8" w:rsidP="004D7E1D">
            <w:pPr>
              <w:jc w:val="center"/>
              <w:rPr>
                <w:rFonts w:ascii="Calibri" w:hAnsi="Calibri"/>
                <w:color w:val="000000"/>
              </w:rPr>
            </w:pPr>
            <w:r>
              <w:rPr>
                <w:rFonts w:ascii="Calibri" w:hAnsi="Calibri"/>
                <w:color w:val="000000"/>
              </w:rPr>
              <w:t>0.903</w:t>
            </w:r>
          </w:p>
          <w:p w14:paraId="30C9A633" w14:textId="1DA4CF59" w:rsidR="007220B8" w:rsidRDefault="004D7E1D" w:rsidP="004D7E1D">
            <w:pPr>
              <w:jc w:val="center"/>
              <w:rPr>
                <w:rFonts w:ascii="Calibri" w:hAnsi="Calibri"/>
                <w:color w:val="000000"/>
              </w:rPr>
            </w:pPr>
            <w:r>
              <w:rPr>
                <w:rFonts w:ascii="Calibri" w:hAnsi="Calibri"/>
                <w:color w:val="000000"/>
              </w:rPr>
              <w:t>(0.719;0.948)</w:t>
            </w:r>
          </w:p>
        </w:tc>
      </w:tr>
      <w:tr w:rsidR="00A61174" w14:paraId="4BD6C0F0" w14:textId="77777777" w:rsidTr="00522734">
        <w:tc>
          <w:tcPr>
            <w:tcW w:w="2376" w:type="dxa"/>
            <w:tcBorders>
              <w:top w:val="nil"/>
              <w:left w:val="nil"/>
              <w:bottom w:val="nil"/>
              <w:right w:val="nil"/>
            </w:tcBorders>
            <w:shd w:val="clear" w:color="auto" w:fill="auto"/>
          </w:tcPr>
          <w:p w14:paraId="00A9CBC9" w14:textId="77777777" w:rsidR="00A61174" w:rsidRPr="00127B6E" w:rsidRDefault="00A61174" w:rsidP="007220B8">
            <w:pPr>
              <w:rPr>
                <w:rFonts w:ascii="Arial" w:hAnsi="Arial" w:cs="Arial"/>
                <w:sz w:val="18"/>
                <w:szCs w:val="18"/>
              </w:rPr>
            </w:pPr>
            <w:r w:rsidRPr="00127B6E">
              <w:rPr>
                <w:rFonts w:ascii="Arial" w:hAnsi="Arial" w:cs="Arial"/>
                <w:sz w:val="18"/>
                <w:szCs w:val="18"/>
              </w:rPr>
              <w:t>Education level (ref. no training/ current training)</w:t>
            </w:r>
          </w:p>
        </w:tc>
        <w:tc>
          <w:tcPr>
            <w:tcW w:w="1843" w:type="dxa"/>
            <w:tcBorders>
              <w:top w:val="nil"/>
              <w:left w:val="nil"/>
              <w:bottom w:val="nil"/>
              <w:right w:val="nil"/>
            </w:tcBorders>
            <w:shd w:val="clear" w:color="auto" w:fill="auto"/>
          </w:tcPr>
          <w:p w14:paraId="0CFB9878" w14:textId="77777777" w:rsidR="00A61174" w:rsidRPr="005E67E1" w:rsidRDefault="00A61174"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2B14DAC9" w14:textId="77777777" w:rsidR="00A61174" w:rsidRPr="005E67E1" w:rsidRDefault="00A61174"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5A1A0FEC"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34E1AA16"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5046EBF4" w14:textId="77777777" w:rsidR="00A61174" w:rsidRPr="005E67E1" w:rsidRDefault="00A61174" w:rsidP="004D7E1D">
            <w:pPr>
              <w:jc w:val="center"/>
              <w:rPr>
                <w:rFonts w:ascii="Arial" w:hAnsi="Arial" w:cs="Arial"/>
                <w:sz w:val="18"/>
                <w:szCs w:val="18"/>
              </w:rPr>
            </w:pPr>
          </w:p>
        </w:tc>
      </w:tr>
      <w:tr w:rsidR="007220B8" w14:paraId="4C89F206" w14:textId="77777777" w:rsidTr="00522734">
        <w:tc>
          <w:tcPr>
            <w:tcW w:w="2376" w:type="dxa"/>
            <w:tcBorders>
              <w:top w:val="nil"/>
              <w:left w:val="nil"/>
              <w:bottom w:val="nil"/>
              <w:right w:val="nil"/>
            </w:tcBorders>
            <w:shd w:val="clear" w:color="auto" w:fill="auto"/>
          </w:tcPr>
          <w:p w14:paraId="08B4941A"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technical college</w:t>
            </w:r>
          </w:p>
        </w:tc>
        <w:tc>
          <w:tcPr>
            <w:tcW w:w="1843" w:type="dxa"/>
            <w:tcBorders>
              <w:top w:val="nil"/>
              <w:left w:val="nil"/>
              <w:bottom w:val="nil"/>
              <w:right w:val="nil"/>
            </w:tcBorders>
            <w:shd w:val="clear" w:color="auto" w:fill="auto"/>
            <w:vAlign w:val="bottom"/>
          </w:tcPr>
          <w:p w14:paraId="57950382" w14:textId="77777777" w:rsidR="00A438A2" w:rsidRDefault="007220B8">
            <w:pPr>
              <w:jc w:val="center"/>
              <w:rPr>
                <w:rFonts w:ascii="Calibri" w:hAnsi="Calibri"/>
                <w:color w:val="000000"/>
              </w:rPr>
            </w:pPr>
            <w:r>
              <w:rPr>
                <w:rFonts w:ascii="Calibri" w:hAnsi="Calibri"/>
                <w:color w:val="000000"/>
              </w:rPr>
              <w:t>-0.040</w:t>
            </w:r>
          </w:p>
          <w:p w14:paraId="12A265EA" w14:textId="62AD9369" w:rsidR="007220B8" w:rsidRDefault="002911C1">
            <w:pPr>
              <w:jc w:val="center"/>
              <w:rPr>
                <w:rFonts w:ascii="Calibri" w:hAnsi="Calibri"/>
                <w:color w:val="000000"/>
              </w:rPr>
            </w:pPr>
            <w:r>
              <w:rPr>
                <w:rFonts w:ascii="Calibri" w:hAnsi="Calibri"/>
                <w:color w:val="000000"/>
              </w:rPr>
              <w:t>(</w:t>
            </w:r>
            <w:r w:rsidR="00F5185A">
              <w:rPr>
                <w:rFonts w:ascii="Calibri" w:hAnsi="Calibri"/>
                <w:color w:val="000000"/>
              </w:rPr>
              <w:t>-0.150</w:t>
            </w:r>
            <w:r>
              <w:rPr>
                <w:rFonts w:ascii="Calibri" w:hAnsi="Calibri"/>
                <w:color w:val="000000"/>
              </w:rPr>
              <w:t>;</w:t>
            </w:r>
            <w:r w:rsidR="00F5185A">
              <w:rPr>
                <w:rFonts w:ascii="Calibri" w:hAnsi="Calibri"/>
                <w:color w:val="000000"/>
              </w:rPr>
              <w:t>0.072</w:t>
            </w:r>
            <w:r>
              <w:rPr>
                <w:rFonts w:ascii="Calibri" w:hAnsi="Calibri"/>
                <w:color w:val="000000"/>
              </w:rPr>
              <w:t>)</w:t>
            </w:r>
          </w:p>
        </w:tc>
        <w:tc>
          <w:tcPr>
            <w:tcW w:w="1134" w:type="dxa"/>
            <w:tcBorders>
              <w:top w:val="nil"/>
              <w:left w:val="nil"/>
              <w:bottom w:val="nil"/>
              <w:right w:val="nil"/>
            </w:tcBorders>
            <w:shd w:val="clear" w:color="auto" w:fill="auto"/>
          </w:tcPr>
          <w:p w14:paraId="7B2C8BE2" w14:textId="77777777" w:rsidR="007220B8" w:rsidRDefault="007220B8" w:rsidP="00B4314E">
            <w:pPr>
              <w:jc w:val="center"/>
              <w:rPr>
                <w:rFonts w:ascii="Calibri" w:hAnsi="Calibri"/>
                <w:color w:val="000000"/>
              </w:rPr>
            </w:pPr>
            <w:r>
              <w:rPr>
                <w:rFonts w:ascii="Calibri" w:hAnsi="Calibri"/>
                <w:color w:val="000000"/>
              </w:rPr>
              <w:t>-0.737</w:t>
            </w:r>
          </w:p>
        </w:tc>
        <w:tc>
          <w:tcPr>
            <w:tcW w:w="1134" w:type="dxa"/>
            <w:tcBorders>
              <w:top w:val="nil"/>
              <w:left w:val="nil"/>
              <w:bottom w:val="nil"/>
              <w:right w:val="nil"/>
            </w:tcBorders>
            <w:shd w:val="clear" w:color="auto" w:fill="auto"/>
          </w:tcPr>
          <w:p w14:paraId="76FF610C" w14:textId="77777777" w:rsidR="007220B8" w:rsidRDefault="007220B8" w:rsidP="00B4314E">
            <w:pPr>
              <w:jc w:val="center"/>
              <w:rPr>
                <w:rFonts w:ascii="Calibri" w:hAnsi="Calibri"/>
                <w:color w:val="000000"/>
              </w:rPr>
            </w:pPr>
            <w:r>
              <w:rPr>
                <w:rFonts w:ascii="Calibri" w:hAnsi="Calibri"/>
                <w:color w:val="000000"/>
              </w:rPr>
              <w:t>0.461</w:t>
            </w:r>
          </w:p>
        </w:tc>
        <w:tc>
          <w:tcPr>
            <w:tcW w:w="1559" w:type="dxa"/>
            <w:tcBorders>
              <w:top w:val="nil"/>
              <w:left w:val="nil"/>
              <w:bottom w:val="nil"/>
              <w:right w:val="nil"/>
            </w:tcBorders>
            <w:shd w:val="clear" w:color="auto" w:fill="auto"/>
          </w:tcPr>
          <w:p w14:paraId="74D31CC5" w14:textId="77777777" w:rsidR="009A6ED8" w:rsidRDefault="007220B8" w:rsidP="00B4314E">
            <w:pPr>
              <w:jc w:val="center"/>
              <w:rPr>
                <w:rFonts w:ascii="Calibri" w:hAnsi="Calibri"/>
                <w:color w:val="000000"/>
              </w:rPr>
            </w:pPr>
            <w:r>
              <w:rPr>
                <w:rFonts w:ascii="Calibri" w:hAnsi="Calibri"/>
                <w:color w:val="000000"/>
              </w:rPr>
              <w:t>-0.150</w:t>
            </w:r>
          </w:p>
          <w:p w14:paraId="3E3B049E" w14:textId="6F2DF799" w:rsidR="007220B8" w:rsidRDefault="009A6ED8" w:rsidP="009A6ED8">
            <w:pPr>
              <w:jc w:val="center"/>
              <w:rPr>
                <w:rFonts w:ascii="Calibri" w:hAnsi="Calibri"/>
                <w:color w:val="000000"/>
              </w:rPr>
            </w:pPr>
            <w:r>
              <w:rPr>
                <w:rFonts w:ascii="Calibri" w:hAnsi="Calibri"/>
                <w:color w:val="000000"/>
              </w:rPr>
              <w:t>(-0.250;-0.047)</w:t>
            </w:r>
          </w:p>
        </w:tc>
        <w:tc>
          <w:tcPr>
            <w:tcW w:w="1576" w:type="dxa"/>
            <w:tcBorders>
              <w:top w:val="nil"/>
              <w:left w:val="nil"/>
              <w:bottom w:val="nil"/>
              <w:right w:val="nil"/>
            </w:tcBorders>
            <w:shd w:val="clear" w:color="auto" w:fill="auto"/>
          </w:tcPr>
          <w:p w14:paraId="770048D9" w14:textId="77777777" w:rsidR="004D7E1D" w:rsidRDefault="007220B8" w:rsidP="004D7E1D">
            <w:pPr>
              <w:jc w:val="center"/>
              <w:rPr>
                <w:rFonts w:ascii="Calibri" w:hAnsi="Calibri"/>
                <w:color w:val="000000"/>
              </w:rPr>
            </w:pPr>
            <w:r>
              <w:rPr>
                <w:rFonts w:ascii="Calibri" w:hAnsi="Calibri"/>
                <w:color w:val="000000"/>
              </w:rPr>
              <w:t>0.021</w:t>
            </w:r>
          </w:p>
          <w:p w14:paraId="792CF397" w14:textId="56B35AEE" w:rsidR="007220B8" w:rsidRDefault="004D7E1D" w:rsidP="004D7E1D">
            <w:pPr>
              <w:jc w:val="center"/>
              <w:rPr>
                <w:rFonts w:ascii="Calibri" w:hAnsi="Calibri"/>
                <w:color w:val="000000"/>
              </w:rPr>
            </w:pPr>
            <w:r>
              <w:rPr>
                <w:rFonts w:ascii="Calibri" w:hAnsi="Calibri"/>
                <w:color w:val="000000"/>
              </w:rPr>
              <w:t>(-0.017;0.115)</w:t>
            </w:r>
          </w:p>
        </w:tc>
      </w:tr>
      <w:tr w:rsidR="007220B8" w14:paraId="20CDFE9D" w14:textId="77777777" w:rsidTr="00522734">
        <w:tc>
          <w:tcPr>
            <w:tcW w:w="2376" w:type="dxa"/>
            <w:tcBorders>
              <w:top w:val="nil"/>
              <w:left w:val="nil"/>
              <w:bottom w:val="nil"/>
              <w:right w:val="nil"/>
            </w:tcBorders>
            <w:shd w:val="clear" w:color="auto" w:fill="auto"/>
          </w:tcPr>
          <w:p w14:paraId="6316A7EB"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university</w:t>
            </w:r>
          </w:p>
        </w:tc>
        <w:tc>
          <w:tcPr>
            <w:tcW w:w="1843" w:type="dxa"/>
            <w:tcBorders>
              <w:top w:val="nil"/>
              <w:left w:val="nil"/>
              <w:bottom w:val="nil"/>
              <w:right w:val="nil"/>
            </w:tcBorders>
            <w:shd w:val="clear" w:color="auto" w:fill="auto"/>
            <w:vAlign w:val="bottom"/>
          </w:tcPr>
          <w:p w14:paraId="33CE3211" w14:textId="77777777" w:rsidR="00A438A2" w:rsidRDefault="007220B8">
            <w:pPr>
              <w:jc w:val="center"/>
              <w:rPr>
                <w:rFonts w:ascii="Calibri" w:hAnsi="Calibri"/>
                <w:color w:val="000000"/>
              </w:rPr>
            </w:pPr>
            <w:r>
              <w:rPr>
                <w:rFonts w:ascii="Calibri" w:hAnsi="Calibri"/>
                <w:color w:val="000000"/>
              </w:rPr>
              <w:t>0.032</w:t>
            </w:r>
          </w:p>
          <w:p w14:paraId="7734D71B" w14:textId="4F814CE2" w:rsidR="007220B8" w:rsidRDefault="002911C1">
            <w:pPr>
              <w:jc w:val="center"/>
              <w:rPr>
                <w:rFonts w:ascii="Calibri" w:hAnsi="Calibri"/>
                <w:color w:val="000000"/>
              </w:rPr>
            </w:pPr>
            <w:r>
              <w:rPr>
                <w:rFonts w:ascii="Calibri" w:hAnsi="Calibri"/>
                <w:color w:val="000000"/>
              </w:rPr>
              <w:t>(</w:t>
            </w:r>
            <w:r w:rsidR="00F5185A">
              <w:rPr>
                <w:rFonts w:ascii="Calibri" w:hAnsi="Calibri"/>
                <w:color w:val="000000"/>
              </w:rPr>
              <w:t>-0.072</w:t>
            </w:r>
            <w:r>
              <w:rPr>
                <w:rFonts w:ascii="Calibri" w:hAnsi="Calibri"/>
                <w:color w:val="000000"/>
              </w:rPr>
              <w:t>;</w:t>
            </w:r>
            <w:r w:rsidR="00F5185A">
              <w:rPr>
                <w:rFonts w:ascii="Calibri" w:hAnsi="Calibri"/>
                <w:color w:val="000000"/>
              </w:rPr>
              <w:t>0.144</w:t>
            </w:r>
            <w:r>
              <w:rPr>
                <w:rFonts w:ascii="Calibri" w:hAnsi="Calibri"/>
                <w:color w:val="000000"/>
              </w:rPr>
              <w:t>)</w:t>
            </w:r>
          </w:p>
        </w:tc>
        <w:tc>
          <w:tcPr>
            <w:tcW w:w="1134" w:type="dxa"/>
            <w:tcBorders>
              <w:top w:val="nil"/>
              <w:left w:val="nil"/>
              <w:bottom w:val="nil"/>
              <w:right w:val="nil"/>
            </w:tcBorders>
            <w:shd w:val="clear" w:color="auto" w:fill="auto"/>
          </w:tcPr>
          <w:p w14:paraId="412D26DC" w14:textId="77777777" w:rsidR="007220B8" w:rsidRDefault="007220B8" w:rsidP="00B4314E">
            <w:pPr>
              <w:jc w:val="center"/>
              <w:rPr>
                <w:rFonts w:ascii="Calibri" w:hAnsi="Calibri"/>
                <w:color w:val="000000"/>
              </w:rPr>
            </w:pPr>
            <w:r>
              <w:rPr>
                <w:rFonts w:ascii="Calibri" w:hAnsi="Calibri"/>
                <w:color w:val="000000"/>
              </w:rPr>
              <w:t>0.586</w:t>
            </w:r>
          </w:p>
        </w:tc>
        <w:tc>
          <w:tcPr>
            <w:tcW w:w="1134" w:type="dxa"/>
            <w:tcBorders>
              <w:top w:val="nil"/>
              <w:left w:val="nil"/>
              <w:bottom w:val="nil"/>
              <w:right w:val="nil"/>
            </w:tcBorders>
            <w:shd w:val="clear" w:color="auto" w:fill="auto"/>
          </w:tcPr>
          <w:p w14:paraId="7C38B018" w14:textId="77777777" w:rsidR="007220B8" w:rsidRDefault="007220B8" w:rsidP="00B4314E">
            <w:pPr>
              <w:jc w:val="center"/>
              <w:rPr>
                <w:rFonts w:ascii="Calibri" w:hAnsi="Calibri"/>
                <w:color w:val="000000"/>
              </w:rPr>
            </w:pPr>
            <w:r>
              <w:rPr>
                <w:rFonts w:ascii="Calibri" w:hAnsi="Calibri"/>
                <w:color w:val="000000"/>
              </w:rPr>
              <w:t>0.558</w:t>
            </w:r>
          </w:p>
        </w:tc>
        <w:tc>
          <w:tcPr>
            <w:tcW w:w="1559" w:type="dxa"/>
            <w:tcBorders>
              <w:top w:val="nil"/>
              <w:left w:val="nil"/>
              <w:bottom w:val="nil"/>
              <w:right w:val="nil"/>
            </w:tcBorders>
            <w:shd w:val="clear" w:color="auto" w:fill="auto"/>
          </w:tcPr>
          <w:p w14:paraId="62AAE9C2" w14:textId="77777777" w:rsidR="009A6ED8" w:rsidRDefault="007220B8" w:rsidP="00B4314E">
            <w:pPr>
              <w:jc w:val="center"/>
              <w:rPr>
                <w:rFonts w:ascii="Calibri" w:hAnsi="Calibri"/>
                <w:color w:val="000000"/>
              </w:rPr>
            </w:pPr>
            <w:r>
              <w:rPr>
                <w:rFonts w:ascii="Calibri" w:hAnsi="Calibri"/>
                <w:color w:val="000000"/>
              </w:rPr>
              <w:t>0.153</w:t>
            </w:r>
          </w:p>
          <w:p w14:paraId="25C87152" w14:textId="45093925" w:rsidR="007220B8" w:rsidRDefault="009A6ED8" w:rsidP="009A6ED8">
            <w:pPr>
              <w:jc w:val="center"/>
              <w:rPr>
                <w:rFonts w:ascii="Calibri" w:hAnsi="Calibri"/>
                <w:color w:val="000000"/>
              </w:rPr>
            </w:pPr>
            <w:r>
              <w:rPr>
                <w:rFonts w:ascii="Calibri" w:hAnsi="Calibri"/>
                <w:color w:val="000000"/>
              </w:rPr>
              <w:t>(0.063;0.257)</w:t>
            </w:r>
          </w:p>
        </w:tc>
        <w:tc>
          <w:tcPr>
            <w:tcW w:w="1576" w:type="dxa"/>
            <w:tcBorders>
              <w:top w:val="nil"/>
              <w:left w:val="nil"/>
              <w:bottom w:val="nil"/>
              <w:right w:val="nil"/>
            </w:tcBorders>
            <w:shd w:val="clear" w:color="auto" w:fill="auto"/>
          </w:tcPr>
          <w:p w14:paraId="5F4FFC1F" w14:textId="77777777" w:rsidR="004D7E1D" w:rsidRDefault="007220B8" w:rsidP="004D7E1D">
            <w:pPr>
              <w:jc w:val="center"/>
              <w:rPr>
                <w:rFonts w:ascii="Calibri" w:hAnsi="Calibri"/>
                <w:color w:val="000000"/>
              </w:rPr>
            </w:pPr>
            <w:r>
              <w:rPr>
                <w:rFonts w:ascii="Calibri" w:hAnsi="Calibri"/>
                <w:color w:val="000000"/>
              </w:rPr>
              <w:t>0.017</w:t>
            </w:r>
          </w:p>
          <w:p w14:paraId="15B02026" w14:textId="26EA8556" w:rsidR="007220B8" w:rsidRDefault="004D7E1D" w:rsidP="004D7E1D">
            <w:pPr>
              <w:jc w:val="center"/>
              <w:rPr>
                <w:rFonts w:ascii="Calibri" w:hAnsi="Calibri"/>
                <w:color w:val="000000"/>
              </w:rPr>
            </w:pPr>
            <w:r>
              <w:rPr>
                <w:rFonts w:ascii="Calibri" w:hAnsi="Calibri"/>
                <w:color w:val="000000"/>
              </w:rPr>
              <w:t>(-0.020;0.113)</w:t>
            </w:r>
          </w:p>
        </w:tc>
      </w:tr>
      <w:tr w:rsidR="00A61174" w14:paraId="3576D271" w14:textId="77777777" w:rsidTr="00522734">
        <w:tc>
          <w:tcPr>
            <w:tcW w:w="2376" w:type="dxa"/>
            <w:tcBorders>
              <w:top w:val="nil"/>
              <w:left w:val="nil"/>
              <w:bottom w:val="nil"/>
              <w:right w:val="nil"/>
            </w:tcBorders>
            <w:shd w:val="clear" w:color="auto" w:fill="auto"/>
          </w:tcPr>
          <w:p w14:paraId="19AD9857" w14:textId="433D4976" w:rsidR="00A61174" w:rsidRPr="00127B6E" w:rsidRDefault="00A61174" w:rsidP="007220B8">
            <w:pPr>
              <w:rPr>
                <w:rFonts w:ascii="Arial" w:hAnsi="Arial" w:cs="Arial"/>
                <w:sz w:val="18"/>
                <w:szCs w:val="18"/>
              </w:rPr>
            </w:pPr>
            <w:r w:rsidRPr="00127B6E">
              <w:rPr>
                <w:rFonts w:ascii="Arial" w:hAnsi="Arial" w:cs="Arial"/>
                <w:sz w:val="18"/>
                <w:szCs w:val="18"/>
              </w:rPr>
              <w:t>Occupation (ref. no job/ retired)</w:t>
            </w:r>
            <w:r w:rsidR="00C1053F">
              <w:rPr>
                <w:rFonts w:ascii="Arial" w:hAnsi="Arial" w:cs="Arial"/>
                <w:sz w:val="18"/>
                <w:szCs w:val="18"/>
                <w:vertAlign w:val="superscript"/>
              </w:rPr>
              <w:t>4</w:t>
            </w:r>
          </w:p>
        </w:tc>
        <w:tc>
          <w:tcPr>
            <w:tcW w:w="1843" w:type="dxa"/>
            <w:tcBorders>
              <w:top w:val="nil"/>
              <w:left w:val="nil"/>
              <w:bottom w:val="nil"/>
              <w:right w:val="nil"/>
            </w:tcBorders>
            <w:shd w:val="clear" w:color="auto" w:fill="auto"/>
          </w:tcPr>
          <w:p w14:paraId="33BA0A23" w14:textId="77777777" w:rsidR="00A61174" w:rsidRPr="005E67E1" w:rsidRDefault="00A61174"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0323B3F7" w14:textId="77777777" w:rsidR="00A61174" w:rsidRPr="005E67E1" w:rsidRDefault="00A61174"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0BBBB6A4"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3B5A75FE"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186D5587" w14:textId="77777777" w:rsidR="00A61174" w:rsidRPr="005E67E1" w:rsidRDefault="00A61174" w:rsidP="004D7E1D">
            <w:pPr>
              <w:jc w:val="center"/>
              <w:rPr>
                <w:rFonts w:ascii="Arial" w:hAnsi="Arial" w:cs="Arial"/>
                <w:sz w:val="18"/>
                <w:szCs w:val="18"/>
              </w:rPr>
            </w:pPr>
          </w:p>
        </w:tc>
      </w:tr>
      <w:tr w:rsidR="007220B8" w14:paraId="42296A40" w14:textId="77777777" w:rsidTr="00522734">
        <w:tc>
          <w:tcPr>
            <w:tcW w:w="2376" w:type="dxa"/>
            <w:tcBorders>
              <w:top w:val="nil"/>
              <w:left w:val="nil"/>
              <w:bottom w:val="nil"/>
              <w:right w:val="nil"/>
            </w:tcBorders>
            <w:shd w:val="clear" w:color="auto" w:fill="auto"/>
          </w:tcPr>
          <w:p w14:paraId="2A740DF2"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full time</w:t>
            </w:r>
          </w:p>
        </w:tc>
        <w:tc>
          <w:tcPr>
            <w:tcW w:w="1843" w:type="dxa"/>
            <w:tcBorders>
              <w:top w:val="nil"/>
              <w:left w:val="nil"/>
              <w:bottom w:val="nil"/>
              <w:right w:val="nil"/>
            </w:tcBorders>
            <w:shd w:val="clear" w:color="auto" w:fill="auto"/>
            <w:vAlign w:val="bottom"/>
          </w:tcPr>
          <w:p w14:paraId="2FEBB12D" w14:textId="77777777" w:rsidR="00A438A2" w:rsidRDefault="007220B8">
            <w:pPr>
              <w:jc w:val="center"/>
              <w:rPr>
                <w:rFonts w:ascii="Calibri" w:hAnsi="Calibri"/>
                <w:color w:val="000000"/>
              </w:rPr>
            </w:pPr>
            <w:r>
              <w:rPr>
                <w:rFonts w:ascii="Calibri" w:hAnsi="Calibri"/>
                <w:color w:val="000000"/>
              </w:rPr>
              <w:t>0.017</w:t>
            </w:r>
          </w:p>
          <w:p w14:paraId="4147CF09" w14:textId="1C9DE106" w:rsidR="007220B8" w:rsidRDefault="002911C1">
            <w:pPr>
              <w:jc w:val="center"/>
              <w:rPr>
                <w:rFonts w:ascii="Calibri" w:hAnsi="Calibri"/>
                <w:color w:val="000000"/>
              </w:rPr>
            </w:pPr>
            <w:r>
              <w:rPr>
                <w:rFonts w:ascii="Calibri" w:hAnsi="Calibri"/>
                <w:color w:val="000000"/>
              </w:rPr>
              <w:t>(</w:t>
            </w:r>
            <w:r w:rsidR="00F5185A">
              <w:rPr>
                <w:rFonts w:ascii="Calibri" w:hAnsi="Calibri"/>
                <w:color w:val="000000"/>
              </w:rPr>
              <w:t>-0.120</w:t>
            </w:r>
            <w:r>
              <w:rPr>
                <w:rFonts w:ascii="Calibri" w:hAnsi="Calibri"/>
                <w:color w:val="000000"/>
              </w:rPr>
              <w:t>;</w:t>
            </w:r>
            <w:r w:rsidR="00F5185A">
              <w:rPr>
                <w:rFonts w:ascii="Calibri" w:hAnsi="Calibri"/>
                <w:color w:val="000000"/>
              </w:rPr>
              <w:t>0.150</w:t>
            </w:r>
            <w:r>
              <w:rPr>
                <w:rFonts w:ascii="Calibri" w:hAnsi="Calibri"/>
                <w:color w:val="000000"/>
              </w:rPr>
              <w:t>)</w:t>
            </w:r>
          </w:p>
        </w:tc>
        <w:tc>
          <w:tcPr>
            <w:tcW w:w="1134" w:type="dxa"/>
            <w:tcBorders>
              <w:top w:val="nil"/>
              <w:left w:val="nil"/>
              <w:bottom w:val="nil"/>
              <w:right w:val="nil"/>
            </w:tcBorders>
            <w:shd w:val="clear" w:color="auto" w:fill="auto"/>
          </w:tcPr>
          <w:p w14:paraId="7ADE691A" w14:textId="77777777" w:rsidR="007220B8" w:rsidRDefault="007220B8" w:rsidP="00B4314E">
            <w:pPr>
              <w:jc w:val="center"/>
              <w:rPr>
                <w:rFonts w:ascii="Calibri" w:hAnsi="Calibri"/>
                <w:color w:val="000000"/>
              </w:rPr>
            </w:pPr>
            <w:r>
              <w:rPr>
                <w:rFonts w:ascii="Calibri" w:hAnsi="Calibri"/>
                <w:color w:val="000000"/>
              </w:rPr>
              <w:t>0.241</w:t>
            </w:r>
          </w:p>
        </w:tc>
        <w:tc>
          <w:tcPr>
            <w:tcW w:w="1134" w:type="dxa"/>
            <w:tcBorders>
              <w:top w:val="nil"/>
              <w:left w:val="nil"/>
              <w:bottom w:val="nil"/>
              <w:right w:val="nil"/>
            </w:tcBorders>
            <w:shd w:val="clear" w:color="auto" w:fill="auto"/>
          </w:tcPr>
          <w:p w14:paraId="41730CAC" w14:textId="77777777" w:rsidR="007220B8" w:rsidRDefault="007220B8" w:rsidP="00B4314E">
            <w:pPr>
              <w:jc w:val="center"/>
              <w:rPr>
                <w:rFonts w:ascii="Calibri" w:hAnsi="Calibri"/>
                <w:color w:val="000000"/>
              </w:rPr>
            </w:pPr>
            <w:r>
              <w:rPr>
                <w:rFonts w:ascii="Calibri" w:hAnsi="Calibri"/>
                <w:color w:val="000000"/>
              </w:rPr>
              <w:t>0.809</w:t>
            </w:r>
          </w:p>
        </w:tc>
        <w:tc>
          <w:tcPr>
            <w:tcW w:w="1559" w:type="dxa"/>
            <w:tcBorders>
              <w:top w:val="nil"/>
              <w:left w:val="nil"/>
              <w:bottom w:val="nil"/>
              <w:right w:val="nil"/>
            </w:tcBorders>
            <w:shd w:val="clear" w:color="auto" w:fill="auto"/>
          </w:tcPr>
          <w:p w14:paraId="476FB4C4" w14:textId="77777777" w:rsidR="009A6ED8" w:rsidRDefault="007220B8" w:rsidP="00B4314E">
            <w:pPr>
              <w:jc w:val="center"/>
              <w:rPr>
                <w:rFonts w:ascii="Calibri" w:hAnsi="Calibri"/>
                <w:color w:val="000000"/>
              </w:rPr>
            </w:pPr>
            <w:r>
              <w:rPr>
                <w:rFonts w:ascii="Calibri" w:hAnsi="Calibri"/>
                <w:color w:val="000000"/>
              </w:rPr>
              <w:t>0.084</w:t>
            </w:r>
          </w:p>
          <w:p w14:paraId="75B9F0A2" w14:textId="0DE2199C" w:rsidR="007220B8" w:rsidRDefault="009A6ED8" w:rsidP="009A6ED8">
            <w:pPr>
              <w:jc w:val="center"/>
              <w:rPr>
                <w:rFonts w:ascii="Calibri" w:hAnsi="Calibri"/>
                <w:color w:val="000000"/>
              </w:rPr>
            </w:pPr>
            <w:r>
              <w:rPr>
                <w:rFonts w:ascii="Calibri" w:hAnsi="Calibri"/>
                <w:color w:val="000000"/>
              </w:rPr>
              <w:t>(-0.022;0.183)</w:t>
            </w:r>
          </w:p>
        </w:tc>
        <w:tc>
          <w:tcPr>
            <w:tcW w:w="1576" w:type="dxa"/>
            <w:tcBorders>
              <w:top w:val="nil"/>
              <w:left w:val="nil"/>
              <w:bottom w:val="nil"/>
              <w:right w:val="nil"/>
            </w:tcBorders>
            <w:shd w:val="clear" w:color="auto" w:fill="auto"/>
          </w:tcPr>
          <w:p w14:paraId="71FCF4D8" w14:textId="77777777" w:rsidR="004D7E1D" w:rsidRDefault="007220B8" w:rsidP="004D7E1D">
            <w:pPr>
              <w:jc w:val="center"/>
              <w:rPr>
                <w:rFonts w:ascii="Calibri" w:hAnsi="Calibri"/>
                <w:color w:val="000000"/>
              </w:rPr>
            </w:pPr>
            <w:r>
              <w:rPr>
                <w:rFonts w:ascii="Calibri" w:hAnsi="Calibri"/>
                <w:color w:val="000000"/>
              </w:rPr>
              <w:t>0.005</w:t>
            </w:r>
          </w:p>
          <w:p w14:paraId="795161FF" w14:textId="50776672" w:rsidR="007220B8" w:rsidRDefault="004D7E1D" w:rsidP="004D7E1D">
            <w:pPr>
              <w:jc w:val="center"/>
              <w:rPr>
                <w:rFonts w:ascii="Calibri" w:hAnsi="Calibri"/>
                <w:color w:val="000000"/>
              </w:rPr>
            </w:pPr>
            <w:r>
              <w:rPr>
                <w:rFonts w:ascii="Calibri" w:hAnsi="Calibri"/>
                <w:color w:val="000000"/>
              </w:rPr>
              <w:t>(-0.021;0.075)</w:t>
            </w:r>
          </w:p>
        </w:tc>
      </w:tr>
      <w:tr w:rsidR="007220B8" w14:paraId="5FD4510A" w14:textId="77777777" w:rsidTr="00522734">
        <w:tc>
          <w:tcPr>
            <w:tcW w:w="2376" w:type="dxa"/>
            <w:tcBorders>
              <w:top w:val="nil"/>
              <w:left w:val="nil"/>
              <w:bottom w:val="nil"/>
              <w:right w:val="nil"/>
            </w:tcBorders>
            <w:shd w:val="clear" w:color="auto" w:fill="auto"/>
          </w:tcPr>
          <w:p w14:paraId="49DDE168"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part time/hourly</w:t>
            </w:r>
          </w:p>
        </w:tc>
        <w:tc>
          <w:tcPr>
            <w:tcW w:w="1843" w:type="dxa"/>
            <w:tcBorders>
              <w:top w:val="nil"/>
              <w:left w:val="nil"/>
              <w:bottom w:val="nil"/>
              <w:right w:val="nil"/>
            </w:tcBorders>
            <w:shd w:val="clear" w:color="auto" w:fill="auto"/>
            <w:vAlign w:val="bottom"/>
          </w:tcPr>
          <w:p w14:paraId="0C2ABC60" w14:textId="77777777" w:rsidR="00A438A2" w:rsidRDefault="007220B8">
            <w:pPr>
              <w:jc w:val="center"/>
              <w:rPr>
                <w:rFonts w:ascii="Calibri" w:hAnsi="Calibri"/>
                <w:color w:val="000000"/>
              </w:rPr>
            </w:pPr>
            <w:r>
              <w:rPr>
                <w:rFonts w:ascii="Calibri" w:hAnsi="Calibri"/>
                <w:color w:val="000000"/>
              </w:rPr>
              <w:t>0.094</w:t>
            </w:r>
          </w:p>
          <w:p w14:paraId="601D298C" w14:textId="71CDD11F" w:rsidR="007220B8" w:rsidRDefault="002911C1">
            <w:pPr>
              <w:jc w:val="center"/>
              <w:rPr>
                <w:rFonts w:ascii="Calibri" w:hAnsi="Calibri"/>
                <w:color w:val="000000"/>
              </w:rPr>
            </w:pPr>
            <w:r>
              <w:rPr>
                <w:rFonts w:ascii="Calibri" w:hAnsi="Calibri"/>
                <w:color w:val="000000"/>
              </w:rPr>
              <w:t>(</w:t>
            </w:r>
            <w:r w:rsidR="00A438A2">
              <w:rPr>
                <w:rFonts w:ascii="Calibri" w:hAnsi="Calibri"/>
                <w:color w:val="000000"/>
              </w:rPr>
              <w:t>-</w:t>
            </w:r>
            <w:r w:rsidR="00F5185A">
              <w:rPr>
                <w:rFonts w:ascii="Calibri" w:hAnsi="Calibri"/>
                <w:color w:val="000000"/>
              </w:rPr>
              <w:t>0.010</w:t>
            </w:r>
            <w:r>
              <w:rPr>
                <w:rFonts w:ascii="Calibri" w:hAnsi="Calibri"/>
                <w:color w:val="000000"/>
              </w:rPr>
              <w:t>;</w:t>
            </w:r>
            <w:r w:rsidR="00F5185A">
              <w:rPr>
                <w:rFonts w:ascii="Calibri" w:hAnsi="Calibri"/>
                <w:color w:val="000000"/>
              </w:rPr>
              <w:t>0.191</w:t>
            </w:r>
            <w:r>
              <w:rPr>
                <w:rFonts w:ascii="Calibri" w:hAnsi="Calibri"/>
                <w:color w:val="000000"/>
              </w:rPr>
              <w:t>)</w:t>
            </w:r>
          </w:p>
        </w:tc>
        <w:tc>
          <w:tcPr>
            <w:tcW w:w="1134" w:type="dxa"/>
            <w:tcBorders>
              <w:top w:val="nil"/>
              <w:left w:val="nil"/>
              <w:bottom w:val="nil"/>
              <w:right w:val="nil"/>
            </w:tcBorders>
            <w:shd w:val="clear" w:color="auto" w:fill="auto"/>
          </w:tcPr>
          <w:p w14:paraId="59CFC6BC" w14:textId="77777777" w:rsidR="007220B8" w:rsidRDefault="007220B8" w:rsidP="00B4314E">
            <w:pPr>
              <w:jc w:val="center"/>
              <w:rPr>
                <w:rFonts w:ascii="Calibri" w:hAnsi="Calibri"/>
                <w:color w:val="000000"/>
              </w:rPr>
            </w:pPr>
            <w:r>
              <w:rPr>
                <w:rFonts w:ascii="Calibri" w:hAnsi="Calibri"/>
                <w:color w:val="000000"/>
              </w:rPr>
              <w:t>1.866</w:t>
            </w:r>
          </w:p>
        </w:tc>
        <w:tc>
          <w:tcPr>
            <w:tcW w:w="1134" w:type="dxa"/>
            <w:tcBorders>
              <w:top w:val="nil"/>
              <w:left w:val="nil"/>
              <w:bottom w:val="nil"/>
              <w:right w:val="nil"/>
            </w:tcBorders>
            <w:shd w:val="clear" w:color="auto" w:fill="auto"/>
          </w:tcPr>
          <w:p w14:paraId="13080333" w14:textId="77777777" w:rsidR="007220B8" w:rsidRDefault="007220B8" w:rsidP="00B4314E">
            <w:pPr>
              <w:jc w:val="center"/>
              <w:rPr>
                <w:rFonts w:ascii="Calibri" w:hAnsi="Calibri"/>
                <w:color w:val="000000"/>
              </w:rPr>
            </w:pPr>
            <w:r>
              <w:rPr>
                <w:rFonts w:ascii="Calibri" w:hAnsi="Calibri"/>
                <w:color w:val="000000"/>
              </w:rPr>
              <w:t>0.062</w:t>
            </w:r>
          </w:p>
        </w:tc>
        <w:tc>
          <w:tcPr>
            <w:tcW w:w="1559" w:type="dxa"/>
            <w:tcBorders>
              <w:top w:val="nil"/>
              <w:left w:val="nil"/>
              <w:bottom w:val="nil"/>
              <w:right w:val="nil"/>
            </w:tcBorders>
            <w:shd w:val="clear" w:color="auto" w:fill="auto"/>
          </w:tcPr>
          <w:p w14:paraId="1B426B40" w14:textId="77777777" w:rsidR="009A6ED8" w:rsidRDefault="007220B8" w:rsidP="00B4314E">
            <w:pPr>
              <w:jc w:val="center"/>
              <w:rPr>
                <w:rFonts w:ascii="Calibri" w:hAnsi="Calibri"/>
                <w:color w:val="000000"/>
              </w:rPr>
            </w:pPr>
            <w:r>
              <w:rPr>
                <w:rFonts w:ascii="Calibri" w:hAnsi="Calibri"/>
                <w:color w:val="000000"/>
              </w:rPr>
              <w:t>0.029</w:t>
            </w:r>
          </w:p>
          <w:p w14:paraId="356F7A65" w14:textId="5180996C" w:rsidR="007220B8" w:rsidRDefault="009A6ED8" w:rsidP="009A6ED8">
            <w:pPr>
              <w:jc w:val="center"/>
              <w:rPr>
                <w:rFonts w:ascii="Calibri" w:hAnsi="Calibri"/>
                <w:color w:val="000000"/>
              </w:rPr>
            </w:pPr>
            <w:r>
              <w:rPr>
                <w:rFonts w:ascii="Calibri" w:hAnsi="Calibri"/>
                <w:color w:val="000000"/>
              </w:rPr>
              <w:t>(-0.072;0.120)</w:t>
            </w:r>
          </w:p>
        </w:tc>
        <w:tc>
          <w:tcPr>
            <w:tcW w:w="1576" w:type="dxa"/>
            <w:tcBorders>
              <w:top w:val="nil"/>
              <w:left w:val="nil"/>
              <w:bottom w:val="nil"/>
              <w:right w:val="nil"/>
            </w:tcBorders>
            <w:shd w:val="clear" w:color="auto" w:fill="auto"/>
          </w:tcPr>
          <w:p w14:paraId="39C40903" w14:textId="77777777" w:rsidR="004D7E1D" w:rsidRDefault="007220B8" w:rsidP="004D7E1D">
            <w:pPr>
              <w:jc w:val="center"/>
              <w:rPr>
                <w:rFonts w:ascii="Calibri" w:hAnsi="Calibri"/>
                <w:color w:val="000000"/>
              </w:rPr>
            </w:pPr>
            <w:r>
              <w:rPr>
                <w:rFonts w:ascii="Calibri" w:hAnsi="Calibri"/>
                <w:color w:val="000000"/>
              </w:rPr>
              <w:t>0.010</w:t>
            </w:r>
          </w:p>
          <w:p w14:paraId="10B73761" w14:textId="0FA21529" w:rsidR="007220B8" w:rsidRDefault="004D7E1D" w:rsidP="004D7E1D">
            <w:pPr>
              <w:jc w:val="center"/>
              <w:rPr>
                <w:rFonts w:ascii="Calibri" w:hAnsi="Calibri"/>
                <w:color w:val="000000"/>
              </w:rPr>
            </w:pPr>
            <w:r>
              <w:rPr>
                <w:rFonts w:ascii="Calibri" w:hAnsi="Calibri"/>
                <w:color w:val="000000"/>
              </w:rPr>
              <w:t>(-0.008;0.068)</w:t>
            </w:r>
          </w:p>
        </w:tc>
      </w:tr>
      <w:tr w:rsidR="007220B8" w14:paraId="02AF6FBE" w14:textId="77777777" w:rsidTr="00522734">
        <w:tc>
          <w:tcPr>
            <w:tcW w:w="2376" w:type="dxa"/>
            <w:tcBorders>
              <w:top w:val="nil"/>
              <w:left w:val="nil"/>
              <w:bottom w:val="nil"/>
              <w:right w:val="nil"/>
            </w:tcBorders>
            <w:shd w:val="clear" w:color="auto" w:fill="auto"/>
          </w:tcPr>
          <w:p w14:paraId="6F35CD70" w14:textId="77777777" w:rsidR="007220B8" w:rsidRPr="00127B6E" w:rsidRDefault="007220B8" w:rsidP="007220B8">
            <w:pPr>
              <w:rPr>
                <w:rFonts w:ascii="Arial" w:hAnsi="Arial" w:cs="Arial"/>
                <w:sz w:val="18"/>
                <w:szCs w:val="18"/>
              </w:rPr>
            </w:pPr>
            <w:r w:rsidRPr="00127B6E">
              <w:rPr>
                <w:rFonts w:ascii="Arial" w:hAnsi="Arial" w:cs="Arial"/>
                <w:sz w:val="18"/>
                <w:szCs w:val="18"/>
              </w:rPr>
              <w:t>Physical activity (h/week)</w:t>
            </w:r>
          </w:p>
        </w:tc>
        <w:tc>
          <w:tcPr>
            <w:tcW w:w="1843" w:type="dxa"/>
            <w:tcBorders>
              <w:top w:val="nil"/>
              <w:left w:val="nil"/>
              <w:bottom w:val="nil"/>
              <w:right w:val="nil"/>
            </w:tcBorders>
            <w:shd w:val="clear" w:color="auto" w:fill="auto"/>
            <w:vAlign w:val="bottom"/>
          </w:tcPr>
          <w:p w14:paraId="2423E290" w14:textId="77777777" w:rsidR="00A438A2" w:rsidRDefault="007220B8">
            <w:pPr>
              <w:jc w:val="center"/>
              <w:rPr>
                <w:rFonts w:ascii="Calibri" w:hAnsi="Calibri"/>
                <w:color w:val="000000"/>
              </w:rPr>
            </w:pPr>
            <w:r>
              <w:rPr>
                <w:rFonts w:ascii="Calibri" w:hAnsi="Calibri"/>
                <w:color w:val="000000"/>
              </w:rPr>
              <w:t>0.068</w:t>
            </w:r>
          </w:p>
          <w:p w14:paraId="7E173599" w14:textId="07BE99CC" w:rsidR="007220B8" w:rsidRDefault="002911C1">
            <w:pPr>
              <w:jc w:val="center"/>
              <w:rPr>
                <w:rFonts w:ascii="Calibri" w:hAnsi="Calibri"/>
                <w:color w:val="000000"/>
              </w:rPr>
            </w:pPr>
            <w:r>
              <w:rPr>
                <w:rFonts w:ascii="Calibri" w:hAnsi="Calibri"/>
                <w:color w:val="000000"/>
              </w:rPr>
              <w:t>(</w:t>
            </w:r>
            <w:r w:rsidR="00F5185A">
              <w:rPr>
                <w:rFonts w:ascii="Calibri" w:hAnsi="Calibri"/>
                <w:color w:val="000000"/>
              </w:rPr>
              <w:t>-0.019</w:t>
            </w:r>
            <w:r>
              <w:rPr>
                <w:rFonts w:ascii="Calibri" w:hAnsi="Calibri"/>
                <w:color w:val="000000"/>
              </w:rPr>
              <w:t>;</w:t>
            </w:r>
            <w:r w:rsidR="00F5185A">
              <w:rPr>
                <w:rFonts w:ascii="Calibri" w:hAnsi="Calibri"/>
                <w:color w:val="000000"/>
              </w:rPr>
              <w:t>0.155</w:t>
            </w:r>
            <w:r>
              <w:rPr>
                <w:rFonts w:ascii="Calibri" w:hAnsi="Calibri"/>
                <w:color w:val="000000"/>
              </w:rPr>
              <w:t>)</w:t>
            </w:r>
          </w:p>
        </w:tc>
        <w:tc>
          <w:tcPr>
            <w:tcW w:w="1134" w:type="dxa"/>
            <w:tcBorders>
              <w:top w:val="nil"/>
              <w:left w:val="nil"/>
              <w:bottom w:val="nil"/>
              <w:right w:val="nil"/>
            </w:tcBorders>
            <w:shd w:val="clear" w:color="auto" w:fill="auto"/>
          </w:tcPr>
          <w:p w14:paraId="5B702EC8" w14:textId="77777777" w:rsidR="007220B8" w:rsidRDefault="007220B8" w:rsidP="00B4314E">
            <w:pPr>
              <w:jc w:val="center"/>
              <w:rPr>
                <w:rFonts w:ascii="Calibri" w:hAnsi="Calibri"/>
                <w:color w:val="000000"/>
              </w:rPr>
            </w:pPr>
            <w:r>
              <w:rPr>
                <w:rFonts w:ascii="Calibri" w:hAnsi="Calibri"/>
                <w:color w:val="000000"/>
              </w:rPr>
              <w:t>1.577</w:t>
            </w:r>
          </w:p>
        </w:tc>
        <w:tc>
          <w:tcPr>
            <w:tcW w:w="1134" w:type="dxa"/>
            <w:tcBorders>
              <w:top w:val="nil"/>
              <w:left w:val="nil"/>
              <w:bottom w:val="nil"/>
              <w:right w:val="nil"/>
            </w:tcBorders>
            <w:shd w:val="clear" w:color="auto" w:fill="auto"/>
          </w:tcPr>
          <w:p w14:paraId="79BFA6C3" w14:textId="77777777" w:rsidR="007220B8" w:rsidRDefault="007220B8" w:rsidP="00B4314E">
            <w:pPr>
              <w:jc w:val="center"/>
              <w:rPr>
                <w:rFonts w:ascii="Calibri" w:hAnsi="Calibri"/>
                <w:color w:val="000000"/>
              </w:rPr>
            </w:pPr>
            <w:r>
              <w:rPr>
                <w:rFonts w:ascii="Calibri" w:hAnsi="Calibri"/>
                <w:color w:val="000000"/>
              </w:rPr>
              <w:t>0.115</w:t>
            </w:r>
          </w:p>
        </w:tc>
        <w:tc>
          <w:tcPr>
            <w:tcW w:w="1559" w:type="dxa"/>
            <w:tcBorders>
              <w:top w:val="nil"/>
              <w:left w:val="nil"/>
              <w:bottom w:val="nil"/>
              <w:right w:val="nil"/>
            </w:tcBorders>
            <w:shd w:val="clear" w:color="auto" w:fill="auto"/>
          </w:tcPr>
          <w:p w14:paraId="14E9D6F8" w14:textId="77777777" w:rsidR="009A6ED8" w:rsidRDefault="007220B8" w:rsidP="00B4314E">
            <w:pPr>
              <w:jc w:val="center"/>
              <w:rPr>
                <w:rFonts w:ascii="Calibri" w:hAnsi="Calibri"/>
                <w:color w:val="000000"/>
              </w:rPr>
            </w:pPr>
            <w:r>
              <w:rPr>
                <w:rFonts w:ascii="Calibri" w:hAnsi="Calibri"/>
                <w:color w:val="000000"/>
              </w:rPr>
              <w:t>-0.033</w:t>
            </w:r>
          </w:p>
          <w:p w14:paraId="486D8D90" w14:textId="4D009E63" w:rsidR="007220B8" w:rsidRDefault="009A6ED8" w:rsidP="009A6ED8">
            <w:pPr>
              <w:jc w:val="center"/>
              <w:rPr>
                <w:rFonts w:ascii="Calibri" w:hAnsi="Calibri"/>
                <w:color w:val="000000"/>
              </w:rPr>
            </w:pPr>
            <w:r>
              <w:rPr>
                <w:rFonts w:ascii="Calibri" w:hAnsi="Calibri"/>
                <w:color w:val="000000"/>
              </w:rPr>
              <w:t>(-0.126;0.053)</w:t>
            </w:r>
          </w:p>
        </w:tc>
        <w:tc>
          <w:tcPr>
            <w:tcW w:w="1576" w:type="dxa"/>
            <w:tcBorders>
              <w:top w:val="nil"/>
              <w:left w:val="nil"/>
              <w:bottom w:val="nil"/>
              <w:right w:val="nil"/>
            </w:tcBorders>
            <w:shd w:val="clear" w:color="auto" w:fill="auto"/>
          </w:tcPr>
          <w:p w14:paraId="2EABEB48" w14:textId="77777777" w:rsidR="004D7E1D" w:rsidRDefault="007220B8" w:rsidP="004D7E1D">
            <w:pPr>
              <w:jc w:val="center"/>
              <w:rPr>
                <w:rFonts w:ascii="Calibri" w:hAnsi="Calibri"/>
                <w:color w:val="000000"/>
              </w:rPr>
            </w:pPr>
            <w:r>
              <w:rPr>
                <w:rFonts w:ascii="Calibri" w:hAnsi="Calibri"/>
                <w:color w:val="000000"/>
              </w:rPr>
              <w:t>-0.008</w:t>
            </w:r>
          </w:p>
          <w:p w14:paraId="2DDC9791" w14:textId="58126F07" w:rsidR="007220B8" w:rsidRDefault="004D7E1D" w:rsidP="004D7E1D">
            <w:pPr>
              <w:jc w:val="center"/>
              <w:rPr>
                <w:rFonts w:ascii="Calibri" w:hAnsi="Calibri"/>
                <w:color w:val="000000"/>
              </w:rPr>
            </w:pPr>
            <w:r>
              <w:rPr>
                <w:rFonts w:ascii="Calibri" w:hAnsi="Calibri"/>
                <w:color w:val="000000"/>
              </w:rPr>
              <w:t>(-0.016;0.028)</w:t>
            </w:r>
          </w:p>
        </w:tc>
      </w:tr>
      <w:tr w:rsidR="00A61174" w14:paraId="6FCF5C48" w14:textId="77777777" w:rsidTr="00522734">
        <w:tc>
          <w:tcPr>
            <w:tcW w:w="2376" w:type="dxa"/>
            <w:tcBorders>
              <w:top w:val="nil"/>
              <w:left w:val="nil"/>
              <w:bottom w:val="nil"/>
              <w:right w:val="nil"/>
            </w:tcBorders>
            <w:shd w:val="clear" w:color="auto" w:fill="auto"/>
          </w:tcPr>
          <w:p w14:paraId="1F5E8C3D" w14:textId="77777777" w:rsidR="00A61174" w:rsidRPr="00127B6E" w:rsidRDefault="00A61174" w:rsidP="007220B8">
            <w:pPr>
              <w:rPr>
                <w:rFonts w:ascii="Arial" w:hAnsi="Arial" w:cs="Arial"/>
                <w:sz w:val="18"/>
                <w:szCs w:val="18"/>
              </w:rPr>
            </w:pPr>
            <w:r w:rsidRPr="00127B6E">
              <w:rPr>
                <w:rFonts w:ascii="Arial" w:hAnsi="Arial" w:cs="Arial"/>
                <w:sz w:val="18"/>
                <w:szCs w:val="18"/>
              </w:rPr>
              <w:t>Smoking status (ref. never smoker)</w:t>
            </w:r>
          </w:p>
        </w:tc>
        <w:tc>
          <w:tcPr>
            <w:tcW w:w="1843" w:type="dxa"/>
            <w:tcBorders>
              <w:top w:val="nil"/>
              <w:left w:val="nil"/>
              <w:bottom w:val="nil"/>
              <w:right w:val="nil"/>
            </w:tcBorders>
            <w:shd w:val="clear" w:color="auto" w:fill="auto"/>
          </w:tcPr>
          <w:p w14:paraId="0936CD31" w14:textId="77777777" w:rsidR="00A61174" w:rsidRPr="005E67E1" w:rsidRDefault="00A61174" w:rsidP="007220B8">
            <w:pPr>
              <w:jc w:val="center"/>
              <w:rPr>
                <w:rFonts w:ascii="Arial" w:hAnsi="Arial" w:cs="Arial"/>
                <w:sz w:val="18"/>
                <w:szCs w:val="18"/>
              </w:rPr>
            </w:pPr>
          </w:p>
        </w:tc>
        <w:tc>
          <w:tcPr>
            <w:tcW w:w="1134" w:type="dxa"/>
            <w:tcBorders>
              <w:top w:val="nil"/>
              <w:left w:val="nil"/>
              <w:bottom w:val="nil"/>
              <w:right w:val="nil"/>
            </w:tcBorders>
            <w:shd w:val="clear" w:color="auto" w:fill="auto"/>
          </w:tcPr>
          <w:p w14:paraId="166A90CB" w14:textId="77777777" w:rsidR="00A61174" w:rsidRPr="005E67E1" w:rsidRDefault="00A61174" w:rsidP="00B4314E">
            <w:pPr>
              <w:jc w:val="center"/>
              <w:rPr>
                <w:rFonts w:ascii="Arial" w:hAnsi="Arial" w:cs="Arial"/>
                <w:sz w:val="18"/>
                <w:szCs w:val="18"/>
              </w:rPr>
            </w:pPr>
          </w:p>
        </w:tc>
        <w:tc>
          <w:tcPr>
            <w:tcW w:w="1134" w:type="dxa"/>
            <w:tcBorders>
              <w:top w:val="nil"/>
              <w:left w:val="nil"/>
              <w:bottom w:val="nil"/>
              <w:right w:val="nil"/>
            </w:tcBorders>
            <w:shd w:val="clear" w:color="auto" w:fill="auto"/>
          </w:tcPr>
          <w:p w14:paraId="114173DF"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1706E75D"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7EE69AD8" w14:textId="77777777" w:rsidR="00A61174" w:rsidRPr="005E67E1" w:rsidRDefault="00A61174" w:rsidP="004D7E1D">
            <w:pPr>
              <w:jc w:val="center"/>
              <w:rPr>
                <w:rFonts w:ascii="Arial" w:hAnsi="Arial" w:cs="Arial"/>
                <w:sz w:val="18"/>
                <w:szCs w:val="18"/>
              </w:rPr>
            </w:pPr>
          </w:p>
        </w:tc>
      </w:tr>
      <w:tr w:rsidR="007220B8" w14:paraId="0ECC950A" w14:textId="77777777" w:rsidTr="00522734">
        <w:tc>
          <w:tcPr>
            <w:tcW w:w="2376" w:type="dxa"/>
            <w:tcBorders>
              <w:top w:val="nil"/>
              <w:left w:val="nil"/>
              <w:bottom w:val="nil"/>
              <w:right w:val="nil"/>
            </w:tcBorders>
            <w:shd w:val="clear" w:color="auto" w:fill="auto"/>
          </w:tcPr>
          <w:p w14:paraId="01143444"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current smoker</w:t>
            </w:r>
          </w:p>
        </w:tc>
        <w:tc>
          <w:tcPr>
            <w:tcW w:w="1843" w:type="dxa"/>
            <w:tcBorders>
              <w:top w:val="nil"/>
              <w:left w:val="nil"/>
              <w:bottom w:val="nil"/>
              <w:right w:val="nil"/>
            </w:tcBorders>
            <w:shd w:val="clear" w:color="auto" w:fill="auto"/>
            <w:vAlign w:val="bottom"/>
          </w:tcPr>
          <w:p w14:paraId="38ABE882" w14:textId="77777777" w:rsidR="00A438A2" w:rsidRDefault="007220B8">
            <w:pPr>
              <w:jc w:val="center"/>
              <w:rPr>
                <w:rFonts w:ascii="Calibri" w:hAnsi="Calibri"/>
                <w:color w:val="000000"/>
              </w:rPr>
            </w:pPr>
            <w:r>
              <w:rPr>
                <w:rFonts w:ascii="Calibri" w:hAnsi="Calibri"/>
                <w:color w:val="000000"/>
              </w:rPr>
              <w:t>0.050</w:t>
            </w:r>
          </w:p>
          <w:p w14:paraId="7F25BCC9" w14:textId="4D95567C" w:rsidR="007220B8" w:rsidRDefault="002911C1">
            <w:pPr>
              <w:jc w:val="center"/>
              <w:rPr>
                <w:rFonts w:ascii="Calibri" w:hAnsi="Calibri"/>
                <w:color w:val="000000"/>
              </w:rPr>
            </w:pPr>
            <w:r>
              <w:rPr>
                <w:rFonts w:ascii="Calibri" w:hAnsi="Calibri"/>
                <w:color w:val="000000"/>
              </w:rPr>
              <w:t>(</w:t>
            </w:r>
            <w:r w:rsidR="00A438A2">
              <w:rPr>
                <w:rFonts w:ascii="Calibri" w:hAnsi="Calibri"/>
                <w:color w:val="000000"/>
              </w:rPr>
              <w:t>-0.128</w:t>
            </w:r>
            <w:r>
              <w:rPr>
                <w:rFonts w:ascii="Calibri" w:hAnsi="Calibri"/>
                <w:color w:val="000000"/>
              </w:rPr>
              <w:t>;</w:t>
            </w:r>
            <w:r w:rsidR="00F5185A">
              <w:rPr>
                <w:rFonts w:ascii="Calibri" w:hAnsi="Calibri"/>
                <w:color w:val="000000"/>
              </w:rPr>
              <w:t>0.243</w:t>
            </w:r>
            <w:r>
              <w:rPr>
                <w:rFonts w:ascii="Calibri" w:hAnsi="Calibri"/>
                <w:color w:val="000000"/>
              </w:rPr>
              <w:t>)</w:t>
            </w:r>
          </w:p>
        </w:tc>
        <w:tc>
          <w:tcPr>
            <w:tcW w:w="1134" w:type="dxa"/>
            <w:tcBorders>
              <w:top w:val="nil"/>
              <w:left w:val="nil"/>
              <w:bottom w:val="nil"/>
              <w:right w:val="nil"/>
            </w:tcBorders>
            <w:shd w:val="clear" w:color="auto" w:fill="auto"/>
          </w:tcPr>
          <w:p w14:paraId="65C8720A" w14:textId="77777777" w:rsidR="007220B8" w:rsidRDefault="007220B8" w:rsidP="00B4314E">
            <w:pPr>
              <w:jc w:val="center"/>
              <w:rPr>
                <w:rFonts w:ascii="Calibri" w:hAnsi="Calibri"/>
                <w:color w:val="000000"/>
              </w:rPr>
            </w:pPr>
            <w:r>
              <w:rPr>
                <w:rFonts w:ascii="Calibri" w:hAnsi="Calibri"/>
                <w:color w:val="000000"/>
              </w:rPr>
              <w:t>0.555</w:t>
            </w:r>
          </w:p>
        </w:tc>
        <w:tc>
          <w:tcPr>
            <w:tcW w:w="1134" w:type="dxa"/>
            <w:tcBorders>
              <w:top w:val="nil"/>
              <w:left w:val="nil"/>
              <w:bottom w:val="nil"/>
              <w:right w:val="nil"/>
            </w:tcBorders>
            <w:shd w:val="clear" w:color="auto" w:fill="auto"/>
          </w:tcPr>
          <w:p w14:paraId="55CBDB26" w14:textId="77777777" w:rsidR="007220B8" w:rsidRDefault="007220B8" w:rsidP="00B4314E">
            <w:pPr>
              <w:jc w:val="center"/>
              <w:rPr>
                <w:rFonts w:ascii="Calibri" w:hAnsi="Calibri"/>
                <w:color w:val="000000"/>
              </w:rPr>
            </w:pPr>
            <w:r>
              <w:rPr>
                <w:rFonts w:ascii="Calibri" w:hAnsi="Calibri"/>
                <w:color w:val="000000"/>
              </w:rPr>
              <w:t>0.579</w:t>
            </w:r>
          </w:p>
        </w:tc>
        <w:tc>
          <w:tcPr>
            <w:tcW w:w="1559" w:type="dxa"/>
            <w:tcBorders>
              <w:top w:val="nil"/>
              <w:left w:val="nil"/>
              <w:bottom w:val="nil"/>
              <w:right w:val="nil"/>
            </w:tcBorders>
            <w:shd w:val="clear" w:color="auto" w:fill="auto"/>
          </w:tcPr>
          <w:p w14:paraId="2340C1A5" w14:textId="77777777" w:rsidR="009A6ED8" w:rsidRDefault="007220B8" w:rsidP="00B4314E">
            <w:pPr>
              <w:jc w:val="center"/>
              <w:rPr>
                <w:rFonts w:ascii="Calibri" w:hAnsi="Calibri"/>
                <w:color w:val="000000"/>
              </w:rPr>
            </w:pPr>
            <w:r>
              <w:rPr>
                <w:rFonts w:ascii="Calibri" w:hAnsi="Calibri"/>
                <w:color w:val="000000"/>
              </w:rPr>
              <w:t>-0.167</w:t>
            </w:r>
          </w:p>
          <w:p w14:paraId="08A321C4" w14:textId="2BC92D2F" w:rsidR="007220B8" w:rsidRDefault="009A6ED8" w:rsidP="009A6ED8">
            <w:pPr>
              <w:jc w:val="center"/>
              <w:rPr>
                <w:rFonts w:ascii="Calibri" w:hAnsi="Calibri"/>
                <w:color w:val="000000"/>
              </w:rPr>
            </w:pPr>
            <w:r>
              <w:rPr>
                <w:rFonts w:ascii="Calibri" w:hAnsi="Calibri"/>
                <w:color w:val="000000"/>
              </w:rPr>
              <w:t>(-0.266;-0.065)</w:t>
            </w:r>
          </w:p>
        </w:tc>
        <w:tc>
          <w:tcPr>
            <w:tcW w:w="1576" w:type="dxa"/>
            <w:tcBorders>
              <w:top w:val="nil"/>
              <w:left w:val="nil"/>
              <w:bottom w:val="nil"/>
              <w:right w:val="nil"/>
            </w:tcBorders>
            <w:shd w:val="clear" w:color="auto" w:fill="auto"/>
          </w:tcPr>
          <w:p w14:paraId="60917902" w14:textId="77777777" w:rsidR="004D7E1D" w:rsidRDefault="007220B8" w:rsidP="004D7E1D">
            <w:pPr>
              <w:jc w:val="center"/>
              <w:rPr>
                <w:rFonts w:ascii="Calibri" w:hAnsi="Calibri"/>
                <w:color w:val="000000"/>
              </w:rPr>
            </w:pPr>
            <w:r>
              <w:rPr>
                <w:rFonts w:ascii="Calibri" w:hAnsi="Calibri"/>
                <w:color w:val="000000"/>
              </w:rPr>
              <w:t>-0.030</w:t>
            </w:r>
          </w:p>
          <w:p w14:paraId="75531153" w14:textId="563A5508" w:rsidR="007220B8" w:rsidRDefault="004D7E1D" w:rsidP="004D7E1D">
            <w:pPr>
              <w:jc w:val="center"/>
              <w:rPr>
                <w:rFonts w:ascii="Calibri" w:hAnsi="Calibri"/>
                <w:color w:val="000000"/>
              </w:rPr>
            </w:pPr>
            <w:r>
              <w:rPr>
                <w:rFonts w:ascii="Calibri" w:hAnsi="Calibri"/>
                <w:color w:val="000000"/>
              </w:rPr>
              <w:t>(-0.106;0.089)</w:t>
            </w:r>
          </w:p>
        </w:tc>
      </w:tr>
      <w:tr w:rsidR="007220B8" w14:paraId="6D6E4CC4" w14:textId="77777777" w:rsidTr="00522734">
        <w:tc>
          <w:tcPr>
            <w:tcW w:w="2376" w:type="dxa"/>
            <w:tcBorders>
              <w:top w:val="nil"/>
              <w:left w:val="nil"/>
              <w:bottom w:val="nil"/>
              <w:right w:val="nil"/>
            </w:tcBorders>
            <w:shd w:val="clear" w:color="auto" w:fill="auto"/>
          </w:tcPr>
          <w:p w14:paraId="597E6C16" w14:textId="77777777" w:rsidR="007220B8" w:rsidRPr="00127B6E" w:rsidRDefault="007220B8" w:rsidP="007220B8">
            <w:pPr>
              <w:rPr>
                <w:rFonts w:ascii="Arial" w:hAnsi="Arial" w:cs="Arial"/>
                <w:sz w:val="18"/>
                <w:szCs w:val="18"/>
              </w:rPr>
            </w:pPr>
            <w:r w:rsidRPr="00127B6E">
              <w:rPr>
                <w:rFonts w:ascii="Arial" w:hAnsi="Arial" w:cs="Arial"/>
                <w:sz w:val="18"/>
                <w:szCs w:val="18"/>
              </w:rPr>
              <w:t xml:space="preserve">     former smoker</w:t>
            </w:r>
          </w:p>
        </w:tc>
        <w:tc>
          <w:tcPr>
            <w:tcW w:w="1843" w:type="dxa"/>
            <w:tcBorders>
              <w:top w:val="nil"/>
              <w:left w:val="nil"/>
              <w:bottom w:val="nil"/>
              <w:right w:val="nil"/>
            </w:tcBorders>
            <w:shd w:val="clear" w:color="auto" w:fill="auto"/>
            <w:vAlign w:val="bottom"/>
          </w:tcPr>
          <w:p w14:paraId="6E6E8953" w14:textId="77777777" w:rsidR="00A438A2" w:rsidRDefault="007220B8">
            <w:pPr>
              <w:jc w:val="center"/>
              <w:rPr>
                <w:rFonts w:ascii="Calibri" w:hAnsi="Calibri"/>
                <w:color w:val="000000"/>
              </w:rPr>
            </w:pPr>
            <w:r>
              <w:rPr>
                <w:rFonts w:ascii="Calibri" w:hAnsi="Calibri"/>
                <w:color w:val="000000"/>
              </w:rPr>
              <w:t>0.076</w:t>
            </w:r>
          </w:p>
          <w:p w14:paraId="62055E75" w14:textId="2BA25D63" w:rsidR="007220B8" w:rsidRDefault="002911C1">
            <w:pPr>
              <w:jc w:val="center"/>
              <w:rPr>
                <w:rFonts w:ascii="Calibri" w:hAnsi="Calibri"/>
                <w:color w:val="000000"/>
              </w:rPr>
            </w:pPr>
            <w:r>
              <w:rPr>
                <w:rFonts w:ascii="Calibri" w:hAnsi="Calibri"/>
                <w:color w:val="000000"/>
              </w:rPr>
              <w:t>(</w:t>
            </w:r>
            <w:r w:rsidR="00F5185A">
              <w:rPr>
                <w:rFonts w:ascii="Calibri" w:hAnsi="Calibri"/>
                <w:color w:val="000000"/>
              </w:rPr>
              <w:t>-0.099</w:t>
            </w:r>
            <w:r>
              <w:rPr>
                <w:rFonts w:ascii="Calibri" w:hAnsi="Calibri"/>
                <w:color w:val="000000"/>
              </w:rPr>
              <w:t>;</w:t>
            </w:r>
            <w:r w:rsidR="00F5185A">
              <w:rPr>
                <w:rFonts w:ascii="Calibri" w:hAnsi="Calibri"/>
                <w:color w:val="000000"/>
              </w:rPr>
              <w:t>0.268</w:t>
            </w:r>
            <w:r>
              <w:rPr>
                <w:rFonts w:ascii="Calibri" w:hAnsi="Calibri"/>
                <w:color w:val="000000"/>
              </w:rPr>
              <w:t>)</w:t>
            </w:r>
          </w:p>
        </w:tc>
        <w:tc>
          <w:tcPr>
            <w:tcW w:w="1134" w:type="dxa"/>
            <w:tcBorders>
              <w:top w:val="nil"/>
              <w:left w:val="nil"/>
              <w:bottom w:val="nil"/>
              <w:right w:val="nil"/>
            </w:tcBorders>
            <w:shd w:val="clear" w:color="auto" w:fill="auto"/>
          </w:tcPr>
          <w:p w14:paraId="03059FE0" w14:textId="77777777" w:rsidR="007220B8" w:rsidRDefault="007220B8" w:rsidP="00B4314E">
            <w:pPr>
              <w:jc w:val="center"/>
              <w:rPr>
                <w:rFonts w:ascii="Calibri" w:hAnsi="Calibri"/>
                <w:color w:val="000000"/>
              </w:rPr>
            </w:pPr>
            <w:r>
              <w:rPr>
                <w:rFonts w:ascii="Calibri" w:hAnsi="Calibri"/>
                <w:color w:val="000000"/>
              </w:rPr>
              <w:t>0.844</w:t>
            </w:r>
          </w:p>
        </w:tc>
        <w:tc>
          <w:tcPr>
            <w:tcW w:w="1134" w:type="dxa"/>
            <w:tcBorders>
              <w:top w:val="nil"/>
              <w:left w:val="nil"/>
              <w:bottom w:val="nil"/>
              <w:right w:val="nil"/>
            </w:tcBorders>
            <w:shd w:val="clear" w:color="auto" w:fill="auto"/>
          </w:tcPr>
          <w:p w14:paraId="09D30109" w14:textId="77777777" w:rsidR="007220B8" w:rsidRDefault="007220B8" w:rsidP="00B4314E">
            <w:pPr>
              <w:jc w:val="center"/>
              <w:rPr>
                <w:rFonts w:ascii="Calibri" w:hAnsi="Calibri"/>
                <w:color w:val="000000"/>
              </w:rPr>
            </w:pPr>
            <w:r>
              <w:rPr>
                <w:rFonts w:ascii="Calibri" w:hAnsi="Calibri"/>
                <w:color w:val="000000"/>
              </w:rPr>
              <w:t>0.399</w:t>
            </w:r>
          </w:p>
        </w:tc>
        <w:tc>
          <w:tcPr>
            <w:tcW w:w="1559" w:type="dxa"/>
            <w:tcBorders>
              <w:top w:val="nil"/>
              <w:left w:val="nil"/>
              <w:bottom w:val="nil"/>
              <w:right w:val="nil"/>
            </w:tcBorders>
            <w:shd w:val="clear" w:color="auto" w:fill="auto"/>
          </w:tcPr>
          <w:p w14:paraId="3AED0FBE" w14:textId="77777777" w:rsidR="009A6ED8" w:rsidRDefault="007220B8" w:rsidP="00B4314E">
            <w:pPr>
              <w:jc w:val="center"/>
              <w:rPr>
                <w:rFonts w:ascii="Calibri" w:hAnsi="Calibri"/>
                <w:color w:val="000000"/>
              </w:rPr>
            </w:pPr>
            <w:r>
              <w:rPr>
                <w:rFonts w:ascii="Calibri" w:hAnsi="Calibri"/>
                <w:color w:val="000000"/>
              </w:rPr>
              <w:t>0.180</w:t>
            </w:r>
          </w:p>
          <w:p w14:paraId="7EDB73A2" w14:textId="5FD72928" w:rsidR="007220B8" w:rsidRDefault="009A6ED8" w:rsidP="009A6ED8">
            <w:pPr>
              <w:jc w:val="center"/>
              <w:rPr>
                <w:rFonts w:ascii="Calibri" w:hAnsi="Calibri"/>
                <w:color w:val="000000"/>
              </w:rPr>
            </w:pPr>
            <w:r>
              <w:rPr>
                <w:rFonts w:ascii="Calibri" w:hAnsi="Calibri"/>
                <w:color w:val="000000"/>
              </w:rPr>
              <w:t>(0.079;0.278)</w:t>
            </w:r>
          </w:p>
        </w:tc>
        <w:tc>
          <w:tcPr>
            <w:tcW w:w="1576" w:type="dxa"/>
            <w:tcBorders>
              <w:top w:val="nil"/>
              <w:left w:val="nil"/>
              <w:bottom w:val="nil"/>
              <w:right w:val="nil"/>
            </w:tcBorders>
            <w:shd w:val="clear" w:color="auto" w:fill="auto"/>
          </w:tcPr>
          <w:p w14:paraId="713F0288" w14:textId="77777777" w:rsidR="004D7E1D" w:rsidRDefault="007220B8" w:rsidP="004D7E1D">
            <w:pPr>
              <w:jc w:val="center"/>
              <w:rPr>
                <w:rFonts w:ascii="Calibri" w:hAnsi="Calibri"/>
                <w:color w:val="000000"/>
              </w:rPr>
            </w:pPr>
            <w:r>
              <w:rPr>
                <w:rFonts w:ascii="Calibri" w:hAnsi="Calibri"/>
                <w:color w:val="000000"/>
              </w:rPr>
              <w:t>0.049</w:t>
            </w:r>
          </w:p>
          <w:p w14:paraId="43F01BFB" w14:textId="16DCE68E" w:rsidR="007220B8" w:rsidRDefault="004D7E1D" w:rsidP="004D7E1D">
            <w:pPr>
              <w:jc w:val="center"/>
              <w:rPr>
                <w:rFonts w:ascii="Calibri" w:hAnsi="Calibri"/>
                <w:color w:val="000000"/>
              </w:rPr>
            </w:pPr>
            <w:r>
              <w:rPr>
                <w:rFonts w:ascii="Calibri" w:hAnsi="Calibri"/>
                <w:color w:val="000000"/>
              </w:rPr>
              <w:t>(-0.041;0.201)</w:t>
            </w:r>
          </w:p>
        </w:tc>
      </w:tr>
      <w:tr w:rsidR="00522734" w:rsidRPr="00443734" w14:paraId="381A90FA" w14:textId="77777777" w:rsidTr="00522734">
        <w:trPr>
          <w:trHeight w:val="78"/>
        </w:trPr>
        <w:tc>
          <w:tcPr>
            <w:tcW w:w="2376" w:type="dxa"/>
            <w:tcBorders>
              <w:top w:val="nil"/>
              <w:left w:val="nil"/>
              <w:bottom w:val="single" w:sz="4" w:space="0" w:color="auto"/>
              <w:right w:val="nil"/>
            </w:tcBorders>
            <w:vAlign w:val="center"/>
          </w:tcPr>
          <w:p w14:paraId="3B83DA36" w14:textId="5135F3BC" w:rsidR="00522734" w:rsidRPr="00443734" w:rsidRDefault="00522734" w:rsidP="002D5A2B">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7" w:type="dxa"/>
            <w:gridSpan w:val="2"/>
            <w:tcBorders>
              <w:top w:val="nil"/>
              <w:left w:val="nil"/>
              <w:bottom w:val="single" w:sz="4" w:space="0" w:color="auto"/>
              <w:right w:val="nil"/>
            </w:tcBorders>
            <w:vAlign w:val="center"/>
          </w:tcPr>
          <w:p w14:paraId="47CF7BF7" w14:textId="4EE33263" w:rsidR="00522734" w:rsidRPr="002D5A2B" w:rsidRDefault="00522734" w:rsidP="002D5A2B">
            <w:pPr>
              <w:spacing w:before="120"/>
              <w:rPr>
                <w:rFonts w:ascii="Arial" w:hAnsi="Arial" w:cs="Arial"/>
                <w:b/>
                <w:sz w:val="18"/>
                <w:szCs w:val="18"/>
              </w:rPr>
            </w:pPr>
            <w:r w:rsidRPr="002D5A2B">
              <w:rPr>
                <w:rFonts w:ascii="Arial" w:hAnsi="Arial" w:cs="Arial"/>
                <w:b/>
                <w:sz w:val="18"/>
                <w:szCs w:val="18"/>
              </w:rPr>
              <w:t xml:space="preserve">0.282 </w:t>
            </w:r>
            <w:r w:rsidRPr="002D5A2B">
              <w:rPr>
                <w:rFonts w:ascii="Arial" w:hAnsi="Arial" w:cs="Arial"/>
                <w:b/>
                <w:color w:val="000000"/>
                <w:sz w:val="18"/>
                <w:szCs w:val="18"/>
              </w:rPr>
              <w:t>(0.232;0.386)</w:t>
            </w:r>
          </w:p>
        </w:tc>
        <w:tc>
          <w:tcPr>
            <w:tcW w:w="1134" w:type="dxa"/>
            <w:tcBorders>
              <w:top w:val="nil"/>
              <w:left w:val="nil"/>
              <w:bottom w:val="single" w:sz="4" w:space="0" w:color="auto"/>
              <w:right w:val="nil"/>
            </w:tcBorders>
            <w:vAlign w:val="center"/>
          </w:tcPr>
          <w:p w14:paraId="7DD39ACD" w14:textId="77777777" w:rsidR="00522734" w:rsidRPr="00443734" w:rsidRDefault="00522734" w:rsidP="002D5A2B">
            <w:pPr>
              <w:spacing w:before="120"/>
              <w:rPr>
                <w:rFonts w:ascii="Arial" w:hAnsi="Arial" w:cs="Arial"/>
                <w:b/>
                <w:sz w:val="18"/>
                <w:szCs w:val="18"/>
              </w:rPr>
            </w:pPr>
          </w:p>
        </w:tc>
        <w:tc>
          <w:tcPr>
            <w:tcW w:w="1559" w:type="dxa"/>
            <w:tcBorders>
              <w:top w:val="nil"/>
              <w:left w:val="nil"/>
              <w:bottom w:val="single" w:sz="4" w:space="0" w:color="auto"/>
              <w:right w:val="nil"/>
            </w:tcBorders>
            <w:vAlign w:val="center"/>
          </w:tcPr>
          <w:p w14:paraId="39E6B624" w14:textId="77777777" w:rsidR="00522734" w:rsidRPr="00443734" w:rsidRDefault="00522734" w:rsidP="002D5A2B">
            <w:pPr>
              <w:spacing w:before="120"/>
              <w:rPr>
                <w:rFonts w:ascii="Arial" w:hAnsi="Arial" w:cs="Arial"/>
                <w:b/>
                <w:sz w:val="18"/>
                <w:szCs w:val="18"/>
              </w:rPr>
            </w:pPr>
          </w:p>
        </w:tc>
        <w:tc>
          <w:tcPr>
            <w:tcW w:w="1576" w:type="dxa"/>
            <w:tcBorders>
              <w:top w:val="nil"/>
              <w:left w:val="nil"/>
              <w:bottom w:val="single" w:sz="4" w:space="0" w:color="auto"/>
              <w:right w:val="nil"/>
            </w:tcBorders>
            <w:vAlign w:val="center"/>
          </w:tcPr>
          <w:p w14:paraId="62E64CBB" w14:textId="77777777" w:rsidR="00522734" w:rsidRPr="00443734" w:rsidRDefault="00522734" w:rsidP="002D5A2B">
            <w:pPr>
              <w:spacing w:before="120"/>
              <w:jc w:val="center"/>
              <w:rPr>
                <w:rFonts w:ascii="Arial" w:hAnsi="Arial" w:cs="Arial"/>
                <w:b/>
                <w:sz w:val="18"/>
                <w:szCs w:val="18"/>
              </w:rPr>
            </w:pPr>
            <w:r>
              <w:rPr>
                <w:rFonts w:ascii="Arial" w:hAnsi="Arial" w:cs="Arial"/>
                <w:b/>
                <w:sz w:val="18"/>
                <w:szCs w:val="18"/>
              </w:rPr>
              <w:t>SUM = 1.0</w:t>
            </w:r>
          </w:p>
        </w:tc>
      </w:tr>
    </w:tbl>
    <w:p w14:paraId="6E38A800" w14:textId="77777777" w:rsidR="00127B6E" w:rsidRPr="00E006C2" w:rsidRDefault="00127B6E" w:rsidP="00127B6E">
      <w:pPr>
        <w:spacing w:before="240" w:after="0"/>
        <w:rPr>
          <w:rFonts w:ascii="Arial" w:hAnsi="Arial" w:cs="Arial"/>
          <w:sz w:val="18"/>
        </w:rPr>
      </w:pPr>
      <w:r w:rsidRPr="00DF7302">
        <w:rPr>
          <w:rFonts w:ascii="Arial" w:hAnsi="Arial" w:cs="Arial"/>
          <w:sz w:val="18"/>
          <w:vertAlign w:val="superscript"/>
        </w:rPr>
        <w:t>1</w:t>
      </w:r>
      <w:r w:rsidRPr="00E006C2">
        <w:rPr>
          <w:rFonts w:ascii="Arial" w:hAnsi="Arial" w:cs="Arial"/>
          <w:sz w:val="18"/>
        </w:rPr>
        <w:t xml:space="preserve"> for dichotomous variables, the information shown is for the underlined category (reference category not underlined)</w:t>
      </w:r>
    </w:p>
    <w:p w14:paraId="0E91F865" w14:textId="5B16B3D5" w:rsidR="00127B6E" w:rsidRPr="00DF7302" w:rsidRDefault="00127B6E" w:rsidP="00127B6E">
      <w:pPr>
        <w:spacing w:after="0"/>
        <w:rPr>
          <w:rFonts w:ascii="Arial" w:hAnsi="Arial" w:cs="Arial"/>
          <w:sz w:val="18"/>
        </w:rPr>
      </w:pPr>
      <w:r w:rsidRPr="00127B6E">
        <w:rPr>
          <w:rFonts w:ascii="Arial" w:hAnsi="Arial" w:cs="Arial"/>
          <w:sz w:val="18"/>
          <w:vertAlign w:val="superscript"/>
        </w:rPr>
        <w:lastRenderedPageBreak/>
        <w:t>2</w:t>
      </w:r>
      <w:r>
        <w:rPr>
          <w:rFonts w:ascii="Arial" w:hAnsi="Arial" w:cs="Arial"/>
          <w:sz w:val="18"/>
        </w:rPr>
        <w:t xml:space="preserve"> </w:t>
      </w:r>
      <w:r w:rsidR="0080111B">
        <w:rPr>
          <w:rFonts w:ascii="Arial" w:hAnsi="Arial" w:cs="Arial"/>
          <w:sz w:val="18"/>
        </w:rPr>
        <w:t>all 95% confidence intervals (95%CI) – for beta-weights, correlations, r-squared, and Pratt Index – are bootstrap confidence intervals</w:t>
      </w:r>
      <w:r w:rsidR="001365A0">
        <w:rPr>
          <w:rFonts w:ascii="Arial" w:hAnsi="Arial" w:cs="Arial"/>
          <w:sz w:val="18"/>
        </w:rPr>
        <w:t xml:space="preserve"> based on 1000 bootstrap samples </w:t>
      </w:r>
    </w:p>
    <w:p w14:paraId="2138029E" w14:textId="13BF7827" w:rsidR="00C1053F" w:rsidRDefault="00127B6E" w:rsidP="00C1053F">
      <w:pPr>
        <w:spacing w:after="0"/>
        <w:rPr>
          <w:rFonts w:ascii="Arial" w:hAnsi="Arial" w:cs="Arial"/>
          <w:sz w:val="18"/>
        </w:rPr>
      </w:pPr>
      <w:r>
        <w:rPr>
          <w:rFonts w:ascii="Arial" w:hAnsi="Arial" w:cs="Arial"/>
          <w:sz w:val="18"/>
          <w:vertAlign w:val="superscript"/>
        </w:rPr>
        <w:t>3</w:t>
      </w:r>
      <w:r w:rsidRPr="00E006C2">
        <w:rPr>
          <w:rFonts w:ascii="Arial" w:hAnsi="Arial" w:cs="Arial"/>
          <w:sz w:val="18"/>
        </w:rPr>
        <w:t xml:space="preserve"> </w:t>
      </w:r>
      <w:r w:rsidR="00C1053F" w:rsidRPr="00DF7302">
        <w:rPr>
          <w:rFonts w:ascii="Arial" w:hAnsi="Arial" w:cs="Arial"/>
          <w:sz w:val="18"/>
        </w:rPr>
        <w:t>might not add up to 100% due to rounding errors from parameter estimates</w:t>
      </w:r>
    </w:p>
    <w:p w14:paraId="10F2FFDA" w14:textId="4F4BB92B" w:rsidR="00127B6E" w:rsidRDefault="00C1053F" w:rsidP="00127B6E">
      <w:pPr>
        <w:rPr>
          <w:rFonts w:ascii="Arial" w:hAnsi="Arial" w:cs="Arial"/>
          <w:sz w:val="18"/>
        </w:rPr>
      </w:pPr>
      <w:r w:rsidRPr="00C1053F">
        <w:rPr>
          <w:rFonts w:ascii="Arial" w:hAnsi="Arial" w:cs="Arial"/>
          <w:sz w:val="18"/>
          <w:vertAlign w:val="superscript"/>
        </w:rPr>
        <w:t>4</w:t>
      </w:r>
      <w:r>
        <w:rPr>
          <w:rFonts w:ascii="Arial" w:hAnsi="Arial" w:cs="Arial"/>
          <w:sz w:val="18"/>
        </w:rPr>
        <w:t xml:space="preserve"> </w:t>
      </w:r>
      <w:r w:rsidR="00127B6E" w:rsidRPr="00E006C2">
        <w:rPr>
          <w:rFonts w:ascii="Arial" w:hAnsi="Arial" w:cs="Arial"/>
          <w:sz w:val="18"/>
        </w:rPr>
        <w:t xml:space="preserve">full time: </w:t>
      </w:r>
      <w:r w:rsidR="00127B6E" w:rsidRPr="00E006C2">
        <w:rPr>
          <w:rFonts w:ascii="Arial" w:hAnsi="Arial" w:cs="Arial"/>
          <w:sz w:val="18"/>
          <w:u w:val="single"/>
        </w:rPr>
        <w:t>&gt;</w:t>
      </w:r>
      <w:r w:rsidR="00127B6E" w:rsidRPr="00E006C2">
        <w:rPr>
          <w:rFonts w:ascii="Arial" w:hAnsi="Arial" w:cs="Arial"/>
          <w:sz w:val="18"/>
        </w:rPr>
        <w:t xml:space="preserve"> 35h/week; part time/hourly: &lt; 35 h/week.</w:t>
      </w:r>
      <w:r w:rsidR="00127B6E">
        <w:rPr>
          <w:rFonts w:ascii="Arial" w:hAnsi="Arial" w:cs="Arial"/>
          <w:sz w:val="18"/>
        </w:rPr>
        <w:br w:type="page"/>
      </w:r>
    </w:p>
    <w:p w14:paraId="554E1AC5" w14:textId="1BA4BDB1" w:rsidR="00127B6E" w:rsidRDefault="00DE77BA" w:rsidP="00BF291E">
      <w:pPr>
        <w:pStyle w:val="berschrift1"/>
      </w:pPr>
      <w:bookmarkStart w:id="12" w:name="_Toc536101164"/>
      <w:r>
        <w:lastRenderedPageBreak/>
        <w:t>Table 6</w:t>
      </w:r>
      <w:r w:rsidR="00127B6E">
        <w:t xml:space="preserve">: Random intercept Multilevel Regression Analysis and Corresponding Pratt for </w:t>
      </w:r>
      <w:r w:rsidR="00127B6E">
        <w:rPr>
          <w:b/>
        </w:rPr>
        <w:t>carbohydrate</w:t>
      </w:r>
      <w:r w:rsidR="00127B6E" w:rsidRPr="00127B6E">
        <w:rPr>
          <w:b/>
        </w:rPr>
        <w:t xml:space="preserve"> intake</w:t>
      </w:r>
      <w:r w:rsidR="00127B6E">
        <w:t xml:space="preserve"> (g/meal)</w:t>
      </w:r>
      <w:bookmarkEnd w:id="12"/>
    </w:p>
    <w:tbl>
      <w:tblPr>
        <w:tblStyle w:val="Tabellenraster"/>
        <w:tblW w:w="0" w:type="auto"/>
        <w:tblLook w:val="04A0" w:firstRow="1" w:lastRow="0" w:firstColumn="1" w:lastColumn="0" w:noHBand="0" w:noVBand="1"/>
      </w:tblPr>
      <w:tblGrid>
        <w:gridCol w:w="2235"/>
        <w:gridCol w:w="1559"/>
        <w:gridCol w:w="1417"/>
        <w:gridCol w:w="1276"/>
        <w:gridCol w:w="1559"/>
        <w:gridCol w:w="1576"/>
      </w:tblGrid>
      <w:tr w:rsidR="00275ED4" w:rsidRPr="005E67E1" w14:paraId="07608DA1" w14:textId="77777777" w:rsidTr="00D47F08">
        <w:trPr>
          <w:tblHeader/>
        </w:trPr>
        <w:tc>
          <w:tcPr>
            <w:tcW w:w="2235" w:type="dxa"/>
            <w:tcBorders>
              <w:top w:val="single" w:sz="4" w:space="0" w:color="auto"/>
              <w:left w:val="nil"/>
              <w:bottom w:val="single" w:sz="4" w:space="0" w:color="auto"/>
              <w:right w:val="nil"/>
            </w:tcBorders>
          </w:tcPr>
          <w:p w14:paraId="3065E9D5" w14:textId="77777777" w:rsidR="00275ED4" w:rsidRPr="005E67E1" w:rsidRDefault="00275ED4" w:rsidP="007220B8">
            <w:pPr>
              <w:rPr>
                <w:rFonts w:ascii="Arial" w:hAnsi="Arial" w:cs="Arial"/>
                <w:b/>
              </w:rPr>
            </w:pPr>
            <w:r w:rsidRPr="005E67E1">
              <w:rPr>
                <w:rFonts w:ascii="Arial" w:hAnsi="Arial" w:cs="Arial"/>
                <w:b/>
              </w:rPr>
              <w:t>Predictor</w:t>
            </w:r>
            <w:r>
              <w:rPr>
                <w:rFonts w:ascii="Arial" w:hAnsi="Arial" w:cs="Arial"/>
                <w:vertAlign w:val="superscript"/>
              </w:rPr>
              <w:t>1</w:t>
            </w:r>
          </w:p>
        </w:tc>
        <w:tc>
          <w:tcPr>
            <w:tcW w:w="1559" w:type="dxa"/>
            <w:tcBorders>
              <w:top w:val="single" w:sz="4" w:space="0" w:color="auto"/>
              <w:left w:val="nil"/>
              <w:bottom w:val="single" w:sz="4" w:space="0" w:color="auto"/>
              <w:right w:val="nil"/>
            </w:tcBorders>
          </w:tcPr>
          <w:p w14:paraId="50C86A4B" w14:textId="153CBF84" w:rsidR="00275ED4" w:rsidRPr="005E67E1" w:rsidRDefault="00275ED4" w:rsidP="007220B8">
            <w:pPr>
              <w:jc w:val="center"/>
              <w:rPr>
                <w:rFonts w:ascii="Arial" w:hAnsi="Arial" w:cs="Arial"/>
                <w:b/>
              </w:rPr>
            </w:pPr>
            <w:r w:rsidRPr="005E67E1">
              <w:rPr>
                <w:rFonts w:ascii="Arial" w:hAnsi="Arial" w:cs="Arial"/>
                <w:b/>
              </w:rPr>
              <w:t>Beta-weight</w:t>
            </w:r>
            <w:r w:rsidR="00B82A0B">
              <w:rPr>
                <w:rFonts w:ascii="Arial" w:hAnsi="Arial" w:cs="Arial"/>
                <w:b/>
              </w:rPr>
              <w:t xml:space="preserve"> (95%CI)</w:t>
            </w:r>
            <w:r w:rsidR="00C1053F" w:rsidRPr="00C1053F">
              <w:rPr>
                <w:rFonts w:ascii="Arial" w:hAnsi="Arial" w:cs="Arial"/>
                <w:vertAlign w:val="superscript"/>
              </w:rPr>
              <w:t>2</w:t>
            </w:r>
          </w:p>
        </w:tc>
        <w:tc>
          <w:tcPr>
            <w:tcW w:w="1417" w:type="dxa"/>
            <w:tcBorders>
              <w:top w:val="single" w:sz="4" w:space="0" w:color="auto"/>
              <w:left w:val="nil"/>
              <w:bottom w:val="single" w:sz="4" w:space="0" w:color="auto"/>
              <w:right w:val="nil"/>
            </w:tcBorders>
          </w:tcPr>
          <w:p w14:paraId="33A297E3" w14:textId="77777777" w:rsidR="00275ED4" w:rsidRPr="005E67E1" w:rsidRDefault="00275ED4" w:rsidP="007220B8">
            <w:pPr>
              <w:jc w:val="center"/>
              <w:rPr>
                <w:rFonts w:ascii="Arial" w:hAnsi="Arial" w:cs="Arial"/>
                <w:b/>
              </w:rPr>
            </w:pPr>
            <w:r w:rsidRPr="005E67E1">
              <w:rPr>
                <w:rFonts w:ascii="Arial" w:hAnsi="Arial" w:cs="Arial"/>
                <w:b/>
              </w:rPr>
              <w:t>t-test</w:t>
            </w:r>
          </w:p>
        </w:tc>
        <w:tc>
          <w:tcPr>
            <w:tcW w:w="1276" w:type="dxa"/>
            <w:tcBorders>
              <w:top w:val="single" w:sz="4" w:space="0" w:color="auto"/>
              <w:left w:val="nil"/>
              <w:bottom w:val="single" w:sz="4" w:space="0" w:color="auto"/>
              <w:right w:val="nil"/>
            </w:tcBorders>
          </w:tcPr>
          <w:p w14:paraId="7FA9B4BB" w14:textId="77777777" w:rsidR="00275ED4" w:rsidRPr="005E67E1" w:rsidRDefault="00275ED4" w:rsidP="007220B8">
            <w:pPr>
              <w:jc w:val="center"/>
              <w:rPr>
                <w:rFonts w:ascii="Arial" w:hAnsi="Arial" w:cs="Arial"/>
                <w:b/>
              </w:rPr>
            </w:pPr>
            <w:r w:rsidRPr="005E67E1">
              <w:rPr>
                <w:rFonts w:ascii="Arial" w:hAnsi="Arial" w:cs="Arial"/>
                <w:b/>
              </w:rPr>
              <w:t>p-value</w:t>
            </w:r>
          </w:p>
        </w:tc>
        <w:tc>
          <w:tcPr>
            <w:tcW w:w="1559" w:type="dxa"/>
            <w:tcBorders>
              <w:top w:val="single" w:sz="4" w:space="0" w:color="auto"/>
              <w:left w:val="nil"/>
              <w:bottom w:val="single" w:sz="4" w:space="0" w:color="auto"/>
              <w:right w:val="nil"/>
            </w:tcBorders>
          </w:tcPr>
          <w:p w14:paraId="32116D1B" w14:textId="77777777" w:rsidR="00275ED4" w:rsidRDefault="00275ED4" w:rsidP="007220B8">
            <w:pPr>
              <w:jc w:val="center"/>
              <w:rPr>
                <w:rFonts w:ascii="Arial" w:hAnsi="Arial" w:cs="Arial"/>
                <w:b/>
              </w:rPr>
            </w:pPr>
            <w:r w:rsidRPr="005E67E1">
              <w:rPr>
                <w:rFonts w:ascii="Arial" w:hAnsi="Arial" w:cs="Arial"/>
                <w:b/>
              </w:rPr>
              <w:t>Correlation</w:t>
            </w:r>
          </w:p>
          <w:p w14:paraId="2C875EE6" w14:textId="619381DE" w:rsidR="00C1053F" w:rsidRPr="005E67E1" w:rsidRDefault="00C1053F" w:rsidP="007220B8">
            <w:pPr>
              <w:jc w:val="center"/>
              <w:rPr>
                <w:rFonts w:ascii="Arial" w:hAnsi="Arial" w:cs="Arial"/>
                <w:b/>
              </w:rPr>
            </w:pPr>
            <w:r>
              <w:rPr>
                <w:rFonts w:ascii="Arial" w:hAnsi="Arial" w:cs="Arial"/>
                <w:b/>
              </w:rPr>
              <w:t>(95%CI)</w:t>
            </w:r>
          </w:p>
        </w:tc>
        <w:tc>
          <w:tcPr>
            <w:tcW w:w="1576" w:type="dxa"/>
            <w:tcBorders>
              <w:top w:val="single" w:sz="4" w:space="0" w:color="auto"/>
              <w:left w:val="nil"/>
              <w:bottom w:val="single" w:sz="4" w:space="0" w:color="auto"/>
              <w:right w:val="nil"/>
            </w:tcBorders>
          </w:tcPr>
          <w:p w14:paraId="605065DC" w14:textId="24FC6F9B" w:rsidR="00275ED4" w:rsidRPr="005E67E1" w:rsidRDefault="00275ED4" w:rsidP="007220B8">
            <w:pPr>
              <w:jc w:val="center"/>
              <w:rPr>
                <w:rFonts w:ascii="Arial" w:hAnsi="Arial" w:cs="Arial"/>
                <w:b/>
              </w:rPr>
            </w:pPr>
            <w:r w:rsidRPr="005E67E1">
              <w:rPr>
                <w:rFonts w:ascii="Arial" w:hAnsi="Arial" w:cs="Arial"/>
                <w:b/>
              </w:rPr>
              <w:t>Pratt Index</w:t>
            </w:r>
            <w:r>
              <w:rPr>
                <w:rFonts w:ascii="Arial" w:hAnsi="Arial" w:cs="Arial"/>
                <w:vertAlign w:val="superscript"/>
              </w:rPr>
              <w:t>2</w:t>
            </w:r>
            <w:r w:rsidR="00B82A0B">
              <w:rPr>
                <w:rFonts w:ascii="Arial" w:hAnsi="Arial" w:cs="Arial"/>
                <w:b/>
              </w:rPr>
              <w:t xml:space="preserve"> (95%CI)</w:t>
            </w:r>
          </w:p>
        </w:tc>
      </w:tr>
      <w:tr w:rsidR="00275ED4" w:rsidRPr="005E67E1" w14:paraId="35842920" w14:textId="77777777" w:rsidTr="008D16C6">
        <w:tc>
          <w:tcPr>
            <w:tcW w:w="9622" w:type="dxa"/>
            <w:gridSpan w:val="6"/>
            <w:tcBorders>
              <w:top w:val="single" w:sz="4" w:space="0" w:color="auto"/>
              <w:left w:val="nil"/>
              <w:right w:val="nil"/>
            </w:tcBorders>
            <w:shd w:val="clear" w:color="auto" w:fill="C0504D" w:themeFill="accent2"/>
          </w:tcPr>
          <w:p w14:paraId="1E2611C3" w14:textId="77777777" w:rsidR="00275ED4" w:rsidRPr="005E67E1" w:rsidRDefault="00275ED4" w:rsidP="007220B8">
            <w:pPr>
              <w:jc w:val="center"/>
              <w:rPr>
                <w:rFonts w:ascii="Arial" w:hAnsi="Arial" w:cs="Arial"/>
                <w:b/>
                <w:color w:val="FFFFFF" w:themeColor="background1"/>
              </w:rPr>
            </w:pPr>
            <w:r w:rsidRPr="005E67E1">
              <w:rPr>
                <w:rFonts w:ascii="Arial" w:hAnsi="Arial" w:cs="Arial"/>
                <w:b/>
                <w:color w:val="FFFFFF" w:themeColor="background1"/>
              </w:rPr>
              <w:t>BREAKFAST</w:t>
            </w:r>
          </w:p>
        </w:tc>
      </w:tr>
      <w:tr w:rsidR="00275ED4" w:rsidRPr="005E67E1" w14:paraId="3DB58167" w14:textId="77777777" w:rsidTr="008D16C6">
        <w:tc>
          <w:tcPr>
            <w:tcW w:w="9622" w:type="dxa"/>
            <w:gridSpan w:val="6"/>
            <w:tcBorders>
              <w:left w:val="nil"/>
              <w:bottom w:val="single" w:sz="4" w:space="0" w:color="auto"/>
              <w:right w:val="nil"/>
            </w:tcBorders>
            <w:shd w:val="clear" w:color="auto" w:fill="F2DBDB" w:themeFill="accent2" w:themeFillTint="33"/>
          </w:tcPr>
          <w:p w14:paraId="2A2A8ED0" w14:textId="77777777" w:rsidR="00275ED4" w:rsidRPr="005E67E1" w:rsidRDefault="00275ED4" w:rsidP="007220B8">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7220B8" w14:paraId="764D0046" w14:textId="77777777" w:rsidTr="0004387C">
        <w:tc>
          <w:tcPr>
            <w:tcW w:w="2235" w:type="dxa"/>
            <w:tcBorders>
              <w:top w:val="single" w:sz="4" w:space="0" w:color="auto"/>
              <w:left w:val="nil"/>
              <w:bottom w:val="nil"/>
              <w:right w:val="nil"/>
            </w:tcBorders>
            <w:shd w:val="clear" w:color="auto" w:fill="auto"/>
          </w:tcPr>
          <w:p w14:paraId="77321CF6" w14:textId="77777777" w:rsidR="007220B8" w:rsidRPr="005E67E1" w:rsidRDefault="007220B8"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66E05E91" w14:textId="77777777" w:rsidR="00BB5177" w:rsidRPr="00BB5177" w:rsidRDefault="007220B8" w:rsidP="00BB5177">
            <w:pPr>
              <w:jc w:val="center"/>
              <w:rPr>
                <w:rFonts w:ascii="Calibri" w:hAnsi="Calibri"/>
                <w:color w:val="000000"/>
              </w:rPr>
            </w:pPr>
            <w:r>
              <w:rPr>
                <w:rFonts w:ascii="Calibri" w:hAnsi="Calibri"/>
                <w:color w:val="000000"/>
              </w:rPr>
              <w:t>0.047</w:t>
            </w:r>
          </w:p>
          <w:p w14:paraId="588E13AF" w14:textId="715DBFDC" w:rsidR="007220B8" w:rsidRPr="00BB5177" w:rsidRDefault="00BB5177" w:rsidP="00BB5177">
            <w:pPr>
              <w:jc w:val="center"/>
              <w:rPr>
                <w:rFonts w:ascii="Calibri" w:eastAsia="Times New Roman" w:hAnsi="Calibri" w:cs="Times New Roman"/>
                <w:color w:val="000000"/>
              </w:rPr>
            </w:pPr>
            <w:r w:rsidRPr="00BB5177">
              <w:rPr>
                <w:rFonts w:ascii="Calibri" w:eastAsia="Times New Roman" w:hAnsi="Calibri" w:cs="Times New Roman"/>
                <w:color w:val="000000"/>
              </w:rPr>
              <w:t>(-0.001;0.098)</w:t>
            </w:r>
          </w:p>
        </w:tc>
        <w:tc>
          <w:tcPr>
            <w:tcW w:w="1417" w:type="dxa"/>
            <w:tcBorders>
              <w:top w:val="single" w:sz="4" w:space="0" w:color="auto"/>
              <w:left w:val="nil"/>
              <w:bottom w:val="nil"/>
              <w:right w:val="nil"/>
            </w:tcBorders>
            <w:shd w:val="clear" w:color="auto" w:fill="auto"/>
          </w:tcPr>
          <w:p w14:paraId="5D960666" w14:textId="77777777" w:rsidR="007220B8" w:rsidRDefault="007220B8" w:rsidP="00B4314E">
            <w:pPr>
              <w:jc w:val="center"/>
              <w:rPr>
                <w:rFonts w:ascii="Calibri" w:hAnsi="Calibri"/>
                <w:color w:val="000000"/>
              </w:rPr>
            </w:pPr>
            <w:r>
              <w:rPr>
                <w:rFonts w:ascii="Calibri" w:hAnsi="Calibri"/>
                <w:color w:val="000000"/>
              </w:rPr>
              <w:t>1.983</w:t>
            </w:r>
          </w:p>
        </w:tc>
        <w:tc>
          <w:tcPr>
            <w:tcW w:w="1276" w:type="dxa"/>
            <w:tcBorders>
              <w:top w:val="single" w:sz="4" w:space="0" w:color="auto"/>
              <w:left w:val="nil"/>
              <w:bottom w:val="nil"/>
              <w:right w:val="nil"/>
            </w:tcBorders>
            <w:shd w:val="clear" w:color="auto" w:fill="auto"/>
          </w:tcPr>
          <w:p w14:paraId="5F80717C" w14:textId="77777777" w:rsidR="007220B8" w:rsidRDefault="007220B8" w:rsidP="00B4314E">
            <w:pPr>
              <w:jc w:val="center"/>
              <w:rPr>
                <w:rFonts w:ascii="Calibri" w:hAnsi="Calibri"/>
                <w:color w:val="000000"/>
              </w:rPr>
            </w:pPr>
            <w:r>
              <w:rPr>
                <w:rFonts w:ascii="Calibri" w:hAnsi="Calibri"/>
                <w:color w:val="000000"/>
              </w:rPr>
              <w:t>0.047</w:t>
            </w:r>
          </w:p>
        </w:tc>
        <w:tc>
          <w:tcPr>
            <w:tcW w:w="1559" w:type="dxa"/>
            <w:tcBorders>
              <w:top w:val="single" w:sz="4" w:space="0" w:color="auto"/>
              <w:left w:val="nil"/>
              <w:bottom w:val="nil"/>
              <w:right w:val="nil"/>
            </w:tcBorders>
            <w:shd w:val="clear" w:color="auto" w:fill="auto"/>
          </w:tcPr>
          <w:p w14:paraId="41E15C9B" w14:textId="77777777" w:rsidR="006A70AB" w:rsidRDefault="007220B8" w:rsidP="00B4314E">
            <w:pPr>
              <w:jc w:val="center"/>
              <w:rPr>
                <w:rFonts w:ascii="Calibri" w:hAnsi="Calibri"/>
                <w:color w:val="000000"/>
              </w:rPr>
            </w:pPr>
            <w:r>
              <w:rPr>
                <w:rFonts w:ascii="Calibri" w:hAnsi="Calibri"/>
                <w:color w:val="000000"/>
              </w:rPr>
              <w:t>0.058</w:t>
            </w:r>
          </w:p>
          <w:p w14:paraId="5D8E9A9B" w14:textId="0D1DC209" w:rsidR="007220B8"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(0.007;0.111)</w:t>
            </w:r>
          </w:p>
        </w:tc>
        <w:tc>
          <w:tcPr>
            <w:tcW w:w="1576" w:type="dxa"/>
            <w:tcBorders>
              <w:top w:val="single" w:sz="4" w:space="0" w:color="auto"/>
              <w:left w:val="nil"/>
              <w:bottom w:val="nil"/>
              <w:right w:val="nil"/>
            </w:tcBorders>
            <w:shd w:val="clear" w:color="auto" w:fill="auto"/>
          </w:tcPr>
          <w:p w14:paraId="79D26953" w14:textId="77777777" w:rsidR="00D47F08" w:rsidRDefault="007220B8" w:rsidP="00522F1B">
            <w:pPr>
              <w:jc w:val="center"/>
              <w:rPr>
                <w:rFonts w:ascii="Calibri" w:hAnsi="Calibri"/>
                <w:color w:val="000000"/>
              </w:rPr>
            </w:pPr>
            <w:r>
              <w:rPr>
                <w:rFonts w:ascii="Calibri" w:hAnsi="Calibri"/>
                <w:color w:val="000000"/>
              </w:rPr>
              <w:t>0.130</w:t>
            </w:r>
          </w:p>
          <w:p w14:paraId="42CE101D" w14:textId="176FD7A0" w:rsidR="007220B8" w:rsidRPr="00D47F08" w:rsidRDefault="00D47F08" w:rsidP="00D47F08">
            <w:pPr>
              <w:jc w:val="center"/>
              <w:rPr>
                <w:rFonts w:ascii="Calibri" w:eastAsia="Times New Roman" w:hAnsi="Calibri" w:cs="Times New Roman"/>
                <w:color w:val="000000"/>
              </w:rPr>
            </w:pPr>
            <w:r w:rsidRPr="00D47F08">
              <w:rPr>
                <w:rFonts w:ascii="Calibri" w:eastAsia="Times New Roman" w:hAnsi="Calibri" w:cs="Times New Roman"/>
                <w:color w:val="000000"/>
              </w:rPr>
              <w:t>(0.001;0.388)</w:t>
            </w:r>
          </w:p>
        </w:tc>
      </w:tr>
      <w:tr w:rsidR="007220B8" w14:paraId="3196C97F" w14:textId="77777777" w:rsidTr="0004387C">
        <w:tc>
          <w:tcPr>
            <w:tcW w:w="2235" w:type="dxa"/>
            <w:tcBorders>
              <w:top w:val="nil"/>
              <w:left w:val="nil"/>
              <w:bottom w:val="nil"/>
              <w:right w:val="nil"/>
            </w:tcBorders>
            <w:shd w:val="clear" w:color="auto" w:fill="auto"/>
          </w:tcPr>
          <w:p w14:paraId="0310722C" w14:textId="77777777" w:rsidR="007220B8" w:rsidRPr="005E67E1" w:rsidRDefault="007220B8"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5ECE529D" w14:textId="77777777" w:rsidR="00BB5177" w:rsidRDefault="007220B8" w:rsidP="00BB5177">
            <w:pPr>
              <w:jc w:val="center"/>
              <w:rPr>
                <w:rFonts w:ascii="Calibri" w:hAnsi="Calibri"/>
                <w:color w:val="000000"/>
              </w:rPr>
            </w:pPr>
            <w:r>
              <w:rPr>
                <w:rFonts w:ascii="Calibri" w:hAnsi="Calibri"/>
                <w:color w:val="000000"/>
              </w:rPr>
              <w:t>-0.046</w:t>
            </w:r>
          </w:p>
          <w:p w14:paraId="28F8B576" w14:textId="34963ECD" w:rsidR="007220B8" w:rsidRPr="00BB5177" w:rsidRDefault="00BB5177" w:rsidP="00BB5177">
            <w:pPr>
              <w:jc w:val="center"/>
              <w:rPr>
                <w:rFonts w:ascii="Calibri" w:eastAsia="Times New Roman" w:hAnsi="Calibri" w:cs="Times New Roman"/>
                <w:color w:val="000000"/>
              </w:rPr>
            </w:pPr>
            <w:r w:rsidRPr="00BB5177">
              <w:rPr>
                <w:rFonts w:ascii="Calibri" w:eastAsia="Times New Roman" w:hAnsi="Calibri" w:cs="Times New Roman"/>
                <w:color w:val="000000"/>
              </w:rPr>
              <w:t>(-0.089;0.001)</w:t>
            </w:r>
          </w:p>
        </w:tc>
        <w:tc>
          <w:tcPr>
            <w:tcW w:w="1417" w:type="dxa"/>
            <w:tcBorders>
              <w:top w:val="nil"/>
              <w:left w:val="nil"/>
              <w:bottom w:val="nil"/>
              <w:right w:val="nil"/>
            </w:tcBorders>
            <w:shd w:val="clear" w:color="auto" w:fill="auto"/>
          </w:tcPr>
          <w:p w14:paraId="6856418A" w14:textId="77777777" w:rsidR="007220B8" w:rsidRDefault="007220B8" w:rsidP="00B4314E">
            <w:pPr>
              <w:jc w:val="center"/>
              <w:rPr>
                <w:rFonts w:ascii="Calibri" w:hAnsi="Calibri"/>
                <w:color w:val="000000"/>
              </w:rPr>
            </w:pPr>
            <w:r>
              <w:rPr>
                <w:rFonts w:ascii="Calibri" w:hAnsi="Calibri"/>
                <w:color w:val="000000"/>
              </w:rPr>
              <w:t>-2.000</w:t>
            </w:r>
          </w:p>
        </w:tc>
        <w:tc>
          <w:tcPr>
            <w:tcW w:w="1276" w:type="dxa"/>
            <w:tcBorders>
              <w:top w:val="nil"/>
              <w:left w:val="nil"/>
              <w:bottom w:val="nil"/>
              <w:right w:val="nil"/>
            </w:tcBorders>
            <w:shd w:val="clear" w:color="auto" w:fill="auto"/>
          </w:tcPr>
          <w:p w14:paraId="501D3B86" w14:textId="77777777" w:rsidR="007220B8" w:rsidRDefault="007220B8" w:rsidP="00B4314E">
            <w:pPr>
              <w:jc w:val="center"/>
              <w:rPr>
                <w:rFonts w:ascii="Calibri" w:hAnsi="Calibri"/>
                <w:color w:val="000000"/>
              </w:rPr>
            </w:pPr>
            <w:r>
              <w:rPr>
                <w:rFonts w:ascii="Calibri" w:hAnsi="Calibri"/>
                <w:color w:val="000000"/>
              </w:rPr>
              <w:t>0.046</w:t>
            </w:r>
          </w:p>
        </w:tc>
        <w:tc>
          <w:tcPr>
            <w:tcW w:w="1559" w:type="dxa"/>
            <w:tcBorders>
              <w:top w:val="nil"/>
              <w:left w:val="nil"/>
              <w:bottom w:val="nil"/>
              <w:right w:val="nil"/>
            </w:tcBorders>
            <w:shd w:val="clear" w:color="auto" w:fill="auto"/>
          </w:tcPr>
          <w:p w14:paraId="1A38CA44" w14:textId="77777777" w:rsidR="006A70AB" w:rsidRDefault="007220B8" w:rsidP="00B4314E">
            <w:pPr>
              <w:jc w:val="center"/>
              <w:rPr>
                <w:rFonts w:ascii="Calibri" w:hAnsi="Calibri"/>
                <w:color w:val="000000"/>
              </w:rPr>
            </w:pPr>
            <w:r>
              <w:rPr>
                <w:rFonts w:ascii="Calibri" w:hAnsi="Calibri"/>
                <w:color w:val="000000"/>
              </w:rPr>
              <w:t>-0.045</w:t>
            </w:r>
          </w:p>
          <w:p w14:paraId="0C816F35" w14:textId="49A99189" w:rsidR="007220B8"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(-0.086;-0.001)</w:t>
            </w:r>
          </w:p>
        </w:tc>
        <w:tc>
          <w:tcPr>
            <w:tcW w:w="1576" w:type="dxa"/>
            <w:tcBorders>
              <w:top w:val="nil"/>
              <w:left w:val="nil"/>
              <w:bottom w:val="nil"/>
              <w:right w:val="nil"/>
            </w:tcBorders>
            <w:shd w:val="clear" w:color="auto" w:fill="auto"/>
          </w:tcPr>
          <w:p w14:paraId="04EC95EA" w14:textId="77777777" w:rsidR="00D47F08" w:rsidRDefault="007220B8" w:rsidP="00522F1B">
            <w:pPr>
              <w:jc w:val="center"/>
              <w:rPr>
                <w:rFonts w:ascii="Calibri" w:hAnsi="Calibri"/>
                <w:color w:val="000000"/>
              </w:rPr>
            </w:pPr>
            <w:r>
              <w:rPr>
                <w:rFonts w:ascii="Calibri" w:hAnsi="Calibri"/>
                <w:color w:val="000000"/>
              </w:rPr>
              <w:t>0.099</w:t>
            </w:r>
          </w:p>
          <w:p w14:paraId="5C93EA77" w14:textId="38AFDF74" w:rsidR="007220B8" w:rsidRPr="00D47F08" w:rsidRDefault="00D47F08" w:rsidP="00D47F08">
            <w:pPr>
              <w:jc w:val="center"/>
              <w:rPr>
                <w:rFonts w:ascii="Calibri" w:eastAsia="Times New Roman" w:hAnsi="Calibri" w:cs="Times New Roman"/>
                <w:color w:val="000000"/>
              </w:rPr>
            </w:pPr>
            <w:r w:rsidRPr="00D47F08">
              <w:rPr>
                <w:rFonts w:ascii="Calibri" w:eastAsia="Times New Roman" w:hAnsi="Calibri" w:cs="Times New Roman"/>
                <w:color w:val="000000"/>
              </w:rPr>
              <w:t>(0.001;0.332)</w:t>
            </w:r>
          </w:p>
        </w:tc>
      </w:tr>
      <w:tr w:rsidR="007220B8" w14:paraId="658365D6" w14:textId="77777777" w:rsidTr="0004387C">
        <w:tc>
          <w:tcPr>
            <w:tcW w:w="2235" w:type="dxa"/>
            <w:tcBorders>
              <w:top w:val="nil"/>
              <w:left w:val="nil"/>
              <w:bottom w:val="nil"/>
              <w:right w:val="nil"/>
            </w:tcBorders>
            <w:shd w:val="clear" w:color="auto" w:fill="auto"/>
          </w:tcPr>
          <w:p w14:paraId="00BCE70E" w14:textId="77777777" w:rsidR="007220B8" w:rsidRPr="005E67E1" w:rsidRDefault="007220B8"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070D1063" w14:textId="77777777" w:rsidR="00BB5177" w:rsidRDefault="007220B8" w:rsidP="00BB5177">
            <w:pPr>
              <w:jc w:val="center"/>
              <w:rPr>
                <w:rFonts w:ascii="Calibri" w:hAnsi="Calibri"/>
                <w:color w:val="000000"/>
              </w:rPr>
            </w:pPr>
            <w:r>
              <w:rPr>
                <w:rFonts w:ascii="Calibri" w:hAnsi="Calibri"/>
                <w:color w:val="000000"/>
              </w:rPr>
              <w:t>-0.006</w:t>
            </w:r>
          </w:p>
          <w:p w14:paraId="69F8B65C" w14:textId="02F41D43" w:rsidR="007220B8" w:rsidRPr="00BB5177" w:rsidRDefault="00BB5177" w:rsidP="00BB5177">
            <w:pPr>
              <w:jc w:val="center"/>
              <w:rPr>
                <w:rFonts w:ascii="Calibri" w:eastAsia="Times New Roman" w:hAnsi="Calibri" w:cs="Times New Roman"/>
                <w:color w:val="000000"/>
              </w:rPr>
            </w:pPr>
            <w:r w:rsidRPr="00BB5177">
              <w:rPr>
                <w:rFonts w:ascii="Calibri" w:eastAsia="Times New Roman" w:hAnsi="Calibri" w:cs="Times New Roman"/>
                <w:color w:val="000000"/>
              </w:rPr>
              <w:t>(-0.06;0.043)</w:t>
            </w:r>
          </w:p>
        </w:tc>
        <w:tc>
          <w:tcPr>
            <w:tcW w:w="1417" w:type="dxa"/>
            <w:tcBorders>
              <w:top w:val="nil"/>
              <w:left w:val="nil"/>
              <w:bottom w:val="nil"/>
              <w:right w:val="nil"/>
            </w:tcBorders>
            <w:shd w:val="clear" w:color="auto" w:fill="auto"/>
          </w:tcPr>
          <w:p w14:paraId="0578E30F" w14:textId="77777777" w:rsidR="007220B8" w:rsidRDefault="007220B8" w:rsidP="00B4314E">
            <w:pPr>
              <w:jc w:val="center"/>
              <w:rPr>
                <w:rFonts w:ascii="Calibri" w:hAnsi="Calibri"/>
                <w:color w:val="000000"/>
              </w:rPr>
            </w:pPr>
            <w:r>
              <w:rPr>
                <w:rFonts w:ascii="Calibri" w:hAnsi="Calibri"/>
                <w:color w:val="000000"/>
              </w:rPr>
              <w:t>-0.208</w:t>
            </w:r>
          </w:p>
        </w:tc>
        <w:tc>
          <w:tcPr>
            <w:tcW w:w="1276" w:type="dxa"/>
            <w:tcBorders>
              <w:top w:val="nil"/>
              <w:left w:val="nil"/>
              <w:bottom w:val="nil"/>
              <w:right w:val="nil"/>
            </w:tcBorders>
            <w:shd w:val="clear" w:color="auto" w:fill="auto"/>
          </w:tcPr>
          <w:p w14:paraId="09AB6A27" w14:textId="77777777" w:rsidR="007220B8" w:rsidRDefault="007220B8" w:rsidP="00B4314E">
            <w:pPr>
              <w:jc w:val="center"/>
              <w:rPr>
                <w:rFonts w:ascii="Calibri" w:hAnsi="Calibri"/>
                <w:color w:val="000000"/>
              </w:rPr>
            </w:pPr>
            <w:r>
              <w:rPr>
                <w:rFonts w:ascii="Calibri" w:hAnsi="Calibri"/>
                <w:color w:val="000000"/>
              </w:rPr>
              <w:t>0.835</w:t>
            </w:r>
          </w:p>
        </w:tc>
        <w:tc>
          <w:tcPr>
            <w:tcW w:w="1559" w:type="dxa"/>
            <w:tcBorders>
              <w:top w:val="nil"/>
              <w:left w:val="nil"/>
              <w:bottom w:val="nil"/>
              <w:right w:val="nil"/>
            </w:tcBorders>
            <w:shd w:val="clear" w:color="auto" w:fill="auto"/>
          </w:tcPr>
          <w:p w14:paraId="7E9E8BD6" w14:textId="77777777" w:rsidR="006A70AB" w:rsidRDefault="007220B8" w:rsidP="00B4314E">
            <w:pPr>
              <w:jc w:val="center"/>
              <w:rPr>
                <w:rFonts w:ascii="Calibri" w:hAnsi="Calibri"/>
                <w:color w:val="000000"/>
              </w:rPr>
            </w:pPr>
            <w:r>
              <w:rPr>
                <w:rFonts w:ascii="Calibri" w:hAnsi="Calibri"/>
                <w:color w:val="000000"/>
              </w:rPr>
              <w:t>0.008</w:t>
            </w:r>
          </w:p>
          <w:p w14:paraId="10141A63" w14:textId="09410C70" w:rsidR="007220B8"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(-0.042;0.058)</w:t>
            </w:r>
          </w:p>
        </w:tc>
        <w:tc>
          <w:tcPr>
            <w:tcW w:w="1576" w:type="dxa"/>
            <w:tcBorders>
              <w:top w:val="nil"/>
              <w:left w:val="nil"/>
              <w:bottom w:val="nil"/>
              <w:right w:val="nil"/>
            </w:tcBorders>
            <w:shd w:val="clear" w:color="auto" w:fill="auto"/>
          </w:tcPr>
          <w:p w14:paraId="28EF7163" w14:textId="77777777" w:rsidR="00D47F08" w:rsidRDefault="007220B8" w:rsidP="00522F1B">
            <w:pPr>
              <w:jc w:val="center"/>
              <w:rPr>
                <w:rFonts w:ascii="Calibri" w:hAnsi="Calibri"/>
                <w:color w:val="000000"/>
              </w:rPr>
            </w:pPr>
            <w:r>
              <w:rPr>
                <w:rFonts w:ascii="Calibri" w:hAnsi="Calibri"/>
                <w:color w:val="000000"/>
              </w:rPr>
              <w:t>-0.002</w:t>
            </w:r>
          </w:p>
          <w:p w14:paraId="6E44EEA0" w14:textId="4E1C462C" w:rsidR="007220B8" w:rsidRPr="00D47F08" w:rsidRDefault="00D47F08" w:rsidP="00D47F08">
            <w:pPr>
              <w:jc w:val="center"/>
              <w:rPr>
                <w:rFonts w:ascii="Calibri" w:eastAsia="Times New Roman" w:hAnsi="Calibri" w:cs="Times New Roman"/>
                <w:color w:val="000000"/>
              </w:rPr>
            </w:pPr>
            <w:r w:rsidRPr="00D47F08">
              <w:rPr>
                <w:rFonts w:ascii="Calibri" w:eastAsia="Times New Roman" w:hAnsi="Calibri" w:cs="Times New Roman"/>
                <w:color w:val="000000"/>
              </w:rPr>
              <w:t>(-0.005;0.147)</w:t>
            </w:r>
          </w:p>
        </w:tc>
      </w:tr>
      <w:tr w:rsidR="007220B8" w14:paraId="57262DF4" w14:textId="77777777" w:rsidTr="0004387C">
        <w:tc>
          <w:tcPr>
            <w:tcW w:w="2235" w:type="dxa"/>
            <w:tcBorders>
              <w:top w:val="nil"/>
              <w:left w:val="nil"/>
              <w:bottom w:val="nil"/>
              <w:right w:val="nil"/>
            </w:tcBorders>
            <w:shd w:val="clear" w:color="auto" w:fill="auto"/>
          </w:tcPr>
          <w:p w14:paraId="7CE6AA5D" w14:textId="77777777" w:rsidR="007220B8" w:rsidRPr="005E67E1" w:rsidRDefault="007220B8" w:rsidP="007220B8">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50BA4E4C" w14:textId="77777777" w:rsidR="00BB5177" w:rsidRDefault="007220B8" w:rsidP="00BB5177">
            <w:pPr>
              <w:jc w:val="center"/>
              <w:rPr>
                <w:rFonts w:ascii="Calibri" w:hAnsi="Calibri"/>
                <w:color w:val="000000"/>
              </w:rPr>
            </w:pPr>
            <w:r>
              <w:rPr>
                <w:rFonts w:ascii="Calibri" w:hAnsi="Calibri"/>
                <w:color w:val="000000"/>
              </w:rPr>
              <w:t>-0.021</w:t>
            </w:r>
          </w:p>
          <w:p w14:paraId="3822BA01" w14:textId="6A133E32" w:rsidR="007220B8" w:rsidRPr="00BB5177" w:rsidRDefault="00BB5177" w:rsidP="00BB5177">
            <w:pPr>
              <w:jc w:val="center"/>
              <w:rPr>
                <w:rFonts w:ascii="Calibri" w:eastAsia="Times New Roman" w:hAnsi="Calibri" w:cs="Times New Roman"/>
                <w:color w:val="000000"/>
              </w:rPr>
            </w:pPr>
            <w:r w:rsidRPr="00BB5177">
              <w:rPr>
                <w:rFonts w:ascii="Calibri" w:eastAsia="Times New Roman" w:hAnsi="Calibri" w:cs="Times New Roman"/>
                <w:color w:val="000000"/>
              </w:rPr>
              <w:t>(-0.078;0.034)</w:t>
            </w:r>
          </w:p>
        </w:tc>
        <w:tc>
          <w:tcPr>
            <w:tcW w:w="1417" w:type="dxa"/>
            <w:tcBorders>
              <w:top w:val="nil"/>
              <w:left w:val="nil"/>
              <w:bottom w:val="nil"/>
              <w:right w:val="nil"/>
            </w:tcBorders>
            <w:shd w:val="clear" w:color="auto" w:fill="auto"/>
          </w:tcPr>
          <w:p w14:paraId="27469AE5" w14:textId="77777777" w:rsidR="007220B8" w:rsidRDefault="007220B8" w:rsidP="00B4314E">
            <w:pPr>
              <w:jc w:val="center"/>
              <w:rPr>
                <w:rFonts w:ascii="Calibri" w:hAnsi="Calibri"/>
                <w:color w:val="000000"/>
              </w:rPr>
            </w:pPr>
            <w:r>
              <w:rPr>
                <w:rFonts w:ascii="Calibri" w:hAnsi="Calibri"/>
                <w:color w:val="000000"/>
              </w:rPr>
              <w:t>-0.741</w:t>
            </w:r>
          </w:p>
        </w:tc>
        <w:tc>
          <w:tcPr>
            <w:tcW w:w="1276" w:type="dxa"/>
            <w:tcBorders>
              <w:top w:val="nil"/>
              <w:left w:val="nil"/>
              <w:bottom w:val="nil"/>
              <w:right w:val="nil"/>
            </w:tcBorders>
            <w:shd w:val="clear" w:color="auto" w:fill="auto"/>
          </w:tcPr>
          <w:p w14:paraId="5AB1178F" w14:textId="77777777" w:rsidR="007220B8" w:rsidRDefault="007220B8" w:rsidP="00B4314E">
            <w:pPr>
              <w:jc w:val="center"/>
              <w:rPr>
                <w:rFonts w:ascii="Calibri" w:hAnsi="Calibri"/>
                <w:color w:val="000000"/>
              </w:rPr>
            </w:pPr>
            <w:r>
              <w:rPr>
                <w:rFonts w:ascii="Calibri" w:hAnsi="Calibri"/>
                <w:color w:val="000000"/>
              </w:rPr>
              <w:t>0.459</w:t>
            </w:r>
          </w:p>
        </w:tc>
        <w:tc>
          <w:tcPr>
            <w:tcW w:w="1559" w:type="dxa"/>
            <w:tcBorders>
              <w:top w:val="nil"/>
              <w:left w:val="nil"/>
              <w:bottom w:val="nil"/>
              <w:right w:val="nil"/>
            </w:tcBorders>
            <w:shd w:val="clear" w:color="auto" w:fill="auto"/>
          </w:tcPr>
          <w:p w14:paraId="15A676E1" w14:textId="77777777" w:rsidR="006A70AB" w:rsidRDefault="007220B8" w:rsidP="00B4314E">
            <w:pPr>
              <w:jc w:val="center"/>
              <w:rPr>
                <w:rFonts w:ascii="Calibri" w:hAnsi="Calibri"/>
                <w:color w:val="000000"/>
              </w:rPr>
            </w:pPr>
            <w:r>
              <w:rPr>
                <w:rFonts w:ascii="Calibri" w:hAnsi="Calibri"/>
                <w:color w:val="000000"/>
              </w:rPr>
              <w:t>-0.011</w:t>
            </w:r>
          </w:p>
          <w:p w14:paraId="56E1B705" w14:textId="1F86EC19" w:rsidR="007220B8"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(-0.071;0.047)</w:t>
            </w:r>
          </w:p>
        </w:tc>
        <w:tc>
          <w:tcPr>
            <w:tcW w:w="1576" w:type="dxa"/>
            <w:tcBorders>
              <w:top w:val="nil"/>
              <w:left w:val="nil"/>
              <w:bottom w:val="nil"/>
              <w:right w:val="nil"/>
            </w:tcBorders>
            <w:shd w:val="clear" w:color="auto" w:fill="auto"/>
          </w:tcPr>
          <w:p w14:paraId="5031EA60" w14:textId="77777777" w:rsidR="00D47F08" w:rsidRDefault="007220B8" w:rsidP="00522F1B">
            <w:pPr>
              <w:jc w:val="center"/>
              <w:rPr>
                <w:rFonts w:ascii="Calibri" w:hAnsi="Calibri"/>
                <w:color w:val="000000"/>
              </w:rPr>
            </w:pPr>
            <w:r>
              <w:rPr>
                <w:rFonts w:ascii="Calibri" w:hAnsi="Calibri"/>
                <w:color w:val="000000"/>
              </w:rPr>
              <w:t>0.011</w:t>
            </w:r>
          </w:p>
          <w:p w14:paraId="2C370E23" w14:textId="2DBCE871" w:rsidR="007220B8" w:rsidRPr="00D47F08" w:rsidRDefault="00D47F08" w:rsidP="00D47F08">
            <w:pPr>
              <w:jc w:val="center"/>
              <w:rPr>
                <w:rFonts w:ascii="Calibri" w:eastAsia="Times New Roman" w:hAnsi="Calibri" w:cs="Times New Roman"/>
                <w:color w:val="000000"/>
              </w:rPr>
            </w:pPr>
            <w:r w:rsidRPr="00D47F08">
              <w:rPr>
                <w:rFonts w:ascii="Calibri" w:eastAsia="Times New Roman" w:hAnsi="Calibri" w:cs="Times New Roman"/>
                <w:color w:val="000000"/>
              </w:rPr>
              <w:t>(-0.002;0.336)</w:t>
            </w:r>
          </w:p>
        </w:tc>
      </w:tr>
      <w:tr w:rsidR="00275ED4" w14:paraId="3A043D8C" w14:textId="77777777" w:rsidTr="0004387C">
        <w:tc>
          <w:tcPr>
            <w:tcW w:w="2235" w:type="dxa"/>
            <w:tcBorders>
              <w:top w:val="nil"/>
              <w:left w:val="nil"/>
              <w:bottom w:val="nil"/>
              <w:right w:val="nil"/>
            </w:tcBorders>
            <w:shd w:val="clear" w:color="auto" w:fill="auto"/>
          </w:tcPr>
          <w:p w14:paraId="6EBDD04A" w14:textId="77777777" w:rsidR="00275ED4" w:rsidRPr="005E67E1" w:rsidRDefault="00EF2B89"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02ECA13F" w14:textId="77777777" w:rsidR="00275ED4" w:rsidRPr="005E67E1" w:rsidRDefault="00275ED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4AF292D3" w14:textId="77777777" w:rsidR="00275ED4" w:rsidRPr="005E67E1" w:rsidRDefault="00275ED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56F7978C" w14:textId="77777777" w:rsidR="00275ED4" w:rsidRPr="005E67E1" w:rsidRDefault="00275ED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737DC01B" w14:textId="77777777" w:rsidR="00275ED4" w:rsidRPr="005E67E1" w:rsidRDefault="00275ED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3A3FBB61" w14:textId="77777777" w:rsidR="00275ED4" w:rsidRPr="005E67E1" w:rsidRDefault="00275ED4" w:rsidP="00522F1B">
            <w:pPr>
              <w:jc w:val="center"/>
              <w:rPr>
                <w:rFonts w:ascii="Arial" w:hAnsi="Arial" w:cs="Arial"/>
                <w:sz w:val="18"/>
                <w:szCs w:val="18"/>
              </w:rPr>
            </w:pPr>
          </w:p>
        </w:tc>
      </w:tr>
      <w:tr w:rsidR="008D16C6" w14:paraId="58D8001D" w14:textId="77777777" w:rsidTr="0004387C">
        <w:tc>
          <w:tcPr>
            <w:tcW w:w="2235" w:type="dxa"/>
            <w:tcBorders>
              <w:top w:val="nil"/>
              <w:left w:val="nil"/>
              <w:bottom w:val="nil"/>
              <w:right w:val="nil"/>
            </w:tcBorders>
            <w:shd w:val="clear" w:color="auto" w:fill="auto"/>
          </w:tcPr>
          <w:p w14:paraId="4FB9FE5F" w14:textId="77777777" w:rsidR="008D16C6" w:rsidRPr="005E67E1" w:rsidRDefault="008D16C6" w:rsidP="007220B8">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6E49FD24" w14:textId="77777777" w:rsidR="00BB5177" w:rsidRDefault="008D16C6" w:rsidP="00BB5177">
            <w:pPr>
              <w:jc w:val="center"/>
              <w:rPr>
                <w:rFonts w:ascii="Calibri" w:hAnsi="Calibri"/>
                <w:color w:val="000000"/>
              </w:rPr>
            </w:pPr>
            <w:r>
              <w:rPr>
                <w:rFonts w:ascii="Calibri" w:hAnsi="Calibri"/>
                <w:color w:val="000000"/>
              </w:rPr>
              <w:t>-0.116</w:t>
            </w:r>
          </w:p>
          <w:p w14:paraId="2D606C89" w14:textId="7F460078" w:rsidR="008D16C6" w:rsidRPr="00BB5177" w:rsidRDefault="00BB5177" w:rsidP="00BB5177">
            <w:pPr>
              <w:jc w:val="center"/>
              <w:rPr>
                <w:rFonts w:ascii="Calibri" w:eastAsia="Times New Roman" w:hAnsi="Calibri" w:cs="Times New Roman"/>
                <w:color w:val="000000"/>
              </w:rPr>
            </w:pPr>
            <w:r w:rsidRPr="00BB5177">
              <w:rPr>
                <w:rFonts w:ascii="Calibri" w:eastAsia="Times New Roman" w:hAnsi="Calibri" w:cs="Times New Roman"/>
                <w:color w:val="000000"/>
              </w:rPr>
              <w:t>(-0.234;-0.017)</w:t>
            </w:r>
          </w:p>
        </w:tc>
        <w:tc>
          <w:tcPr>
            <w:tcW w:w="1417" w:type="dxa"/>
            <w:tcBorders>
              <w:top w:val="nil"/>
              <w:left w:val="nil"/>
              <w:bottom w:val="nil"/>
              <w:right w:val="nil"/>
            </w:tcBorders>
            <w:shd w:val="clear" w:color="auto" w:fill="auto"/>
          </w:tcPr>
          <w:p w14:paraId="67309E6E" w14:textId="77777777" w:rsidR="008D16C6" w:rsidRDefault="008D16C6" w:rsidP="00B4314E">
            <w:pPr>
              <w:jc w:val="center"/>
              <w:rPr>
                <w:rFonts w:ascii="Calibri" w:hAnsi="Calibri"/>
                <w:color w:val="000000"/>
              </w:rPr>
            </w:pPr>
            <w:r>
              <w:rPr>
                <w:rFonts w:ascii="Calibri" w:hAnsi="Calibri"/>
                <w:color w:val="000000"/>
              </w:rPr>
              <w:t>-2.112</w:t>
            </w:r>
          </w:p>
        </w:tc>
        <w:tc>
          <w:tcPr>
            <w:tcW w:w="1276" w:type="dxa"/>
            <w:tcBorders>
              <w:top w:val="nil"/>
              <w:left w:val="nil"/>
              <w:bottom w:val="nil"/>
              <w:right w:val="nil"/>
            </w:tcBorders>
            <w:shd w:val="clear" w:color="auto" w:fill="auto"/>
          </w:tcPr>
          <w:p w14:paraId="4F3AD9EC" w14:textId="77777777" w:rsidR="008D16C6" w:rsidRDefault="008D16C6" w:rsidP="00B4314E">
            <w:pPr>
              <w:jc w:val="center"/>
              <w:rPr>
                <w:rFonts w:ascii="Calibri" w:hAnsi="Calibri"/>
                <w:color w:val="000000"/>
              </w:rPr>
            </w:pPr>
            <w:r>
              <w:rPr>
                <w:rFonts w:ascii="Calibri" w:hAnsi="Calibri"/>
                <w:color w:val="000000"/>
              </w:rPr>
              <w:t>0.035</w:t>
            </w:r>
          </w:p>
        </w:tc>
        <w:tc>
          <w:tcPr>
            <w:tcW w:w="1559" w:type="dxa"/>
            <w:tcBorders>
              <w:top w:val="nil"/>
              <w:left w:val="nil"/>
              <w:bottom w:val="nil"/>
              <w:right w:val="nil"/>
            </w:tcBorders>
            <w:shd w:val="clear" w:color="auto" w:fill="auto"/>
          </w:tcPr>
          <w:p w14:paraId="76BE8AE4" w14:textId="77777777" w:rsidR="006A70AB" w:rsidRDefault="008D16C6" w:rsidP="00B4314E">
            <w:pPr>
              <w:jc w:val="center"/>
              <w:rPr>
                <w:rFonts w:ascii="Calibri" w:hAnsi="Calibri"/>
                <w:color w:val="000000"/>
              </w:rPr>
            </w:pPr>
            <w:r>
              <w:rPr>
                <w:rFonts w:ascii="Calibri" w:hAnsi="Calibri"/>
                <w:color w:val="000000"/>
              </w:rPr>
              <w:t>-0.118</w:t>
            </w:r>
          </w:p>
          <w:p w14:paraId="1FC70528" w14:textId="161C3288" w:rsidR="008D16C6"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(-0.235;-0.018)</w:t>
            </w:r>
          </w:p>
        </w:tc>
        <w:tc>
          <w:tcPr>
            <w:tcW w:w="1576" w:type="dxa"/>
            <w:tcBorders>
              <w:top w:val="nil"/>
              <w:left w:val="nil"/>
              <w:bottom w:val="nil"/>
              <w:right w:val="nil"/>
            </w:tcBorders>
            <w:shd w:val="clear" w:color="auto" w:fill="auto"/>
          </w:tcPr>
          <w:p w14:paraId="4C73A62F" w14:textId="77777777" w:rsidR="00D47F08" w:rsidRPr="00614649" w:rsidRDefault="008D16C6" w:rsidP="00522F1B">
            <w:pPr>
              <w:jc w:val="center"/>
              <w:rPr>
                <w:rFonts w:ascii="Calibri" w:hAnsi="Calibri"/>
                <w:color w:val="000000"/>
              </w:rPr>
            </w:pPr>
            <w:r w:rsidRPr="00614649">
              <w:rPr>
                <w:rFonts w:ascii="Calibri" w:hAnsi="Calibri"/>
                <w:color w:val="000000"/>
              </w:rPr>
              <w:t>0.652</w:t>
            </w:r>
          </w:p>
          <w:p w14:paraId="311DA1E1" w14:textId="432E0474" w:rsidR="008D16C6" w:rsidRPr="00614649" w:rsidRDefault="00D47F08" w:rsidP="00D47F08">
            <w:pPr>
              <w:jc w:val="center"/>
              <w:rPr>
                <w:rFonts w:ascii="Calibri" w:eastAsia="Times New Roman" w:hAnsi="Calibri" w:cs="Times New Roman"/>
                <w:color w:val="000000"/>
              </w:rPr>
            </w:pPr>
            <w:r w:rsidRPr="00614649">
              <w:rPr>
                <w:rFonts w:ascii="Calibri" w:eastAsia="Times New Roman" w:hAnsi="Calibri" w:cs="Times New Roman"/>
                <w:color w:val="000000"/>
              </w:rPr>
              <w:t>(0.032;0.864)</w:t>
            </w:r>
          </w:p>
        </w:tc>
      </w:tr>
      <w:tr w:rsidR="008D16C6" w14:paraId="3757AD63" w14:textId="77777777" w:rsidTr="0004387C">
        <w:tc>
          <w:tcPr>
            <w:tcW w:w="2235" w:type="dxa"/>
            <w:tcBorders>
              <w:top w:val="nil"/>
              <w:left w:val="nil"/>
              <w:bottom w:val="nil"/>
              <w:right w:val="nil"/>
            </w:tcBorders>
            <w:shd w:val="clear" w:color="auto" w:fill="auto"/>
          </w:tcPr>
          <w:p w14:paraId="71894E65" w14:textId="77777777" w:rsidR="008D16C6" w:rsidRPr="005E67E1" w:rsidRDefault="008D16C6" w:rsidP="007220B8">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79EC5182" w14:textId="77777777" w:rsidR="00BB5177" w:rsidRPr="00BB5177" w:rsidRDefault="008D16C6" w:rsidP="00BB5177">
            <w:pPr>
              <w:jc w:val="center"/>
              <w:rPr>
                <w:rFonts w:ascii="Calibri" w:hAnsi="Calibri"/>
                <w:color w:val="000000"/>
              </w:rPr>
            </w:pPr>
            <w:r>
              <w:rPr>
                <w:rFonts w:ascii="Calibri" w:hAnsi="Calibri"/>
                <w:color w:val="000000"/>
              </w:rPr>
              <w:t>0.051</w:t>
            </w:r>
          </w:p>
          <w:p w14:paraId="3B916E2E" w14:textId="2A4E56BD" w:rsidR="008D16C6" w:rsidRPr="00BB5177" w:rsidRDefault="00BB5177" w:rsidP="00BB5177">
            <w:pPr>
              <w:jc w:val="center"/>
              <w:rPr>
                <w:rFonts w:ascii="Calibri" w:eastAsia="Times New Roman" w:hAnsi="Calibri" w:cs="Times New Roman"/>
                <w:color w:val="000000"/>
              </w:rPr>
            </w:pPr>
            <w:r w:rsidRPr="00BB5177">
              <w:rPr>
                <w:rFonts w:ascii="Calibri" w:eastAsia="Times New Roman" w:hAnsi="Calibri" w:cs="Times New Roman"/>
                <w:color w:val="000000"/>
              </w:rPr>
              <w:t>(0.006;0.1</w:t>
            </w:r>
            <w:r>
              <w:rPr>
                <w:rFonts w:ascii="Calibri" w:eastAsia="Times New Roman" w:hAnsi="Calibri" w:cs="Times New Roman"/>
                <w:color w:val="000000"/>
              </w:rPr>
              <w:t>00</w:t>
            </w:r>
            <w:r w:rsidRPr="00BB5177">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553CAD5B" w14:textId="77777777" w:rsidR="008D16C6" w:rsidRDefault="008D16C6" w:rsidP="00B4314E">
            <w:pPr>
              <w:jc w:val="center"/>
              <w:rPr>
                <w:rFonts w:ascii="Calibri" w:hAnsi="Calibri"/>
                <w:color w:val="000000"/>
              </w:rPr>
            </w:pPr>
            <w:r>
              <w:rPr>
                <w:rFonts w:ascii="Calibri" w:hAnsi="Calibri"/>
                <w:color w:val="000000"/>
              </w:rPr>
              <w:t>2.197</w:t>
            </w:r>
          </w:p>
        </w:tc>
        <w:tc>
          <w:tcPr>
            <w:tcW w:w="1276" w:type="dxa"/>
            <w:tcBorders>
              <w:top w:val="nil"/>
              <w:left w:val="nil"/>
              <w:bottom w:val="nil"/>
              <w:right w:val="nil"/>
            </w:tcBorders>
            <w:shd w:val="clear" w:color="auto" w:fill="auto"/>
          </w:tcPr>
          <w:p w14:paraId="13D36350" w14:textId="77777777" w:rsidR="008D16C6" w:rsidRDefault="008D16C6" w:rsidP="00B4314E">
            <w:pPr>
              <w:jc w:val="center"/>
              <w:rPr>
                <w:rFonts w:ascii="Calibri" w:hAnsi="Calibri"/>
                <w:color w:val="000000"/>
              </w:rPr>
            </w:pPr>
            <w:r>
              <w:rPr>
                <w:rFonts w:ascii="Calibri" w:hAnsi="Calibri"/>
                <w:color w:val="000000"/>
              </w:rPr>
              <w:t>0.028</w:t>
            </w:r>
          </w:p>
        </w:tc>
        <w:tc>
          <w:tcPr>
            <w:tcW w:w="1559" w:type="dxa"/>
            <w:tcBorders>
              <w:top w:val="nil"/>
              <w:left w:val="nil"/>
              <w:bottom w:val="nil"/>
              <w:right w:val="nil"/>
            </w:tcBorders>
            <w:shd w:val="clear" w:color="auto" w:fill="auto"/>
          </w:tcPr>
          <w:p w14:paraId="54DA8EB0" w14:textId="77777777" w:rsidR="006A70AB" w:rsidRDefault="008D16C6" w:rsidP="00B4314E">
            <w:pPr>
              <w:jc w:val="center"/>
              <w:rPr>
                <w:rFonts w:ascii="Calibri" w:hAnsi="Calibri"/>
                <w:color w:val="000000"/>
              </w:rPr>
            </w:pPr>
            <w:r>
              <w:rPr>
                <w:rFonts w:ascii="Calibri" w:hAnsi="Calibri"/>
                <w:color w:val="000000"/>
              </w:rPr>
              <w:t>0.053</w:t>
            </w:r>
          </w:p>
          <w:p w14:paraId="2F95B314" w14:textId="52CB4EC4" w:rsidR="008D16C6"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(0.011;0.098)</w:t>
            </w:r>
          </w:p>
        </w:tc>
        <w:tc>
          <w:tcPr>
            <w:tcW w:w="1576" w:type="dxa"/>
            <w:tcBorders>
              <w:top w:val="nil"/>
              <w:left w:val="nil"/>
              <w:bottom w:val="nil"/>
              <w:right w:val="nil"/>
            </w:tcBorders>
            <w:shd w:val="clear" w:color="auto" w:fill="auto"/>
          </w:tcPr>
          <w:p w14:paraId="7FE99DD7" w14:textId="77777777" w:rsidR="00D47F08" w:rsidRPr="00614649" w:rsidRDefault="008D16C6" w:rsidP="00522F1B">
            <w:pPr>
              <w:jc w:val="center"/>
              <w:rPr>
                <w:rFonts w:ascii="Calibri" w:hAnsi="Calibri"/>
                <w:color w:val="000000"/>
              </w:rPr>
            </w:pPr>
            <w:r w:rsidRPr="00614649">
              <w:rPr>
                <w:rFonts w:ascii="Calibri" w:hAnsi="Calibri"/>
                <w:color w:val="000000"/>
              </w:rPr>
              <w:t>0.129</w:t>
            </w:r>
          </w:p>
          <w:p w14:paraId="1D03D6E4" w14:textId="576DA1F8" w:rsidR="008D16C6" w:rsidRPr="00614649" w:rsidRDefault="00D47F08" w:rsidP="00D47F08">
            <w:pPr>
              <w:jc w:val="center"/>
              <w:rPr>
                <w:rFonts w:ascii="Calibri" w:eastAsia="Times New Roman" w:hAnsi="Calibri" w:cs="Times New Roman"/>
                <w:color w:val="000000"/>
              </w:rPr>
            </w:pPr>
            <w:r w:rsidRPr="00614649">
              <w:rPr>
                <w:rFonts w:ascii="Calibri" w:eastAsia="Times New Roman" w:hAnsi="Calibri" w:cs="Times New Roman"/>
                <w:color w:val="000000"/>
              </w:rPr>
              <w:t>(0.004;0.492)</w:t>
            </w:r>
          </w:p>
        </w:tc>
      </w:tr>
      <w:tr w:rsidR="008D16C6" w14:paraId="6C57D416" w14:textId="77777777" w:rsidTr="0004387C">
        <w:tc>
          <w:tcPr>
            <w:tcW w:w="2235" w:type="dxa"/>
            <w:tcBorders>
              <w:top w:val="nil"/>
              <w:left w:val="nil"/>
              <w:bottom w:val="nil"/>
              <w:right w:val="nil"/>
            </w:tcBorders>
            <w:shd w:val="clear" w:color="auto" w:fill="auto"/>
          </w:tcPr>
          <w:p w14:paraId="39A39086" w14:textId="77777777" w:rsidR="008D16C6" w:rsidRPr="005E67E1" w:rsidRDefault="008D16C6" w:rsidP="007220B8">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464E24E7" w14:textId="77777777" w:rsidR="00BB5177" w:rsidRDefault="008D16C6" w:rsidP="00BB5177">
            <w:pPr>
              <w:jc w:val="center"/>
              <w:rPr>
                <w:rFonts w:ascii="Calibri" w:hAnsi="Calibri"/>
                <w:color w:val="000000"/>
              </w:rPr>
            </w:pPr>
            <w:r>
              <w:rPr>
                <w:rFonts w:ascii="Calibri" w:hAnsi="Calibri"/>
                <w:color w:val="000000"/>
              </w:rPr>
              <w:t>0.006</w:t>
            </w:r>
          </w:p>
          <w:p w14:paraId="52EC2B30" w14:textId="1A625333" w:rsidR="008D16C6" w:rsidRPr="00BB5177" w:rsidRDefault="00BB5177" w:rsidP="00BB5177">
            <w:pPr>
              <w:jc w:val="center"/>
              <w:rPr>
                <w:rFonts w:ascii="Calibri" w:eastAsia="Times New Roman" w:hAnsi="Calibri" w:cs="Times New Roman"/>
                <w:color w:val="000000"/>
              </w:rPr>
            </w:pPr>
            <w:r w:rsidRPr="00BB5177">
              <w:rPr>
                <w:rFonts w:ascii="Calibri" w:eastAsia="Times New Roman" w:hAnsi="Calibri" w:cs="Times New Roman"/>
                <w:color w:val="000000"/>
              </w:rPr>
              <w:t>(-0.047;0.057)</w:t>
            </w:r>
          </w:p>
        </w:tc>
        <w:tc>
          <w:tcPr>
            <w:tcW w:w="1417" w:type="dxa"/>
            <w:tcBorders>
              <w:top w:val="nil"/>
              <w:left w:val="nil"/>
              <w:bottom w:val="nil"/>
              <w:right w:val="nil"/>
            </w:tcBorders>
            <w:shd w:val="clear" w:color="auto" w:fill="auto"/>
          </w:tcPr>
          <w:p w14:paraId="4941A75B" w14:textId="77777777" w:rsidR="008D16C6" w:rsidRDefault="008D16C6" w:rsidP="00B4314E">
            <w:pPr>
              <w:jc w:val="center"/>
              <w:rPr>
                <w:rFonts w:ascii="Calibri" w:hAnsi="Calibri"/>
                <w:color w:val="000000"/>
              </w:rPr>
            </w:pPr>
            <w:r>
              <w:rPr>
                <w:rFonts w:ascii="Calibri" w:hAnsi="Calibri"/>
                <w:color w:val="000000"/>
              </w:rPr>
              <w:t>0.222</w:t>
            </w:r>
          </w:p>
        </w:tc>
        <w:tc>
          <w:tcPr>
            <w:tcW w:w="1276" w:type="dxa"/>
            <w:tcBorders>
              <w:top w:val="nil"/>
              <w:left w:val="nil"/>
              <w:bottom w:val="nil"/>
              <w:right w:val="nil"/>
            </w:tcBorders>
            <w:shd w:val="clear" w:color="auto" w:fill="auto"/>
          </w:tcPr>
          <w:p w14:paraId="76BE1C81" w14:textId="77777777" w:rsidR="008D16C6" w:rsidRDefault="008D16C6" w:rsidP="00B4314E">
            <w:pPr>
              <w:jc w:val="center"/>
              <w:rPr>
                <w:rFonts w:ascii="Calibri" w:hAnsi="Calibri"/>
                <w:color w:val="000000"/>
              </w:rPr>
            </w:pPr>
            <w:r>
              <w:rPr>
                <w:rFonts w:ascii="Calibri" w:hAnsi="Calibri"/>
                <w:color w:val="000000"/>
              </w:rPr>
              <w:t>0.824</w:t>
            </w:r>
          </w:p>
        </w:tc>
        <w:tc>
          <w:tcPr>
            <w:tcW w:w="1559" w:type="dxa"/>
            <w:tcBorders>
              <w:top w:val="nil"/>
              <w:left w:val="nil"/>
              <w:bottom w:val="nil"/>
              <w:right w:val="nil"/>
            </w:tcBorders>
            <w:shd w:val="clear" w:color="auto" w:fill="auto"/>
          </w:tcPr>
          <w:p w14:paraId="70FF0678" w14:textId="77777777" w:rsidR="006A70AB" w:rsidRDefault="008D16C6" w:rsidP="00B4314E">
            <w:pPr>
              <w:jc w:val="center"/>
              <w:rPr>
                <w:rFonts w:ascii="Calibri" w:hAnsi="Calibri"/>
                <w:color w:val="000000"/>
              </w:rPr>
            </w:pPr>
            <w:r>
              <w:rPr>
                <w:rFonts w:ascii="Calibri" w:hAnsi="Calibri"/>
                <w:color w:val="000000"/>
              </w:rPr>
              <w:t>0.006</w:t>
            </w:r>
          </w:p>
          <w:p w14:paraId="765887E2" w14:textId="5C999A5B" w:rsidR="008D16C6"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(-0.047;0.057)</w:t>
            </w:r>
          </w:p>
        </w:tc>
        <w:tc>
          <w:tcPr>
            <w:tcW w:w="1576" w:type="dxa"/>
            <w:tcBorders>
              <w:top w:val="nil"/>
              <w:left w:val="nil"/>
              <w:bottom w:val="nil"/>
              <w:right w:val="nil"/>
            </w:tcBorders>
            <w:shd w:val="clear" w:color="auto" w:fill="auto"/>
          </w:tcPr>
          <w:p w14:paraId="4A69564E" w14:textId="77777777" w:rsidR="00D47F08" w:rsidRDefault="008D16C6" w:rsidP="00522F1B">
            <w:pPr>
              <w:jc w:val="center"/>
              <w:rPr>
                <w:rFonts w:ascii="Calibri" w:hAnsi="Calibri"/>
                <w:color w:val="000000"/>
              </w:rPr>
            </w:pPr>
            <w:r>
              <w:rPr>
                <w:rFonts w:ascii="Calibri" w:hAnsi="Calibri"/>
                <w:color w:val="000000"/>
              </w:rPr>
              <w:t>0.002</w:t>
            </w:r>
          </w:p>
          <w:p w14:paraId="3D61CF3B" w14:textId="1BB5AE66" w:rsidR="008D16C6" w:rsidRPr="00D47F08" w:rsidRDefault="00D47F08" w:rsidP="00D47F08">
            <w:pPr>
              <w:jc w:val="center"/>
              <w:rPr>
                <w:rFonts w:ascii="Calibri" w:eastAsia="Times New Roman" w:hAnsi="Calibri" w:cs="Times New Roman"/>
                <w:color w:val="000000"/>
              </w:rPr>
            </w:pPr>
            <w:r w:rsidRPr="00D47F08">
              <w:rPr>
                <w:rFonts w:ascii="Calibri" w:eastAsia="Times New Roman" w:hAnsi="Calibri" w:cs="Times New Roman"/>
                <w:color w:val="000000"/>
              </w:rPr>
              <w:t>(0</w:t>
            </w:r>
            <w:r>
              <w:rPr>
                <w:rFonts w:ascii="Calibri" w:eastAsia="Times New Roman" w:hAnsi="Calibri" w:cs="Times New Roman"/>
                <w:color w:val="000000"/>
              </w:rPr>
              <w:t>.000</w:t>
            </w:r>
            <w:r w:rsidRPr="00D47F08">
              <w:rPr>
                <w:rFonts w:ascii="Calibri" w:eastAsia="Times New Roman" w:hAnsi="Calibri" w:cs="Times New Roman"/>
                <w:color w:val="000000"/>
              </w:rPr>
              <w:t>;0.155)</w:t>
            </w:r>
          </w:p>
        </w:tc>
      </w:tr>
      <w:tr w:rsidR="00B64944" w:rsidRPr="005E67E1" w14:paraId="6D181E89" w14:textId="77777777" w:rsidTr="00B64944">
        <w:tc>
          <w:tcPr>
            <w:tcW w:w="2235" w:type="dxa"/>
            <w:tcBorders>
              <w:top w:val="nil"/>
              <w:left w:val="nil"/>
              <w:bottom w:val="single" w:sz="4" w:space="0" w:color="auto"/>
              <w:right w:val="nil"/>
            </w:tcBorders>
            <w:shd w:val="clear" w:color="auto" w:fill="auto"/>
            <w:vAlign w:val="center"/>
          </w:tcPr>
          <w:p w14:paraId="00703F0A" w14:textId="11A4988D" w:rsidR="00B64944" w:rsidRPr="005E67E1" w:rsidRDefault="00B64944" w:rsidP="002D5A2B">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shd w:val="clear" w:color="auto" w:fill="auto"/>
            <w:vAlign w:val="center"/>
          </w:tcPr>
          <w:p w14:paraId="438F74EA" w14:textId="27A14F61" w:rsidR="00B64944" w:rsidRPr="005E67E1" w:rsidRDefault="00B64944" w:rsidP="002D5A2B">
            <w:pPr>
              <w:spacing w:before="120"/>
              <w:rPr>
                <w:rFonts w:ascii="Arial" w:hAnsi="Arial" w:cs="Arial"/>
                <w:b/>
                <w:sz w:val="18"/>
                <w:szCs w:val="18"/>
              </w:rPr>
            </w:pPr>
            <w:r>
              <w:rPr>
                <w:rFonts w:ascii="Arial" w:hAnsi="Arial" w:cs="Arial"/>
                <w:b/>
                <w:sz w:val="18"/>
                <w:szCs w:val="18"/>
              </w:rPr>
              <w:t xml:space="preserve">0.021 </w:t>
            </w:r>
            <w:r w:rsidRPr="00B64944">
              <w:rPr>
                <w:rFonts w:ascii="Arial" w:eastAsia="Times New Roman" w:hAnsi="Arial" w:cs="Arial"/>
                <w:b/>
                <w:bCs/>
                <w:color w:val="000000"/>
                <w:sz w:val="18"/>
                <w:szCs w:val="18"/>
              </w:rPr>
              <w:t>(0.008;0.069)</w:t>
            </w:r>
          </w:p>
        </w:tc>
        <w:tc>
          <w:tcPr>
            <w:tcW w:w="1276" w:type="dxa"/>
            <w:tcBorders>
              <w:top w:val="nil"/>
              <w:left w:val="nil"/>
              <w:bottom w:val="single" w:sz="4" w:space="0" w:color="auto"/>
              <w:right w:val="nil"/>
            </w:tcBorders>
            <w:shd w:val="clear" w:color="auto" w:fill="auto"/>
            <w:vAlign w:val="center"/>
          </w:tcPr>
          <w:p w14:paraId="7184FD76" w14:textId="77777777" w:rsidR="00B64944" w:rsidRPr="005E67E1" w:rsidRDefault="00B64944" w:rsidP="002D5A2B">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vAlign w:val="center"/>
          </w:tcPr>
          <w:p w14:paraId="15FC8A83" w14:textId="77777777" w:rsidR="00B64944" w:rsidRPr="005E67E1" w:rsidRDefault="00B64944" w:rsidP="002D5A2B">
            <w:pPr>
              <w:spacing w:before="120"/>
              <w:jc w:val="center"/>
              <w:rPr>
                <w:rFonts w:ascii="Arial" w:hAnsi="Arial" w:cs="Arial"/>
                <w:b/>
                <w:sz w:val="18"/>
                <w:szCs w:val="18"/>
              </w:rPr>
            </w:pPr>
          </w:p>
        </w:tc>
        <w:tc>
          <w:tcPr>
            <w:tcW w:w="1576" w:type="dxa"/>
            <w:tcBorders>
              <w:top w:val="nil"/>
              <w:left w:val="nil"/>
              <w:bottom w:val="single" w:sz="4" w:space="0" w:color="auto"/>
              <w:right w:val="nil"/>
            </w:tcBorders>
            <w:shd w:val="clear" w:color="auto" w:fill="auto"/>
            <w:vAlign w:val="center"/>
          </w:tcPr>
          <w:p w14:paraId="145A73C6" w14:textId="77777777" w:rsidR="00B64944" w:rsidRPr="005E67E1" w:rsidRDefault="00B64944" w:rsidP="002D5A2B">
            <w:pPr>
              <w:spacing w:before="120"/>
              <w:jc w:val="center"/>
              <w:rPr>
                <w:rFonts w:ascii="Arial" w:hAnsi="Arial" w:cs="Arial"/>
                <w:b/>
                <w:sz w:val="18"/>
                <w:szCs w:val="18"/>
              </w:rPr>
            </w:pPr>
            <w:r>
              <w:rPr>
                <w:rFonts w:ascii="Arial" w:hAnsi="Arial" w:cs="Arial"/>
                <w:b/>
                <w:sz w:val="18"/>
                <w:szCs w:val="18"/>
              </w:rPr>
              <w:t>SUM = 1.0</w:t>
            </w:r>
          </w:p>
        </w:tc>
      </w:tr>
      <w:tr w:rsidR="00275ED4" w:rsidRPr="005E67E1" w14:paraId="46DC0E16" w14:textId="77777777" w:rsidTr="008D16C6">
        <w:tc>
          <w:tcPr>
            <w:tcW w:w="9622" w:type="dxa"/>
            <w:gridSpan w:val="6"/>
            <w:tcBorders>
              <w:top w:val="single" w:sz="4" w:space="0" w:color="auto"/>
              <w:left w:val="nil"/>
              <w:bottom w:val="single" w:sz="4" w:space="0" w:color="auto"/>
              <w:right w:val="nil"/>
            </w:tcBorders>
            <w:shd w:val="clear" w:color="auto" w:fill="F2DBDB" w:themeFill="accent2" w:themeFillTint="33"/>
          </w:tcPr>
          <w:p w14:paraId="51586308" w14:textId="77777777" w:rsidR="00275ED4" w:rsidRPr="005E67E1" w:rsidRDefault="00275ED4" w:rsidP="007220B8">
            <w:pPr>
              <w:rPr>
                <w:rFonts w:ascii="Arial" w:hAnsi="Arial" w:cs="Arial"/>
              </w:rPr>
            </w:pPr>
            <w:r w:rsidRPr="005E67E1">
              <w:rPr>
                <w:rFonts w:ascii="Arial" w:hAnsi="Arial" w:cs="Arial"/>
              </w:rPr>
              <w:t>Between level (participant level)</w:t>
            </w:r>
          </w:p>
        </w:tc>
      </w:tr>
      <w:tr w:rsidR="008D16C6" w14:paraId="709BD2B5" w14:textId="77777777" w:rsidTr="0004387C">
        <w:tc>
          <w:tcPr>
            <w:tcW w:w="2235" w:type="dxa"/>
            <w:tcBorders>
              <w:top w:val="single" w:sz="4" w:space="0" w:color="auto"/>
              <w:left w:val="nil"/>
              <w:bottom w:val="nil"/>
              <w:right w:val="nil"/>
            </w:tcBorders>
            <w:shd w:val="clear" w:color="auto" w:fill="auto"/>
          </w:tcPr>
          <w:p w14:paraId="03153637" w14:textId="77777777" w:rsidR="008D16C6" w:rsidRPr="005E67E1" w:rsidRDefault="008D16C6"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45AD8577" w14:textId="77777777" w:rsidR="00BB5177" w:rsidRPr="00BB5177" w:rsidRDefault="008D16C6" w:rsidP="00BB5177">
            <w:pPr>
              <w:jc w:val="center"/>
              <w:rPr>
                <w:rFonts w:ascii="Calibri" w:hAnsi="Calibri"/>
                <w:color w:val="000000"/>
              </w:rPr>
            </w:pPr>
            <w:r w:rsidRPr="00BB5177">
              <w:rPr>
                <w:rFonts w:ascii="Calibri" w:hAnsi="Calibri"/>
                <w:color w:val="000000"/>
              </w:rPr>
              <w:t>-0.122</w:t>
            </w:r>
          </w:p>
          <w:p w14:paraId="5FCD95C0" w14:textId="1D4177EA" w:rsidR="008D16C6" w:rsidRPr="00BB5177" w:rsidRDefault="00BB5177" w:rsidP="00BB5177">
            <w:pPr>
              <w:jc w:val="center"/>
              <w:rPr>
                <w:rFonts w:ascii="Calibri" w:eastAsia="Times New Roman" w:hAnsi="Calibri" w:cs="Times New Roman"/>
                <w:color w:val="000000"/>
              </w:rPr>
            </w:pPr>
            <w:r w:rsidRPr="00BB5177">
              <w:rPr>
                <w:rFonts w:ascii="Calibri" w:eastAsia="Times New Roman" w:hAnsi="Calibri" w:cs="Times New Roman"/>
                <w:color w:val="000000"/>
              </w:rPr>
              <w:t>(-0.209;-0.023)</w:t>
            </w:r>
          </w:p>
        </w:tc>
        <w:tc>
          <w:tcPr>
            <w:tcW w:w="1417" w:type="dxa"/>
            <w:tcBorders>
              <w:top w:val="single" w:sz="4" w:space="0" w:color="auto"/>
              <w:left w:val="nil"/>
              <w:bottom w:val="nil"/>
              <w:right w:val="nil"/>
            </w:tcBorders>
            <w:shd w:val="clear" w:color="auto" w:fill="auto"/>
          </w:tcPr>
          <w:p w14:paraId="6CF6C250" w14:textId="77777777" w:rsidR="008D16C6" w:rsidRDefault="008D16C6" w:rsidP="00B4314E">
            <w:pPr>
              <w:jc w:val="center"/>
              <w:rPr>
                <w:rFonts w:ascii="Calibri" w:hAnsi="Calibri"/>
                <w:color w:val="000000"/>
              </w:rPr>
            </w:pPr>
            <w:r>
              <w:rPr>
                <w:rFonts w:ascii="Calibri" w:hAnsi="Calibri"/>
                <w:color w:val="000000"/>
              </w:rPr>
              <w:t>-2.593</w:t>
            </w:r>
          </w:p>
        </w:tc>
        <w:tc>
          <w:tcPr>
            <w:tcW w:w="1276" w:type="dxa"/>
            <w:tcBorders>
              <w:top w:val="single" w:sz="4" w:space="0" w:color="auto"/>
              <w:left w:val="nil"/>
              <w:bottom w:val="nil"/>
              <w:right w:val="nil"/>
            </w:tcBorders>
            <w:shd w:val="clear" w:color="auto" w:fill="auto"/>
          </w:tcPr>
          <w:p w14:paraId="5189668E" w14:textId="77777777" w:rsidR="008D16C6" w:rsidRDefault="008D16C6" w:rsidP="00B4314E">
            <w:pPr>
              <w:jc w:val="center"/>
              <w:rPr>
                <w:rFonts w:ascii="Calibri" w:hAnsi="Calibri"/>
                <w:color w:val="000000"/>
              </w:rPr>
            </w:pPr>
            <w:r>
              <w:rPr>
                <w:rFonts w:ascii="Calibri" w:hAnsi="Calibri"/>
                <w:color w:val="000000"/>
              </w:rPr>
              <w:t>0.010</w:t>
            </w:r>
          </w:p>
        </w:tc>
        <w:tc>
          <w:tcPr>
            <w:tcW w:w="1559" w:type="dxa"/>
            <w:tcBorders>
              <w:top w:val="single" w:sz="4" w:space="0" w:color="auto"/>
              <w:left w:val="nil"/>
              <w:bottom w:val="nil"/>
              <w:right w:val="nil"/>
            </w:tcBorders>
            <w:shd w:val="clear" w:color="auto" w:fill="auto"/>
          </w:tcPr>
          <w:p w14:paraId="3BA779B6" w14:textId="77777777" w:rsidR="006A70AB" w:rsidRDefault="008D16C6" w:rsidP="00B4314E">
            <w:pPr>
              <w:jc w:val="center"/>
              <w:rPr>
                <w:rFonts w:ascii="Calibri" w:hAnsi="Calibri"/>
                <w:color w:val="000000"/>
              </w:rPr>
            </w:pPr>
            <w:r>
              <w:rPr>
                <w:rFonts w:ascii="Calibri" w:hAnsi="Calibri"/>
                <w:color w:val="000000"/>
              </w:rPr>
              <w:t>-0.109</w:t>
            </w:r>
          </w:p>
          <w:p w14:paraId="1F303A38" w14:textId="0BC37725" w:rsidR="008D16C6"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(-0.203;-0.014)</w:t>
            </w:r>
          </w:p>
        </w:tc>
        <w:tc>
          <w:tcPr>
            <w:tcW w:w="1576" w:type="dxa"/>
            <w:tcBorders>
              <w:top w:val="single" w:sz="4" w:space="0" w:color="auto"/>
              <w:left w:val="nil"/>
              <w:bottom w:val="nil"/>
              <w:right w:val="nil"/>
            </w:tcBorders>
            <w:shd w:val="clear" w:color="auto" w:fill="auto"/>
          </w:tcPr>
          <w:p w14:paraId="74120D4C" w14:textId="77777777" w:rsidR="00D47F08" w:rsidRDefault="008D16C6" w:rsidP="00522F1B">
            <w:pPr>
              <w:jc w:val="center"/>
              <w:rPr>
                <w:rFonts w:ascii="Calibri" w:hAnsi="Calibri"/>
                <w:color w:val="000000"/>
              </w:rPr>
            </w:pPr>
            <w:r>
              <w:rPr>
                <w:rFonts w:ascii="Calibri" w:hAnsi="Calibri"/>
                <w:color w:val="000000"/>
              </w:rPr>
              <w:t>0.077</w:t>
            </w:r>
          </w:p>
          <w:p w14:paraId="183627A6" w14:textId="16555568" w:rsidR="008D16C6" w:rsidRPr="00771C97" w:rsidRDefault="00D47F08" w:rsidP="00771C97">
            <w:pPr>
              <w:jc w:val="center"/>
              <w:rPr>
                <w:rFonts w:ascii="Calibri" w:eastAsia="Times New Roman" w:hAnsi="Calibri" w:cs="Times New Roman"/>
                <w:color w:val="000000"/>
              </w:rPr>
            </w:pPr>
            <w:r w:rsidRPr="00D47F08">
              <w:rPr>
                <w:rFonts w:ascii="Calibri" w:eastAsia="Times New Roman" w:hAnsi="Calibri" w:cs="Times New Roman"/>
                <w:color w:val="000000"/>
              </w:rPr>
              <w:t>(0.002;0.225)</w:t>
            </w:r>
          </w:p>
        </w:tc>
      </w:tr>
      <w:tr w:rsidR="008D16C6" w14:paraId="10E0395C" w14:textId="77777777" w:rsidTr="0004387C">
        <w:tc>
          <w:tcPr>
            <w:tcW w:w="2235" w:type="dxa"/>
            <w:tcBorders>
              <w:top w:val="nil"/>
              <w:left w:val="nil"/>
              <w:bottom w:val="nil"/>
              <w:right w:val="nil"/>
            </w:tcBorders>
            <w:shd w:val="clear" w:color="auto" w:fill="auto"/>
          </w:tcPr>
          <w:p w14:paraId="24EF6DEE" w14:textId="77777777" w:rsidR="008D16C6" w:rsidRPr="005E67E1" w:rsidRDefault="008D16C6" w:rsidP="007220B8">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3278F89E" w14:textId="77777777" w:rsidR="00BB5177" w:rsidRPr="00BB5177" w:rsidRDefault="008D16C6" w:rsidP="00BB5177">
            <w:pPr>
              <w:jc w:val="center"/>
              <w:rPr>
                <w:rFonts w:ascii="Calibri" w:eastAsia="Times New Roman" w:hAnsi="Calibri" w:cs="Times New Roman"/>
                <w:color w:val="000000"/>
              </w:rPr>
            </w:pPr>
            <w:r w:rsidRPr="00BB5177">
              <w:rPr>
                <w:rFonts w:ascii="Calibri" w:hAnsi="Calibri"/>
                <w:color w:val="000000"/>
              </w:rPr>
              <w:t>0.107</w:t>
            </w:r>
          </w:p>
          <w:p w14:paraId="105906D3" w14:textId="73A20660" w:rsidR="008D16C6" w:rsidRPr="00BB5177" w:rsidRDefault="00BB5177" w:rsidP="00BB5177">
            <w:pPr>
              <w:jc w:val="center"/>
              <w:rPr>
                <w:rFonts w:ascii="Calibri" w:eastAsia="Times New Roman" w:hAnsi="Calibri" w:cs="Times New Roman"/>
                <w:color w:val="000000"/>
              </w:rPr>
            </w:pPr>
            <w:r w:rsidRPr="00BB5177">
              <w:rPr>
                <w:rFonts w:ascii="Calibri" w:eastAsia="Times New Roman" w:hAnsi="Calibri" w:cs="Times New Roman"/>
                <w:color w:val="000000"/>
              </w:rPr>
              <w:t>(-0.033;0.235)</w:t>
            </w:r>
          </w:p>
        </w:tc>
        <w:tc>
          <w:tcPr>
            <w:tcW w:w="1417" w:type="dxa"/>
            <w:tcBorders>
              <w:top w:val="nil"/>
              <w:left w:val="nil"/>
              <w:bottom w:val="nil"/>
              <w:right w:val="nil"/>
            </w:tcBorders>
            <w:shd w:val="clear" w:color="auto" w:fill="auto"/>
          </w:tcPr>
          <w:p w14:paraId="42678B71" w14:textId="77777777" w:rsidR="008D16C6" w:rsidRDefault="008D16C6" w:rsidP="00B4314E">
            <w:pPr>
              <w:jc w:val="center"/>
              <w:rPr>
                <w:rFonts w:ascii="Calibri" w:hAnsi="Calibri"/>
                <w:color w:val="000000"/>
              </w:rPr>
            </w:pPr>
            <w:r>
              <w:rPr>
                <w:rFonts w:ascii="Calibri" w:hAnsi="Calibri"/>
                <w:color w:val="000000"/>
              </w:rPr>
              <w:t>1.624</w:t>
            </w:r>
          </w:p>
        </w:tc>
        <w:tc>
          <w:tcPr>
            <w:tcW w:w="1276" w:type="dxa"/>
            <w:tcBorders>
              <w:top w:val="nil"/>
              <w:left w:val="nil"/>
              <w:bottom w:val="nil"/>
              <w:right w:val="nil"/>
            </w:tcBorders>
            <w:shd w:val="clear" w:color="auto" w:fill="auto"/>
          </w:tcPr>
          <w:p w14:paraId="195D5022" w14:textId="77777777" w:rsidR="008D16C6" w:rsidRDefault="008D16C6" w:rsidP="00B4314E">
            <w:pPr>
              <w:jc w:val="center"/>
              <w:rPr>
                <w:rFonts w:ascii="Calibri" w:hAnsi="Calibri"/>
                <w:color w:val="000000"/>
              </w:rPr>
            </w:pPr>
            <w:r>
              <w:rPr>
                <w:rFonts w:ascii="Calibri" w:hAnsi="Calibri"/>
                <w:color w:val="000000"/>
              </w:rPr>
              <w:t>0.104</w:t>
            </w:r>
          </w:p>
        </w:tc>
        <w:tc>
          <w:tcPr>
            <w:tcW w:w="1559" w:type="dxa"/>
            <w:tcBorders>
              <w:top w:val="nil"/>
              <w:left w:val="nil"/>
              <w:bottom w:val="nil"/>
              <w:right w:val="nil"/>
            </w:tcBorders>
            <w:shd w:val="clear" w:color="auto" w:fill="auto"/>
          </w:tcPr>
          <w:p w14:paraId="70692AC8" w14:textId="77777777" w:rsidR="006A70AB" w:rsidRDefault="008D16C6" w:rsidP="00B4314E">
            <w:pPr>
              <w:jc w:val="center"/>
              <w:rPr>
                <w:rFonts w:ascii="Calibri" w:hAnsi="Calibri"/>
                <w:color w:val="000000"/>
              </w:rPr>
            </w:pPr>
            <w:r>
              <w:rPr>
                <w:rFonts w:ascii="Calibri" w:hAnsi="Calibri"/>
                <w:color w:val="000000"/>
              </w:rPr>
              <w:t>0.224</w:t>
            </w:r>
          </w:p>
          <w:p w14:paraId="2BD7F947" w14:textId="64BE7100" w:rsidR="008D16C6"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(0.132;0.307)</w:t>
            </w:r>
          </w:p>
        </w:tc>
        <w:tc>
          <w:tcPr>
            <w:tcW w:w="1576" w:type="dxa"/>
            <w:tcBorders>
              <w:top w:val="nil"/>
              <w:left w:val="nil"/>
              <w:bottom w:val="nil"/>
              <w:right w:val="nil"/>
            </w:tcBorders>
            <w:shd w:val="clear" w:color="auto" w:fill="auto"/>
          </w:tcPr>
          <w:p w14:paraId="14C8B468" w14:textId="77777777" w:rsidR="00D47F08" w:rsidRDefault="008D16C6" w:rsidP="00522F1B">
            <w:pPr>
              <w:jc w:val="center"/>
              <w:rPr>
                <w:rFonts w:ascii="Calibri" w:hAnsi="Calibri"/>
                <w:color w:val="000000"/>
              </w:rPr>
            </w:pPr>
            <w:r>
              <w:rPr>
                <w:rFonts w:ascii="Calibri" w:hAnsi="Calibri"/>
                <w:color w:val="000000"/>
              </w:rPr>
              <w:t>0.139</w:t>
            </w:r>
          </w:p>
          <w:p w14:paraId="1782D2DD" w14:textId="62BA2F0D" w:rsidR="008D16C6" w:rsidRPr="00771C97" w:rsidRDefault="00D47F08" w:rsidP="00771C97">
            <w:pPr>
              <w:jc w:val="center"/>
              <w:rPr>
                <w:rFonts w:ascii="Calibri" w:eastAsia="Times New Roman" w:hAnsi="Calibri" w:cs="Times New Roman"/>
                <w:color w:val="000000"/>
              </w:rPr>
            </w:pPr>
            <w:r w:rsidRPr="00D47F08">
              <w:rPr>
                <w:rFonts w:ascii="Calibri" w:eastAsia="Times New Roman" w:hAnsi="Calibri" w:cs="Times New Roman"/>
                <w:color w:val="000000"/>
              </w:rPr>
              <w:t>(-0.034;0.339)</w:t>
            </w:r>
          </w:p>
        </w:tc>
      </w:tr>
      <w:tr w:rsidR="008D16C6" w14:paraId="529651E6" w14:textId="77777777" w:rsidTr="0004387C">
        <w:tc>
          <w:tcPr>
            <w:tcW w:w="2235" w:type="dxa"/>
            <w:tcBorders>
              <w:top w:val="nil"/>
              <w:left w:val="nil"/>
              <w:bottom w:val="nil"/>
              <w:right w:val="nil"/>
            </w:tcBorders>
            <w:shd w:val="clear" w:color="auto" w:fill="auto"/>
          </w:tcPr>
          <w:p w14:paraId="0505466F" w14:textId="77777777" w:rsidR="008D16C6" w:rsidRPr="00127B6E" w:rsidRDefault="008D16C6" w:rsidP="007220B8">
            <w:pPr>
              <w:rPr>
                <w:rFonts w:ascii="Arial" w:hAnsi="Arial" w:cs="Arial"/>
                <w:sz w:val="18"/>
                <w:szCs w:val="18"/>
              </w:rPr>
            </w:pPr>
            <w:r w:rsidRPr="00127B6E">
              <w:rPr>
                <w:rFonts w:ascii="Arial" w:hAnsi="Arial" w:cs="Arial"/>
                <w:sz w:val="18"/>
                <w:szCs w:val="18"/>
              </w:rPr>
              <w:t>Sex (M/</w:t>
            </w:r>
            <w:r w:rsidRPr="00127B6E">
              <w:rPr>
                <w:rFonts w:ascii="Arial" w:hAnsi="Arial" w:cs="Arial"/>
                <w:sz w:val="18"/>
                <w:szCs w:val="18"/>
                <w:u w:val="single"/>
              </w:rPr>
              <w:t>W</w:t>
            </w:r>
            <w:r w:rsidRPr="00127B6E">
              <w:rPr>
                <w:rFonts w:ascii="Arial" w:hAnsi="Arial" w:cs="Arial"/>
                <w:sz w:val="18"/>
                <w:szCs w:val="18"/>
              </w:rPr>
              <w:t>)</w:t>
            </w:r>
          </w:p>
        </w:tc>
        <w:tc>
          <w:tcPr>
            <w:tcW w:w="1559" w:type="dxa"/>
            <w:tcBorders>
              <w:top w:val="nil"/>
              <w:left w:val="nil"/>
              <w:bottom w:val="nil"/>
              <w:right w:val="nil"/>
            </w:tcBorders>
            <w:shd w:val="clear" w:color="auto" w:fill="auto"/>
            <w:vAlign w:val="bottom"/>
          </w:tcPr>
          <w:p w14:paraId="49E36794" w14:textId="77777777" w:rsidR="00BB5177" w:rsidRPr="00BB5177" w:rsidRDefault="008D16C6" w:rsidP="00BB5177">
            <w:pPr>
              <w:jc w:val="center"/>
              <w:rPr>
                <w:rFonts w:ascii="Calibri" w:eastAsia="Times New Roman" w:hAnsi="Calibri" w:cs="Times New Roman"/>
                <w:color w:val="000000"/>
              </w:rPr>
            </w:pPr>
            <w:r w:rsidRPr="00BB5177">
              <w:rPr>
                <w:rFonts w:ascii="Calibri" w:hAnsi="Calibri"/>
                <w:color w:val="000000"/>
              </w:rPr>
              <w:t>-0.273</w:t>
            </w:r>
          </w:p>
          <w:p w14:paraId="366BB2CB" w14:textId="29DB7DD3" w:rsidR="008D16C6" w:rsidRPr="00BB5177" w:rsidRDefault="00BB5177" w:rsidP="00BB5177">
            <w:pPr>
              <w:jc w:val="center"/>
              <w:rPr>
                <w:rFonts w:ascii="Calibri" w:eastAsia="Times New Roman" w:hAnsi="Calibri" w:cs="Times New Roman"/>
                <w:color w:val="000000"/>
              </w:rPr>
            </w:pPr>
            <w:r w:rsidRPr="00BB5177">
              <w:rPr>
                <w:rFonts w:ascii="Calibri" w:eastAsia="Times New Roman" w:hAnsi="Calibri" w:cs="Times New Roman"/>
                <w:color w:val="000000"/>
              </w:rPr>
              <w:t>(-0.356;-0.189)</w:t>
            </w:r>
          </w:p>
        </w:tc>
        <w:tc>
          <w:tcPr>
            <w:tcW w:w="1417" w:type="dxa"/>
            <w:tcBorders>
              <w:top w:val="nil"/>
              <w:left w:val="nil"/>
              <w:bottom w:val="nil"/>
              <w:right w:val="nil"/>
            </w:tcBorders>
            <w:shd w:val="clear" w:color="auto" w:fill="auto"/>
          </w:tcPr>
          <w:p w14:paraId="5CB6DE80" w14:textId="77777777" w:rsidR="008D16C6" w:rsidRDefault="008D16C6" w:rsidP="00B4314E">
            <w:pPr>
              <w:jc w:val="center"/>
              <w:rPr>
                <w:rFonts w:ascii="Calibri" w:hAnsi="Calibri"/>
                <w:color w:val="000000"/>
              </w:rPr>
            </w:pPr>
            <w:r>
              <w:rPr>
                <w:rFonts w:ascii="Calibri" w:hAnsi="Calibri"/>
                <w:color w:val="000000"/>
              </w:rPr>
              <w:t>-6.312</w:t>
            </w:r>
          </w:p>
        </w:tc>
        <w:tc>
          <w:tcPr>
            <w:tcW w:w="1276" w:type="dxa"/>
            <w:tcBorders>
              <w:top w:val="nil"/>
              <w:left w:val="nil"/>
              <w:bottom w:val="nil"/>
              <w:right w:val="nil"/>
            </w:tcBorders>
            <w:shd w:val="clear" w:color="auto" w:fill="auto"/>
          </w:tcPr>
          <w:p w14:paraId="6E82BCA6" w14:textId="77777777" w:rsidR="008D16C6" w:rsidRDefault="008D16C6"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3567F079" w14:textId="77777777" w:rsidR="006A70AB" w:rsidRDefault="008D16C6" w:rsidP="00B4314E">
            <w:pPr>
              <w:jc w:val="center"/>
              <w:rPr>
                <w:rFonts w:ascii="Calibri" w:hAnsi="Calibri"/>
                <w:color w:val="000000"/>
              </w:rPr>
            </w:pPr>
            <w:r>
              <w:rPr>
                <w:rFonts w:ascii="Calibri" w:hAnsi="Calibri"/>
                <w:color w:val="000000"/>
              </w:rPr>
              <w:t>-0.256</w:t>
            </w:r>
          </w:p>
          <w:p w14:paraId="288C1894" w14:textId="7901ED6E" w:rsidR="008D16C6"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(-0.325;-0.182)</w:t>
            </w:r>
          </w:p>
        </w:tc>
        <w:tc>
          <w:tcPr>
            <w:tcW w:w="1576" w:type="dxa"/>
            <w:tcBorders>
              <w:top w:val="nil"/>
              <w:left w:val="nil"/>
              <w:bottom w:val="nil"/>
              <w:right w:val="nil"/>
            </w:tcBorders>
            <w:shd w:val="clear" w:color="auto" w:fill="auto"/>
          </w:tcPr>
          <w:p w14:paraId="7AABF6F6" w14:textId="77777777" w:rsidR="00D47F08" w:rsidRDefault="008D16C6" w:rsidP="00522F1B">
            <w:pPr>
              <w:jc w:val="center"/>
              <w:rPr>
                <w:rFonts w:ascii="Calibri" w:hAnsi="Calibri"/>
                <w:color w:val="000000"/>
              </w:rPr>
            </w:pPr>
            <w:r>
              <w:rPr>
                <w:rFonts w:ascii="Calibri" w:hAnsi="Calibri"/>
                <w:color w:val="000000"/>
              </w:rPr>
              <w:t>0.406</w:t>
            </w:r>
          </w:p>
          <w:p w14:paraId="2197AB60" w14:textId="1BABEF60" w:rsidR="008D16C6" w:rsidRPr="00771C97" w:rsidRDefault="00D47F08" w:rsidP="00771C97">
            <w:pPr>
              <w:jc w:val="center"/>
              <w:rPr>
                <w:rFonts w:ascii="Calibri" w:eastAsia="Times New Roman" w:hAnsi="Calibri" w:cs="Times New Roman"/>
                <w:color w:val="000000"/>
              </w:rPr>
            </w:pPr>
            <w:r w:rsidRPr="00D47F08">
              <w:rPr>
                <w:rFonts w:ascii="Calibri" w:eastAsia="Times New Roman" w:hAnsi="Calibri" w:cs="Times New Roman"/>
                <w:color w:val="000000"/>
              </w:rPr>
              <w:t>(0.197;0.571)</w:t>
            </w:r>
          </w:p>
        </w:tc>
      </w:tr>
      <w:tr w:rsidR="00275ED4" w14:paraId="554F5E3A" w14:textId="77777777" w:rsidTr="0004387C">
        <w:tc>
          <w:tcPr>
            <w:tcW w:w="2235" w:type="dxa"/>
            <w:tcBorders>
              <w:top w:val="nil"/>
              <w:left w:val="nil"/>
              <w:bottom w:val="nil"/>
              <w:right w:val="nil"/>
            </w:tcBorders>
            <w:shd w:val="clear" w:color="auto" w:fill="auto"/>
          </w:tcPr>
          <w:p w14:paraId="6BD0BE17" w14:textId="77777777" w:rsidR="00275ED4" w:rsidRPr="00127B6E" w:rsidRDefault="00275ED4" w:rsidP="007220B8">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42197AE1" w14:textId="77777777" w:rsidR="00275ED4" w:rsidRPr="00BB5177" w:rsidRDefault="00275ED4" w:rsidP="007220B8">
            <w:pPr>
              <w:jc w:val="center"/>
              <w:rPr>
                <w:rFonts w:ascii="Arial" w:hAnsi="Arial" w:cs="Arial"/>
              </w:rPr>
            </w:pPr>
          </w:p>
        </w:tc>
        <w:tc>
          <w:tcPr>
            <w:tcW w:w="1417" w:type="dxa"/>
            <w:tcBorders>
              <w:top w:val="nil"/>
              <w:left w:val="nil"/>
              <w:bottom w:val="nil"/>
              <w:right w:val="nil"/>
            </w:tcBorders>
            <w:shd w:val="clear" w:color="auto" w:fill="auto"/>
          </w:tcPr>
          <w:p w14:paraId="668BF3C3" w14:textId="77777777" w:rsidR="00275ED4" w:rsidRPr="005E67E1" w:rsidRDefault="00275ED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22135A81" w14:textId="77777777" w:rsidR="00275ED4" w:rsidRPr="005E67E1" w:rsidRDefault="00275ED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5B83D875" w14:textId="77777777" w:rsidR="00275ED4" w:rsidRPr="005E67E1" w:rsidRDefault="00275ED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6C13F949" w14:textId="77777777" w:rsidR="00275ED4" w:rsidRPr="005E67E1" w:rsidRDefault="00275ED4" w:rsidP="00522F1B">
            <w:pPr>
              <w:jc w:val="center"/>
              <w:rPr>
                <w:rFonts w:ascii="Arial" w:hAnsi="Arial" w:cs="Arial"/>
                <w:sz w:val="18"/>
                <w:szCs w:val="18"/>
              </w:rPr>
            </w:pPr>
          </w:p>
        </w:tc>
      </w:tr>
      <w:tr w:rsidR="008D16C6" w14:paraId="004CD06F" w14:textId="77777777" w:rsidTr="0004387C">
        <w:tc>
          <w:tcPr>
            <w:tcW w:w="2235" w:type="dxa"/>
            <w:tcBorders>
              <w:top w:val="nil"/>
              <w:left w:val="nil"/>
              <w:bottom w:val="nil"/>
              <w:right w:val="nil"/>
            </w:tcBorders>
            <w:shd w:val="clear" w:color="auto" w:fill="auto"/>
          </w:tcPr>
          <w:p w14:paraId="60DEC8E2" w14:textId="77777777" w:rsidR="008D16C6" w:rsidRPr="00127B6E" w:rsidRDefault="008D16C6" w:rsidP="007220B8">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7265DABF" w14:textId="77777777" w:rsidR="00BB5177" w:rsidRPr="00BB5177" w:rsidRDefault="008D16C6" w:rsidP="00BB5177">
            <w:pPr>
              <w:jc w:val="center"/>
              <w:rPr>
                <w:rFonts w:ascii="Calibri" w:eastAsia="Times New Roman" w:hAnsi="Calibri" w:cs="Times New Roman"/>
                <w:color w:val="000000"/>
              </w:rPr>
            </w:pPr>
            <w:r w:rsidRPr="00BB5177">
              <w:rPr>
                <w:rFonts w:ascii="Calibri" w:hAnsi="Calibri"/>
                <w:color w:val="000000"/>
              </w:rPr>
              <w:t>0.030</w:t>
            </w:r>
          </w:p>
          <w:p w14:paraId="5DCD82EE" w14:textId="6476BF52" w:rsidR="008D16C6" w:rsidRPr="00BB5177" w:rsidRDefault="00BB5177" w:rsidP="00BB5177">
            <w:pPr>
              <w:jc w:val="center"/>
              <w:rPr>
                <w:rFonts w:ascii="Calibri" w:eastAsia="Times New Roman" w:hAnsi="Calibri" w:cs="Times New Roman"/>
                <w:color w:val="000000"/>
              </w:rPr>
            </w:pPr>
            <w:r w:rsidRPr="00BB5177">
              <w:rPr>
                <w:rFonts w:ascii="Calibri" w:eastAsia="Times New Roman" w:hAnsi="Calibri" w:cs="Times New Roman"/>
                <w:color w:val="000000"/>
              </w:rPr>
              <w:t>(-0.063;0.124)</w:t>
            </w:r>
          </w:p>
        </w:tc>
        <w:tc>
          <w:tcPr>
            <w:tcW w:w="1417" w:type="dxa"/>
            <w:tcBorders>
              <w:top w:val="nil"/>
              <w:left w:val="nil"/>
              <w:bottom w:val="nil"/>
              <w:right w:val="nil"/>
            </w:tcBorders>
            <w:shd w:val="clear" w:color="auto" w:fill="auto"/>
          </w:tcPr>
          <w:p w14:paraId="3024D5D4" w14:textId="77777777" w:rsidR="008D16C6" w:rsidRDefault="008D16C6" w:rsidP="00B4314E">
            <w:pPr>
              <w:jc w:val="center"/>
              <w:rPr>
                <w:rFonts w:ascii="Calibri" w:hAnsi="Calibri"/>
                <w:color w:val="000000"/>
              </w:rPr>
            </w:pPr>
            <w:r>
              <w:rPr>
                <w:rFonts w:ascii="Calibri" w:hAnsi="Calibri"/>
                <w:color w:val="000000"/>
              </w:rPr>
              <w:t>0.631</w:t>
            </w:r>
          </w:p>
        </w:tc>
        <w:tc>
          <w:tcPr>
            <w:tcW w:w="1276" w:type="dxa"/>
            <w:tcBorders>
              <w:top w:val="nil"/>
              <w:left w:val="nil"/>
              <w:bottom w:val="nil"/>
              <w:right w:val="nil"/>
            </w:tcBorders>
            <w:shd w:val="clear" w:color="auto" w:fill="auto"/>
          </w:tcPr>
          <w:p w14:paraId="102BF90A" w14:textId="77777777" w:rsidR="008D16C6" w:rsidRDefault="008D16C6" w:rsidP="00B4314E">
            <w:pPr>
              <w:jc w:val="center"/>
              <w:rPr>
                <w:rFonts w:ascii="Calibri" w:hAnsi="Calibri"/>
                <w:color w:val="000000"/>
              </w:rPr>
            </w:pPr>
            <w:r>
              <w:rPr>
                <w:rFonts w:ascii="Calibri" w:hAnsi="Calibri"/>
                <w:color w:val="000000"/>
              </w:rPr>
              <w:t>0.528</w:t>
            </w:r>
          </w:p>
        </w:tc>
        <w:tc>
          <w:tcPr>
            <w:tcW w:w="1559" w:type="dxa"/>
            <w:tcBorders>
              <w:top w:val="nil"/>
              <w:left w:val="nil"/>
              <w:bottom w:val="nil"/>
              <w:right w:val="nil"/>
            </w:tcBorders>
            <w:shd w:val="clear" w:color="auto" w:fill="auto"/>
          </w:tcPr>
          <w:p w14:paraId="7F26C08E" w14:textId="77777777" w:rsidR="006A70AB" w:rsidRDefault="008D16C6" w:rsidP="00B4314E">
            <w:pPr>
              <w:jc w:val="center"/>
              <w:rPr>
                <w:rFonts w:ascii="Calibri" w:hAnsi="Calibri"/>
                <w:color w:val="000000"/>
              </w:rPr>
            </w:pPr>
            <w:r>
              <w:rPr>
                <w:rFonts w:ascii="Calibri" w:hAnsi="Calibri"/>
                <w:color w:val="000000"/>
              </w:rPr>
              <w:t>-0.036</w:t>
            </w:r>
          </w:p>
          <w:p w14:paraId="01FDB201" w14:textId="59FE8C65" w:rsidR="008D16C6"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(-0.124;0.049)</w:t>
            </w:r>
          </w:p>
        </w:tc>
        <w:tc>
          <w:tcPr>
            <w:tcW w:w="1576" w:type="dxa"/>
            <w:tcBorders>
              <w:top w:val="nil"/>
              <w:left w:val="nil"/>
              <w:bottom w:val="nil"/>
              <w:right w:val="nil"/>
            </w:tcBorders>
            <w:shd w:val="clear" w:color="auto" w:fill="auto"/>
          </w:tcPr>
          <w:p w14:paraId="1B22BFA2" w14:textId="77777777" w:rsidR="00D47F08" w:rsidRDefault="008D16C6" w:rsidP="00522F1B">
            <w:pPr>
              <w:jc w:val="center"/>
              <w:rPr>
                <w:rFonts w:ascii="Calibri" w:hAnsi="Calibri"/>
                <w:color w:val="000000"/>
              </w:rPr>
            </w:pPr>
            <w:r>
              <w:rPr>
                <w:rFonts w:ascii="Calibri" w:hAnsi="Calibri"/>
                <w:color w:val="000000"/>
              </w:rPr>
              <w:t>-0.006</w:t>
            </w:r>
          </w:p>
          <w:p w14:paraId="7CA27AC5" w14:textId="2E0AEDB3" w:rsidR="008D16C6" w:rsidRPr="00771C97" w:rsidRDefault="00D47F08" w:rsidP="00771C97">
            <w:pPr>
              <w:jc w:val="center"/>
              <w:rPr>
                <w:rFonts w:ascii="Calibri" w:eastAsia="Times New Roman" w:hAnsi="Calibri" w:cs="Times New Roman"/>
                <w:color w:val="000000"/>
              </w:rPr>
            </w:pPr>
            <w:r w:rsidRPr="00D47F08">
              <w:rPr>
                <w:rFonts w:ascii="Calibri" w:eastAsia="Times New Roman" w:hAnsi="Calibri" w:cs="Times New Roman"/>
                <w:color w:val="000000"/>
              </w:rPr>
              <w:t>(-0.013;0.046)</w:t>
            </w:r>
          </w:p>
        </w:tc>
      </w:tr>
      <w:tr w:rsidR="008D16C6" w14:paraId="4E6A2976" w14:textId="77777777" w:rsidTr="0004387C">
        <w:tc>
          <w:tcPr>
            <w:tcW w:w="2235" w:type="dxa"/>
            <w:tcBorders>
              <w:top w:val="nil"/>
              <w:left w:val="nil"/>
              <w:bottom w:val="nil"/>
              <w:right w:val="nil"/>
            </w:tcBorders>
            <w:shd w:val="clear" w:color="auto" w:fill="auto"/>
          </w:tcPr>
          <w:p w14:paraId="1DE4D5EB" w14:textId="77777777" w:rsidR="008D16C6" w:rsidRPr="00127B6E" w:rsidRDefault="008D16C6" w:rsidP="007220B8">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3E64F8C8" w14:textId="77777777" w:rsidR="00BB5177" w:rsidRPr="00BB5177" w:rsidRDefault="008D16C6" w:rsidP="00BB5177">
            <w:pPr>
              <w:jc w:val="center"/>
              <w:rPr>
                <w:rFonts w:ascii="Calibri" w:eastAsia="Times New Roman" w:hAnsi="Calibri" w:cs="Times New Roman"/>
                <w:color w:val="000000"/>
              </w:rPr>
            </w:pPr>
            <w:r w:rsidRPr="00BB5177">
              <w:rPr>
                <w:rFonts w:ascii="Calibri" w:hAnsi="Calibri"/>
                <w:color w:val="000000"/>
              </w:rPr>
              <w:t>0.043</w:t>
            </w:r>
          </w:p>
          <w:p w14:paraId="6EEF568F" w14:textId="3A96AB6B" w:rsidR="008D16C6" w:rsidRPr="00BB5177" w:rsidRDefault="00BB5177" w:rsidP="00BB5177">
            <w:pPr>
              <w:jc w:val="center"/>
              <w:rPr>
                <w:rFonts w:ascii="Calibri" w:eastAsia="Times New Roman" w:hAnsi="Calibri" w:cs="Times New Roman"/>
                <w:color w:val="000000"/>
              </w:rPr>
            </w:pPr>
            <w:r w:rsidRPr="00BB5177">
              <w:rPr>
                <w:rFonts w:ascii="Calibri" w:eastAsia="Times New Roman" w:hAnsi="Calibri" w:cs="Times New Roman"/>
                <w:color w:val="000000"/>
              </w:rPr>
              <w:t>(-0.058;0.135)</w:t>
            </w:r>
          </w:p>
        </w:tc>
        <w:tc>
          <w:tcPr>
            <w:tcW w:w="1417" w:type="dxa"/>
            <w:tcBorders>
              <w:top w:val="nil"/>
              <w:left w:val="nil"/>
              <w:bottom w:val="nil"/>
              <w:right w:val="nil"/>
            </w:tcBorders>
            <w:shd w:val="clear" w:color="auto" w:fill="auto"/>
          </w:tcPr>
          <w:p w14:paraId="6ED8B165" w14:textId="77777777" w:rsidR="008D16C6" w:rsidRDefault="008D16C6" w:rsidP="00B4314E">
            <w:pPr>
              <w:jc w:val="center"/>
              <w:rPr>
                <w:rFonts w:ascii="Calibri" w:hAnsi="Calibri"/>
                <w:color w:val="000000"/>
              </w:rPr>
            </w:pPr>
            <w:r>
              <w:rPr>
                <w:rFonts w:ascii="Calibri" w:hAnsi="Calibri"/>
                <w:color w:val="000000"/>
              </w:rPr>
              <w:t>0.902</w:t>
            </w:r>
          </w:p>
        </w:tc>
        <w:tc>
          <w:tcPr>
            <w:tcW w:w="1276" w:type="dxa"/>
            <w:tcBorders>
              <w:top w:val="nil"/>
              <w:left w:val="nil"/>
              <w:bottom w:val="nil"/>
              <w:right w:val="nil"/>
            </w:tcBorders>
            <w:shd w:val="clear" w:color="auto" w:fill="auto"/>
          </w:tcPr>
          <w:p w14:paraId="0A1A5CDE" w14:textId="77777777" w:rsidR="008D16C6" w:rsidRDefault="008D16C6" w:rsidP="00B4314E">
            <w:pPr>
              <w:jc w:val="center"/>
              <w:rPr>
                <w:rFonts w:ascii="Calibri" w:hAnsi="Calibri"/>
                <w:color w:val="000000"/>
              </w:rPr>
            </w:pPr>
            <w:r>
              <w:rPr>
                <w:rFonts w:ascii="Calibri" w:hAnsi="Calibri"/>
                <w:color w:val="000000"/>
              </w:rPr>
              <w:t>0.367</w:t>
            </w:r>
          </w:p>
        </w:tc>
        <w:tc>
          <w:tcPr>
            <w:tcW w:w="1559" w:type="dxa"/>
            <w:tcBorders>
              <w:top w:val="nil"/>
              <w:left w:val="nil"/>
              <w:bottom w:val="nil"/>
              <w:right w:val="nil"/>
            </w:tcBorders>
            <w:shd w:val="clear" w:color="auto" w:fill="auto"/>
          </w:tcPr>
          <w:p w14:paraId="005EBB1A" w14:textId="77777777" w:rsidR="006A70AB" w:rsidRDefault="008D16C6" w:rsidP="00B4314E">
            <w:pPr>
              <w:jc w:val="center"/>
              <w:rPr>
                <w:rFonts w:ascii="Calibri" w:hAnsi="Calibri"/>
                <w:color w:val="000000"/>
              </w:rPr>
            </w:pPr>
            <w:r>
              <w:rPr>
                <w:rFonts w:ascii="Calibri" w:hAnsi="Calibri"/>
                <w:color w:val="000000"/>
              </w:rPr>
              <w:t>0.084</w:t>
            </w:r>
          </w:p>
          <w:p w14:paraId="306956CA" w14:textId="155CED37" w:rsidR="008D16C6"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(-0.005;0.166)</w:t>
            </w:r>
          </w:p>
        </w:tc>
        <w:tc>
          <w:tcPr>
            <w:tcW w:w="1576" w:type="dxa"/>
            <w:tcBorders>
              <w:top w:val="nil"/>
              <w:left w:val="nil"/>
              <w:bottom w:val="nil"/>
              <w:right w:val="nil"/>
            </w:tcBorders>
            <w:shd w:val="clear" w:color="auto" w:fill="auto"/>
          </w:tcPr>
          <w:p w14:paraId="4A0FCF4E" w14:textId="77777777" w:rsidR="00D47F08" w:rsidRDefault="008D16C6" w:rsidP="00522F1B">
            <w:pPr>
              <w:jc w:val="center"/>
              <w:rPr>
                <w:rFonts w:ascii="Calibri" w:hAnsi="Calibri"/>
                <w:color w:val="000000"/>
              </w:rPr>
            </w:pPr>
            <w:r>
              <w:rPr>
                <w:rFonts w:ascii="Calibri" w:hAnsi="Calibri"/>
                <w:color w:val="000000"/>
              </w:rPr>
              <w:t>0.021</w:t>
            </w:r>
          </w:p>
          <w:p w14:paraId="54334851" w14:textId="744DABDD" w:rsidR="008D16C6" w:rsidRPr="00771C97" w:rsidRDefault="00D47F08" w:rsidP="00771C97">
            <w:pPr>
              <w:jc w:val="center"/>
              <w:rPr>
                <w:rFonts w:ascii="Calibri" w:eastAsia="Times New Roman" w:hAnsi="Calibri" w:cs="Times New Roman"/>
                <w:color w:val="000000"/>
              </w:rPr>
            </w:pPr>
            <w:r w:rsidRPr="00D47F08">
              <w:rPr>
                <w:rFonts w:ascii="Calibri" w:eastAsia="Times New Roman" w:hAnsi="Calibri" w:cs="Times New Roman"/>
                <w:color w:val="000000"/>
              </w:rPr>
              <w:t>(-0.009;0.098)</w:t>
            </w:r>
          </w:p>
        </w:tc>
      </w:tr>
      <w:tr w:rsidR="00275ED4" w14:paraId="69DC5570" w14:textId="77777777" w:rsidTr="0004387C">
        <w:tc>
          <w:tcPr>
            <w:tcW w:w="2235" w:type="dxa"/>
            <w:tcBorders>
              <w:top w:val="nil"/>
              <w:left w:val="nil"/>
              <w:bottom w:val="nil"/>
              <w:right w:val="nil"/>
            </w:tcBorders>
            <w:shd w:val="clear" w:color="auto" w:fill="auto"/>
          </w:tcPr>
          <w:p w14:paraId="59C56C22" w14:textId="2EA8B8CF" w:rsidR="00275ED4" w:rsidRPr="00127B6E" w:rsidRDefault="00275ED4" w:rsidP="007220B8">
            <w:pPr>
              <w:rPr>
                <w:rFonts w:ascii="Arial" w:hAnsi="Arial" w:cs="Arial"/>
                <w:sz w:val="18"/>
                <w:szCs w:val="18"/>
              </w:rPr>
            </w:pPr>
            <w:r w:rsidRPr="00127B6E">
              <w:rPr>
                <w:rFonts w:ascii="Arial" w:hAnsi="Arial" w:cs="Arial"/>
                <w:sz w:val="18"/>
                <w:szCs w:val="18"/>
              </w:rPr>
              <w:t>Occupation (ref. no job/ retired)</w:t>
            </w:r>
            <w:r w:rsidR="0080111B">
              <w:rPr>
                <w:rFonts w:ascii="Arial" w:hAnsi="Arial" w:cs="Arial"/>
                <w:sz w:val="18"/>
                <w:szCs w:val="18"/>
                <w:vertAlign w:val="superscript"/>
              </w:rPr>
              <w:t>4</w:t>
            </w:r>
          </w:p>
        </w:tc>
        <w:tc>
          <w:tcPr>
            <w:tcW w:w="1559" w:type="dxa"/>
            <w:tcBorders>
              <w:top w:val="nil"/>
              <w:left w:val="nil"/>
              <w:bottom w:val="nil"/>
              <w:right w:val="nil"/>
            </w:tcBorders>
            <w:shd w:val="clear" w:color="auto" w:fill="auto"/>
          </w:tcPr>
          <w:p w14:paraId="05D22D25" w14:textId="77777777" w:rsidR="00275ED4" w:rsidRPr="00BB5177" w:rsidRDefault="00275ED4" w:rsidP="007220B8">
            <w:pPr>
              <w:jc w:val="center"/>
              <w:rPr>
                <w:rFonts w:ascii="Arial" w:hAnsi="Arial" w:cs="Arial"/>
              </w:rPr>
            </w:pPr>
          </w:p>
        </w:tc>
        <w:tc>
          <w:tcPr>
            <w:tcW w:w="1417" w:type="dxa"/>
            <w:tcBorders>
              <w:top w:val="nil"/>
              <w:left w:val="nil"/>
              <w:bottom w:val="nil"/>
              <w:right w:val="nil"/>
            </w:tcBorders>
            <w:shd w:val="clear" w:color="auto" w:fill="auto"/>
          </w:tcPr>
          <w:p w14:paraId="6B1AA148" w14:textId="77777777" w:rsidR="00275ED4" w:rsidRPr="005E67E1" w:rsidRDefault="00275ED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77AA33E0" w14:textId="77777777" w:rsidR="00275ED4" w:rsidRPr="005E67E1" w:rsidRDefault="00275ED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579507CB" w14:textId="77777777" w:rsidR="00275ED4" w:rsidRPr="005E67E1" w:rsidRDefault="00275ED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0B58D47C" w14:textId="77777777" w:rsidR="00275ED4" w:rsidRPr="005E67E1" w:rsidRDefault="00275ED4" w:rsidP="00522F1B">
            <w:pPr>
              <w:jc w:val="center"/>
              <w:rPr>
                <w:rFonts w:ascii="Arial" w:hAnsi="Arial" w:cs="Arial"/>
                <w:sz w:val="18"/>
                <w:szCs w:val="18"/>
              </w:rPr>
            </w:pPr>
          </w:p>
        </w:tc>
      </w:tr>
      <w:tr w:rsidR="008D16C6" w14:paraId="21E93040" w14:textId="77777777" w:rsidTr="0004387C">
        <w:tc>
          <w:tcPr>
            <w:tcW w:w="2235" w:type="dxa"/>
            <w:tcBorders>
              <w:top w:val="nil"/>
              <w:left w:val="nil"/>
              <w:bottom w:val="nil"/>
              <w:right w:val="nil"/>
            </w:tcBorders>
            <w:shd w:val="clear" w:color="auto" w:fill="auto"/>
          </w:tcPr>
          <w:p w14:paraId="44C692F6" w14:textId="77777777" w:rsidR="008D16C6" w:rsidRPr="00127B6E" w:rsidRDefault="008D16C6" w:rsidP="007220B8">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59F12FCB" w14:textId="77777777" w:rsidR="00BB5177" w:rsidRPr="00BB5177" w:rsidRDefault="008D16C6" w:rsidP="00BB5177">
            <w:pPr>
              <w:jc w:val="center"/>
              <w:rPr>
                <w:rFonts w:ascii="Calibri" w:eastAsia="Times New Roman" w:hAnsi="Calibri" w:cs="Times New Roman"/>
                <w:color w:val="000000"/>
              </w:rPr>
            </w:pPr>
            <w:r w:rsidRPr="00BB5177">
              <w:rPr>
                <w:rFonts w:ascii="Calibri" w:hAnsi="Calibri"/>
                <w:color w:val="000000"/>
              </w:rPr>
              <w:t>-0.047</w:t>
            </w:r>
          </w:p>
          <w:p w14:paraId="1100C914" w14:textId="413B00A9" w:rsidR="008D16C6" w:rsidRPr="00BB5177" w:rsidRDefault="00BB5177" w:rsidP="00BB5177">
            <w:pPr>
              <w:jc w:val="center"/>
              <w:rPr>
                <w:rFonts w:ascii="Calibri" w:eastAsia="Times New Roman" w:hAnsi="Calibri" w:cs="Times New Roman"/>
                <w:color w:val="000000"/>
              </w:rPr>
            </w:pPr>
            <w:r w:rsidRPr="00BB5177">
              <w:rPr>
                <w:rFonts w:ascii="Calibri" w:eastAsia="Times New Roman" w:hAnsi="Calibri" w:cs="Times New Roman"/>
                <w:color w:val="000000"/>
              </w:rPr>
              <w:t>(-0.194;0.096)</w:t>
            </w:r>
          </w:p>
        </w:tc>
        <w:tc>
          <w:tcPr>
            <w:tcW w:w="1417" w:type="dxa"/>
            <w:tcBorders>
              <w:top w:val="nil"/>
              <w:left w:val="nil"/>
              <w:bottom w:val="nil"/>
              <w:right w:val="nil"/>
            </w:tcBorders>
            <w:shd w:val="clear" w:color="auto" w:fill="auto"/>
          </w:tcPr>
          <w:p w14:paraId="662EB258" w14:textId="77777777" w:rsidR="008D16C6" w:rsidRDefault="008D16C6" w:rsidP="00B4314E">
            <w:pPr>
              <w:jc w:val="center"/>
              <w:rPr>
                <w:rFonts w:ascii="Calibri" w:hAnsi="Calibri"/>
                <w:color w:val="000000"/>
              </w:rPr>
            </w:pPr>
            <w:r>
              <w:rPr>
                <w:rFonts w:ascii="Calibri" w:hAnsi="Calibri"/>
                <w:color w:val="000000"/>
              </w:rPr>
              <w:t>-0.627</w:t>
            </w:r>
          </w:p>
        </w:tc>
        <w:tc>
          <w:tcPr>
            <w:tcW w:w="1276" w:type="dxa"/>
            <w:tcBorders>
              <w:top w:val="nil"/>
              <w:left w:val="nil"/>
              <w:bottom w:val="nil"/>
              <w:right w:val="nil"/>
            </w:tcBorders>
            <w:shd w:val="clear" w:color="auto" w:fill="auto"/>
          </w:tcPr>
          <w:p w14:paraId="287CCF02" w14:textId="77777777" w:rsidR="008D16C6" w:rsidRDefault="008D16C6" w:rsidP="00B4314E">
            <w:pPr>
              <w:jc w:val="center"/>
              <w:rPr>
                <w:rFonts w:ascii="Calibri" w:hAnsi="Calibri"/>
                <w:color w:val="000000"/>
              </w:rPr>
            </w:pPr>
            <w:r>
              <w:rPr>
                <w:rFonts w:ascii="Calibri" w:hAnsi="Calibri"/>
                <w:color w:val="000000"/>
              </w:rPr>
              <w:t>0.531</w:t>
            </w:r>
          </w:p>
        </w:tc>
        <w:tc>
          <w:tcPr>
            <w:tcW w:w="1559" w:type="dxa"/>
            <w:tcBorders>
              <w:top w:val="nil"/>
              <w:left w:val="nil"/>
              <w:bottom w:val="nil"/>
              <w:right w:val="nil"/>
            </w:tcBorders>
            <w:shd w:val="clear" w:color="auto" w:fill="auto"/>
          </w:tcPr>
          <w:p w14:paraId="563D794C" w14:textId="77777777" w:rsidR="006A70AB" w:rsidRDefault="008D16C6" w:rsidP="00B4314E">
            <w:pPr>
              <w:jc w:val="center"/>
              <w:rPr>
                <w:rFonts w:ascii="Calibri" w:hAnsi="Calibri"/>
                <w:color w:val="000000"/>
              </w:rPr>
            </w:pPr>
            <w:r>
              <w:rPr>
                <w:rFonts w:ascii="Calibri" w:hAnsi="Calibri"/>
                <w:color w:val="000000"/>
              </w:rPr>
              <w:t>-0.106</w:t>
            </w:r>
          </w:p>
          <w:p w14:paraId="571E4EED" w14:textId="29050763" w:rsidR="008D16C6"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(-0.207;-0.02)</w:t>
            </w:r>
          </w:p>
        </w:tc>
        <w:tc>
          <w:tcPr>
            <w:tcW w:w="1576" w:type="dxa"/>
            <w:tcBorders>
              <w:top w:val="nil"/>
              <w:left w:val="nil"/>
              <w:bottom w:val="nil"/>
              <w:right w:val="nil"/>
            </w:tcBorders>
            <w:shd w:val="clear" w:color="auto" w:fill="auto"/>
          </w:tcPr>
          <w:p w14:paraId="228352DD" w14:textId="77777777" w:rsidR="00D47F08" w:rsidRDefault="008D16C6" w:rsidP="00522F1B">
            <w:pPr>
              <w:jc w:val="center"/>
              <w:rPr>
                <w:rFonts w:ascii="Calibri" w:hAnsi="Calibri"/>
                <w:color w:val="000000"/>
              </w:rPr>
            </w:pPr>
            <w:r>
              <w:rPr>
                <w:rFonts w:ascii="Calibri" w:hAnsi="Calibri"/>
                <w:color w:val="000000"/>
              </w:rPr>
              <w:t>0.029</w:t>
            </w:r>
          </w:p>
          <w:p w14:paraId="40C6B3B6" w14:textId="62C73432" w:rsidR="008D16C6" w:rsidRPr="00771C97" w:rsidRDefault="00D47F08" w:rsidP="00771C97">
            <w:pPr>
              <w:jc w:val="center"/>
              <w:rPr>
                <w:rFonts w:ascii="Calibri" w:eastAsia="Times New Roman" w:hAnsi="Calibri" w:cs="Times New Roman"/>
                <w:color w:val="000000"/>
              </w:rPr>
            </w:pPr>
            <w:r w:rsidRPr="00D47F08">
              <w:rPr>
                <w:rFonts w:ascii="Calibri" w:eastAsia="Times New Roman" w:hAnsi="Calibri" w:cs="Times New Roman"/>
                <w:color w:val="000000"/>
              </w:rPr>
              <w:t>(-0.026;0.183)</w:t>
            </w:r>
          </w:p>
        </w:tc>
      </w:tr>
      <w:tr w:rsidR="008D16C6" w14:paraId="282DBCF8" w14:textId="77777777" w:rsidTr="0004387C">
        <w:tc>
          <w:tcPr>
            <w:tcW w:w="2235" w:type="dxa"/>
            <w:tcBorders>
              <w:top w:val="nil"/>
              <w:left w:val="nil"/>
              <w:bottom w:val="nil"/>
              <w:right w:val="nil"/>
            </w:tcBorders>
            <w:shd w:val="clear" w:color="auto" w:fill="auto"/>
          </w:tcPr>
          <w:p w14:paraId="09ECC6A5" w14:textId="77777777" w:rsidR="008D16C6" w:rsidRPr="00127B6E" w:rsidRDefault="008D16C6" w:rsidP="007220B8">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6EB2D18E" w14:textId="77777777" w:rsidR="00BB5177" w:rsidRPr="00BB5177" w:rsidRDefault="008D16C6" w:rsidP="00BB5177">
            <w:pPr>
              <w:jc w:val="center"/>
              <w:rPr>
                <w:rFonts w:ascii="Calibri" w:eastAsia="Times New Roman" w:hAnsi="Calibri" w:cs="Times New Roman"/>
                <w:color w:val="000000"/>
              </w:rPr>
            </w:pPr>
            <w:r w:rsidRPr="00BB5177">
              <w:rPr>
                <w:rFonts w:ascii="Calibri" w:hAnsi="Calibri"/>
                <w:color w:val="000000"/>
              </w:rPr>
              <w:t>-0.094</w:t>
            </w:r>
          </w:p>
          <w:p w14:paraId="5B8D4EAE" w14:textId="78801150" w:rsidR="008D16C6" w:rsidRPr="00BB5177" w:rsidRDefault="00BB5177" w:rsidP="00956A5B">
            <w:pPr>
              <w:jc w:val="center"/>
              <w:rPr>
                <w:rFonts w:ascii="Calibri" w:eastAsia="Times New Roman" w:hAnsi="Calibri" w:cs="Times New Roman"/>
                <w:color w:val="000000"/>
              </w:rPr>
            </w:pPr>
            <w:r w:rsidRPr="00BB5177">
              <w:rPr>
                <w:rFonts w:ascii="Calibri" w:eastAsia="Times New Roman" w:hAnsi="Calibri" w:cs="Times New Roman"/>
                <w:color w:val="000000"/>
              </w:rPr>
              <w:t>(-0.201;0.012)</w:t>
            </w:r>
          </w:p>
        </w:tc>
        <w:tc>
          <w:tcPr>
            <w:tcW w:w="1417" w:type="dxa"/>
            <w:tcBorders>
              <w:top w:val="nil"/>
              <w:left w:val="nil"/>
              <w:bottom w:val="nil"/>
              <w:right w:val="nil"/>
            </w:tcBorders>
            <w:shd w:val="clear" w:color="auto" w:fill="auto"/>
          </w:tcPr>
          <w:p w14:paraId="57103F87" w14:textId="77777777" w:rsidR="008D16C6" w:rsidRDefault="008D16C6" w:rsidP="00B4314E">
            <w:pPr>
              <w:jc w:val="center"/>
              <w:rPr>
                <w:rFonts w:ascii="Calibri" w:hAnsi="Calibri"/>
                <w:color w:val="000000"/>
              </w:rPr>
            </w:pPr>
            <w:r>
              <w:rPr>
                <w:rFonts w:ascii="Calibri" w:hAnsi="Calibri"/>
                <w:color w:val="000000"/>
              </w:rPr>
              <w:t>-1.749</w:t>
            </w:r>
          </w:p>
        </w:tc>
        <w:tc>
          <w:tcPr>
            <w:tcW w:w="1276" w:type="dxa"/>
            <w:tcBorders>
              <w:top w:val="nil"/>
              <w:left w:val="nil"/>
              <w:bottom w:val="nil"/>
              <w:right w:val="nil"/>
            </w:tcBorders>
            <w:shd w:val="clear" w:color="auto" w:fill="auto"/>
          </w:tcPr>
          <w:p w14:paraId="2562017A" w14:textId="77777777" w:rsidR="008D16C6" w:rsidRDefault="008D16C6" w:rsidP="00B4314E">
            <w:pPr>
              <w:jc w:val="center"/>
              <w:rPr>
                <w:rFonts w:ascii="Calibri" w:hAnsi="Calibri"/>
                <w:color w:val="000000"/>
              </w:rPr>
            </w:pPr>
            <w:r>
              <w:rPr>
                <w:rFonts w:ascii="Calibri" w:hAnsi="Calibri"/>
                <w:color w:val="000000"/>
              </w:rPr>
              <w:t>0.080</w:t>
            </w:r>
          </w:p>
        </w:tc>
        <w:tc>
          <w:tcPr>
            <w:tcW w:w="1559" w:type="dxa"/>
            <w:tcBorders>
              <w:top w:val="nil"/>
              <w:left w:val="nil"/>
              <w:bottom w:val="nil"/>
              <w:right w:val="nil"/>
            </w:tcBorders>
            <w:shd w:val="clear" w:color="auto" w:fill="auto"/>
          </w:tcPr>
          <w:p w14:paraId="05AD84AC" w14:textId="77777777" w:rsidR="006A70AB" w:rsidRDefault="008D16C6" w:rsidP="00B4314E">
            <w:pPr>
              <w:jc w:val="center"/>
              <w:rPr>
                <w:rFonts w:ascii="Calibri" w:hAnsi="Calibri"/>
                <w:color w:val="000000"/>
              </w:rPr>
            </w:pPr>
            <w:r>
              <w:rPr>
                <w:rFonts w:ascii="Calibri" w:hAnsi="Calibri"/>
                <w:color w:val="000000"/>
              </w:rPr>
              <w:t>-0.144</w:t>
            </w:r>
          </w:p>
          <w:p w14:paraId="3BDF5A38" w14:textId="40F9217A" w:rsidR="008D16C6"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(-0.251;-0.041)</w:t>
            </w:r>
          </w:p>
        </w:tc>
        <w:tc>
          <w:tcPr>
            <w:tcW w:w="1576" w:type="dxa"/>
            <w:tcBorders>
              <w:top w:val="nil"/>
              <w:left w:val="nil"/>
              <w:bottom w:val="nil"/>
              <w:right w:val="nil"/>
            </w:tcBorders>
            <w:shd w:val="clear" w:color="auto" w:fill="auto"/>
          </w:tcPr>
          <w:p w14:paraId="2D63263D" w14:textId="77777777" w:rsidR="00771C97" w:rsidRDefault="008D16C6" w:rsidP="00522F1B">
            <w:pPr>
              <w:jc w:val="center"/>
              <w:rPr>
                <w:rFonts w:ascii="Calibri" w:hAnsi="Calibri"/>
                <w:color w:val="000000"/>
              </w:rPr>
            </w:pPr>
            <w:r>
              <w:rPr>
                <w:rFonts w:ascii="Calibri" w:hAnsi="Calibri"/>
                <w:color w:val="000000"/>
              </w:rPr>
              <w:t>0.079</w:t>
            </w:r>
          </w:p>
          <w:p w14:paraId="0294F954" w14:textId="0F2A4632" w:rsidR="008D16C6" w:rsidRPr="00771C97" w:rsidRDefault="00771C97" w:rsidP="00771C97">
            <w:pPr>
              <w:jc w:val="center"/>
              <w:rPr>
                <w:rFonts w:ascii="Calibri" w:eastAsia="Times New Roman" w:hAnsi="Calibri" w:cs="Times New Roman"/>
                <w:color w:val="000000"/>
              </w:rPr>
            </w:pPr>
            <w:r w:rsidRPr="00771C97">
              <w:rPr>
                <w:rFonts w:ascii="Calibri" w:eastAsia="Times New Roman" w:hAnsi="Calibri" w:cs="Times New Roman"/>
                <w:color w:val="000000"/>
              </w:rPr>
              <w:t>(-0.002;0.249)</w:t>
            </w:r>
          </w:p>
        </w:tc>
      </w:tr>
      <w:tr w:rsidR="008D16C6" w14:paraId="6289612A" w14:textId="77777777" w:rsidTr="0004387C">
        <w:tc>
          <w:tcPr>
            <w:tcW w:w="2235" w:type="dxa"/>
            <w:tcBorders>
              <w:top w:val="nil"/>
              <w:left w:val="nil"/>
              <w:bottom w:val="nil"/>
              <w:right w:val="nil"/>
            </w:tcBorders>
            <w:shd w:val="clear" w:color="auto" w:fill="auto"/>
          </w:tcPr>
          <w:p w14:paraId="7DB74B70" w14:textId="77777777" w:rsidR="008D16C6" w:rsidRPr="00127B6E" w:rsidRDefault="008D16C6" w:rsidP="007220B8">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016912FB" w14:textId="77777777" w:rsidR="00BB5177" w:rsidRPr="00BB5177" w:rsidRDefault="008D16C6" w:rsidP="00BB5177">
            <w:pPr>
              <w:jc w:val="center"/>
              <w:rPr>
                <w:rFonts w:ascii="Calibri" w:eastAsia="Times New Roman" w:hAnsi="Calibri" w:cs="Times New Roman"/>
                <w:color w:val="000000"/>
              </w:rPr>
            </w:pPr>
            <w:r w:rsidRPr="00BB5177">
              <w:rPr>
                <w:rFonts w:ascii="Calibri" w:hAnsi="Calibri"/>
                <w:color w:val="000000"/>
              </w:rPr>
              <w:t>0.039</w:t>
            </w:r>
          </w:p>
          <w:p w14:paraId="7BD5F441" w14:textId="6425271E" w:rsidR="008D16C6" w:rsidRPr="00BB5177" w:rsidRDefault="00BB5177" w:rsidP="00956A5B">
            <w:pPr>
              <w:jc w:val="center"/>
              <w:rPr>
                <w:rFonts w:ascii="Calibri" w:eastAsia="Times New Roman" w:hAnsi="Calibri" w:cs="Times New Roman"/>
                <w:color w:val="000000"/>
              </w:rPr>
            </w:pPr>
            <w:r w:rsidRPr="00BB5177">
              <w:rPr>
                <w:rFonts w:ascii="Calibri" w:eastAsia="Times New Roman" w:hAnsi="Calibri" w:cs="Times New Roman"/>
                <w:color w:val="000000"/>
              </w:rPr>
              <w:t>(-0.044;0.124)</w:t>
            </w:r>
          </w:p>
        </w:tc>
        <w:tc>
          <w:tcPr>
            <w:tcW w:w="1417" w:type="dxa"/>
            <w:tcBorders>
              <w:top w:val="nil"/>
              <w:left w:val="nil"/>
              <w:bottom w:val="nil"/>
              <w:right w:val="nil"/>
            </w:tcBorders>
            <w:shd w:val="clear" w:color="auto" w:fill="auto"/>
          </w:tcPr>
          <w:p w14:paraId="5A086975" w14:textId="77777777" w:rsidR="008D16C6" w:rsidRDefault="008D16C6" w:rsidP="00B4314E">
            <w:pPr>
              <w:jc w:val="center"/>
              <w:rPr>
                <w:rFonts w:ascii="Calibri" w:hAnsi="Calibri"/>
                <w:color w:val="000000"/>
              </w:rPr>
            </w:pPr>
            <w:r>
              <w:rPr>
                <w:rFonts w:ascii="Calibri" w:hAnsi="Calibri"/>
                <w:color w:val="000000"/>
              </w:rPr>
              <w:t>0.893</w:t>
            </w:r>
          </w:p>
        </w:tc>
        <w:tc>
          <w:tcPr>
            <w:tcW w:w="1276" w:type="dxa"/>
            <w:tcBorders>
              <w:top w:val="nil"/>
              <w:left w:val="nil"/>
              <w:bottom w:val="nil"/>
              <w:right w:val="nil"/>
            </w:tcBorders>
            <w:shd w:val="clear" w:color="auto" w:fill="auto"/>
          </w:tcPr>
          <w:p w14:paraId="0FC2937C" w14:textId="77777777" w:rsidR="008D16C6" w:rsidRDefault="008D16C6" w:rsidP="00B4314E">
            <w:pPr>
              <w:jc w:val="center"/>
              <w:rPr>
                <w:rFonts w:ascii="Calibri" w:hAnsi="Calibri"/>
                <w:color w:val="000000"/>
              </w:rPr>
            </w:pPr>
            <w:r>
              <w:rPr>
                <w:rFonts w:ascii="Calibri" w:hAnsi="Calibri"/>
                <w:color w:val="000000"/>
              </w:rPr>
              <w:t>0.372</w:t>
            </w:r>
          </w:p>
        </w:tc>
        <w:tc>
          <w:tcPr>
            <w:tcW w:w="1559" w:type="dxa"/>
            <w:tcBorders>
              <w:top w:val="nil"/>
              <w:left w:val="nil"/>
              <w:bottom w:val="nil"/>
              <w:right w:val="nil"/>
            </w:tcBorders>
            <w:shd w:val="clear" w:color="auto" w:fill="auto"/>
          </w:tcPr>
          <w:p w14:paraId="37322220" w14:textId="77777777" w:rsidR="006A70AB" w:rsidRDefault="008D16C6" w:rsidP="00B4314E">
            <w:pPr>
              <w:jc w:val="center"/>
              <w:rPr>
                <w:rFonts w:ascii="Calibri" w:hAnsi="Calibri"/>
                <w:color w:val="000000"/>
              </w:rPr>
            </w:pPr>
            <w:r>
              <w:rPr>
                <w:rFonts w:ascii="Calibri" w:hAnsi="Calibri"/>
                <w:color w:val="000000"/>
              </w:rPr>
              <w:t>0.054</w:t>
            </w:r>
          </w:p>
          <w:p w14:paraId="36A0B7B1" w14:textId="30862E39" w:rsidR="008D16C6"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(-0.026;0.131)</w:t>
            </w:r>
          </w:p>
        </w:tc>
        <w:tc>
          <w:tcPr>
            <w:tcW w:w="1576" w:type="dxa"/>
            <w:tcBorders>
              <w:top w:val="nil"/>
              <w:left w:val="nil"/>
              <w:bottom w:val="nil"/>
              <w:right w:val="nil"/>
            </w:tcBorders>
            <w:shd w:val="clear" w:color="auto" w:fill="auto"/>
          </w:tcPr>
          <w:p w14:paraId="325E2AC6" w14:textId="77777777" w:rsidR="00771C97" w:rsidRDefault="008D16C6" w:rsidP="00522F1B">
            <w:pPr>
              <w:jc w:val="center"/>
              <w:rPr>
                <w:rFonts w:ascii="Calibri" w:hAnsi="Calibri"/>
                <w:color w:val="000000"/>
              </w:rPr>
            </w:pPr>
            <w:r>
              <w:rPr>
                <w:rFonts w:ascii="Calibri" w:hAnsi="Calibri"/>
                <w:color w:val="000000"/>
              </w:rPr>
              <w:t>0.012</w:t>
            </w:r>
          </w:p>
          <w:p w14:paraId="4EB3CB41" w14:textId="63D3B272" w:rsidR="008D16C6" w:rsidRPr="00771C97" w:rsidRDefault="00771C97" w:rsidP="00771C97">
            <w:pPr>
              <w:jc w:val="center"/>
              <w:rPr>
                <w:rFonts w:ascii="Calibri" w:eastAsia="Times New Roman" w:hAnsi="Calibri" w:cs="Times New Roman"/>
                <w:color w:val="000000"/>
              </w:rPr>
            </w:pPr>
            <w:r w:rsidRPr="00771C97">
              <w:rPr>
                <w:rFonts w:ascii="Calibri" w:eastAsia="Times New Roman" w:hAnsi="Calibri" w:cs="Times New Roman"/>
                <w:color w:val="000000"/>
              </w:rPr>
              <w:t>(-0.002;0.078)</w:t>
            </w:r>
          </w:p>
        </w:tc>
      </w:tr>
      <w:tr w:rsidR="00275ED4" w14:paraId="0FF5B8DF" w14:textId="77777777" w:rsidTr="0004387C">
        <w:tc>
          <w:tcPr>
            <w:tcW w:w="2235" w:type="dxa"/>
            <w:tcBorders>
              <w:top w:val="nil"/>
              <w:left w:val="nil"/>
              <w:bottom w:val="nil"/>
              <w:right w:val="nil"/>
            </w:tcBorders>
            <w:shd w:val="clear" w:color="auto" w:fill="auto"/>
          </w:tcPr>
          <w:p w14:paraId="4B617F52" w14:textId="77777777" w:rsidR="00275ED4" w:rsidRPr="00127B6E" w:rsidRDefault="00275ED4" w:rsidP="007220B8">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765E3850" w14:textId="77777777" w:rsidR="00275ED4" w:rsidRPr="00BB5177" w:rsidRDefault="00275ED4" w:rsidP="007220B8">
            <w:pPr>
              <w:jc w:val="center"/>
              <w:rPr>
                <w:rFonts w:ascii="Arial" w:hAnsi="Arial" w:cs="Arial"/>
              </w:rPr>
            </w:pPr>
          </w:p>
        </w:tc>
        <w:tc>
          <w:tcPr>
            <w:tcW w:w="1417" w:type="dxa"/>
            <w:tcBorders>
              <w:top w:val="nil"/>
              <w:left w:val="nil"/>
              <w:bottom w:val="nil"/>
              <w:right w:val="nil"/>
            </w:tcBorders>
            <w:shd w:val="clear" w:color="auto" w:fill="auto"/>
          </w:tcPr>
          <w:p w14:paraId="17A358DD" w14:textId="77777777" w:rsidR="00275ED4" w:rsidRPr="005E67E1" w:rsidRDefault="00275ED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7094DD3D" w14:textId="77777777" w:rsidR="00275ED4" w:rsidRPr="005E67E1" w:rsidRDefault="00275ED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19F86DE4" w14:textId="77777777" w:rsidR="00275ED4" w:rsidRPr="005E67E1" w:rsidRDefault="00275ED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6A9C79B3" w14:textId="77777777" w:rsidR="00275ED4" w:rsidRPr="005E67E1" w:rsidRDefault="00275ED4" w:rsidP="00522F1B">
            <w:pPr>
              <w:jc w:val="center"/>
              <w:rPr>
                <w:rFonts w:ascii="Arial" w:hAnsi="Arial" w:cs="Arial"/>
                <w:sz w:val="18"/>
                <w:szCs w:val="18"/>
              </w:rPr>
            </w:pPr>
          </w:p>
        </w:tc>
      </w:tr>
      <w:tr w:rsidR="008D16C6" w14:paraId="76D65602" w14:textId="77777777" w:rsidTr="0004387C">
        <w:tc>
          <w:tcPr>
            <w:tcW w:w="2235" w:type="dxa"/>
            <w:tcBorders>
              <w:top w:val="nil"/>
              <w:left w:val="nil"/>
              <w:bottom w:val="nil"/>
              <w:right w:val="nil"/>
            </w:tcBorders>
            <w:shd w:val="clear" w:color="auto" w:fill="auto"/>
          </w:tcPr>
          <w:p w14:paraId="60C20B9E" w14:textId="77777777" w:rsidR="008D16C6" w:rsidRPr="00127B6E" w:rsidRDefault="008D16C6" w:rsidP="007220B8">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68FBCDF5" w14:textId="77777777" w:rsidR="00BB5177" w:rsidRPr="00BB5177" w:rsidRDefault="008D16C6" w:rsidP="00BB5177">
            <w:pPr>
              <w:jc w:val="center"/>
              <w:rPr>
                <w:rFonts w:ascii="Calibri" w:hAnsi="Calibri"/>
                <w:color w:val="000000"/>
              </w:rPr>
            </w:pPr>
            <w:r w:rsidRPr="00BB5177">
              <w:rPr>
                <w:rFonts w:ascii="Calibri" w:hAnsi="Calibri"/>
                <w:color w:val="000000"/>
              </w:rPr>
              <w:t>0.349</w:t>
            </w:r>
          </w:p>
          <w:p w14:paraId="0F44869E" w14:textId="005A89E3" w:rsidR="008D16C6" w:rsidRPr="00956A5B" w:rsidRDefault="00BB5177" w:rsidP="00956A5B">
            <w:pPr>
              <w:jc w:val="center"/>
              <w:rPr>
                <w:rFonts w:ascii="Calibri" w:eastAsia="Times New Roman" w:hAnsi="Calibri" w:cs="Times New Roman"/>
                <w:color w:val="000000"/>
              </w:rPr>
            </w:pPr>
            <w:r w:rsidRPr="00BB5177">
              <w:rPr>
                <w:rFonts w:ascii="Calibri" w:eastAsia="Times New Roman" w:hAnsi="Calibri" w:cs="Times New Roman"/>
                <w:color w:val="000000"/>
              </w:rPr>
              <w:t>(0.182;0.526)</w:t>
            </w:r>
          </w:p>
        </w:tc>
        <w:tc>
          <w:tcPr>
            <w:tcW w:w="1417" w:type="dxa"/>
            <w:tcBorders>
              <w:top w:val="nil"/>
              <w:left w:val="nil"/>
              <w:bottom w:val="nil"/>
              <w:right w:val="nil"/>
            </w:tcBorders>
            <w:shd w:val="clear" w:color="auto" w:fill="auto"/>
          </w:tcPr>
          <w:p w14:paraId="52ED032F" w14:textId="77777777" w:rsidR="008D16C6" w:rsidRDefault="008D16C6" w:rsidP="00B4314E">
            <w:pPr>
              <w:jc w:val="center"/>
              <w:rPr>
                <w:rFonts w:ascii="Calibri" w:hAnsi="Calibri"/>
                <w:color w:val="000000"/>
              </w:rPr>
            </w:pPr>
            <w:r>
              <w:rPr>
                <w:rFonts w:ascii="Calibri" w:hAnsi="Calibri"/>
                <w:color w:val="000000"/>
              </w:rPr>
              <w:t>3.924</w:t>
            </w:r>
          </w:p>
        </w:tc>
        <w:tc>
          <w:tcPr>
            <w:tcW w:w="1276" w:type="dxa"/>
            <w:tcBorders>
              <w:top w:val="nil"/>
              <w:left w:val="nil"/>
              <w:bottom w:val="nil"/>
              <w:right w:val="nil"/>
            </w:tcBorders>
            <w:shd w:val="clear" w:color="auto" w:fill="auto"/>
          </w:tcPr>
          <w:p w14:paraId="69A00D38" w14:textId="77777777" w:rsidR="008D16C6" w:rsidRDefault="008D16C6"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1407E3D4" w14:textId="77777777" w:rsidR="006A70AB" w:rsidRDefault="008D16C6" w:rsidP="00B4314E">
            <w:pPr>
              <w:jc w:val="center"/>
              <w:rPr>
                <w:rFonts w:ascii="Calibri" w:hAnsi="Calibri"/>
                <w:color w:val="000000"/>
              </w:rPr>
            </w:pPr>
            <w:r>
              <w:rPr>
                <w:rFonts w:ascii="Calibri" w:hAnsi="Calibri"/>
                <w:color w:val="000000"/>
              </w:rPr>
              <w:t>0.102</w:t>
            </w:r>
          </w:p>
          <w:p w14:paraId="3C2813CE" w14:textId="26A7FF93" w:rsidR="008D16C6"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(0.018;0.189)</w:t>
            </w:r>
          </w:p>
        </w:tc>
        <w:tc>
          <w:tcPr>
            <w:tcW w:w="1576" w:type="dxa"/>
            <w:tcBorders>
              <w:top w:val="nil"/>
              <w:left w:val="nil"/>
              <w:bottom w:val="nil"/>
              <w:right w:val="nil"/>
            </w:tcBorders>
            <w:shd w:val="clear" w:color="auto" w:fill="auto"/>
          </w:tcPr>
          <w:p w14:paraId="6DDCF202" w14:textId="77777777" w:rsidR="00771C97" w:rsidRDefault="008D16C6" w:rsidP="00522F1B">
            <w:pPr>
              <w:jc w:val="center"/>
              <w:rPr>
                <w:rFonts w:ascii="Calibri" w:hAnsi="Calibri"/>
                <w:color w:val="000000"/>
              </w:rPr>
            </w:pPr>
            <w:r>
              <w:rPr>
                <w:rFonts w:ascii="Calibri" w:hAnsi="Calibri"/>
                <w:color w:val="000000"/>
              </w:rPr>
              <w:t>0.207</w:t>
            </w:r>
          </w:p>
          <w:p w14:paraId="688CA657" w14:textId="4B71A7CA" w:rsidR="008D16C6" w:rsidRPr="00771C97" w:rsidRDefault="00771C97" w:rsidP="00771C97">
            <w:pPr>
              <w:jc w:val="center"/>
              <w:rPr>
                <w:rFonts w:ascii="Calibri" w:eastAsia="Times New Roman" w:hAnsi="Calibri" w:cs="Times New Roman"/>
                <w:color w:val="000000"/>
              </w:rPr>
            </w:pPr>
            <w:r w:rsidRPr="00771C97">
              <w:rPr>
                <w:rFonts w:ascii="Calibri" w:eastAsia="Times New Roman" w:hAnsi="Calibri" w:cs="Times New Roman"/>
                <w:color w:val="000000"/>
              </w:rPr>
              <w:t>(0.028;0.424)</w:t>
            </w:r>
          </w:p>
        </w:tc>
      </w:tr>
      <w:tr w:rsidR="008D16C6" w14:paraId="5472920B" w14:textId="77777777" w:rsidTr="0004387C">
        <w:tc>
          <w:tcPr>
            <w:tcW w:w="2235" w:type="dxa"/>
            <w:tcBorders>
              <w:top w:val="nil"/>
              <w:left w:val="nil"/>
              <w:bottom w:val="nil"/>
              <w:right w:val="nil"/>
            </w:tcBorders>
            <w:shd w:val="clear" w:color="auto" w:fill="auto"/>
          </w:tcPr>
          <w:p w14:paraId="17AE74FA" w14:textId="77777777" w:rsidR="008D16C6" w:rsidRPr="00127B6E" w:rsidRDefault="008D16C6" w:rsidP="007220B8">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00B49CC8" w14:textId="77777777" w:rsidR="00BB5177" w:rsidRPr="00BB5177" w:rsidRDefault="008D16C6" w:rsidP="00BB5177">
            <w:pPr>
              <w:jc w:val="center"/>
              <w:rPr>
                <w:rFonts w:ascii="Calibri" w:hAnsi="Calibri"/>
                <w:color w:val="000000"/>
              </w:rPr>
            </w:pPr>
            <w:r w:rsidRPr="00BB5177">
              <w:rPr>
                <w:rFonts w:ascii="Calibri" w:hAnsi="Calibri"/>
                <w:color w:val="000000"/>
              </w:rPr>
              <w:t>0.248</w:t>
            </w:r>
          </w:p>
          <w:p w14:paraId="1ACA642D" w14:textId="6890FCDC" w:rsidR="008D16C6" w:rsidRPr="00BB5177" w:rsidRDefault="00BB5177" w:rsidP="00BB5177">
            <w:pPr>
              <w:jc w:val="center"/>
              <w:rPr>
                <w:rFonts w:ascii="Calibri" w:eastAsia="Times New Roman" w:hAnsi="Calibri" w:cs="Times New Roman"/>
                <w:color w:val="000000"/>
              </w:rPr>
            </w:pPr>
            <w:r w:rsidRPr="00BB5177">
              <w:rPr>
                <w:rFonts w:ascii="Calibri" w:eastAsia="Times New Roman" w:hAnsi="Calibri" w:cs="Times New Roman"/>
                <w:color w:val="000000"/>
              </w:rPr>
              <w:t>(0.065;0.422)</w:t>
            </w:r>
          </w:p>
        </w:tc>
        <w:tc>
          <w:tcPr>
            <w:tcW w:w="1417" w:type="dxa"/>
            <w:tcBorders>
              <w:top w:val="nil"/>
              <w:left w:val="nil"/>
              <w:bottom w:val="nil"/>
              <w:right w:val="nil"/>
            </w:tcBorders>
            <w:shd w:val="clear" w:color="auto" w:fill="auto"/>
          </w:tcPr>
          <w:p w14:paraId="6171E584" w14:textId="77777777" w:rsidR="008D16C6" w:rsidRDefault="008D16C6" w:rsidP="00B4314E">
            <w:pPr>
              <w:jc w:val="center"/>
              <w:rPr>
                <w:rFonts w:ascii="Calibri" w:hAnsi="Calibri"/>
                <w:color w:val="000000"/>
              </w:rPr>
            </w:pPr>
            <w:r>
              <w:rPr>
                <w:rFonts w:ascii="Calibri" w:hAnsi="Calibri"/>
                <w:color w:val="000000"/>
              </w:rPr>
              <w:t>2.761</w:t>
            </w:r>
          </w:p>
        </w:tc>
        <w:tc>
          <w:tcPr>
            <w:tcW w:w="1276" w:type="dxa"/>
            <w:tcBorders>
              <w:top w:val="nil"/>
              <w:left w:val="nil"/>
              <w:bottom w:val="nil"/>
              <w:right w:val="nil"/>
            </w:tcBorders>
            <w:shd w:val="clear" w:color="auto" w:fill="auto"/>
          </w:tcPr>
          <w:p w14:paraId="697EEA9E" w14:textId="77777777" w:rsidR="008D16C6" w:rsidRDefault="008D16C6" w:rsidP="00B4314E">
            <w:pPr>
              <w:jc w:val="center"/>
              <w:rPr>
                <w:rFonts w:ascii="Calibri" w:hAnsi="Calibri"/>
                <w:color w:val="000000"/>
              </w:rPr>
            </w:pPr>
            <w:r>
              <w:rPr>
                <w:rFonts w:ascii="Calibri" w:hAnsi="Calibri"/>
                <w:color w:val="000000"/>
              </w:rPr>
              <w:t>0.006</w:t>
            </w:r>
          </w:p>
        </w:tc>
        <w:tc>
          <w:tcPr>
            <w:tcW w:w="1559" w:type="dxa"/>
            <w:tcBorders>
              <w:top w:val="nil"/>
              <w:left w:val="nil"/>
              <w:bottom w:val="nil"/>
              <w:right w:val="nil"/>
            </w:tcBorders>
            <w:shd w:val="clear" w:color="auto" w:fill="auto"/>
          </w:tcPr>
          <w:p w14:paraId="7B93C0F0" w14:textId="77777777" w:rsidR="006A70AB" w:rsidRDefault="008D16C6" w:rsidP="00B4314E">
            <w:pPr>
              <w:jc w:val="center"/>
              <w:rPr>
                <w:rFonts w:ascii="Calibri" w:hAnsi="Calibri"/>
                <w:color w:val="000000"/>
              </w:rPr>
            </w:pPr>
            <w:r>
              <w:rPr>
                <w:rFonts w:ascii="Calibri" w:hAnsi="Calibri"/>
                <w:color w:val="000000"/>
              </w:rPr>
              <w:t>0.025</w:t>
            </w:r>
          </w:p>
          <w:p w14:paraId="44FB9E4B" w14:textId="7924A012" w:rsidR="008D16C6" w:rsidRPr="006A70AB" w:rsidRDefault="006A70AB" w:rsidP="006A70AB">
            <w:pPr>
              <w:jc w:val="center"/>
              <w:rPr>
                <w:rFonts w:ascii="Calibri" w:eastAsia="Times New Roman" w:hAnsi="Calibri" w:cs="Times New Roman"/>
                <w:color w:val="000000"/>
              </w:rPr>
            </w:pPr>
            <w:r w:rsidRPr="006A70AB">
              <w:rPr>
                <w:rFonts w:ascii="Calibri" w:eastAsia="Times New Roman" w:hAnsi="Calibri" w:cs="Times New Roman"/>
                <w:color w:val="000000"/>
              </w:rPr>
              <w:t>(-0.069;0.113)</w:t>
            </w:r>
          </w:p>
        </w:tc>
        <w:tc>
          <w:tcPr>
            <w:tcW w:w="1576" w:type="dxa"/>
            <w:tcBorders>
              <w:top w:val="nil"/>
              <w:left w:val="nil"/>
              <w:bottom w:val="nil"/>
              <w:right w:val="nil"/>
            </w:tcBorders>
            <w:shd w:val="clear" w:color="auto" w:fill="auto"/>
          </w:tcPr>
          <w:p w14:paraId="41841C58" w14:textId="77777777" w:rsidR="00771C97" w:rsidRDefault="008D16C6" w:rsidP="00522F1B">
            <w:pPr>
              <w:jc w:val="center"/>
              <w:rPr>
                <w:rFonts w:ascii="Calibri" w:hAnsi="Calibri"/>
                <w:color w:val="000000"/>
              </w:rPr>
            </w:pPr>
            <w:r>
              <w:rPr>
                <w:rFonts w:ascii="Calibri" w:hAnsi="Calibri"/>
                <w:color w:val="000000"/>
              </w:rPr>
              <w:t>0.036</w:t>
            </w:r>
          </w:p>
          <w:p w14:paraId="03F4767F" w14:textId="78C77160" w:rsidR="008D16C6" w:rsidRPr="00771C97" w:rsidRDefault="00771C97" w:rsidP="00771C97">
            <w:pPr>
              <w:jc w:val="center"/>
              <w:rPr>
                <w:rFonts w:ascii="Calibri" w:eastAsia="Times New Roman" w:hAnsi="Calibri" w:cs="Times New Roman"/>
                <w:color w:val="000000"/>
              </w:rPr>
            </w:pPr>
            <w:r w:rsidRPr="00771C97">
              <w:rPr>
                <w:rFonts w:ascii="Calibri" w:eastAsia="Times New Roman" w:hAnsi="Calibri" w:cs="Times New Roman"/>
                <w:color w:val="000000"/>
              </w:rPr>
              <w:t>(-0.049;0.204)</w:t>
            </w:r>
          </w:p>
        </w:tc>
      </w:tr>
      <w:tr w:rsidR="00B64944" w:rsidRPr="005E67E1" w14:paraId="7B0F010C" w14:textId="77777777" w:rsidTr="00B64944">
        <w:tc>
          <w:tcPr>
            <w:tcW w:w="2235" w:type="dxa"/>
            <w:tcBorders>
              <w:top w:val="nil"/>
              <w:left w:val="nil"/>
              <w:bottom w:val="single" w:sz="4" w:space="0" w:color="auto"/>
              <w:right w:val="nil"/>
            </w:tcBorders>
            <w:vAlign w:val="center"/>
          </w:tcPr>
          <w:p w14:paraId="4A599AC5" w14:textId="574B1B4D" w:rsidR="00B64944" w:rsidRPr="005E67E1" w:rsidRDefault="00B64944" w:rsidP="002D5A2B">
            <w:pPr>
              <w:spacing w:before="120"/>
              <w:rPr>
                <w:rFonts w:ascii="Arial" w:hAnsi="Arial" w:cs="Arial"/>
                <w:b/>
                <w:sz w:val="18"/>
                <w:szCs w:val="18"/>
              </w:rPr>
            </w:pPr>
            <w:r w:rsidRPr="005E67E1">
              <w:rPr>
                <w:rFonts w:ascii="Arial" w:hAnsi="Arial" w:cs="Arial"/>
                <w:b/>
                <w:sz w:val="18"/>
                <w:szCs w:val="18"/>
              </w:rPr>
              <w:lastRenderedPageBreak/>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vAlign w:val="center"/>
          </w:tcPr>
          <w:p w14:paraId="2FB83F30" w14:textId="5BB231E6" w:rsidR="00B64944" w:rsidRPr="005E67E1" w:rsidRDefault="00B64944" w:rsidP="002D5A2B">
            <w:pPr>
              <w:spacing w:before="120"/>
              <w:rPr>
                <w:rFonts w:ascii="Arial" w:hAnsi="Arial" w:cs="Arial"/>
                <w:b/>
                <w:sz w:val="18"/>
                <w:szCs w:val="18"/>
              </w:rPr>
            </w:pPr>
            <w:r>
              <w:rPr>
                <w:rFonts w:ascii="Arial" w:hAnsi="Arial" w:cs="Arial"/>
                <w:b/>
                <w:sz w:val="18"/>
                <w:szCs w:val="18"/>
              </w:rPr>
              <w:t xml:space="preserve">0.172 </w:t>
            </w:r>
            <w:r w:rsidRPr="00B64944">
              <w:rPr>
                <w:rFonts w:ascii="Arial" w:eastAsia="Times New Roman" w:hAnsi="Arial" w:cs="Arial"/>
                <w:b/>
                <w:bCs/>
                <w:color w:val="000000"/>
                <w:sz w:val="18"/>
                <w:szCs w:val="18"/>
              </w:rPr>
              <w:t>(0.126;0.263)</w:t>
            </w:r>
          </w:p>
        </w:tc>
        <w:tc>
          <w:tcPr>
            <w:tcW w:w="1276" w:type="dxa"/>
            <w:tcBorders>
              <w:top w:val="nil"/>
              <w:left w:val="nil"/>
              <w:bottom w:val="single" w:sz="4" w:space="0" w:color="auto"/>
              <w:right w:val="nil"/>
            </w:tcBorders>
          </w:tcPr>
          <w:p w14:paraId="4A5CEA9B" w14:textId="77777777" w:rsidR="00B64944" w:rsidRPr="005E67E1" w:rsidRDefault="00B64944" w:rsidP="002D5A2B">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69A111CD" w14:textId="77777777" w:rsidR="00B64944" w:rsidRPr="005E67E1" w:rsidRDefault="00B64944" w:rsidP="002D5A2B">
            <w:pPr>
              <w:spacing w:before="120"/>
              <w:jc w:val="center"/>
              <w:rPr>
                <w:rFonts w:ascii="Arial" w:hAnsi="Arial" w:cs="Arial"/>
                <w:b/>
                <w:sz w:val="18"/>
                <w:szCs w:val="18"/>
              </w:rPr>
            </w:pPr>
          </w:p>
        </w:tc>
        <w:tc>
          <w:tcPr>
            <w:tcW w:w="1576" w:type="dxa"/>
            <w:tcBorders>
              <w:top w:val="nil"/>
              <w:left w:val="nil"/>
              <w:bottom w:val="single" w:sz="4" w:space="0" w:color="auto"/>
              <w:right w:val="nil"/>
            </w:tcBorders>
            <w:vAlign w:val="center"/>
          </w:tcPr>
          <w:p w14:paraId="6334C8FA" w14:textId="77777777" w:rsidR="00B64944" w:rsidRPr="005E67E1" w:rsidRDefault="00B64944" w:rsidP="002D5A2B">
            <w:pPr>
              <w:spacing w:before="120"/>
              <w:jc w:val="center"/>
              <w:rPr>
                <w:rFonts w:ascii="Arial" w:hAnsi="Arial" w:cs="Arial"/>
                <w:b/>
                <w:sz w:val="18"/>
                <w:szCs w:val="18"/>
              </w:rPr>
            </w:pPr>
            <w:r>
              <w:rPr>
                <w:rFonts w:ascii="Arial" w:hAnsi="Arial" w:cs="Arial"/>
                <w:b/>
                <w:sz w:val="18"/>
                <w:szCs w:val="18"/>
              </w:rPr>
              <w:t>SUM = 1.0</w:t>
            </w:r>
          </w:p>
        </w:tc>
      </w:tr>
      <w:tr w:rsidR="00275ED4" w:rsidRPr="005E67E1" w14:paraId="140FE279" w14:textId="77777777" w:rsidTr="008D16C6">
        <w:tc>
          <w:tcPr>
            <w:tcW w:w="9622" w:type="dxa"/>
            <w:gridSpan w:val="6"/>
            <w:tcBorders>
              <w:top w:val="single" w:sz="4" w:space="0" w:color="auto"/>
              <w:left w:val="nil"/>
              <w:right w:val="nil"/>
            </w:tcBorders>
            <w:shd w:val="clear" w:color="auto" w:fill="9BBB59" w:themeFill="accent3"/>
          </w:tcPr>
          <w:p w14:paraId="09A82E96" w14:textId="77777777" w:rsidR="00275ED4" w:rsidRPr="005E67E1" w:rsidRDefault="00275ED4" w:rsidP="007220B8">
            <w:pPr>
              <w:jc w:val="center"/>
              <w:rPr>
                <w:rFonts w:ascii="Arial" w:hAnsi="Arial" w:cs="Arial"/>
                <w:b/>
                <w:color w:val="FFFFFF" w:themeColor="background1"/>
              </w:rPr>
            </w:pPr>
            <w:r w:rsidRPr="005E67E1">
              <w:rPr>
                <w:rFonts w:ascii="Arial" w:hAnsi="Arial" w:cs="Arial"/>
                <w:b/>
                <w:color w:val="FFFFFF" w:themeColor="background1"/>
              </w:rPr>
              <w:t>LUNCH</w:t>
            </w:r>
          </w:p>
        </w:tc>
      </w:tr>
      <w:tr w:rsidR="00275ED4" w14:paraId="22245CC8" w14:textId="77777777" w:rsidTr="008D16C6">
        <w:tc>
          <w:tcPr>
            <w:tcW w:w="9622" w:type="dxa"/>
            <w:gridSpan w:val="6"/>
            <w:tcBorders>
              <w:left w:val="nil"/>
              <w:bottom w:val="single" w:sz="4" w:space="0" w:color="auto"/>
              <w:right w:val="nil"/>
            </w:tcBorders>
            <w:shd w:val="clear" w:color="auto" w:fill="EAF1DD" w:themeFill="accent3" w:themeFillTint="33"/>
          </w:tcPr>
          <w:p w14:paraId="406FF55A" w14:textId="77777777" w:rsidR="00275ED4" w:rsidRPr="005E67E1" w:rsidRDefault="00275ED4" w:rsidP="007220B8">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8D16C6" w14:paraId="19B7EB44" w14:textId="77777777" w:rsidTr="0004387C">
        <w:tc>
          <w:tcPr>
            <w:tcW w:w="2235" w:type="dxa"/>
            <w:tcBorders>
              <w:top w:val="single" w:sz="4" w:space="0" w:color="auto"/>
              <w:left w:val="nil"/>
              <w:bottom w:val="nil"/>
              <w:right w:val="nil"/>
            </w:tcBorders>
            <w:shd w:val="clear" w:color="auto" w:fill="auto"/>
          </w:tcPr>
          <w:p w14:paraId="68082B63" w14:textId="77777777" w:rsidR="008D16C6" w:rsidRPr="005E67E1" w:rsidRDefault="008D16C6"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tcPr>
          <w:p w14:paraId="10BF350B" w14:textId="77777777" w:rsidR="00956A5B" w:rsidRDefault="008D16C6" w:rsidP="00EB70D3">
            <w:pPr>
              <w:jc w:val="center"/>
              <w:rPr>
                <w:rFonts w:ascii="Calibri" w:hAnsi="Calibri"/>
                <w:color w:val="000000"/>
              </w:rPr>
            </w:pPr>
            <w:r>
              <w:rPr>
                <w:rFonts w:ascii="Calibri" w:hAnsi="Calibri"/>
                <w:color w:val="000000"/>
              </w:rPr>
              <w:t>0.021</w:t>
            </w:r>
          </w:p>
          <w:p w14:paraId="1C7560CA" w14:textId="12F9A505" w:rsidR="008D16C6" w:rsidRPr="00956A5B" w:rsidRDefault="00956A5B" w:rsidP="00EB70D3">
            <w:pPr>
              <w:jc w:val="center"/>
              <w:rPr>
                <w:rFonts w:ascii="Calibri" w:eastAsia="Times New Roman" w:hAnsi="Calibri" w:cs="Times New Roman"/>
                <w:color w:val="000000"/>
              </w:rPr>
            </w:pPr>
            <w:r w:rsidRPr="00956A5B">
              <w:rPr>
                <w:rFonts w:ascii="Calibri" w:eastAsia="Times New Roman" w:hAnsi="Calibri" w:cs="Times New Roman"/>
                <w:color w:val="000000"/>
              </w:rPr>
              <w:t>(-0.025;0.064)</w:t>
            </w:r>
          </w:p>
        </w:tc>
        <w:tc>
          <w:tcPr>
            <w:tcW w:w="1417" w:type="dxa"/>
            <w:tcBorders>
              <w:top w:val="single" w:sz="4" w:space="0" w:color="auto"/>
              <w:left w:val="nil"/>
              <w:bottom w:val="nil"/>
              <w:right w:val="nil"/>
            </w:tcBorders>
            <w:shd w:val="clear" w:color="auto" w:fill="auto"/>
          </w:tcPr>
          <w:p w14:paraId="5E0EE778" w14:textId="77777777" w:rsidR="008D16C6" w:rsidRDefault="008D16C6" w:rsidP="00B4314E">
            <w:pPr>
              <w:jc w:val="center"/>
              <w:rPr>
                <w:rFonts w:ascii="Calibri" w:hAnsi="Calibri"/>
                <w:color w:val="000000"/>
              </w:rPr>
            </w:pPr>
            <w:r>
              <w:rPr>
                <w:rFonts w:ascii="Calibri" w:hAnsi="Calibri"/>
                <w:color w:val="000000"/>
              </w:rPr>
              <w:t>0.912</w:t>
            </w:r>
          </w:p>
        </w:tc>
        <w:tc>
          <w:tcPr>
            <w:tcW w:w="1276" w:type="dxa"/>
            <w:tcBorders>
              <w:top w:val="single" w:sz="4" w:space="0" w:color="auto"/>
              <w:left w:val="nil"/>
              <w:bottom w:val="nil"/>
              <w:right w:val="nil"/>
            </w:tcBorders>
            <w:shd w:val="clear" w:color="auto" w:fill="auto"/>
          </w:tcPr>
          <w:p w14:paraId="7CD2C85F" w14:textId="77777777" w:rsidR="008D16C6" w:rsidRDefault="008D16C6" w:rsidP="00B4314E">
            <w:pPr>
              <w:jc w:val="center"/>
              <w:rPr>
                <w:rFonts w:ascii="Calibri" w:hAnsi="Calibri"/>
                <w:color w:val="000000"/>
              </w:rPr>
            </w:pPr>
            <w:r>
              <w:rPr>
                <w:rFonts w:ascii="Calibri" w:hAnsi="Calibri"/>
                <w:color w:val="000000"/>
              </w:rPr>
              <w:t>0.362</w:t>
            </w:r>
          </w:p>
        </w:tc>
        <w:tc>
          <w:tcPr>
            <w:tcW w:w="1559" w:type="dxa"/>
            <w:tcBorders>
              <w:top w:val="single" w:sz="4" w:space="0" w:color="auto"/>
              <w:left w:val="nil"/>
              <w:bottom w:val="nil"/>
              <w:right w:val="nil"/>
            </w:tcBorders>
            <w:shd w:val="clear" w:color="auto" w:fill="auto"/>
          </w:tcPr>
          <w:p w14:paraId="0B34FC55" w14:textId="77777777" w:rsidR="00EB70D3" w:rsidRDefault="008D16C6" w:rsidP="00B4314E">
            <w:pPr>
              <w:jc w:val="center"/>
              <w:rPr>
                <w:rFonts w:ascii="Calibri" w:hAnsi="Calibri"/>
                <w:color w:val="000000"/>
              </w:rPr>
            </w:pPr>
            <w:r>
              <w:rPr>
                <w:rFonts w:ascii="Calibri" w:hAnsi="Calibri"/>
                <w:color w:val="000000"/>
              </w:rPr>
              <w:t>0.028</w:t>
            </w:r>
          </w:p>
          <w:p w14:paraId="3D5DE64A" w14:textId="5B5CFC84"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(-0.018;0.07</w:t>
            </w:r>
            <w:r>
              <w:rPr>
                <w:rFonts w:ascii="Calibri" w:eastAsia="Times New Roman" w:hAnsi="Calibri" w:cs="Times New Roman"/>
                <w:color w:val="000000"/>
              </w:rPr>
              <w:t>0</w:t>
            </w:r>
            <w:r w:rsidRPr="00EB70D3">
              <w:rPr>
                <w:rFonts w:ascii="Calibri" w:eastAsia="Times New Roman" w:hAnsi="Calibri" w:cs="Times New Roman"/>
                <w:color w:val="000000"/>
              </w:rPr>
              <w:t>)</w:t>
            </w:r>
          </w:p>
        </w:tc>
        <w:tc>
          <w:tcPr>
            <w:tcW w:w="1576" w:type="dxa"/>
            <w:tcBorders>
              <w:top w:val="single" w:sz="4" w:space="0" w:color="auto"/>
              <w:left w:val="nil"/>
              <w:bottom w:val="nil"/>
              <w:right w:val="nil"/>
            </w:tcBorders>
            <w:shd w:val="clear" w:color="auto" w:fill="auto"/>
          </w:tcPr>
          <w:p w14:paraId="765AA9CE" w14:textId="77777777" w:rsidR="004B58E9" w:rsidRPr="00614649" w:rsidRDefault="008D16C6" w:rsidP="00522F1B">
            <w:pPr>
              <w:jc w:val="center"/>
              <w:rPr>
                <w:rFonts w:ascii="Calibri" w:hAnsi="Calibri"/>
                <w:color w:val="000000"/>
              </w:rPr>
            </w:pPr>
            <w:r w:rsidRPr="00614649">
              <w:rPr>
                <w:rFonts w:ascii="Calibri" w:hAnsi="Calibri"/>
                <w:color w:val="000000"/>
              </w:rPr>
              <w:t>0.118</w:t>
            </w:r>
          </w:p>
          <w:p w14:paraId="56586F6F" w14:textId="6A7248D2" w:rsidR="008D16C6" w:rsidRPr="00614649" w:rsidRDefault="004B58E9" w:rsidP="004B58E9">
            <w:pPr>
              <w:jc w:val="center"/>
              <w:rPr>
                <w:rFonts w:ascii="Calibri" w:eastAsia="Times New Roman" w:hAnsi="Calibri" w:cs="Times New Roman"/>
                <w:color w:val="000000"/>
              </w:rPr>
            </w:pPr>
            <w:r w:rsidRPr="00614649">
              <w:rPr>
                <w:rFonts w:ascii="Calibri" w:eastAsia="Times New Roman" w:hAnsi="Calibri" w:cs="Times New Roman"/>
                <w:color w:val="000000"/>
              </w:rPr>
              <w:t>(-0.002;0.541)</w:t>
            </w:r>
          </w:p>
        </w:tc>
      </w:tr>
      <w:tr w:rsidR="008D16C6" w14:paraId="4E7543CC" w14:textId="77777777" w:rsidTr="0004387C">
        <w:tc>
          <w:tcPr>
            <w:tcW w:w="2235" w:type="dxa"/>
            <w:tcBorders>
              <w:top w:val="nil"/>
              <w:left w:val="nil"/>
              <w:bottom w:val="nil"/>
              <w:right w:val="nil"/>
            </w:tcBorders>
            <w:shd w:val="clear" w:color="auto" w:fill="auto"/>
          </w:tcPr>
          <w:p w14:paraId="3FC93F6F" w14:textId="77777777" w:rsidR="008D16C6" w:rsidRPr="005E67E1" w:rsidRDefault="008D16C6"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434E7BC2" w14:textId="77777777" w:rsidR="00956A5B" w:rsidRDefault="008D16C6" w:rsidP="00956A5B">
            <w:pPr>
              <w:jc w:val="center"/>
              <w:rPr>
                <w:rFonts w:ascii="Calibri" w:hAnsi="Calibri"/>
                <w:color w:val="000000"/>
              </w:rPr>
            </w:pPr>
            <w:r>
              <w:rPr>
                <w:rFonts w:ascii="Calibri" w:hAnsi="Calibri"/>
                <w:color w:val="000000"/>
              </w:rPr>
              <w:t>-0.032</w:t>
            </w:r>
          </w:p>
          <w:p w14:paraId="269353DA" w14:textId="0E3C74C8"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(-0.075;0.012)</w:t>
            </w:r>
          </w:p>
        </w:tc>
        <w:tc>
          <w:tcPr>
            <w:tcW w:w="1417" w:type="dxa"/>
            <w:tcBorders>
              <w:top w:val="nil"/>
              <w:left w:val="nil"/>
              <w:bottom w:val="nil"/>
              <w:right w:val="nil"/>
            </w:tcBorders>
            <w:shd w:val="clear" w:color="auto" w:fill="auto"/>
          </w:tcPr>
          <w:p w14:paraId="7D049374" w14:textId="77777777" w:rsidR="008D16C6" w:rsidRDefault="008D16C6" w:rsidP="00B4314E">
            <w:pPr>
              <w:jc w:val="center"/>
              <w:rPr>
                <w:rFonts w:ascii="Calibri" w:hAnsi="Calibri"/>
                <w:color w:val="000000"/>
              </w:rPr>
            </w:pPr>
            <w:r>
              <w:rPr>
                <w:rFonts w:ascii="Calibri" w:hAnsi="Calibri"/>
                <w:color w:val="000000"/>
              </w:rPr>
              <w:t>-1.449</w:t>
            </w:r>
          </w:p>
        </w:tc>
        <w:tc>
          <w:tcPr>
            <w:tcW w:w="1276" w:type="dxa"/>
            <w:tcBorders>
              <w:top w:val="nil"/>
              <w:left w:val="nil"/>
              <w:bottom w:val="nil"/>
              <w:right w:val="nil"/>
            </w:tcBorders>
            <w:shd w:val="clear" w:color="auto" w:fill="auto"/>
          </w:tcPr>
          <w:p w14:paraId="3399D15D" w14:textId="77777777" w:rsidR="008D16C6" w:rsidRDefault="008D16C6" w:rsidP="00B4314E">
            <w:pPr>
              <w:jc w:val="center"/>
              <w:rPr>
                <w:rFonts w:ascii="Calibri" w:hAnsi="Calibri"/>
                <w:color w:val="000000"/>
              </w:rPr>
            </w:pPr>
            <w:r>
              <w:rPr>
                <w:rFonts w:ascii="Calibri" w:hAnsi="Calibri"/>
                <w:color w:val="000000"/>
              </w:rPr>
              <w:t>0.147</w:t>
            </w:r>
          </w:p>
        </w:tc>
        <w:tc>
          <w:tcPr>
            <w:tcW w:w="1559" w:type="dxa"/>
            <w:tcBorders>
              <w:top w:val="nil"/>
              <w:left w:val="nil"/>
              <w:bottom w:val="nil"/>
              <w:right w:val="nil"/>
            </w:tcBorders>
            <w:shd w:val="clear" w:color="auto" w:fill="auto"/>
          </w:tcPr>
          <w:p w14:paraId="3F739AA6" w14:textId="77777777" w:rsidR="00EB70D3" w:rsidRDefault="008D16C6" w:rsidP="00B4314E">
            <w:pPr>
              <w:jc w:val="center"/>
              <w:rPr>
                <w:rFonts w:ascii="Calibri" w:hAnsi="Calibri"/>
                <w:color w:val="000000"/>
              </w:rPr>
            </w:pPr>
            <w:r>
              <w:rPr>
                <w:rFonts w:ascii="Calibri" w:hAnsi="Calibri"/>
                <w:color w:val="000000"/>
              </w:rPr>
              <w:t>-0.034</w:t>
            </w:r>
          </w:p>
          <w:p w14:paraId="2F0198F4" w14:textId="380467DD"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(-0.076;0.01</w:t>
            </w:r>
            <w:r>
              <w:rPr>
                <w:rFonts w:ascii="Calibri" w:eastAsia="Times New Roman" w:hAnsi="Calibri" w:cs="Times New Roman"/>
                <w:color w:val="000000"/>
              </w:rPr>
              <w:t>0</w:t>
            </w:r>
            <w:r w:rsidRPr="00EB70D3">
              <w:rPr>
                <w:rFonts w:ascii="Calibri" w:eastAsia="Times New Roman" w:hAnsi="Calibri" w:cs="Times New Roman"/>
                <w:color w:val="000000"/>
              </w:rPr>
              <w:t>)</w:t>
            </w:r>
          </w:p>
        </w:tc>
        <w:tc>
          <w:tcPr>
            <w:tcW w:w="1576" w:type="dxa"/>
            <w:tcBorders>
              <w:top w:val="nil"/>
              <w:left w:val="nil"/>
              <w:bottom w:val="nil"/>
              <w:right w:val="nil"/>
            </w:tcBorders>
            <w:shd w:val="clear" w:color="auto" w:fill="auto"/>
          </w:tcPr>
          <w:p w14:paraId="4A06F54E" w14:textId="77777777" w:rsidR="004B58E9" w:rsidRPr="00614649" w:rsidRDefault="008D16C6" w:rsidP="00522F1B">
            <w:pPr>
              <w:jc w:val="center"/>
              <w:rPr>
                <w:rFonts w:ascii="Calibri" w:hAnsi="Calibri"/>
                <w:color w:val="000000"/>
              </w:rPr>
            </w:pPr>
            <w:r w:rsidRPr="00614649">
              <w:rPr>
                <w:rFonts w:ascii="Calibri" w:hAnsi="Calibri"/>
                <w:color w:val="000000"/>
              </w:rPr>
              <w:t>0.218</w:t>
            </w:r>
          </w:p>
          <w:p w14:paraId="6B559D02" w14:textId="3DE0201F" w:rsidR="008D16C6" w:rsidRPr="00614649" w:rsidRDefault="004B58E9" w:rsidP="004B58E9">
            <w:pPr>
              <w:jc w:val="center"/>
              <w:rPr>
                <w:rFonts w:ascii="Calibri" w:eastAsia="Times New Roman" w:hAnsi="Calibri" w:cs="Times New Roman"/>
                <w:color w:val="000000"/>
              </w:rPr>
            </w:pPr>
            <w:r w:rsidRPr="00614649">
              <w:rPr>
                <w:rFonts w:ascii="Calibri" w:eastAsia="Times New Roman" w:hAnsi="Calibri" w:cs="Times New Roman"/>
                <w:color w:val="000000"/>
              </w:rPr>
              <w:t>(0.000;0.612)</w:t>
            </w:r>
          </w:p>
        </w:tc>
      </w:tr>
      <w:tr w:rsidR="008D16C6" w14:paraId="1A57F4B2" w14:textId="77777777" w:rsidTr="0004387C">
        <w:tc>
          <w:tcPr>
            <w:tcW w:w="2235" w:type="dxa"/>
            <w:tcBorders>
              <w:top w:val="nil"/>
              <w:left w:val="nil"/>
              <w:bottom w:val="nil"/>
              <w:right w:val="nil"/>
            </w:tcBorders>
            <w:shd w:val="clear" w:color="auto" w:fill="auto"/>
          </w:tcPr>
          <w:p w14:paraId="03B6BC82" w14:textId="77777777" w:rsidR="008D16C6" w:rsidRPr="005E67E1" w:rsidRDefault="008D16C6"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2CBD19DC" w14:textId="77777777" w:rsidR="00956A5B" w:rsidRDefault="008D16C6" w:rsidP="00956A5B">
            <w:pPr>
              <w:jc w:val="center"/>
              <w:rPr>
                <w:rFonts w:ascii="Calibri" w:hAnsi="Calibri"/>
                <w:color w:val="000000"/>
              </w:rPr>
            </w:pPr>
            <w:r>
              <w:rPr>
                <w:rFonts w:ascii="Calibri" w:hAnsi="Calibri"/>
                <w:color w:val="000000"/>
              </w:rPr>
              <w:t>0.022</w:t>
            </w:r>
          </w:p>
          <w:p w14:paraId="146A8113" w14:textId="4058C677"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(-0.021;0.065)</w:t>
            </w:r>
          </w:p>
        </w:tc>
        <w:tc>
          <w:tcPr>
            <w:tcW w:w="1417" w:type="dxa"/>
            <w:tcBorders>
              <w:top w:val="nil"/>
              <w:left w:val="nil"/>
              <w:bottom w:val="nil"/>
              <w:right w:val="nil"/>
            </w:tcBorders>
            <w:shd w:val="clear" w:color="auto" w:fill="auto"/>
          </w:tcPr>
          <w:p w14:paraId="54E67212" w14:textId="77777777" w:rsidR="008D16C6" w:rsidRDefault="008D16C6" w:rsidP="00B4314E">
            <w:pPr>
              <w:jc w:val="center"/>
              <w:rPr>
                <w:rFonts w:ascii="Calibri" w:hAnsi="Calibri"/>
                <w:color w:val="000000"/>
              </w:rPr>
            </w:pPr>
            <w:r>
              <w:rPr>
                <w:rFonts w:ascii="Calibri" w:hAnsi="Calibri"/>
                <w:color w:val="000000"/>
              </w:rPr>
              <w:t>1.009</w:t>
            </w:r>
          </w:p>
        </w:tc>
        <w:tc>
          <w:tcPr>
            <w:tcW w:w="1276" w:type="dxa"/>
            <w:tcBorders>
              <w:top w:val="nil"/>
              <w:left w:val="nil"/>
              <w:bottom w:val="nil"/>
              <w:right w:val="nil"/>
            </w:tcBorders>
            <w:shd w:val="clear" w:color="auto" w:fill="auto"/>
          </w:tcPr>
          <w:p w14:paraId="27B2F0E9" w14:textId="77777777" w:rsidR="008D16C6" w:rsidRDefault="008D16C6" w:rsidP="00B4314E">
            <w:pPr>
              <w:jc w:val="center"/>
              <w:rPr>
                <w:rFonts w:ascii="Calibri" w:hAnsi="Calibri"/>
                <w:color w:val="000000"/>
              </w:rPr>
            </w:pPr>
            <w:r>
              <w:rPr>
                <w:rFonts w:ascii="Calibri" w:hAnsi="Calibri"/>
                <w:color w:val="000000"/>
              </w:rPr>
              <w:t>0.313</w:t>
            </w:r>
          </w:p>
        </w:tc>
        <w:tc>
          <w:tcPr>
            <w:tcW w:w="1559" w:type="dxa"/>
            <w:tcBorders>
              <w:top w:val="nil"/>
              <w:left w:val="nil"/>
              <w:bottom w:val="nil"/>
              <w:right w:val="nil"/>
            </w:tcBorders>
            <w:shd w:val="clear" w:color="auto" w:fill="auto"/>
          </w:tcPr>
          <w:p w14:paraId="3E8DEE1D" w14:textId="77777777" w:rsidR="00EB70D3" w:rsidRDefault="008D16C6" w:rsidP="00B4314E">
            <w:pPr>
              <w:jc w:val="center"/>
              <w:rPr>
                <w:rFonts w:ascii="Calibri" w:hAnsi="Calibri"/>
                <w:color w:val="000000"/>
              </w:rPr>
            </w:pPr>
            <w:r>
              <w:rPr>
                <w:rFonts w:ascii="Calibri" w:hAnsi="Calibri"/>
                <w:color w:val="000000"/>
              </w:rPr>
              <w:t>0.021</w:t>
            </w:r>
          </w:p>
          <w:p w14:paraId="16D0E25B" w14:textId="5E26818F"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(-0.02</w:t>
            </w:r>
            <w:r>
              <w:rPr>
                <w:rFonts w:ascii="Calibri" w:eastAsia="Times New Roman" w:hAnsi="Calibri" w:cs="Times New Roman"/>
                <w:color w:val="000000"/>
              </w:rPr>
              <w:t>0</w:t>
            </w:r>
            <w:r w:rsidRPr="00EB70D3">
              <w:rPr>
                <w:rFonts w:ascii="Calibri" w:eastAsia="Times New Roman" w:hAnsi="Calibri" w:cs="Times New Roman"/>
                <w:color w:val="000000"/>
              </w:rPr>
              <w:t>;0.061)</w:t>
            </w:r>
          </w:p>
        </w:tc>
        <w:tc>
          <w:tcPr>
            <w:tcW w:w="1576" w:type="dxa"/>
            <w:tcBorders>
              <w:top w:val="nil"/>
              <w:left w:val="nil"/>
              <w:bottom w:val="nil"/>
              <w:right w:val="nil"/>
            </w:tcBorders>
            <w:shd w:val="clear" w:color="auto" w:fill="auto"/>
          </w:tcPr>
          <w:p w14:paraId="598BE045" w14:textId="77777777" w:rsidR="004B58E9" w:rsidRPr="00614649" w:rsidRDefault="008D16C6" w:rsidP="00522F1B">
            <w:pPr>
              <w:jc w:val="center"/>
              <w:rPr>
                <w:rFonts w:ascii="Calibri" w:hAnsi="Calibri"/>
                <w:color w:val="000000"/>
              </w:rPr>
            </w:pPr>
            <w:r w:rsidRPr="00614649">
              <w:rPr>
                <w:rFonts w:ascii="Calibri" w:hAnsi="Calibri"/>
                <w:color w:val="000000"/>
              </w:rPr>
              <w:t>0.092</w:t>
            </w:r>
          </w:p>
          <w:p w14:paraId="66886A03" w14:textId="5A3D0C84" w:rsidR="008D16C6" w:rsidRPr="00614649" w:rsidRDefault="004B58E9" w:rsidP="004B58E9">
            <w:pPr>
              <w:jc w:val="center"/>
              <w:rPr>
                <w:rFonts w:ascii="Calibri" w:eastAsia="Times New Roman" w:hAnsi="Calibri" w:cs="Times New Roman"/>
                <w:color w:val="000000"/>
              </w:rPr>
            </w:pPr>
            <w:r w:rsidRPr="00614649">
              <w:rPr>
                <w:rFonts w:ascii="Calibri" w:eastAsia="Times New Roman" w:hAnsi="Calibri" w:cs="Times New Roman"/>
                <w:color w:val="000000"/>
              </w:rPr>
              <w:t>(-0.004;0.487)</w:t>
            </w:r>
          </w:p>
        </w:tc>
      </w:tr>
      <w:tr w:rsidR="008D16C6" w14:paraId="77DC0A2C" w14:textId="77777777" w:rsidTr="0004387C">
        <w:tc>
          <w:tcPr>
            <w:tcW w:w="2235" w:type="dxa"/>
            <w:tcBorders>
              <w:top w:val="nil"/>
              <w:left w:val="nil"/>
              <w:bottom w:val="nil"/>
              <w:right w:val="nil"/>
            </w:tcBorders>
            <w:shd w:val="clear" w:color="auto" w:fill="auto"/>
          </w:tcPr>
          <w:p w14:paraId="3B5310F4" w14:textId="77777777" w:rsidR="008D16C6" w:rsidRPr="005E67E1" w:rsidRDefault="008D16C6" w:rsidP="007220B8">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3115A5E1" w14:textId="77777777" w:rsidR="00956A5B" w:rsidRDefault="008D16C6" w:rsidP="00956A5B">
            <w:pPr>
              <w:jc w:val="center"/>
              <w:rPr>
                <w:rFonts w:ascii="Calibri" w:hAnsi="Calibri"/>
                <w:color w:val="000000"/>
              </w:rPr>
            </w:pPr>
            <w:r>
              <w:rPr>
                <w:rFonts w:ascii="Calibri" w:hAnsi="Calibri"/>
                <w:color w:val="000000"/>
              </w:rPr>
              <w:t>0.001</w:t>
            </w:r>
          </w:p>
          <w:p w14:paraId="7CBE34A2" w14:textId="28C2AAB5"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(-0.047;0.046)</w:t>
            </w:r>
          </w:p>
        </w:tc>
        <w:tc>
          <w:tcPr>
            <w:tcW w:w="1417" w:type="dxa"/>
            <w:tcBorders>
              <w:top w:val="nil"/>
              <w:left w:val="nil"/>
              <w:bottom w:val="nil"/>
              <w:right w:val="nil"/>
            </w:tcBorders>
            <w:shd w:val="clear" w:color="auto" w:fill="auto"/>
          </w:tcPr>
          <w:p w14:paraId="27F61C72" w14:textId="77777777" w:rsidR="008D16C6" w:rsidRDefault="008D16C6" w:rsidP="00B4314E">
            <w:pPr>
              <w:jc w:val="center"/>
              <w:rPr>
                <w:rFonts w:ascii="Calibri" w:hAnsi="Calibri"/>
                <w:color w:val="000000"/>
              </w:rPr>
            </w:pPr>
            <w:r>
              <w:rPr>
                <w:rFonts w:ascii="Calibri" w:hAnsi="Calibri"/>
                <w:color w:val="000000"/>
              </w:rPr>
              <w:t>0.057</w:t>
            </w:r>
          </w:p>
        </w:tc>
        <w:tc>
          <w:tcPr>
            <w:tcW w:w="1276" w:type="dxa"/>
            <w:tcBorders>
              <w:top w:val="nil"/>
              <w:left w:val="nil"/>
              <w:bottom w:val="nil"/>
              <w:right w:val="nil"/>
            </w:tcBorders>
            <w:shd w:val="clear" w:color="auto" w:fill="auto"/>
          </w:tcPr>
          <w:p w14:paraId="27AE02FA" w14:textId="77777777" w:rsidR="008D16C6" w:rsidRDefault="008D16C6" w:rsidP="00B4314E">
            <w:pPr>
              <w:jc w:val="center"/>
              <w:rPr>
                <w:rFonts w:ascii="Calibri" w:hAnsi="Calibri"/>
                <w:color w:val="000000"/>
              </w:rPr>
            </w:pPr>
            <w:r>
              <w:rPr>
                <w:rFonts w:ascii="Calibri" w:hAnsi="Calibri"/>
                <w:color w:val="000000"/>
              </w:rPr>
              <w:t>0.954</w:t>
            </w:r>
          </w:p>
        </w:tc>
        <w:tc>
          <w:tcPr>
            <w:tcW w:w="1559" w:type="dxa"/>
            <w:tcBorders>
              <w:top w:val="nil"/>
              <w:left w:val="nil"/>
              <w:bottom w:val="nil"/>
              <w:right w:val="nil"/>
            </w:tcBorders>
            <w:shd w:val="clear" w:color="auto" w:fill="auto"/>
          </w:tcPr>
          <w:p w14:paraId="6AFF07E5" w14:textId="77777777" w:rsidR="00EB70D3" w:rsidRDefault="008D16C6" w:rsidP="00B4314E">
            <w:pPr>
              <w:jc w:val="center"/>
              <w:rPr>
                <w:rFonts w:ascii="Calibri" w:hAnsi="Calibri"/>
                <w:color w:val="000000"/>
              </w:rPr>
            </w:pPr>
            <w:r>
              <w:rPr>
                <w:rFonts w:ascii="Calibri" w:hAnsi="Calibri"/>
                <w:color w:val="000000"/>
              </w:rPr>
              <w:t>0.004</w:t>
            </w:r>
          </w:p>
          <w:p w14:paraId="59B5082F" w14:textId="28FF8442"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(-0.045;0.05</w:t>
            </w:r>
            <w:r>
              <w:rPr>
                <w:rFonts w:ascii="Calibri" w:eastAsia="Times New Roman" w:hAnsi="Calibri" w:cs="Times New Roman"/>
                <w:color w:val="000000"/>
              </w:rPr>
              <w:t>0</w:t>
            </w:r>
            <w:r w:rsidRPr="00EB70D3">
              <w:rPr>
                <w:rFonts w:ascii="Calibri" w:eastAsia="Times New Roman" w:hAnsi="Calibri" w:cs="Times New Roman"/>
                <w:color w:val="000000"/>
              </w:rPr>
              <w:t>)</w:t>
            </w:r>
          </w:p>
        </w:tc>
        <w:tc>
          <w:tcPr>
            <w:tcW w:w="1576" w:type="dxa"/>
            <w:tcBorders>
              <w:top w:val="nil"/>
              <w:left w:val="nil"/>
              <w:bottom w:val="nil"/>
              <w:right w:val="nil"/>
            </w:tcBorders>
            <w:shd w:val="clear" w:color="auto" w:fill="auto"/>
          </w:tcPr>
          <w:p w14:paraId="35ABD0B2" w14:textId="77777777" w:rsidR="004B58E9" w:rsidRPr="00614649" w:rsidRDefault="008D16C6" w:rsidP="00522F1B">
            <w:pPr>
              <w:jc w:val="center"/>
              <w:rPr>
                <w:rFonts w:ascii="Calibri" w:hAnsi="Calibri"/>
                <w:color w:val="000000"/>
              </w:rPr>
            </w:pPr>
            <w:r w:rsidRPr="00614649">
              <w:rPr>
                <w:rFonts w:ascii="Calibri" w:hAnsi="Calibri"/>
                <w:color w:val="000000"/>
              </w:rPr>
              <w:t>0.001</w:t>
            </w:r>
          </w:p>
          <w:p w14:paraId="1107EB56" w14:textId="31F79568" w:rsidR="008D16C6" w:rsidRPr="00614649" w:rsidRDefault="004B58E9" w:rsidP="004B58E9">
            <w:pPr>
              <w:jc w:val="center"/>
              <w:rPr>
                <w:rFonts w:ascii="Calibri" w:eastAsia="Times New Roman" w:hAnsi="Calibri" w:cs="Times New Roman"/>
                <w:color w:val="000000"/>
              </w:rPr>
            </w:pPr>
            <w:r w:rsidRPr="00614649">
              <w:rPr>
                <w:rFonts w:ascii="Calibri" w:eastAsia="Times New Roman" w:hAnsi="Calibri" w:cs="Times New Roman"/>
                <w:color w:val="000000"/>
              </w:rPr>
              <w:t>(0.000;0.364)</w:t>
            </w:r>
          </w:p>
        </w:tc>
      </w:tr>
      <w:tr w:rsidR="00275ED4" w14:paraId="37ECC86A" w14:textId="77777777" w:rsidTr="0004387C">
        <w:tc>
          <w:tcPr>
            <w:tcW w:w="2235" w:type="dxa"/>
            <w:tcBorders>
              <w:top w:val="nil"/>
              <w:left w:val="nil"/>
              <w:bottom w:val="nil"/>
              <w:right w:val="nil"/>
            </w:tcBorders>
            <w:shd w:val="clear" w:color="auto" w:fill="auto"/>
          </w:tcPr>
          <w:p w14:paraId="4F7F2236" w14:textId="77777777" w:rsidR="00275ED4" w:rsidRPr="005E67E1" w:rsidRDefault="00EF2B89"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5B503E91" w14:textId="77777777" w:rsidR="00275ED4" w:rsidRPr="005E67E1" w:rsidRDefault="00275ED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307D2F6C" w14:textId="77777777" w:rsidR="00275ED4" w:rsidRPr="005E67E1" w:rsidRDefault="00275ED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4D91078B" w14:textId="77777777" w:rsidR="00275ED4" w:rsidRPr="005E67E1" w:rsidRDefault="00275ED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4FDB3A02" w14:textId="77777777" w:rsidR="00275ED4" w:rsidRPr="005E67E1" w:rsidRDefault="00275ED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284D48C0" w14:textId="77777777" w:rsidR="00275ED4" w:rsidRPr="00614649" w:rsidRDefault="00275ED4" w:rsidP="00522F1B">
            <w:pPr>
              <w:jc w:val="center"/>
              <w:rPr>
                <w:rFonts w:ascii="Arial" w:hAnsi="Arial" w:cs="Arial"/>
                <w:sz w:val="18"/>
                <w:szCs w:val="18"/>
              </w:rPr>
            </w:pPr>
          </w:p>
        </w:tc>
      </w:tr>
      <w:tr w:rsidR="008D16C6" w14:paraId="362093F3" w14:textId="77777777" w:rsidTr="0004387C">
        <w:tc>
          <w:tcPr>
            <w:tcW w:w="2235" w:type="dxa"/>
            <w:tcBorders>
              <w:top w:val="nil"/>
              <w:left w:val="nil"/>
              <w:bottom w:val="nil"/>
              <w:right w:val="nil"/>
            </w:tcBorders>
            <w:shd w:val="clear" w:color="auto" w:fill="auto"/>
          </w:tcPr>
          <w:p w14:paraId="11D15C1C" w14:textId="77777777" w:rsidR="008D16C6" w:rsidRPr="005E67E1" w:rsidRDefault="008D16C6" w:rsidP="007220B8">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31EEBF6D" w14:textId="77777777" w:rsidR="00956A5B" w:rsidRDefault="008D16C6" w:rsidP="00956A5B">
            <w:pPr>
              <w:jc w:val="center"/>
              <w:rPr>
                <w:rFonts w:ascii="Calibri" w:hAnsi="Calibri"/>
                <w:color w:val="000000"/>
              </w:rPr>
            </w:pPr>
            <w:r>
              <w:rPr>
                <w:rFonts w:ascii="Calibri" w:hAnsi="Calibri"/>
                <w:color w:val="000000"/>
              </w:rPr>
              <w:t>-0.040</w:t>
            </w:r>
          </w:p>
          <w:p w14:paraId="27C74A3B" w14:textId="7515721B"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(-0.11</w:t>
            </w:r>
            <w:r>
              <w:rPr>
                <w:rFonts w:ascii="Calibri" w:eastAsia="Times New Roman" w:hAnsi="Calibri" w:cs="Times New Roman"/>
                <w:color w:val="000000"/>
              </w:rPr>
              <w:t>0</w:t>
            </w:r>
            <w:r w:rsidRPr="00956A5B">
              <w:rPr>
                <w:rFonts w:ascii="Calibri" w:eastAsia="Times New Roman" w:hAnsi="Calibri" w:cs="Times New Roman"/>
                <w:color w:val="000000"/>
              </w:rPr>
              <w:t>;0.032)</w:t>
            </w:r>
          </w:p>
        </w:tc>
        <w:tc>
          <w:tcPr>
            <w:tcW w:w="1417" w:type="dxa"/>
            <w:tcBorders>
              <w:top w:val="nil"/>
              <w:left w:val="nil"/>
              <w:bottom w:val="nil"/>
              <w:right w:val="nil"/>
            </w:tcBorders>
            <w:shd w:val="clear" w:color="auto" w:fill="auto"/>
          </w:tcPr>
          <w:p w14:paraId="23778BC8" w14:textId="77777777" w:rsidR="008D16C6" w:rsidRDefault="008D16C6" w:rsidP="00B4314E">
            <w:pPr>
              <w:jc w:val="center"/>
              <w:rPr>
                <w:rFonts w:ascii="Calibri" w:hAnsi="Calibri"/>
                <w:color w:val="000000"/>
              </w:rPr>
            </w:pPr>
            <w:r>
              <w:rPr>
                <w:rFonts w:ascii="Calibri" w:hAnsi="Calibri"/>
                <w:color w:val="000000"/>
              </w:rPr>
              <w:t>-1.108</w:t>
            </w:r>
          </w:p>
        </w:tc>
        <w:tc>
          <w:tcPr>
            <w:tcW w:w="1276" w:type="dxa"/>
            <w:tcBorders>
              <w:top w:val="nil"/>
              <w:left w:val="nil"/>
              <w:bottom w:val="nil"/>
              <w:right w:val="nil"/>
            </w:tcBorders>
            <w:shd w:val="clear" w:color="auto" w:fill="auto"/>
          </w:tcPr>
          <w:p w14:paraId="3C3A4309" w14:textId="77777777" w:rsidR="008D16C6" w:rsidRDefault="008D16C6" w:rsidP="00B4314E">
            <w:pPr>
              <w:jc w:val="center"/>
              <w:rPr>
                <w:rFonts w:ascii="Calibri" w:hAnsi="Calibri"/>
                <w:color w:val="000000"/>
              </w:rPr>
            </w:pPr>
            <w:r>
              <w:rPr>
                <w:rFonts w:ascii="Calibri" w:hAnsi="Calibri"/>
                <w:color w:val="000000"/>
              </w:rPr>
              <w:t>0.268</w:t>
            </w:r>
          </w:p>
        </w:tc>
        <w:tc>
          <w:tcPr>
            <w:tcW w:w="1559" w:type="dxa"/>
            <w:tcBorders>
              <w:top w:val="nil"/>
              <w:left w:val="nil"/>
              <w:bottom w:val="nil"/>
              <w:right w:val="nil"/>
            </w:tcBorders>
            <w:shd w:val="clear" w:color="auto" w:fill="auto"/>
          </w:tcPr>
          <w:p w14:paraId="672BA2BA" w14:textId="77777777" w:rsidR="00EB70D3" w:rsidRDefault="008D16C6" w:rsidP="00B4314E">
            <w:pPr>
              <w:jc w:val="center"/>
              <w:rPr>
                <w:rFonts w:ascii="Calibri" w:hAnsi="Calibri"/>
                <w:color w:val="000000"/>
              </w:rPr>
            </w:pPr>
            <w:r>
              <w:rPr>
                <w:rFonts w:ascii="Calibri" w:hAnsi="Calibri"/>
                <w:color w:val="000000"/>
              </w:rPr>
              <w:t>-0.042</w:t>
            </w:r>
          </w:p>
          <w:p w14:paraId="222A7FC5" w14:textId="6D81A8AC"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(-0.109;0.027)</w:t>
            </w:r>
          </w:p>
        </w:tc>
        <w:tc>
          <w:tcPr>
            <w:tcW w:w="1576" w:type="dxa"/>
            <w:tcBorders>
              <w:top w:val="nil"/>
              <w:left w:val="nil"/>
              <w:bottom w:val="nil"/>
              <w:right w:val="nil"/>
            </w:tcBorders>
            <w:shd w:val="clear" w:color="auto" w:fill="auto"/>
          </w:tcPr>
          <w:p w14:paraId="64571F29" w14:textId="77777777" w:rsidR="004B58E9" w:rsidRPr="00614649" w:rsidRDefault="008D16C6" w:rsidP="00522F1B">
            <w:pPr>
              <w:jc w:val="center"/>
              <w:rPr>
                <w:rFonts w:ascii="Calibri" w:hAnsi="Calibri"/>
                <w:color w:val="000000"/>
              </w:rPr>
            </w:pPr>
            <w:r w:rsidRPr="00614649">
              <w:rPr>
                <w:rFonts w:ascii="Calibri" w:hAnsi="Calibri"/>
                <w:color w:val="000000"/>
              </w:rPr>
              <w:t>0.336</w:t>
            </w:r>
          </w:p>
          <w:p w14:paraId="537477B1" w14:textId="4CC472AF" w:rsidR="008D16C6" w:rsidRPr="00614649" w:rsidRDefault="004B58E9" w:rsidP="004B58E9">
            <w:pPr>
              <w:jc w:val="center"/>
              <w:rPr>
                <w:rFonts w:ascii="Calibri" w:eastAsia="Times New Roman" w:hAnsi="Calibri" w:cs="Times New Roman"/>
                <w:color w:val="000000"/>
              </w:rPr>
            </w:pPr>
            <w:r w:rsidRPr="00614649">
              <w:rPr>
                <w:rFonts w:ascii="Calibri" w:eastAsia="Times New Roman" w:hAnsi="Calibri" w:cs="Times New Roman"/>
                <w:color w:val="000000"/>
              </w:rPr>
              <w:t>(0.000;0.742)</w:t>
            </w:r>
          </w:p>
        </w:tc>
      </w:tr>
      <w:tr w:rsidR="008D16C6" w14:paraId="29D33906" w14:textId="77777777" w:rsidTr="0004387C">
        <w:tc>
          <w:tcPr>
            <w:tcW w:w="2235" w:type="dxa"/>
            <w:tcBorders>
              <w:top w:val="nil"/>
              <w:left w:val="nil"/>
              <w:bottom w:val="nil"/>
              <w:right w:val="nil"/>
            </w:tcBorders>
            <w:shd w:val="clear" w:color="auto" w:fill="auto"/>
          </w:tcPr>
          <w:p w14:paraId="1AD8922B" w14:textId="77777777" w:rsidR="008D16C6" w:rsidRPr="005E67E1" w:rsidRDefault="008D16C6" w:rsidP="007220B8">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4BA7AB4C" w14:textId="77777777" w:rsidR="00956A5B" w:rsidRDefault="008D16C6" w:rsidP="00956A5B">
            <w:pPr>
              <w:jc w:val="center"/>
              <w:rPr>
                <w:rFonts w:ascii="Calibri" w:hAnsi="Calibri"/>
                <w:color w:val="000000"/>
              </w:rPr>
            </w:pPr>
            <w:r>
              <w:rPr>
                <w:rFonts w:ascii="Calibri" w:hAnsi="Calibri"/>
                <w:color w:val="000000"/>
              </w:rPr>
              <w:t>-0.029</w:t>
            </w:r>
          </w:p>
          <w:p w14:paraId="016C3AA4" w14:textId="52C761DB"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(-0.091;0.024)</w:t>
            </w:r>
          </w:p>
        </w:tc>
        <w:tc>
          <w:tcPr>
            <w:tcW w:w="1417" w:type="dxa"/>
            <w:tcBorders>
              <w:top w:val="nil"/>
              <w:left w:val="nil"/>
              <w:bottom w:val="nil"/>
              <w:right w:val="nil"/>
            </w:tcBorders>
            <w:shd w:val="clear" w:color="auto" w:fill="auto"/>
          </w:tcPr>
          <w:p w14:paraId="30124FD7" w14:textId="77777777" w:rsidR="008D16C6" w:rsidRDefault="008D16C6" w:rsidP="00B4314E">
            <w:pPr>
              <w:jc w:val="center"/>
              <w:rPr>
                <w:rFonts w:ascii="Calibri" w:hAnsi="Calibri"/>
                <w:color w:val="000000"/>
              </w:rPr>
            </w:pPr>
            <w:r>
              <w:rPr>
                <w:rFonts w:ascii="Calibri" w:hAnsi="Calibri"/>
                <w:color w:val="000000"/>
              </w:rPr>
              <w:t>-0.983</w:t>
            </w:r>
          </w:p>
        </w:tc>
        <w:tc>
          <w:tcPr>
            <w:tcW w:w="1276" w:type="dxa"/>
            <w:tcBorders>
              <w:top w:val="nil"/>
              <w:left w:val="nil"/>
              <w:bottom w:val="nil"/>
              <w:right w:val="nil"/>
            </w:tcBorders>
            <w:shd w:val="clear" w:color="auto" w:fill="auto"/>
          </w:tcPr>
          <w:p w14:paraId="498DAFAA" w14:textId="77777777" w:rsidR="008D16C6" w:rsidRDefault="008D16C6" w:rsidP="00B4314E">
            <w:pPr>
              <w:jc w:val="center"/>
              <w:rPr>
                <w:rFonts w:ascii="Calibri" w:hAnsi="Calibri"/>
                <w:color w:val="000000"/>
              </w:rPr>
            </w:pPr>
            <w:r>
              <w:rPr>
                <w:rFonts w:ascii="Calibri" w:hAnsi="Calibri"/>
                <w:color w:val="000000"/>
              </w:rPr>
              <w:t>0.326</w:t>
            </w:r>
          </w:p>
        </w:tc>
        <w:tc>
          <w:tcPr>
            <w:tcW w:w="1559" w:type="dxa"/>
            <w:tcBorders>
              <w:top w:val="nil"/>
              <w:left w:val="nil"/>
              <w:bottom w:val="nil"/>
              <w:right w:val="nil"/>
            </w:tcBorders>
            <w:shd w:val="clear" w:color="auto" w:fill="auto"/>
          </w:tcPr>
          <w:p w14:paraId="47D81208" w14:textId="77777777" w:rsidR="00EB70D3" w:rsidRDefault="008D16C6" w:rsidP="00B4314E">
            <w:pPr>
              <w:jc w:val="center"/>
              <w:rPr>
                <w:rFonts w:ascii="Calibri" w:hAnsi="Calibri"/>
                <w:color w:val="000000"/>
              </w:rPr>
            </w:pPr>
            <w:r>
              <w:rPr>
                <w:rFonts w:ascii="Calibri" w:hAnsi="Calibri"/>
                <w:color w:val="000000"/>
              </w:rPr>
              <w:t>-0.020</w:t>
            </w:r>
          </w:p>
          <w:p w14:paraId="5B98F9D1" w14:textId="2230C061"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(-0.079;0.026)</w:t>
            </w:r>
          </w:p>
        </w:tc>
        <w:tc>
          <w:tcPr>
            <w:tcW w:w="1576" w:type="dxa"/>
            <w:tcBorders>
              <w:top w:val="nil"/>
              <w:left w:val="nil"/>
              <w:bottom w:val="nil"/>
              <w:right w:val="nil"/>
            </w:tcBorders>
            <w:shd w:val="clear" w:color="auto" w:fill="auto"/>
          </w:tcPr>
          <w:p w14:paraId="6CF56385" w14:textId="77777777" w:rsidR="004B58E9" w:rsidRPr="00614649" w:rsidRDefault="008D16C6" w:rsidP="00522F1B">
            <w:pPr>
              <w:jc w:val="center"/>
              <w:rPr>
                <w:rFonts w:ascii="Calibri" w:hAnsi="Calibri"/>
                <w:color w:val="000000"/>
              </w:rPr>
            </w:pPr>
            <w:r w:rsidRPr="00614649">
              <w:rPr>
                <w:rFonts w:ascii="Calibri" w:hAnsi="Calibri"/>
                <w:color w:val="000000"/>
              </w:rPr>
              <w:t>0.116</w:t>
            </w:r>
          </w:p>
          <w:p w14:paraId="16B49C0C" w14:textId="27708B47" w:rsidR="008D16C6" w:rsidRPr="00614649" w:rsidRDefault="004B58E9" w:rsidP="004B58E9">
            <w:pPr>
              <w:jc w:val="center"/>
              <w:rPr>
                <w:rFonts w:ascii="Calibri" w:eastAsia="Times New Roman" w:hAnsi="Calibri" w:cs="Times New Roman"/>
                <w:color w:val="000000"/>
              </w:rPr>
            </w:pPr>
            <w:r w:rsidRPr="00614649">
              <w:rPr>
                <w:rFonts w:ascii="Calibri" w:eastAsia="Times New Roman" w:hAnsi="Calibri" w:cs="Times New Roman"/>
                <w:color w:val="000000"/>
              </w:rPr>
              <w:t>(-0.004;0.539)</w:t>
            </w:r>
          </w:p>
        </w:tc>
      </w:tr>
      <w:tr w:rsidR="008D16C6" w14:paraId="3E90B26D" w14:textId="77777777" w:rsidTr="0004387C">
        <w:tc>
          <w:tcPr>
            <w:tcW w:w="2235" w:type="dxa"/>
            <w:tcBorders>
              <w:top w:val="nil"/>
              <w:left w:val="nil"/>
              <w:bottom w:val="nil"/>
              <w:right w:val="nil"/>
            </w:tcBorders>
            <w:shd w:val="clear" w:color="auto" w:fill="auto"/>
          </w:tcPr>
          <w:p w14:paraId="273F6BA8" w14:textId="77777777" w:rsidR="008D16C6" w:rsidRPr="005E67E1" w:rsidRDefault="008D16C6" w:rsidP="007220B8">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4635B16D" w14:textId="77777777" w:rsidR="00956A5B" w:rsidRDefault="008D16C6" w:rsidP="00956A5B">
            <w:pPr>
              <w:jc w:val="center"/>
              <w:rPr>
                <w:rFonts w:ascii="Calibri" w:hAnsi="Calibri"/>
                <w:color w:val="000000"/>
              </w:rPr>
            </w:pPr>
            <w:r>
              <w:rPr>
                <w:rFonts w:ascii="Calibri" w:hAnsi="Calibri"/>
                <w:color w:val="000000"/>
              </w:rPr>
              <w:t>0.010</w:t>
            </w:r>
          </w:p>
          <w:p w14:paraId="4711C2A7" w14:textId="4601E5B3"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(-0.035;0.051)</w:t>
            </w:r>
          </w:p>
        </w:tc>
        <w:tc>
          <w:tcPr>
            <w:tcW w:w="1417" w:type="dxa"/>
            <w:tcBorders>
              <w:top w:val="nil"/>
              <w:left w:val="nil"/>
              <w:bottom w:val="nil"/>
              <w:right w:val="nil"/>
            </w:tcBorders>
            <w:shd w:val="clear" w:color="auto" w:fill="auto"/>
          </w:tcPr>
          <w:p w14:paraId="0F656A78" w14:textId="77777777" w:rsidR="008D16C6" w:rsidRDefault="008D16C6" w:rsidP="00B4314E">
            <w:pPr>
              <w:jc w:val="center"/>
              <w:rPr>
                <w:rFonts w:ascii="Calibri" w:hAnsi="Calibri"/>
                <w:color w:val="000000"/>
              </w:rPr>
            </w:pPr>
            <w:r>
              <w:rPr>
                <w:rFonts w:ascii="Calibri" w:hAnsi="Calibri"/>
                <w:color w:val="000000"/>
              </w:rPr>
              <w:t>0.456</w:t>
            </w:r>
          </w:p>
        </w:tc>
        <w:tc>
          <w:tcPr>
            <w:tcW w:w="1276" w:type="dxa"/>
            <w:tcBorders>
              <w:top w:val="nil"/>
              <w:left w:val="nil"/>
              <w:bottom w:val="nil"/>
              <w:right w:val="nil"/>
            </w:tcBorders>
            <w:shd w:val="clear" w:color="auto" w:fill="auto"/>
          </w:tcPr>
          <w:p w14:paraId="40B2435A" w14:textId="77777777" w:rsidR="008D16C6" w:rsidRDefault="008D16C6" w:rsidP="00B4314E">
            <w:pPr>
              <w:jc w:val="center"/>
              <w:rPr>
                <w:rFonts w:ascii="Calibri" w:hAnsi="Calibri"/>
                <w:color w:val="000000"/>
              </w:rPr>
            </w:pPr>
            <w:r>
              <w:rPr>
                <w:rFonts w:ascii="Calibri" w:hAnsi="Calibri"/>
                <w:color w:val="000000"/>
              </w:rPr>
              <w:t>0.648</w:t>
            </w:r>
          </w:p>
        </w:tc>
        <w:tc>
          <w:tcPr>
            <w:tcW w:w="1559" w:type="dxa"/>
            <w:tcBorders>
              <w:top w:val="nil"/>
              <w:left w:val="nil"/>
              <w:bottom w:val="nil"/>
              <w:right w:val="nil"/>
            </w:tcBorders>
            <w:shd w:val="clear" w:color="auto" w:fill="auto"/>
          </w:tcPr>
          <w:p w14:paraId="64DAE886" w14:textId="77777777" w:rsidR="00EB70D3" w:rsidRDefault="008D16C6" w:rsidP="00B4314E">
            <w:pPr>
              <w:jc w:val="center"/>
              <w:rPr>
                <w:rFonts w:ascii="Calibri" w:hAnsi="Calibri"/>
                <w:color w:val="000000"/>
              </w:rPr>
            </w:pPr>
            <w:r>
              <w:rPr>
                <w:rFonts w:ascii="Calibri" w:hAnsi="Calibri"/>
                <w:color w:val="000000"/>
              </w:rPr>
              <w:t>0.018</w:t>
            </w:r>
          </w:p>
          <w:p w14:paraId="11CEB1A9" w14:textId="43510050"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(-0.023;0.055)</w:t>
            </w:r>
          </w:p>
        </w:tc>
        <w:tc>
          <w:tcPr>
            <w:tcW w:w="1576" w:type="dxa"/>
            <w:tcBorders>
              <w:top w:val="nil"/>
              <w:left w:val="nil"/>
              <w:bottom w:val="nil"/>
              <w:right w:val="nil"/>
            </w:tcBorders>
            <w:shd w:val="clear" w:color="auto" w:fill="auto"/>
          </w:tcPr>
          <w:p w14:paraId="126CE7CF" w14:textId="77777777" w:rsidR="004B58E9" w:rsidRDefault="008D16C6" w:rsidP="00522F1B">
            <w:pPr>
              <w:jc w:val="center"/>
              <w:rPr>
                <w:rFonts w:ascii="Calibri" w:hAnsi="Calibri"/>
                <w:color w:val="000000"/>
              </w:rPr>
            </w:pPr>
            <w:r>
              <w:rPr>
                <w:rFonts w:ascii="Calibri" w:hAnsi="Calibri"/>
                <w:color w:val="000000"/>
              </w:rPr>
              <w:t>0.036</w:t>
            </w:r>
          </w:p>
          <w:p w14:paraId="41824B54" w14:textId="321BFB81" w:rsidR="008D16C6" w:rsidRPr="009B2EB6" w:rsidRDefault="004B58E9" w:rsidP="009B2EB6">
            <w:pPr>
              <w:jc w:val="center"/>
              <w:rPr>
                <w:rFonts w:ascii="Calibri" w:eastAsia="Times New Roman" w:hAnsi="Calibri" w:cs="Times New Roman"/>
                <w:color w:val="000000"/>
              </w:rPr>
            </w:pPr>
            <w:r w:rsidRPr="004B58E9">
              <w:rPr>
                <w:rFonts w:ascii="Calibri" w:eastAsia="Times New Roman" w:hAnsi="Calibri" w:cs="Times New Roman"/>
                <w:color w:val="000000"/>
              </w:rPr>
              <w:t>(-0.00</w:t>
            </w:r>
            <w:r w:rsidR="009B2EB6">
              <w:rPr>
                <w:rFonts w:ascii="Calibri" w:eastAsia="Times New Roman" w:hAnsi="Calibri" w:cs="Times New Roman"/>
                <w:color w:val="000000"/>
              </w:rPr>
              <w:t>7;0.364)</w:t>
            </w:r>
          </w:p>
        </w:tc>
      </w:tr>
      <w:tr w:rsidR="002D5A2B" w:rsidRPr="00443734" w14:paraId="67EE56DE" w14:textId="77777777" w:rsidTr="002D5A2B">
        <w:tc>
          <w:tcPr>
            <w:tcW w:w="2235" w:type="dxa"/>
            <w:tcBorders>
              <w:top w:val="nil"/>
              <w:left w:val="nil"/>
              <w:bottom w:val="single" w:sz="4" w:space="0" w:color="auto"/>
              <w:right w:val="nil"/>
            </w:tcBorders>
            <w:shd w:val="clear" w:color="auto" w:fill="auto"/>
            <w:vAlign w:val="center"/>
          </w:tcPr>
          <w:p w14:paraId="5019E26D" w14:textId="6D416253" w:rsidR="002D5A2B" w:rsidRPr="00443734" w:rsidRDefault="002D5A2B" w:rsidP="002D5A2B">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shd w:val="clear" w:color="auto" w:fill="auto"/>
            <w:vAlign w:val="center"/>
          </w:tcPr>
          <w:p w14:paraId="6B3998B0" w14:textId="3A0ED678" w:rsidR="002D5A2B" w:rsidRPr="00443734" w:rsidRDefault="002D5A2B" w:rsidP="002D5A2B">
            <w:pPr>
              <w:spacing w:before="120"/>
              <w:rPr>
                <w:rFonts w:ascii="Arial" w:hAnsi="Arial" w:cs="Arial"/>
                <w:b/>
                <w:sz w:val="18"/>
                <w:szCs w:val="18"/>
              </w:rPr>
            </w:pPr>
            <w:r>
              <w:rPr>
                <w:rFonts w:ascii="Arial" w:hAnsi="Arial" w:cs="Arial"/>
                <w:b/>
                <w:sz w:val="18"/>
                <w:szCs w:val="18"/>
              </w:rPr>
              <w:t xml:space="preserve">0.005 </w:t>
            </w:r>
            <w:r w:rsidRPr="002D5A2B">
              <w:rPr>
                <w:rFonts w:ascii="Arial" w:eastAsia="Times New Roman" w:hAnsi="Arial" w:cs="Arial"/>
                <w:b/>
                <w:bCs/>
                <w:color w:val="000000"/>
                <w:sz w:val="18"/>
                <w:szCs w:val="18"/>
              </w:rPr>
              <w:t>(0.002;0.022)</w:t>
            </w:r>
          </w:p>
        </w:tc>
        <w:tc>
          <w:tcPr>
            <w:tcW w:w="1276" w:type="dxa"/>
            <w:tcBorders>
              <w:top w:val="nil"/>
              <w:left w:val="nil"/>
              <w:bottom w:val="single" w:sz="4" w:space="0" w:color="auto"/>
              <w:right w:val="nil"/>
            </w:tcBorders>
            <w:shd w:val="clear" w:color="auto" w:fill="auto"/>
            <w:vAlign w:val="center"/>
          </w:tcPr>
          <w:p w14:paraId="1BA3931F" w14:textId="77777777" w:rsidR="002D5A2B" w:rsidRPr="00443734" w:rsidRDefault="002D5A2B" w:rsidP="002D5A2B">
            <w:pPr>
              <w:spacing w:before="120"/>
              <w:rPr>
                <w:rFonts w:ascii="Arial" w:hAnsi="Arial" w:cs="Arial"/>
                <w:b/>
                <w:sz w:val="18"/>
                <w:szCs w:val="18"/>
              </w:rPr>
            </w:pPr>
          </w:p>
        </w:tc>
        <w:tc>
          <w:tcPr>
            <w:tcW w:w="1559" w:type="dxa"/>
            <w:tcBorders>
              <w:top w:val="nil"/>
              <w:left w:val="nil"/>
              <w:bottom w:val="single" w:sz="4" w:space="0" w:color="auto"/>
              <w:right w:val="nil"/>
            </w:tcBorders>
            <w:shd w:val="clear" w:color="auto" w:fill="auto"/>
            <w:vAlign w:val="center"/>
          </w:tcPr>
          <w:p w14:paraId="6D4FD76A" w14:textId="77777777" w:rsidR="002D5A2B" w:rsidRPr="00443734" w:rsidRDefault="002D5A2B" w:rsidP="002D5A2B">
            <w:pPr>
              <w:spacing w:before="120"/>
              <w:rPr>
                <w:rFonts w:ascii="Arial" w:hAnsi="Arial" w:cs="Arial"/>
                <w:b/>
                <w:sz w:val="18"/>
                <w:szCs w:val="18"/>
              </w:rPr>
            </w:pPr>
          </w:p>
        </w:tc>
        <w:tc>
          <w:tcPr>
            <w:tcW w:w="1576" w:type="dxa"/>
            <w:tcBorders>
              <w:top w:val="nil"/>
              <w:left w:val="nil"/>
              <w:bottom w:val="single" w:sz="4" w:space="0" w:color="auto"/>
              <w:right w:val="nil"/>
            </w:tcBorders>
            <w:shd w:val="clear" w:color="auto" w:fill="auto"/>
            <w:vAlign w:val="center"/>
          </w:tcPr>
          <w:p w14:paraId="2B07DE77" w14:textId="77777777" w:rsidR="002D5A2B" w:rsidRPr="00443734" w:rsidRDefault="002D5A2B" w:rsidP="002D5A2B">
            <w:pPr>
              <w:spacing w:before="120"/>
              <w:jc w:val="center"/>
              <w:rPr>
                <w:rFonts w:ascii="Arial" w:hAnsi="Arial" w:cs="Arial"/>
                <w:b/>
                <w:sz w:val="18"/>
                <w:szCs w:val="18"/>
              </w:rPr>
            </w:pPr>
            <w:r>
              <w:rPr>
                <w:rFonts w:ascii="Arial" w:hAnsi="Arial" w:cs="Arial"/>
                <w:b/>
                <w:sz w:val="18"/>
                <w:szCs w:val="18"/>
              </w:rPr>
              <w:t>SUM = 0.92</w:t>
            </w:r>
          </w:p>
        </w:tc>
      </w:tr>
      <w:tr w:rsidR="00275ED4" w:rsidRPr="005E67E1" w14:paraId="0DCB8F63" w14:textId="77777777" w:rsidTr="008D16C6">
        <w:tc>
          <w:tcPr>
            <w:tcW w:w="9622" w:type="dxa"/>
            <w:gridSpan w:val="6"/>
            <w:tcBorders>
              <w:top w:val="single" w:sz="4" w:space="0" w:color="auto"/>
              <w:left w:val="nil"/>
              <w:bottom w:val="single" w:sz="4" w:space="0" w:color="auto"/>
              <w:right w:val="nil"/>
            </w:tcBorders>
            <w:shd w:val="clear" w:color="auto" w:fill="EAF1DD" w:themeFill="accent3" w:themeFillTint="33"/>
          </w:tcPr>
          <w:p w14:paraId="3D87621C" w14:textId="77777777" w:rsidR="00275ED4" w:rsidRPr="005E67E1" w:rsidRDefault="00275ED4" w:rsidP="007220B8">
            <w:pPr>
              <w:rPr>
                <w:rFonts w:ascii="Arial" w:hAnsi="Arial" w:cs="Arial"/>
              </w:rPr>
            </w:pPr>
            <w:r w:rsidRPr="005E67E1">
              <w:rPr>
                <w:rFonts w:ascii="Arial" w:hAnsi="Arial" w:cs="Arial"/>
              </w:rPr>
              <w:t>Between level (participant level)</w:t>
            </w:r>
          </w:p>
        </w:tc>
      </w:tr>
      <w:tr w:rsidR="008D16C6" w14:paraId="43E1B9E0" w14:textId="77777777" w:rsidTr="0004387C">
        <w:tc>
          <w:tcPr>
            <w:tcW w:w="2235" w:type="dxa"/>
            <w:tcBorders>
              <w:top w:val="single" w:sz="4" w:space="0" w:color="auto"/>
              <w:left w:val="nil"/>
              <w:bottom w:val="nil"/>
              <w:right w:val="nil"/>
            </w:tcBorders>
            <w:shd w:val="clear" w:color="auto" w:fill="auto"/>
          </w:tcPr>
          <w:p w14:paraId="554879D1" w14:textId="77777777" w:rsidR="008D16C6" w:rsidRPr="005E67E1" w:rsidRDefault="008D16C6"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2C63E70B" w14:textId="77777777" w:rsidR="00956A5B" w:rsidRDefault="008D16C6" w:rsidP="00956A5B">
            <w:pPr>
              <w:jc w:val="center"/>
              <w:rPr>
                <w:rFonts w:ascii="Calibri" w:hAnsi="Calibri"/>
                <w:color w:val="000000"/>
              </w:rPr>
            </w:pPr>
            <w:r>
              <w:rPr>
                <w:rFonts w:ascii="Calibri" w:hAnsi="Calibri"/>
                <w:color w:val="000000"/>
              </w:rPr>
              <w:t>-0.109</w:t>
            </w:r>
          </w:p>
          <w:p w14:paraId="5876313F" w14:textId="51D5E762"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(-0.259;0.036)</w:t>
            </w:r>
          </w:p>
        </w:tc>
        <w:tc>
          <w:tcPr>
            <w:tcW w:w="1417" w:type="dxa"/>
            <w:tcBorders>
              <w:top w:val="single" w:sz="4" w:space="0" w:color="auto"/>
              <w:left w:val="nil"/>
              <w:bottom w:val="nil"/>
              <w:right w:val="nil"/>
            </w:tcBorders>
            <w:shd w:val="clear" w:color="auto" w:fill="auto"/>
          </w:tcPr>
          <w:p w14:paraId="494C346C" w14:textId="77777777" w:rsidR="008D16C6" w:rsidRDefault="008D16C6" w:rsidP="00B4314E">
            <w:pPr>
              <w:jc w:val="center"/>
              <w:rPr>
                <w:rFonts w:ascii="Calibri" w:hAnsi="Calibri"/>
                <w:color w:val="000000"/>
              </w:rPr>
            </w:pPr>
            <w:r>
              <w:rPr>
                <w:rFonts w:ascii="Calibri" w:hAnsi="Calibri"/>
                <w:color w:val="000000"/>
              </w:rPr>
              <w:t>-1.500</w:t>
            </w:r>
          </w:p>
        </w:tc>
        <w:tc>
          <w:tcPr>
            <w:tcW w:w="1276" w:type="dxa"/>
            <w:tcBorders>
              <w:top w:val="single" w:sz="4" w:space="0" w:color="auto"/>
              <w:left w:val="nil"/>
              <w:bottom w:val="nil"/>
              <w:right w:val="nil"/>
            </w:tcBorders>
            <w:shd w:val="clear" w:color="auto" w:fill="auto"/>
          </w:tcPr>
          <w:p w14:paraId="0B83FAB7" w14:textId="77777777" w:rsidR="008D16C6" w:rsidRDefault="008D16C6" w:rsidP="00B4314E">
            <w:pPr>
              <w:jc w:val="center"/>
              <w:rPr>
                <w:rFonts w:ascii="Calibri" w:hAnsi="Calibri"/>
                <w:color w:val="000000"/>
              </w:rPr>
            </w:pPr>
            <w:r>
              <w:rPr>
                <w:rFonts w:ascii="Calibri" w:hAnsi="Calibri"/>
                <w:color w:val="000000"/>
              </w:rPr>
              <w:t>0.134</w:t>
            </w:r>
          </w:p>
        </w:tc>
        <w:tc>
          <w:tcPr>
            <w:tcW w:w="1559" w:type="dxa"/>
            <w:tcBorders>
              <w:top w:val="single" w:sz="4" w:space="0" w:color="auto"/>
              <w:left w:val="nil"/>
              <w:bottom w:val="nil"/>
              <w:right w:val="nil"/>
            </w:tcBorders>
            <w:shd w:val="clear" w:color="auto" w:fill="auto"/>
          </w:tcPr>
          <w:p w14:paraId="674492A7" w14:textId="77777777" w:rsidR="00EB70D3" w:rsidRDefault="008D16C6" w:rsidP="00B4314E">
            <w:pPr>
              <w:jc w:val="center"/>
              <w:rPr>
                <w:rFonts w:ascii="Calibri" w:hAnsi="Calibri"/>
                <w:color w:val="000000"/>
              </w:rPr>
            </w:pPr>
            <w:r>
              <w:rPr>
                <w:rFonts w:ascii="Calibri" w:hAnsi="Calibri"/>
                <w:color w:val="000000"/>
              </w:rPr>
              <w:t>-0.096</w:t>
            </w:r>
          </w:p>
          <w:p w14:paraId="6135EC09" w14:textId="47BAEE4F"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(-0.25</w:t>
            </w:r>
            <w:r>
              <w:rPr>
                <w:rFonts w:ascii="Calibri" w:eastAsia="Times New Roman" w:hAnsi="Calibri" w:cs="Times New Roman"/>
                <w:color w:val="000000"/>
              </w:rPr>
              <w:t>0</w:t>
            </w:r>
            <w:r w:rsidRPr="00EB70D3">
              <w:rPr>
                <w:rFonts w:ascii="Calibri" w:eastAsia="Times New Roman" w:hAnsi="Calibri" w:cs="Times New Roman"/>
                <w:color w:val="000000"/>
              </w:rPr>
              <w:t>;0.038)</w:t>
            </w:r>
          </w:p>
        </w:tc>
        <w:tc>
          <w:tcPr>
            <w:tcW w:w="1576" w:type="dxa"/>
            <w:tcBorders>
              <w:top w:val="single" w:sz="4" w:space="0" w:color="auto"/>
              <w:left w:val="nil"/>
              <w:bottom w:val="nil"/>
              <w:right w:val="nil"/>
            </w:tcBorders>
            <w:shd w:val="clear" w:color="auto" w:fill="auto"/>
          </w:tcPr>
          <w:p w14:paraId="2287690D" w14:textId="77777777" w:rsidR="009B2EB6" w:rsidRDefault="008D16C6" w:rsidP="00522F1B">
            <w:pPr>
              <w:jc w:val="center"/>
              <w:rPr>
                <w:rFonts w:ascii="Calibri" w:hAnsi="Calibri"/>
                <w:color w:val="000000"/>
              </w:rPr>
            </w:pPr>
            <w:r>
              <w:rPr>
                <w:rFonts w:ascii="Calibri" w:hAnsi="Calibri"/>
                <w:color w:val="000000"/>
              </w:rPr>
              <w:t>0.041</w:t>
            </w:r>
          </w:p>
          <w:p w14:paraId="6CACFFE4" w14:textId="1B2357C4" w:rsidR="008D16C6"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w:t>
            </w:r>
            <w:r>
              <w:rPr>
                <w:rFonts w:ascii="Calibri" w:eastAsia="Times New Roman" w:hAnsi="Calibri" w:cs="Times New Roman"/>
                <w:color w:val="000000"/>
              </w:rPr>
              <w:t>.000</w:t>
            </w:r>
            <w:r w:rsidRPr="009B2EB6">
              <w:rPr>
                <w:rFonts w:ascii="Calibri" w:eastAsia="Times New Roman" w:hAnsi="Calibri" w:cs="Times New Roman"/>
                <w:color w:val="000000"/>
              </w:rPr>
              <w:t>;0.194)</w:t>
            </w:r>
          </w:p>
        </w:tc>
      </w:tr>
      <w:tr w:rsidR="008D16C6" w14:paraId="7CBE37EC" w14:textId="77777777" w:rsidTr="0004387C">
        <w:tc>
          <w:tcPr>
            <w:tcW w:w="2235" w:type="dxa"/>
            <w:tcBorders>
              <w:top w:val="nil"/>
              <w:left w:val="nil"/>
              <w:bottom w:val="nil"/>
              <w:right w:val="nil"/>
            </w:tcBorders>
            <w:shd w:val="clear" w:color="auto" w:fill="auto"/>
          </w:tcPr>
          <w:p w14:paraId="45A49D84" w14:textId="77777777" w:rsidR="008D16C6" w:rsidRPr="005E67E1" w:rsidRDefault="008D16C6" w:rsidP="007220B8">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5A3A0E07" w14:textId="77777777" w:rsidR="00956A5B" w:rsidRDefault="008D16C6" w:rsidP="00956A5B">
            <w:pPr>
              <w:jc w:val="center"/>
              <w:rPr>
                <w:rFonts w:ascii="Calibri" w:hAnsi="Calibri"/>
                <w:color w:val="000000"/>
              </w:rPr>
            </w:pPr>
            <w:r>
              <w:rPr>
                <w:rFonts w:ascii="Calibri" w:hAnsi="Calibri"/>
                <w:color w:val="000000"/>
              </w:rPr>
              <w:t>0.131</w:t>
            </w:r>
          </w:p>
          <w:p w14:paraId="573BB44F" w14:textId="161A6EE6"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(-0.081;0.347)</w:t>
            </w:r>
          </w:p>
        </w:tc>
        <w:tc>
          <w:tcPr>
            <w:tcW w:w="1417" w:type="dxa"/>
            <w:tcBorders>
              <w:top w:val="nil"/>
              <w:left w:val="nil"/>
              <w:bottom w:val="nil"/>
              <w:right w:val="nil"/>
            </w:tcBorders>
            <w:shd w:val="clear" w:color="auto" w:fill="auto"/>
          </w:tcPr>
          <w:p w14:paraId="28810EFF" w14:textId="77777777" w:rsidR="008D16C6" w:rsidRDefault="008D16C6" w:rsidP="00B4314E">
            <w:pPr>
              <w:jc w:val="center"/>
              <w:rPr>
                <w:rFonts w:ascii="Calibri" w:hAnsi="Calibri"/>
                <w:color w:val="000000"/>
              </w:rPr>
            </w:pPr>
            <w:r>
              <w:rPr>
                <w:rFonts w:ascii="Calibri" w:hAnsi="Calibri"/>
                <w:color w:val="000000"/>
              </w:rPr>
              <w:t>1.289</w:t>
            </w:r>
          </w:p>
        </w:tc>
        <w:tc>
          <w:tcPr>
            <w:tcW w:w="1276" w:type="dxa"/>
            <w:tcBorders>
              <w:top w:val="nil"/>
              <w:left w:val="nil"/>
              <w:bottom w:val="nil"/>
              <w:right w:val="nil"/>
            </w:tcBorders>
            <w:shd w:val="clear" w:color="auto" w:fill="auto"/>
          </w:tcPr>
          <w:p w14:paraId="7A290D5F" w14:textId="77777777" w:rsidR="008D16C6" w:rsidRDefault="008D16C6" w:rsidP="00B4314E">
            <w:pPr>
              <w:jc w:val="center"/>
              <w:rPr>
                <w:rFonts w:ascii="Calibri" w:hAnsi="Calibri"/>
                <w:color w:val="000000"/>
              </w:rPr>
            </w:pPr>
            <w:r>
              <w:rPr>
                <w:rFonts w:ascii="Calibri" w:hAnsi="Calibri"/>
                <w:color w:val="000000"/>
              </w:rPr>
              <w:t>0.197</w:t>
            </w:r>
          </w:p>
        </w:tc>
        <w:tc>
          <w:tcPr>
            <w:tcW w:w="1559" w:type="dxa"/>
            <w:tcBorders>
              <w:top w:val="nil"/>
              <w:left w:val="nil"/>
              <w:bottom w:val="nil"/>
              <w:right w:val="nil"/>
            </w:tcBorders>
            <w:shd w:val="clear" w:color="auto" w:fill="auto"/>
          </w:tcPr>
          <w:p w14:paraId="6D47A5D0" w14:textId="77777777" w:rsidR="00EB70D3" w:rsidRDefault="008D16C6" w:rsidP="00B4314E">
            <w:pPr>
              <w:jc w:val="center"/>
              <w:rPr>
                <w:rFonts w:ascii="Calibri" w:hAnsi="Calibri"/>
                <w:color w:val="000000"/>
              </w:rPr>
            </w:pPr>
            <w:r>
              <w:rPr>
                <w:rFonts w:ascii="Calibri" w:hAnsi="Calibri"/>
                <w:color w:val="000000"/>
              </w:rPr>
              <w:t>0.227</w:t>
            </w:r>
          </w:p>
          <w:p w14:paraId="13F2F352" w14:textId="69552CE8"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(0.034;0.409)</w:t>
            </w:r>
          </w:p>
        </w:tc>
        <w:tc>
          <w:tcPr>
            <w:tcW w:w="1576" w:type="dxa"/>
            <w:tcBorders>
              <w:top w:val="nil"/>
              <w:left w:val="nil"/>
              <w:bottom w:val="nil"/>
              <w:right w:val="nil"/>
            </w:tcBorders>
            <w:shd w:val="clear" w:color="auto" w:fill="auto"/>
          </w:tcPr>
          <w:p w14:paraId="57D25D0B" w14:textId="77777777" w:rsidR="009B2EB6" w:rsidRDefault="008D16C6" w:rsidP="00522F1B">
            <w:pPr>
              <w:jc w:val="center"/>
              <w:rPr>
                <w:rFonts w:ascii="Calibri" w:hAnsi="Calibri"/>
                <w:color w:val="000000"/>
              </w:rPr>
            </w:pPr>
            <w:r>
              <w:rPr>
                <w:rFonts w:ascii="Calibri" w:hAnsi="Calibri"/>
                <w:color w:val="000000"/>
              </w:rPr>
              <w:t>0.118</w:t>
            </w:r>
          </w:p>
          <w:p w14:paraId="6A6D435D" w14:textId="0AFE10E2" w:rsidR="008D16C6"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(-0.03</w:t>
            </w:r>
            <w:r>
              <w:rPr>
                <w:rFonts w:ascii="Calibri" w:eastAsia="Times New Roman" w:hAnsi="Calibri" w:cs="Times New Roman"/>
                <w:color w:val="000000"/>
              </w:rPr>
              <w:t>0</w:t>
            </w:r>
            <w:r w:rsidRPr="009B2EB6">
              <w:rPr>
                <w:rFonts w:ascii="Calibri" w:eastAsia="Times New Roman" w:hAnsi="Calibri" w:cs="Times New Roman"/>
                <w:color w:val="000000"/>
              </w:rPr>
              <w:t>;0.348)</w:t>
            </w:r>
          </w:p>
        </w:tc>
      </w:tr>
      <w:tr w:rsidR="008D16C6" w14:paraId="2A0B9086" w14:textId="77777777" w:rsidTr="0004387C">
        <w:tc>
          <w:tcPr>
            <w:tcW w:w="2235" w:type="dxa"/>
            <w:tcBorders>
              <w:top w:val="nil"/>
              <w:left w:val="nil"/>
              <w:bottom w:val="nil"/>
              <w:right w:val="nil"/>
            </w:tcBorders>
            <w:shd w:val="clear" w:color="auto" w:fill="auto"/>
          </w:tcPr>
          <w:p w14:paraId="28746394" w14:textId="77777777" w:rsidR="008D16C6" w:rsidRPr="005E67E1" w:rsidRDefault="008D16C6" w:rsidP="007220B8">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shd w:val="clear" w:color="auto" w:fill="auto"/>
            <w:vAlign w:val="bottom"/>
          </w:tcPr>
          <w:p w14:paraId="55D6907E" w14:textId="77777777" w:rsidR="00956A5B" w:rsidRDefault="008D16C6" w:rsidP="00956A5B">
            <w:pPr>
              <w:jc w:val="center"/>
              <w:rPr>
                <w:rFonts w:ascii="Calibri" w:hAnsi="Calibri"/>
                <w:color w:val="000000"/>
              </w:rPr>
            </w:pPr>
            <w:r>
              <w:rPr>
                <w:rFonts w:ascii="Calibri" w:hAnsi="Calibri"/>
                <w:color w:val="000000"/>
              </w:rPr>
              <w:t>-0.436</w:t>
            </w:r>
          </w:p>
          <w:p w14:paraId="141CEE93" w14:textId="0F1D2E4C"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(-0.629;-0.288)</w:t>
            </w:r>
          </w:p>
        </w:tc>
        <w:tc>
          <w:tcPr>
            <w:tcW w:w="1417" w:type="dxa"/>
            <w:tcBorders>
              <w:top w:val="nil"/>
              <w:left w:val="nil"/>
              <w:bottom w:val="nil"/>
              <w:right w:val="nil"/>
            </w:tcBorders>
            <w:shd w:val="clear" w:color="auto" w:fill="auto"/>
          </w:tcPr>
          <w:p w14:paraId="34F92DA8" w14:textId="77777777" w:rsidR="008D16C6" w:rsidRDefault="008D16C6" w:rsidP="00B4314E">
            <w:pPr>
              <w:jc w:val="center"/>
              <w:rPr>
                <w:rFonts w:ascii="Calibri" w:hAnsi="Calibri"/>
                <w:color w:val="000000"/>
              </w:rPr>
            </w:pPr>
            <w:r>
              <w:rPr>
                <w:rFonts w:ascii="Calibri" w:hAnsi="Calibri"/>
                <w:color w:val="000000"/>
              </w:rPr>
              <w:t>-5.266</w:t>
            </w:r>
          </w:p>
        </w:tc>
        <w:tc>
          <w:tcPr>
            <w:tcW w:w="1276" w:type="dxa"/>
            <w:tcBorders>
              <w:top w:val="nil"/>
              <w:left w:val="nil"/>
              <w:bottom w:val="nil"/>
              <w:right w:val="nil"/>
            </w:tcBorders>
            <w:shd w:val="clear" w:color="auto" w:fill="auto"/>
          </w:tcPr>
          <w:p w14:paraId="56595EF8" w14:textId="77777777" w:rsidR="008D16C6" w:rsidRDefault="008D16C6"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643F0089" w14:textId="77777777" w:rsidR="00EB70D3" w:rsidRDefault="008D16C6" w:rsidP="00B4314E">
            <w:pPr>
              <w:jc w:val="center"/>
              <w:rPr>
                <w:rFonts w:ascii="Calibri" w:hAnsi="Calibri"/>
                <w:color w:val="000000"/>
              </w:rPr>
            </w:pPr>
            <w:r>
              <w:rPr>
                <w:rFonts w:ascii="Calibri" w:hAnsi="Calibri"/>
                <w:color w:val="000000"/>
              </w:rPr>
              <w:t>-0.374</w:t>
            </w:r>
          </w:p>
          <w:p w14:paraId="3D9D413C" w14:textId="03A8A2D1"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(-0.524;-0.236)</w:t>
            </w:r>
          </w:p>
        </w:tc>
        <w:tc>
          <w:tcPr>
            <w:tcW w:w="1576" w:type="dxa"/>
            <w:tcBorders>
              <w:top w:val="nil"/>
              <w:left w:val="nil"/>
              <w:bottom w:val="nil"/>
              <w:right w:val="nil"/>
            </w:tcBorders>
            <w:shd w:val="clear" w:color="auto" w:fill="auto"/>
          </w:tcPr>
          <w:p w14:paraId="677ED786" w14:textId="77777777" w:rsidR="009B2EB6" w:rsidRPr="00614649" w:rsidRDefault="008D16C6" w:rsidP="00522F1B">
            <w:pPr>
              <w:jc w:val="center"/>
              <w:rPr>
                <w:rFonts w:ascii="Calibri" w:hAnsi="Calibri"/>
                <w:color w:val="000000"/>
              </w:rPr>
            </w:pPr>
            <w:r w:rsidRPr="00614649">
              <w:rPr>
                <w:rFonts w:ascii="Calibri" w:hAnsi="Calibri"/>
                <w:color w:val="000000"/>
              </w:rPr>
              <w:t>0.645</w:t>
            </w:r>
          </w:p>
          <w:p w14:paraId="54DC7F46" w14:textId="4FDA5271" w:rsidR="008D16C6" w:rsidRPr="00614649" w:rsidRDefault="009B2EB6" w:rsidP="009B2EB6">
            <w:pPr>
              <w:jc w:val="center"/>
              <w:rPr>
                <w:rFonts w:ascii="Calibri" w:eastAsia="Times New Roman" w:hAnsi="Calibri" w:cs="Times New Roman"/>
                <w:color w:val="000000"/>
              </w:rPr>
            </w:pPr>
            <w:r w:rsidRPr="00614649">
              <w:rPr>
                <w:rFonts w:ascii="Calibri" w:eastAsia="Times New Roman" w:hAnsi="Calibri" w:cs="Times New Roman"/>
                <w:color w:val="000000"/>
              </w:rPr>
              <w:t>(0.315;0.788)</w:t>
            </w:r>
          </w:p>
        </w:tc>
      </w:tr>
      <w:tr w:rsidR="00A61174" w14:paraId="1C4C1E3B" w14:textId="77777777" w:rsidTr="0004387C">
        <w:tc>
          <w:tcPr>
            <w:tcW w:w="2235" w:type="dxa"/>
            <w:tcBorders>
              <w:top w:val="nil"/>
              <w:left w:val="nil"/>
              <w:bottom w:val="nil"/>
              <w:right w:val="nil"/>
            </w:tcBorders>
            <w:shd w:val="clear" w:color="auto" w:fill="auto"/>
          </w:tcPr>
          <w:p w14:paraId="18B43455" w14:textId="77777777" w:rsidR="00A61174" w:rsidRPr="00127B6E" w:rsidRDefault="00A61174" w:rsidP="007220B8">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54485793"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7654932B" w14:textId="77777777" w:rsidR="00A61174" w:rsidRPr="005E67E1" w:rsidRDefault="00A6117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259EC0A0"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56507218"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6735F6DB" w14:textId="77777777" w:rsidR="00A61174" w:rsidRPr="00614649" w:rsidRDefault="00A61174" w:rsidP="00522F1B">
            <w:pPr>
              <w:jc w:val="center"/>
              <w:rPr>
                <w:rFonts w:ascii="Arial" w:hAnsi="Arial" w:cs="Arial"/>
                <w:sz w:val="18"/>
                <w:szCs w:val="18"/>
              </w:rPr>
            </w:pPr>
          </w:p>
        </w:tc>
      </w:tr>
      <w:tr w:rsidR="008D16C6" w14:paraId="35B7958B" w14:textId="77777777" w:rsidTr="0004387C">
        <w:tc>
          <w:tcPr>
            <w:tcW w:w="2235" w:type="dxa"/>
            <w:tcBorders>
              <w:top w:val="nil"/>
              <w:left w:val="nil"/>
              <w:bottom w:val="nil"/>
              <w:right w:val="nil"/>
            </w:tcBorders>
            <w:shd w:val="clear" w:color="auto" w:fill="auto"/>
          </w:tcPr>
          <w:p w14:paraId="2F307BC6" w14:textId="77777777" w:rsidR="008D16C6" w:rsidRPr="00127B6E" w:rsidRDefault="008D16C6" w:rsidP="007220B8">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3D8D1AD6" w14:textId="77777777" w:rsidR="00956A5B" w:rsidRDefault="008D16C6" w:rsidP="00956A5B">
            <w:pPr>
              <w:jc w:val="center"/>
              <w:rPr>
                <w:rFonts w:ascii="Calibri" w:hAnsi="Calibri"/>
                <w:color w:val="000000"/>
              </w:rPr>
            </w:pPr>
            <w:r>
              <w:rPr>
                <w:rFonts w:ascii="Calibri" w:hAnsi="Calibri"/>
                <w:color w:val="000000"/>
              </w:rPr>
              <w:t>-0.056</w:t>
            </w:r>
          </w:p>
          <w:p w14:paraId="72093990" w14:textId="40BD9ACE"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(-0.236;0.12</w:t>
            </w:r>
            <w:r>
              <w:rPr>
                <w:rFonts w:ascii="Calibri" w:eastAsia="Times New Roman" w:hAnsi="Calibri" w:cs="Times New Roman"/>
                <w:color w:val="000000"/>
              </w:rPr>
              <w:t>0</w:t>
            </w:r>
            <w:r w:rsidRPr="00956A5B">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66F232F6" w14:textId="77777777" w:rsidR="008D16C6" w:rsidRDefault="008D16C6" w:rsidP="00B4314E">
            <w:pPr>
              <w:jc w:val="center"/>
              <w:rPr>
                <w:rFonts w:ascii="Calibri" w:hAnsi="Calibri"/>
                <w:color w:val="000000"/>
              </w:rPr>
            </w:pPr>
            <w:r>
              <w:rPr>
                <w:rFonts w:ascii="Calibri" w:hAnsi="Calibri"/>
                <w:color w:val="000000"/>
              </w:rPr>
              <w:t>-0.653</w:t>
            </w:r>
          </w:p>
        </w:tc>
        <w:tc>
          <w:tcPr>
            <w:tcW w:w="1276" w:type="dxa"/>
            <w:tcBorders>
              <w:top w:val="nil"/>
              <w:left w:val="nil"/>
              <w:bottom w:val="nil"/>
              <w:right w:val="nil"/>
            </w:tcBorders>
            <w:shd w:val="clear" w:color="auto" w:fill="auto"/>
          </w:tcPr>
          <w:p w14:paraId="7499E5B3" w14:textId="77777777" w:rsidR="008D16C6" w:rsidRDefault="008D16C6" w:rsidP="00B4314E">
            <w:pPr>
              <w:jc w:val="center"/>
              <w:rPr>
                <w:rFonts w:ascii="Calibri" w:hAnsi="Calibri"/>
                <w:color w:val="000000"/>
              </w:rPr>
            </w:pPr>
            <w:r>
              <w:rPr>
                <w:rFonts w:ascii="Calibri" w:hAnsi="Calibri"/>
                <w:color w:val="000000"/>
              </w:rPr>
              <w:t>0.514</w:t>
            </w:r>
          </w:p>
        </w:tc>
        <w:tc>
          <w:tcPr>
            <w:tcW w:w="1559" w:type="dxa"/>
            <w:tcBorders>
              <w:top w:val="nil"/>
              <w:left w:val="nil"/>
              <w:bottom w:val="nil"/>
              <w:right w:val="nil"/>
            </w:tcBorders>
            <w:shd w:val="clear" w:color="auto" w:fill="auto"/>
          </w:tcPr>
          <w:p w14:paraId="574E3AB4" w14:textId="77777777" w:rsidR="00EB70D3" w:rsidRDefault="008D16C6" w:rsidP="00B4314E">
            <w:pPr>
              <w:jc w:val="center"/>
              <w:rPr>
                <w:rFonts w:ascii="Calibri" w:hAnsi="Calibri"/>
                <w:color w:val="000000"/>
              </w:rPr>
            </w:pPr>
            <w:r>
              <w:rPr>
                <w:rFonts w:ascii="Calibri" w:hAnsi="Calibri"/>
                <w:color w:val="000000"/>
              </w:rPr>
              <w:t>-0.094</w:t>
            </w:r>
          </w:p>
          <w:p w14:paraId="4F0DF82A" w14:textId="3F076D88"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(-0.25</w:t>
            </w:r>
            <w:r>
              <w:rPr>
                <w:rFonts w:ascii="Calibri" w:eastAsia="Times New Roman" w:hAnsi="Calibri" w:cs="Times New Roman"/>
                <w:color w:val="000000"/>
              </w:rPr>
              <w:t>0</w:t>
            </w:r>
            <w:r w:rsidRPr="00EB70D3">
              <w:rPr>
                <w:rFonts w:ascii="Calibri" w:eastAsia="Times New Roman" w:hAnsi="Calibri" w:cs="Times New Roman"/>
                <w:color w:val="000000"/>
              </w:rPr>
              <w:t>;0.053)</w:t>
            </w:r>
          </w:p>
        </w:tc>
        <w:tc>
          <w:tcPr>
            <w:tcW w:w="1576" w:type="dxa"/>
            <w:tcBorders>
              <w:top w:val="nil"/>
              <w:left w:val="nil"/>
              <w:bottom w:val="nil"/>
              <w:right w:val="nil"/>
            </w:tcBorders>
            <w:shd w:val="clear" w:color="auto" w:fill="auto"/>
          </w:tcPr>
          <w:p w14:paraId="6345B4E2" w14:textId="77777777" w:rsidR="009B2EB6" w:rsidRDefault="008D16C6" w:rsidP="00522F1B">
            <w:pPr>
              <w:jc w:val="center"/>
              <w:rPr>
                <w:rFonts w:ascii="Calibri" w:hAnsi="Calibri"/>
                <w:color w:val="000000"/>
              </w:rPr>
            </w:pPr>
            <w:r>
              <w:rPr>
                <w:rFonts w:ascii="Calibri" w:hAnsi="Calibri"/>
                <w:color w:val="000000"/>
              </w:rPr>
              <w:t>0.021</w:t>
            </w:r>
          </w:p>
          <w:p w14:paraId="65F65213" w14:textId="05999691" w:rsidR="008D16C6"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(-0.009;0.153)</w:t>
            </w:r>
          </w:p>
        </w:tc>
      </w:tr>
      <w:tr w:rsidR="008D16C6" w14:paraId="3BC0A08A" w14:textId="77777777" w:rsidTr="0004387C">
        <w:tc>
          <w:tcPr>
            <w:tcW w:w="2235" w:type="dxa"/>
            <w:tcBorders>
              <w:top w:val="nil"/>
              <w:left w:val="nil"/>
              <w:bottom w:val="nil"/>
              <w:right w:val="nil"/>
            </w:tcBorders>
            <w:shd w:val="clear" w:color="auto" w:fill="auto"/>
          </w:tcPr>
          <w:p w14:paraId="5EF0CBE3" w14:textId="77777777" w:rsidR="008D16C6" w:rsidRPr="00127B6E" w:rsidRDefault="008D16C6" w:rsidP="007220B8">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1D3C8B93" w14:textId="77777777" w:rsidR="00956A5B" w:rsidRDefault="008D16C6" w:rsidP="00956A5B">
            <w:pPr>
              <w:jc w:val="center"/>
              <w:rPr>
                <w:rFonts w:ascii="Calibri" w:hAnsi="Calibri"/>
                <w:color w:val="000000"/>
              </w:rPr>
            </w:pPr>
            <w:r>
              <w:rPr>
                <w:rFonts w:ascii="Calibri" w:hAnsi="Calibri"/>
                <w:color w:val="000000"/>
              </w:rPr>
              <w:t>-0.053</w:t>
            </w:r>
          </w:p>
          <w:p w14:paraId="56CAADDD" w14:textId="44E894CC"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(-0.226;0.108)</w:t>
            </w:r>
          </w:p>
        </w:tc>
        <w:tc>
          <w:tcPr>
            <w:tcW w:w="1417" w:type="dxa"/>
            <w:tcBorders>
              <w:top w:val="nil"/>
              <w:left w:val="nil"/>
              <w:bottom w:val="nil"/>
              <w:right w:val="nil"/>
            </w:tcBorders>
            <w:shd w:val="clear" w:color="auto" w:fill="auto"/>
          </w:tcPr>
          <w:p w14:paraId="387CCE6D" w14:textId="77777777" w:rsidR="008D16C6" w:rsidRDefault="008D16C6" w:rsidP="00B4314E">
            <w:pPr>
              <w:jc w:val="center"/>
              <w:rPr>
                <w:rFonts w:ascii="Calibri" w:hAnsi="Calibri"/>
                <w:color w:val="000000"/>
              </w:rPr>
            </w:pPr>
            <w:r>
              <w:rPr>
                <w:rFonts w:ascii="Calibri" w:hAnsi="Calibri"/>
                <w:color w:val="000000"/>
              </w:rPr>
              <w:t>-0.670</w:t>
            </w:r>
          </w:p>
        </w:tc>
        <w:tc>
          <w:tcPr>
            <w:tcW w:w="1276" w:type="dxa"/>
            <w:tcBorders>
              <w:top w:val="nil"/>
              <w:left w:val="nil"/>
              <w:bottom w:val="nil"/>
              <w:right w:val="nil"/>
            </w:tcBorders>
            <w:shd w:val="clear" w:color="auto" w:fill="auto"/>
          </w:tcPr>
          <w:p w14:paraId="27080EF4" w14:textId="77777777" w:rsidR="008D16C6" w:rsidRDefault="008D16C6" w:rsidP="00B4314E">
            <w:pPr>
              <w:jc w:val="center"/>
              <w:rPr>
                <w:rFonts w:ascii="Calibri" w:hAnsi="Calibri"/>
                <w:color w:val="000000"/>
              </w:rPr>
            </w:pPr>
            <w:r>
              <w:rPr>
                <w:rFonts w:ascii="Calibri" w:hAnsi="Calibri"/>
                <w:color w:val="000000"/>
              </w:rPr>
              <w:t>0.503</w:t>
            </w:r>
          </w:p>
        </w:tc>
        <w:tc>
          <w:tcPr>
            <w:tcW w:w="1559" w:type="dxa"/>
            <w:tcBorders>
              <w:top w:val="nil"/>
              <w:left w:val="nil"/>
              <w:bottom w:val="nil"/>
              <w:right w:val="nil"/>
            </w:tcBorders>
            <w:shd w:val="clear" w:color="auto" w:fill="auto"/>
          </w:tcPr>
          <w:p w14:paraId="6C601578" w14:textId="77777777" w:rsidR="00EB70D3" w:rsidRDefault="008D16C6" w:rsidP="00B4314E">
            <w:pPr>
              <w:jc w:val="center"/>
              <w:rPr>
                <w:rFonts w:ascii="Calibri" w:hAnsi="Calibri"/>
                <w:color w:val="000000"/>
              </w:rPr>
            </w:pPr>
            <w:r>
              <w:rPr>
                <w:rFonts w:ascii="Calibri" w:hAnsi="Calibri"/>
                <w:color w:val="000000"/>
              </w:rPr>
              <w:t>0.050</w:t>
            </w:r>
          </w:p>
          <w:p w14:paraId="7B327AEF" w14:textId="2F4111AF"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(-0.09</w:t>
            </w:r>
            <w:r>
              <w:rPr>
                <w:rFonts w:ascii="Calibri" w:eastAsia="Times New Roman" w:hAnsi="Calibri" w:cs="Times New Roman"/>
                <w:color w:val="000000"/>
              </w:rPr>
              <w:t>0</w:t>
            </w:r>
            <w:r w:rsidRPr="00EB70D3">
              <w:rPr>
                <w:rFonts w:ascii="Calibri" w:eastAsia="Times New Roman" w:hAnsi="Calibri" w:cs="Times New Roman"/>
                <w:color w:val="000000"/>
              </w:rPr>
              <w:t>;0.191)</w:t>
            </w:r>
          </w:p>
        </w:tc>
        <w:tc>
          <w:tcPr>
            <w:tcW w:w="1576" w:type="dxa"/>
            <w:tcBorders>
              <w:top w:val="nil"/>
              <w:left w:val="nil"/>
              <w:bottom w:val="nil"/>
              <w:right w:val="nil"/>
            </w:tcBorders>
            <w:shd w:val="clear" w:color="auto" w:fill="auto"/>
          </w:tcPr>
          <w:p w14:paraId="2C19C916" w14:textId="77777777" w:rsidR="009B2EB6" w:rsidRDefault="008D16C6" w:rsidP="00522F1B">
            <w:pPr>
              <w:jc w:val="center"/>
              <w:rPr>
                <w:rFonts w:ascii="Calibri" w:hAnsi="Calibri"/>
                <w:color w:val="000000"/>
              </w:rPr>
            </w:pPr>
            <w:r>
              <w:rPr>
                <w:rFonts w:ascii="Calibri" w:hAnsi="Calibri"/>
                <w:color w:val="000000"/>
              </w:rPr>
              <w:t>-0.010</w:t>
            </w:r>
          </w:p>
          <w:p w14:paraId="5AA309ED" w14:textId="7031E029" w:rsidR="008D16C6"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(-0.023;0.082)</w:t>
            </w:r>
          </w:p>
        </w:tc>
      </w:tr>
      <w:tr w:rsidR="00A61174" w14:paraId="3915BD4C" w14:textId="77777777" w:rsidTr="0004387C">
        <w:tc>
          <w:tcPr>
            <w:tcW w:w="2235" w:type="dxa"/>
            <w:tcBorders>
              <w:top w:val="nil"/>
              <w:left w:val="nil"/>
              <w:bottom w:val="nil"/>
              <w:right w:val="nil"/>
            </w:tcBorders>
            <w:shd w:val="clear" w:color="auto" w:fill="auto"/>
          </w:tcPr>
          <w:p w14:paraId="67DBA6FF" w14:textId="18E1068D" w:rsidR="00A61174" w:rsidRPr="00127B6E" w:rsidRDefault="00A61174" w:rsidP="007220B8">
            <w:pPr>
              <w:rPr>
                <w:rFonts w:ascii="Arial" w:hAnsi="Arial" w:cs="Arial"/>
                <w:sz w:val="18"/>
                <w:szCs w:val="18"/>
              </w:rPr>
            </w:pPr>
            <w:r w:rsidRPr="00127B6E">
              <w:rPr>
                <w:rFonts w:ascii="Arial" w:hAnsi="Arial" w:cs="Arial"/>
                <w:sz w:val="18"/>
                <w:szCs w:val="18"/>
              </w:rPr>
              <w:t>Occupation (ref. no job/ retired)</w:t>
            </w:r>
            <w:r w:rsidR="00C1053F">
              <w:rPr>
                <w:rFonts w:ascii="Arial" w:hAnsi="Arial" w:cs="Arial"/>
                <w:sz w:val="18"/>
                <w:szCs w:val="18"/>
                <w:vertAlign w:val="superscript"/>
              </w:rPr>
              <w:t>4</w:t>
            </w:r>
          </w:p>
        </w:tc>
        <w:tc>
          <w:tcPr>
            <w:tcW w:w="1559" w:type="dxa"/>
            <w:tcBorders>
              <w:top w:val="nil"/>
              <w:left w:val="nil"/>
              <w:bottom w:val="nil"/>
              <w:right w:val="nil"/>
            </w:tcBorders>
            <w:shd w:val="clear" w:color="auto" w:fill="auto"/>
          </w:tcPr>
          <w:p w14:paraId="70A26ECF"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2281E3CD" w14:textId="77777777" w:rsidR="00A61174" w:rsidRPr="005E67E1" w:rsidRDefault="00A6117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6C0CF8D3"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48B2B030"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0A1DECE5" w14:textId="77777777" w:rsidR="00A61174" w:rsidRPr="005E67E1" w:rsidRDefault="00A61174" w:rsidP="00522F1B">
            <w:pPr>
              <w:jc w:val="center"/>
              <w:rPr>
                <w:rFonts w:ascii="Arial" w:hAnsi="Arial" w:cs="Arial"/>
                <w:sz w:val="18"/>
                <w:szCs w:val="18"/>
              </w:rPr>
            </w:pPr>
          </w:p>
        </w:tc>
      </w:tr>
      <w:tr w:rsidR="008D16C6" w14:paraId="4938AB19" w14:textId="77777777" w:rsidTr="0004387C">
        <w:tc>
          <w:tcPr>
            <w:tcW w:w="2235" w:type="dxa"/>
            <w:tcBorders>
              <w:top w:val="nil"/>
              <w:left w:val="nil"/>
              <w:bottom w:val="nil"/>
              <w:right w:val="nil"/>
            </w:tcBorders>
            <w:shd w:val="clear" w:color="auto" w:fill="auto"/>
          </w:tcPr>
          <w:p w14:paraId="120BD79E" w14:textId="77777777" w:rsidR="008D16C6" w:rsidRPr="00127B6E" w:rsidRDefault="008D16C6" w:rsidP="007220B8">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2152076C" w14:textId="77777777" w:rsidR="00956A5B" w:rsidRDefault="008D16C6" w:rsidP="00956A5B">
            <w:pPr>
              <w:jc w:val="center"/>
              <w:rPr>
                <w:rFonts w:ascii="Calibri" w:hAnsi="Calibri"/>
                <w:color w:val="000000"/>
              </w:rPr>
            </w:pPr>
            <w:r>
              <w:rPr>
                <w:rFonts w:ascii="Calibri" w:hAnsi="Calibri"/>
                <w:color w:val="000000"/>
              </w:rPr>
              <w:t>-0.005</w:t>
            </w:r>
          </w:p>
          <w:p w14:paraId="6B5B750E" w14:textId="29A12649"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(-0.259;0.246)</w:t>
            </w:r>
          </w:p>
        </w:tc>
        <w:tc>
          <w:tcPr>
            <w:tcW w:w="1417" w:type="dxa"/>
            <w:tcBorders>
              <w:top w:val="nil"/>
              <w:left w:val="nil"/>
              <w:bottom w:val="nil"/>
              <w:right w:val="nil"/>
            </w:tcBorders>
            <w:shd w:val="clear" w:color="auto" w:fill="auto"/>
          </w:tcPr>
          <w:p w14:paraId="2EA67DD1" w14:textId="77777777" w:rsidR="008D16C6" w:rsidRDefault="008D16C6" w:rsidP="00B4314E">
            <w:pPr>
              <w:jc w:val="center"/>
              <w:rPr>
                <w:rFonts w:ascii="Calibri" w:hAnsi="Calibri"/>
                <w:color w:val="000000"/>
              </w:rPr>
            </w:pPr>
            <w:r>
              <w:rPr>
                <w:rFonts w:ascii="Calibri" w:hAnsi="Calibri"/>
                <w:color w:val="000000"/>
              </w:rPr>
              <w:t>-0.037</w:t>
            </w:r>
          </w:p>
        </w:tc>
        <w:tc>
          <w:tcPr>
            <w:tcW w:w="1276" w:type="dxa"/>
            <w:tcBorders>
              <w:top w:val="nil"/>
              <w:left w:val="nil"/>
              <w:bottom w:val="nil"/>
              <w:right w:val="nil"/>
            </w:tcBorders>
            <w:shd w:val="clear" w:color="auto" w:fill="auto"/>
          </w:tcPr>
          <w:p w14:paraId="44358BC6" w14:textId="77777777" w:rsidR="008D16C6" w:rsidRDefault="008D16C6" w:rsidP="00B4314E">
            <w:pPr>
              <w:jc w:val="center"/>
              <w:rPr>
                <w:rFonts w:ascii="Calibri" w:hAnsi="Calibri"/>
                <w:color w:val="000000"/>
              </w:rPr>
            </w:pPr>
            <w:r>
              <w:rPr>
                <w:rFonts w:ascii="Calibri" w:hAnsi="Calibri"/>
                <w:color w:val="000000"/>
              </w:rPr>
              <w:t>0.971</w:t>
            </w:r>
          </w:p>
        </w:tc>
        <w:tc>
          <w:tcPr>
            <w:tcW w:w="1559" w:type="dxa"/>
            <w:tcBorders>
              <w:top w:val="nil"/>
              <w:left w:val="nil"/>
              <w:bottom w:val="nil"/>
              <w:right w:val="nil"/>
            </w:tcBorders>
            <w:shd w:val="clear" w:color="auto" w:fill="auto"/>
          </w:tcPr>
          <w:p w14:paraId="779C356D" w14:textId="77777777" w:rsidR="00EB70D3" w:rsidRDefault="008D16C6" w:rsidP="00B4314E">
            <w:pPr>
              <w:jc w:val="center"/>
              <w:rPr>
                <w:rFonts w:ascii="Calibri" w:hAnsi="Calibri"/>
                <w:color w:val="000000"/>
              </w:rPr>
            </w:pPr>
            <w:r>
              <w:rPr>
                <w:rFonts w:ascii="Calibri" w:hAnsi="Calibri"/>
                <w:color w:val="000000"/>
              </w:rPr>
              <w:t>-0.116</w:t>
            </w:r>
          </w:p>
          <w:p w14:paraId="55400465" w14:textId="6E5022BD"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(-0.327;0.098)</w:t>
            </w:r>
          </w:p>
        </w:tc>
        <w:tc>
          <w:tcPr>
            <w:tcW w:w="1576" w:type="dxa"/>
            <w:tcBorders>
              <w:top w:val="nil"/>
              <w:left w:val="nil"/>
              <w:bottom w:val="nil"/>
              <w:right w:val="nil"/>
            </w:tcBorders>
            <w:shd w:val="clear" w:color="auto" w:fill="auto"/>
          </w:tcPr>
          <w:p w14:paraId="2EEC8270" w14:textId="77777777" w:rsidR="009B2EB6" w:rsidRDefault="008D16C6" w:rsidP="00522F1B">
            <w:pPr>
              <w:jc w:val="center"/>
              <w:rPr>
                <w:rFonts w:ascii="Calibri" w:hAnsi="Calibri"/>
                <w:color w:val="000000"/>
              </w:rPr>
            </w:pPr>
            <w:r>
              <w:rPr>
                <w:rFonts w:ascii="Calibri" w:hAnsi="Calibri"/>
                <w:color w:val="000000"/>
              </w:rPr>
              <w:t>0.002</w:t>
            </w:r>
          </w:p>
          <w:p w14:paraId="13F56BE3" w14:textId="44717A88" w:rsidR="008D16C6"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(-0.052;0.215)</w:t>
            </w:r>
          </w:p>
        </w:tc>
      </w:tr>
      <w:tr w:rsidR="008D16C6" w14:paraId="4321A27E" w14:textId="77777777" w:rsidTr="0004387C">
        <w:tc>
          <w:tcPr>
            <w:tcW w:w="2235" w:type="dxa"/>
            <w:tcBorders>
              <w:top w:val="nil"/>
              <w:left w:val="nil"/>
              <w:bottom w:val="nil"/>
              <w:right w:val="nil"/>
            </w:tcBorders>
            <w:shd w:val="clear" w:color="auto" w:fill="auto"/>
          </w:tcPr>
          <w:p w14:paraId="1E08AA70" w14:textId="77777777" w:rsidR="008D16C6" w:rsidRPr="00127B6E" w:rsidRDefault="008D16C6" w:rsidP="007220B8">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633BA046" w14:textId="77777777" w:rsidR="00956A5B" w:rsidRDefault="008D16C6" w:rsidP="00956A5B">
            <w:pPr>
              <w:jc w:val="center"/>
              <w:rPr>
                <w:rFonts w:ascii="Calibri" w:hAnsi="Calibri"/>
                <w:color w:val="000000"/>
              </w:rPr>
            </w:pPr>
            <w:r>
              <w:rPr>
                <w:rFonts w:ascii="Calibri" w:hAnsi="Calibri"/>
                <w:color w:val="000000"/>
              </w:rPr>
              <w:t>0.030</w:t>
            </w:r>
          </w:p>
          <w:p w14:paraId="4D7F41AF" w14:textId="26467FA2"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(-0.141;0.211)</w:t>
            </w:r>
          </w:p>
        </w:tc>
        <w:tc>
          <w:tcPr>
            <w:tcW w:w="1417" w:type="dxa"/>
            <w:tcBorders>
              <w:top w:val="nil"/>
              <w:left w:val="nil"/>
              <w:bottom w:val="nil"/>
              <w:right w:val="nil"/>
            </w:tcBorders>
            <w:shd w:val="clear" w:color="auto" w:fill="auto"/>
          </w:tcPr>
          <w:p w14:paraId="2607BCDA" w14:textId="77777777" w:rsidR="008D16C6" w:rsidRDefault="008D16C6" w:rsidP="00B4314E">
            <w:pPr>
              <w:jc w:val="center"/>
              <w:rPr>
                <w:rFonts w:ascii="Calibri" w:hAnsi="Calibri"/>
                <w:color w:val="000000"/>
              </w:rPr>
            </w:pPr>
            <w:r>
              <w:rPr>
                <w:rFonts w:ascii="Calibri" w:hAnsi="Calibri"/>
                <w:color w:val="000000"/>
              </w:rPr>
              <w:t>0.356</w:t>
            </w:r>
          </w:p>
        </w:tc>
        <w:tc>
          <w:tcPr>
            <w:tcW w:w="1276" w:type="dxa"/>
            <w:tcBorders>
              <w:top w:val="nil"/>
              <w:left w:val="nil"/>
              <w:bottom w:val="nil"/>
              <w:right w:val="nil"/>
            </w:tcBorders>
            <w:shd w:val="clear" w:color="auto" w:fill="auto"/>
          </w:tcPr>
          <w:p w14:paraId="11E4CEB7" w14:textId="77777777" w:rsidR="008D16C6" w:rsidRDefault="008D16C6" w:rsidP="00B4314E">
            <w:pPr>
              <w:jc w:val="center"/>
              <w:rPr>
                <w:rFonts w:ascii="Calibri" w:hAnsi="Calibri"/>
                <w:color w:val="000000"/>
              </w:rPr>
            </w:pPr>
            <w:r>
              <w:rPr>
                <w:rFonts w:ascii="Calibri" w:hAnsi="Calibri"/>
                <w:color w:val="000000"/>
              </w:rPr>
              <w:t>0.722</w:t>
            </w:r>
          </w:p>
        </w:tc>
        <w:tc>
          <w:tcPr>
            <w:tcW w:w="1559" w:type="dxa"/>
            <w:tcBorders>
              <w:top w:val="nil"/>
              <w:left w:val="nil"/>
              <w:bottom w:val="nil"/>
              <w:right w:val="nil"/>
            </w:tcBorders>
            <w:shd w:val="clear" w:color="auto" w:fill="auto"/>
          </w:tcPr>
          <w:p w14:paraId="0CFBC761" w14:textId="77777777" w:rsidR="00EB70D3" w:rsidRDefault="008D16C6" w:rsidP="00B4314E">
            <w:pPr>
              <w:jc w:val="center"/>
              <w:rPr>
                <w:rFonts w:ascii="Calibri" w:hAnsi="Calibri"/>
                <w:color w:val="000000"/>
              </w:rPr>
            </w:pPr>
            <w:r>
              <w:rPr>
                <w:rFonts w:ascii="Calibri" w:hAnsi="Calibri"/>
                <w:color w:val="000000"/>
              </w:rPr>
              <w:t>-0.061</w:t>
            </w:r>
          </w:p>
          <w:p w14:paraId="11DAFBF4" w14:textId="1351A765"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(-0.209;0.093)</w:t>
            </w:r>
          </w:p>
        </w:tc>
        <w:tc>
          <w:tcPr>
            <w:tcW w:w="1576" w:type="dxa"/>
            <w:tcBorders>
              <w:top w:val="nil"/>
              <w:left w:val="nil"/>
              <w:bottom w:val="nil"/>
              <w:right w:val="nil"/>
            </w:tcBorders>
            <w:shd w:val="clear" w:color="auto" w:fill="auto"/>
          </w:tcPr>
          <w:p w14:paraId="28677B89" w14:textId="77777777" w:rsidR="009B2EB6" w:rsidRDefault="008D16C6" w:rsidP="00522F1B">
            <w:pPr>
              <w:jc w:val="center"/>
              <w:rPr>
                <w:rFonts w:ascii="Calibri" w:hAnsi="Calibri"/>
                <w:color w:val="000000"/>
              </w:rPr>
            </w:pPr>
            <w:r>
              <w:rPr>
                <w:rFonts w:ascii="Calibri" w:hAnsi="Calibri"/>
                <w:color w:val="000000"/>
              </w:rPr>
              <w:t>-0.007</w:t>
            </w:r>
          </w:p>
          <w:p w14:paraId="19007F55" w14:textId="50769423" w:rsidR="008D16C6"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(-0.019;0.095)</w:t>
            </w:r>
          </w:p>
        </w:tc>
      </w:tr>
      <w:tr w:rsidR="008D16C6" w14:paraId="39A9A2B5" w14:textId="77777777" w:rsidTr="0004387C">
        <w:tc>
          <w:tcPr>
            <w:tcW w:w="2235" w:type="dxa"/>
            <w:tcBorders>
              <w:top w:val="nil"/>
              <w:left w:val="nil"/>
              <w:bottom w:val="nil"/>
              <w:right w:val="nil"/>
            </w:tcBorders>
            <w:shd w:val="clear" w:color="auto" w:fill="auto"/>
          </w:tcPr>
          <w:p w14:paraId="7C63819A" w14:textId="77777777" w:rsidR="008D16C6" w:rsidRPr="00127B6E" w:rsidRDefault="008D16C6" w:rsidP="007220B8">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1708D82A" w14:textId="77777777" w:rsidR="00956A5B" w:rsidRDefault="008D16C6" w:rsidP="00956A5B">
            <w:pPr>
              <w:jc w:val="center"/>
              <w:rPr>
                <w:rFonts w:ascii="Calibri" w:hAnsi="Calibri"/>
                <w:color w:val="000000"/>
              </w:rPr>
            </w:pPr>
            <w:r>
              <w:rPr>
                <w:rFonts w:ascii="Calibri" w:hAnsi="Calibri"/>
                <w:color w:val="000000"/>
              </w:rPr>
              <w:t>0.124</w:t>
            </w:r>
          </w:p>
          <w:p w14:paraId="106FFC3E" w14:textId="539D9930"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(-0.004;0.27</w:t>
            </w:r>
            <w:r>
              <w:rPr>
                <w:rFonts w:ascii="Calibri" w:eastAsia="Times New Roman" w:hAnsi="Calibri" w:cs="Times New Roman"/>
                <w:color w:val="000000"/>
              </w:rPr>
              <w:t>0</w:t>
            </w:r>
            <w:r w:rsidRPr="00956A5B">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332C7D6A" w14:textId="77777777" w:rsidR="008D16C6" w:rsidRDefault="008D16C6" w:rsidP="00B4314E">
            <w:pPr>
              <w:jc w:val="center"/>
              <w:rPr>
                <w:rFonts w:ascii="Calibri" w:hAnsi="Calibri"/>
                <w:color w:val="000000"/>
              </w:rPr>
            </w:pPr>
            <w:r>
              <w:rPr>
                <w:rFonts w:ascii="Calibri" w:hAnsi="Calibri"/>
                <w:color w:val="000000"/>
              </w:rPr>
              <w:t>1.740</w:t>
            </w:r>
          </w:p>
        </w:tc>
        <w:tc>
          <w:tcPr>
            <w:tcW w:w="1276" w:type="dxa"/>
            <w:tcBorders>
              <w:top w:val="nil"/>
              <w:left w:val="nil"/>
              <w:bottom w:val="nil"/>
              <w:right w:val="nil"/>
            </w:tcBorders>
            <w:shd w:val="clear" w:color="auto" w:fill="auto"/>
          </w:tcPr>
          <w:p w14:paraId="4CD40966" w14:textId="77777777" w:rsidR="008D16C6" w:rsidRDefault="008D16C6" w:rsidP="00B4314E">
            <w:pPr>
              <w:jc w:val="center"/>
              <w:rPr>
                <w:rFonts w:ascii="Calibri" w:hAnsi="Calibri"/>
                <w:color w:val="000000"/>
              </w:rPr>
            </w:pPr>
            <w:r>
              <w:rPr>
                <w:rFonts w:ascii="Calibri" w:hAnsi="Calibri"/>
                <w:color w:val="000000"/>
              </w:rPr>
              <w:t>0.082</w:t>
            </w:r>
          </w:p>
        </w:tc>
        <w:tc>
          <w:tcPr>
            <w:tcW w:w="1559" w:type="dxa"/>
            <w:tcBorders>
              <w:top w:val="nil"/>
              <w:left w:val="nil"/>
              <w:bottom w:val="nil"/>
              <w:right w:val="nil"/>
            </w:tcBorders>
            <w:shd w:val="clear" w:color="auto" w:fill="auto"/>
          </w:tcPr>
          <w:p w14:paraId="7E2490AD" w14:textId="77777777" w:rsidR="00EB70D3" w:rsidRDefault="008D16C6" w:rsidP="00B4314E">
            <w:pPr>
              <w:jc w:val="center"/>
              <w:rPr>
                <w:rFonts w:ascii="Calibri" w:hAnsi="Calibri"/>
                <w:color w:val="000000"/>
              </w:rPr>
            </w:pPr>
            <w:r>
              <w:rPr>
                <w:rFonts w:ascii="Calibri" w:hAnsi="Calibri"/>
                <w:color w:val="000000"/>
              </w:rPr>
              <w:t>0.116</w:t>
            </w:r>
          </w:p>
          <w:p w14:paraId="7D79693D" w14:textId="3E8F958C"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(-0.011;0.238)</w:t>
            </w:r>
          </w:p>
        </w:tc>
        <w:tc>
          <w:tcPr>
            <w:tcW w:w="1576" w:type="dxa"/>
            <w:tcBorders>
              <w:top w:val="nil"/>
              <w:left w:val="nil"/>
              <w:bottom w:val="nil"/>
              <w:right w:val="nil"/>
            </w:tcBorders>
            <w:shd w:val="clear" w:color="auto" w:fill="auto"/>
          </w:tcPr>
          <w:p w14:paraId="575DACE2" w14:textId="77777777" w:rsidR="009B2EB6" w:rsidRDefault="008D16C6" w:rsidP="00522F1B">
            <w:pPr>
              <w:jc w:val="center"/>
              <w:rPr>
                <w:rFonts w:ascii="Calibri" w:hAnsi="Calibri"/>
                <w:color w:val="000000"/>
              </w:rPr>
            </w:pPr>
            <w:r>
              <w:rPr>
                <w:rFonts w:ascii="Calibri" w:hAnsi="Calibri"/>
                <w:color w:val="000000"/>
              </w:rPr>
              <w:t>0.057</w:t>
            </w:r>
          </w:p>
          <w:p w14:paraId="35C74B89" w14:textId="701DEFA8" w:rsidR="008D16C6"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(-0.001;0.199)</w:t>
            </w:r>
          </w:p>
        </w:tc>
      </w:tr>
      <w:tr w:rsidR="00A61174" w14:paraId="6D21680D" w14:textId="77777777" w:rsidTr="0004387C">
        <w:tc>
          <w:tcPr>
            <w:tcW w:w="2235" w:type="dxa"/>
            <w:tcBorders>
              <w:top w:val="nil"/>
              <w:left w:val="nil"/>
              <w:bottom w:val="nil"/>
              <w:right w:val="nil"/>
            </w:tcBorders>
            <w:shd w:val="clear" w:color="auto" w:fill="auto"/>
          </w:tcPr>
          <w:p w14:paraId="3BD3CEB9" w14:textId="77777777" w:rsidR="00A61174" w:rsidRPr="00127B6E" w:rsidRDefault="00A61174" w:rsidP="007220B8">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47AE684C"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08E40454" w14:textId="77777777" w:rsidR="00A61174" w:rsidRPr="005E67E1" w:rsidRDefault="00A6117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2E86C064"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028F86D0"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57337BCE" w14:textId="77777777" w:rsidR="00A61174" w:rsidRPr="005E67E1" w:rsidRDefault="00A61174" w:rsidP="00522F1B">
            <w:pPr>
              <w:jc w:val="center"/>
              <w:rPr>
                <w:rFonts w:ascii="Arial" w:hAnsi="Arial" w:cs="Arial"/>
                <w:sz w:val="18"/>
                <w:szCs w:val="18"/>
              </w:rPr>
            </w:pPr>
          </w:p>
        </w:tc>
      </w:tr>
      <w:tr w:rsidR="008D16C6" w14:paraId="386FD156" w14:textId="77777777" w:rsidTr="0004387C">
        <w:tc>
          <w:tcPr>
            <w:tcW w:w="2235" w:type="dxa"/>
            <w:tcBorders>
              <w:top w:val="nil"/>
              <w:left w:val="nil"/>
              <w:bottom w:val="nil"/>
              <w:right w:val="nil"/>
            </w:tcBorders>
            <w:shd w:val="clear" w:color="auto" w:fill="auto"/>
          </w:tcPr>
          <w:p w14:paraId="35A19FE0" w14:textId="77777777" w:rsidR="008D16C6" w:rsidRPr="00127B6E" w:rsidRDefault="008D16C6" w:rsidP="007220B8">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29321F10" w14:textId="77777777" w:rsidR="00956A5B" w:rsidRDefault="008D16C6" w:rsidP="00956A5B">
            <w:pPr>
              <w:jc w:val="center"/>
              <w:rPr>
                <w:rFonts w:ascii="Calibri" w:hAnsi="Calibri"/>
                <w:color w:val="000000"/>
              </w:rPr>
            </w:pPr>
            <w:r>
              <w:rPr>
                <w:rFonts w:ascii="Calibri" w:hAnsi="Calibri"/>
                <w:color w:val="000000"/>
              </w:rPr>
              <w:t>0.313</w:t>
            </w:r>
          </w:p>
          <w:p w14:paraId="147F369C" w14:textId="600AB28F"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(0.045;0.592)</w:t>
            </w:r>
          </w:p>
        </w:tc>
        <w:tc>
          <w:tcPr>
            <w:tcW w:w="1417" w:type="dxa"/>
            <w:tcBorders>
              <w:top w:val="nil"/>
              <w:left w:val="nil"/>
              <w:bottom w:val="nil"/>
              <w:right w:val="nil"/>
            </w:tcBorders>
            <w:shd w:val="clear" w:color="auto" w:fill="auto"/>
          </w:tcPr>
          <w:p w14:paraId="6F5EB72A" w14:textId="77777777" w:rsidR="008D16C6" w:rsidRDefault="008D16C6" w:rsidP="00B4314E">
            <w:pPr>
              <w:jc w:val="center"/>
              <w:rPr>
                <w:rFonts w:ascii="Calibri" w:hAnsi="Calibri"/>
                <w:color w:val="000000"/>
              </w:rPr>
            </w:pPr>
            <w:r>
              <w:rPr>
                <w:rFonts w:ascii="Calibri" w:hAnsi="Calibri"/>
                <w:color w:val="000000"/>
              </w:rPr>
              <w:t>2.249</w:t>
            </w:r>
          </w:p>
        </w:tc>
        <w:tc>
          <w:tcPr>
            <w:tcW w:w="1276" w:type="dxa"/>
            <w:tcBorders>
              <w:top w:val="nil"/>
              <w:left w:val="nil"/>
              <w:bottom w:val="nil"/>
              <w:right w:val="nil"/>
            </w:tcBorders>
            <w:shd w:val="clear" w:color="auto" w:fill="auto"/>
          </w:tcPr>
          <w:p w14:paraId="1FA5C4D0" w14:textId="77777777" w:rsidR="008D16C6" w:rsidRDefault="008D16C6" w:rsidP="00B4314E">
            <w:pPr>
              <w:jc w:val="center"/>
              <w:rPr>
                <w:rFonts w:ascii="Calibri" w:hAnsi="Calibri"/>
                <w:color w:val="000000"/>
              </w:rPr>
            </w:pPr>
            <w:r>
              <w:rPr>
                <w:rFonts w:ascii="Calibri" w:hAnsi="Calibri"/>
                <w:color w:val="000000"/>
              </w:rPr>
              <w:t>0.025</w:t>
            </w:r>
          </w:p>
        </w:tc>
        <w:tc>
          <w:tcPr>
            <w:tcW w:w="1559" w:type="dxa"/>
            <w:tcBorders>
              <w:top w:val="nil"/>
              <w:left w:val="nil"/>
              <w:bottom w:val="nil"/>
              <w:right w:val="nil"/>
            </w:tcBorders>
            <w:shd w:val="clear" w:color="auto" w:fill="auto"/>
          </w:tcPr>
          <w:p w14:paraId="61F03CD3" w14:textId="77777777" w:rsidR="00EB70D3" w:rsidRDefault="008D16C6" w:rsidP="00B4314E">
            <w:pPr>
              <w:jc w:val="center"/>
              <w:rPr>
                <w:rFonts w:ascii="Calibri" w:hAnsi="Calibri"/>
                <w:color w:val="000000"/>
              </w:rPr>
            </w:pPr>
            <w:r>
              <w:rPr>
                <w:rFonts w:ascii="Calibri" w:hAnsi="Calibri"/>
                <w:color w:val="000000"/>
              </w:rPr>
              <w:t>0.105</w:t>
            </w:r>
          </w:p>
          <w:p w14:paraId="357C3176" w14:textId="2568FD1E"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(-0.023;0.235)</w:t>
            </w:r>
          </w:p>
        </w:tc>
        <w:tc>
          <w:tcPr>
            <w:tcW w:w="1576" w:type="dxa"/>
            <w:tcBorders>
              <w:top w:val="nil"/>
              <w:left w:val="nil"/>
              <w:bottom w:val="nil"/>
              <w:right w:val="nil"/>
            </w:tcBorders>
            <w:shd w:val="clear" w:color="auto" w:fill="auto"/>
          </w:tcPr>
          <w:p w14:paraId="1B174903" w14:textId="77777777" w:rsidR="009B2EB6" w:rsidRDefault="008D16C6" w:rsidP="00522F1B">
            <w:pPr>
              <w:jc w:val="center"/>
              <w:rPr>
                <w:rFonts w:ascii="Calibri" w:hAnsi="Calibri"/>
                <w:color w:val="000000"/>
              </w:rPr>
            </w:pPr>
            <w:r>
              <w:rPr>
                <w:rFonts w:ascii="Calibri" w:hAnsi="Calibri"/>
                <w:color w:val="000000"/>
              </w:rPr>
              <w:t>0.130</w:t>
            </w:r>
          </w:p>
          <w:p w14:paraId="788243CC" w14:textId="15310890" w:rsidR="008D16C6"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(-0.011;0.37</w:t>
            </w:r>
            <w:r>
              <w:rPr>
                <w:rFonts w:ascii="Calibri" w:eastAsia="Times New Roman" w:hAnsi="Calibri" w:cs="Times New Roman"/>
                <w:color w:val="000000"/>
              </w:rPr>
              <w:t>0</w:t>
            </w:r>
            <w:r w:rsidRPr="009B2EB6">
              <w:rPr>
                <w:rFonts w:ascii="Calibri" w:eastAsia="Times New Roman" w:hAnsi="Calibri" w:cs="Times New Roman"/>
                <w:color w:val="000000"/>
              </w:rPr>
              <w:t>)</w:t>
            </w:r>
          </w:p>
        </w:tc>
      </w:tr>
      <w:tr w:rsidR="008D16C6" w14:paraId="239A99BB" w14:textId="77777777" w:rsidTr="0004387C">
        <w:tc>
          <w:tcPr>
            <w:tcW w:w="2235" w:type="dxa"/>
            <w:tcBorders>
              <w:top w:val="nil"/>
              <w:left w:val="nil"/>
              <w:bottom w:val="nil"/>
              <w:right w:val="nil"/>
            </w:tcBorders>
            <w:shd w:val="clear" w:color="auto" w:fill="auto"/>
          </w:tcPr>
          <w:p w14:paraId="34BE9D32" w14:textId="77777777" w:rsidR="008D16C6" w:rsidRPr="00127B6E" w:rsidRDefault="008D16C6" w:rsidP="007220B8">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3F3B5E12" w14:textId="77777777" w:rsidR="00956A5B" w:rsidRDefault="008D16C6" w:rsidP="00956A5B">
            <w:pPr>
              <w:jc w:val="center"/>
              <w:rPr>
                <w:rFonts w:ascii="Calibri" w:hAnsi="Calibri"/>
                <w:color w:val="000000"/>
              </w:rPr>
            </w:pPr>
            <w:r>
              <w:rPr>
                <w:rFonts w:ascii="Calibri" w:hAnsi="Calibri"/>
                <w:color w:val="000000"/>
              </w:rPr>
              <w:t>0.150</w:t>
            </w:r>
          </w:p>
          <w:p w14:paraId="0FA14F8C" w14:textId="1570F5EA" w:rsidR="008D16C6" w:rsidRPr="00956A5B" w:rsidRDefault="00956A5B" w:rsidP="00956A5B">
            <w:pPr>
              <w:jc w:val="center"/>
              <w:rPr>
                <w:rFonts w:ascii="Calibri" w:eastAsia="Times New Roman" w:hAnsi="Calibri" w:cs="Times New Roman"/>
                <w:color w:val="000000"/>
              </w:rPr>
            </w:pPr>
            <w:r w:rsidRPr="00956A5B">
              <w:rPr>
                <w:rFonts w:ascii="Calibri" w:eastAsia="Times New Roman" w:hAnsi="Calibri" w:cs="Times New Roman"/>
                <w:color w:val="000000"/>
              </w:rPr>
              <w:t>(-0.117;0.442)</w:t>
            </w:r>
          </w:p>
        </w:tc>
        <w:tc>
          <w:tcPr>
            <w:tcW w:w="1417" w:type="dxa"/>
            <w:tcBorders>
              <w:top w:val="nil"/>
              <w:left w:val="nil"/>
              <w:bottom w:val="nil"/>
              <w:right w:val="nil"/>
            </w:tcBorders>
            <w:shd w:val="clear" w:color="auto" w:fill="auto"/>
          </w:tcPr>
          <w:p w14:paraId="3A75732B" w14:textId="77777777" w:rsidR="008D16C6" w:rsidRDefault="008D16C6" w:rsidP="00B4314E">
            <w:pPr>
              <w:jc w:val="center"/>
              <w:rPr>
                <w:rFonts w:ascii="Calibri" w:hAnsi="Calibri"/>
                <w:color w:val="000000"/>
              </w:rPr>
            </w:pPr>
            <w:r>
              <w:rPr>
                <w:rFonts w:ascii="Calibri" w:hAnsi="Calibri"/>
                <w:color w:val="000000"/>
              </w:rPr>
              <w:t>1.087</w:t>
            </w:r>
          </w:p>
        </w:tc>
        <w:tc>
          <w:tcPr>
            <w:tcW w:w="1276" w:type="dxa"/>
            <w:tcBorders>
              <w:top w:val="nil"/>
              <w:left w:val="nil"/>
              <w:bottom w:val="nil"/>
              <w:right w:val="nil"/>
            </w:tcBorders>
            <w:shd w:val="clear" w:color="auto" w:fill="auto"/>
          </w:tcPr>
          <w:p w14:paraId="46D01322" w14:textId="77777777" w:rsidR="008D16C6" w:rsidRDefault="008D16C6" w:rsidP="00B4314E">
            <w:pPr>
              <w:jc w:val="center"/>
              <w:rPr>
                <w:rFonts w:ascii="Calibri" w:hAnsi="Calibri"/>
                <w:color w:val="000000"/>
              </w:rPr>
            </w:pPr>
            <w:r>
              <w:rPr>
                <w:rFonts w:ascii="Calibri" w:hAnsi="Calibri"/>
                <w:color w:val="000000"/>
              </w:rPr>
              <w:t>0.277</w:t>
            </w:r>
          </w:p>
        </w:tc>
        <w:tc>
          <w:tcPr>
            <w:tcW w:w="1559" w:type="dxa"/>
            <w:tcBorders>
              <w:top w:val="nil"/>
              <w:left w:val="nil"/>
              <w:bottom w:val="nil"/>
              <w:right w:val="nil"/>
            </w:tcBorders>
            <w:shd w:val="clear" w:color="auto" w:fill="auto"/>
          </w:tcPr>
          <w:p w14:paraId="4CE6B748" w14:textId="77777777" w:rsidR="00EB70D3" w:rsidRDefault="008D16C6" w:rsidP="00B4314E">
            <w:pPr>
              <w:jc w:val="center"/>
              <w:rPr>
                <w:rFonts w:ascii="Calibri" w:hAnsi="Calibri"/>
                <w:color w:val="000000"/>
              </w:rPr>
            </w:pPr>
            <w:r>
              <w:rPr>
                <w:rFonts w:ascii="Calibri" w:hAnsi="Calibri"/>
                <w:color w:val="000000"/>
              </w:rPr>
              <w:t>-0.009</w:t>
            </w:r>
          </w:p>
          <w:p w14:paraId="377AE960" w14:textId="168E6E74" w:rsidR="008D16C6"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(-0.145;0.124)</w:t>
            </w:r>
          </w:p>
        </w:tc>
        <w:tc>
          <w:tcPr>
            <w:tcW w:w="1576" w:type="dxa"/>
            <w:tcBorders>
              <w:top w:val="nil"/>
              <w:left w:val="nil"/>
              <w:bottom w:val="nil"/>
              <w:right w:val="nil"/>
            </w:tcBorders>
            <w:shd w:val="clear" w:color="auto" w:fill="auto"/>
          </w:tcPr>
          <w:p w14:paraId="271D2F0C" w14:textId="77777777" w:rsidR="009B2EB6" w:rsidRDefault="008D16C6" w:rsidP="00522F1B">
            <w:pPr>
              <w:jc w:val="center"/>
              <w:rPr>
                <w:rFonts w:ascii="Calibri" w:hAnsi="Calibri"/>
                <w:color w:val="000000"/>
              </w:rPr>
            </w:pPr>
            <w:r>
              <w:rPr>
                <w:rFonts w:ascii="Calibri" w:hAnsi="Calibri"/>
                <w:color w:val="000000"/>
              </w:rPr>
              <w:t>-0.005</w:t>
            </w:r>
          </w:p>
          <w:p w14:paraId="0157E28B" w14:textId="15223DF4" w:rsidR="008D16C6"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(-0.055;0.132)</w:t>
            </w:r>
          </w:p>
        </w:tc>
      </w:tr>
      <w:tr w:rsidR="002D5A2B" w:rsidRPr="00443734" w14:paraId="0DA1617C" w14:textId="77777777" w:rsidTr="002D5A2B">
        <w:tc>
          <w:tcPr>
            <w:tcW w:w="2235" w:type="dxa"/>
            <w:tcBorders>
              <w:top w:val="nil"/>
              <w:left w:val="nil"/>
              <w:bottom w:val="single" w:sz="4" w:space="0" w:color="auto"/>
              <w:right w:val="nil"/>
            </w:tcBorders>
            <w:vAlign w:val="center"/>
          </w:tcPr>
          <w:p w14:paraId="7D086D5A" w14:textId="2AF1A78F" w:rsidR="002D5A2B" w:rsidRPr="00443734" w:rsidRDefault="002D5A2B" w:rsidP="002D5A2B">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vAlign w:val="center"/>
          </w:tcPr>
          <w:p w14:paraId="19E6B36C" w14:textId="3070ED45" w:rsidR="002D5A2B" w:rsidRPr="00614649" w:rsidRDefault="002D5A2B" w:rsidP="002D5A2B">
            <w:pPr>
              <w:spacing w:before="120"/>
              <w:rPr>
                <w:rFonts w:ascii="Arial" w:hAnsi="Arial" w:cs="Arial"/>
                <w:b/>
                <w:sz w:val="18"/>
                <w:szCs w:val="18"/>
              </w:rPr>
            </w:pPr>
            <w:r w:rsidRPr="00614649">
              <w:rPr>
                <w:rFonts w:ascii="Arial" w:hAnsi="Arial" w:cs="Arial"/>
                <w:b/>
                <w:sz w:val="18"/>
                <w:szCs w:val="18"/>
              </w:rPr>
              <w:t xml:space="preserve">0.253 </w:t>
            </w:r>
            <w:r w:rsidRPr="00614649">
              <w:rPr>
                <w:rFonts w:ascii="Arial" w:eastAsia="Times New Roman" w:hAnsi="Arial" w:cs="Arial"/>
                <w:b/>
                <w:bCs/>
                <w:color w:val="000000"/>
                <w:sz w:val="18"/>
                <w:szCs w:val="18"/>
              </w:rPr>
              <w:t>(0.161;0.551)</w:t>
            </w:r>
          </w:p>
        </w:tc>
        <w:tc>
          <w:tcPr>
            <w:tcW w:w="1276" w:type="dxa"/>
            <w:tcBorders>
              <w:top w:val="nil"/>
              <w:left w:val="nil"/>
              <w:bottom w:val="single" w:sz="4" w:space="0" w:color="auto"/>
              <w:right w:val="nil"/>
            </w:tcBorders>
            <w:vAlign w:val="center"/>
          </w:tcPr>
          <w:p w14:paraId="427DFD6B" w14:textId="77777777" w:rsidR="002D5A2B" w:rsidRPr="00443734" w:rsidRDefault="002D5A2B" w:rsidP="002D5A2B">
            <w:pPr>
              <w:spacing w:before="120"/>
              <w:rPr>
                <w:rFonts w:ascii="Arial" w:hAnsi="Arial" w:cs="Arial"/>
                <w:b/>
                <w:sz w:val="18"/>
                <w:szCs w:val="18"/>
              </w:rPr>
            </w:pPr>
          </w:p>
        </w:tc>
        <w:tc>
          <w:tcPr>
            <w:tcW w:w="1559" w:type="dxa"/>
            <w:tcBorders>
              <w:top w:val="nil"/>
              <w:left w:val="nil"/>
              <w:bottom w:val="single" w:sz="4" w:space="0" w:color="auto"/>
              <w:right w:val="nil"/>
            </w:tcBorders>
            <w:vAlign w:val="center"/>
          </w:tcPr>
          <w:p w14:paraId="766FBAC6" w14:textId="77777777" w:rsidR="002D5A2B" w:rsidRPr="00443734" w:rsidRDefault="002D5A2B" w:rsidP="002D5A2B">
            <w:pPr>
              <w:spacing w:before="120"/>
              <w:rPr>
                <w:rFonts w:ascii="Arial" w:hAnsi="Arial" w:cs="Arial"/>
                <w:b/>
                <w:sz w:val="18"/>
                <w:szCs w:val="18"/>
              </w:rPr>
            </w:pPr>
          </w:p>
        </w:tc>
        <w:tc>
          <w:tcPr>
            <w:tcW w:w="1576" w:type="dxa"/>
            <w:tcBorders>
              <w:top w:val="nil"/>
              <w:left w:val="nil"/>
              <w:bottom w:val="single" w:sz="4" w:space="0" w:color="auto"/>
              <w:right w:val="nil"/>
            </w:tcBorders>
            <w:vAlign w:val="center"/>
          </w:tcPr>
          <w:p w14:paraId="375D3404" w14:textId="77777777" w:rsidR="002D5A2B" w:rsidRPr="00443734" w:rsidRDefault="002D5A2B" w:rsidP="002D5A2B">
            <w:pPr>
              <w:spacing w:before="120"/>
              <w:jc w:val="center"/>
              <w:rPr>
                <w:rFonts w:ascii="Arial" w:hAnsi="Arial" w:cs="Arial"/>
                <w:b/>
                <w:sz w:val="18"/>
                <w:szCs w:val="18"/>
              </w:rPr>
            </w:pPr>
            <w:r>
              <w:rPr>
                <w:rFonts w:ascii="Arial" w:hAnsi="Arial" w:cs="Arial"/>
                <w:b/>
                <w:sz w:val="18"/>
                <w:szCs w:val="18"/>
              </w:rPr>
              <w:t>SUM = 1.0</w:t>
            </w:r>
          </w:p>
        </w:tc>
      </w:tr>
      <w:tr w:rsidR="00275ED4" w:rsidRPr="005E67E1" w14:paraId="5451B6E4" w14:textId="77777777" w:rsidTr="008D16C6">
        <w:tc>
          <w:tcPr>
            <w:tcW w:w="9622" w:type="dxa"/>
            <w:gridSpan w:val="6"/>
            <w:tcBorders>
              <w:top w:val="single" w:sz="4" w:space="0" w:color="auto"/>
              <w:left w:val="nil"/>
              <w:right w:val="nil"/>
            </w:tcBorders>
            <w:shd w:val="clear" w:color="auto" w:fill="8064A2" w:themeFill="accent4"/>
          </w:tcPr>
          <w:p w14:paraId="03259855" w14:textId="77777777" w:rsidR="00275ED4" w:rsidRPr="005E67E1" w:rsidRDefault="00275ED4" w:rsidP="007220B8">
            <w:pPr>
              <w:jc w:val="center"/>
              <w:rPr>
                <w:rFonts w:ascii="Arial" w:hAnsi="Arial" w:cs="Arial"/>
                <w:b/>
                <w:color w:val="FFFFFF" w:themeColor="background1"/>
              </w:rPr>
            </w:pPr>
            <w:r w:rsidRPr="005E67E1">
              <w:rPr>
                <w:rFonts w:ascii="Arial" w:hAnsi="Arial" w:cs="Arial"/>
                <w:b/>
                <w:color w:val="FFFFFF" w:themeColor="background1"/>
              </w:rPr>
              <w:t>AFTERNOON SNACK</w:t>
            </w:r>
          </w:p>
        </w:tc>
      </w:tr>
      <w:tr w:rsidR="00275ED4" w14:paraId="477E411D" w14:textId="77777777" w:rsidTr="009464AF">
        <w:tc>
          <w:tcPr>
            <w:tcW w:w="9622" w:type="dxa"/>
            <w:gridSpan w:val="6"/>
            <w:tcBorders>
              <w:left w:val="nil"/>
              <w:bottom w:val="single" w:sz="4" w:space="0" w:color="auto"/>
              <w:right w:val="nil"/>
            </w:tcBorders>
            <w:shd w:val="clear" w:color="auto" w:fill="E5DFEC" w:themeFill="accent4" w:themeFillTint="33"/>
          </w:tcPr>
          <w:p w14:paraId="5DE223A4" w14:textId="77777777" w:rsidR="00275ED4" w:rsidRPr="005E67E1" w:rsidRDefault="00275ED4" w:rsidP="007220B8">
            <w:pPr>
              <w:rPr>
                <w:rFonts w:ascii="Arial" w:hAnsi="Arial" w:cs="Arial"/>
              </w:rPr>
            </w:pPr>
            <w:r w:rsidRPr="005E67E1">
              <w:rPr>
                <w:rFonts w:ascii="Arial" w:hAnsi="Arial" w:cs="Arial"/>
              </w:rPr>
              <w:lastRenderedPageBreak/>
              <w:t>Wit</w:t>
            </w:r>
            <w:r>
              <w:rPr>
                <w:rFonts w:ascii="Arial" w:hAnsi="Arial" w:cs="Arial"/>
              </w:rPr>
              <w:t>hin level (</w:t>
            </w:r>
            <w:r w:rsidR="00C960FC">
              <w:rPr>
                <w:rFonts w:ascii="Arial" w:hAnsi="Arial" w:cs="Arial"/>
              </w:rPr>
              <w:t>intake level</w:t>
            </w:r>
            <w:r w:rsidRPr="005E67E1">
              <w:rPr>
                <w:rFonts w:ascii="Arial" w:hAnsi="Arial" w:cs="Arial"/>
              </w:rPr>
              <w:t>)</w:t>
            </w:r>
          </w:p>
        </w:tc>
      </w:tr>
      <w:tr w:rsidR="009464AF" w14:paraId="497CC4AD" w14:textId="77777777" w:rsidTr="0004387C">
        <w:tc>
          <w:tcPr>
            <w:tcW w:w="2235" w:type="dxa"/>
            <w:tcBorders>
              <w:top w:val="single" w:sz="4" w:space="0" w:color="auto"/>
              <w:left w:val="nil"/>
              <w:bottom w:val="nil"/>
              <w:right w:val="nil"/>
            </w:tcBorders>
          </w:tcPr>
          <w:p w14:paraId="5194DD03" w14:textId="77777777" w:rsidR="009464AF" w:rsidRPr="005E67E1" w:rsidRDefault="009464AF"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1CFE748B" w14:textId="77777777" w:rsidR="00956A5B" w:rsidRDefault="009464AF" w:rsidP="00956A5B">
            <w:pPr>
              <w:jc w:val="center"/>
              <w:rPr>
                <w:rFonts w:ascii="Calibri" w:hAnsi="Calibri"/>
                <w:color w:val="000000"/>
              </w:rPr>
            </w:pPr>
            <w:r>
              <w:rPr>
                <w:rFonts w:ascii="Calibri" w:hAnsi="Calibri"/>
                <w:color w:val="000000"/>
              </w:rPr>
              <w:t>0.074</w:t>
            </w:r>
          </w:p>
          <w:p w14:paraId="56EF9002" w14:textId="3B084445" w:rsidR="009464AF" w:rsidRPr="00643531" w:rsidRDefault="00956A5B" w:rsidP="00643531">
            <w:pPr>
              <w:jc w:val="center"/>
              <w:rPr>
                <w:rFonts w:ascii="Calibri" w:eastAsia="Times New Roman" w:hAnsi="Calibri" w:cs="Times New Roman"/>
                <w:color w:val="000000"/>
              </w:rPr>
            </w:pPr>
            <w:r w:rsidRPr="00956A5B">
              <w:rPr>
                <w:rFonts w:ascii="Calibri" w:eastAsia="Times New Roman" w:hAnsi="Calibri" w:cs="Times New Roman"/>
                <w:color w:val="000000"/>
              </w:rPr>
              <w:t>(0.027;0.122)</w:t>
            </w:r>
          </w:p>
        </w:tc>
        <w:tc>
          <w:tcPr>
            <w:tcW w:w="1417" w:type="dxa"/>
            <w:tcBorders>
              <w:top w:val="single" w:sz="4" w:space="0" w:color="auto"/>
              <w:left w:val="nil"/>
              <w:bottom w:val="nil"/>
              <w:right w:val="nil"/>
            </w:tcBorders>
            <w:shd w:val="clear" w:color="auto" w:fill="auto"/>
          </w:tcPr>
          <w:p w14:paraId="3F74875A" w14:textId="77777777" w:rsidR="009464AF" w:rsidRDefault="009464AF" w:rsidP="00B4314E">
            <w:pPr>
              <w:jc w:val="center"/>
              <w:rPr>
                <w:rFonts w:ascii="Calibri" w:hAnsi="Calibri"/>
                <w:color w:val="000000"/>
              </w:rPr>
            </w:pPr>
            <w:r>
              <w:rPr>
                <w:rFonts w:ascii="Calibri" w:hAnsi="Calibri"/>
                <w:color w:val="000000"/>
              </w:rPr>
              <w:t>3.060</w:t>
            </w:r>
          </w:p>
        </w:tc>
        <w:tc>
          <w:tcPr>
            <w:tcW w:w="1276" w:type="dxa"/>
            <w:tcBorders>
              <w:top w:val="single" w:sz="4" w:space="0" w:color="auto"/>
              <w:left w:val="nil"/>
              <w:bottom w:val="nil"/>
              <w:right w:val="nil"/>
            </w:tcBorders>
            <w:shd w:val="clear" w:color="auto" w:fill="auto"/>
          </w:tcPr>
          <w:p w14:paraId="74794D60" w14:textId="77777777" w:rsidR="009464AF" w:rsidRDefault="009464AF" w:rsidP="00B4314E">
            <w:pPr>
              <w:jc w:val="center"/>
              <w:rPr>
                <w:rFonts w:ascii="Calibri" w:hAnsi="Calibri"/>
                <w:color w:val="000000"/>
              </w:rPr>
            </w:pPr>
            <w:r>
              <w:rPr>
                <w:rFonts w:ascii="Calibri" w:hAnsi="Calibri"/>
                <w:color w:val="000000"/>
              </w:rPr>
              <w:t>0.002</w:t>
            </w:r>
          </w:p>
        </w:tc>
        <w:tc>
          <w:tcPr>
            <w:tcW w:w="1559" w:type="dxa"/>
            <w:tcBorders>
              <w:top w:val="single" w:sz="4" w:space="0" w:color="auto"/>
              <w:left w:val="nil"/>
              <w:bottom w:val="nil"/>
              <w:right w:val="nil"/>
            </w:tcBorders>
            <w:shd w:val="clear" w:color="auto" w:fill="auto"/>
          </w:tcPr>
          <w:p w14:paraId="275E22C4" w14:textId="77777777" w:rsidR="00EB70D3" w:rsidRDefault="009464AF" w:rsidP="00B4314E">
            <w:pPr>
              <w:jc w:val="center"/>
              <w:rPr>
                <w:rFonts w:ascii="Calibri" w:hAnsi="Calibri"/>
                <w:color w:val="000000"/>
              </w:rPr>
            </w:pPr>
            <w:r>
              <w:rPr>
                <w:rFonts w:ascii="Calibri" w:hAnsi="Calibri"/>
                <w:color w:val="000000"/>
              </w:rPr>
              <w:t>0.095</w:t>
            </w:r>
          </w:p>
          <w:p w14:paraId="6C9A593A" w14:textId="2999E429"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(0.051;0.144)</w:t>
            </w:r>
          </w:p>
        </w:tc>
        <w:tc>
          <w:tcPr>
            <w:tcW w:w="1576" w:type="dxa"/>
            <w:tcBorders>
              <w:top w:val="single" w:sz="4" w:space="0" w:color="auto"/>
              <w:left w:val="nil"/>
              <w:bottom w:val="nil"/>
              <w:right w:val="nil"/>
            </w:tcBorders>
          </w:tcPr>
          <w:p w14:paraId="24A3902A" w14:textId="77777777" w:rsidR="009B2EB6" w:rsidRDefault="009464AF" w:rsidP="00522F1B">
            <w:pPr>
              <w:jc w:val="center"/>
              <w:rPr>
                <w:rFonts w:ascii="Calibri" w:hAnsi="Calibri"/>
                <w:color w:val="000000"/>
              </w:rPr>
            </w:pPr>
            <w:r>
              <w:rPr>
                <w:rFonts w:ascii="Calibri" w:hAnsi="Calibri"/>
                <w:color w:val="000000"/>
              </w:rPr>
              <w:t>0.108</w:t>
            </w:r>
          </w:p>
          <w:p w14:paraId="785E01EC" w14:textId="4EBDB808" w:rsidR="009464AF"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(0.02</w:t>
            </w:r>
            <w:r>
              <w:rPr>
                <w:rFonts w:ascii="Calibri" w:eastAsia="Times New Roman" w:hAnsi="Calibri" w:cs="Times New Roman"/>
                <w:color w:val="000000"/>
              </w:rPr>
              <w:t>0</w:t>
            </w:r>
            <w:r w:rsidRPr="009B2EB6">
              <w:rPr>
                <w:rFonts w:ascii="Calibri" w:eastAsia="Times New Roman" w:hAnsi="Calibri" w:cs="Times New Roman"/>
                <w:color w:val="000000"/>
              </w:rPr>
              <w:t>;0.257)</w:t>
            </w:r>
          </w:p>
        </w:tc>
      </w:tr>
      <w:tr w:rsidR="009464AF" w14:paraId="5FE62340" w14:textId="77777777" w:rsidTr="0004387C">
        <w:tc>
          <w:tcPr>
            <w:tcW w:w="2235" w:type="dxa"/>
            <w:tcBorders>
              <w:top w:val="nil"/>
              <w:left w:val="nil"/>
              <w:bottom w:val="nil"/>
              <w:right w:val="nil"/>
            </w:tcBorders>
          </w:tcPr>
          <w:p w14:paraId="52920A1F" w14:textId="77777777" w:rsidR="009464AF" w:rsidRPr="005E67E1" w:rsidRDefault="009464AF"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5A68F0C8" w14:textId="77777777" w:rsidR="00956A5B" w:rsidRDefault="009464AF" w:rsidP="00956A5B">
            <w:pPr>
              <w:jc w:val="center"/>
              <w:rPr>
                <w:rFonts w:ascii="Calibri" w:hAnsi="Calibri"/>
                <w:color w:val="000000"/>
              </w:rPr>
            </w:pPr>
            <w:r>
              <w:rPr>
                <w:rFonts w:ascii="Calibri" w:hAnsi="Calibri"/>
                <w:color w:val="000000"/>
              </w:rPr>
              <w:t>0.039</w:t>
            </w:r>
          </w:p>
          <w:p w14:paraId="479B28F8" w14:textId="472FDBC4" w:rsidR="009464AF" w:rsidRPr="00643531" w:rsidRDefault="00956A5B" w:rsidP="00643531">
            <w:pPr>
              <w:jc w:val="center"/>
              <w:rPr>
                <w:rFonts w:ascii="Calibri" w:eastAsia="Times New Roman" w:hAnsi="Calibri" w:cs="Times New Roman"/>
                <w:color w:val="000000"/>
              </w:rPr>
            </w:pPr>
            <w:r w:rsidRPr="00956A5B">
              <w:rPr>
                <w:rFonts w:ascii="Calibri" w:eastAsia="Times New Roman" w:hAnsi="Calibri" w:cs="Times New Roman"/>
                <w:color w:val="000000"/>
              </w:rPr>
              <w:t>(-0.007;0.083)</w:t>
            </w:r>
          </w:p>
        </w:tc>
        <w:tc>
          <w:tcPr>
            <w:tcW w:w="1417" w:type="dxa"/>
            <w:tcBorders>
              <w:top w:val="nil"/>
              <w:left w:val="nil"/>
              <w:bottom w:val="nil"/>
              <w:right w:val="nil"/>
            </w:tcBorders>
            <w:shd w:val="clear" w:color="auto" w:fill="auto"/>
          </w:tcPr>
          <w:p w14:paraId="267F868A" w14:textId="77777777" w:rsidR="009464AF" w:rsidRDefault="009464AF" w:rsidP="00B4314E">
            <w:pPr>
              <w:jc w:val="center"/>
              <w:rPr>
                <w:rFonts w:ascii="Calibri" w:hAnsi="Calibri"/>
                <w:color w:val="000000"/>
              </w:rPr>
            </w:pPr>
            <w:r>
              <w:rPr>
                <w:rFonts w:ascii="Calibri" w:hAnsi="Calibri"/>
                <w:color w:val="000000"/>
              </w:rPr>
              <w:t>1.711</w:t>
            </w:r>
          </w:p>
        </w:tc>
        <w:tc>
          <w:tcPr>
            <w:tcW w:w="1276" w:type="dxa"/>
            <w:tcBorders>
              <w:top w:val="nil"/>
              <w:left w:val="nil"/>
              <w:bottom w:val="nil"/>
              <w:right w:val="nil"/>
            </w:tcBorders>
            <w:shd w:val="clear" w:color="auto" w:fill="auto"/>
          </w:tcPr>
          <w:p w14:paraId="05592AD0" w14:textId="77777777" w:rsidR="009464AF" w:rsidRDefault="009464AF" w:rsidP="00B4314E">
            <w:pPr>
              <w:jc w:val="center"/>
              <w:rPr>
                <w:rFonts w:ascii="Calibri" w:hAnsi="Calibri"/>
                <w:color w:val="000000"/>
              </w:rPr>
            </w:pPr>
            <w:r>
              <w:rPr>
                <w:rFonts w:ascii="Calibri" w:hAnsi="Calibri"/>
                <w:color w:val="000000"/>
              </w:rPr>
              <w:t>0.087</w:t>
            </w:r>
          </w:p>
        </w:tc>
        <w:tc>
          <w:tcPr>
            <w:tcW w:w="1559" w:type="dxa"/>
            <w:tcBorders>
              <w:top w:val="nil"/>
              <w:left w:val="nil"/>
              <w:bottom w:val="nil"/>
              <w:right w:val="nil"/>
            </w:tcBorders>
            <w:shd w:val="clear" w:color="auto" w:fill="auto"/>
          </w:tcPr>
          <w:p w14:paraId="11F09714" w14:textId="77777777" w:rsidR="00EB70D3" w:rsidRDefault="009464AF" w:rsidP="00B4314E">
            <w:pPr>
              <w:jc w:val="center"/>
              <w:rPr>
                <w:rFonts w:ascii="Calibri" w:hAnsi="Calibri"/>
                <w:color w:val="000000"/>
              </w:rPr>
            </w:pPr>
            <w:r>
              <w:rPr>
                <w:rFonts w:ascii="Calibri" w:hAnsi="Calibri"/>
                <w:color w:val="000000"/>
              </w:rPr>
              <w:t>0.036</w:t>
            </w:r>
          </w:p>
          <w:p w14:paraId="48CC1666" w14:textId="22B52CF5"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(-0.01;0.08</w:t>
            </w:r>
            <w:r>
              <w:rPr>
                <w:rFonts w:ascii="Calibri" w:eastAsia="Times New Roman" w:hAnsi="Calibri" w:cs="Times New Roman"/>
                <w:color w:val="000000"/>
              </w:rPr>
              <w:t>0</w:t>
            </w:r>
            <w:r w:rsidRPr="00EB70D3">
              <w:rPr>
                <w:rFonts w:ascii="Calibri" w:eastAsia="Times New Roman" w:hAnsi="Calibri" w:cs="Times New Roman"/>
                <w:color w:val="000000"/>
              </w:rPr>
              <w:t>)</w:t>
            </w:r>
          </w:p>
        </w:tc>
        <w:tc>
          <w:tcPr>
            <w:tcW w:w="1576" w:type="dxa"/>
            <w:tcBorders>
              <w:top w:val="nil"/>
              <w:left w:val="nil"/>
              <w:bottom w:val="nil"/>
              <w:right w:val="nil"/>
            </w:tcBorders>
          </w:tcPr>
          <w:p w14:paraId="1E241F98" w14:textId="77777777" w:rsidR="009B2EB6" w:rsidRDefault="009464AF" w:rsidP="00522F1B">
            <w:pPr>
              <w:jc w:val="center"/>
              <w:rPr>
                <w:rFonts w:ascii="Calibri" w:hAnsi="Calibri"/>
                <w:color w:val="000000"/>
              </w:rPr>
            </w:pPr>
            <w:r>
              <w:rPr>
                <w:rFonts w:ascii="Calibri" w:hAnsi="Calibri"/>
                <w:color w:val="000000"/>
              </w:rPr>
              <w:t>0.022</w:t>
            </w:r>
          </w:p>
          <w:p w14:paraId="1C281662" w14:textId="5F49DD40" w:rsidR="009B2EB6"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w:t>
            </w:r>
            <w:r>
              <w:rPr>
                <w:rFonts w:ascii="Calibri" w:eastAsia="Times New Roman" w:hAnsi="Calibri" w:cs="Times New Roman"/>
                <w:color w:val="000000"/>
              </w:rPr>
              <w:t>.000</w:t>
            </w:r>
            <w:r w:rsidRPr="009B2EB6">
              <w:rPr>
                <w:rFonts w:ascii="Calibri" w:eastAsia="Times New Roman" w:hAnsi="Calibri" w:cs="Times New Roman"/>
                <w:color w:val="000000"/>
              </w:rPr>
              <w:t>;0.094)</w:t>
            </w:r>
          </w:p>
          <w:p w14:paraId="588420AB" w14:textId="3FA7A9A6" w:rsidR="009464AF" w:rsidRDefault="009464AF" w:rsidP="00522F1B">
            <w:pPr>
              <w:jc w:val="center"/>
              <w:rPr>
                <w:rFonts w:ascii="Calibri" w:hAnsi="Calibri"/>
                <w:color w:val="000000"/>
              </w:rPr>
            </w:pPr>
          </w:p>
        </w:tc>
      </w:tr>
      <w:tr w:rsidR="009464AF" w14:paraId="7825A722" w14:textId="77777777" w:rsidTr="0004387C">
        <w:tc>
          <w:tcPr>
            <w:tcW w:w="2235" w:type="dxa"/>
            <w:tcBorders>
              <w:top w:val="nil"/>
              <w:left w:val="nil"/>
              <w:bottom w:val="nil"/>
              <w:right w:val="nil"/>
            </w:tcBorders>
          </w:tcPr>
          <w:p w14:paraId="1AE33401" w14:textId="77777777" w:rsidR="009464AF" w:rsidRPr="005E67E1" w:rsidRDefault="009464AF"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49AC76F4" w14:textId="77777777" w:rsidR="00956A5B" w:rsidRDefault="009464AF" w:rsidP="00956A5B">
            <w:pPr>
              <w:jc w:val="center"/>
              <w:rPr>
                <w:rFonts w:ascii="Calibri" w:hAnsi="Calibri"/>
                <w:color w:val="000000"/>
              </w:rPr>
            </w:pPr>
            <w:r>
              <w:rPr>
                <w:rFonts w:ascii="Calibri" w:hAnsi="Calibri"/>
                <w:color w:val="000000"/>
              </w:rPr>
              <w:t>0.044</w:t>
            </w:r>
          </w:p>
          <w:p w14:paraId="194ED778" w14:textId="120EB9BC" w:rsidR="009464AF" w:rsidRPr="00643531" w:rsidRDefault="00956A5B" w:rsidP="00643531">
            <w:pPr>
              <w:jc w:val="center"/>
              <w:rPr>
                <w:rFonts w:ascii="Calibri" w:eastAsia="Times New Roman" w:hAnsi="Calibri" w:cs="Times New Roman"/>
                <w:color w:val="000000"/>
              </w:rPr>
            </w:pPr>
            <w:r w:rsidRPr="00956A5B">
              <w:rPr>
                <w:rFonts w:ascii="Calibri" w:eastAsia="Times New Roman" w:hAnsi="Calibri" w:cs="Times New Roman"/>
                <w:color w:val="000000"/>
              </w:rPr>
              <w:t>(-0.005;0.092)</w:t>
            </w:r>
          </w:p>
        </w:tc>
        <w:tc>
          <w:tcPr>
            <w:tcW w:w="1417" w:type="dxa"/>
            <w:tcBorders>
              <w:top w:val="nil"/>
              <w:left w:val="nil"/>
              <w:bottom w:val="nil"/>
              <w:right w:val="nil"/>
            </w:tcBorders>
            <w:shd w:val="clear" w:color="auto" w:fill="auto"/>
          </w:tcPr>
          <w:p w14:paraId="00ACC68D" w14:textId="77777777" w:rsidR="009464AF" w:rsidRDefault="009464AF" w:rsidP="00B4314E">
            <w:pPr>
              <w:jc w:val="center"/>
              <w:rPr>
                <w:rFonts w:ascii="Calibri" w:hAnsi="Calibri"/>
                <w:color w:val="000000"/>
              </w:rPr>
            </w:pPr>
            <w:r>
              <w:rPr>
                <w:rFonts w:ascii="Calibri" w:hAnsi="Calibri"/>
                <w:color w:val="000000"/>
              </w:rPr>
              <w:t>1.839</w:t>
            </w:r>
          </w:p>
        </w:tc>
        <w:tc>
          <w:tcPr>
            <w:tcW w:w="1276" w:type="dxa"/>
            <w:tcBorders>
              <w:top w:val="nil"/>
              <w:left w:val="nil"/>
              <w:bottom w:val="nil"/>
              <w:right w:val="nil"/>
            </w:tcBorders>
            <w:shd w:val="clear" w:color="auto" w:fill="auto"/>
          </w:tcPr>
          <w:p w14:paraId="7F49CC49" w14:textId="77777777" w:rsidR="009464AF" w:rsidRDefault="009464AF" w:rsidP="00B4314E">
            <w:pPr>
              <w:jc w:val="center"/>
              <w:rPr>
                <w:rFonts w:ascii="Calibri" w:hAnsi="Calibri"/>
                <w:color w:val="000000"/>
              </w:rPr>
            </w:pPr>
            <w:r>
              <w:rPr>
                <w:rFonts w:ascii="Calibri" w:hAnsi="Calibri"/>
                <w:color w:val="000000"/>
              </w:rPr>
              <w:t>0.066</w:t>
            </w:r>
          </w:p>
        </w:tc>
        <w:tc>
          <w:tcPr>
            <w:tcW w:w="1559" w:type="dxa"/>
            <w:tcBorders>
              <w:top w:val="nil"/>
              <w:left w:val="nil"/>
              <w:bottom w:val="nil"/>
              <w:right w:val="nil"/>
            </w:tcBorders>
            <w:shd w:val="clear" w:color="auto" w:fill="auto"/>
          </w:tcPr>
          <w:p w14:paraId="7F794CCB" w14:textId="77777777" w:rsidR="00EB70D3" w:rsidRDefault="009464AF" w:rsidP="00B4314E">
            <w:pPr>
              <w:jc w:val="center"/>
              <w:rPr>
                <w:rFonts w:ascii="Calibri" w:hAnsi="Calibri"/>
                <w:color w:val="000000"/>
              </w:rPr>
            </w:pPr>
            <w:r>
              <w:rPr>
                <w:rFonts w:ascii="Calibri" w:hAnsi="Calibri"/>
                <w:color w:val="000000"/>
              </w:rPr>
              <w:t>0.080</w:t>
            </w:r>
          </w:p>
          <w:p w14:paraId="4D2F0E25" w14:textId="1B8A81C2"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(0.035;0.124)</w:t>
            </w:r>
          </w:p>
        </w:tc>
        <w:tc>
          <w:tcPr>
            <w:tcW w:w="1576" w:type="dxa"/>
            <w:tcBorders>
              <w:top w:val="nil"/>
              <w:left w:val="nil"/>
              <w:bottom w:val="nil"/>
              <w:right w:val="nil"/>
            </w:tcBorders>
          </w:tcPr>
          <w:p w14:paraId="6125BAC9" w14:textId="77777777" w:rsidR="009B2EB6" w:rsidRDefault="009464AF" w:rsidP="00522F1B">
            <w:pPr>
              <w:jc w:val="center"/>
              <w:rPr>
                <w:rFonts w:ascii="Calibri" w:hAnsi="Calibri"/>
                <w:color w:val="000000"/>
              </w:rPr>
            </w:pPr>
            <w:r>
              <w:rPr>
                <w:rFonts w:ascii="Calibri" w:hAnsi="Calibri"/>
                <w:color w:val="000000"/>
              </w:rPr>
              <w:t>0.054</w:t>
            </w:r>
          </w:p>
          <w:p w14:paraId="213E8FF6" w14:textId="06B9CCC7" w:rsidR="009464AF"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(-0.002;0.16</w:t>
            </w:r>
            <w:r>
              <w:rPr>
                <w:rFonts w:ascii="Calibri" w:eastAsia="Times New Roman" w:hAnsi="Calibri" w:cs="Times New Roman"/>
                <w:color w:val="000000"/>
              </w:rPr>
              <w:t>0</w:t>
            </w:r>
            <w:r w:rsidRPr="009B2EB6">
              <w:rPr>
                <w:rFonts w:ascii="Calibri" w:eastAsia="Times New Roman" w:hAnsi="Calibri" w:cs="Times New Roman"/>
                <w:color w:val="000000"/>
              </w:rPr>
              <w:t>)</w:t>
            </w:r>
          </w:p>
        </w:tc>
      </w:tr>
      <w:tr w:rsidR="009464AF" w14:paraId="2EF10FD0" w14:textId="77777777" w:rsidTr="0004387C">
        <w:tc>
          <w:tcPr>
            <w:tcW w:w="2235" w:type="dxa"/>
            <w:tcBorders>
              <w:top w:val="nil"/>
              <w:left w:val="nil"/>
              <w:bottom w:val="nil"/>
              <w:right w:val="nil"/>
            </w:tcBorders>
          </w:tcPr>
          <w:p w14:paraId="5789AA3A" w14:textId="77777777" w:rsidR="009464AF" w:rsidRPr="005E67E1" w:rsidRDefault="009464AF" w:rsidP="007220B8">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564D2BF0" w14:textId="77777777" w:rsidR="00956A5B" w:rsidRDefault="009464AF" w:rsidP="00956A5B">
            <w:pPr>
              <w:jc w:val="center"/>
              <w:rPr>
                <w:rFonts w:ascii="Calibri" w:hAnsi="Calibri"/>
                <w:color w:val="000000"/>
              </w:rPr>
            </w:pPr>
            <w:r>
              <w:rPr>
                <w:rFonts w:ascii="Calibri" w:hAnsi="Calibri"/>
                <w:color w:val="000000"/>
              </w:rPr>
              <w:t>0.127</w:t>
            </w:r>
          </w:p>
          <w:p w14:paraId="57545C0B" w14:textId="59F8185E" w:rsidR="009464AF" w:rsidRPr="00643531" w:rsidRDefault="00956A5B" w:rsidP="00643531">
            <w:pPr>
              <w:jc w:val="center"/>
              <w:rPr>
                <w:rFonts w:ascii="Calibri" w:eastAsia="Times New Roman" w:hAnsi="Calibri" w:cs="Times New Roman"/>
                <w:color w:val="000000"/>
              </w:rPr>
            </w:pPr>
            <w:r w:rsidRPr="00956A5B">
              <w:rPr>
                <w:rFonts w:ascii="Calibri" w:eastAsia="Times New Roman" w:hAnsi="Calibri" w:cs="Times New Roman"/>
                <w:color w:val="000000"/>
              </w:rPr>
              <w:t>(0.084;0.176)</w:t>
            </w:r>
          </w:p>
        </w:tc>
        <w:tc>
          <w:tcPr>
            <w:tcW w:w="1417" w:type="dxa"/>
            <w:tcBorders>
              <w:top w:val="nil"/>
              <w:left w:val="nil"/>
              <w:bottom w:val="nil"/>
              <w:right w:val="nil"/>
            </w:tcBorders>
            <w:shd w:val="clear" w:color="auto" w:fill="auto"/>
          </w:tcPr>
          <w:p w14:paraId="5A5BFE31" w14:textId="77777777" w:rsidR="009464AF" w:rsidRDefault="009464AF" w:rsidP="00B4314E">
            <w:pPr>
              <w:jc w:val="center"/>
              <w:rPr>
                <w:rFonts w:ascii="Calibri" w:hAnsi="Calibri"/>
                <w:color w:val="000000"/>
              </w:rPr>
            </w:pPr>
            <w:r>
              <w:rPr>
                <w:rFonts w:ascii="Calibri" w:hAnsi="Calibri"/>
                <w:color w:val="000000"/>
              </w:rPr>
              <w:t>5.444</w:t>
            </w:r>
          </w:p>
        </w:tc>
        <w:tc>
          <w:tcPr>
            <w:tcW w:w="1276" w:type="dxa"/>
            <w:tcBorders>
              <w:top w:val="nil"/>
              <w:left w:val="nil"/>
              <w:bottom w:val="nil"/>
              <w:right w:val="nil"/>
            </w:tcBorders>
            <w:shd w:val="clear" w:color="auto" w:fill="auto"/>
          </w:tcPr>
          <w:p w14:paraId="163382BB" w14:textId="77777777" w:rsidR="009464AF" w:rsidRDefault="009464AF"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71F5BC3B" w14:textId="77777777" w:rsidR="00EB70D3" w:rsidRDefault="009464AF" w:rsidP="00B4314E">
            <w:pPr>
              <w:jc w:val="center"/>
              <w:rPr>
                <w:rFonts w:ascii="Calibri" w:hAnsi="Calibri"/>
                <w:color w:val="000000"/>
              </w:rPr>
            </w:pPr>
            <w:r>
              <w:rPr>
                <w:rFonts w:ascii="Calibri" w:hAnsi="Calibri"/>
                <w:color w:val="000000"/>
              </w:rPr>
              <w:t>0.155</w:t>
            </w:r>
          </w:p>
          <w:p w14:paraId="512B0D1C" w14:textId="2BA09F48"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(0.11;0.203)</w:t>
            </w:r>
          </w:p>
        </w:tc>
        <w:tc>
          <w:tcPr>
            <w:tcW w:w="1576" w:type="dxa"/>
            <w:tcBorders>
              <w:top w:val="nil"/>
              <w:left w:val="nil"/>
              <w:bottom w:val="nil"/>
              <w:right w:val="nil"/>
            </w:tcBorders>
          </w:tcPr>
          <w:p w14:paraId="595364D0" w14:textId="77777777" w:rsidR="009B2EB6" w:rsidRDefault="009464AF" w:rsidP="00522F1B">
            <w:pPr>
              <w:jc w:val="center"/>
              <w:rPr>
                <w:rFonts w:ascii="Calibri" w:hAnsi="Calibri"/>
                <w:color w:val="000000"/>
              </w:rPr>
            </w:pPr>
            <w:r>
              <w:rPr>
                <w:rFonts w:ascii="Calibri" w:hAnsi="Calibri"/>
                <w:color w:val="000000"/>
              </w:rPr>
              <w:t>0.303</w:t>
            </w:r>
          </w:p>
          <w:p w14:paraId="7BA2C874" w14:textId="6F3CC6BB" w:rsidR="009464AF"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(0.151;0.47</w:t>
            </w:r>
            <w:r>
              <w:rPr>
                <w:rFonts w:ascii="Calibri" w:eastAsia="Times New Roman" w:hAnsi="Calibri" w:cs="Times New Roman"/>
                <w:color w:val="000000"/>
              </w:rPr>
              <w:t>0</w:t>
            </w:r>
            <w:r w:rsidRPr="009B2EB6">
              <w:rPr>
                <w:rFonts w:ascii="Calibri" w:eastAsia="Times New Roman" w:hAnsi="Calibri" w:cs="Times New Roman"/>
                <w:color w:val="000000"/>
              </w:rPr>
              <w:t>)</w:t>
            </w:r>
          </w:p>
        </w:tc>
      </w:tr>
      <w:tr w:rsidR="00275ED4" w14:paraId="4EA12CC0" w14:textId="77777777" w:rsidTr="0004387C">
        <w:tc>
          <w:tcPr>
            <w:tcW w:w="2235" w:type="dxa"/>
            <w:tcBorders>
              <w:top w:val="nil"/>
              <w:left w:val="nil"/>
              <w:bottom w:val="nil"/>
              <w:right w:val="nil"/>
            </w:tcBorders>
          </w:tcPr>
          <w:p w14:paraId="70F87A32" w14:textId="77777777" w:rsidR="00275ED4" w:rsidRPr="005E67E1" w:rsidRDefault="00EF2B89"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0774D5FD" w14:textId="77777777" w:rsidR="00275ED4" w:rsidRPr="005E67E1" w:rsidRDefault="00275ED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28420E46" w14:textId="77777777" w:rsidR="00275ED4" w:rsidRPr="005E67E1" w:rsidRDefault="00275ED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092A5239" w14:textId="77777777" w:rsidR="00275ED4" w:rsidRPr="005E67E1" w:rsidRDefault="00275ED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37A1106D" w14:textId="77777777" w:rsidR="00275ED4" w:rsidRPr="005E67E1" w:rsidRDefault="00275ED4" w:rsidP="00B4314E">
            <w:pPr>
              <w:jc w:val="center"/>
              <w:rPr>
                <w:rFonts w:ascii="Arial" w:hAnsi="Arial" w:cs="Arial"/>
                <w:sz w:val="18"/>
                <w:szCs w:val="18"/>
              </w:rPr>
            </w:pPr>
          </w:p>
        </w:tc>
        <w:tc>
          <w:tcPr>
            <w:tcW w:w="1576" w:type="dxa"/>
            <w:tcBorders>
              <w:top w:val="nil"/>
              <w:left w:val="nil"/>
              <w:bottom w:val="nil"/>
              <w:right w:val="nil"/>
            </w:tcBorders>
          </w:tcPr>
          <w:p w14:paraId="38FFF685" w14:textId="77777777" w:rsidR="00275ED4" w:rsidRPr="005E67E1" w:rsidRDefault="00275ED4" w:rsidP="00522F1B">
            <w:pPr>
              <w:jc w:val="center"/>
              <w:rPr>
                <w:rFonts w:ascii="Arial" w:hAnsi="Arial" w:cs="Arial"/>
                <w:sz w:val="18"/>
                <w:szCs w:val="18"/>
              </w:rPr>
            </w:pPr>
          </w:p>
        </w:tc>
      </w:tr>
      <w:tr w:rsidR="009464AF" w14:paraId="515217FF" w14:textId="77777777" w:rsidTr="0004387C">
        <w:tc>
          <w:tcPr>
            <w:tcW w:w="2235" w:type="dxa"/>
            <w:tcBorders>
              <w:top w:val="nil"/>
              <w:left w:val="nil"/>
              <w:bottom w:val="nil"/>
              <w:right w:val="nil"/>
            </w:tcBorders>
          </w:tcPr>
          <w:p w14:paraId="183E92D3" w14:textId="77777777" w:rsidR="009464AF" w:rsidRPr="005E67E1" w:rsidRDefault="009464AF" w:rsidP="007220B8">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09BFD569" w14:textId="77777777" w:rsidR="00956A5B" w:rsidRDefault="009464AF" w:rsidP="00956A5B">
            <w:pPr>
              <w:jc w:val="center"/>
              <w:rPr>
                <w:rFonts w:ascii="Calibri" w:hAnsi="Calibri"/>
                <w:color w:val="000000"/>
              </w:rPr>
            </w:pPr>
            <w:r>
              <w:rPr>
                <w:rFonts w:ascii="Calibri" w:hAnsi="Calibri"/>
                <w:color w:val="000000"/>
              </w:rPr>
              <w:t>-0.145</w:t>
            </w:r>
          </w:p>
          <w:p w14:paraId="339370A9" w14:textId="2BE0E517" w:rsidR="009464AF" w:rsidRPr="00643531" w:rsidRDefault="00956A5B" w:rsidP="00643531">
            <w:pPr>
              <w:jc w:val="center"/>
              <w:rPr>
                <w:rFonts w:ascii="Calibri" w:eastAsia="Times New Roman" w:hAnsi="Calibri" w:cs="Times New Roman"/>
                <w:color w:val="000000"/>
              </w:rPr>
            </w:pPr>
            <w:r w:rsidRPr="00956A5B">
              <w:rPr>
                <w:rFonts w:ascii="Calibri" w:eastAsia="Times New Roman" w:hAnsi="Calibri" w:cs="Times New Roman"/>
                <w:color w:val="000000"/>
              </w:rPr>
              <w:t>(-0.207;-0.08</w:t>
            </w:r>
            <w:r w:rsidR="00643531">
              <w:rPr>
                <w:rFonts w:ascii="Calibri" w:eastAsia="Times New Roman" w:hAnsi="Calibri" w:cs="Times New Roman"/>
                <w:color w:val="000000"/>
              </w:rPr>
              <w:t>0</w:t>
            </w:r>
            <w:r w:rsidRPr="00956A5B">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3A55CC3A" w14:textId="77777777" w:rsidR="009464AF" w:rsidRDefault="009464AF" w:rsidP="00B4314E">
            <w:pPr>
              <w:jc w:val="center"/>
              <w:rPr>
                <w:rFonts w:ascii="Calibri" w:hAnsi="Calibri"/>
                <w:color w:val="000000"/>
              </w:rPr>
            </w:pPr>
            <w:r>
              <w:rPr>
                <w:rFonts w:ascii="Calibri" w:hAnsi="Calibri"/>
                <w:color w:val="000000"/>
              </w:rPr>
              <w:t>-4.556</w:t>
            </w:r>
          </w:p>
        </w:tc>
        <w:tc>
          <w:tcPr>
            <w:tcW w:w="1276" w:type="dxa"/>
            <w:tcBorders>
              <w:top w:val="nil"/>
              <w:left w:val="nil"/>
              <w:bottom w:val="nil"/>
              <w:right w:val="nil"/>
            </w:tcBorders>
            <w:shd w:val="clear" w:color="auto" w:fill="auto"/>
          </w:tcPr>
          <w:p w14:paraId="088895D4" w14:textId="77777777" w:rsidR="009464AF" w:rsidRDefault="009464AF"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402AC7C9" w14:textId="77777777" w:rsidR="00EB70D3" w:rsidRDefault="009464AF" w:rsidP="00B4314E">
            <w:pPr>
              <w:jc w:val="center"/>
              <w:rPr>
                <w:rFonts w:ascii="Calibri" w:hAnsi="Calibri"/>
                <w:color w:val="000000"/>
              </w:rPr>
            </w:pPr>
            <w:r>
              <w:rPr>
                <w:rFonts w:ascii="Calibri" w:hAnsi="Calibri"/>
                <w:color w:val="000000"/>
              </w:rPr>
              <w:t>-0.181</w:t>
            </w:r>
          </w:p>
          <w:p w14:paraId="7AE8A7CD" w14:textId="6BD45DCF"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(-0.241;-0.12</w:t>
            </w:r>
            <w:r>
              <w:rPr>
                <w:rFonts w:ascii="Calibri" w:eastAsia="Times New Roman" w:hAnsi="Calibri" w:cs="Times New Roman"/>
                <w:color w:val="000000"/>
              </w:rPr>
              <w:t>0</w:t>
            </w:r>
            <w:r w:rsidRPr="00EB70D3">
              <w:rPr>
                <w:rFonts w:ascii="Calibri" w:eastAsia="Times New Roman" w:hAnsi="Calibri" w:cs="Times New Roman"/>
                <w:color w:val="000000"/>
              </w:rPr>
              <w:t>)</w:t>
            </w:r>
          </w:p>
        </w:tc>
        <w:tc>
          <w:tcPr>
            <w:tcW w:w="1576" w:type="dxa"/>
            <w:tcBorders>
              <w:top w:val="nil"/>
              <w:left w:val="nil"/>
              <w:bottom w:val="nil"/>
              <w:right w:val="nil"/>
            </w:tcBorders>
          </w:tcPr>
          <w:p w14:paraId="53CD61B9" w14:textId="77777777" w:rsidR="009B2EB6" w:rsidRDefault="009464AF" w:rsidP="00522F1B">
            <w:pPr>
              <w:jc w:val="center"/>
              <w:rPr>
                <w:rFonts w:ascii="Calibri" w:hAnsi="Calibri"/>
                <w:color w:val="000000"/>
              </w:rPr>
            </w:pPr>
            <w:r>
              <w:rPr>
                <w:rFonts w:ascii="Calibri" w:hAnsi="Calibri"/>
                <w:color w:val="000000"/>
              </w:rPr>
              <w:t>0.404</w:t>
            </w:r>
          </w:p>
          <w:p w14:paraId="4A7A4FBE" w14:textId="7B057F99" w:rsidR="009464AF"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(0.175;0.59</w:t>
            </w:r>
            <w:r>
              <w:rPr>
                <w:rFonts w:ascii="Calibri" w:eastAsia="Times New Roman" w:hAnsi="Calibri" w:cs="Times New Roman"/>
                <w:color w:val="000000"/>
              </w:rPr>
              <w:t>0</w:t>
            </w:r>
            <w:r w:rsidRPr="009B2EB6">
              <w:rPr>
                <w:rFonts w:ascii="Calibri" w:eastAsia="Times New Roman" w:hAnsi="Calibri" w:cs="Times New Roman"/>
                <w:color w:val="000000"/>
              </w:rPr>
              <w:t>)</w:t>
            </w:r>
          </w:p>
        </w:tc>
      </w:tr>
      <w:tr w:rsidR="009464AF" w14:paraId="1DCB5301" w14:textId="77777777" w:rsidTr="0004387C">
        <w:tc>
          <w:tcPr>
            <w:tcW w:w="2235" w:type="dxa"/>
            <w:tcBorders>
              <w:top w:val="nil"/>
              <w:left w:val="nil"/>
              <w:bottom w:val="nil"/>
              <w:right w:val="nil"/>
            </w:tcBorders>
          </w:tcPr>
          <w:p w14:paraId="556F61A9" w14:textId="77777777" w:rsidR="009464AF" w:rsidRPr="005E67E1" w:rsidRDefault="009464AF" w:rsidP="007220B8">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67D812A2" w14:textId="77777777" w:rsidR="00643531" w:rsidRDefault="009464AF" w:rsidP="00956A5B">
            <w:pPr>
              <w:jc w:val="center"/>
              <w:rPr>
                <w:rFonts w:ascii="Calibri" w:hAnsi="Calibri"/>
                <w:color w:val="000000"/>
              </w:rPr>
            </w:pPr>
            <w:r>
              <w:rPr>
                <w:rFonts w:ascii="Calibri" w:hAnsi="Calibri"/>
                <w:color w:val="000000"/>
              </w:rPr>
              <w:t>0.013</w:t>
            </w:r>
          </w:p>
          <w:p w14:paraId="2D0269EF" w14:textId="2E21500F" w:rsidR="009464AF" w:rsidRPr="00643531" w:rsidRDefault="00643531" w:rsidP="00643531">
            <w:pPr>
              <w:jc w:val="center"/>
              <w:rPr>
                <w:rFonts w:ascii="Calibri" w:eastAsia="Times New Roman" w:hAnsi="Calibri" w:cs="Times New Roman"/>
                <w:color w:val="000000"/>
              </w:rPr>
            </w:pPr>
            <w:r w:rsidRPr="00643531">
              <w:rPr>
                <w:rFonts w:ascii="Calibri" w:eastAsia="Times New Roman" w:hAnsi="Calibri" w:cs="Times New Roman"/>
                <w:color w:val="000000"/>
              </w:rPr>
              <w:t>(-0.036;0.06</w:t>
            </w:r>
            <w:r>
              <w:rPr>
                <w:rFonts w:ascii="Calibri" w:eastAsia="Times New Roman" w:hAnsi="Calibri" w:cs="Times New Roman"/>
                <w:color w:val="000000"/>
              </w:rPr>
              <w:t>0</w:t>
            </w:r>
            <w:r w:rsidRPr="00643531">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50A6D1FC" w14:textId="77777777" w:rsidR="009464AF" w:rsidRDefault="009464AF" w:rsidP="00B4314E">
            <w:pPr>
              <w:jc w:val="center"/>
              <w:rPr>
                <w:rFonts w:ascii="Calibri" w:hAnsi="Calibri"/>
                <w:color w:val="000000"/>
              </w:rPr>
            </w:pPr>
            <w:r>
              <w:rPr>
                <w:rFonts w:ascii="Calibri" w:hAnsi="Calibri"/>
                <w:color w:val="000000"/>
              </w:rPr>
              <w:t>0.544</w:t>
            </w:r>
          </w:p>
        </w:tc>
        <w:tc>
          <w:tcPr>
            <w:tcW w:w="1276" w:type="dxa"/>
            <w:tcBorders>
              <w:top w:val="nil"/>
              <w:left w:val="nil"/>
              <w:bottom w:val="nil"/>
              <w:right w:val="nil"/>
            </w:tcBorders>
            <w:shd w:val="clear" w:color="auto" w:fill="auto"/>
          </w:tcPr>
          <w:p w14:paraId="2AD29A6C" w14:textId="77777777" w:rsidR="009464AF" w:rsidRDefault="009464AF" w:rsidP="00B4314E">
            <w:pPr>
              <w:jc w:val="center"/>
              <w:rPr>
                <w:rFonts w:ascii="Calibri" w:hAnsi="Calibri"/>
                <w:color w:val="000000"/>
              </w:rPr>
            </w:pPr>
            <w:r>
              <w:rPr>
                <w:rFonts w:ascii="Calibri" w:hAnsi="Calibri"/>
                <w:color w:val="000000"/>
              </w:rPr>
              <w:t>0.587</w:t>
            </w:r>
          </w:p>
        </w:tc>
        <w:tc>
          <w:tcPr>
            <w:tcW w:w="1559" w:type="dxa"/>
            <w:tcBorders>
              <w:top w:val="nil"/>
              <w:left w:val="nil"/>
              <w:bottom w:val="nil"/>
              <w:right w:val="nil"/>
            </w:tcBorders>
            <w:shd w:val="clear" w:color="auto" w:fill="auto"/>
          </w:tcPr>
          <w:p w14:paraId="1F7E5340" w14:textId="77777777" w:rsidR="00EB70D3" w:rsidRDefault="009464AF" w:rsidP="00B4314E">
            <w:pPr>
              <w:jc w:val="center"/>
              <w:rPr>
                <w:rFonts w:ascii="Calibri" w:hAnsi="Calibri"/>
                <w:color w:val="000000"/>
              </w:rPr>
            </w:pPr>
            <w:r>
              <w:rPr>
                <w:rFonts w:ascii="Calibri" w:hAnsi="Calibri"/>
                <w:color w:val="000000"/>
              </w:rPr>
              <w:t>0.030</w:t>
            </w:r>
          </w:p>
          <w:p w14:paraId="6C7AEDF5" w14:textId="4D1FB06E"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(-0.015;0.074)</w:t>
            </w:r>
          </w:p>
        </w:tc>
        <w:tc>
          <w:tcPr>
            <w:tcW w:w="1576" w:type="dxa"/>
            <w:tcBorders>
              <w:top w:val="nil"/>
              <w:left w:val="nil"/>
              <w:bottom w:val="nil"/>
              <w:right w:val="nil"/>
            </w:tcBorders>
          </w:tcPr>
          <w:p w14:paraId="01D119CE" w14:textId="77777777" w:rsidR="009B2EB6" w:rsidRDefault="009464AF" w:rsidP="00522F1B">
            <w:pPr>
              <w:jc w:val="center"/>
              <w:rPr>
                <w:rFonts w:ascii="Calibri" w:hAnsi="Calibri"/>
                <w:color w:val="000000"/>
              </w:rPr>
            </w:pPr>
            <w:r>
              <w:rPr>
                <w:rFonts w:ascii="Calibri" w:hAnsi="Calibri"/>
                <w:color w:val="000000"/>
              </w:rPr>
              <w:t>0.006</w:t>
            </w:r>
          </w:p>
          <w:p w14:paraId="4307D035" w14:textId="1CFD1582" w:rsidR="009464AF"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(-0.002;0.067)</w:t>
            </w:r>
          </w:p>
        </w:tc>
      </w:tr>
      <w:tr w:rsidR="009464AF" w14:paraId="461E1AAE" w14:textId="77777777" w:rsidTr="0004387C">
        <w:tc>
          <w:tcPr>
            <w:tcW w:w="2235" w:type="dxa"/>
            <w:tcBorders>
              <w:top w:val="nil"/>
              <w:left w:val="nil"/>
              <w:bottom w:val="nil"/>
              <w:right w:val="nil"/>
            </w:tcBorders>
          </w:tcPr>
          <w:p w14:paraId="1C3C075C" w14:textId="77777777" w:rsidR="009464AF" w:rsidRPr="005E67E1" w:rsidRDefault="009464AF" w:rsidP="007220B8">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64407FB2" w14:textId="77777777" w:rsidR="00643531" w:rsidRDefault="009464AF" w:rsidP="00956A5B">
            <w:pPr>
              <w:jc w:val="center"/>
              <w:rPr>
                <w:rFonts w:ascii="Calibri" w:hAnsi="Calibri"/>
                <w:color w:val="000000"/>
              </w:rPr>
            </w:pPr>
            <w:r>
              <w:rPr>
                <w:rFonts w:ascii="Calibri" w:hAnsi="Calibri"/>
                <w:color w:val="000000"/>
              </w:rPr>
              <w:t>0.066</w:t>
            </w:r>
          </w:p>
          <w:p w14:paraId="45F31E87" w14:textId="63E9D1D9" w:rsidR="009464AF" w:rsidRPr="00643531" w:rsidRDefault="00643531" w:rsidP="00643531">
            <w:pPr>
              <w:jc w:val="center"/>
              <w:rPr>
                <w:rFonts w:ascii="Calibri" w:eastAsia="Times New Roman" w:hAnsi="Calibri" w:cs="Times New Roman"/>
                <w:color w:val="000000"/>
              </w:rPr>
            </w:pPr>
            <w:r w:rsidRPr="00643531">
              <w:rPr>
                <w:rFonts w:ascii="Calibri" w:eastAsia="Times New Roman" w:hAnsi="Calibri" w:cs="Times New Roman"/>
                <w:color w:val="000000"/>
              </w:rPr>
              <w:t>(0.02</w:t>
            </w:r>
            <w:r>
              <w:rPr>
                <w:rFonts w:ascii="Calibri" w:eastAsia="Times New Roman" w:hAnsi="Calibri" w:cs="Times New Roman"/>
                <w:color w:val="000000"/>
              </w:rPr>
              <w:t>0</w:t>
            </w:r>
            <w:r w:rsidRPr="00643531">
              <w:rPr>
                <w:rFonts w:ascii="Calibri" w:eastAsia="Times New Roman" w:hAnsi="Calibri" w:cs="Times New Roman"/>
                <w:color w:val="000000"/>
              </w:rPr>
              <w:t>;0.11</w:t>
            </w:r>
            <w:r>
              <w:rPr>
                <w:rFonts w:ascii="Calibri" w:eastAsia="Times New Roman" w:hAnsi="Calibri" w:cs="Times New Roman"/>
                <w:color w:val="000000"/>
              </w:rPr>
              <w:t>0</w:t>
            </w:r>
            <w:r w:rsidRPr="00643531">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1AE6ED2C" w14:textId="77777777" w:rsidR="009464AF" w:rsidRDefault="009464AF" w:rsidP="00B4314E">
            <w:pPr>
              <w:jc w:val="center"/>
              <w:rPr>
                <w:rFonts w:ascii="Calibri" w:hAnsi="Calibri"/>
                <w:color w:val="000000"/>
              </w:rPr>
            </w:pPr>
            <w:r>
              <w:rPr>
                <w:rFonts w:ascii="Calibri" w:hAnsi="Calibri"/>
                <w:color w:val="000000"/>
              </w:rPr>
              <w:t>2.884</w:t>
            </w:r>
          </w:p>
        </w:tc>
        <w:tc>
          <w:tcPr>
            <w:tcW w:w="1276" w:type="dxa"/>
            <w:tcBorders>
              <w:top w:val="nil"/>
              <w:left w:val="nil"/>
              <w:bottom w:val="nil"/>
              <w:right w:val="nil"/>
            </w:tcBorders>
            <w:shd w:val="clear" w:color="auto" w:fill="auto"/>
          </w:tcPr>
          <w:p w14:paraId="28257971" w14:textId="77777777" w:rsidR="009464AF" w:rsidRDefault="009464AF" w:rsidP="00B4314E">
            <w:pPr>
              <w:jc w:val="center"/>
              <w:rPr>
                <w:rFonts w:ascii="Calibri" w:hAnsi="Calibri"/>
                <w:color w:val="000000"/>
              </w:rPr>
            </w:pPr>
            <w:r>
              <w:rPr>
                <w:rFonts w:ascii="Calibri" w:hAnsi="Calibri"/>
                <w:color w:val="000000"/>
              </w:rPr>
              <w:t>0.004</w:t>
            </w:r>
          </w:p>
        </w:tc>
        <w:tc>
          <w:tcPr>
            <w:tcW w:w="1559" w:type="dxa"/>
            <w:tcBorders>
              <w:top w:val="nil"/>
              <w:left w:val="nil"/>
              <w:bottom w:val="nil"/>
              <w:right w:val="nil"/>
            </w:tcBorders>
            <w:shd w:val="clear" w:color="auto" w:fill="auto"/>
          </w:tcPr>
          <w:p w14:paraId="63B9F6F7" w14:textId="77777777" w:rsidR="00EB70D3" w:rsidRDefault="009464AF" w:rsidP="00B4314E">
            <w:pPr>
              <w:jc w:val="center"/>
              <w:rPr>
                <w:rFonts w:ascii="Calibri" w:hAnsi="Calibri"/>
                <w:color w:val="000000"/>
              </w:rPr>
            </w:pPr>
            <w:r>
              <w:rPr>
                <w:rFonts w:ascii="Calibri" w:hAnsi="Calibri"/>
                <w:color w:val="000000"/>
              </w:rPr>
              <w:t>0.106</w:t>
            </w:r>
          </w:p>
          <w:p w14:paraId="40B0B054" w14:textId="1306125A"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(0.06</w:t>
            </w:r>
            <w:r>
              <w:rPr>
                <w:rFonts w:ascii="Calibri" w:eastAsia="Times New Roman" w:hAnsi="Calibri" w:cs="Times New Roman"/>
                <w:color w:val="000000"/>
              </w:rPr>
              <w:t>0</w:t>
            </w:r>
            <w:r w:rsidRPr="00EB70D3">
              <w:rPr>
                <w:rFonts w:ascii="Calibri" w:eastAsia="Times New Roman" w:hAnsi="Calibri" w:cs="Times New Roman"/>
                <w:color w:val="000000"/>
              </w:rPr>
              <w:t>;0.149)</w:t>
            </w:r>
          </w:p>
        </w:tc>
        <w:tc>
          <w:tcPr>
            <w:tcW w:w="1576" w:type="dxa"/>
            <w:tcBorders>
              <w:top w:val="nil"/>
              <w:left w:val="nil"/>
              <w:bottom w:val="nil"/>
              <w:right w:val="nil"/>
            </w:tcBorders>
          </w:tcPr>
          <w:p w14:paraId="4FEB84C7" w14:textId="77777777" w:rsidR="009B2EB6" w:rsidRDefault="009464AF" w:rsidP="00522F1B">
            <w:pPr>
              <w:jc w:val="center"/>
              <w:rPr>
                <w:rFonts w:ascii="Calibri" w:hAnsi="Calibri"/>
                <w:color w:val="000000"/>
              </w:rPr>
            </w:pPr>
            <w:r>
              <w:rPr>
                <w:rFonts w:ascii="Calibri" w:hAnsi="Calibri"/>
                <w:color w:val="000000"/>
              </w:rPr>
              <w:t>0.108</w:t>
            </w:r>
          </w:p>
          <w:p w14:paraId="55695CE8" w14:textId="043BEE8C" w:rsidR="009464AF"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(0.02</w:t>
            </w:r>
            <w:r>
              <w:rPr>
                <w:rFonts w:ascii="Calibri" w:eastAsia="Times New Roman" w:hAnsi="Calibri" w:cs="Times New Roman"/>
                <w:color w:val="000000"/>
              </w:rPr>
              <w:t>0</w:t>
            </w:r>
            <w:r w:rsidRPr="009B2EB6">
              <w:rPr>
                <w:rFonts w:ascii="Calibri" w:eastAsia="Times New Roman" w:hAnsi="Calibri" w:cs="Times New Roman"/>
                <w:color w:val="000000"/>
              </w:rPr>
              <w:t>;0.244)</w:t>
            </w:r>
          </w:p>
        </w:tc>
      </w:tr>
      <w:tr w:rsidR="002D5A2B" w:rsidRPr="00443734" w14:paraId="35DB2B29" w14:textId="77777777" w:rsidTr="002D5A2B">
        <w:tc>
          <w:tcPr>
            <w:tcW w:w="2235" w:type="dxa"/>
            <w:tcBorders>
              <w:top w:val="nil"/>
              <w:left w:val="nil"/>
              <w:bottom w:val="single" w:sz="4" w:space="0" w:color="auto"/>
              <w:right w:val="nil"/>
            </w:tcBorders>
          </w:tcPr>
          <w:p w14:paraId="0BF25C5B" w14:textId="2E8B815A" w:rsidR="002D5A2B" w:rsidRPr="00443734" w:rsidRDefault="002D5A2B" w:rsidP="002D5A2B">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5119E304" w14:textId="43F34639" w:rsidR="002D5A2B" w:rsidRPr="00443734" w:rsidRDefault="002D5A2B" w:rsidP="002D5A2B">
            <w:pPr>
              <w:spacing w:before="120"/>
              <w:rPr>
                <w:rFonts w:ascii="Arial" w:hAnsi="Arial" w:cs="Arial"/>
                <w:b/>
                <w:sz w:val="18"/>
                <w:szCs w:val="18"/>
              </w:rPr>
            </w:pPr>
            <w:r>
              <w:rPr>
                <w:rFonts w:ascii="Arial" w:hAnsi="Arial" w:cs="Arial"/>
                <w:b/>
                <w:sz w:val="18"/>
                <w:szCs w:val="18"/>
              </w:rPr>
              <w:t xml:space="preserve">0.065 </w:t>
            </w:r>
            <w:r w:rsidRPr="002D5A2B">
              <w:rPr>
                <w:rFonts w:ascii="Arial" w:eastAsia="Times New Roman" w:hAnsi="Arial" w:cs="Arial"/>
                <w:b/>
                <w:bCs/>
                <w:color w:val="000000"/>
                <w:sz w:val="18"/>
                <w:szCs w:val="18"/>
              </w:rPr>
              <w:t>(0.047;0.096)</w:t>
            </w:r>
          </w:p>
        </w:tc>
        <w:tc>
          <w:tcPr>
            <w:tcW w:w="1276" w:type="dxa"/>
            <w:tcBorders>
              <w:top w:val="nil"/>
              <w:left w:val="nil"/>
              <w:bottom w:val="single" w:sz="4" w:space="0" w:color="auto"/>
              <w:right w:val="nil"/>
            </w:tcBorders>
          </w:tcPr>
          <w:p w14:paraId="6926F7A1" w14:textId="77777777" w:rsidR="002D5A2B" w:rsidRPr="00443734" w:rsidRDefault="002D5A2B" w:rsidP="002D5A2B">
            <w:pPr>
              <w:spacing w:before="120"/>
              <w:rPr>
                <w:rFonts w:ascii="Arial" w:hAnsi="Arial" w:cs="Arial"/>
                <w:b/>
                <w:sz w:val="18"/>
                <w:szCs w:val="18"/>
              </w:rPr>
            </w:pPr>
          </w:p>
        </w:tc>
        <w:tc>
          <w:tcPr>
            <w:tcW w:w="1559" w:type="dxa"/>
            <w:tcBorders>
              <w:top w:val="nil"/>
              <w:left w:val="nil"/>
              <w:bottom w:val="single" w:sz="4" w:space="0" w:color="auto"/>
              <w:right w:val="nil"/>
            </w:tcBorders>
          </w:tcPr>
          <w:p w14:paraId="16F6B9E7" w14:textId="77777777" w:rsidR="002D5A2B" w:rsidRPr="00443734" w:rsidRDefault="002D5A2B" w:rsidP="002D5A2B">
            <w:pPr>
              <w:spacing w:before="120"/>
              <w:rPr>
                <w:rFonts w:ascii="Arial" w:hAnsi="Arial" w:cs="Arial"/>
                <w:b/>
                <w:sz w:val="18"/>
                <w:szCs w:val="18"/>
              </w:rPr>
            </w:pPr>
          </w:p>
        </w:tc>
        <w:tc>
          <w:tcPr>
            <w:tcW w:w="1576" w:type="dxa"/>
            <w:tcBorders>
              <w:top w:val="nil"/>
              <w:left w:val="nil"/>
              <w:bottom w:val="single" w:sz="4" w:space="0" w:color="auto"/>
              <w:right w:val="nil"/>
            </w:tcBorders>
          </w:tcPr>
          <w:p w14:paraId="1246814D" w14:textId="77777777" w:rsidR="002D5A2B" w:rsidRPr="00443734" w:rsidRDefault="002D5A2B" w:rsidP="002D5A2B">
            <w:pPr>
              <w:spacing w:before="120"/>
              <w:jc w:val="center"/>
              <w:rPr>
                <w:rFonts w:ascii="Arial" w:hAnsi="Arial" w:cs="Arial"/>
                <w:b/>
                <w:sz w:val="18"/>
                <w:szCs w:val="18"/>
              </w:rPr>
            </w:pPr>
            <w:r>
              <w:rPr>
                <w:rFonts w:ascii="Arial" w:hAnsi="Arial" w:cs="Arial"/>
                <w:b/>
                <w:sz w:val="18"/>
                <w:szCs w:val="18"/>
              </w:rPr>
              <w:t>SUM = 1.0</w:t>
            </w:r>
          </w:p>
        </w:tc>
      </w:tr>
      <w:tr w:rsidR="00275ED4" w:rsidRPr="005E67E1" w14:paraId="6B8675C8" w14:textId="77777777" w:rsidTr="009464AF">
        <w:tc>
          <w:tcPr>
            <w:tcW w:w="9622" w:type="dxa"/>
            <w:gridSpan w:val="6"/>
            <w:tcBorders>
              <w:top w:val="single" w:sz="4" w:space="0" w:color="auto"/>
              <w:left w:val="nil"/>
              <w:bottom w:val="single" w:sz="4" w:space="0" w:color="auto"/>
              <w:right w:val="nil"/>
            </w:tcBorders>
            <w:shd w:val="clear" w:color="auto" w:fill="E5DFEC" w:themeFill="accent4" w:themeFillTint="33"/>
          </w:tcPr>
          <w:p w14:paraId="3413829C" w14:textId="77777777" w:rsidR="00275ED4" w:rsidRPr="005E67E1" w:rsidRDefault="00275ED4" w:rsidP="007220B8">
            <w:pPr>
              <w:rPr>
                <w:rFonts w:ascii="Arial" w:hAnsi="Arial" w:cs="Arial"/>
              </w:rPr>
            </w:pPr>
            <w:r w:rsidRPr="005E67E1">
              <w:rPr>
                <w:rFonts w:ascii="Arial" w:hAnsi="Arial" w:cs="Arial"/>
              </w:rPr>
              <w:t>Between level (participant level)</w:t>
            </w:r>
          </w:p>
        </w:tc>
      </w:tr>
      <w:tr w:rsidR="009464AF" w14:paraId="2ADCE7D4" w14:textId="77777777" w:rsidTr="0004387C">
        <w:tc>
          <w:tcPr>
            <w:tcW w:w="2235" w:type="dxa"/>
            <w:tcBorders>
              <w:top w:val="single" w:sz="4" w:space="0" w:color="auto"/>
              <w:left w:val="nil"/>
              <w:bottom w:val="nil"/>
              <w:right w:val="nil"/>
            </w:tcBorders>
          </w:tcPr>
          <w:p w14:paraId="20617511" w14:textId="77777777" w:rsidR="009464AF" w:rsidRPr="005E67E1" w:rsidRDefault="009464AF"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7DC2EBF8" w14:textId="77777777" w:rsidR="00643531" w:rsidRDefault="009464AF" w:rsidP="00956A5B">
            <w:pPr>
              <w:jc w:val="center"/>
              <w:rPr>
                <w:rFonts w:ascii="Calibri" w:hAnsi="Calibri"/>
                <w:color w:val="000000"/>
              </w:rPr>
            </w:pPr>
            <w:r>
              <w:rPr>
                <w:rFonts w:ascii="Calibri" w:hAnsi="Calibri"/>
                <w:color w:val="000000"/>
              </w:rPr>
              <w:t>-0.019</w:t>
            </w:r>
          </w:p>
          <w:p w14:paraId="55D4C6F2" w14:textId="1C244B73" w:rsidR="009464AF" w:rsidRPr="00643531" w:rsidRDefault="00643531" w:rsidP="00643531">
            <w:pPr>
              <w:jc w:val="center"/>
              <w:rPr>
                <w:rFonts w:ascii="Calibri" w:eastAsia="Times New Roman" w:hAnsi="Calibri" w:cs="Times New Roman"/>
                <w:color w:val="000000"/>
              </w:rPr>
            </w:pPr>
            <w:r w:rsidRPr="00643531">
              <w:rPr>
                <w:rFonts w:ascii="Calibri" w:eastAsia="Times New Roman" w:hAnsi="Calibri" w:cs="Times New Roman"/>
                <w:color w:val="000000"/>
              </w:rPr>
              <w:t>(-0.163;0.108)</w:t>
            </w:r>
          </w:p>
        </w:tc>
        <w:tc>
          <w:tcPr>
            <w:tcW w:w="1417" w:type="dxa"/>
            <w:tcBorders>
              <w:top w:val="single" w:sz="4" w:space="0" w:color="auto"/>
              <w:left w:val="nil"/>
              <w:bottom w:val="nil"/>
              <w:right w:val="nil"/>
            </w:tcBorders>
            <w:shd w:val="clear" w:color="auto" w:fill="auto"/>
          </w:tcPr>
          <w:p w14:paraId="5EE10D7A" w14:textId="77777777" w:rsidR="009464AF" w:rsidRDefault="009464AF" w:rsidP="00B4314E">
            <w:pPr>
              <w:jc w:val="center"/>
              <w:rPr>
                <w:rFonts w:ascii="Calibri" w:hAnsi="Calibri"/>
                <w:color w:val="000000"/>
              </w:rPr>
            </w:pPr>
            <w:r>
              <w:rPr>
                <w:rFonts w:ascii="Calibri" w:hAnsi="Calibri"/>
                <w:color w:val="000000"/>
              </w:rPr>
              <w:t>-0.285</w:t>
            </w:r>
          </w:p>
        </w:tc>
        <w:tc>
          <w:tcPr>
            <w:tcW w:w="1276" w:type="dxa"/>
            <w:tcBorders>
              <w:top w:val="single" w:sz="4" w:space="0" w:color="auto"/>
              <w:left w:val="nil"/>
              <w:bottom w:val="nil"/>
              <w:right w:val="nil"/>
            </w:tcBorders>
            <w:shd w:val="clear" w:color="auto" w:fill="auto"/>
          </w:tcPr>
          <w:p w14:paraId="7ACED9CF" w14:textId="77777777" w:rsidR="009464AF" w:rsidRDefault="009464AF" w:rsidP="00B4314E">
            <w:pPr>
              <w:jc w:val="center"/>
              <w:rPr>
                <w:rFonts w:ascii="Calibri" w:hAnsi="Calibri"/>
                <w:color w:val="000000"/>
              </w:rPr>
            </w:pPr>
            <w:r>
              <w:rPr>
                <w:rFonts w:ascii="Calibri" w:hAnsi="Calibri"/>
                <w:color w:val="000000"/>
              </w:rPr>
              <w:t>0.775</w:t>
            </w:r>
          </w:p>
        </w:tc>
        <w:tc>
          <w:tcPr>
            <w:tcW w:w="1559" w:type="dxa"/>
            <w:tcBorders>
              <w:top w:val="single" w:sz="4" w:space="0" w:color="auto"/>
              <w:left w:val="nil"/>
              <w:bottom w:val="nil"/>
              <w:right w:val="nil"/>
            </w:tcBorders>
            <w:shd w:val="clear" w:color="auto" w:fill="auto"/>
          </w:tcPr>
          <w:p w14:paraId="130853C8" w14:textId="77777777" w:rsidR="00EB70D3" w:rsidRDefault="009464AF" w:rsidP="00B4314E">
            <w:pPr>
              <w:jc w:val="center"/>
              <w:rPr>
                <w:rFonts w:ascii="Calibri" w:hAnsi="Calibri"/>
                <w:color w:val="000000"/>
              </w:rPr>
            </w:pPr>
            <w:r>
              <w:rPr>
                <w:rFonts w:ascii="Calibri" w:hAnsi="Calibri"/>
                <w:color w:val="000000"/>
              </w:rPr>
              <w:t>-0.029</w:t>
            </w:r>
          </w:p>
          <w:p w14:paraId="6C86C7E4" w14:textId="33B30E65"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(-0.171;0.1</w:t>
            </w:r>
            <w:r>
              <w:rPr>
                <w:rFonts w:ascii="Calibri" w:eastAsia="Times New Roman" w:hAnsi="Calibri" w:cs="Times New Roman"/>
                <w:color w:val="000000"/>
              </w:rPr>
              <w:t>00</w:t>
            </w:r>
            <w:r w:rsidRPr="00EB70D3">
              <w:rPr>
                <w:rFonts w:ascii="Calibri" w:eastAsia="Times New Roman" w:hAnsi="Calibri" w:cs="Times New Roman"/>
                <w:color w:val="000000"/>
              </w:rPr>
              <w:t>)</w:t>
            </w:r>
          </w:p>
        </w:tc>
        <w:tc>
          <w:tcPr>
            <w:tcW w:w="1576" w:type="dxa"/>
            <w:tcBorders>
              <w:top w:val="single" w:sz="4" w:space="0" w:color="auto"/>
              <w:left w:val="nil"/>
              <w:bottom w:val="nil"/>
              <w:right w:val="nil"/>
            </w:tcBorders>
          </w:tcPr>
          <w:p w14:paraId="11F2F047" w14:textId="77777777" w:rsidR="009B2EB6" w:rsidRDefault="009464AF" w:rsidP="00522F1B">
            <w:pPr>
              <w:jc w:val="center"/>
              <w:rPr>
                <w:rFonts w:ascii="Calibri" w:hAnsi="Calibri"/>
                <w:color w:val="000000"/>
              </w:rPr>
            </w:pPr>
            <w:r>
              <w:rPr>
                <w:rFonts w:ascii="Calibri" w:hAnsi="Calibri"/>
                <w:color w:val="000000"/>
              </w:rPr>
              <w:t>0.008</w:t>
            </w:r>
          </w:p>
          <w:p w14:paraId="09AF7309" w14:textId="67715925" w:rsidR="009464AF"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(-0.001;0.248)</w:t>
            </w:r>
          </w:p>
        </w:tc>
      </w:tr>
      <w:tr w:rsidR="009464AF" w14:paraId="14EF5BD6" w14:textId="77777777" w:rsidTr="0004387C">
        <w:tc>
          <w:tcPr>
            <w:tcW w:w="2235" w:type="dxa"/>
            <w:tcBorders>
              <w:top w:val="nil"/>
              <w:left w:val="nil"/>
              <w:bottom w:val="nil"/>
              <w:right w:val="nil"/>
            </w:tcBorders>
          </w:tcPr>
          <w:p w14:paraId="77B67565" w14:textId="77777777" w:rsidR="009464AF" w:rsidRPr="005E67E1" w:rsidRDefault="009464AF" w:rsidP="007220B8">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1E331E56" w14:textId="77777777" w:rsidR="00643531" w:rsidRDefault="009464AF" w:rsidP="00956A5B">
            <w:pPr>
              <w:jc w:val="center"/>
              <w:rPr>
                <w:rFonts w:ascii="Calibri" w:hAnsi="Calibri"/>
                <w:color w:val="000000"/>
              </w:rPr>
            </w:pPr>
            <w:r>
              <w:rPr>
                <w:rFonts w:ascii="Calibri" w:hAnsi="Calibri"/>
                <w:color w:val="000000"/>
              </w:rPr>
              <w:t>-0.040</w:t>
            </w:r>
          </w:p>
          <w:p w14:paraId="2DC2AB8A" w14:textId="376F378C" w:rsidR="009464AF" w:rsidRPr="00643531" w:rsidRDefault="00643531" w:rsidP="00643531">
            <w:pPr>
              <w:jc w:val="center"/>
              <w:rPr>
                <w:rFonts w:ascii="Calibri" w:eastAsia="Times New Roman" w:hAnsi="Calibri" w:cs="Times New Roman"/>
                <w:color w:val="000000"/>
              </w:rPr>
            </w:pPr>
            <w:r w:rsidRPr="00643531">
              <w:rPr>
                <w:rFonts w:ascii="Calibri" w:eastAsia="Times New Roman" w:hAnsi="Calibri" w:cs="Times New Roman"/>
                <w:color w:val="000000"/>
              </w:rPr>
              <w:t>(-0.213;0.156)</w:t>
            </w:r>
          </w:p>
        </w:tc>
        <w:tc>
          <w:tcPr>
            <w:tcW w:w="1417" w:type="dxa"/>
            <w:tcBorders>
              <w:top w:val="nil"/>
              <w:left w:val="nil"/>
              <w:bottom w:val="nil"/>
              <w:right w:val="nil"/>
            </w:tcBorders>
            <w:shd w:val="clear" w:color="auto" w:fill="auto"/>
          </w:tcPr>
          <w:p w14:paraId="203B8CC0" w14:textId="77777777" w:rsidR="009464AF" w:rsidRDefault="009464AF" w:rsidP="00B4314E">
            <w:pPr>
              <w:jc w:val="center"/>
              <w:rPr>
                <w:rFonts w:ascii="Calibri" w:hAnsi="Calibri"/>
                <w:color w:val="000000"/>
              </w:rPr>
            </w:pPr>
            <w:r>
              <w:rPr>
                <w:rFonts w:ascii="Calibri" w:hAnsi="Calibri"/>
                <w:color w:val="000000"/>
              </w:rPr>
              <w:t>-0.430</w:t>
            </w:r>
          </w:p>
        </w:tc>
        <w:tc>
          <w:tcPr>
            <w:tcW w:w="1276" w:type="dxa"/>
            <w:tcBorders>
              <w:top w:val="nil"/>
              <w:left w:val="nil"/>
              <w:bottom w:val="nil"/>
              <w:right w:val="nil"/>
            </w:tcBorders>
            <w:shd w:val="clear" w:color="auto" w:fill="auto"/>
          </w:tcPr>
          <w:p w14:paraId="27935D65" w14:textId="77777777" w:rsidR="009464AF" w:rsidRDefault="009464AF" w:rsidP="00B4314E">
            <w:pPr>
              <w:jc w:val="center"/>
              <w:rPr>
                <w:rFonts w:ascii="Calibri" w:hAnsi="Calibri"/>
                <w:color w:val="000000"/>
              </w:rPr>
            </w:pPr>
            <w:r>
              <w:rPr>
                <w:rFonts w:ascii="Calibri" w:hAnsi="Calibri"/>
                <w:color w:val="000000"/>
              </w:rPr>
              <w:t>0.667</w:t>
            </w:r>
          </w:p>
        </w:tc>
        <w:tc>
          <w:tcPr>
            <w:tcW w:w="1559" w:type="dxa"/>
            <w:tcBorders>
              <w:top w:val="nil"/>
              <w:left w:val="nil"/>
              <w:bottom w:val="nil"/>
              <w:right w:val="nil"/>
            </w:tcBorders>
            <w:shd w:val="clear" w:color="auto" w:fill="auto"/>
          </w:tcPr>
          <w:p w14:paraId="7EF5BC09" w14:textId="77777777" w:rsidR="00EB70D3" w:rsidRDefault="009464AF" w:rsidP="00B4314E">
            <w:pPr>
              <w:jc w:val="center"/>
              <w:rPr>
                <w:rFonts w:ascii="Calibri" w:hAnsi="Calibri"/>
                <w:color w:val="000000"/>
              </w:rPr>
            </w:pPr>
            <w:r>
              <w:rPr>
                <w:rFonts w:ascii="Calibri" w:hAnsi="Calibri"/>
                <w:color w:val="000000"/>
              </w:rPr>
              <w:t>0.053</w:t>
            </w:r>
          </w:p>
          <w:p w14:paraId="5B72B5A5" w14:textId="773BFB26"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(-0.069;0.192)</w:t>
            </w:r>
          </w:p>
        </w:tc>
        <w:tc>
          <w:tcPr>
            <w:tcW w:w="1576" w:type="dxa"/>
            <w:tcBorders>
              <w:top w:val="nil"/>
              <w:left w:val="nil"/>
              <w:bottom w:val="nil"/>
              <w:right w:val="nil"/>
            </w:tcBorders>
          </w:tcPr>
          <w:p w14:paraId="76E79BB0" w14:textId="77777777" w:rsidR="009B2EB6" w:rsidRPr="00614649" w:rsidRDefault="009464AF" w:rsidP="00522F1B">
            <w:pPr>
              <w:jc w:val="center"/>
              <w:rPr>
                <w:rFonts w:ascii="Calibri" w:hAnsi="Calibri"/>
                <w:color w:val="000000"/>
              </w:rPr>
            </w:pPr>
            <w:r w:rsidRPr="00614649">
              <w:rPr>
                <w:rFonts w:ascii="Calibri" w:hAnsi="Calibri"/>
                <w:color w:val="000000"/>
              </w:rPr>
              <w:t>-0.032</w:t>
            </w:r>
          </w:p>
          <w:p w14:paraId="5AAF5F7E" w14:textId="0275D1E3" w:rsidR="009464AF" w:rsidRPr="00614649" w:rsidRDefault="009B2EB6" w:rsidP="009B2EB6">
            <w:pPr>
              <w:jc w:val="center"/>
              <w:rPr>
                <w:rFonts w:ascii="Calibri" w:eastAsia="Times New Roman" w:hAnsi="Calibri" w:cs="Times New Roman"/>
                <w:color w:val="000000"/>
              </w:rPr>
            </w:pPr>
            <w:r w:rsidRPr="00614649">
              <w:rPr>
                <w:rFonts w:ascii="Calibri" w:eastAsia="Times New Roman" w:hAnsi="Calibri" w:cs="Times New Roman"/>
                <w:color w:val="000000"/>
              </w:rPr>
              <w:t>(-0.108;0.234)</w:t>
            </w:r>
          </w:p>
        </w:tc>
      </w:tr>
      <w:tr w:rsidR="009464AF" w14:paraId="3344334C" w14:textId="77777777" w:rsidTr="0004387C">
        <w:tc>
          <w:tcPr>
            <w:tcW w:w="2235" w:type="dxa"/>
            <w:tcBorders>
              <w:top w:val="nil"/>
              <w:left w:val="nil"/>
              <w:bottom w:val="nil"/>
              <w:right w:val="nil"/>
            </w:tcBorders>
          </w:tcPr>
          <w:p w14:paraId="3DA2EC45" w14:textId="77777777" w:rsidR="009464AF" w:rsidRPr="005E67E1" w:rsidRDefault="009464AF" w:rsidP="007220B8">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shd w:val="clear" w:color="auto" w:fill="auto"/>
            <w:vAlign w:val="bottom"/>
          </w:tcPr>
          <w:p w14:paraId="54C568EC" w14:textId="77777777" w:rsidR="00643531" w:rsidRDefault="009464AF" w:rsidP="00956A5B">
            <w:pPr>
              <w:jc w:val="center"/>
              <w:rPr>
                <w:rFonts w:ascii="Calibri" w:hAnsi="Calibri"/>
                <w:color w:val="000000"/>
              </w:rPr>
            </w:pPr>
            <w:r>
              <w:rPr>
                <w:rFonts w:ascii="Calibri" w:hAnsi="Calibri"/>
                <w:color w:val="000000"/>
              </w:rPr>
              <w:t>-0.253</w:t>
            </w:r>
          </w:p>
          <w:p w14:paraId="2E4EF081" w14:textId="40B2B540" w:rsidR="009464AF" w:rsidRPr="00643531" w:rsidRDefault="00643531" w:rsidP="00643531">
            <w:pPr>
              <w:jc w:val="center"/>
              <w:rPr>
                <w:rFonts w:ascii="Calibri" w:eastAsia="Times New Roman" w:hAnsi="Calibri" w:cs="Times New Roman"/>
                <w:color w:val="000000"/>
              </w:rPr>
            </w:pPr>
            <w:r w:rsidRPr="00643531">
              <w:rPr>
                <w:rFonts w:ascii="Calibri" w:eastAsia="Times New Roman" w:hAnsi="Calibri" w:cs="Times New Roman"/>
                <w:color w:val="000000"/>
              </w:rPr>
              <w:t>(-0.386;-0.121)</w:t>
            </w:r>
          </w:p>
        </w:tc>
        <w:tc>
          <w:tcPr>
            <w:tcW w:w="1417" w:type="dxa"/>
            <w:tcBorders>
              <w:top w:val="nil"/>
              <w:left w:val="nil"/>
              <w:bottom w:val="nil"/>
              <w:right w:val="nil"/>
            </w:tcBorders>
            <w:shd w:val="clear" w:color="auto" w:fill="auto"/>
          </w:tcPr>
          <w:p w14:paraId="256D4BBF" w14:textId="77777777" w:rsidR="009464AF" w:rsidRDefault="009464AF" w:rsidP="00B4314E">
            <w:pPr>
              <w:jc w:val="center"/>
              <w:rPr>
                <w:rFonts w:ascii="Calibri" w:hAnsi="Calibri"/>
                <w:color w:val="000000"/>
              </w:rPr>
            </w:pPr>
            <w:r>
              <w:rPr>
                <w:rFonts w:ascii="Calibri" w:hAnsi="Calibri"/>
                <w:color w:val="000000"/>
              </w:rPr>
              <w:t>-3.969</w:t>
            </w:r>
          </w:p>
        </w:tc>
        <w:tc>
          <w:tcPr>
            <w:tcW w:w="1276" w:type="dxa"/>
            <w:tcBorders>
              <w:top w:val="nil"/>
              <w:left w:val="nil"/>
              <w:bottom w:val="nil"/>
              <w:right w:val="nil"/>
            </w:tcBorders>
            <w:shd w:val="clear" w:color="auto" w:fill="auto"/>
          </w:tcPr>
          <w:p w14:paraId="6CFFB1C8" w14:textId="77777777" w:rsidR="009464AF" w:rsidRDefault="009464AF"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3B528201" w14:textId="77777777" w:rsidR="00EB70D3" w:rsidRDefault="009464AF" w:rsidP="00B4314E">
            <w:pPr>
              <w:jc w:val="center"/>
              <w:rPr>
                <w:rFonts w:ascii="Calibri" w:hAnsi="Calibri"/>
                <w:color w:val="000000"/>
              </w:rPr>
            </w:pPr>
            <w:r>
              <w:rPr>
                <w:rFonts w:ascii="Calibri" w:hAnsi="Calibri"/>
                <w:color w:val="000000"/>
              </w:rPr>
              <w:t>-0.181</w:t>
            </w:r>
          </w:p>
          <w:p w14:paraId="285425DE" w14:textId="531EE56D"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(-0.309;-0.058)</w:t>
            </w:r>
          </w:p>
        </w:tc>
        <w:tc>
          <w:tcPr>
            <w:tcW w:w="1576" w:type="dxa"/>
            <w:tcBorders>
              <w:top w:val="nil"/>
              <w:left w:val="nil"/>
              <w:bottom w:val="nil"/>
              <w:right w:val="nil"/>
            </w:tcBorders>
          </w:tcPr>
          <w:p w14:paraId="45EF01D1" w14:textId="77777777" w:rsidR="009B2EB6" w:rsidRPr="00614649" w:rsidRDefault="009464AF" w:rsidP="00522F1B">
            <w:pPr>
              <w:jc w:val="center"/>
              <w:rPr>
                <w:rFonts w:ascii="Calibri" w:hAnsi="Calibri"/>
                <w:color w:val="000000"/>
              </w:rPr>
            </w:pPr>
            <w:r w:rsidRPr="00614649">
              <w:rPr>
                <w:rFonts w:ascii="Calibri" w:hAnsi="Calibri"/>
                <w:color w:val="000000"/>
              </w:rPr>
              <w:t>0.683</w:t>
            </w:r>
          </w:p>
          <w:p w14:paraId="3F3D71D1" w14:textId="7D01A516" w:rsidR="009464AF" w:rsidRPr="00614649" w:rsidRDefault="009B2EB6" w:rsidP="009B2EB6">
            <w:pPr>
              <w:jc w:val="center"/>
              <w:rPr>
                <w:rFonts w:ascii="Calibri" w:eastAsia="Times New Roman" w:hAnsi="Calibri" w:cs="Times New Roman"/>
                <w:color w:val="000000"/>
              </w:rPr>
            </w:pPr>
            <w:r w:rsidRPr="00614649">
              <w:rPr>
                <w:rFonts w:ascii="Calibri" w:eastAsia="Times New Roman" w:hAnsi="Calibri" w:cs="Times New Roman"/>
                <w:color w:val="000000"/>
              </w:rPr>
              <w:t>(0.106;0.849)</w:t>
            </w:r>
          </w:p>
        </w:tc>
      </w:tr>
      <w:tr w:rsidR="00A61174" w14:paraId="7A950218" w14:textId="77777777" w:rsidTr="0004387C">
        <w:tc>
          <w:tcPr>
            <w:tcW w:w="2235" w:type="dxa"/>
            <w:tcBorders>
              <w:top w:val="nil"/>
              <w:left w:val="nil"/>
              <w:bottom w:val="nil"/>
              <w:right w:val="nil"/>
            </w:tcBorders>
            <w:shd w:val="clear" w:color="auto" w:fill="auto"/>
          </w:tcPr>
          <w:p w14:paraId="5A70B251" w14:textId="77777777" w:rsidR="00A61174" w:rsidRPr="00127B6E" w:rsidRDefault="00A61174" w:rsidP="007220B8">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3075A0BF"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2BA498A1" w14:textId="77777777" w:rsidR="00A61174" w:rsidRPr="005E67E1" w:rsidRDefault="00A6117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648018C6"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21435E4A"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3085081D" w14:textId="77777777" w:rsidR="00A61174" w:rsidRPr="00614649" w:rsidRDefault="00A61174" w:rsidP="00522F1B">
            <w:pPr>
              <w:jc w:val="center"/>
              <w:rPr>
                <w:rFonts w:ascii="Arial" w:hAnsi="Arial" w:cs="Arial"/>
                <w:sz w:val="18"/>
                <w:szCs w:val="18"/>
              </w:rPr>
            </w:pPr>
          </w:p>
        </w:tc>
      </w:tr>
      <w:tr w:rsidR="009464AF" w14:paraId="0C44A203" w14:textId="77777777" w:rsidTr="0004387C">
        <w:tc>
          <w:tcPr>
            <w:tcW w:w="2235" w:type="dxa"/>
            <w:tcBorders>
              <w:top w:val="nil"/>
              <w:left w:val="nil"/>
              <w:bottom w:val="nil"/>
              <w:right w:val="nil"/>
            </w:tcBorders>
            <w:shd w:val="clear" w:color="auto" w:fill="auto"/>
          </w:tcPr>
          <w:p w14:paraId="417E5073" w14:textId="77777777" w:rsidR="009464AF" w:rsidRPr="00127B6E" w:rsidRDefault="009464AF" w:rsidP="007220B8">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279788E8" w14:textId="77777777" w:rsidR="00643531" w:rsidRDefault="009464AF" w:rsidP="00956A5B">
            <w:pPr>
              <w:jc w:val="center"/>
              <w:rPr>
                <w:rFonts w:ascii="Calibri" w:hAnsi="Calibri"/>
                <w:color w:val="000000"/>
              </w:rPr>
            </w:pPr>
            <w:r>
              <w:rPr>
                <w:rFonts w:ascii="Calibri" w:hAnsi="Calibri"/>
                <w:color w:val="000000"/>
              </w:rPr>
              <w:t>0.035</w:t>
            </w:r>
          </w:p>
          <w:p w14:paraId="25E11DD3" w14:textId="0C05C404" w:rsidR="009464AF" w:rsidRPr="00643531" w:rsidRDefault="00643531" w:rsidP="00643531">
            <w:pPr>
              <w:jc w:val="center"/>
              <w:rPr>
                <w:rFonts w:ascii="Calibri" w:eastAsia="Times New Roman" w:hAnsi="Calibri" w:cs="Times New Roman"/>
                <w:color w:val="000000"/>
              </w:rPr>
            </w:pPr>
            <w:r w:rsidRPr="00643531">
              <w:rPr>
                <w:rFonts w:ascii="Calibri" w:eastAsia="Times New Roman" w:hAnsi="Calibri" w:cs="Times New Roman"/>
                <w:color w:val="000000"/>
              </w:rPr>
              <w:t>(-0.098;0.17</w:t>
            </w:r>
            <w:r>
              <w:rPr>
                <w:rFonts w:ascii="Calibri" w:eastAsia="Times New Roman" w:hAnsi="Calibri" w:cs="Times New Roman"/>
                <w:color w:val="000000"/>
              </w:rPr>
              <w:t>0</w:t>
            </w:r>
            <w:r w:rsidRPr="00643531">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4841FD85" w14:textId="77777777" w:rsidR="009464AF" w:rsidRDefault="009464AF" w:rsidP="00B4314E">
            <w:pPr>
              <w:jc w:val="center"/>
              <w:rPr>
                <w:rFonts w:ascii="Calibri" w:hAnsi="Calibri"/>
                <w:color w:val="000000"/>
              </w:rPr>
            </w:pPr>
            <w:r>
              <w:rPr>
                <w:rFonts w:ascii="Calibri" w:hAnsi="Calibri"/>
                <w:color w:val="000000"/>
              </w:rPr>
              <w:t>0.521</w:t>
            </w:r>
          </w:p>
        </w:tc>
        <w:tc>
          <w:tcPr>
            <w:tcW w:w="1276" w:type="dxa"/>
            <w:tcBorders>
              <w:top w:val="nil"/>
              <w:left w:val="nil"/>
              <w:bottom w:val="nil"/>
              <w:right w:val="nil"/>
            </w:tcBorders>
            <w:shd w:val="clear" w:color="auto" w:fill="auto"/>
          </w:tcPr>
          <w:p w14:paraId="26A7B74D" w14:textId="77777777" w:rsidR="009464AF" w:rsidRDefault="009464AF" w:rsidP="00B4314E">
            <w:pPr>
              <w:jc w:val="center"/>
              <w:rPr>
                <w:rFonts w:ascii="Calibri" w:hAnsi="Calibri"/>
                <w:color w:val="000000"/>
              </w:rPr>
            </w:pPr>
            <w:r>
              <w:rPr>
                <w:rFonts w:ascii="Calibri" w:hAnsi="Calibri"/>
                <w:color w:val="000000"/>
              </w:rPr>
              <w:t>0.603</w:t>
            </w:r>
          </w:p>
        </w:tc>
        <w:tc>
          <w:tcPr>
            <w:tcW w:w="1559" w:type="dxa"/>
            <w:tcBorders>
              <w:top w:val="nil"/>
              <w:left w:val="nil"/>
              <w:bottom w:val="nil"/>
              <w:right w:val="nil"/>
            </w:tcBorders>
            <w:shd w:val="clear" w:color="auto" w:fill="auto"/>
          </w:tcPr>
          <w:p w14:paraId="2AF12584" w14:textId="77777777" w:rsidR="00EB70D3" w:rsidRDefault="009464AF" w:rsidP="00B4314E">
            <w:pPr>
              <w:jc w:val="center"/>
              <w:rPr>
                <w:rFonts w:ascii="Calibri" w:hAnsi="Calibri"/>
                <w:color w:val="000000"/>
              </w:rPr>
            </w:pPr>
            <w:r>
              <w:rPr>
                <w:rFonts w:ascii="Calibri" w:hAnsi="Calibri"/>
                <w:color w:val="000000"/>
              </w:rPr>
              <w:t>0.006</w:t>
            </w:r>
          </w:p>
          <w:p w14:paraId="0B2FD29A" w14:textId="635473EB"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(-0.108;0.117)</w:t>
            </w:r>
          </w:p>
        </w:tc>
        <w:tc>
          <w:tcPr>
            <w:tcW w:w="1576" w:type="dxa"/>
            <w:tcBorders>
              <w:top w:val="nil"/>
              <w:left w:val="nil"/>
              <w:bottom w:val="nil"/>
              <w:right w:val="nil"/>
            </w:tcBorders>
            <w:shd w:val="clear" w:color="auto" w:fill="auto"/>
          </w:tcPr>
          <w:p w14:paraId="24C4AE30" w14:textId="77777777" w:rsidR="009B2EB6" w:rsidRPr="00614649" w:rsidRDefault="009464AF" w:rsidP="00522F1B">
            <w:pPr>
              <w:jc w:val="center"/>
              <w:rPr>
                <w:rFonts w:ascii="Calibri" w:hAnsi="Calibri"/>
                <w:color w:val="000000"/>
              </w:rPr>
            </w:pPr>
            <w:r w:rsidRPr="00614649">
              <w:rPr>
                <w:rFonts w:ascii="Calibri" w:hAnsi="Calibri"/>
                <w:color w:val="000000"/>
              </w:rPr>
              <w:t>0.003</w:t>
            </w:r>
          </w:p>
          <w:p w14:paraId="44AF1851" w14:textId="432742F7" w:rsidR="009464AF" w:rsidRPr="00614649" w:rsidRDefault="009B2EB6" w:rsidP="009B2EB6">
            <w:pPr>
              <w:jc w:val="center"/>
              <w:rPr>
                <w:rFonts w:ascii="Calibri" w:eastAsia="Times New Roman" w:hAnsi="Calibri" w:cs="Times New Roman"/>
                <w:color w:val="000000"/>
              </w:rPr>
            </w:pPr>
            <w:r w:rsidRPr="00614649">
              <w:rPr>
                <w:rFonts w:ascii="Calibri" w:eastAsia="Times New Roman" w:hAnsi="Calibri" w:cs="Times New Roman"/>
                <w:color w:val="000000"/>
              </w:rPr>
              <w:t>(-0.017;0.182)</w:t>
            </w:r>
          </w:p>
        </w:tc>
      </w:tr>
      <w:tr w:rsidR="009464AF" w14:paraId="3AC66EBF" w14:textId="77777777" w:rsidTr="0004387C">
        <w:tc>
          <w:tcPr>
            <w:tcW w:w="2235" w:type="dxa"/>
            <w:tcBorders>
              <w:top w:val="nil"/>
              <w:left w:val="nil"/>
              <w:bottom w:val="nil"/>
              <w:right w:val="nil"/>
            </w:tcBorders>
            <w:shd w:val="clear" w:color="auto" w:fill="auto"/>
          </w:tcPr>
          <w:p w14:paraId="4008049D" w14:textId="77777777" w:rsidR="009464AF" w:rsidRPr="00127B6E" w:rsidRDefault="009464AF" w:rsidP="007220B8">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17F321CD" w14:textId="77777777" w:rsidR="00643531" w:rsidRDefault="009464AF" w:rsidP="00956A5B">
            <w:pPr>
              <w:jc w:val="center"/>
              <w:rPr>
                <w:rFonts w:ascii="Calibri" w:hAnsi="Calibri"/>
                <w:color w:val="000000"/>
              </w:rPr>
            </w:pPr>
            <w:r>
              <w:rPr>
                <w:rFonts w:ascii="Calibri" w:hAnsi="Calibri"/>
                <w:color w:val="000000"/>
              </w:rPr>
              <w:t>-0.021</w:t>
            </w:r>
          </w:p>
          <w:p w14:paraId="0EA5C55E" w14:textId="543D8A85" w:rsidR="009464AF" w:rsidRPr="00643531" w:rsidRDefault="00643531" w:rsidP="00643531">
            <w:pPr>
              <w:jc w:val="center"/>
              <w:rPr>
                <w:rFonts w:ascii="Calibri" w:eastAsia="Times New Roman" w:hAnsi="Calibri" w:cs="Times New Roman"/>
                <w:color w:val="000000"/>
              </w:rPr>
            </w:pPr>
            <w:r w:rsidRPr="00643531">
              <w:rPr>
                <w:rFonts w:ascii="Calibri" w:eastAsia="Times New Roman" w:hAnsi="Calibri" w:cs="Times New Roman"/>
                <w:color w:val="000000"/>
              </w:rPr>
              <w:t>(-0.168;0.124)</w:t>
            </w:r>
          </w:p>
        </w:tc>
        <w:tc>
          <w:tcPr>
            <w:tcW w:w="1417" w:type="dxa"/>
            <w:tcBorders>
              <w:top w:val="nil"/>
              <w:left w:val="nil"/>
              <w:bottom w:val="nil"/>
              <w:right w:val="nil"/>
            </w:tcBorders>
            <w:shd w:val="clear" w:color="auto" w:fill="auto"/>
          </w:tcPr>
          <w:p w14:paraId="089161D2" w14:textId="77777777" w:rsidR="009464AF" w:rsidRDefault="009464AF" w:rsidP="00B4314E">
            <w:pPr>
              <w:jc w:val="center"/>
              <w:rPr>
                <w:rFonts w:ascii="Calibri" w:hAnsi="Calibri"/>
                <w:color w:val="000000"/>
              </w:rPr>
            </w:pPr>
            <w:r>
              <w:rPr>
                <w:rFonts w:ascii="Calibri" w:hAnsi="Calibri"/>
                <w:color w:val="000000"/>
              </w:rPr>
              <w:t>-0.304</w:t>
            </w:r>
          </w:p>
        </w:tc>
        <w:tc>
          <w:tcPr>
            <w:tcW w:w="1276" w:type="dxa"/>
            <w:tcBorders>
              <w:top w:val="nil"/>
              <w:left w:val="nil"/>
              <w:bottom w:val="nil"/>
              <w:right w:val="nil"/>
            </w:tcBorders>
            <w:shd w:val="clear" w:color="auto" w:fill="auto"/>
          </w:tcPr>
          <w:p w14:paraId="4C627162" w14:textId="77777777" w:rsidR="009464AF" w:rsidRDefault="009464AF" w:rsidP="00B4314E">
            <w:pPr>
              <w:jc w:val="center"/>
              <w:rPr>
                <w:rFonts w:ascii="Calibri" w:hAnsi="Calibri"/>
                <w:color w:val="000000"/>
              </w:rPr>
            </w:pPr>
            <w:r>
              <w:rPr>
                <w:rFonts w:ascii="Calibri" w:hAnsi="Calibri"/>
                <w:color w:val="000000"/>
              </w:rPr>
              <w:t>0.761</w:t>
            </w:r>
          </w:p>
        </w:tc>
        <w:tc>
          <w:tcPr>
            <w:tcW w:w="1559" w:type="dxa"/>
            <w:tcBorders>
              <w:top w:val="nil"/>
              <w:left w:val="nil"/>
              <w:bottom w:val="nil"/>
              <w:right w:val="nil"/>
            </w:tcBorders>
            <w:shd w:val="clear" w:color="auto" w:fill="auto"/>
          </w:tcPr>
          <w:p w14:paraId="13E01914" w14:textId="77777777" w:rsidR="00EB70D3" w:rsidRDefault="009464AF" w:rsidP="00B4314E">
            <w:pPr>
              <w:jc w:val="center"/>
              <w:rPr>
                <w:rFonts w:ascii="Calibri" w:hAnsi="Calibri"/>
                <w:color w:val="000000"/>
              </w:rPr>
            </w:pPr>
            <w:r>
              <w:rPr>
                <w:rFonts w:ascii="Calibri" w:hAnsi="Calibri"/>
                <w:color w:val="000000"/>
              </w:rPr>
              <w:t>0.004</w:t>
            </w:r>
          </w:p>
          <w:p w14:paraId="77A48A00" w14:textId="39EFD8BC"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(-0.121;0.133)</w:t>
            </w:r>
          </w:p>
        </w:tc>
        <w:tc>
          <w:tcPr>
            <w:tcW w:w="1576" w:type="dxa"/>
            <w:tcBorders>
              <w:top w:val="nil"/>
              <w:left w:val="nil"/>
              <w:bottom w:val="nil"/>
              <w:right w:val="nil"/>
            </w:tcBorders>
            <w:shd w:val="clear" w:color="auto" w:fill="auto"/>
          </w:tcPr>
          <w:p w14:paraId="68AF48DC" w14:textId="77777777" w:rsidR="009B2EB6" w:rsidRPr="00614649" w:rsidRDefault="009464AF" w:rsidP="00522F1B">
            <w:pPr>
              <w:jc w:val="center"/>
              <w:rPr>
                <w:rFonts w:ascii="Calibri" w:hAnsi="Calibri"/>
                <w:color w:val="000000"/>
              </w:rPr>
            </w:pPr>
            <w:r w:rsidRPr="00614649">
              <w:rPr>
                <w:rFonts w:ascii="Calibri" w:hAnsi="Calibri"/>
                <w:color w:val="000000"/>
              </w:rPr>
              <w:t>-0.001</w:t>
            </w:r>
          </w:p>
          <w:p w14:paraId="7E4F1430" w14:textId="5440E5F4" w:rsidR="009464AF" w:rsidRPr="00614649" w:rsidRDefault="009B2EB6" w:rsidP="009B2EB6">
            <w:pPr>
              <w:jc w:val="center"/>
              <w:rPr>
                <w:rFonts w:ascii="Calibri" w:eastAsia="Times New Roman" w:hAnsi="Calibri" w:cs="Times New Roman"/>
                <w:color w:val="000000"/>
              </w:rPr>
            </w:pPr>
            <w:r w:rsidRPr="00614649">
              <w:rPr>
                <w:rFonts w:ascii="Calibri" w:eastAsia="Times New Roman" w:hAnsi="Calibri" w:cs="Times New Roman"/>
                <w:color w:val="000000"/>
              </w:rPr>
              <w:t>(-0.015;0.215)</w:t>
            </w:r>
          </w:p>
        </w:tc>
      </w:tr>
      <w:tr w:rsidR="00A61174" w14:paraId="01FAEAF6" w14:textId="77777777" w:rsidTr="0004387C">
        <w:tc>
          <w:tcPr>
            <w:tcW w:w="2235" w:type="dxa"/>
            <w:tcBorders>
              <w:top w:val="nil"/>
              <w:left w:val="nil"/>
              <w:bottom w:val="nil"/>
              <w:right w:val="nil"/>
            </w:tcBorders>
            <w:shd w:val="clear" w:color="auto" w:fill="auto"/>
          </w:tcPr>
          <w:p w14:paraId="69937238" w14:textId="754984BF" w:rsidR="00A61174" w:rsidRPr="00127B6E" w:rsidRDefault="00A61174" w:rsidP="007220B8">
            <w:pPr>
              <w:rPr>
                <w:rFonts w:ascii="Arial" w:hAnsi="Arial" w:cs="Arial"/>
                <w:sz w:val="18"/>
                <w:szCs w:val="18"/>
              </w:rPr>
            </w:pPr>
            <w:r w:rsidRPr="00127B6E">
              <w:rPr>
                <w:rFonts w:ascii="Arial" w:hAnsi="Arial" w:cs="Arial"/>
                <w:sz w:val="18"/>
                <w:szCs w:val="18"/>
              </w:rPr>
              <w:t>Occupation (ref. no job/ retired)</w:t>
            </w:r>
            <w:r w:rsidR="0080111B">
              <w:rPr>
                <w:rFonts w:ascii="Arial" w:hAnsi="Arial" w:cs="Arial"/>
                <w:sz w:val="18"/>
                <w:szCs w:val="18"/>
                <w:vertAlign w:val="superscript"/>
              </w:rPr>
              <w:t>4</w:t>
            </w:r>
          </w:p>
        </w:tc>
        <w:tc>
          <w:tcPr>
            <w:tcW w:w="1559" w:type="dxa"/>
            <w:tcBorders>
              <w:top w:val="nil"/>
              <w:left w:val="nil"/>
              <w:bottom w:val="nil"/>
              <w:right w:val="nil"/>
            </w:tcBorders>
            <w:shd w:val="clear" w:color="auto" w:fill="auto"/>
          </w:tcPr>
          <w:p w14:paraId="5891D091"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6CFB3F09" w14:textId="77777777" w:rsidR="00A61174" w:rsidRPr="005E67E1" w:rsidRDefault="00A6117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7DAE3FD7"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20D419D0"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03EEFA09" w14:textId="77777777" w:rsidR="00A61174" w:rsidRPr="00614649" w:rsidRDefault="00A61174" w:rsidP="00522F1B">
            <w:pPr>
              <w:jc w:val="center"/>
              <w:rPr>
                <w:rFonts w:ascii="Arial" w:hAnsi="Arial" w:cs="Arial"/>
                <w:sz w:val="18"/>
                <w:szCs w:val="18"/>
              </w:rPr>
            </w:pPr>
          </w:p>
        </w:tc>
      </w:tr>
      <w:tr w:rsidR="009464AF" w14:paraId="2610E125" w14:textId="77777777" w:rsidTr="0004387C">
        <w:tc>
          <w:tcPr>
            <w:tcW w:w="2235" w:type="dxa"/>
            <w:tcBorders>
              <w:top w:val="nil"/>
              <w:left w:val="nil"/>
              <w:bottom w:val="nil"/>
              <w:right w:val="nil"/>
            </w:tcBorders>
            <w:shd w:val="clear" w:color="auto" w:fill="auto"/>
          </w:tcPr>
          <w:p w14:paraId="1214A1FB" w14:textId="77777777" w:rsidR="009464AF" w:rsidRPr="00127B6E" w:rsidRDefault="009464AF" w:rsidP="007220B8">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32C7356F" w14:textId="77777777" w:rsidR="00643531" w:rsidRDefault="009464AF" w:rsidP="00956A5B">
            <w:pPr>
              <w:jc w:val="center"/>
              <w:rPr>
                <w:rFonts w:ascii="Calibri" w:hAnsi="Calibri"/>
                <w:color w:val="000000"/>
              </w:rPr>
            </w:pPr>
            <w:r>
              <w:rPr>
                <w:rFonts w:ascii="Calibri" w:hAnsi="Calibri"/>
                <w:color w:val="000000"/>
              </w:rPr>
              <w:t>-0.052</w:t>
            </w:r>
          </w:p>
          <w:p w14:paraId="3C96E005" w14:textId="57F7EB94" w:rsidR="009464AF" w:rsidRPr="00643531" w:rsidRDefault="00643531" w:rsidP="00643531">
            <w:pPr>
              <w:jc w:val="center"/>
              <w:rPr>
                <w:rFonts w:ascii="Calibri" w:eastAsia="Times New Roman" w:hAnsi="Calibri" w:cs="Times New Roman"/>
                <w:color w:val="000000"/>
              </w:rPr>
            </w:pPr>
            <w:r w:rsidRPr="00643531">
              <w:rPr>
                <w:rFonts w:ascii="Calibri" w:eastAsia="Times New Roman" w:hAnsi="Calibri" w:cs="Times New Roman"/>
                <w:color w:val="000000"/>
              </w:rPr>
              <w:t>(-0.24;0.157)</w:t>
            </w:r>
          </w:p>
        </w:tc>
        <w:tc>
          <w:tcPr>
            <w:tcW w:w="1417" w:type="dxa"/>
            <w:tcBorders>
              <w:top w:val="nil"/>
              <w:left w:val="nil"/>
              <w:bottom w:val="nil"/>
              <w:right w:val="nil"/>
            </w:tcBorders>
            <w:shd w:val="clear" w:color="auto" w:fill="auto"/>
          </w:tcPr>
          <w:p w14:paraId="031CF563" w14:textId="77777777" w:rsidR="009464AF" w:rsidRDefault="009464AF" w:rsidP="00B4314E">
            <w:pPr>
              <w:jc w:val="center"/>
              <w:rPr>
                <w:rFonts w:ascii="Calibri" w:hAnsi="Calibri"/>
                <w:color w:val="000000"/>
              </w:rPr>
            </w:pPr>
            <w:r>
              <w:rPr>
                <w:rFonts w:ascii="Calibri" w:hAnsi="Calibri"/>
                <w:color w:val="000000"/>
              </w:rPr>
              <w:t>-0.512</w:t>
            </w:r>
          </w:p>
        </w:tc>
        <w:tc>
          <w:tcPr>
            <w:tcW w:w="1276" w:type="dxa"/>
            <w:tcBorders>
              <w:top w:val="nil"/>
              <w:left w:val="nil"/>
              <w:bottom w:val="nil"/>
              <w:right w:val="nil"/>
            </w:tcBorders>
            <w:shd w:val="clear" w:color="auto" w:fill="auto"/>
          </w:tcPr>
          <w:p w14:paraId="08FE9B14" w14:textId="77777777" w:rsidR="009464AF" w:rsidRDefault="009464AF" w:rsidP="00B4314E">
            <w:pPr>
              <w:jc w:val="center"/>
              <w:rPr>
                <w:rFonts w:ascii="Calibri" w:hAnsi="Calibri"/>
                <w:color w:val="000000"/>
              </w:rPr>
            </w:pPr>
            <w:r>
              <w:rPr>
                <w:rFonts w:ascii="Calibri" w:hAnsi="Calibri"/>
                <w:color w:val="000000"/>
              </w:rPr>
              <w:t>0.609</w:t>
            </w:r>
          </w:p>
        </w:tc>
        <w:tc>
          <w:tcPr>
            <w:tcW w:w="1559" w:type="dxa"/>
            <w:tcBorders>
              <w:top w:val="nil"/>
              <w:left w:val="nil"/>
              <w:bottom w:val="nil"/>
              <w:right w:val="nil"/>
            </w:tcBorders>
            <w:shd w:val="clear" w:color="auto" w:fill="auto"/>
          </w:tcPr>
          <w:p w14:paraId="0CE8E756" w14:textId="77777777" w:rsidR="00EB70D3" w:rsidRDefault="009464AF" w:rsidP="00B4314E">
            <w:pPr>
              <w:jc w:val="center"/>
              <w:rPr>
                <w:rFonts w:ascii="Calibri" w:hAnsi="Calibri"/>
                <w:color w:val="000000"/>
              </w:rPr>
            </w:pPr>
            <w:r>
              <w:rPr>
                <w:rFonts w:ascii="Calibri" w:hAnsi="Calibri"/>
                <w:color w:val="000000"/>
              </w:rPr>
              <w:t>-0.041</w:t>
            </w:r>
          </w:p>
          <w:p w14:paraId="2A900604" w14:textId="415A8062"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(-0.175;0.107)</w:t>
            </w:r>
          </w:p>
        </w:tc>
        <w:tc>
          <w:tcPr>
            <w:tcW w:w="1576" w:type="dxa"/>
            <w:tcBorders>
              <w:top w:val="nil"/>
              <w:left w:val="nil"/>
              <w:bottom w:val="nil"/>
              <w:right w:val="nil"/>
            </w:tcBorders>
            <w:shd w:val="clear" w:color="auto" w:fill="auto"/>
          </w:tcPr>
          <w:p w14:paraId="2E406752" w14:textId="77777777" w:rsidR="009B2EB6" w:rsidRPr="00614649" w:rsidRDefault="009464AF" w:rsidP="00522F1B">
            <w:pPr>
              <w:jc w:val="center"/>
              <w:rPr>
                <w:rFonts w:ascii="Calibri" w:hAnsi="Calibri"/>
                <w:color w:val="000000"/>
              </w:rPr>
            </w:pPr>
            <w:r w:rsidRPr="00614649">
              <w:rPr>
                <w:rFonts w:ascii="Calibri" w:hAnsi="Calibri"/>
                <w:color w:val="000000"/>
              </w:rPr>
              <w:t>0.032</w:t>
            </w:r>
          </w:p>
          <w:p w14:paraId="72439751" w14:textId="58C2B4E1" w:rsidR="009464AF" w:rsidRPr="00614649" w:rsidRDefault="009B2EB6" w:rsidP="009B2EB6">
            <w:pPr>
              <w:jc w:val="center"/>
              <w:rPr>
                <w:rFonts w:ascii="Calibri" w:eastAsia="Times New Roman" w:hAnsi="Calibri" w:cs="Times New Roman"/>
                <w:color w:val="000000"/>
              </w:rPr>
            </w:pPr>
            <w:r w:rsidRPr="00614649">
              <w:rPr>
                <w:rFonts w:ascii="Calibri" w:eastAsia="Times New Roman" w:hAnsi="Calibri" w:cs="Times New Roman"/>
                <w:color w:val="000000"/>
              </w:rPr>
              <w:t>(-0.034;0.359)</w:t>
            </w:r>
          </w:p>
        </w:tc>
      </w:tr>
      <w:tr w:rsidR="009464AF" w14:paraId="7B9C812F" w14:textId="77777777" w:rsidTr="0004387C">
        <w:tc>
          <w:tcPr>
            <w:tcW w:w="2235" w:type="dxa"/>
            <w:tcBorders>
              <w:top w:val="nil"/>
              <w:left w:val="nil"/>
              <w:bottom w:val="nil"/>
              <w:right w:val="nil"/>
            </w:tcBorders>
            <w:shd w:val="clear" w:color="auto" w:fill="auto"/>
          </w:tcPr>
          <w:p w14:paraId="709A1B16" w14:textId="77777777" w:rsidR="009464AF" w:rsidRPr="00127B6E" w:rsidRDefault="009464AF" w:rsidP="007220B8">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22A36F26" w14:textId="77777777" w:rsidR="00643531" w:rsidRDefault="009464AF" w:rsidP="00956A5B">
            <w:pPr>
              <w:jc w:val="center"/>
              <w:rPr>
                <w:rFonts w:ascii="Calibri" w:hAnsi="Calibri"/>
                <w:color w:val="000000"/>
              </w:rPr>
            </w:pPr>
            <w:r>
              <w:rPr>
                <w:rFonts w:ascii="Calibri" w:hAnsi="Calibri"/>
                <w:color w:val="000000"/>
              </w:rPr>
              <w:t>0.004</w:t>
            </w:r>
          </w:p>
          <w:p w14:paraId="630E023E" w14:textId="5A96023C" w:rsidR="009464AF" w:rsidRPr="00643531" w:rsidRDefault="00643531" w:rsidP="00643531">
            <w:pPr>
              <w:jc w:val="center"/>
              <w:rPr>
                <w:rFonts w:ascii="Calibri" w:eastAsia="Times New Roman" w:hAnsi="Calibri" w:cs="Times New Roman"/>
                <w:color w:val="000000"/>
              </w:rPr>
            </w:pPr>
            <w:r w:rsidRPr="00643531">
              <w:rPr>
                <w:rFonts w:ascii="Calibri" w:eastAsia="Times New Roman" w:hAnsi="Calibri" w:cs="Times New Roman"/>
                <w:color w:val="000000"/>
              </w:rPr>
              <w:t>(-0.12</w:t>
            </w:r>
            <w:r>
              <w:rPr>
                <w:rFonts w:ascii="Calibri" w:eastAsia="Times New Roman" w:hAnsi="Calibri" w:cs="Times New Roman"/>
                <w:color w:val="000000"/>
              </w:rPr>
              <w:t>0</w:t>
            </w:r>
            <w:r w:rsidRPr="00643531">
              <w:rPr>
                <w:rFonts w:ascii="Calibri" w:eastAsia="Times New Roman" w:hAnsi="Calibri" w:cs="Times New Roman"/>
                <w:color w:val="000000"/>
              </w:rPr>
              <w:t>;0.11</w:t>
            </w:r>
            <w:r>
              <w:rPr>
                <w:rFonts w:ascii="Calibri" w:eastAsia="Times New Roman" w:hAnsi="Calibri" w:cs="Times New Roman"/>
                <w:color w:val="000000"/>
              </w:rPr>
              <w:t>0</w:t>
            </w:r>
            <w:r w:rsidRPr="00643531">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2B78EA0E" w14:textId="77777777" w:rsidR="009464AF" w:rsidRDefault="009464AF" w:rsidP="00B4314E">
            <w:pPr>
              <w:jc w:val="center"/>
              <w:rPr>
                <w:rFonts w:ascii="Calibri" w:hAnsi="Calibri"/>
                <w:color w:val="000000"/>
              </w:rPr>
            </w:pPr>
            <w:r>
              <w:rPr>
                <w:rFonts w:ascii="Calibri" w:hAnsi="Calibri"/>
                <w:color w:val="000000"/>
              </w:rPr>
              <w:t>0.080</w:t>
            </w:r>
          </w:p>
        </w:tc>
        <w:tc>
          <w:tcPr>
            <w:tcW w:w="1276" w:type="dxa"/>
            <w:tcBorders>
              <w:top w:val="nil"/>
              <w:left w:val="nil"/>
              <w:bottom w:val="nil"/>
              <w:right w:val="nil"/>
            </w:tcBorders>
            <w:shd w:val="clear" w:color="auto" w:fill="auto"/>
          </w:tcPr>
          <w:p w14:paraId="58B7D348" w14:textId="77777777" w:rsidR="009464AF" w:rsidRDefault="009464AF" w:rsidP="00B4314E">
            <w:pPr>
              <w:jc w:val="center"/>
              <w:rPr>
                <w:rFonts w:ascii="Calibri" w:hAnsi="Calibri"/>
                <w:color w:val="000000"/>
              </w:rPr>
            </w:pPr>
            <w:r>
              <w:rPr>
                <w:rFonts w:ascii="Calibri" w:hAnsi="Calibri"/>
                <w:color w:val="000000"/>
              </w:rPr>
              <w:t>0.936</w:t>
            </w:r>
          </w:p>
        </w:tc>
        <w:tc>
          <w:tcPr>
            <w:tcW w:w="1559" w:type="dxa"/>
            <w:tcBorders>
              <w:top w:val="nil"/>
              <w:left w:val="nil"/>
              <w:bottom w:val="nil"/>
              <w:right w:val="nil"/>
            </w:tcBorders>
            <w:shd w:val="clear" w:color="auto" w:fill="auto"/>
          </w:tcPr>
          <w:p w14:paraId="67F4B1A6" w14:textId="77777777" w:rsidR="00EB70D3" w:rsidRDefault="009464AF" w:rsidP="00B4314E">
            <w:pPr>
              <w:jc w:val="center"/>
              <w:rPr>
                <w:rFonts w:ascii="Calibri" w:hAnsi="Calibri"/>
                <w:color w:val="000000"/>
              </w:rPr>
            </w:pPr>
            <w:r>
              <w:rPr>
                <w:rFonts w:ascii="Calibri" w:hAnsi="Calibri"/>
                <w:color w:val="000000"/>
              </w:rPr>
              <w:t>-0.015</w:t>
            </w:r>
          </w:p>
          <w:p w14:paraId="1F3153D7" w14:textId="47FC1282"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(-0.126;0.073)</w:t>
            </w:r>
          </w:p>
        </w:tc>
        <w:tc>
          <w:tcPr>
            <w:tcW w:w="1576" w:type="dxa"/>
            <w:tcBorders>
              <w:top w:val="nil"/>
              <w:left w:val="nil"/>
              <w:bottom w:val="nil"/>
              <w:right w:val="nil"/>
            </w:tcBorders>
            <w:shd w:val="clear" w:color="auto" w:fill="auto"/>
          </w:tcPr>
          <w:p w14:paraId="4CF6E0C2" w14:textId="77777777" w:rsidR="009B2EB6" w:rsidRPr="00614649" w:rsidRDefault="009464AF" w:rsidP="00522F1B">
            <w:pPr>
              <w:jc w:val="center"/>
              <w:rPr>
                <w:rFonts w:ascii="Calibri" w:hAnsi="Calibri"/>
                <w:color w:val="000000"/>
              </w:rPr>
            </w:pPr>
            <w:r w:rsidRPr="00614649">
              <w:rPr>
                <w:rFonts w:ascii="Calibri" w:hAnsi="Calibri"/>
                <w:color w:val="000000"/>
              </w:rPr>
              <w:t>-0.001</w:t>
            </w:r>
          </w:p>
          <w:p w14:paraId="426A1B0C" w14:textId="40A20384" w:rsidR="009464AF" w:rsidRPr="00614649" w:rsidRDefault="009B2EB6" w:rsidP="009B2EB6">
            <w:pPr>
              <w:jc w:val="center"/>
              <w:rPr>
                <w:rFonts w:ascii="Calibri" w:eastAsia="Times New Roman" w:hAnsi="Calibri" w:cs="Times New Roman"/>
                <w:color w:val="000000"/>
              </w:rPr>
            </w:pPr>
            <w:r w:rsidRPr="00614649">
              <w:rPr>
                <w:rFonts w:ascii="Calibri" w:eastAsia="Times New Roman" w:hAnsi="Calibri" w:cs="Times New Roman"/>
                <w:color w:val="000000"/>
              </w:rPr>
              <w:t>(-0.012;0.133)</w:t>
            </w:r>
          </w:p>
        </w:tc>
      </w:tr>
      <w:tr w:rsidR="009464AF" w14:paraId="0509211A" w14:textId="77777777" w:rsidTr="0004387C">
        <w:tc>
          <w:tcPr>
            <w:tcW w:w="2235" w:type="dxa"/>
            <w:tcBorders>
              <w:top w:val="nil"/>
              <w:left w:val="nil"/>
              <w:bottom w:val="nil"/>
              <w:right w:val="nil"/>
            </w:tcBorders>
            <w:shd w:val="clear" w:color="auto" w:fill="auto"/>
          </w:tcPr>
          <w:p w14:paraId="3E14E282" w14:textId="77777777" w:rsidR="009464AF" w:rsidRPr="00127B6E" w:rsidRDefault="009464AF" w:rsidP="007220B8">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12436764" w14:textId="77777777" w:rsidR="00643531" w:rsidRDefault="009464AF" w:rsidP="00956A5B">
            <w:pPr>
              <w:jc w:val="center"/>
              <w:rPr>
                <w:rFonts w:ascii="Calibri" w:hAnsi="Calibri"/>
                <w:color w:val="000000"/>
              </w:rPr>
            </w:pPr>
            <w:r>
              <w:rPr>
                <w:rFonts w:ascii="Calibri" w:hAnsi="Calibri"/>
                <w:color w:val="000000"/>
              </w:rPr>
              <w:t>0.038</w:t>
            </w:r>
          </w:p>
          <w:p w14:paraId="42426793" w14:textId="47E08D5D" w:rsidR="009464AF" w:rsidRPr="00643531" w:rsidRDefault="00643531" w:rsidP="00643531">
            <w:pPr>
              <w:jc w:val="center"/>
              <w:rPr>
                <w:rFonts w:ascii="Calibri" w:eastAsia="Times New Roman" w:hAnsi="Calibri" w:cs="Times New Roman"/>
                <w:color w:val="000000"/>
              </w:rPr>
            </w:pPr>
            <w:r w:rsidRPr="00643531">
              <w:rPr>
                <w:rFonts w:ascii="Calibri" w:eastAsia="Times New Roman" w:hAnsi="Calibri" w:cs="Times New Roman"/>
                <w:color w:val="000000"/>
              </w:rPr>
              <w:t>(-0.076;0.135)</w:t>
            </w:r>
          </w:p>
        </w:tc>
        <w:tc>
          <w:tcPr>
            <w:tcW w:w="1417" w:type="dxa"/>
            <w:tcBorders>
              <w:top w:val="nil"/>
              <w:left w:val="nil"/>
              <w:bottom w:val="nil"/>
              <w:right w:val="nil"/>
            </w:tcBorders>
            <w:shd w:val="clear" w:color="auto" w:fill="auto"/>
          </w:tcPr>
          <w:p w14:paraId="088C3DC9" w14:textId="77777777" w:rsidR="009464AF" w:rsidRDefault="009464AF" w:rsidP="00B4314E">
            <w:pPr>
              <w:jc w:val="center"/>
              <w:rPr>
                <w:rFonts w:ascii="Calibri" w:hAnsi="Calibri"/>
                <w:color w:val="000000"/>
              </w:rPr>
            </w:pPr>
            <w:r>
              <w:rPr>
                <w:rFonts w:ascii="Calibri" w:hAnsi="Calibri"/>
                <w:color w:val="000000"/>
              </w:rPr>
              <w:t>0.709</w:t>
            </w:r>
          </w:p>
        </w:tc>
        <w:tc>
          <w:tcPr>
            <w:tcW w:w="1276" w:type="dxa"/>
            <w:tcBorders>
              <w:top w:val="nil"/>
              <w:left w:val="nil"/>
              <w:bottom w:val="nil"/>
              <w:right w:val="nil"/>
            </w:tcBorders>
            <w:shd w:val="clear" w:color="auto" w:fill="auto"/>
          </w:tcPr>
          <w:p w14:paraId="072AF129" w14:textId="77777777" w:rsidR="009464AF" w:rsidRDefault="009464AF" w:rsidP="00B4314E">
            <w:pPr>
              <w:jc w:val="center"/>
              <w:rPr>
                <w:rFonts w:ascii="Calibri" w:hAnsi="Calibri"/>
                <w:color w:val="000000"/>
              </w:rPr>
            </w:pPr>
            <w:r>
              <w:rPr>
                <w:rFonts w:ascii="Calibri" w:hAnsi="Calibri"/>
                <w:color w:val="000000"/>
              </w:rPr>
              <w:t>0.478</w:t>
            </w:r>
          </w:p>
        </w:tc>
        <w:tc>
          <w:tcPr>
            <w:tcW w:w="1559" w:type="dxa"/>
            <w:tcBorders>
              <w:top w:val="nil"/>
              <w:left w:val="nil"/>
              <w:bottom w:val="nil"/>
              <w:right w:val="nil"/>
            </w:tcBorders>
            <w:shd w:val="clear" w:color="auto" w:fill="auto"/>
          </w:tcPr>
          <w:p w14:paraId="7E5BF8F6" w14:textId="77777777" w:rsidR="00EB70D3" w:rsidRDefault="009464AF" w:rsidP="00B4314E">
            <w:pPr>
              <w:jc w:val="center"/>
              <w:rPr>
                <w:rFonts w:ascii="Calibri" w:hAnsi="Calibri"/>
                <w:color w:val="000000"/>
              </w:rPr>
            </w:pPr>
            <w:r>
              <w:rPr>
                <w:rFonts w:ascii="Calibri" w:hAnsi="Calibri"/>
                <w:color w:val="000000"/>
              </w:rPr>
              <w:t>0.031</w:t>
            </w:r>
          </w:p>
          <w:p w14:paraId="15725AA9" w14:textId="2C5ED613"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(-0.08;0.141)</w:t>
            </w:r>
          </w:p>
        </w:tc>
        <w:tc>
          <w:tcPr>
            <w:tcW w:w="1576" w:type="dxa"/>
            <w:tcBorders>
              <w:top w:val="nil"/>
              <w:left w:val="nil"/>
              <w:bottom w:val="nil"/>
              <w:right w:val="nil"/>
            </w:tcBorders>
            <w:shd w:val="clear" w:color="auto" w:fill="auto"/>
          </w:tcPr>
          <w:p w14:paraId="475BEC07" w14:textId="77777777" w:rsidR="009B2EB6" w:rsidRPr="00614649" w:rsidRDefault="009464AF" w:rsidP="00522F1B">
            <w:pPr>
              <w:jc w:val="center"/>
              <w:rPr>
                <w:rFonts w:ascii="Calibri" w:hAnsi="Calibri"/>
                <w:color w:val="000000"/>
              </w:rPr>
            </w:pPr>
            <w:r w:rsidRPr="00614649">
              <w:rPr>
                <w:rFonts w:ascii="Calibri" w:hAnsi="Calibri"/>
                <w:color w:val="000000"/>
              </w:rPr>
              <w:t>0.018</w:t>
            </w:r>
          </w:p>
          <w:p w14:paraId="5F0CB1AD" w14:textId="226DA863" w:rsidR="009464AF" w:rsidRPr="00614649" w:rsidRDefault="009B2EB6" w:rsidP="009B2EB6">
            <w:pPr>
              <w:jc w:val="center"/>
              <w:rPr>
                <w:rFonts w:ascii="Calibri" w:eastAsia="Times New Roman" w:hAnsi="Calibri" w:cs="Times New Roman"/>
                <w:color w:val="000000"/>
              </w:rPr>
            </w:pPr>
            <w:r w:rsidRPr="00614649">
              <w:rPr>
                <w:rFonts w:ascii="Calibri" w:eastAsia="Times New Roman" w:hAnsi="Calibri" w:cs="Times New Roman"/>
                <w:color w:val="000000"/>
              </w:rPr>
              <w:t>(-0.003;0.187)</w:t>
            </w:r>
          </w:p>
        </w:tc>
      </w:tr>
      <w:tr w:rsidR="00A61174" w14:paraId="14B80415" w14:textId="77777777" w:rsidTr="0004387C">
        <w:tc>
          <w:tcPr>
            <w:tcW w:w="2235" w:type="dxa"/>
            <w:tcBorders>
              <w:top w:val="nil"/>
              <w:left w:val="nil"/>
              <w:bottom w:val="nil"/>
              <w:right w:val="nil"/>
            </w:tcBorders>
            <w:shd w:val="clear" w:color="auto" w:fill="auto"/>
          </w:tcPr>
          <w:p w14:paraId="4A47A176" w14:textId="77777777" w:rsidR="00A61174" w:rsidRPr="00127B6E" w:rsidRDefault="00A61174" w:rsidP="007220B8">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3909FC7E"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4F283255" w14:textId="77777777" w:rsidR="00A61174" w:rsidRPr="005E67E1" w:rsidRDefault="00A6117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541FC86F"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62593731"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13A75015" w14:textId="77777777" w:rsidR="00A61174" w:rsidRPr="00614649" w:rsidRDefault="00A61174" w:rsidP="00522F1B">
            <w:pPr>
              <w:jc w:val="center"/>
              <w:rPr>
                <w:rFonts w:ascii="Arial" w:hAnsi="Arial" w:cs="Arial"/>
                <w:sz w:val="18"/>
                <w:szCs w:val="18"/>
              </w:rPr>
            </w:pPr>
          </w:p>
        </w:tc>
      </w:tr>
      <w:tr w:rsidR="009464AF" w14:paraId="4321A54F" w14:textId="77777777" w:rsidTr="0004387C">
        <w:tc>
          <w:tcPr>
            <w:tcW w:w="2235" w:type="dxa"/>
            <w:tcBorders>
              <w:top w:val="nil"/>
              <w:left w:val="nil"/>
              <w:bottom w:val="nil"/>
              <w:right w:val="nil"/>
            </w:tcBorders>
            <w:shd w:val="clear" w:color="auto" w:fill="auto"/>
          </w:tcPr>
          <w:p w14:paraId="728153EC" w14:textId="77777777" w:rsidR="009464AF" w:rsidRPr="00127B6E" w:rsidRDefault="009464AF" w:rsidP="007220B8">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353F168F" w14:textId="77777777" w:rsidR="00643531" w:rsidRDefault="009464AF" w:rsidP="00956A5B">
            <w:pPr>
              <w:jc w:val="center"/>
              <w:rPr>
                <w:rFonts w:ascii="Calibri" w:hAnsi="Calibri"/>
                <w:color w:val="000000"/>
              </w:rPr>
            </w:pPr>
            <w:r>
              <w:rPr>
                <w:rFonts w:ascii="Calibri" w:hAnsi="Calibri"/>
                <w:color w:val="000000"/>
              </w:rPr>
              <w:t>0.212</w:t>
            </w:r>
          </w:p>
          <w:p w14:paraId="667D6AB6" w14:textId="5A9BA916" w:rsidR="009464AF" w:rsidRPr="00643531" w:rsidRDefault="00643531" w:rsidP="00643531">
            <w:pPr>
              <w:jc w:val="center"/>
              <w:rPr>
                <w:rFonts w:ascii="Calibri" w:eastAsia="Times New Roman" w:hAnsi="Calibri" w:cs="Times New Roman"/>
                <w:color w:val="000000"/>
              </w:rPr>
            </w:pPr>
            <w:r w:rsidRPr="00643531">
              <w:rPr>
                <w:rFonts w:ascii="Calibri" w:eastAsia="Times New Roman" w:hAnsi="Calibri" w:cs="Times New Roman"/>
                <w:color w:val="000000"/>
              </w:rPr>
              <w:t>(0.02</w:t>
            </w:r>
            <w:r>
              <w:rPr>
                <w:rFonts w:ascii="Calibri" w:eastAsia="Times New Roman" w:hAnsi="Calibri" w:cs="Times New Roman"/>
                <w:color w:val="000000"/>
              </w:rPr>
              <w:t>0</w:t>
            </w:r>
            <w:r w:rsidRPr="00643531">
              <w:rPr>
                <w:rFonts w:ascii="Calibri" w:eastAsia="Times New Roman" w:hAnsi="Calibri" w:cs="Times New Roman"/>
                <w:color w:val="000000"/>
              </w:rPr>
              <w:t>;0.436)</w:t>
            </w:r>
          </w:p>
        </w:tc>
        <w:tc>
          <w:tcPr>
            <w:tcW w:w="1417" w:type="dxa"/>
            <w:tcBorders>
              <w:top w:val="nil"/>
              <w:left w:val="nil"/>
              <w:bottom w:val="nil"/>
              <w:right w:val="nil"/>
            </w:tcBorders>
            <w:shd w:val="clear" w:color="auto" w:fill="auto"/>
          </w:tcPr>
          <w:p w14:paraId="7473AA32" w14:textId="77777777" w:rsidR="009464AF" w:rsidRDefault="009464AF" w:rsidP="00B4314E">
            <w:pPr>
              <w:jc w:val="center"/>
              <w:rPr>
                <w:rFonts w:ascii="Calibri" w:hAnsi="Calibri"/>
                <w:color w:val="000000"/>
              </w:rPr>
            </w:pPr>
            <w:r>
              <w:rPr>
                <w:rFonts w:ascii="Calibri" w:hAnsi="Calibri"/>
                <w:color w:val="000000"/>
              </w:rPr>
              <w:t>1.975</w:t>
            </w:r>
          </w:p>
        </w:tc>
        <w:tc>
          <w:tcPr>
            <w:tcW w:w="1276" w:type="dxa"/>
            <w:tcBorders>
              <w:top w:val="nil"/>
              <w:left w:val="nil"/>
              <w:bottom w:val="nil"/>
              <w:right w:val="nil"/>
            </w:tcBorders>
            <w:shd w:val="clear" w:color="auto" w:fill="auto"/>
          </w:tcPr>
          <w:p w14:paraId="14553774" w14:textId="77777777" w:rsidR="009464AF" w:rsidRDefault="009464AF" w:rsidP="00B4314E">
            <w:pPr>
              <w:jc w:val="center"/>
              <w:rPr>
                <w:rFonts w:ascii="Calibri" w:hAnsi="Calibri"/>
                <w:color w:val="000000"/>
              </w:rPr>
            </w:pPr>
            <w:r>
              <w:rPr>
                <w:rFonts w:ascii="Calibri" w:hAnsi="Calibri"/>
                <w:color w:val="000000"/>
              </w:rPr>
              <w:t>0.048</w:t>
            </w:r>
          </w:p>
        </w:tc>
        <w:tc>
          <w:tcPr>
            <w:tcW w:w="1559" w:type="dxa"/>
            <w:tcBorders>
              <w:top w:val="nil"/>
              <w:left w:val="nil"/>
              <w:bottom w:val="nil"/>
              <w:right w:val="nil"/>
            </w:tcBorders>
            <w:shd w:val="clear" w:color="auto" w:fill="auto"/>
          </w:tcPr>
          <w:p w14:paraId="39CAD0E3" w14:textId="77777777" w:rsidR="00EB70D3" w:rsidRDefault="009464AF" w:rsidP="00B4314E">
            <w:pPr>
              <w:jc w:val="center"/>
              <w:rPr>
                <w:rFonts w:ascii="Calibri" w:hAnsi="Calibri"/>
                <w:color w:val="000000"/>
              </w:rPr>
            </w:pPr>
            <w:r>
              <w:rPr>
                <w:rFonts w:ascii="Calibri" w:hAnsi="Calibri"/>
                <w:color w:val="000000"/>
              </w:rPr>
              <w:t>0.104</w:t>
            </w:r>
          </w:p>
          <w:p w14:paraId="243D1736" w14:textId="4D47705E"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(-0.011;0.232)</w:t>
            </w:r>
          </w:p>
        </w:tc>
        <w:tc>
          <w:tcPr>
            <w:tcW w:w="1576" w:type="dxa"/>
            <w:tcBorders>
              <w:top w:val="nil"/>
              <w:left w:val="nil"/>
              <w:bottom w:val="nil"/>
              <w:right w:val="nil"/>
            </w:tcBorders>
            <w:shd w:val="clear" w:color="auto" w:fill="auto"/>
          </w:tcPr>
          <w:p w14:paraId="187CBDF4" w14:textId="77777777" w:rsidR="009B2EB6" w:rsidRPr="00614649" w:rsidRDefault="009464AF" w:rsidP="00522F1B">
            <w:pPr>
              <w:jc w:val="center"/>
              <w:rPr>
                <w:rFonts w:ascii="Calibri" w:hAnsi="Calibri"/>
                <w:color w:val="000000"/>
              </w:rPr>
            </w:pPr>
            <w:r w:rsidRPr="00614649">
              <w:rPr>
                <w:rFonts w:ascii="Calibri" w:hAnsi="Calibri"/>
                <w:color w:val="000000"/>
              </w:rPr>
              <w:t>0.329</w:t>
            </w:r>
          </w:p>
          <w:p w14:paraId="56B043B0" w14:textId="63E191BD" w:rsidR="009464AF" w:rsidRPr="00614649" w:rsidRDefault="009B2EB6" w:rsidP="009B2EB6">
            <w:pPr>
              <w:jc w:val="center"/>
              <w:rPr>
                <w:rFonts w:ascii="Calibri" w:eastAsia="Times New Roman" w:hAnsi="Calibri" w:cs="Times New Roman"/>
                <w:color w:val="000000"/>
              </w:rPr>
            </w:pPr>
            <w:r w:rsidRPr="00614649">
              <w:rPr>
                <w:rFonts w:ascii="Calibri" w:eastAsia="Times New Roman" w:hAnsi="Calibri" w:cs="Times New Roman"/>
                <w:color w:val="000000"/>
              </w:rPr>
              <w:t>(-0.013;0.725)</w:t>
            </w:r>
          </w:p>
        </w:tc>
      </w:tr>
      <w:tr w:rsidR="009464AF" w14:paraId="57466307" w14:textId="77777777" w:rsidTr="0004387C">
        <w:tc>
          <w:tcPr>
            <w:tcW w:w="2235" w:type="dxa"/>
            <w:tcBorders>
              <w:top w:val="nil"/>
              <w:left w:val="nil"/>
              <w:bottom w:val="nil"/>
              <w:right w:val="nil"/>
            </w:tcBorders>
            <w:shd w:val="clear" w:color="auto" w:fill="auto"/>
          </w:tcPr>
          <w:p w14:paraId="7CCF9087" w14:textId="77777777" w:rsidR="009464AF" w:rsidRPr="00127B6E" w:rsidRDefault="009464AF" w:rsidP="007220B8">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7CF447CE" w14:textId="77777777" w:rsidR="00643531" w:rsidRDefault="009464AF" w:rsidP="00956A5B">
            <w:pPr>
              <w:jc w:val="center"/>
              <w:rPr>
                <w:rFonts w:ascii="Calibri" w:hAnsi="Calibri"/>
                <w:color w:val="000000"/>
              </w:rPr>
            </w:pPr>
            <w:r>
              <w:rPr>
                <w:rFonts w:ascii="Calibri" w:hAnsi="Calibri"/>
                <w:color w:val="000000"/>
              </w:rPr>
              <w:t>0.055</w:t>
            </w:r>
          </w:p>
          <w:p w14:paraId="41E87A29" w14:textId="7D53D5BC" w:rsidR="009464AF" w:rsidRPr="00643531" w:rsidRDefault="00643531" w:rsidP="00643531">
            <w:pPr>
              <w:jc w:val="center"/>
              <w:rPr>
                <w:rFonts w:ascii="Calibri" w:eastAsia="Times New Roman" w:hAnsi="Calibri" w:cs="Times New Roman"/>
                <w:color w:val="000000"/>
              </w:rPr>
            </w:pPr>
            <w:r w:rsidRPr="00643531">
              <w:rPr>
                <w:rFonts w:ascii="Calibri" w:eastAsia="Times New Roman" w:hAnsi="Calibri" w:cs="Times New Roman"/>
                <w:color w:val="000000"/>
              </w:rPr>
              <w:t>(-0.14</w:t>
            </w:r>
            <w:r>
              <w:rPr>
                <w:rFonts w:ascii="Calibri" w:eastAsia="Times New Roman" w:hAnsi="Calibri" w:cs="Times New Roman"/>
                <w:color w:val="000000"/>
              </w:rPr>
              <w:t>0</w:t>
            </w:r>
            <w:r w:rsidRPr="00643531">
              <w:rPr>
                <w:rFonts w:ascii="Calibri" w:eastAsia="Times New Roman" w:hAnsi="Calibri" w:cs="Times New Roman"/>
                <w:color w:val="000000"/>
              </w:rPr>
              <w:t>;0.255)</w:t>
            </w:r>
          </w:p>
        </w:tc>
        <w:tc>
          <w:tcPr>
            <w:tcW w:w="1417" w:type="dxa"/>
            <w:tcBorders>
              <w:top w:val="nil"/>
              <w:left w:val="nil"/>
              <w:bottom w:val="nil"/>
              <w:right w:val="nil"/>
            </w:tcBorders>
            <w:shd w:val="clear" w:color="auto" w:fill="auto"/>
          </w:tcPr>
          <w:p w14:paraId="0EA35F20" w14:textId="77777777" w:rsidR="009464AF" w:rsidRDefault="009464AF" w:rsidP="00B4314E">
            <w:pPr>
              <w:jc w:val="center"/>
              <w:rPr>
                <w:rFonts w:ascii="Calibri" w:hAnsi="Calibri"/>
                <w:color w:val="000000"/>
              </w:rPr>
            </w:pPr>
            <w:r>
              <w:rPr>
                <w:rFonts w:ascii="Calibri" w:hAnsi="Calibri"/>
                <w:color w:val="000000"/>
              </w:rPr>
              <w:t>0.532</w:t>
            </w:r>
          </w:p>
        </w:tc>
        <w:tc>
          <w:tcPr>
            <w:tcW w:w="1276" w:type="dxa"/>
            <w:tcBorders>
              <w:top w:val="nil"/>
              <w:left w:val="nil"/>
              <w:bottom w:val="nil"/>
              <w:right w:val="nil"/>
            </w:tcBorders>
            <w:shd w:val="clear" w:color="auto" w:fill="auto"/>
          </w:tcPr>
          <w:p w14:paraId="2C84F524" w14:textId="77777777" w:rsidR="009464AF" w:rsidRDefault="009464AF" w:rsidP="00B4314E">
            <w:pPr>
              <w:jc w:val="center"/>
              <w:rPr>
                <w:rFonts w:ascii="Calibri" w:hAnsi="Calibri"/>
                <w:color w:val="000000"/>
              </w:rPr>
            </w:pPr>
            <w:r>
              <w:rPr>
                <w:rFonts w:ascii="Calibri" w:hAnsi="Calibri"/>
                <w:color w:val="000000"/>
              </w:rPr>
              <w:t>0.595</w:t>
            </w:r>
          </w:p>
        </w:tc>
        <w:tc>
          <w:tcPr>
            <w:tcW w:w="1559" w:type="dxa"/>
            <w:tcBorders>
              <w:top w:val="nil"/>
              <w:left w:val="nil"/>
              <w:bottom w:val="nil"/>
              <w:right w:val="nil"/>
            </w:tcBorders>
            <w:shd w:val="clear" w:color="auto" w:fill="auto"/>
          </w:tcPr>
          <w:p w14:paraId="1319CCFD" w14:textId="77777777" w:rsidR="00EB70D3" w:rsidRDefault="009464AF" w:rsidP="00B4314E">
            <w:pPr>
              <w:jc w:val="center"/>
              <w:rPr>
                <w:rFonts w:ascii="Calibri" w:hAnsi="Calibri"/>
                <w:color w:val="000000"/>
              </w:rPr>
            </w:pPr>
            <w:r>
              <w:rPr>
                <w:rFonts w:ascii="Calibri" w:hAnsi="Calibri"/>
                <w:color w:val="000000"/>
              </w:rPr>
              <w:t>-0.056</w:t>
            </w:r>
          </w:p>
          <w:p w14:paraId="03BD277F" w14:textId="06F61540" w:rsidR="009464AF" w:rsidRPr="00EB70D3" w:rsidRDefault="00EB70D3" w:rsidP="00EB70D3">
            <w:pPr>
              <w:jc w:val="center"/>
              <w:rPr>
                <w:rFonts w:ascii="Calibri" w:eastAsia="Times New Roman" w:hAnsi="Calibri" w:cs="Times New Roman"/>
                <w:color w:val="000000"/>
              </w:rPr>
            </w:pPr>
            <w:r w:rsidRPr="00EB70D3">
              <w:rPr>
                <w:rFonts w:ascii="Calibri" w:eastAsia="Times New Roman" w:hAnsi="Calibri" w:cs="Times New Roman"/>
                <w:color w:val="000000"/>
              </w:rPr>
              <w:t>(-0.185;0.067)</w:t>
            </w:r>
          </w:p>
        </w:tc>
        <w:tc>
          <w:tcPr>
            <w:tcW w:w="1576" w:type="dxa"/>
            <w:tcBorders>
              <w:top w:val="nil"/>
              <w:left w:val="nil"/>
              <w:bottom w:val="nil"/>
              <w:right w:val="nil"/>
            </w:tcBorders>
            <w:shd w:val="clear" w:color="auto" w:fill="auto"/>
          </w:tcPr>
          <w:p w14:paraId="47693212" w14:textId="77777777" w:rsidR="009B2EB6" w:rsidRDefault="009464AF" w:rsidP="00522F1B">
            <w:pPr>
              <w:jc w:val="center"/>
              <w:rPr>
                <w:rFonts w:ascii="Calibri" w:hAnsi="Calibri"/>
                <w:color w:val="000000"/>
              </w:rPr>
            </w:pPr>
            <w:r>
              <w:rPr>
                <w:rFonts w:ascii="Calibri" w:hAnsi="Calibri"/>
                <w:color w:val="000000"/>
              </w:rPr>
              <w:t>-0.046</w:t>
            </w:r>
          </w:p>
          <w:p w14:paraId="0AA0D635" w14:textId="49193775" w:rsidR="009464AF" w:rsidRPr="009B2EB6" w:rsidRDefault="009B2EB6" w:rsidP="009B2EB6">
            <w:pPr>
              <w:jc w:val="center"/>
              <w:rPr>
                <w:rFonts w:ascii="Calibri" w:eastAsia="Times New Roman" w:hAnsi="Calibri" w:cs="Times New Roman"/>
                <w:color w:val="000000"/>
              </w:rPr>
            </w:pPr>
            <w:r w:rsidRPr="009B2EB6">
              <w:rPr>
                <w:rFonts w:ascii="Calibri" w:eastAsia="Times New Roman" w:hAnsi="Calibri" w:cs="Times New Roman"/>
                <w:color w:val="000000"/>
              </w:rPr>
              <w:t>(-0.138;0.215)</w:t>
            </w:r>
          </w:p>
        </w:tc>
      </w:tr>
      <w:tr w:rsidR="002D5A2B" w:rsidRPr="00443734" w14:paraId="37ECAF70" w14:textId="77777777" w:rsidTr="002D5A2B">
        <w:tc>
          <w:tcPr>
            <w:tcW w:w="2235" w:type="dxa"/>
            <w:tcBorders>
              <w:top w:val="nil"/>
              <w:left w:val="nil"/>
              <w:bottom w:val="single" w:sz="4" w:space="0" w:color="auto"/>
              <w:right w:val="nil"/>
            </w:tcBorders>
          </w:tcPr>
          <w:p w14:paraId="4251F117" w14:textId="5078C50A" w:rsidR="002D5A2B" w:rsidRPr="00443734" w:rsidRDefault="002D5A2B" w:rsidP="002D5A2B">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39018210" w14:textId="01EB35DA" w:rsidR="002D5A2B" w:rsidRPr="00443734" w:rsidRDefault="002D5A2B" w:rsidP="002D5A2B">
            <w:pPr>
              <w:spacing w:before="120"/>
              <w:rPr>
                <w:rFonts w:ascii="Arial" w:hAnsi="Arial" w:cs="Arial"/>
                <w:b/>
                <w:sz w:val="18"/>
                <w:szCs w:val="18"/>
              </w:rPr>
            </w:pPr>
            <w:r>
              <w:rPr>
                <w:rFonts w:ascii="Arial" w:hAnsi="Arial" w:cs="Arial"/>
                <w:b/>
                <w:sz w:val="18"/>
                <w:szCs w:val="18"/>
              </w:rPr>
              <w:t xml:space="preserve">0.067 </w:t>
            </w:r>
            <w:r w:rsidRPr="002D5A2B">
              <w:rPr>
                <w:rFonts w:ascii="Arial" w:eastAsia="Times New Roman" w:hAnsi="Arial" w:cs="Arial"/>
                <w:b/>
                <w:bCs/>
                <w:color w:val="000000"/>
                <w:sz w:val="18"/>
                <w:szCs w:val="18"/>
              </w:rPr>
              <w:t>(0.047;0.191)</w:t>
            </w:r>
          </w:p>
        </w:tc>
        <w:tc>
          <w:tcPr>
            <w:tcW w:w="1276" w:type="dxa"/>
            <w:tcBorders>
              <w:top w:val="nil"/>
              <w:left w:val="nil"/>
              <w:bottom w:val="single" w:sz="4" w:space="0" w:color="auto"/>
              <w:right w:val="nil"/>
            </w:tcBorders>
          </w:tcPr>
          <w:p w14:paraId="09E783D8" w14:textId="77777777" w:rsidR="002D5A2B" w:rsidRPr="00443734" w:rsidRDefault="002D5A2B" w:rsidP="002D5A2B">
            <w:pPr>
              <w:spacing w:before="120"/>
              <w:rPr>
                <w:rFonts w:ascii="Arial" w:hAnsi="Arial" w:cs="Arial"/>
                <w:b/>
                <w:sz w:val="18"/>
                <w:szCs w:val="18"/>
              </w:rPr>
            </w:pPr>
          </w:p>
        </w:tc>
        <w:tc>
          <w:tcPr>
            <w:tcW w:w="1559" w:type="dxa"/>
            <w:tcBorders>
              <w:top w:val="nil"/>
              <w:left w:val="nil"/>
              <w:bottom w:val="single" w:sz="4" w:space="0" w:color="auto"/>
              <w:right w:val="nil"/>
            </w:tcBorders>
          </w:tcPr>
          <w:p w14:paraId="11B9BBC1" w14:textId="77777777" w:rsidR="002D5A2B" w:rsidRPr="00443734" w:rsidRDefault="002D5A2B" w:rsidP="002D5A2B">
            <w:pPr>
              <w:spacing w:before="120"/>
              <w:rPr>
                <w:rFonts w:ascii="Arial" w:hAnsi="Arial" w:cs="Arial"/>
                <w:b/>
                <w:sz w:val="18"/>
                <w:szCs w:val="18"/>
              </w:rPr>
            </w:pPr>
          </w:p>
        </w:tc>
        <w:tc>
          <w:tcPr>
            <w:tcW w:w="1576" w:type="dxa"/>
            <w:tcBorders>
              <w:top w:val="nil"/>
              <w:left w:val="nil"/>
              <w:bottom w:val="single" w:sz="4" w:space="0" w:color="auto"/>
              <w:right w:val="nil"/>
            </w:tcBorders>
          </w:tcPr>
          <w:p w14:paraId="1D649D21" w14:textId="77777777" w:rsidR="002D5A2B" w:rsidRPr="00443734" w:rsidRDefault="002D5A2B" w:rsidP="002D5A2B">
            <w:pPr>
              <w:spacing w:before="120"/>
              <w:jc w:val="center"/>
              <w:rPr>
                <w:rFonts w:ascii="Arial" w:hAnsi="Arial" w:cs="Arial"/>
                <w:b/>
                <w:sz w:val="18"/>
                <w:szCs w:val="18"/>
              </w:rPr>
            </w:pPr>
            <w:r>
              <w:rPr>
                <w:rFonts w:ascii="Arial" w:hAnsi="Arial" w:cs="Arial"/>
                <w:b/>
                <w:sz w:val="18"/>
                <w:szCs w:val="18"/>
              </w:rPr>
              <w:t>SUM = 1.0</w:t>
            </w:r>
          </w:p>
        </w:tc>
      </w:tr>
      <w:tr w:rsidR="00275ED4" w:rsidRPr="005E67E1" w14:paraId="12D3C3E4" w14:textId="77777777" w:rsidTr="009464AF">
        <w:tc>
          <w:tcPr>
            <w:tcW w:w="9622" w:type="dxa"/>
            <w:gridSpan w:val="6"/>
            <w:tcBorders>
              <w:top w:val="single" w:sz="4" w:space="0" w:color="auto"/>
              <w:left w:val="nil"/>
              <w:right w:val="nil"/>
            </w:tcBorders>
            <w:shd w:val="clear" w:color="auto" w:fill="4BACC6" w:themeFill="accent5"/>
          </w:tcPr>
          <w:p w14:paraId="0E133B39" w14:textId="77777777" w:rsidR="00275ED4" w:rsidRPr="005E67E1" w:rsidRDefault="00275ED4" w:rsidP="007220B8">
            <w:pPr>
              <w:jc w:val="center"/>
              <w:rPr>
                <w:rFonts w:ascii="Arial" w:hAnsi="Arial" w:cs="Arial"/>
                <w:b/>
                <w:color w:val="FFFFFF" w:themeColor="background1"/>
              </w:rPr>
            </w:pPr>
            <w:r w:rsidRPr="005E67E1">
              <w:rPr>
                <w:rFonts w:ascii="Arial" w:hAnsi="Arial" w:cs="Arial"/>
                <w:b/>
                <w:color w:val="FFFFFF" w:themeColor="background1"/>
              </w:rPr>
              <w:t>DINNER</w:t>
            </w:r>
          </w:p>
        </w:tc>
      </w:tr>
      <w:tr w:rsidR="00275ED4" w14:paraId="0B4B8EA7" w14:textId="77777777" w:rsidTr="009464AF">
        <w:tc>
          <w:tcPr>
            <w:tcW w:w="9622" w:type="dxa"/>
            <w:gridSpan w:val="6"/>
            <w:tcBorders>
              <w:left w:val="nil"/>
              <w:bottom w:val="single" w:sz="4" w:space="0" w:color="auto"/>
              <w:right w:val="nil"/>
            </w:tcBorders>
            <w:shd w:val="clear" w:color="auto" w:fill="DAEEF3" w:themeFill="accent5" w:themeFillTint="33"/>
          </w:tcPr>
          <w:p w14:paraId="610EAE8F" w14:textId="77777777" w:rsidR="00275ED4" w:rsidRPr="005E67E1" w:rsidRDefault="00275ED4" w:rsidP="007220B8">
            <w:pPr>
              <w:rPr>
                <w:rFonts w:ascii="Arial" w:hAnsi="Arial" w:cs="Arial"/>
              </w:rPr>
            </w:pPr>
            <w:r w:rsidRPr="005E67E1">
              <w:rPr>
                <w:rFonts w:ascii="Arial" w:hAnsi="Arial" w:cs="Arial"/>
              </w:rPr>
              <w:t>Wit</w:t>
            </w:r>
            <w:r>
              <w:rPr>
                <w:rFonts w:ascii="Arial" w:hAnsi="Arial" w:cs="Arial"/>
              </w:rPr>
              <w:t>hin level (</w:t>
            </w:r>
            <w:r w:rsidR="00C960FC">
              <w:rPr>
                <w:rFonts w:ascii="Arial" w:hAnsi="Arial" w:cs="Arial"/>
              </w:rPr>
              <w:t>intake level</w:t>
            </w:r>
            <w:r w:rsidRPr="005E67E1">
              <w:rPr>
                <w:rFonts w:ascii="Arial" w:hAnsi="Arial" w:cs="Arial"/>
              </w:rPr>
              <w:t>)</w:t>
            </w:r>
          </w:p>
        </w:tc>
      </w:tr>
      <w:tr w:rsidR="009464AF" w14:paraId="57FB7F69" w14:textId="77777777" w:rsidTr="0004387C">
        <w:tc>
          <w:tcPr>
            <w:tcW w:w="2235" w:type="dxa"/>
            <w:tcBorders>
              <w:top w:val="single" w:sz="4" w:space="0" w:color="auto"/>
              <w:left w:val="nil"/>
              <w:bottom w:val="nil"/>
              <w:right w:val="nil"/>
            </w:tcBorders>
          </w:tcPr>
          <w:p w14:paraId="6CAC42F4" w14:textId="77777777" w:rsidR="009464AF" w:rsidRPr="005E67E1" w:rsidRDefault="009464AF" w:rsidP="007220B8">
            <w:pPr>
              <w:rPr>
                <w:rFonts w:ascii="Arial" w:hAnsi="Arial" w:cs="Arial"/>
                <w:sz w:val="18"/>
                <w:szCs w:val="18"/>
              </w:rPr>
            </w:pPr>
            <w:r w:rsidRPr="005E67E1">
              <w:rPr>
                <w:rFonts w:ascii="Arial" w:hAnsi="Arial" w:cs="Arial"/>
                <w:sz w:val="18"/>
                <w:szCs w:val="18"/>
              </w:rPr>
              <w:lastRenderedPageBreak/>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5A6A771A" w14:textId="77777777" w:rsidR="0004387C" w:rsidRDefault="009464AF" w:rsidP="006A70AB">
            <w:pPr>
              <w:jc w:val="center"/>
              <w:rPr>
                <w:rFonts w:ascii="Calibri" w:hAnsi="Calibri"/>
                <w:color w:val="000000"/>
              </w:rPr>
            </w:pPr>
            <w:r>
              <w:rPr>
                <w:rFonts w:ascii="Calibri" w:hAnsi="Calibri"/>
                <w:color w:val="000000"/>
              </w:rPr>
              <w:t>-0.005</w:t>
            </w:r>
          </w:p>
          <w:p w14:paraId="279183E0" w14:textId="123402D3"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(-0.051;0.041)</w:t>
            </w:r>
          </w:p>
        </w:tc>
        <w:tc>
          <w:tcPr>
            <w:tcW w:w="1417" w:type="dxa"/>
            <w:tcBorders>
              <w:top w:val="single" w:sz="4" w:space="0" w:color="auto"/>
              <w:left w:val="nil"/>
              <w:bottom w:val="nil"/>
              <w:right w:val="nil"/>
            </w:tcBorders>
          </w:tcPr>
          <w:p w14:paraId="147CFE52" w14:textId="77777777" w:rsidR="009464AF" w:rsidRDefault="009464AF" w:rsidP="00B4314E">
            <w:pPr>
              <w:jc w:val="center"/>
              <w:rPr>
                <w:rFonts w:ascii="Calibri" w:hAnsi="Calibri"/>
                <w:color w:val="000000"/>
              </w:rPr>
            </w:pPr>
            <w:r>
              <w:rPr>
                <w:rFonts w:ascii="Calibri" w:hAnsi="Calibri"/>
                <w:color w:val="000000"/>
              </w:rPr>
              <w:t>-0.207</w:t>
            </w:r>
          </w:p>
        </w:tc>
        <w:tc>
          <w:tcPr>
            <w:tcW w:w="1276" w:type="dxa"/>
            <w:tcBorders>
              <w:top w:val="single" w:sz="4" w:space="0" w:color="auto"/>
              <w:left w:val="nil"/>
              <w:bottom w:val="nil"/>
              <w:right w:val="nil"/>
            </w:tcBorders>
          </w:tcPr>
          <w:p w14:paraId="1A355061" w14:textId="77777777" w:rsidR="009464AF" w:rsidRDefault="009464AF" w:rsidP="00B4314E">
            <w:pPr>
              <w:jc w:val="center"/>
              <w:rPr>
                <w:rFonts w:ascii="Calibri" w:hAnsi="Calibri"/>
                <w:color w:val="000000"/>
              </w:rPr>
            </w:pPr>
            <w:r>
              <w:rPr>
                <w:rFonts w:ascii="Calibri" w:hAnsi="Calibri"/>
                <w:color w:val="000000"/>
              </w:rPr>
              <w:t>0.836</w:t>
            </w:r>
          </w:p>
        </w:tc>
        <w:tc>
          <w:tcPr>
            <w:tcW w:w="1559" w:type="dxa"/>
            <w:tcBorders>
              <w:top w:val="single" w:sz="4" w:space="0" w:color="auto"/>
              <w:left w:val="nil"/>
              <w:bottom w:val="nil"/>
              <w:right w:val="nil"/>
            </w:tcBorders>
            <w:shd w:val="clear" w:color="auto" w:fill="auto"/>
          </w:tcPr>
          <w:p w14:paraId="4359D872" w14:textId="77777777" w:rsidR="00C21B9F" w:rsidRDefault="009464AF" w:rsidP="00B4314E">
            <w:pPr>
              <w:jc w:val="center"/>
              <w:rPr>
                <w:rFonts w:ascii="Calibri" w:hAnsi="Calibri"/>
                <w:color w:val="000000"/>
              </w:rPr>
            </w:pPr>
            <w:r>
              <w:rPr>
                <w:rFonts w:ascii="Calibri" w:hAnsi="Calibri"/>
                <w:color w:val="000000"/>
              </w:rPr>
              <w:t>-0.004</w:t>
            </w:r>
          </w:p>
          <w:p w14:paraId="0A5962BF" w14:textId="5ED06962"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(-0.048;0.042)</w:t>
            </w:r>
          </w:p>
        </w:tc>
        <w:tc>
          <w:tcPr>
            <w:tcW w:w="1576" w:type="dxa"/>
            <w:tcBorders>
              <w:top w:val="single" w:sz="4" w:space="0" w:color="auto"/>
              <w:left w:val="nil"/>
              <w:bottom w:val="nil"/>
              <w:right w:val="nil"/>
            </w:tcBorders>
          </w:tcPr>
          <w:p w14:paraId="6EA7A2C0" w14:textId="77777777" w:rsidR="009B2EB6" w:rsidRDefault="009464AF" w:rsidP="00522F1B">
            <w:pPr>
              <w:jc w:val="center"/>
              <w:rPr>
                <w:rFonts w:ascii="Calibri" w:hAnsi="Calibri"/>
                <w:color w:val="000000"/>
              </w:rPr>
            </w:pPr>
            <w:r>
              <w:rPr>
                <w:rFonts w:ascii="Calibri" w:hAnsi="Calibri"/>
                <w:color w:val="000000"/>
              </w:rPr>
              <w:t>0.002</w:t>
            </w:r>
          </w:p>
          <w:p w14:paraId="222DF422" w14:textId="64AA1B23" w:rsidR="009464AF" w:rsidRPr="009F0F6C" w:rsidRDefault="009B2EB6" w:rsidP="009F0F6C">
            <w:pPr>
              <w:jc w:val="center"/>
              <w:rPr>
                <w:rFonts w:ascii="Calibri" w:eastAsia="Times New Roman" w:hAnsi="Calibri" w:cs="Times New Roman"/>
                <w:color w:val="000000"/>
              </w:rPr>
            </w:pPr>
            <w:r w:rsidRPr="009B2EB6">
              <w:rPr>
                <w:rFonts w:ascii="Calibri" w:eastAsia="Times New Roman" w:hAnsi="Calibri" w:cs="Times New Roman"/>
                <w:color w:val="000000"/>
              </w:rPr>
              <w:t>(0</w:t>
            </w:r>
            <w:r w:rsidR="009F0F6C">
              <w:rPr>
                <w:rFonts w:ascii="Calibri" w:eastAsia="Times New Roman" w:hAnsi="Calibri" w:cs="Times New Roman"/>
                <w:color w:val="000000"/>
              </w:rPr>
              <w:t>.000</w:t>
            </w:r>
            <w:r w:rsidRPr="009B2EB6">
              <w:rPr>
                <w:rFonts w:ascii="Calibri" w:eastAsia="Times New Roman" w:hAnsi="Calibri" w:cs="Times New Roman"/>
                <w:color w:val="000000"/>
              </w:rPr>
              <w:t>;0.193)</w:t>
            </w:r>
          </w:p>
        </w:tc>
      </w:tr>
      <w:tr w:rsidR="009464AF" w14:paraId="03CF45CE" w14:textId="77777777" w:rsidTr="0004387C">
        <w:tc>
          <w:tcPr>
            <w:tcW w:w="2235" w:type="dxa"/>
            <w:tcBorders>
              <w:top w:val="nil"/>
              <w:left w:val="nil"/>
              <w:bottom w:val="nil"/>
              <w:right w:val="nil"/>
            </w:tcBorders>
          </w:tcPr>
          <w:p w14:paraId="6653CEC9" w14:textId="77777777" w:rsidR="009464AF" w:rsidRPr="005E67E1" w:rsidRDefault="009464AF"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1760FDFF" w14:textId="77777777" w:rsidR="0004387C" w:rsidRDefault="009464AF" w:rsidP="006A70AB">
            <w:pPr>
              <w:jc w:val="center"/>
              <w:rPr>
                <w:rFonts w:ascii="Calibri" w:hAnsi="Calibri"/>
                <w:color w:val="000000"/>
              </w:rPr>
            </w:pPr>
            <w:r>
              <w:rPr>
                <w:rFonts w:ascii="Calibri" w:hAnsi="Calibri"/>
                <w:color w:val="000000"/>
              </w:rPr>
              <w:t>0.022</w:t>
            </w:r>
          </w:p>
          <w:p w14:paraId="3830E796" w14:textId="705D114C"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(-0.025;0.062)</w:t>
            </w:r>
          </w:p>
        </w:tc>
        <w:tc>
          <w:tcPr>
            <w:tcW w:w="1417" w:type="dxa"/>
            <w:tcBorders>
              <w:top w:val="nil"/>
              <w:left w:val="nil"/>
              <w:bottom w:val="nil"/>
              <w:right w:val="nil"/>
            </w:tcBorders>
          </w:tcPr>
          <w:p w14:paraId="473134EB" w14:textId="77777777" w:rsidR="009464AF" w:rsidRDefault="009464AF" w:rsidP="00B4314E">
            <w:pPr>
              <w:jc w:val="center"/>
              <w:rPr>
                <w:rFonts w:ascii="Calibri" w:hAnsi="Calibri"/>
                <w:color w:val="000000"/>
              </w:rPr>
            </w:pPr>
            <w:r>
              <w:rPr>
                <w:rFonts w:ascii="Calibri" w:hAnsi="Calibri"/>
                <w:color w:val="000000"/>
              </w:rPr>
              <w:t>1.003</w:t>
            </w:r>
          </w:p>
        </w:tc>
        <w:tc>
          <w:tcPr>
            <w:tcW w:w="1276" w:type="dxa"/>
            <w:tcBorders>
              <w:top w:val="nil"/>
              <w:left w:val="nil"/>
              <w:bottom w:val="nil"/>
              <w:right w:val="nil"/>
            </w:tcBorders>
          </w:tcPr>
          <w:p w14:paraId="45C7E387" w14:textId="77777777" w:rsidR="009464AF" w:rsidRDefault="009464AF" w:rsidP="00B4314E">
            <w:pPr>
              <w:jc w:val="center"/>
              <w:rPr>
                <w:rFonts w:ascii="Calibri" w:hAnsi="Calibri"/>
                <w:color w:val="000000"/>
              </w:rPr>
            </w:pPr>
            <w:r>
              <w:rPr>
                <w:rFonts w:ascii="Calibri" w:hAnsi="Calibri"/>
                <w:color w:val="000000"/>
              </w:rPr>
              <w:t>0.316</w:t>
            </w:r>
          </w:p>
        </w:tc>
        <w:tc>
          <w:tcPr>
            <w:tcW w:w="1559" w:type="dxa"/>
            <w:tcBorders>
              <w:top w:val="nil"/>
              <w:left w:val="nil"/>
              <w:bottom w:val="nil"/>
              <w:right w:val="nil"/>
            </w:tcBorders>
            <w:shd w:val="clear" w:color="auto" w:fill="auto"/>
          </w:tcPr>
          <w:p w14:paraId="6D45F74F" w14:textId="77777777" w:rsidR="00C21B9F" w:rsidRDefault="009464AF" w:rsidP="00B4314E">
            <w:pPr>
              <w:jc w:val="center"/>
              <w:rPr>
                <w:rFonts w:ascii="Calibri" w:hAnsi="Calibri"/>
                <w:color w:val="000000"/>
              </w:rPr>
            </w:pPr>
            <w:r>
              <w:rPr>
                <w:rFonts w:ascii="Calibri" w:hAnsi="Calibri"/>
                <w:color w:val="000000"/>
              </w:rPr>
              <w:t>0.024</w:t>
            </w:r>
          </w:p>
          <w:p w14:paraId="207088D0" w14:textId="7C67BC4D"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(-0.021;0.064)</w:t>
            </w:r>
          </w:p>
        </w:tc>
        <w:tc>
          <w:tcPr>
            <w:tcW w:w="1576" w:type="dxa"/>
            <w:tcBorders>
              <w:top w:val="nil"/>
              <w:left w:val="nil"/>
              <w:bottom w:val="nil"/>
              <w:right w:val="nil"/>
            </w:tcBorders>
          </w:tcPr>
          <w:p w14:paraId="3240D3C2" w14:textId="77777777" w:rsidR="009B2EB6" w:rsidRDefault="009464AF" w:rsidP="00522F1B">
            <w:pPr>
              <w:jc w:val="center"/>
              <w:rPr>
                <w:rFonts w:ascii="Calibri" w:hAnsi="Calibri"/>
                <w:color w:val="000000"/>
              </w:rPr>
            </w:pPr>
            <w:r>
              <w:rPr>
                <w:rFonts w:ascii="Calibri" w:hAnsi="Calibri"/>
                <w:color w:val="000000"/>
              </w:rPr>
              <w:t>0.053</w:t>
            </w:r>
          </w:p>
          <w:p w14:paraId="183D5414" w14:textId="6CE00AD8" w:rsidR="009464AF" w:rsidRPr="009F0F6C" w:rsidRDefault="009B2EB6" w:rsidP="009F0F6C">
            <w:pPr>
              <w:jc w:val="center"/>
              <w:rPr>
                <w:rFonts w:ascii="Calibri" w:eastAsia="Times New Roman" w:hAnsi="Calibri" w:cs="Times New Roman"/>
                <w:color w:val="000000"/>
              </w:rPr>
            </w:pPr>
            <w:r w:rsidRPr="009B2EB6">
              <w:rPr>
                <w:rFonts w:ascii="Calibri" w:eastAsia="Times New Roman" w:hAnsi="Calibri" w:cs="Times New Roman"/>
                <w:color w:val="000000"/>
              </w:rPr>
              <w:t>(0</w:t>
            </w:r>
            <w:r w:rsidR="009F0F6C">
              <w:rPr>
                <w:rFonts w:ascii="Calibri" w:eastAsia="Times New Roman" w:hAnsi="Calibri" w:cs="Times New Roman"/>
                <w:color w:val="000000"/>
              </w:rPr>
              <w:t>.000</w:t>
            </w:r>
            <w:r w:rsidRPr="009B2EB6">
              <w:rPr>
                <w:rFonts w:ascii="Calibri" w:eastAsia="Times New Roman" w:hAnsi="Calibri" w:cs="Times New Roman"/>
                <w:color w:val="000000"/>
              </w:rPr>
              <w:t>;0.288)</w:t>
            </w:r>
          </w:p>
        </w:tc>
      </w:tr>
      <w:tr w:rsidR="009464AF" w14:paraId="5B6F62BD" w14:textId="77777777" w:rsidTr="0004387C">
        <w:tc>
          <w:tcPr>
            <w:tcW w:w="2235" w:type="dxa"/>
            <w:tcBorders>
              <w:top w:val="nil"/>
              <w:left w:val="nil"/>
              <w:bottom w:val="nil"/>
              <w:right w:val="nil"/>
            </w:tcBorders>
          </w:tcPr>
          <w:p w14:paraId="41B5AEB3" w14:textId="77777777" w:rsidR="009464AF" w:rsidRPr="005E67E1" w:rsidRDefault="009464AF"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52E1B0F9" w14:textId="77777777" w:rsidR="0004387C" w:rsidRDefault="009464AF" w:rsidP="006A70AB">
            <w:pPr>
              <w:jc w:val="center"/>
              <w:rPr>
                <w:rFonts w:ascii="Calibri" w:hAnsi="Calibri"/>
                <w:color w:val="000000"/>
              </w:rPr>
            </w:pPr>
            <w:r>
              <w:rPr>
                <w:rFonts w:ascii="Calibri" w:hAnsi="Calibri"/>
                <w:color w:val="000000"/>
              </w:rPr>
              <w:t>0.052</w:t>
            </w:r>
          </w:p>
          <w:p w14:paraId="71FBF213" w14:textId="3D6D76BD"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(0.006;0.096)</w:t>
            </w:r>
          </w:p>
        </w:tc>
        <w:tc>
          <w:tcPr>
            <w:tcW w:w="1417" w:type="dxa"/>
            <w:tcBorders>
              <w:top w:val="nil"/>
              <w:left w:val="nil"/>
              <w:bottom w:val="nil"/>
              <w:right w:val="nil"/>
            </w:tcBorders>
          </w:tcPr>
          <w:p w14:paraId="6982B611" w14:textId="77777777" w:rsidR="009464AF" w:rsidRDefault="009464AF" w:rsidP="00B4314E">
            <w:pPr>
              <w:jc w:val="center"/>
              <w:rPr>
                <w:rFonts w:ascii="Calibri" w:hAnsi="Calibri"/>
                <w:color w:val="000000"/>
              </w:rPr>
            </w:pPr>
            <w:r>
              <w:rPr>
                <w:rFonts w:ascii="Calibri" w:hAnsi="Calibri"/>
                <w:color w:val="000000"/>
              </w:rPr>
              <w:t>2.297</w:t>
            </w:r>
          </w:p>
        </w:tc>
        <w:tc>
          <w:tcPr>
            <w:tcW w:w="1276" w:type="dxa"/>
            <w:tcBorders>
              <w:top w:val="nil"/>
              <w:left w:val="nil"/>
              <w:bottom w:val="nil"/>
              <w:right w:val="nil"/>
            </w:tcBorders>
          </w:tcPr>
          <w:p w14:paraId="568F8B0F" w14:textId="77777777" w:rsidR="009464AF" w:rsidRDefault="009464AF" w:rsidP="00B4314E">
            <w:pPr>
              <w:jc w:val="center"/>
              <w:rPr>
                <w:rFonts w:ascii="Calibri" w:hAnsi="Calibri"/>
                <w:color w:val="000000"/>
              </w:rPr>
            </w:pPr>
            <w:r>
              <w:rPr>
                <w:rFonts w:ascii="Calibri" w:hAnsi="Calibri"/>
                <w:color w:val="000000"/>
              </w:rPr>
              <w:t>0.022</w:t>
            </w:r>
          </w:p>
        </w:tc>
        <w:tc>
          <w:tcPr>
            <w:tcW w:w="1559" w:type="dxa"/>
            <w:tcBorders>
              <w:top w:val="nil"/>
              <w:left w:val="nil"/>
              <w:bottom w:val="nil"/>
              <w:right w:val="nil"/>
            </w:tcBorders>
            <w:shd w:val="clear" w:color="auto" w:fill="auto"/>
          </w:tcPr>
          <w:p w14:paraId="6EB0DAFE" w14:textId="77777777" w:rsidR="00C21B9F" w:rsidRDefault="009464AF" w:rsidP="00B4314E">
            <w:pPr>
              <w:jc w:val="center"/>
              <w:rPr>
                <w:rFonts w:ascii="Calibri" w:hAnsi="Calibri"/>
                <w:color w:val="000000"/>
              </w:rPr>
            </w:pPr>
            <w:r>
              <w:rPr>
                <w:rFonts w:ascii="Calibri" w:hAnsi="Calibri"/>
                <w:color w:val="000000"/>
              </w:rPr>
              <w:t>0.055</w:t>
            </w:r>
          </w:p>
          <w:p w14:paraId="5BD692F8" w14:textId="32AFBECC"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(0.011;0.099)</w:t>
            </w:r>
          </w:p>
        </w:tc>
        <w:tc>
          <w:tcPr>
            <w:tcW w:w="1576" w:type="dxa"/>
            <w:tcBorders>
              <w:top w:val="nil"/>
              <w:left w:val="nil"/>
              <w:bottom w:val="nil"/>
              <w:right w:val="nil"/>
            </w:tcBorders>
          </w:tcPr>
          <w:p w14:paraId="265D193E" w14:textId="77777777" w:rsidR="009B2EB6" w:rsidRPr="00614649" w:rsidRDefault="009464AF" w:rsidP="00522F1B">
            <w:pPr>
              <w:jc w:val="center"/>
              <w:rPr>
                <w:rFonts w:ascii="Calibri" w:hAnsi="Calibri"/>
                <w:color w:val="000000"/>
              </w:rPr>
            </w:pPr>
            <w:r w:rsidRPr="00614649">
              <w:rPr>
                <w:rFonts w:ascii="Calibri" w:hAnsi="Calibri"/>
                <w:color w:val="000000"/>
              </w:rPr>
              <w:t>0.286</w:t>
            </w:r>
          </w:p>
          <w:p w14:paraId="51D109BC" w14:textId="0C1403F2" w:rsidR="009464AF" w:rsidRPr="00614649" w:rsidRDefault="009B2EB6" w:rsidP="009F0F6C">
            <w:pPr>
              <w:jc w:val="center"/>
              <w:rPr>
                <w:rFonts w:ascii="Calibri" w:eastAsia="Times New Roman" w:hAnsi="Calibri" w:cs="Times New Roman"/>
                <w:color w:val="000000"/>
              </w:rPr>
            </w:pPr>
            <w:r w:rsidRPr="00614649">
              <w:rPr>
                <w:rFonts w:ascii="Calibri" w:eastAsia="Times New Roman" w:hAnsi="Calibri" w:cs="Times New Roman"/>
                <w:color w:val="000000"/>
              </w:rPr>
              <w:t>(0.01</w:t>
            </w:r>
            <w:r w:rsidR="009F0F6C" w:rsidRPr="00614649">
              <w:rPr>
                <w:rFonts w:ascii="Calibri" w:eastAsia="Times New Roman" w:hAnsi="Calibri" w:cs="Times New Roman"/>
                <w:color w:val="000000"/>
              </w:rPr>
              <w:t>0</w:t>
            </w:r>
            <w:r w:rsidRPr="00614649">
              <w:rPr>
                <w:rFonts w:ascii="Calibri" w:eastAsia="Times New Roman" w:hAnsi="Calibri" w:cs="Times New Roman"/>
                <w:color w:val="000000"/>
              </w:rPr>
              <w:t>;0.599)</w:t>
            </w:r>
          </w:p>
        </w:tc>
      </w:tr>
      <w:tr w:rsidR="009464AF" w14:paraId="3B0DCAED" w14:textId="77777777" w:rsidTr="0004387C">
        <w:tc>
          <w:tcPr>
            <w:tcW w:w="2235" w:type="dxa"/>
            <w:tcBorders>
              <w:top w:val="nil"/>
              <w:left w:val="nil"/>
              <w:bottom w:val="nil"/>
              <w:right w:val="nil"/>
            </w:tcBorders>
          </w:tcPr>
          <w:p w14:paraId="5B2BC6A6" w14:textId="77777777" w:rsidR="009464AF" w:rsidRPr="005E67E1" w:rsidRDefault="009464AF" w:rsidP="007220B8">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5DA2EF57" w14:textId="77777777" w:rsidR="0004387C" w:rsidRDefault="009464AF" w:rsidP="006A70AB">
            <w:pPr>
              <w:jc w:val="center"/>
              <w:rPr>
                <w:rFonts w:ascii="Calibri" w:hAnsi="Calibri"/>
                <w:color w:val="000000"/>
              </w:rPr>
            </w:pPr>
            <w:r>
              <w:rPr>
                <w:rFonts w:ascii="Calibri" w:hAnsi="Calibri"/>
                <w:color w:val="000000"/>
              </w:rPr>
              <w:t>0.068</w:t>
            </w:r>
          </w:p>
          <w:p w14:paraId="3970ADEA" w14:textId="2B70FA51"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(0.021;0.116)</w:t>
            </w:r>
          </w:p>
        </w:tc>
        <w:tc>
          <w:tcPr>
            <w:tcW w:w="1417" w:type="dxa"/>
            <w:tcBorders>
              <w:top w:val="nil"/>
              <w:left w:val="nil"/>
              <w:bottom w:val="nil"/>
              <w:right w:val="nil"/>
            </w:tcBorders>
          </w:tcPr>
          <w:p w14:paraId="32CCBB28" w14:textId="77777777" w:rsidR="009464AF" w:rsidRDefault="009464AF" w:rsidP="00B4314E">
            <w:pPr>
              <w:jc w:val="center"/>
              <w:rPr>
                <w:rFonts w:ascii="Calibri" w:hAnsi="Calibri"/>
                <w:color w:val="000000"/>
              </w:rPr>
            </w:pPr>
            <w:r>
              <w:rPr>
                <w:rFonts w:ascii="Calibri" w:hAnsi="Calibri"/>
                <w:color w:val="000000"/>
              </w:rPr>
              <w:t>2.733</w:t>
            </w:r>
          </w:p>
        </w:tc>
        <w:tc>
          <w:tcPr>
            <w:tcW w:w="1276" w:type="dxa"/>
            <w:tcBorders>
              <w:top w:val="nil"/>
              <w:left w:val="nil"/>
              <w:bottom w:val="nil"/>
              <w:right w:val="nil"/>
            </w:tcBorders>
          </w:tcPr>
          <w:p w14:paraId="7334BC81" w14:textId="77777777" w:rsidR="009464AF" w:rsidRDefault="009464AF" w:rsidP="00B4314E">
            <w:pPr>
              <w:jc w:val="center"/>
              <w:rPr>
                <w:rFonts w:ascii="Calibri" w:hAnsi="Calibri"/>
                <w:color w:val="000000"/>
              </w:rPr>
            </w:pPr>
            <w:r>
              <w:rPr>
                <w:rFonts w:ascii="Calibri" w:hAnsi="Calibri"/>
                <w:color w:val="000000"/>
              </w:rPr>
              <w:t>0.006</w:t>
            </w:r>
          </w:p>
        </w:tc>
        <w:tc>
          <w:tcPr>
            <w:tcW w:w="1559" w:type="dxa"/>
            <w:tcBorders>
              <w:top w:val="nil"/>
              <w:left w:val="nil"/>
              <w:bottom w:val="nil"/>
              <w:right w:val="nil"/>
            </w:tcBorders>
            <w:shd w:val="clear" w:color="auto" w:fill="auto"/>
          </w:tcPr>
          <w:p w14:paraId="1CE063ED" w14:textId="77777777" w:rsidR="00C21B9F" w:rsidRDefault="009464AF" w:rsidP="00B4314E">
            <w:pPr>
              <w:jc w:val="center"/>
              <w:rPr>
                <w:rFonts w:ascii="Calibri" w:hAnsi="Calibri"/>
                <w:color w:val="000000"/>
              </w:rPr>
            </w:pPr>
            <w:r>
              <w:rPr>
                <w:rFonts w:ascii="Calibri" w:hAnsi="Calibri"/>
                <w:color w:val="000000"/>
              </w:rPr>
              <w:t>0.073</w:t>
            </w:r>
          </w:p>
          <w:p w14:paraId="49308BF0" w14:textId="1B377672"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(0.026;0.121)</w:t>
            </w:r>
          </w:p>
        </w:tc>
        <w:tc>
          <w:tcPr>
            <w:tcW w:w="1576" w:type="dxa"/>
            <w:tcBorders>
              <w:top w:val="nil"/>
              <w:left w:val="nil"/>
              <w:bottom w:val="nil"/>
              <w:right w:val="nil"/>
            </w:tcBorders>
          </w:tcPr>
          <w:p w14:paraId="1D4EA069" w14:textId="77777777" w:rsidR="009B2EB6" w:rsidRPr="00614649" w:rsidRDefault="009464AF" w:rsidP="00522F1B">
            <w:pPr>
              <w:jc w:val="center"/>
              <w:rPr>
                <w:rFonts w:ascii="Calibri" w:hAnsi="Calibri"/>
                <w:color w:val="000000"/>
              </w:rPr>
            </w:pPr>
            <w:r w:rsidRPr="00614649">
              <w:rPr>
                <w:rFonts w:ascii="Calibri" w:hAnsi="Calibri"/>
                <w:color w:val="000000"/>
              </w:rPr>
              <w:t>0.496</w:t>
            </w:r>
          </w:p>
          <w:p w14:paraId="66753F64" w14:textId="76E820BF" w:rsidR="009464AF" w:rsidRPr="00614649" w:rsidRDefault="009B2EB6" w:rsidP="009F0F6C">
            <w:pPr>
              <w:jc w:val="center"/>
              <w:rPr>
                <w:rFonts w:ascii="Calibri" w:eastAsia="Times New Roman" w:hAnsi="Calibri" w:cs="Times New Roman"/>
                <w:color w:val="000000"/>
              </w:rPr>
            </w:pPr>
            <w:r w:rsidRPr="00614649">
              <w:rPr>
                <w:rFonts w:ascii="Calibri" w:eastAsia="Times New Roman" w:hAnsi="Calibri" w:cs="Times New Roman"/>
                <w:color w:val="000000"/>
              </w:rPr>
              <w:t>(0.054;0.756)</w:t>
            </w:r>
          </w:p>
        </w:tc>
      </w:tr>
      <w:tr w:rsidR="00275ED4" w14:paraId="6437B9B5" w14:textId="77777777" w:rsidTr="0004387C">
        <w:tc>
          <w:tcPr>
            <w:tcW w:w="2235" w:type="dxa"/>
            <w:tcBorders>
              <w:top w:val="nil"/>
              <w:left w:val="nil"/>
              <w:bottom w:val="nil"/>
              <w:right w:val="nil"/>
            </w:tcBorders>
          </w:tcPr>
          <w:p w14:paraId="1B2EB9A5" w14:textId="77777777" w:rsidR="00275ED4" w:rsidRPr="005E67E1" w:rsidRDefault="00EF2B89"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6A94B6B8" w14:textId="77777777" w:rsidR="00275ED4" w:rsidRPr="005E67E1" w:rsidRDefault="00275ED4" w:rsidP="007220B8">
            <w:pPr>
              <w:jc w:val="center"/>
              <w:rPr>
                <w:rFonts w:ascii="Arial" w:hAnsi="Arial" w:cs="Arial"/>
                <w:sz w:val="18"/>
                <w:szCs w:val="18"/>
              </w:rPr>
            </w:pPr>
          </w:p>
        </w:tc>
        <w:tc>
          <w:tcPr>
            <w:tcW w:w="1417" w:type="dxa"/>
            <w:tcBorders>
              <w:top w:val="nil"/>
              <w:left w:val="nil"/>
              <w:bottom w:val="nil"/>
              <w:right w:val="nil"/>
            </w:tcBorders>
          </w:tcPr>
          <w:p w14:paraId="6632B17E" w14:textId="77777777" w:rsidR="00275ED4" w:rsidRPr="005E67E1" w:rsidRDefault="00275ED4" w:rsidP="00B4314E">
            <w:pPr>
              <w:jc w:val="center"/>
              <w:rPr>
                <w:rFonts w:ascii="Arial" w:hAnsi="Arial" w:cs="Arial"/>
                <w:sz w:val="18"/>
                <w:szCs w:val="18"/>
              </w:rPr>
            </w:pPr>
          </w:p>
        </w:tc>
        <w:tc>
          <w:tcPr>
            <w:tcW w:w="1276" w:type="dxa"/>
            <w:tcBorders>
              <w:top w:val="nil"/>
              <w:left w:val="nil"/>
              <w:bottom w:val="nil"/>
              <w:right w:val="nil"/>
            </w:tcBorders>
          </w:tcPr>
          <w:p w14:paraId="41D02A41" w14:textId="77777777" w:rsidR="00275ED4" w:rsidRPr="005E67E1" w:rsidRDefault="00275ED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69F1E6A3" w14:textId="77777777" w:rsidR="00275ED4" w:rsidRPr="005E67E1" w:rsidRDefault="00275ED4" w:rsidP="00B4314E">
            <w:pPr>
              <w:jc w:val="center"/>
              <w:rPr>
                <w:rFonts w:ascii="Arial" w:hAnsi="Arial" w:cs="Arial"/>
                <w:sz w:val="18"/>
                <w:szCs w:val="18"/>
              </w:rPr>
            </w:pPr>
          </w:p>
        </w:tc>
        <w:tc>
          <w:tcPr>
            <w:tcW w:w="1576" w:type="dxa"/>
            <w:tcBorders>
              <w:top w:val="nil"/>
              <w:left w:val="nil"/>
              <w:bottom w:val="nil"/>
              <w:right w:val="nil"/>
            </w:tcBorders>
          </w:tcPr>
          <w:p w14:paraId="0029F20E" w14:textId="77777777" w:rsidR="00275ED4" w:rsidRPr="00614649" w:rsidRDefault="00275ED4" w:rsidP="00522F1B">
            <w:pPr>
              <w:jc w:val="center"/>
              <w:rPr>
                <w:rFonts w:ascii="Arial" w:hAnsi="Arial" w:cs="Arial"/>
                <w:sz w:val="18"/>
                <w:szCs w:val="18"/>
              </w:rPr>
            </w:pPr>
          </w:p>
        </w:tc>
      </w:tr>
      <w:tr w:rsidR="009464AF" w14:paraId="391D2407" w14:textId="77777777" w:rsidTr="0004387C">
        <w:tc>
          <w:tcPr>
            <w:tcW w:w="2235" w:type="dxa"/>
            <w:tcBorders>
              <w:top w:val="nil"/>
              <w:left w:val="nil"/>
              <w:bottom w:val="nil"/>
              <w:right w:val="nil"/>
            </w:tcBorders>
          </w:tcPr>
          <w:p w14:paraId="48DC3E8E" w14:textId="77777777" w:rsidR="009464AF" w:rsidRPr="005E67E1" w:rsidRDefault="009464AF" w:rsidP="007220B8">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38478B32" w14:textId="77777777" w:rsidR="0004387C" w:rsidRDefault="009464AF" w:rsidP="006A70AB">
            <w:pPr>
              <w:jc w:val="center"/>
              <w:rPr>
                <w:rFonts w:ascii="Calibri" w:hAnsi="Calibri"/>
                <w:color w:val="000000"/>
              </w:rPr>
            </w:pPr>
            <w:r>
              <w:rPr>
                <w:rFonts w:ascii="Calibri" w:hAnsi="Calibri"/>
                <w:color w:val="000000"/>
              </w:rPr>
              <w:t>-0.030</w:t>
            </w:r>
          </w:p>
          <w:p w14:paraId="4458A1BB" w14:textId="306CF2FE"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(-0.095;0.02</w:t>
            </w:r>
            <w:r>
              <w:rPr>
                <w:rFonts w:ascii="Calibri" w:eastAsia="Times New Roman" w:hAnsi="Calibri" w:cs="Times New Roman"/>
                <w:color w:val="000000"/>
              </w:rPr>
              <w:t>0</w:t>
            </w:r>
            <w:r w:rsidRPr="0004387C">
              <w:rPr>
                <w:rFonts w:ascii="Calibri" w:eastAsia="Times New Roman" w:hAnsi="Calibri" w:cs="Times New Roman"/>
                <w:color w:val="000000"/>
              </w:rPr>
              <w:t>)</w:t>
            </w:r>
          </w:p>
        </w:tc>
        <w:tc>
          <w:tcPr>
            <w:tcW w:w="1417" w:type="dxa"/>
            <w:tcBorders>
              <w:top w:val="nil"/>
              <w:left w:val="nil"/>
              <w:bottom w:val="nil"/>
              <w:right w:val="nil"/>
            </w:tcBorders>
          </w:tcPr>
          <w:p w14:paraId="17415C1A" w14:textId="77777777" w:rsidR="009464AF" w:rsidRDefault="009464AF" w:rsidP="00B4314E">
            <w:pPr>
              <w:jc w:val="center"/>
              <w:rPr>
                <w:rFonts w:ascii="Calibri" w:hAnsi="Calibri"/>
                <w:color w:val="000000"/>
              </w:rPr>
            </w:pPr>
            <w:r>
              <w:rPr>
                <w:rFonts w:ascii="Calibri" w:hAnsi="Calibri"/>
                <w:color w:val="000000"/>
              </w:rPr>
              <w:t>-1.036</w:t>
            </w:r>
          </w:p>
        </w:tc>
        <w:tc>
          <w:tcPr>
            <w:tcW w:w="1276" w:type="dxa"/>
            <w:tcBorders>
              <w:top w:val="nil"/>
              <w:left w:val="nil"/>
              <w:bottom w:val="nil"/>
              <w:right w:val="nil"/>
            </w:tcBorders>
          </w:tcPr>
          <w:p w14:paraId="41770AC4" w14:textId="77777777" w:rsidR="009464AF" w:rsidRDefault="009464AF" w:rsidP="00B4314E">
            <w:pPr>
              <w:jc w:val="center"/>
              <w:rPr>
                <w:rFonts w:ascii="Calibri" w:hAnsi="Calibri"/>
                <w:color w:val="000000"/>
              </w:rPr>
            </w:pPr>
            <w:r>
              <w:rPr>
                <w:rFonts w:ascii="Calibri" w:hAnsi="Calibri"/>
                <w:color w:val="000000"/>
              </w:rPr>
              <w:t>0.300</w:t>
            </w:r>
          </w:p>
        </w:tc>
        <w:tc>
          <w:tcPr>
            <w:tcW w:w="1559" w:type="dxa"/>
            <w:tcBorders>
              <w:top w:val="nil"/>
              <w:left w:val="nil"/>
              <w:bottom w:val="nil"/>
              <w:right w:val="nil"/>
            </w:tcBorders>
            <w:shd w:val="clear" w:color="auto" w:fill="auto"/>
          </w:tcPr>
          <w:p w14:paraId="0FA6DC07" w14:textId="77777777" w:rsidR="00C21B9F" w:rsidRDefault="009464AF" w:rsidP="00B4314E">
            <w:pPr>
              <w:jc w:val="center"/>
              <w:rPr>
                <w:rFonts w:ascii="Calibri" w:hAnsi="Calibri"/>
                <w:color w:val="000000"/>
              </w:rPr>
            </w:pPr>
            <w:r>
              <w:rPr>
                <w:rFonts w:ascii="Calibri" w:hAnsi="Calibri"/>
                <w:color w:val="000000"/>
              </w:rPr>
              <w:t>-0.033</w:t>
            </w:r>
          </w:p>
          <w:p w14:paraId="0EE4D952" w14:textId="39C7C131"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(-0.096;0.016)</w:t>
            </w:r>
          </w:p>
        </w:tc>
        <w:tc>
          <w:tcPr>
            <w:tcW w:w="1576" w:type="dxa"/>
            <w:tcBorders>
              <w:top w:val="nil"/>
              <w:left w:val="nil"/>
              <w:bottom w:val="nil"/>
              <w:right w:val="nil"/>
            </w:tcBorders>
          </w:tcPr>
          <w:p w14:paraId="60A82BCC" w14:textId="77777777" w:rsidR="009B2EB6" w:rsidRPr="00614649" w:rsidRDefault="009464AF" w:rsidP="00522F1B">
            <w:pPr>
              <w:jc w:val="center"/>
              <w:rPr>
                <w:rFonts w:ascii="Calibri" w:hAnsi="Calibri"/>
                <w:color w:val="000000"/>
              </w:rPr>
            </w:pPr>
            <w:r w:rsidRPr="00614649">
              <w:rPr>
                <w:rFonts w:ascii="Calibri" w:hAnsi="Calibri"/>
                <w:color w:val="000000"/>
              </w:rPr>
              <w:t>0.099</w:t>
            </w:r>
          </w:p>
          <w:p w14:paraId="7C71E9A4" w14:textId="286B451A" w:rsidR="009464AF" w:rsidRPr="00614649" w:rsidRDefault="009B2EB6" w:rsidP="009F0F6C">
            <w:pPr>
              <w:jc w:val="center"/>
              <w:rPr>
                <w:rFonts w:ascii="Calibri" w:eastAsia="Times New Roman" w:hAnsi="Calibri" w:cs="Times New Roman"/>
                <w:color w:val="000000"/>
              </w:rPr>
            </w:pPr>
            <w:r w:rsidRPr="00614649">
              <w:rPr>
                <w:rFonts w:ascii="Calibri" w:eastAsia="Times New Roman" w:hAnsi="Calibri" w:cs="Times New Roman"/>
                <w:color w:val="000000"/>
              </w:rPr>
              <w:t>(0</w:t>
            </w:r>
            <w:r w:rsidR="009F0F6C" w:rsidRPr="00614649">
              <w:rPr>
                <w:rFonts w:ascii="Calibri" w:eastAsia="Times New Roman" w:hAnsi="Calibri" w:cs="Times New Roman"/>
                <w:color w:val="000000"/>
              </w:rPr>
              <w:t>.000</w:t>
            </w:r>
            <w:r w:rsidRPr="00614649">
              <w:rPr>
                <w:rFonts w:ascii="Calibri" w:eastAsia="Times New Roman" w:hAnsi="Calibri" w:cs="Times New Roman"/>
                <w:color w:val="000000"/>
              </w:rPr>
              <w:t>;0.49</w:t>
            </w:r>
            <w:r w:rsidR="009F0F6C" w:rsidRPr="00614649">
              <w:rPr>
                <w:rFonts w:ascii="Calibri" w:eastAsia="Times New Roman" w:hAnsi="Calibri" w:cs="Times New Roman"/>
                <w:color w:val="000000"/>
              </w:rPr>
              <w:t>0</w:t>
            </w:r>
            <w:r w:rsidRPr="00614649">
              <w:rPr>
                <w:rFonts w:ascii="Calibri" w:eastAsia="Times New Roman" w:hAnsi="Calibri" w:cs="Times New Roman"/>
                <w:color w:val="000000"/>
              </w:rPr>
              <w:t>)</w:t>
            </w:r>
          </w:p>
        </w:tc>
      </w:tr>
      <w:tr w:rsidR="009464AF" w14:paraId="380EF26C" w14:textId="77777777" w:rsidTr="0004387C">
        <w:tc>
          <w:tcPr>
            <w:tcW w:w="2235" w:type="dxa"/>
            <w:tcBorders>
              <w:top w:val="nil"/>
              <w:left w:val="nil"/>
              <w:bottom w:val="nil"/>
              <w:right w:val="nil"/>
            </w:tcBorders>
          </w:tcPr>
          <w:p w14:paraId="2DFBE64D" w14:textId="77777777" w:rsidR="009464AF" w:rsidRPr="005E67E1" w:rsidRDefault="009464AF" w:rsidP="007220B8">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3F060148" w14:textId="77777777" w:rsidR="0004387C" w:rsidRDefault="009464AF" w:rsidP="006A70AB">
            <w:pPr>
              <w:jc w:val="center"/>
              <w:rPr>
                <w:rFonts w:ascii="Calibri" w:hAnsi="Calibri"/>
                <w:color w:val="000000"/>
              </w:rPr>
            </w:pPr>
            <w:r>
              <w:rPr>
                <w:rFonts w:ascii="Calibri" w:hAnsi="Calibri"/>
                <w:color w:val="000000"/>
              </w:rPr>
              <w:t>0.014</w:t>
            </w:r>
          </w:p>
          <w:p w14:paraId="33BEF5EF" w14:textId="5EB2C44D"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(-0.054;0.078)</w:t>
            </w:r>
          </w:p>
        </w:tc>
        <w:tc>
          <w:tcPr>
            <w:tcW w:w="1417" w:type="dxa"/>
            <w:tcBorders>
              <w:top w:val="nil"/>
              <w:left w:val="nil"/>
              <w:bottom w:val="nil"/>
              <w:right w:val="nil"/>
            </w:tcBorders>
          </w:tcPr>
          <w:p w14:paraId="3FEDA31F" w14:textId="77777777" w:rsidR="009464AF" w:rsidRDefault="009464AF" w:rsidP="00B4314E">
            <w:pPr>
              <w:jc w:val="center"/>
              <w:rPr>
                <w:rFonts w:ascii="Calibri" w:hAnsi="Calibri"/>
                <w:color w:val="000000"/>
              </w:rPr>
            </w:pPr>
            <w:r>
              <w:rPr>
                <w:rFonts w:ascii="Calibri" w:hAnsi="Calibri"/>
                <w:color w:val="000000"/>
              </w:rPr>
              <w:t>0.380</w:t>
            </w:r>
          </w:p>
        </w:tc>
        <w:tc>
          <w:tcPr>
            <w:tcW w:w="1276" w:type="dxa"/>
            <w:tcBorders>
              <w:top w:val="nil"/>
              <w:left w:val="nil"/>
              <w:bottom w:val="nil"/>
              <w:right w:val="nil"/>
            </w:tcBorders>
          </w:tcPr>
          <w:p w14:paraId="1A97B92D" w14:textId="77777777" w:rsidR="009464AF" w:rsidRDefault="009464AF" w:rsidP="00B4314E">
            <w:pPr>
              <w:jc w:val="center"/>
              <w:rPr>
                <w:rFonts w:ascii="Calibri" w:hAnsi="Calibri"/>
                <w:color w:val="000000"/>
              </w:rPr>
            </w:pPr>
            <w:r>
              <w:rPr>
                <w:rFonts w:ascii="Calibri" w:hAnsi="Calibri"/>
                <w:color w:val="000000"/>
              </w:rPr>
              <w:t>0.704</w:t>
            </w:r>
          </w:p>
        </w:tc>
        <w:tc>
          <w:tcPr>
            <w:tcW w:w="1559" w:type="dxa"/>
            <w:tcBorders>
              <w:top w:val="nil"/>
              <w:left w:val="nil"/>
              <w:bottom w:val="nil"/>
              <w:right w:val="nil"/>
            </w:tcBorders>
            <w:shd w:val="clear" w:color="auto" w:fill="auto"/>
          </w:tcPr>
          <w:p w14:paraId="4C1A43D9" w14:textId="77777777" w:rsidR="00C21B9F" w:rsidRDefault="009464AF" w:rsidP="00B4314E">
            <w:pPr>
              <w:jc w:val="center"/>
              <w:rPr>
                <w:rFonts w:ascii="Calibri" w:hAnsi="Calibri"/>
                <w:color w:val="000000"/>
              </w:rPr>
            </w:pPr>
            <w:r>
              <w:rPr>
                <w:rFonts w:ascii="Calibri" w:hAnsi="Calibri"/>
                <w:color w:val="000000"/>
              </w:rPr>
              <w:t>0.030</w:t>
            </w:r>
          </w:p>
          <w:p w14:paraId="49A7AFD1" w14:textId="44741983"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(-0.04</w:t>
            </w:r>
            <w:r>
              <w:rPr>
                <w:rFonts w:ascii="Calibri" w:eastAsia="Times New Roman" w:hAnsi="Calibri" w:cs="Times New Roman"/>
                <w:color w:val="000000"/>
              </w:rPr>
              <w:t>0</w:t>
            </w:r>
            <w:r w:rsidRPr="00C21B9F">
              <w:rPr>
                <w:rFonts w:ascii="Calibri" w:eastAsia="Times New Roman" w:hAnsi="Calibri" w:cs="Times New Roman"/>
                <w:color w:val="000000"/>
              </w:rPr>
              <w:t>;0.093)</w:t>
            </w:r>
          </w:p>
        </w:tc>
        <w:tc>
          <w:tcPr>
            <w:tcW w:w="1576" w:type="dxa"/>
            <w:tcBorders>
              <w:top w:val="nil"/>
              <w:left w:val="nil"/>
              <w:bottom w:val="nil"/>
              <w:right w:val="nil"/>
            </w:tcBorders>
          </w:tcPr>
          <w:p w14:paraId="0831B9F5" w14:textId="77777777" w:rsidR="009F0F6C" w:rsidRDefault="009464AF" w:rsidP="00522F1B">
            <w:pPr>
              <w:jc w:val="center"/>
              <w:rPr>
                <w:rFonts w:ascii="Calibri" w:hAnsi="Calibri"/>
                <w:color w:val="000000"/>
              </w:rPr>
            </w:pPr>
            <w:r>
              <w:rPr>
                <w:rFonts w:ascii="Calibri" w:hAnsi="Calibri"/>
                <w:color w:val="000000"/>
              </w:rPr>
              <w:t>0.042</w:t>
            </w:r>
          </w:p>
          <w:p w14:paraId="4110AECE" w14:textId="3646D1A2" w:rsidR="009464AF" w:rsidRPr="009F0F6C" w:rsidRDefault="009F0F6C" w:rsidP="009F0F6C">
            <w:pPr>
              <w:jc w:val="center"/>
              <w:rPr>
                <w:rFonts w:ascii="Calibri" w:eastAsia="Times New Roman" w:hAnsi="Calibri" w:cs="Times New Roman"/>
                <w:color w:val="000000"/>
              </w:rPr>
            </w:pPr>
            <w:r w:rsidRPr="009F0F6C">
              <w:rPr>
                <w:rFonts w:ascii="Calibri" w:eastAsia="Times New Roman" w:hAnsi="Calibri" w:cs="Times New Roman"/>
                <w:color w:val="000000"/>
              </w:rPr>
              <w:t>(-0.008;0.419)</w:t>
            </w:r>
          </w:p>
        </w:tc>
      </w:tr>
      <w:tr w:rsidR="009464AF" w14:paraId="4360EAC1" w14:textId="77777777" w:rsidTr="0004387C">
        <w:tc>
          <w:tcPr>
            <w:tcW w:w="2235" w:type="dxa"/>
            <w:tcBorders>
              <w:top w:val="nil"/>
              <w:left w:val="nil"/>
              <w:bottom w:val="nil"/>
              <w:right w:val="nil"/>
            </w:tcBorders>
          </w:tcPr>
          <w:p w14:paraId="3076EE0E" w14:textId="77777777" w:rsidR="009464AF" w:rsidRPr="005E67E1" w:rsidRDefault="009464AF" w:rsidP="007220B8">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1BFCC714" w14:textId="77777777" w:rsidR="0004387C" w:rsidRDefault="009464AF" w:rsidP="006A70AB">
            <w:pPr>
              <w:jc w:val="center"/>
              <w:rPr>
                <w:rFonts w:ascii="Calibri" w:hAnsi="Calibri"/>
                <w:color w:val="000000"/>
              </w:rPr>
            </w:pPr>
            <w:r>
              <w:rPr>
                <w:rFonts w:ascii="Calibri" w:hAnsi="Calibri"/>
                <w:color w:val="000000"/>
              </w:rPr>
              <w:t>-0.012</w:t>
            </w:r>
          </w:p>
          <w:p w14:paraId="5D975A3D" w14:textId="0B21A980"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(-0.071;0.044)</w:t>
            </w:r>
          </w:p>
        </w:tc>
        <w:tc>
          <w:tcPr>
            <w:tcW w:w="1417" w:type="dxa"/>
            <w:tcBorders>
              <w:top w:val="nil"/>
              <w:left w:val="nil"/>
              <w:bottom w:val="nil"/>
              <w:right w:val="nil"/>
            </w:tcBorders>
          </w:tcPr>
          <w:p w14:paraId="126DB71F" w14:textId="77777777" w:rsidR="009464AF" w:rsidRDefault="009464AF" w:rsidP="00B4314E">
            <w:pPr>
              <w:jc w:val="center"/>
              <w:rPr>
                <w:rFonts w:ascii="Calibri" w:hAnsi="Calibri"/>
                <w:color w:val="000000"/>
              </w:rPr>
            </w:pPr>
            <w:r>
              <w:rPr>
                <w:rFonts w:ascii="Calibri" w:hAnsi="Calibri"/>
                <w:color w:val="000000"/>
              </w:rPr>
              <w:t>-0.428</w:t>
            </w:r>
          </w:p>
        </w:tc>
        <w:tc>
          <w:tcPr>
            <w:tcW w:w="1276" w:type="dxa"/>
            <w:tcBorders>
              <w:top w:val="nil"/>
              <w:left w:val="nil"/>
              <w:bottom w:val="nil"/>
              <w:right w:val="nil"/>
            </w:tcBorders>
          </w:tcPr>
          <w:p w14:paraId="1616D564" w14:textId="77777777" w:rsidR="009464AF" w:rsidRDefault="009464AF" w:rsidP="00B4314E">
            <w:pPr>
              <w:jc w:val="center"/>
              <w:rPr>
                <w:rFonts w:ascii="Calibri" w:hAnsi="Calibri"/>
                <w:color w:val="000000"/>
              </w:rPr>
            </w:pPr>
            <w:r>
              <w:rPr>
                <w:rFonts w:ascii="Calibri" w:hAnsi="Calibri"/>
                <w:color w:val="000000"/>
              </w:rPr>
              <w:t>0.668</w:t>
            </w:r>
          </w:p>
        </w:tc>
        <w:tc>
          <w:tcPr>
            <w:tcW w:w="1559" w:type="dxa"/>
            <w:tcBorders>
              <w:top w:val="nil"/>
              <w:left w:val="nil"/>
              <w:bottom w:val="nil"/>
              <w:right w:val="nil"/>
            </w:tcBorders>
            <w:shd w:val="clear" w:color="auto" w:fill="auto"/>
          </w:tcPr>
          <w:p w14:paraId="2EF507A7" w14:textId="77777777" w:rsidR="00C21B9F" w:rsidRDefault="009464AF" w:rsidP="00B4314E">
            <w:pPr>
              <w:jc w:val="center"/>
              <w:rPr>
                <w:rFonts w:ascii="Calibri" w:hAnsi="Calibri"/>
                <w:color w:val="000000"/>
              </w:rPr>
            </w:pPr>
            <w:r>
              <w:rPr>
                <w:rFonts w:ascii="Calibri" w:hAnsi="Calibri"/>
                <w:color w:val="000000"/>
              </w:rPr>
              <w:t>-0.001</w:t>
            </w:r>
          </w:p>
          <w:p w14:paraId="0505087E" w14:textId="3503953A"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(-0.057;0.053)</w:t>
            </w:r>
          </w:p>
        </w:tc>
        <w:tc>
          <w:tcPr>
            <w:tcW w:w="1576" w:type="dxa"/>
            <w:tcBorders>
              <w:top w:val="nil"/>
              <w:left w:val="nil"/>
              <w:bottom w:val="nil"/>
              <w:right w:val="nil"/>
            </w:tcBorders>
          </w:tcPr>
          <w:p w14:paraId="643E495C" w14:textId="77777777" w:rsidR="009F0F6C" w:rsidRDefault="009464AF" w:rsidP="00522F1B">
            <w:pPr>
              <w:jc w:val="center"/>
              <w:rPr>
                <w:rFonts w:ascii="Calibri" w:hAnsi="Calibri"/>
                <w:color w:val="000000"/>
              </w:rPr>
            </w:pPr>
            <w:r>
              <w:rPr>
                <w:rFonts w:ascii="Calibri" w:hAnsi="Calibri"/>
                <w:color w:val="000000"/>
              </w:rPr>
              <w:t>0.001</w:t>
            </w:r>
          </w:p>
          <w:p w14:paraId="2D236EDD" w14:textId="5EEB8B82" w:rsidR="009464AF" w:rsidRPr="009F0F6C" w:rsidRDefault="009F0F6C" w:rsidP="009F0F6C">
            <w:pPr>
              <w:jc w:val="center"/>
              <w:rPr>
                <w:rFonts w:ascii="Calibri" w:eastAsia="Times New Roman" w:hAnsi="Calibri" w:cs="Times New Roman"/>
                <w:color w:val="000000"/>
              </w:rPr>
            </w:pPr>
            <w:r w:rsidRPr="009F0F6C">
              <w:rPr>
                <w:rFonts w:ascii="Calibri" w:eastAsia="Times New Roman" w:hAnsi="Calibri" w:cs="Times New Roman"/>
                <w:color w:val="000000"/>
              </w:rPr>
              <w:t>(-0.004;0.275)</w:t>
            </w:r>
          </w:p>
        </w:tc>
      </w:tr>
      <w:tr w:rsidR="002D5A2B" w:rsidRPr="00443734" w14:paraId="489E307E" w14:textId="77777777" w:rsidTr="002D5A2B">
        <w:tc>
          <w:tcPr>
            <w:tcW w:w="2235" w:type="dxa"/>
            <w:tcBorders>
              <w:top w:val="nil"/>
              <w:left w:val="nil"/>
              <w:bottom w:val="single" w:sz="4" w:space="0" w:color="auto"/>
              <w:right w:val="nil"/>
            </w:tcBorders>
          </w:tcPr>
          <w:p w14:paraId="781AB91D" w14:textId="71200937" w:rsidR="002D5A2B" w:rsidRPr="00443734" w:rsidRDefault="002D5A2B" w:rsidP="002D5A2B">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1110C91B" w14:textId="1DFC81D9" w:rsidR="002D5A2B" w:rsidRPr="00443734" w:rsidRDefault="002D5A2B" w:rsidP="002D5A2B">
            <w:pPr>
              <w:spacing w:before="120"/>
              <w:rPr>
                <w:rFonts w:ascii="Arial" w:hAnsi="Arial" w:cs="Arial"/>
                <w:b/>
                <w:sz w:val="18"/>
                <w:szCs w:val="18"/>
              </w:rPr>
            </w:pPr>
            <w:r>
              <w:rPr>
                <w:rFonts w:ascii="Arial" w:hAnsi="Arial" w:cs="Arial"/>
                <w:b/>
                <w:sz w:val="18"/>
                <w:szCs w:val="18"/>
              </w:rPr>
              <w:t xml:space="preserve">0.010 </w:t>
            </w:r>
            <w:r w:rsidRPr="002D5A2B">
              <w:rPr>
                <w:rFonts w:ascii="Arial" w:eastAsia="Times New Roman" w:hAnsi="Arial" w:cs="Arial"/>
                <w:b/>
                <w:bCs/>
                <w:color w:val="000000"/>
                <w:sz w:val="18"/>
                <w:szCs w:val="18"/>
              </w:rPr>
              <w:t>(0.006;0.028)</w:t>
            </w:r>
          </w:p>
        </w:tc>
        <w:tc>
          <w:tcPr>
            <w:tcW w:w="1276" w:type="dxa"/>
            <w:tcBorders>
              <w:top w:val="nil"/>
              <w:left w:val="nil"/>
              <w:bottom w:val="single" w:sz="4" w:space="0" w:color="auto"/>
              <w:right w:val="nil"/>
            </w:tcBorders>
          </w:tcPr>
          <w:p w14:paraId="4BFFBB38" w14:textId="77777777" w:rsidR="002D5A2B" w:rsidRPr="00443734" w:rsidRDefault="002D5A2B" w:rsidP="002D5A2B">
            <w:pPr>
              <w:spacing w:before="120"/>
              <w:rPr>
                <w:rFonts w:ascii="Arial" w:hAnsi="Arial" w:cs="Arial"/>
                <w:b/>
                <w:sz w:val="18"/>
                <w:szCs w:val="18"/>
              </w:rPr>
            </w:pPr>
          </w:p>
        </w:tc>
        <w:tc>
          <w:tcPr>
            <w:tcW w:w="1559" w:type="dxa"/>
            <w:tcBorders>
              <w:top w:val="nil"/>
              <w:left w:val="nil"/>
              <w:bottom w:val="single" w:sz="4" w:space="0" w:color="auto"/>
              <w:right w:val="nil"/>
            </w:tcBorders>
          </w:tcPr>
          <w:p w14:paraId="2CBE25D7" w14:textId="77777777" w:rsidR="002D5A2B" w:rsidRPr="00443734" w:rsidRDefault="002D5A2B" w:rsidP="002D5A2B">
            <w:pPr>
              <w:spacing w:before="120"/>
              <w:rPr>
                <w:rFonts w:ascii="Arial" w:hAnsi="Arial" w:cs="Arial"/>
                <w:b/>
                <w:sz w:val="18"/>
                <w:szCs w:val="18"/>
              </w:rPr>
            </w:pPr>
          </w:p>
        </w:tc>
        <w:tc>
          <w:tcPr>
            <w:tcW w:w="1576" w:type="dxa"/>
            <w:tcBorders>
              <w:top w:val="nil"/>
              <w:left w:val="nil"/>
              <w:bottom w:val="single" w:sz="4" w:space="0" w:color="auto"/>
              <w:right w:val="nil"/>
            </w:tcBorders>
          </w:tcPr>
          <w:p w14:paraId="15BE826C" w14:textId="77777777" w:rsidR="002D5A2B" w:rsidRPr="00443734" w:rsidRDefault="002D5A2B" w:rsidP="002D5A2B">
            <w:pPr>
              <w:spacing w:before="120"/>
              <w:jc w:val="center"/>
              <w:rPr>
                <w:rFonts w:ascii="Arial" w:hAnsi="Arial" w:cs="Arial"/>
                <w:b/>
                <w:sz w:val="18"/>
                <w:szCs w:val="18"/>
              </w:rPr>
            </w:pPr>
            <w:r>
              <w:rPr>
                <w:rFonts w:ascii="Arial" w:hAnsi="Arial" w:cs="Arial"/>
                <w:b/>
                <w:sz w:val="18"/>
                <w:szCs w:val="18"/>
              </w:rPr>
              <w:t>SUM = 1.0</w:t>
            </w:r>
          </w:p>
        </w:tc>
      </w:tr>
      <w:tr w:rsidR="00275ED4" w:rsidRPr="005E67E1" w14:paraId="4792A8E8" w14:textId="77777777" w:rsidTr="006162EC">
        <w:tc>
          <w:tcPr>
            <w:tcW w:w="9622" w:type="dxa"/>
            <w:gridSpan w:val="6"/>
            <w:tcBorders>
              <w:top w:val="single" w:sz="4" w:space="0" w:color="auto"/>
              <w:left w:val="nil"/>
              <w:bottom w:val="single" w:sz="4" w:space="0" w:color="auto"/>
              <w:right w:val="nil"/>
            </w:tcBorders>
            <w:shd w:val="clear" w:color="auto" w:fill="DAEEF3" w:themeFill="accent5" w:themeFillTint="33"/>
          </w:tcPr>
          <w:p w14:paraId="77B721A5" w14:textId="77777777" w:rsidR="00275ED4" w:rsidRPr="005E67E1" w:rsidRDefault="00275ED4" w:rsidP="007220B8">
            <w:pPr>
              <w:rPr>
                <w:rFonts w:ascii="Arial" w:hAnsi="Arial" w:cs="Arial"/>
              </w:rPr>
            </w:pPr>
            <w:r w:rsidRPr="005E67E1">
              <w:rPr>
                <w:rFonts w:ascii="Arial" w:hAnsi="Arial" w:cs="Arial"/>
              </w:rPr>
              <w:t>Between level (participant level)</w:t>
            </w:r>
          </w:p>
        </w:tc>
      </w:tr>
      <w:tr w:rsidR="009464AF" w14:paraId="44700735" w14:textId="77777777" w:rsidTr="0004387C">
        <w:tc>
          <w:tcPr>
            <w:tcW w:w="2235" w:type="dxa"/>
            <w:tcBorders>
              <w:top w:val="single" w:sz="4" w:space="0" w:color="auto"/>
              <w:left w:val="nil"/>
              <w:bottom w:val="nil"/>
              <w:right w:val="nil"/>
            </w:tcBorders>
          </w:tcPr>
          <w:p w14:paraId="6066B0C2" w14:textId="77777777" w:rsidR="009464AF" w:rsidRPr="005E67E1" w:rsidRDefault="009464AF"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2E56B8C5" w14:textId="77777777" w:rsidR="0004387C" w:rsidRDefault="009464AF" w:rsidP="006A70AB">
            <w:pPr>
              <w:jc w:val="center"/>
              <w:rPr>
                <w:rFonts w:ascii="Calibri" w:hAnsi="Calibri"/>
                <w:color w:val="000000"/>
              </w:rPr>
            </w:pPr>
            <w:r>
              <w:rPr>
                <w:rFonts w:ascii="Calibri" w:hAnsi="Calibri"/>
                <w:color w:val="000000"/>
              </w:rPr>
              <w:t>-0.050</w:t>
            </w:r>
          </w:p>
          <w:p w14:paraId="5E97F291" w14:textId="257039B7"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(-0.166;0.065)</w:t>
            </w:r>
          </w:p>
        </w:tc>
        <w:tc>
          <w:tcPr>
            <w:tcW w:w="1417" w:type="dxa"/>
            <w:tcBorders>
              <w:top w:val="single" w:sz="4" w:space="0" w:color="auto"/>
              <w:left w:val="nil"/>
              <w:bottom w:val="nil"/>
              <w:right w:val="nil"/>
            </w:tcBorders>
          </w:tcPr>
          <w:p w14:paraId="06419AB1" w14:textId="77777777" w:rsidR="009464AF" w:rsidRDefault="009464AF" w:rsidP="00B4314E">
            <w:pPr>
              <w:jc w:val="center"/>
              <w:rPr>
                <w:rFonts w:ascii="Calibri" w:hAnsi="Calibri"/>
                <w:color w:val="000000"/>
              </w:rPr>
            </w:pPr>
            <w:r>
              <w:rPr>
                <w:rFonts w:ascii="Calibri" w:hAnsi="Calibri"/>
                <w:color w:val="000000"/>
              </w:rPr>
              <w:t>-0.850</w:t>
            </w:r>
          </w:p>
        </w:tc>
        <w:tc>
          <w:tcPr>
            <w:tcW w:w="1276" w:type="dxa"/>
            <w:tcBorders>
              <w:top w:val="single" w:sz="4" w:space="0" w:color="auto"/>
              <w:left w:val="nil"/>
              <w:bottom w:val="nil"/>
              <w:right w:val="nil"/>
            </w:tcBorders>
          </w:tcPr>
          <w:p w14:paraId="1DD82F00" w14:textId="77777777" w:rsidR="009464AF" w:rsidRDefault="009464AF" w:rsidP="00B4314E">
            <w:pPr>
              <w:jc w:val="center"/>
              <w:rPr>
                <w:rFonts w:ascii="Calibri" w:hAnsi="Calibri"/>
                <w:color w:val="000000"/>
              </w:rPr>
            </w:pPr>
            <w:r>
              <w:rPr>
                <w:rFonts w:ascii="Calibri" w:hAnsi="Calibri"/>
                <w:color w:val="000000"/>
              </w:rPr>
              <w:t>0.396</w:t>
            </w:r>
          </w:p>
        </w:tc>
        <w:tc>
          <w:tcPr>
            <w:tcW w:w="1559" w:type="dxa"/>
            <w:tcBorders>
              <w:top w:val="single" w:sz="4" w:space="0" w:color="auto"/>
              <w:left w:val="nil"/>
              <w:bottom w:val="nil"/>
              <w:right w:val="nil"/>
            </w:tcBorders>
            <w:shd w:val="clear" w:color="auto" w:fill="auto"/>
          </w:tcPr>
          <w:p w14:paraId="0C1B5A14" w14:textId="77777777" w:rsidR="00C21B9F" w:rsidRDefault="009464AF" w:rsidP="00B4314E">
            <w:pPr>
              <w:jc w:val="center"/>
              <w:rPr>
                <w:rFonts w:ascii="Calibri" w:hAnsi="Calibri"/>
                <w:color w:val="000000"/>
              </w:rPr>
            </w:pPr>
            <w:r>
              <w:rPr>
                <w:rFonts w:ascii="Calibri" w:hAnsi="Calibri"/>
                <w:color w:val="000000"/>
              </w:rPr>
              <w:t>-0.041</w:t>
            </w:r>
          </w:p>
          <w:p w14:paraId="098FDD68" w14:textId="6580955B"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(-0.155;0.072)</w:t>
            </w:r>
          </w:p>
        </w:tc>
        <w:tc>
          <w:tcPr>
            <w:tcW w:w="1576" w:type="dxa"/>
            <w:tcBorders>
              <w:top w:val="single" w:sz="4" w:space="0" w:color="auto"/>
              <w:left w:val="nil"/>
              <w:bottom w:val="nil"/>
              <w:right w:val="nil"/>
            </w:tcBorders>
          </w:tcPr>
          <w:p w14:paraId="2AB4C0E1" w14:textId="77777777" w:rsidR="009F0F6C" w:rsidRDefault="009464AF" w:rsidP="00522F1B">
            <w:pPr>
              <w:jc w:val="center"/>
              <w:rPr>
                <w:rFonts w:ascii="Calibri" w:hAnsi="Calibri"/>
                <w:color w:val="000000"/>
              </w:rPr>
            </w:pPr>
            <w:r>
              <w:rPr>
                <w:rFonts w:ascii="Calibri" w:hAnsi="Calibri"/>
                <w:color w:val="000000"/>
              </w:rPr>
              <w:t>0.010</w:t>
            </w:r>
          </w:p>
          <w:p w14:paraId="6F2DA06A" w14:textId="6BAD559B" w:rsidR="009464AF" w:rsidRPr="009F0F6C" w:rsidRDefault="009F0F6C" w:rsidP="009F0F6C">
            <w:pPr>
              <w:jc w:val="center"/>
              <w:rPr>
                <w:rFonts w:ascii="Calibri" w:eastAsia="Times New Roman" w:hAnsi="Calibri" w:cs="Times New Roman"/>
                <w:color w:val="000000"/>
              </w:rPr>
            </w:pPr>
            <w:r w:rsidRPr="009F0F6C">
              <w:rPr>
                <w:rFonts w:ascii="Calibri" w:eastAsia="Times New Roman" w:hAnsi="Calibri" w:cs="Times New Roman"/>
                <w:color w:val="000000"/>
              </w:rPr>
              <w:t>(-0.001;0.109)</w:t>
            </w:r>
          </w:p>
        </w:tc>
      </w:tr>
      <w:tr w:rsidR="009464AF" w14:paraId="1BB7D7E1" w14:textId="77777777" w:rsidTr="0004387C">
        <w:tc>
          <w:tcPr>
            <w:tcW w:w="2235" w:type="dxa"/>
            <w:tcBorders>
              <w:top w:val="nil"/>
              <w:left w:val="nil"/>
              <w:bottom w:val="nil"/>
              <w:right w:val="nil"/>
            </w:tcBorders>
          </w:tcPr>
          <w:p w14:paraId="18D14A1B" w14:textId="77777777" w:rsidR="009464AF" w:rsidRPr="005E67E1" w:rsidRDefault="009464AF" w:rsidP="007220B8">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41717EC3" w14:textId="77777777" w:rsidR="0004387C" w:rsidRDefault="009464AF" w:rsidP="006A70AB">
            <w:pPr>
              <w:jc w:val="center"/>
              <w:rPr>
                <w:rFonts w:ascii="Calibri" w:hAnsi="Calibri"/>
                <w:color w:val="000000"/>
              </w:rPr>
            </w:pPr>
            <w:r>
              <w:rPr>
                <w:rFonts w:ascii="Calibri" w:hAnsi="Calibri"/>
                <w:color w:val="000000"/>
              </w:rPr>
              <w:t>-0.038</w:t>
            </w:r>
          </w:p>
          <w:p w14:paraId="3014BD16" w14:textId="5D62ED62"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(-0.193;0.135)</w:t>
            </w:r>
          </w:p>
        </w:tc>
        <w:tc>
          <w:tcPr>
            <w:tcW w:w="1417" w:type="dxa"/>
            <w:tcBorders>
              <w:top w:val="nil"/>
              <w:left w:val="nil"/>
              <w:bottom w:val="nil"/>
              <w:right w:val="nil"/>
            </w:tcBorders>
          </w:tcPr>
          <w:p w14:paraId="26A6AF37" w14:textId="77777777" w:rsidR="009464AF" w:rsidRDefault="009464AF" w:rsidP="00B4314E">
            <w:pPr>
              <w:jc w:val="center"/>
              <w:rPr>
                <w:rFonts w:ascii="Calibri" w:hAnsi="Calibri"/>
                <w:color w:val="000000"/>
              </w:rPr>
            </w:pPr>
            <w:r>
              <w:rPr>
                <w:rFonts w:ascii="Calibri" w:hAnsi="Calibri"/>
                <w:color w:val="000000"/>
              </w:rPr>
              <w:t>-0.458</w:t>
            </w:r>
          </w:p>
        </w:tc>
        <w:tc>
          <w:tcPr>
            <w:tcW w:w="1276" w:type="dxa"/>
            <w:tcBorders>
              <w:top w:val="nil"/>
              <w:left w:val="nil"/>
              <w:bottom w:val="nil"/>
              <w:right w:val="nil"/>
            </w:tcBorders>
          </w:tcPr>
          <w:p w14:paraId="639C89A0" w14:textId="77777777" w:rsidR="009464AF" w:rsidRDefault="009464AF" w:rsidP="00B4314E">
            <w:pPr>
              <w:jc w:val="center"/>
              <w:rPr>
                <w:rFonts w:ascii="Calibri" w:hAnsi="Calibri"/>
                <w:color w:val="000000"/>
              </w:rPr>
            </w:pPr>
            <w:r>
              <w:rPr>
                <w:rFonts w:ascii="Calibri" w:hAnsi="Calibri"/>
                <w:color w:val="000000"/>
              </w:rPr>
              <w:t>0.647</w:t>
            </w:r>
          </w:p>
        </w:tc>
        <w:tc>
          <w:tcPr>
            <w:tcW w:w="1559" w:type="dxa"/>
            <w:tcBorders>
              <w:top w:val="nil"/>
              <w:left w:val="nil"/>
              <w:bottom w:val="nil"/>
              <w:right w:val="nil"/>
            </w:tcBorders>
            <w:shd w:val="clear" w:color="auto" w:fill="auto"/>
          </w:tcPr>
          <w:p w14:paraId="165733AE" w14:textId="77777777" w:rsidR="00C21B9F" w:rsidRDefault="009464AF" w:rsidP="00B4314E">
            <w:pPr>
              <w:jc w:val="center"/>
              <w:rPr>
                <w:rFonts w:ascii="Calibri" w:hAnsi="Calibri"/>
                <w:color w:val="000000"/>
              </w:rPr>
            </w:pPr>
            <w:r>
              <w:rPr>
                <w:rFonts w:ascii="Calibri" w:hAnsi="Calibri"/>
                <w:color w:val="000000"/>
              </w:rPr>
              <w:t>0.021</w:t>
            </w:r>
          </w:p>
          <w:p w14:paraId="0758A542" w14:textId="10EEA23F"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(-0.084;0.128)</w:t>
            </w:r>
          </w:p>
        </w:tc>
        <w:tc>
          <w:tcPr>
            <w:tcW w:w="1576" w:type="dxa"/>
            <w:tcBorders>
              <w:top w:val="nil"/>
              <w:left w:val="nil"/>
              <w:bottom w:val="nil"/>
              <w:right w:val="nil"/>
            </w:tcBorders>
          </w:tcPr>
          <w:p w14:paraId="0FAF096B" w14:textId="77777777" w:rsidR="009F0F6C" w:rsidRDefault="009464AF" w:rsidP="00522F1B">
            <w:pPr>
              <w:jc w:val="center"/>
              <w:rPr>
                <w:rFonts w:ascii="Calibri" w:hAnsi="Calibri"/>
                <w:color w:val="000000"/>
              </w:rPr>
            </w:pPr>
            <w:r>
              <w:rPr>
                <w:rFonts w:ascii="Calibri" w:hAnsi="Calibri"/>
                <w:color w:val="000000"/>
              </w:rPr>
              <w:t>-0.004</w:t>
            </w:r>
          </w:p>
          <w:p w14:paraId="6EC87831" w14:textId="43FDD683" w:rsidR="009464AF" w:rsidRPr="009F0F6C" w:rsidRDefault="009F0F6C" w:rsidP="009F0F6C">
            <w:pPr>
              <w:jc w:val="center"/>
              <w:rPr>
                <w:rFonts w:ascii="Calibri" w:eastAsia="Times New Roman" w:hAnsi="Calibri" w:cs="Times New Roman"/>
                <w:color w:val="000000"/>
              </w:rPr>
            </w:pPr>
            <w:r w:rsidRPr="009F0F6C">
              <w:rPr>
                <w:rFonts w:ascii="Calibri" w:eastAsia="Times New Roman" w:hAnsi="Calibri" w:cs="Times New Roman"/>
                <w:color w:val="000000"/>
              </w:rPr>
              <w:t>(-0.032;0.07</w:t>
            </w:r>
            <w:r>
              <w:rPr>
                <w:rFonts w:ascii="Calibri" w:eastAsia="Times New Roman" w:hAnsi="Calibri" w:cs="Times New Roman"/>
                <w:color w:val="000000"/>
              </w:rPr>
              <w:t>0</w:t>
            </w:r>
            <w:r w:rsidRPr="009F0F6C">
              <w:rPr>
                <w:rFonts w:ascii="Calibri" w:eastAsia="Times New Roman" w:hAnsi="Calibri" w:cs="Times New Roman"/>
                <w:color w:val="000000"/>
              </w:rPr>
              <w:t>)</w:t>
            </w:r>
          </w:p>
        </w:tc>
      </w:tr>
      <w:tr w:rsidR="009464AF" w14:paraId="1DF46B68" w14:textId="77777777" w:rsidTr="0004387C">
        <w:tc>
          <w:tcPr>
            <w:tcW w:w="2235" w:type="dxa"/>
            <w:tcBorders>
              <w:top w:val="nil"/>
              <w:left w:val="nil"/>
              <w:bottom w:val="nil"/>
              <w:right w:val="nil"/>
            </w:tcBorders>
          </w:tcPr>
          <w:p w14:paraId="76E191C0" w14:textId="77777777" w:rsidR="009464AF" w:rsidRPr="005E67E1" w:rsidRDefault="009464AF" w:rsidP="007220B8">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shd w:val="clear" w:color="auto" w:fill="auto"/>
            <w:vAlign w:val="bottom"/>
          </w:tcPr>
          <w:p w14:paraId="37C7AF3B" w14:textId="77777777" w:rsidR="0004387C" w:rsidRDefault="009464AF" w:rsidP="006A70AB">
            <w:pPr>
              <w:jc w:val="center"/>
              <w:rPr>
                <w:rFonts w:ascii="Calibri" w:hAnsi="Calibri"/>
                <w:color w:val="000000"/>
              </w:rPr>
            </w:pPr>
            <w:r>
              <w:rPr>
                <w:rFonts w:ascii="Calibri" w:hAnsi="Calibri"/>
                <w:color w:val="000000"/>
              </w:rPr>
              <w:t>-0.442</w:t>
            </w:r>
          </w:p>
          <w:p w14:paraId="46A169BC" w14:textId="3739A284"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(-0.561;-0.335)</w:t>
            </w:r>
          </w:p>
        </w:tc>
        <w:tc>
          <w:tcPr>
            <w:tcW w:w="1417" w:type="dxa"/>
            <w:tcBorders>
              <w:top w:val="nil"/>
              <w:left w:val="nil"/>
              <w:bottom w:val="nil"/>
              <w:right w:val="nil"/>
            </w:tcBorders>
          </w:tcPr>
          <w:p w14:paraId="39623C38" w14:textId="77777777" w:rsidR="009464AF" w:rsidRDefault="009464AF" w:rsidP="00B4314E">
            <w:pPr>
              <w:jc w:val="center"/>
              <w:rPr>
                <w:rFonts w:ascii="Calibri" w:hAnsi="Calibri"/>
                <w:color w:val="000000"/>
              </w:rPr>
            </w:pPr>
            <w:r>
              <w:rPr>
                <w:rFonts w:ascii="Calibri" w:hAnsi="Calibri"/>
                <w:color w:val="000000"/>
              </w:rPr>
              <w:t>-7.832</w:t>
            </w:r>
          </w:p>
        </w:tc>
        <w:tc>
          <w:tcPr>
            <w:tcW w:w="1276" w:type="dxa"/>
            <w:tcBorders>
              <w:top w:val="nil"/>
              <w:left w:val="nil"/>
              <w:bottom w:val="nil"/>
              <w:right w:val="nil"/>
            </w:tcBorders>
          </w:tcPr>
          <w:p w14:paraId="08AD11E7" w14:textId="77777777" w:rsidR="009464AF" w:rsidRDefault="009464AF"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53834CDA" w14:textId="77777777" w:rsidR="00C21B9F" w:rsidRDefault="009464AF" w:rsidP="00B4314E">
            <w:pPr>
              <w:jc w:val="center"/>
              <w:rPr>
                <w:rFonts w:ascii="Calibri" w:hAnsi="Calibri"/>
                <w:color w:val="000000"/>
              </w:rPr>
            </w:pPr>
            <w:r>
              <w:rPr>
                <w:rFonts w:ascii="Calibri" w:hAnsi="Calibri"/>
                <w:color w:val="000000"/>
              </w:rPr>
              <w:t>-0.436</w:t>
            </w:r>
          </w:p>
          <w:p w14:paraId="7294916C" w14:textId="2DD30ABA"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(-0.543;-0.339)</w:t>
            </w:r>
          </w:p>
        </w:tc>
        <w:tc>
          <w:tcPr>
            <w:tcW w:w="1576" w:type="dxa"/>
            <w:tcBorders>
              <w:top w:val="nil"/>
              <w:left w:val="nil"/>
              <w:bottom w:val="nil"/>
              <w:right w:val="nil"/>
            </w:tcBorders>
          </w:tcPr>
          <w:p w14:paraId="2AE12487" w14:textId="77777777" w:rsidR="009F0F6C" w:rsidRDefault="009464AF" w:rsidP="00522F1B">
            <w:pPr>
              <w:jc w:val="center"/>
              <w:rPr>
                <w:rFonts w:ascii="Calibri" w:hAnsi="Calibri"/>
                <w:color w:val="000000"/>
              </w:rPr>
            </w:pPr>
            <w:r>
              <w:rPr>
                <w:rFonts w:ascii="Calibri" w:hAnsi="Calibri"/>
                <w:color w:val="000000"/>
              </w:rPr>
              <w:t>0.949</w:t>
            </w:r>
          </w:p>
          <w:p w14:paraId="489BD984" w14:textId="7C1B36BA" w:rsidR="009464AF" w:rsidRPr="009F0F6C" w:rsidRDefault="009F0F6C" w:rsidP="009F0F6C">
            <w:pPr>
              <w:jc w:val="center"/>
              <w:rPr>
                <w:rFonts w:ascii="Calibri" w:eastAsia="Times New Roman" w:hAnsi="Calibri" w:cs="Times New Roman"/>
                <w:color w:val="000000"/>
              </w:rPr>
            </w:pPr>
            <w:r w:rsidRPr="009F0F6C">
              <w:rPr>
                <w:rFonts w:ascii="Calibri" w:eastAsia="Times New Roman" w:hAnsi="Calibri" w:cs="Times New Roman"/>
                <w:color w:val="000000"/>
              </w:rPr>
              <w:t>(0.667;0.978)</w:t>
            </w:r>
          </w:p>
        </w:tc>
      </w:tr>
      <w:tr w:rsidR="00A61174" w14:paraId="16D7E4D3" w14:textId="77777777" w:rsidTr="0004387C">
        <w:tc>
          <w:tcPr>
            <w:tcW w:w="2235" w:type="dxa"/>
            <w:tcBorders>
              <w:top w:val="nil"/>
              <w:left w:val="nil"/>
              <w:bottom w:val="nil"/>
              <w:right w:val="nil"/>
            </w:tcBorders>
            <w:shd w:val="clear" w:color="auto" w:fill="auto"/>
          </w:tcPr>
          <w:p w14:paraId="44C92F13" w14:textId="77777777" w:rsidR="00A61174" w:rsidRPr="00127B6E" w:rsidRDefault="00A61174" w:rsidP="007220B8">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751FD1E0"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60C386BE" w14:textId="77777777" w:rsidR="00A61174" w:rsidRPr="005E67E1" w:rsidRDefault="00A6117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48151757"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6C2D4928"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205C7A98" w14:textId="77777777" w:rsidR="00A61174" w:rsidRPr="005E67E1" w:rsidRDefault="00A61174" w:rsidP="00522F1B">
            <w:pPr>
              <w:jc w:val="center"/>
              <w:rPr>
                <w:rFonts w:ascii="Arial" w:hAnsi="Arial" w:cs="Arial"/>
                <w:sz w:val="18"/>
                <w:szCs w:val="18"/>
              </w:rPr>
            </w:pPr>
          </w:p>
        </w:tc>
      </w:tr>
      <w:tr w:rsidR="009464AF" w14:paraId="20738ED2" w14:textId="77777777" w:rsidTr="0004387C">
        <w:tc>
          <w:tcPr>
            <w:tcW w:w="2235" w:type="dxa"/>
            <w:tcBorders>
              <w:top w:val="nil"/>
              <w:left w:val="nil"/>
              <w:bottom w:val="nil"/>
              <w:right w:val="nil"/>
            </w:tcBorders>
            <w:shd w:val="clear" w:color="auto" w:fill="auto"/>
          </w:tcPr>
          <w:p w14:paraId="737230B1" w14:textId="77777777" w:rsidR="009464AF" w:rsidRPr="00127B6E" w:rsidRDefault="009464AF" w:rsidP="007220B8">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73FF18FF" w14:textId="77777777" w:rsidR="0004387C" w:rsidRDefault="009464AF" w:rsidP="006A70AB">
            <w:pPr>
              <w:jc w:val="center"/>
              <w:rPr>
                <w:rFonts w:ascii="Calibri" w:hAnsi="Calibri"/>
                <w:color w:val="000000"/>
              </w:rPr>
            </w:pPr>
            <w:r>
              <w:rPr>
                <w:rFonts w:ascii="Calibri" w:hAnsi="Calibri"/>
                <w:color w:val="000000"/>
              </w:rPr>
              <w:t>-0.027</w:t>
            </w:r>
          </w:p>
          <w:p w14:paraId="7EC2DF6C" w14:textId="391C7A98"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(-0.158;0.09)</w:t>
            </w:r>
          </w:p>
        </w:tc>
        <w:tc>
          <w:tcPr>
            <w:tcW w:w="1417" w:type="dxa"/>
            <w:tcBorders>
              <w:top w:val="nil"/>
              <w:left w:val="nil"/>
              <w:bottom w:val="nil"/>
              <w:right w:val="nil"/>
            </w:tcBorders>
            <w:shd w:val="clear" w:color="auto" w:fill="auto"/>
          </w:tcPr>
          <w:p w14:paraId="15022C72" w14:textId="77777777" w:rsidR="009464AF" w:rsidRDefault="009464AF" w:rsidP="00B4314E">
            <w:pPr>
              <w:jc w:val="center"/>
              <w:rPr>
                <w:rFonts w:ascii="Calibri" w:hAnsi="Calibri"/>
                <w:color w:val="000000"/>
              </w:rPr>
            </w:pPr>
            <w:r>
              <w:rPr>
                <w:rFonts w:ascii="Calibri" w:hAnsi="Calibri"/>
                <w:color w:val="000000"/>
              </w:rPr>
              <w:t>-0.420</w:t>
            </w:r>
          </w:p>
        </w:tc>
        <w:tc>
          <w:tcPr>
            <w:tcW w:w="1276" w:type="dxa"/>
            <w:tcBorders>
              <w:top w:val="nil"/>
              <w:left w:val="nil"/>
              <w:bottom w:val="nil"/>
              <w:right w:val="nil"/>
            </w:tcBorders>
            <w:shd w:val="clear" w:color="auto" w:fill="auto"/>
          </w:tcPr>
          <w:p w14:paraId="0F6FCEC9" w14:textId="77777777" w:rsidR="009464AF" w:rsidRDefault="009464AF" w:rsidP="00B4314E">
            <w:pPr>
              <w:jc w:val="center"/>
              <w:rPr>
                <w:rFonts w:ascii="Calibri" w:hAnsi="Calibri"/>
                <w:color w:val="000000"/>
              </w:rPr>
            </w:pPr>
            <w:r>
              <w:rPr>
                <w:rFonts w:ascii="Calibri" w:hAnsi="Calibri"/>
                <w:color w:val="000000"/>
              </w:rPr>
              <w:t>0.675</w:t>
            </w:r>
          </w:p>
        </w:tc>
        <w:tc>
          <w:tcPr>
            <w:tcW w:w="1559" w:type="dxa"/>
            <w:tcBorders>
              <w:top w:val="nil"/>
              <w:left w:val="nil"/>
              <w:bottom w:val="nil"/>
              <w:right w:val="nil"/>
            </w:tcBorders>
            <w:shd w:val="clear" w:color="auto" w:fill="auto"/>
          </w:tcPr>
          <w:p w14:paraId="7DE54D25" w14:textId="77777777" w:rsidR="00C21B9F" w:rsidRDefault="009464AF" w:rsidP="00B4314E">
            <w:pPr>
              <w:jc w:val="center"/>
              <w:rPr>
                <w:rFonts w:ascii="Calibri" w:hAnsi="Calibri"/>
                <w:color w:val="000000"/>
              </w:rPr>
            </w:pPr>
            <w:r>
              <w:rPr>
                <w:rFonts w:ascii="Calibri" w:hAnsi="Calibri"/>
                <w:color w:val="000000"/>
              </w:rPr>
              <w:t>-0.118</w:t>
            </w:r>
          </w:p>
          <w:p w14:paraId="4F5C9F6E" w14:textId="144F521F"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(-0.233;-0.015)</w:t>
            </w:r>
          </w:p>
        </w:tc>
        <w:tc>
          <w:tcPr>
            <w:tcW w:w="1576" w:type="dxa"/>
            <w:tcBorders>
              <w:top w:val="nil"/>
              <w:left w:val="nil"/>
              <w:bottom w:val="nil"/>
              <w:right w:val="nil"/>
            </w:tcBorders>
            <w:shd w:val="clear" w:color="auto" w:fill="auto"/>
          </w:tcPr>
          <w:p w14:paraId="138A4EA7" w14:textId="77777777" w:rsidR="009F0F6C" w:rsidRDefault="009464AF" w:rsidP="00522F1B">
            <w:pPr>
              <w:jc w:val="center"/>
              <w:rPr>
                <w:rFonts w:ascii="Calibri" w:hAnsi="Calibri"/>
                <w:color w:val="000000"/>
              </w:rPr>
            </w:pPr>
            <w:r>
              <w:rPr>
                <w:rFonts w:ascii="Calibri" w:hAnsi="Calibri"/>
                <w:color w:val="000000"/>
              </w:rPr>
              <w:t>0.016</w:t>
            </w:r>
          </w:p>
          <w:p w14:paraId="2F5D1175" w14:textId="3B0F874A" w:rsidR="009464AF" w:rsidRPr="009F0F6C" w:rsidRDefault="009F0F6C" w:rsidP="009F0F6C">
            <w:pPr>
              <w:jc w:val="center"/>
              <w:rPr>
                <w:rFonts w:ascii="Calibri" w:eastAsia="Times New Roman" w:hAnsi="Calibri" w:cs="Times New Roman"/>
                <w:color w:val="000000"/>
              </w:rPr>
            </w:pPr>
            <w:r w:rsidRPr="009F0F6C">
              <w:rPr>
                <w:rFonts w:ascii="Calibri" w:eastAsia="Times New Roman" w:hAnsi="Calibri" w:cs="Times New Roman"/>
                <w:color w:val="000000"/>
              </w:rPr>
              <w:t>(-0.02;0.142)</w:t>
            </w:r>
          </w:p>
        </w:tc>
      </w:tr>
      <w:tr w:rsidR="009464AF" w14:paraId="63395D29" w14:textId="77777777" w:rsidTr="0004387C">
        <w:tc>
          <w:tcPr>
            <w:tcW w:w="2235" w:type="dxa"/>
            <w:tcBorders>
              <w:top w:val="nil"/>
              <w:left w:val="nil"/>
              <w:bottom w:val="nil"/>
              <w:right w:val="nil"/>
            </w:tcBorders>
            <w:shd w:val="clear" w:color="auto" w:fill="auto"/>
          </w:tcPr>
          <w:p w14:paraId="0C3AD58D" w14:textId="77777777" w:rsidR="009464AF" w:rsidRPr="00127B6E" w:rsidRDefault="009464AF" w:rsidP="007220B8">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445B8F59" w14:textId="77777777" w:rsidR="0004387C" w:rsidRDefault="009464AF" w:rsidP="006A70AB">
            <w:pPr>
              <w:jc w:val="center"/>
              <w:rPr>
                <w:rFonts w:ascii="Calibri" w:hAnsi="Calibri"/>
                <w:color w:val="000000"/>
              </w:rPr>
            </w:pPr>
            <w:r>
              <w:rPr>
                <w:rFonts w:ascii="Calibri" w:hAnsi="Calibri"/>
                <w:color w:val="000000"/>
              </w:rPr>
              <w:t>0.022</w:t>
            </w:r>
          </w:p>
          <w:p w14:paraId="481F2BBC" w14:textId="1497EE7D"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(-0.097;0.144)</w:t>
            </w:r>
          </w:p>
        </w:tc>
        <w:tc>
          <w:tcPr>
            <w:tcW w:w="1417" w:type="dxa"/>
            <w:tcBorders>
              <w:top w:val="nil"/>
              <w:left w:val="nil"/>
              <w:bottom w:val="nil"/>
              <w:right w:val="nil"/>
            </w:tcBorders>
            <w:shd w:val="clear" w:color="auto" w:fill="auto"/>
          </w:tcPr>
          <w:p w14:paraId="6EDD96E6" w14:textId="77777777" w:rsidR="009464AF" w:rsidRDefault="009464AF" w:rsidP="00B4314E">
            <w:pPr>
              <w:jc w:val="center"/>
              <w:rPr>
                <w:rFonts w:ascii="Calibri" w:hAnsi="Calibri"/>
                <w:color w:val="000000"/>
              </w:rPr>
            </w:pPr>
            <w:r>
              <w:rPr>
                <w:rFonts w:ascii="Calibri" w:hAnsi="Calibri"/>
                <w:color w:val="000000"/>
              </w:rPr>
              <w:t>0.360</w:t>
            </w:r>
          </w:p>
        </w:tc>
        <w:tc>
          <w:tcPr>
            <w:tcW w:w="1276" w:type="dxa"/>
            <w:tcBorders>
              <w:top w:val="nil"/>
              <w:left w:val="nil"/>
              <w:bottom w:val="nil"/>
              <w:right w:val="nil"/>
            </w:tcBorders>
            <w:shd w:val="clear" w:color="auto" w:fill="auto"/>
          </w:tcPr>
          <w:p w14:paraId="45F2D9F5" w14:textId="77777777" w:rsidR="009464AF" w:rsidRDefault="009464AF" w:rsidP="00B4314E">
            <w:pPr>
              <w:jc w:val="center"/>
              <w:rPr>
                <w:rFonts w:ascii="Calibri" w:hAnsi="Calibri"/>
                <w:color w:val="000000"/>
              </w:rPr>
            </w:pPr>
            <w:r>
              <w:rPr>
                <w:rFonts w:ascii="Calibri" w:hAnsi="Calibri"/>
                <w:color w:val="000000"/>
              </w:rPr>
              <w:t>0.719</w:t>
            </w:r>
          </w:p>
        </w:tc>
        <w:tc>
          <w:tcPr>
            <w:tcW w:w="1559" w:type="dxa"/>
            <w:tcBorders>
              <w:top w:val="nil"/>
              <w:left w:val="nil"/>
              <w:bottom w:val="nil"/>
              <w:right w:val="nil"/>
            </w:tcBorders>
            <w:shd w:val="clear" w:color="auto" w:fill="auto"/>
          </w:tcPr>
          <w:p w14:paraId="01432DD3" w14:textId="77777777" w:rsidR="00C21B9F" w:rsidRDefault="009464AF" w:rsidP="00B4314E">
            <w:pPr>
              <w:jc w:val="center"/>
              <w:rPr>
                <w:rFonts w:ascii="Calibri" w:hAnsi="Calibri"/>
                <w:color w:val="000000"/>
              </w:rPr>
            </w:pPr>
            <w:r>
              <w:rPr>
                <w:rFonts w:ascii="Calibri" w:hAnsi="Calibri"/>
                <w:color w:val="000000"/>
              </w:rPr>
              <w:t>0.135</w:t>
            </w:r>
          </w:p>
          <w:p w14:paraId="10A07522" w14:textId="420E2CDA"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(0.024;0.233)</w:t>
            </w:r>
          </w:p>
        </w:tc>
        <w:tc>
          <w:tcPr>
            <w:tcW w:w="1576" w:type="dxa"/>
            <w:tcBorders>
              <w:top w:val="nil"/>
              <w:left w:val="nil"/>
              <w:bottom w:val="nil"/>
              <w:right w:val="nil"/>
            </w:tcBorders>
            <w:shd w:val="clear" w:color="auto" w:fill="auto"/>
          </w:tcPr>
          <w:p w14:paraId="01DF7252" w14:textId="77777777" w:rsidR="009F0F6C" w:rsidRDefault="009464AF" w:rsidP="00522F1B">
            <w:pPr>
              <w:jc w:val="center"/>
              <w:rPr>
                <w:rFonts w:ascii="Calibri" w:hAnsi="Calibri"/>
                <w:color w:val="000000"/>
              </w:rPr>
            </w:pPr>
            <w:r>
              <w:rPr>
                <w:rFonts w:ascii="Calibri" w:hAnsi="Calibri"/>
                <w:color w:val="000000"/>
              </w:rPr>
              <w:t>0.015</w:t>
            </w:r>
          </w:p>
          <w:p w14:paraId="76BA46C1" w14:textId="0E87C332" w:rsidR="009464AF" w:rsidRPr="009F0F6C" w:rsidRDefault="009F0F6C" w:rsidP="009F0F6C">
            <w:pPr>
              <w:jc w:val="center"/>
              <w:rPr>
                <w:rFonts w:ascii="Calibri" w:eastAsia="Times New Roman" w:hAnsi="Calibri" w:cs="Times New Roman"/>
                <w:color w:val="000000"/>
              </w:rPr>
            </w:pPr>
            <w:r w:rsidRPr="009F0F6C">
              <w:rPr>
                <w:rFonts w:ascii="Calibri" w:eastAsia="Times New Roman" w:hAnsi="Calibri" w:cs="Times New Roman"/>
                <w:color w:val="000000"/>
              </w:rPr>
              <w:t>(-0.027;0.15</w:t>
            </w:r>
            <w:r>
              <w:rPr>
                <w:rFonts w:ascii="Calibri" w:eastAsia="Times New Roman" w:hAnsi="Calibri" w:cs="Times New Roman"/>
                <w:color w:val="000000"/>
              </w:rPr>
              <w:t>0</w:t>
            </w:r>
            <w:r w:rsidRPr="009F0F6C">
              <w:rPr>
                <w:rFonts w:ascii="Calibri" w:eastAsia="Times New Roman" w:hAnsi="Calibri" w:cs="Times New Roman"/>
                <w:color w:val="000000"/>
              </w:rPr>
              <w:t>)</w:t>
            </w:r>
          </w:p>
        </w:tc>
      </w:tr>
      <w:tr w:rsidR="00A61174" w14:paraId="74B8507C" w14:textId="77777777" w:rsidTr="0004387C">
        <w:tc>
          <w:tcPr>
            <w:tcW w:w="2235" w:type="dxa"/>
            <w:tcBorders>
              <w:top w:val="nil"/>
              <w:left w:val="nil"/>
              <w:bottom w:val="nil"/>
              <w:right w:val="nil"/>
            </w:tcBorders>
            <w:shd w:val="clear" w:color="auto" w:fill="auto"/>
          </w:tcPr>
          <w:p w14:paraId="2AB7E243" w14:textId="23EAD1D3" w:rsidR="00A61174" w:rsidRPr="00127B6E" w:rsidRDefault="00A61174" w:rsidP="007220B8">
            <w:pPr>
              <w:rPr>
                <w:rFonts w:ascii="Arial" w:hAnsi="Arial" w:cs="Arial"/>
                <w:sz w:val="18"/>
                <w:szCs w:val="18"/>
              </w:rPr>
            </w:pPr>
            <w:r w:rsidRPr="00127B6E">
              <w:rPr>
                <w:rFonts w:ascii="Arial" w:hAnsi="Arial" w:cs="Arial"/>
                <w:sz w:val="18"/>
                <w:szCs w:val="18"/>
              </w:rPr>
              <w:t>Occupation (ref. no job/ retired)</w:t>
            </w:r>
            <w:r w:rsidR="00C1053F">
              <w:rPr>
                <w:rFonts w:ascii="Arial" w:hAnsi="Arial" w:cs="Arial"/>
                <w:sz w:val="18"/>
                <w:szCs w:val="18"/>
                <w:vertAlign w:val="superscript"/>
              </w:rPr>
              <w:t>4</w:t>
            </w:r>
          </w:p>
        </w:tc>
        <w:tc>
          <w:tcPr>
            <w:tcW w:w="1559" w:type="dxa"/>
            <w:tcBorders>
              <w:top w:val="nil"/>
              <w:left w:val="nil"/>
              <w:bottom w:val="nil"/>
              <w:right w:val="nil"/>
            </w:tcBorders>
            <w:shd w:val="clear" w:color="auto" w:fill="auto"/>
          </w:tcPr>
          <w:p w14:paraId="6B6FDB2F"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3D3898C7" w14:textId="77777777" w:rsidR="00A61174" w:rsidRPr="005E67E1" w:rsidRDefault="00A6117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3F49EA20"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11A7B3AE"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69A4DCD2" w14:textId="77777777" w:rsidR="00A61174" w:rsidRPr="005E67E1" w:rsidRDefault="00A61174" w:rsidP="00522F1B">
            <w:pPr>
              <w:jc w:val="center"/>
              <w:rPr>
                <w:rFonts w:ascii="Arial" w:hAnsi="Arial" w:cs="Arial"/>
                <w:sz w:val="18"/>
                <w:szCs w:val="18"/>
              </w:rPr>
            </w:pPr>
          </w:p>
        </w:tc>
      </w:tr>
      <w:tr w:rsidR="009464AF" w14:paraId="2E66A012" w14:textId="77777777" w:rsidTr="0004387C">
        <w:tc>
          <w:tcPr>
            <w:tcW w:w="2235" w:type="dxa"/>
            <w:tcBorders>
              <w:top w:val="nil"/>
              <w:left w:val="nil"/>
              <w:bottom w:val="nil"/>
              <w:right w:val="nil"/>
            </w:tcBorders>
            <w:shd w:val="clear" w:color="auto" w:fill="auto"/>
          </w:tcPr>
          <w:p w14:paraId="5DF489F9" w14:textId="77777777" w:rsidR="009464AF" w:rsidRPr="00127B6E" w:rsidRDefault="009464AF" w:rsidP="007220B8">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46347DD9" w14:textId="77777777" w:rsidR="0004387C" w:rsidRDefault="009464AF" w:rsidP="006A70AB">
            <w:pPr>
              <w:jc w:val="center"/>
              <w:rPr>
                <w:rFonts w:ascii="Calibri" w:hAnsi="Calibri"/>
                <w:color w:val="000000"/>
              </w:rPr>
            </w:pPr>
            <w:r>
              <w:rPr>
                <w:rFonts w:ascii="Calibri" w:hAnsi="Calibri"/>
                <w:color w:val="000000"/>
              </w:rPr>
              <w:t>-0.011</w:t>
            </w:r>
          </w:p>
          <w:p w14:paraId="095E0913" w14:textId="23A50003"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(-0.181;0.168)</w:t>
            </w:r>
          </w:p>
        </w:tc>
        <w:tc>
          <w:tcPr>
            <w:tcW w:w="1417" w:type="dxa"/>
            <w:tcBorders>
              <w:top w:val="nil"/>
              <w:left w:val="nil"/>
              <w:bottom w:val="nil"/>
              <w:right w:val="nil"/>
            </w:tcBorders>
            <w:shd w:val="clear" w:color="auto" w:fill="auto"/>
          </w:tcPr>
          <w:p w14:paraId="778EDBCA" w14:textId="77777777" w:rsidR="009464AF" w:rsidRDefault="009464AF" w:rsidP="00B4314E">
            <w:pPr>
              <w:jc w:val="center"/>
              <w:rPr>
                <w:rFonts w:ascii="Calibri" w:hAnsi="Calibri"/>
                <w:color w:val="000000"/>
              </w:rPr>
            </w:pPr>
            <w:r>
              <w:rPr>
                <w:rFonts w:ascii="Calibri" w:hAnsi="Calibri"/>
                <w:color w:val="000000"/>
              </w:rPr>
              <w:t>-0.119</w:t>
            </w:r>
          </w:p>
        </w:tc>
        <w:tc>
          <w:tcPr>
            <w:tcW w:w="1276" w:type="dxa"/>
            <w:tcBorders>
              <w:top w:val="nil"/>
              <w:left w:val="nil"/>
              <w:bottom w:val="nil"/>
              <w:right w:val="nil"/>
            </w:tcBorders>
            <w:shd w:val="clear" w:color="auto" w:fill="auto"/>
          </w:tcPr>
          <w:p w14:paraId="3E92D5EF" w14:textId="77777777" w:rsidR="009464AF" w:rsidRDefault="009464AF" w:rsidP="00B4314E">
            <w:pPr>
              <w:jc w:val="center"/>
              <w:rPr>
                <w:rFonts w:ascii="Calibri" w:hAnsi="Calibri"/>
                <w:color w:val="000000"/>
              </w:rPr>
            </w:pPr>
            <w:r>
              <w:rPr>
                <w:rFonts w:ascii="Calibri" w:hAnsi="Calibri"/>
                <w:color w:val="000000"/>
              </w:rPr>
              <w:t>0.906</w:t>
            </w:r>
          </w:p>
        </w:tc>
        <w:tc>
          <w:tcPr>
            <w:tcW w:w="1559" w:type="dxa"/>
            <w:tcBorders>
              <w:top w:val="nil"/>
              <w:left w:val="nil"/>
              <w:bottom w:val="nil"/>
              <w:right w:val="nil"/>
            </w:tcBorders>
            <w:shd w:val="clear" w:color="auto" w:fill="auto"/>
          </w:tcPr>
          <w:p w14:paraId="245CBAA4" w14:textId="77777777" w:rsidR="00C21B9F" w:rsidRDefault="009464AF" w:rsidP="00B4314E">
            <w:pPr>
              <w:jc w:val="center"/>
              <w:rPr>
                <w:rFonts w:ascii="Calibri" w:hAnsi="Calibri"/>
                <w:color w:val="000000"/>
              </w:rPr>
            </w:pPr>
            <w:r>
              <w:rPr>
                <w:rFonts w:ascii="Calibri" w:hAnsi="Calibri"/>
                <w:color w:val="000000"/>
              </w:rPr>
              <w:t>0.041</w:t>
            </w:r>
          </w:p>
          <w:p w14:paraId="22260DEA" w14:textId="34DB8CE0"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(-0.082;0.161)</w:t>
            </w:r>
          </w:p>
        </w:tc>
        <w:tc>
          <w:tcPr>
            <w:tcW w:w="1576" w:type="dxa"/>
            <w:tcBorders>
              <w:top w:val="nil"/>
              <w:left w:val="nil"/>
              <w:bottom w:val="nil"/>
              <w:right w:val="nil"/>
            </w:tcBorders>
            <w:shd w:val="clear" w:color="auto" w:fill="auto"/>
          </w:tcPr>
          <w:p w14:paraId="5F56F5DA" w14:textId="77777777" w:rsidR="009F0F6C" w:rsidRDefault="009464AF" w:rsidP="00522F1B">
            <w:pPr>
              <w:jc w:val="center"/>
              <w:rPr>
                <w:rFonts w:ascii="Calibri" w:hAnsi="Calibri"/>
                <w:color w:val="000000"/>
              </w:rPr>
            </w:pPr>
            <w:r>
              <w:rPr>
                <w:rFonts w:ascii="Calibri" w:hAnsi="Calibri"/>
                <w:color w:val="000000"/>
              </w:rPr>
              <w:t>-0.002</w:t>
            </w:r>
          </w:p>
          <w:p w14:paraId="28F0868D" w14:textId="0957FE01" w:rsidR="009464AF" w:rsidRPr="009F0F6C" w:rsidRDefault="009F0F6C" w:rsidP="009F0F6C">
            <w:pPr>
              <w:jc w:val="center"/>
              <w:rPr>
                <w:rFonts w:ascii="Calibri" w:eastAsia="Times New Roman" w:hAnsi="Calibri" w:cs="Times New Roman"/>
                <w:color w:val="000000"/>
              </w:rPr>
            </w:pPr>
            <w:r w:rsidRPr="009F0F6C">
              <w:rPr>
                <w:rFonts w:ascii="Calibri" w:eastAsia="Times New Roman" w:hAnsi="Calibri" w:cs="Times New Roman"/>
                <w:color w:val="000000"/>
              </w:rPr>
              <w:t>(-0.022;0.106)</w:t>
            </w:r>
          </w:p>
        </w:tc>
      </w:tr>
      <w:tr w:rsidR="009464AF" w14:paraId="2D7556D7" w14:textId="77777777" w:rsidTr="0004387C">
        <w:tc>
          <w:tcPr>
            <w:tcW w:w="2235" w:type="dxa"/>
            <w:tcBorders>
              <w:top w:val="nil"/>
              <w:left w:val="nil"/>
              <w:bottom w:val="nil"/>
              <w:right w:val="nil"/>
            </w:tcBorders>
            <w:shd w:val="clear" w:color="auto" w:fill="auto"/>
          </w:tcPr>
          <w:p w14:paraId="3217AC01" w14:textId="77777777" w:rsidR="009464AF" w:rsidRPr="00127B6E" w:rsidRDefault="009464AF" w:rsidP="007220B8">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0DBFB5CA" w14:textId="77777777" w:rsidR="0004387C" w:rsidRDefault="009464AF" w:rsidP="006A70AB">
            <w:pPr>
              <w:jc w:val="center"/>
              <w:rPr>
                <w:rFonts w:ascii="Calibri" w:hAnsi="Calibri"/>
                <w:color w:val="000000"/>
              </w:rPr>
            </w:pPr>
            <w:r>
              <w:rPr>
                <w:rFonts w:ascii="Calibri" w:hAnsi="Calibri"/>
                <w:color w:val="000000"/>
              </w:rPr>
              <w:t>0.043</w:t>
            </w:r>
          </w:p>
          <w:p w14:paraId="512E778E" w14:textId="33369687"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(-0.085;0.16</w:t>
            </w:r>
            <w:r>
              <w:rPr>
                <w:rFonts w:ascii="Calibri" w:eastAsia="Times New Roman" w:hAnsi="Calibri" w:cs="Times New Roman"/>
                <w:color w:val="000000"/>
              </w:rPr>
              <w:t>0</w:t>
            </w:r>
            <w:r w:rsidRPr="0004387C">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7EAD7094" w14:textId="77777777" w:rsidR="009464AF" w:rsidRDefault="009464AF" w:rsidP="00B4314E">
            <w:pPr>
              <w:jc w:val="center"/>
              <w:rPr>
                <w:rFonts w:ascii="Calibri" w:hAnsi="Calibri"/>
                <w:color w:val="000000"/>
              </w:rPr>
            </w:pPr>
            <w:r>
              <w:rPr>
                <w:rFonts w:ascii="Calibri" w:hAnsi="Calibri"/>
                <w:color w:val="000000"/>
              </w:rPr>
              <w:t>0.724</w:t>
            </w:r>
          </w:p>
        </w:tc>
        <w:tc>
          <w:tcPr>
            <w:tcW w:w="1276" w:type="dxa"/>
            <w:tcBorders>
              <w:top w:val="nil"/>
              <w:left w:val="nil"/>
              <w:bottom w:val="nil"/>
              <w:right w:val="nil"/>
            </w:tcBorders>
            <w:shd w:val="clear" w:color="auto" w:fill="auto"/>
          </w:tcPr>
          <w:p w14:paraId="5EC4D07B" w14:textId="77777777" w:rsidR="009464AF" w:rsidRDefault="009464AF" w:rsidP="00B4314E">
            <w:pPr>
              <w:jc w:val="center"/>
              <w:rPr>
                <w:rFonts w:ascii="Calibri" w:hAnsi="Calibri"/>
                <w:color w:val="000000"/>
              </w:rPr>
            </w:pPr>
            <w:r>
              <w:rPr>
                <w:rFonts w:ascii="Calibri" w:hAnsi="Calibri"/>
                <w:color w:val="000000"/>
              </w:rPr>
              <w:t>0.469</w:t>
            </w:r>
          </w:p>
        </w:tc>
        <w:tc>
          <w:tcPr>
            <w:tcW w:w="1559" w:type="dxa"/>
            <w:tcBorders>
              <w:top w:val="nil"/>
              <w:left w:val="nil"/>
              <w:bottom w:val="nil"/>
              <w:right w:val="nil"/>
            </w:tcBorders>
            <w:shd w:val="clear" w:color="auto" w:fill="auto"/>
          </w:tcPr>
          <w:p w14:paraId="5BA3F927" w14:textId="77777777" w:rsidR="00C21B9F" w:rsidRDefault="009464AF" w:rsidP="00B4314E">
            <w:pPr>
              <w:jc w:val="center"/>
              <w:rPr>
                <w:rFonts w:ascii="Calibri" w:hAnsi="Calibri"/>
                <w:color w:val="000000"/>
              </w:rPr>
            </w:pPr>
            <w:r>
              <w:rPr>
                <w:rFonts w:ascii="Calibri" w:hAnsi="Calibri"/>
                <w:color w:val="000000"/>
              </w:rPr>
              <w:t>-0.004</w:t>
            </w:r>
          </w:p>
          <w:p w14:paraId="3F7EDC1F" w14:textId="65B83382"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(-0.114;0.097)</w:t>
            </w:r>
          </w:p>
        </w:tc>
        <w:tc>
          <w:tcPr>
            <w:tcW w:w="1576" w:type="dxa"/>
            <w:tcBorders>
              <w:top w:val="nil"/>
              <w:left w:val="nil"/>
              <w:bottom w:val="nil"/>
              <w:right w:val="nil"/>
            </w:tcBorders>
            <w:shd w:val="clear" w:color="auto" w:fill="auto"/>
          </w:tcPr>
          <w:p w14:paraId="06C4FC60" w14:textId="77777777" w:rsidR="009F0F6C" w:rsidRDefault="009464AF" w:rsidP="00522F1B">
            <w:pPr>
              <w:jc w:val="center"/>
              <w:rPr>
                <w:rFonts w:ascii="Calibri" w:hAnsi="Calibri"/>
                <w:color w:val="000000"/>
              </w:rPr>
            </w:pPr>
            <w:r>
              <w:rPr>
                <w:rFonts w:ascii="Calibri" w:hAnsi="Calibri"/>
                <w:color w:val="000000"/>
              </w:rPr>
              <w:t>-0.001</w:t>
            </w:r>
          </w:p>
          <w:p w14:paraId="00CF5826" w14:textId="0FB81F9E" w:rsidR="009464AF" w:rsidRPr="009F0F6C" w:rsidRDefault="009F0F6C" w:rsidP="009F0F6C">
            <w:pPr>
              <w:jc w:val="center"/>
              <w:rPr>
                <w:rFonts w:ascii="Calibri" w:eastAsia="Times New Roman" w:hAnsi="Calibri" w:cs="Times New Roman"/>
                <w:color w:val="000000"/>
              </w:rPr>
            </w:pPr>
            <w:r w:rsidRPr="009F0F6C">
              <w:rPr>
                <w:rFonts w:ascii="Calibri" w:eastAsia="Times New Roman" w:hAnsi="Calibri" w:cs="Times New Roman"/>
                <w:color w:val="000000"/>
              </w:rPr>
              <w:t>(-0.009;0.065)</w:t>
            </w:r>
          </w:p>
        </w:tc>
      </w:tr>
      <w:tr w:rsidR="009464AF" w14:paraId="2A65A321" w14:textId="77777777" w:rsidTr="0004387C">
        <w:tc>
          <w:tcPr>
            <w:tcW w:w="2235" w:type="dxa"/>
            <w:tcBorders>
              <w:top w:val="nil"/>
              <w:left w:val="nil"/>
              <w:bottom w:val="nil"/>
              <w:right w:val="nil"/>
            </w:tcBorders>
            <w:shd w:val="clear" w:color="auto" w:fill="auto"/>
          </w:tcPr>
          <w:p w14:paraId="09912FF4" w14:textId="77777777" w:rsidR="009464AF" w:rsidRPr="00127B6E" w:rsidRDefault="009464AF" w:rsidP="007220B8">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52CFF862" w14:textId="77777777" w:rsidR="0004387C" w:rsidRDefault="009464AF" w:rsidP="006A70AB">
            <w:pPr>
              <w:jc w:val="center"/>
              <w:rPr>
                <w:rFonts w:ascii="Calibri" w:hAnsi="Calibri"/>
                <w:color w:val="000000"/>
              </w:rPr>
            </w:pPr>
            <w:r>
              <w:rPr>
                <w:rFonts w:ascii="Calibri" w:hAnsi="Calibri"/>
                <w:color w:val="000000"/>
              </w:rPr>
              <w:t>0.018</w:t>
            </w:r>
          </w:p>
          <w:p w14:paraId="21E96B50" w14:textId="5039756F"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(-0.083;0.115)</w:t>
            </w:r>
          </w:p>
        </w:tc>
        <w:tc>
          <w:tcPr>
            <w:tcW w:w="1417" w:type="dxa"/>
            <w:tcBorders>
              <w:top w:val="nil"/>
              <w:left w:val="nil"/>
              <w:bottom w:val="nil"/>
              <w:right w:val="nil"/>
            </w:tcBorders>
            <w:shd w:val="clear" w:color="auto" w:fill="auto"/>
          </w:tcPr>
          <w:p w14:paraId="12C698B8" w14:textId="77777777" w:rsidR="009464AF" w:rsidRDefault="009464AF" w:rsidP="00B4314E">
            <w:pPr>
              <w:jc w:val="center"/>
              <w:rPr>
                <w:rFonts w:ascii="Calibri" w:hAnsi="Calibri"/>
                <w:color w:val="000000"/>
              </w:rPr>
            </w:pPr>
            <w:r>
              <w:rPr>
                <w:rFonts w:ascii="Calibri" w:hAnsi="Calibri"/>
                <w:color w:val="000000"/>
              </w:rPr>
              <w:t>0.366</w:t>
            </w:r>
          </w:p>
        </w:tc>
        <w:tc>
          <w:tcPr>
            <w:tcW w:w="1276" w:type="dxa"/>
            <w:tcBorders>
              <w:top w:val="nil"/>
              <w:left w:val="nil"/>
              <w:bottom w:val="nil"/>
              <w:right w:val="nil"/>
            </w:tcBorders>
            <w:shd w:val="clear" w:color="auto" w:fill="auto"/>
          </w:tcPr>
          <w:p w14:paraId="67DD92F6" w14:textId="77777777" w:rsidR="009464AF" w:rsidRDefault="009464AF" w:rsidP="00B4314E">
            <w:pPr>
              <w:jc w:val="center"/>
              <w:rPr>
                <w:rFonts w:ascii="Calibri" w:hAnsi="Calibri"/>
                <w:color w:val="000000"/>
              </w:rPr>
            </w:pPr>
            <w:r>
              <w:rPr>
                <w:rFonts w:ascii="Calibri" w:hAnsi="Calibri"/>
                <w:color w:val="000000"/>
              </w:rPr>
              <w:t>0.714</w:t>
            </w:r>
          </w:p>
        </w:tc>
        <w:tc>
          <w:tcPr>
            <w:tcW w:w="1559" w:type="dxa"/>
            <w:tcBorders>
              <w:top w:val="nil"/>
              <w:left w:val="nil"/>
              <w:bottom w:val="nil"/>
              <w:right w:val="nil"/>
            </w:tcBorders>
            <w:shd w:val="clear" w:color="auto" w:fill="auto"/>
          </w:tcPr>
          <w:p w14:paraId="714B6590" w14:textId="77777777" w:rsidR="00C21B9F" w:rsidRDefault="009464AF" w:rsidP="00B4314E">
            <w:pPr>
              <w:jc w:val="center"/>
              <w:rPr>
                <w:rFonts w:ascii="Calibri" w:hAnsi="Calibri"/>
                <w:color w:val="000000"/>
              </w:rPr>
            </w:pPr>
            <w:r>
              <w:rPr>
                <w:rFonts w:ascii="Calibri" w:hAnsi="Calibri"/>
                <w:color w:val="000000"/>
              </w:rPr>
              <w:t>-0.055</w:t>
            </w:r>
          </w:p>
          <w:p w14:paraId="3A5BCDD5" w14:textId="669CDCAA"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(-0.151;0.039)</w:t>
            </w:r>
          </w:p>
        </w:tc>
        <w:tc>
          <w:tcPr>
            <w:tcW w:w="1576" w:type="dxa"/>
            <w:tcBorders>
              <w:top w:val="nil"/>
              <w:left w:val="nil"/>
              <w:bottom w:val="nil"/>
              <w:right w:val="nil"/>
            </w:tcBorders>
            <w:shd w:val="clear" w:color="auto" w:fill="auto"/>
          </w:tcPr>
          <w:p w14:paraId="379E719D" w14:textId="77777777" w:rsidR="009F0F6C" w:rsidRDefault="009464AF" w:rsidP="00522F1B">
            <w:pPr>
              <w:jc w:val="center"/>
              <w:rPr>
                <w:rFonts w:ascii="Calibri" w:hAnsi="Calibri"/>
                <w:color w:val="000000"/>
              </w:rPr>
            </w:pPr>
            <w:r>
              <w:rPr>
                <w:rFonts w:ascii="Calibri" w:hAnsi="Calibri"/>
                <w:color w:val="000000"/>
              </w:rPr>
              <w:t>-0.005</w:t>
            </w:r>
          </w:p>
          <w:p w14:paraId="6EF43A18" w14:textId="25A1AD2B" w:rsidR="009464AF" w:rsidRPr="009F0F6C" w:rsidRDefault="009F0F6C" w:rsidP="009F0F6C">
            <w:pPr>
              <w:jc w:val="center"/>
              <w:rPr>
                <w:rFonts w:ascii="Calibri" w:eastAsia="Times New Roman" w:hAnsi="Calibri" w:cs="Times New Roman"/>
                <w:color w:val="000000"/>
              </w:rPr>
            </w:pPr>
            <w:r w:rsidRPr="009F0F6C">
              <w:rPr>
                <w:rFonts w:ascii="Calibri" w:eastAsia="Times New Roman" w:hAnsi="Calibri" w:cs="Times New Roman"/>
                <w:color w:val="000000"/>
              </w:rPr>
              <w:t>(-0.014;0.052)</w:t>
            </w:r>
          </w:p>
        </w:tc>
      </w:tr>
      <w:tr w:rsidR="00A61174" w14:paraId="72BC8710" w14:textId="77777777" w:rsidTr="0004387C">
        <w:tc>
          <w:tcPr>
            <w:tcW w:w="2235" w:type="dxa"/>
            <w:tcBorders>
              <w:top w:val="nil"/>
              <w:left w:val="nil"/>
              <w:bottom w:val="nil"/>
              <w:right w:val="nil"/>
            </w:tcBorders>
            <w:shd w:val="clear" w:color="auto" w:fill="auto"/>
          </w:tcPr>
          <w:p w14:paraId="182FFEEF" w14:textId="77777777" w:rsidR="00A61174" w:rsidRPr="00127B6E" w:rsidRDefault="00A61174" w:rsidP="007220B8">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0453D76B"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1F7BC704" w14:textId="77777777" w:rsidR="00A61174" w:rsidRPr="005E67E1" w:rsidRDefault="00A6117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6A8E9F32"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7C7E2A96"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right w:val="nil"/>
            </w:tcBorders>
            <w:shd w:val="clear" w:color="auto" w:fill="auto"/>
          </w:tcPr>
          <w:p w14:paraId="0F34AC23" w14:textId="77777777" w:rsidR="00A61174" w:rsidRPr="005E67E1" w:rsidRDefault="00A61174" w:rsidP="00522F1B">
            <w:pPr>
              <w:jc w:val="center"/>
              <w:rPr>
                <w:rFonts w:ascii="Arial" w:hAnsi="Arial" w:cs="Arial"/>
                <w:sz w:val="18"/>
                <w:szCs w:val="18"/>
              </w:rPr>
            </w:pPr>
          </w:p>
        </w:tc>
      </w:tr>
      <w:tr w:rsidR="009464AF" w14:paraId="44071EB5" w14:textId="77777777" w:rsidTr="0004387C">
        <w:tc>
          <w:tcPr>
            <w:tcW w:w="2235" w:type="dxa"/>
            <w:tcBorders>
              <w:top w:val="nil"/>
              <w:left w:val="nil"/>
              <w:bottom w:val="nil"/>
              <w:right w:val="nil"/>
            </w:tcBorders>
            <w:shd w:val="clear" w:color="auto" w:fill="auto"/>
          </w:tcPr>
          <w:p w14:paraId="45967489" w14:textId="77777777" w:rsidR="009464AF" w:rsidRPr="00127B6E" w:rsidRDefault="009464AF" w:rsidP="007220B8">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304DC4F4" w14:textId="77777777" w:rsidR="0004387C" w:rsidRDefault="009464AF" w:rsidP="006A70AB">
            <w:pPr>
              <w:jc w:val="center"/>
              <w:rPr>
                <w:rFonts w:ascii="Calibri" w:hAnsi="Calibri"/>
                <w:color w:val="000000"/>
              </w:rPr>
            </w:pPr>
            <w:r>
              <w:rPr>
                <w:rFonts w:ascii="Calibri" w:hAnsi="Calibri"/>
                <w:color w:val="000000"/>
              </w:rPr>
              <w:t>0.119</w:t>
            </w:r>
          </w:p>
          <w:p w14:paraId="38019233" w14:textId="475B0C99"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(-0.088;0.333)</w:t>
            </w:r>
          </w:p>
        </w:tc>
        <w:tc>
          <w:tcPr>
            <w:tcW w:w="1417" w:type="dxa"/>
            <w:tcBorders>
              <w:top w:val="nil"/>
              <w:left w:val="nil"/>
              <w:bottom w:val="nil"/>
              <w:right w:val="nil"/>
            </w:tcBorders>
            <w:shd w:val="clear" w:color="auto" w:fill="auto"/>
          </w:tcPr>
          <w:p w14:paraId="2F526D9E" w14:textId="77777777" w:rsidR="009464AF" w:rsidRDefault="009464AF" w:rsidP="00B4314E">
            <w:pPr>
              <w:jc w:val="center"/>
              <w:rPr>
                <w:rFonts w:ascii="Calibri" w:hAnsi="Calibri"/>
                <w:color w:val="000000"/>
              </w:rPr>
            </w:pPr>
            <w:r>
              <w:rPr>
                <w:rFonts w:ascii="Calibri" w:hAnsi="Calibri"/>
                <w:color w:val="000000"/>
              </w:rPr>
              <w:t>1.111</w:t>
            </w:r>
          </w:p>
        </w:tc>
        <w:tc>
          <w:tcPr>
            <w:tcW w:w="1276" w:type="dxa"/>
            <w:tcBorders>
              <w:top w:val="nil"/>
              <w:left w:val="nil"/>
              <w:bottom w:val="nil"/>
              <w:right w:val="nil"/>
            </w:tcBorders>
            <w:shd w:val="clear" w:color="auto" w:fill="auto"/>
          </w:tcPr>
          <w:p w14:paraId="08441DFE" w14:textId="77777777" w:rsidR="009464AF" w:rsidRDefault="009464AF" w:rsidP="00B4314E">
            <w:pPr>
              <w:jc w:val="center"/>
              <w:rPr>
                <w:rFonts w:ascii="Calibri" w:hAnsi="Calibri"/>
                <w:color w:val="000000"/>
              </w:rPr>
            </w:pPr>
            <w:r>
              <w:rPr>
                <w:rFonts w:ascii="Calibri" w:hAnsi="Calibri"/>
                <w:color w:val="000000"/>
              </w:rPr>
              <w:t>0.266</w:t>
            </w:r>
          </w:p>
        </w:tc>
        <w:tc>
          <w:tcPr>
            <w:tcW w:w="1559" w:type="dxa"/>
            <w:tcBorders>
              <w:top w:val="nil"/>
              <w:left w:val="nil"/>
              <w:bottom w:val="nil"/>
              <w:right w:val="nil"/>
            </w:tcBorders>
            <w:shd w:val="clear" w:color="auto" w:fill="auto"/>
          </w:tcPr>
          <w:p w14:paraId="28CB4D22" w14:textId="77777777" w:rsidR="00C21B9F" w:rsidRDefault="009464AF" w:rsidP="00B4314E">
            <w:pPr>
              <w:jc w:val="center"/>
              <w:rPr>
                <w:rFonts w:ascii="Calibri" w:hAnsi="Calibri"/>
                <w:color w:val="000000"/>
              </w:rPr>
            </w:pPr>
            <w:r>
              <w:rPr>
                <w:rFonts w:ascii="Calibri" w:hAnsi="Calibri"/>
                <w:color w:val="000000"/>
              </w:rPr>
              <w:t>-0.100</w:t>
            </w:r>
          </w:p>
          <w:p w14:paraId="383F59B6" w14:textId="2ACA48D1"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(-0.207;0.013)</w:t>
            </w:r>
          </w:p>
        </w:tc>
        <w:tc>
          <w:tcPr>
            <w:tcW w:w="1576" w:type="dxa"/>
            <w:tcBorders>
              <w:top w:val="nil"/>
              <w:left w:val="nil"/>
              <w:bottom w:val="nil"/>
              <w:right w:val="nil"/>
            </w:tcBorders>
            <w:shd w:val="clear" w:color="auto" w:fill="auto"/>
          </w:tcPr>
          <w:p w14:paraId="1660B1CE" w14:textId="77777777" w:rsidR="009F0F6C" w:rsidRDefault="009464AF" w:rsidP="00522F1B">
            <w:pPr>
              <w:jc w:val="center"/>
              <w:rPr>
                <w:rFonts w:ascii="Calibri" w:hAnsi="Calibri"/>
                <w:color w:val="000000"/>
              </w:rPr>
            </w:pPr>
            <w:r>
              <w:rPr>
                <w:rFonts w:ascii="Calibri" w:hAnsi="Calibri"/>
                <w:color w:val="000000"/>
              </w:rPr>
              <w:t>-0.059</w:t>
            </w:r>
          </w:p>
          <w:p w14:paraId="71617D0C" w14:textId="467D0A03" w:rsidR="009464AF" w:rsidRPr="009F0F6C" w:rsidRDefault="009F0F6C" w:rsidP="009F0F6C">
            <w:pPr>
              <w:jc w:val="center"/>
              <w:rPr>
                <w:rFonts w:ascii="Calibri" w:eastAsia="Times New Roman" w:hAnsi="Calibri" w:cs="Times New Roman"/>
                <w:color w:val="000000"/>
              </w:rPr>
            </w:pPr>
            <w:r w:rsidRPr="009F0F6C">
              <w:rPr>
                <w:rFonts w:ascii="Calibri" w:eastAsia="Times New Roman" w:hAnsi="Calibri" w:cs="Times New Roman"/>
                <w:color w:val="000000"/>
              </w:rPr>
              <w:t>(-0.115;0.066)</w:t>
            </w:r>
          </w:p>
        </w:tc>
      </w:tr>
      <w:tr w:rsidR="009464AF" w14:paraId="0BD7CD30" w14:textId="77777777" w:rsidTr="0004387C">
        <w:tc>
          <w:tcPr>
            <w:tcW w:w="2235" w:type="dxa"/>
            <w:tcBorders>
              <w:top w:val="nil"/>
              <w:left w:val="nil"/>
              <w:bottom w:val="nil"/>
              <w:right w:val="nil"/>
            </w:tcBorders>
            <w:shd w:val="clear" w:color="auto" w:fill="auto"/>
          </w:tcPr>
          <w:p w14:paraId="6031EE94" w14:textId="77777777" w:rsidR="009464AF" w:rsidRPr="00127B6E" w:rsidRDefault="009464AF" w:rsidP="007220B8">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72BD8C36" w14:textId="77777777" w:rsidR="0004387C" w:rsidRDefault="009464AF" w:rsidP="006A70AB">
            <w:pPr>
              <w:jc w:val="center"/>
              <w:rPr>
                <w:rFonts w:ascii="Calibri" w:hAnsi="Calibri"/>
                <w:color w:val="000000"/>
              </w:rPr>
            </w:pPr>
            <w:r>
              <w:rPr>
                <w:rFonts w:ascii="Calibri" w:hAnsi="Calibri"/>
                <w:color w:val="000000"/>
              </w:rPr>
              <w:t>0.119</w:t>
            </w:r>
          </w:p>
          <w:p w14:paraId="769A8206" w14:textId="2F9F6D62" w:rsidR="009464AF" w:rsidRPr="0004387C" w:rsidRDefault="0004387C" w:rsidP="0004387C">
            <w:pPr>
              <w:jc w:val="center"/>
              <w:rPr>
                <w:rFonts w:ascii="Calibri" w:eastAsia="Times New Roman" w:hAnsi="Calibri" w:cs="Times New Roman"/>
                <w:color w:val="000000"/>
              </w:rPr>
            </w:pPr>
            <w:r w:rsidRPr="0004387C">
              <w:rPr>
                <w:rFonts w:ascii="Calibri" w:eastAsia="Times New Roman" w:hAnsi="Calibri" w:cs="Times New Roman"/>
                <w:color w:val="000000"/>
              </w:rPr>
              <w:t>(-0.084;0.319)</w:t>
            </w:r>
          </w:p>
        </w:tc>
        <w:tc>
          <w:tcPr>
            <w:tcW w:w="1417" w:type="dxa"/>
            <w:tcBorders>
              <w:top w:val="nil"/>
              <w:left w:val="nil"/>
              <w:bottom w:val="nil"/>
              <w:right w:val="nil"/>
            </w:tcBorders>
            <w:shd w:val="clear" w:color="auto" w:fill="auto"/>
          </w:tcPr>
          <w:p w14:paraId="207B0D5A" w14:textId="77777777" w:rsidR="009464AF" w:rsidRDefault="009464AF" w:rsidP="00B4314E">
            <w:pPr>
              <w:jc w:val="center"/>
              <w:rPr>
                <w:rFonts w:ascii="Calibri" w:hAnsi="Calibri"/>
                <w:color w:val="000000"/>
              </w:rPr>
            </w:pPr>
            <w:r>
              <w:rPr>
                <w:rFonts w:ascii="Calibri" w:hAnsi="Calibri"/>
                <w:color w:val="000000"/>
              </w:rPr>
              <w:t>1.143</w:t>
            </w:r>
          </w:p>
        </w:tc>
        <w:tc>
          <w:tcPr>
            <w:tcW w:w="1276" w:type="dxa"/>
            <w:tcBorders>
              <w:top w:val="nil"/>
              <w:left w:val="nil"/>
              <w:bottom w:val="nil"/>
              <w:right w:val="nil"/>
            </w:tcBorders>
            <w:shd w:val="clear" w:color="auto" w:fill="auto"/>
          </w:tcPr>
          <w:p w14:paraId="2BBC0233" w14:textId="77777777" w:rsidR="009464AF" w:rsidRDefault="009464AF" w:rsidP="00B4314E">
            <w:pPr>
              <w:jc w:val="center"/>
              <w:rPr>
                <w:rFonts w:ascii="Calibri" w:hAnsi="Calibri"/>
                <w:color w:val="000000"/>
              </w:rPr>
            </w:pPr>
            <w:r>
              <w:rPr>
                <w:rFonts w:ascii="Calibri" w:hAnsi="Calibri"/>
                <w:color w:val="000000"/>
              </w:rPr>
              <w:t>0.253</w:t>
            </w:r>
          </w:p>
        </w:tc>
        <w:tc>
          <w:tcPr>
            <w:tcW w:w="1559" w:type="dxa"/>
            <w:tcBorders>
              <w:top w:val="nil"/>
              <w:left w:val="nil"/>
              <w:bottom w:val="nil"/>
              <w:right w:val="nil"/>
            </w:tcBorders>
            <w:shd w:val="clear" w:color="auto" w:fill="auto"/>
          </w:tcPr>
          <w:p w14:paraId="535F9456" w14:textId="77777777" w:rsidR="00C21B9F" w:rsidRDefault="009464AF" w:rsidP="00B4314E">
            <w:pPr>
              <w:jc w:val="center"/>
              <w:rPr>
                <w:rFonts w:ascii="Calibri" w:hAnsi="Calibri"/>
                <w:color w:val="000000"/>
              </w:rPr>
            </w:pPr>
            <w:r>
              <w:rPr>
                <w:rFonts w:ascii="Calibri" w:hAnsi="Calibri"/>
                <w:color w:val="000000"/>
              </w:rPr>
              <w:t>0.138</w:t>
            </w:r>
          </w:p>
          <w:p w14:paraId="66AD2376" w14:textId="2D583259" w:rsidR="009464AF" w:rsidRPr="00C21B9F" w:rsidRDefault="00C21B9F" w:rsidP="00C21B9F">
            <w:pPr>
              <w:jc w:val="center"/>
              <w:rPr>
                <w:rFonts w:ascii="Calibri" w:eastAsia="Times New Roman" w:hAnsi="Calibri" w:cs="Times New Roman"/>
                <w:color w:val="000000"/>
              </w:rPr>
            </w:pPr>
            <w:r w:rsidRPr="00C21B9F">
              <w:rPr>
                <w:rFonts w:ascii="Calibri" w:eastAsia="Times New Roman" w:hAnsi="Calibri" w:cs="Times New Roman"/>
                <w:color w:val="000000"/>
              </w:rPr>
              <w:t>(0.02;0.235)</w:t>
            </w:r>
          </w:p>
        </w:tc>
        <w:tc>
          <w:tcPr>
            <w:tcW w:w="1576" w:type="dxa"/>
            <w:tcBorders>
              <w:top w:val="nil"/>
              <w:left w:val="nil"/>
              <w:bottom w:val="nil"/>
              <w:right w:val="nil"/>
            </w:tcBorders>
            <w:shd w:val="clear" w:color="auto" w:fill="auto"/>
          </w:tcPr>
          <w:p w14:paraId="4CCAED5E" w14:textId="77777777" w:rsidR="009F0F6C" w:rsidRDefault="009464AF" w:rsidP="00522F1B">
            <w:pPr>
              <w:jc w:val="center"/>
              <w:rPr>
                <w:rFonts w:ascii="Calibri" w:hAnsi="Calibri"/>
                <w:color w:val="000000"/>
              </w:rPr>
            </w:pPr>
            <w:r>
              <w:rPr>
                <w:rFonts w:ascii="Calibri" w:hAnsi="Calibri"/>
                <w:color w:val="000000"/>
              </w:rPr>
              <w:t>0.081</w:t>
            </w:r>
          </w:p>
          <w:p w14:paraId="1B3643E8" w14:textId="45F5E231" w:rsidR="009464AF" w:rsidRPr="009F0F6C" w:rsidRDefault="009F0F6C" w:rsidP="009F0F6C">
            <w:pPr>
              <w:jc w:val="center"/>
              <w:rPr>
                <w:rFonts w:ascii="Calibri" w:eastAsia="Times New Roman" w:hAnsi="Calibri" w:cs="Times New Roman"/>
                <w:color w:val="000000"/>
              </w:rPr>
            </w:pPr>
            <w:r w:rsidRPr="009F0F6C">
              <w:rPr>
                <w:rFonts w:ascii="Calibri" w:eastAsia="Times New Roman" w:hAnsi="Calibri" w:cs="Times New Roman"/>
                <w:color w:val="000000"/>
              </w:rPr>
              <w:t>(-0.029;0.256)</w:t>
            </w:r>
          </w:p>
        </w:tc>
      </w:tr>
      <w:tr w:rsidR="002D5A2B" w:rsidRPr="00443734" w14:paraId="397AE1E1" w14:textId="77777777" w:rsidTr="002D5A2B">
        <w:tc>
          <w:tcPr>
            <w:tcW w:w="2235" w:type="dxa"/>
            <w:tcBorders>
              <w:top w:val="nil"/>
              <w:left w:val="nil"/>
              <w:bottom w:val="single" w:sz="4" w:space="0" w:color="auto"/>
              <w:right w:val="nil"/>
            </w:tcBorders>
          </w:tcPr>
          <w:p w14:paraId="70E75CDD" w14:textId="78F8684E" w:rsidR="002D5A2B" w:rsidRPr="00443734" w:rsidRDefault="002D5A2B" w:rsidP="002D5A2B">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678F4121" w14:textId="50CA091B" w:rsidR="002D5A2B" w:rsidRPr="00443734" w:rsidRDefault="002D5A2B" w:rsidP="002D5A2B">
            <w:pPr>
              <w:spacing w:before="120"/>
              <w:rPr>
                <w:rFonts w:ascii="Arial" w:hAnsi="Arial" w:cs="Arial"/>
                <w:b/>
                <w:sz w:val="18"/>
                <w:szCs w:val="18"/>
              </w:rPr>
            </w:pPr>
            <w:r>
              <w:rPr>
                <w:rFonts w:ascii="Arial" w:hAnsi="Arial" w:cs="Arial"/>
                <w:b/>
                <w:sz w:val="18"/>
                <w:szCs w:val="18"/>
              </w:rPr>
              <w:t xml:space="preserve">0.203 </w:t>
            </w:r>
            <w:r w:rsidRPr="002D5A2B">
              <w:rPr>
                <w:rFonts w:ascii="Arial" w:eastAsia="Times New Roman" w:hAnsi="Arial" w:cs="Arial"/>
                <w:b/>
                <w:bCs/>
                <w:color w:val="000000"/>
                <w:sz w:val="18"/>
                <w:szCs w:val="18"/>
              </w:rPr>
              <w:t>(0.15;0.345)</w:t>
            </w:r>
          </w:p>
        </w:tc>
        <w:tc>
          <w:tcPr>
            <w:tcW w:w="1276" w:type="dxa"/>
            <w:tcBorders>
              <w:top w:val="nil"/>
              <w:left w:val="nil"/>
              <w:bottom w:val="single" w:sz="4" w:space="0" w:color="auto"/>
              <w:right w:val="nil"/>
            </w:tcBorders>
          </w:tcPr>
          <w:p w14:paraId="7DC27E67" w14:textId="77777777" w:rsidR="002D5A2B" w:rsidRPr="00443734" w:rsidRDefault="002D5A2B" w:rsidP="002D5A2B">
            <w:pPr>
              <w:spacing w:before="120"/>
              <w:rPr>
                <w:rFonts w:ascii="Arial" w:hAnsi="Arial" w:cs="Arial"/>
                <w:b/>
                <w:sz w:val="18"/>
                <w:szCs w:val="18"/>
              </w:rPr>
            </w:pPr>
          </w:p>
        </w:tc>
        <w:tc>
          <w:tcPr>
            <w:tcW w:w="1559" w:type="dxa"/>
            <w:tcBorders>
              <w:top w:val="nil"/>
              <w:left w:val="nil"/>
              <w:bottom w:val="single" w:sz="4" w:space="0" w:color="auto"/>
              <w:right w:val="nil"/>
            </w:tcBorders>
          </w:tcPr>
          <w:p w14:paraId="29783971" w14:textId="77777777" w:rsidR="002D5A2B" w:rsidRPr="00443734" w:rsidRDefault="002D5A2B" w:rsidP="002D5A2B">
            <w:pPr>
              <w:spacing w:before="120"/>
              <w:rPr>
                <w:rFonts w:ascii="Arial" w:hAnsi="Arial" w:cs="Arial"/>
                <w:b/>
                <w:sz w:val="18"/>
                <w:szCs w:val="18"/>
              </w:rPr>
            </w:pPr>
          </w:p>
        </w:tc>
        <w:tc>
          <w:tcPr>
            <w:tcW w:w="1576" w:type="dxa"/>
            <w:tcBorders>
              <w:top w:val="nil"/>
              <w:left w:val="nil"/>
              <w:bottom w:val="single" w:sz="4" w:space="0" w:color="auto"/>
              <w:right w:val="nil"/>
            </w:tcBorders>
          </w:tcPr>
          <w:p w14:paraId="04407FFE" w14:textId="77777777" w:rsidR="002D5A2B" w:rsidRPr="00443734" w:rsidRDefault="002D5A2B" w:rsidP="002D5A2B">
            <w:pPr>
              <w:spacing w:before="120"/>
              <w:jc w:val="center"/>
              <w:rPr>
                <w:rFonts w:ascii="Arial" w:hAnsi="Arial" w:cs="Arial"/>
                <w:b/>
                <w:sz w:val="18"/>
                <w:szCs w:val="18"/>
              </w:rPr>
            </w:pPr>
            <w:r>
              <w:rPr>
                <w:rFonts w:ascii="Arial" w:hAnsi="Arial" w:cs="Arial"/>
                <w:b/>
                <w:sz w:val="18"/>
                <w:szCs w:val="18"/>
              </w:rPr>
              <w:t>SUM = 1.0</w:t>
            </w:r>
          </w:p>
        </w:tc>
      </w:tr>
    </w:tbl>
    <w:p w14:paraId="3A384DD4" w14:textId="77777777" w:rsidR="00127B6E" w:rsidRPr="00E006C2" w:rsidRDefault="00127B6E" w:rsidP="00127B6E">
      <w:pPr>
        <w:spacing w:before="240" w:after="0"/>
        <w:rPr>
          <w:rFonts w:ascii="Arial" w:hAnsi="Arial" w:cs="Arial"/>
          <w:sz w:val="18"/>
        </w:rPr>
      </w:pPr>
      <w:r w:rsidRPr="00DF7302">
        <w:rPr>
          <w:rFonts w:ascii="Arial" w:hAnsi="Arial" w:cs="Arial"/>
          <w:sz w:val="18"/>
          <w:vertAlign w:val="superscript"/>
        </w:rPr>
        <w:t>1</w:t>
      </w:r>
      <w:r w:rsidRPr="00E006C2">
        <w:rPr>
          <w:rFonts w:ascii="Arial" w:hAnsi="Arial" w:cs="Arial"/>
          <w:sz w:val="18"/>
        </w:rPr>
        <w:t xml:space="preserve"> for dichotomous variables, the information shown is for the underlined category (reference category not underlined)</w:t>
      </w:r>
    </w:p>
    <w:p w14:paraId="4D186B56" w14:textId="747647AB" w:rsidR="001365A0" w:rsidRPr="00DF7302" w:rsidRDefault="001365A0" w:rsidP="001365A0">
      <w:pPr>
        <w:spacing w:after="0"/>
        <w:rPr>
          <w:rFonts w:ascii="Arial" w:hAnsi="Arial" w:cs="Arial"/>
          <w:sz w:val="18"/>
        </w:rPr>
      </w:pPr>
      <w:r w:rsidRPr="00127B6E">
        <w:rPr>
          <w:rFonts w:ascii="Arial" w:hAnsi="Arial" w:cs="Arial"/>
          <w:sz w:val="18"/>
          <w:vertAlign w:val="superscript"/>
        </w:rPr>
        <w:t>2</w:t>
      </w:r>
      <w:r>
        <w:rPr>
          <w:rFonts w:ascii="Arial" w:hAnsi="Arial" w:cs="Arial"/>
          <w:sz w:val="18"/>
        </w:rPr>
        <w:t xml:space="preserve"> all 95% confidence intervals (95%CI) – for beta-weights, correlations, r-squared, and Pratt Index – are bootstrap confidence intervals based on 1000 bootstrap samples</w:t>
      </w:r>
    </w:p>
    <w:p w14:paraId="3CDA9DF4" w14:textId="77777777" w:rsidR="001365A0" w:rsidRDefault="001365A0" w:rsidP="001365A0">
      <w:pPr>
        <w:spacing w:after="0"/>
        <w:rPr>
          <w:rFonts w:ascii="Arial" w:hAnsi="Arial" w:cs="Arial"/>
          <w:sz w:val="18"/>
        </w:rPr>
      </w:pPr>
      <w:r>
        <w:rPr>
          <w:rFonts w:ascii="Arial" w:hAnsi="Arial" w:cs="Arial"/>
          <w:sz w:val="18"/>
          <w:vertAlign w:val="superscript"/>
        </w:rPr>
        <w:t>3</w:t>
      </w:r>
      <w:r w:rsidRPr="00E006C2">
        <w:rPr>
          <w:rFonts w:ascii="Arial" w:hAnsi="Arial" w:cs="Arial"/>
          <w:sz w:val="18"/>
        </w:rPr>
        <w:t xml:space="preserve"> </w:t>
      </w:r>
      <w:r w:rsidRPr="00DF7302">
        <w:rPr>
          <w:rFonts w:ascii="Arial" w:hAnsi="Arial" w:cs="Arial"/>
          <w:sz w:val="18"/>
        </w:rPr>
        <w:t>might not add up to 100% due to rounding errors from parameter estimates</w:t>
      </w:r>
    </w:p>
    <w:p w14:paraId="09AB4277" w14:textId="243FF1A1" w:rsidR="00127B6E" w:rsidRDefault="001365A0" w:rsidP="001365A0">
      <w:pPr>
        <w:rPr>
          <w:rFonts w:ascii="Arial" w:hAnsi="Arial" w:cs="Arial"/>
          <w:sz w:val="24"/>
        </w:rPr>
      </w:pPr>
      <w:r w:rsidRPr="00C1053F">
        <w:rPr>
          <w:rFonts w:ascii="Arial" w:hAnsi="Arial" w:cs="Arial"/>
          <w:sz w:val="18"/>
          <w:vertAlign w:val="superscript"/>
        </w:rPr>
        <w:lastRenderedPageBreak/>
        <w:t>4</w:t>
      </w:r>
      <w:r>
        <w:rPr>
          <w:rFonts w:ascii="Arial" w:hAnsi="Arial" w:cs="Arial"/>
          <w:sz w:val="18"/>
        </w:rPr>
        <w:t xml:space="preserve"> </w:t>
      </w:r>
      <w:r w:rsidRPr="00E006C2">
        <w:rPr>
          <w:rFonts w:ascii="Arial" w:hAnsi="Arial" w:cs="Arial"/>
          <w:sz w:val="18"/>
        </w:rPr>
        <w:t xml:space="preserve">full time: </w:t>
      </w:r>
      <w:r w:rsidRPr="00E006C2">
        <w:rPr>
          <w:rFonts w:ascii="Arial" w:hAnsi="Arial" w:cs="Arial"/>
          <w:sz w:val="18"/>
          <w:u w:val="single"/>
        </w:rPr>
        <w:t>&gt;</w:t>
      </w:r>
      <w:r w:rsidRPr="00E006C2">
        <w:rPr>
          <w:rFonts w:ascii="Arial" w:hAnsi="Arial" w:cs="Arial"/>
          <w:sz w:val="18"/>
        </w:rPr>
        <w:t xml:space="preserve"> 35h/week; part time/hourly: &lt; 35 h/week</w:t>
      </w:r>
      <w:r>
        <w:rPr>
          <w:rFonts w:ascii="Arial" w:hAnsi="Arial" w:cs="Arial"/>
          <w:sz w:val="24"/>
        </w:rPr>
        <w:t xml:space="preserve"> </w:t>
      </w:r>
      <w:r w:rsidR="00127B6E">
        <w:rPr>
          <w:rFonts w:ascii="Arial" w:hAnsi="Arial" w:cs="Arial"/>
          <w:sz w:val="24"/>
        </w:rPr>
        <w:br w:type="page"/>
      </w:r>
    </w:p>
    <w:p w14:paraId="0A2197D7" w14:textId="240C2396" w:rsidR="00127B6E" w:rsidRDefault="00DE77BA" w:rsidP="00BF291E">
      <w:pPr>
        <w:pStyle w:val="berschrift1"/>
      </w:pPr>
      <w:bookmarkStart w:id="13" w:name="_Toc536101165"/>
      <w:r>
        <w:lastRenderedPageBreak/>
        <w:t>Table 7</w:t>
      </w:r>
      <w:r w:rsidR="00127B6E">
        <w:t xml:space="preserve">: Random intercept Multilevel Regression Analysis and Corresponding Pratt for </w:t>
      </w:r>
      <w:r w:rsidR="00127B6E">
        <w:rPr>
          <w:b/>
        </w:rPr>
        <w:t>protein</w:t>
      </w:r>
      <w:r w:rsidR="00127B6E" w:rsidRPr="00127B6E">
        <w:rPr>
          <w:b/>
        </w:rPr>
        <w:t xml:space="preserve"> intake</w:t>
      </w:r>
      <w:r w:rsidR="00127B6E">
        <w:t xml:space="preserve"> (g/meal)</w:t>
      </w:r>
      <w:bookmarkEnd w:id="13"/>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2235"/>
        <w:gridCol w:w="1559"/>
        <w:gridCol w:w="1417"/>
        <w:gridCol w:w="1276"/>
        <w:gridCol w:w="1559"/>
        <w:gridCol w:w="1576"/>
      </w:tblGrid>
      <w:tr w:rsidR="00275ED4" w:rsidRPr="005E67E1" w14:paraId="0CCA3D92" w14:textId="77777777" w:rsidTr="00333CA4">
        <w:trPr>
          <w:tblHeader/>
        </w:trPr>
        <w:tc>
          <w:tcPr>
            <w:tcW w:w="2235" w:type="dxa"/>
            <w:tcBorders>
              <w:top w:val="single" w:sz="4" w:space="0" w:color="auto"/>
              <w:bottom w:val="single" w:sz="4" w:space="0" w:color="auto"/>
              <w:right w:val="nil"/>
            </w:tcBorders>
          </w:tcPr>
          <w:p w14:paraId="45CAC6F5" w14:textId="77777777" w:rsidR="00275ED4" w:rsidRPr="005E67E1" w:rsidRDefault="00275ED4" w:rsidP="007220B8">
            <w:pPr>
              <w:rPr>
                <w:rFonts w:ascii="Arial" w:hAnsi="Arial" w:cs="Arial"/>
                <w:b/>
              </w:rPr>
            </w:pPr>
            <w:r w:rsidRPr="005E67E1">
              <w:rPr>
                <w:rFonts w:ascii="Arial" w:hAnsi="Arial" w:cs="Arial"/>
                <w:b/>
              </w:rPr>
              <w:t>Predictor</w:t>
            </w:r>
            <w:r>
              <w:rPr>
                <w:rFonts w:ascii="Arial" w:hAnsi="Arial" w:cs="Arial"/>
                <w:vertAlign w:val="superscript"/>
              </w:rPr>
              <w:t>1</w:t>
            </w:r>
          </w:p>
        </w:tc>
        <w:tc>
          <w:tcPr>
            <w:tcW w:w="1559" w:type="dxa"/>
            <w:tcBorders>
              <w:top w:val="single" w:sz="4" w:space="0" w:color="auto"/>
              <w:left w:val="nil"/>
              <w:bottom w:val="single" w:sz="4" w:space="0" w:color="auto"/>
              <w:right w:val="nil"/>
            </w:tcBorders>
            <w:vAlign w:val="center"/>
          </w:tcPr>
          <w:p w14:paraId="0F3F7328" w14:textId="0ABA73F6" w:rsidR="00275ED4" w:rsidRPr="005E67E1" w:rsidRDefault="00275ED4" w:rsidP="00B82A0B">
            <w:pPr>
              <w:jc w:val="center"/>
              <w:rPr>
                <w:rFonts w:ascii="Arial" w:hAnsi="Arial" w:cs="Arial"/>
                <w:b/>
              </w:rPr>
            </w:pPr>
            <w:r w:rsidRPr="005E67E1">
              <w:rPr>
                <w:rFonts w:ascii="Arial" w:hAnsi="Arial" w:cs="Arial"/>
                <w:b/>
              </w:rPr>
              <w:t>Beta-weight</w:t>
            </w:r>
            <w:r w:rsidR="00B82A0B">
              <w:rPr>
                <w:rFonts w:ascii="Arial" w:hAnsi="Arial" w:cs="Arial"/>
                <w:b/>
              </w:rPr>
              <w:t xml:space="preserve"> (95%CI)</w:t>
            </w:r>
            <w:r w:rsidR="00C1053F" w:rsidRPr="00C1053F">
              <w:rPr>
                <w:rFonts w:ascii="Arial" w:hAnsi="Arial" w:cs="Arial"/>
                <w:vertAlign w:val="superscript"/>
              </w:rPr>
              <w:t>2</w:t>
            </w:r>
          </w:p>
        </w:tc>
        <w:tc>
          <w:tcPr>
            <w:tcW w:w="1417" w:type="dxa"/>
            <w:tcBorders>
              <w:top w:val="single" w:sz="4" w:space="0" w:color="auto"/>
              <w:left w:val="nil"/>
              <w:bottom w:val="single" w:sz="4" w:space="0" w:color="auto"/>
              <w:right w:val="nil"/>
            </w:tcBorders>
          </w:tcPr>
          <w:p w14:paraId="10318A52" w14:textId="77777777" w:rsidR="00275ED4" w:rsidRPr="005E67E1" w:rsidRDefault="00275ED4" w:rsidP="007220B8">
            <w:pPr>
              <w:jc w:val="center"/>
              <w:rPr>
                <w:rFonts w:ascii="Arial" w:hAnsi="Arial" w:cs="Arial"/>
                <w:b/>
              </w:rPr>
            </w:pPr>
            <w:r w:rsidRPr="005E67E1">
              <w:rPr>
                <w:rFonts w:ascii="Arial" w:hAnsi="Arial" w:cs="Arial"/>
                <w:b/>
              </w:rPr>
              <w:t>t-test</w:t>
            </w:r>
          </w:p>
        </w:tc>
        <w:tc>
          <w:tcPr>
            <w:tcW w:w="1276" w:type="dxa"/>
            <w:tcBorders>
              <w:top w:val="single" w:sz="4" w:space="0" w:color="auto"/>
              <w:left w:val="nil"/>
              <w:bottom w:val="single" w:sz="4" w:space="0" w:color="auto"/>
              <w:right w:val="nil"/>
            </w:tcBorders>
          </w:tcPr>
          <w:p w14:paraId="57941586" w14:textId="77777777" w:rsidR="00275ED4" w:rsidRPr="005E67E1" w:rsidRDefault="00275ED4" w:rsidP="007220B8">
            <w:pPr>
              <w:jc w:val="center"/>
              <w:rPr>
                <w:rFonts w:ascii="Arial" w:hAnsi="Arial" w:cs="Arial"/>
                <w:b/>
              </w:rPr>
            </w:pPr>
            <w:r w:rsidRPr="005E67E1">
              <w:rPr>
                <w:rFonts w:ascii="Arial" w:hAnsi="Arial" w:cs="Arial"/>
                <w:b/>
              </w:rPr>
              <w:t>p-value</w:t>
            </w:r>
          </w:p>
        </w:tc>
        <w:tc>
          <w:tcPr>
            <w:tcW w:w="1559" w:type="dxa"/>
            <w:tcBorders>
              <w:top w:val="single" w:sz="4" w:space="0" w:color="auto"/>
              <w:left w:val="nil"/>
              <w:bottom w:val="single" w:sz="4" w:space="0" w:color="auto"/>
              <w:right w:val="nil"/>
            </w:tcBorders>
          </w:tcPr>
          <w:p w14:paraId="72EA126A" w14:textId="77777777" w:rsidR="00275ED4" w:rsidRDefault="00275ED4" w:rsidP="007220B8">
            <w:pPr>
              <w:jc w:val="center"/>
              <w:rPr>
                <w:rFonts w:ascii="Arial" w:hAnsi="Arial" w:cs="Arial"/>
                <w:b/>
              </w:rPr>
            </w:pPr>
            <w:r w:rsidRPr="005E67E1">
              <w:rPr>
                <w:rFonts w:ascii="Arial" w:hAnsi="Arial" w:cs="Arial"/>
                <w:b/>
              </w:rPr>
              <w:t>Correlation</w:t>
            </w:r>
          </w:p>
          <w:p w14:paraId="670A962F" w14:textId="18D15483" w:rsidR="00C1053F" w:rsidRPr="005E67E1" w:rsidRDefault="00C1053F" w:rsidP="007220B8">
            <w:pPr>
              <w:jc w:val="center"/>
              <w:rPr>
                <w:rFonts w:ascii="Arial" w:hAnsi="Arial" w:cs="Arial"/>
                <w:b/>
              </w:rPr>
            </w:pPr>
            <w:r>
              <w:rPr>
                <w:rFonts w:ascii="Arial" w:hAnsi="Arial" w:cs="Arial"/>
                <w:b/>
              </w:rPr>
              <w:t>(95%CI)</w:t>
            </w:r>
          </w:p>
        </w:tc>
        <w:tc>
          <w:tcPr>
            <w:tcW w:w="1576" w:type="dxa"/>
            <w:tcBorders>
              <w:top w:val="single" w:sz="4" w:space="0" w:color="auto"/>
              <w:left w:val="nil"/>
              <w:bottom w:val="single" w:sz="4" w:space="0" w:color="auto"/>
            </w:tcBorders>
          </w:tcPr>
          <w:p w14:paraId="1C30877B" w14:textId="07BBA384" w:rsidR="00275ED4" w:rsidRPr="005E67E1" w:rsidRDefault="00275ED4" w:rsidP="007220B8">
            <w:pPr>
              <w:jc w:val="center"/>
              <w:rPr>
                <w:rFonts w:ascii="Arial" w:hAnsi="Arial" w:cs="Arial"/>
                <w:b/>
              </w:rPr>
            </w:pPr>
            <w:r w:rsidRPr="005E67E1">
              <w:rPr>
                <w:rFonts w:ascii="Arial" w:hAnsi="Arial" w:cs="Arial"/>
                <w:b/>
              </w:rPr>
              <w:t>Pratt Index</w:t>
            </w:r>
            <w:r>
              <w:rPr>
                <w:rFonts w:ascii="Arial" w:hAnsi="Arial" w:cs="Arial"/>
                <w:vertAlign w:val="superscript"/>
              </w:rPr>
              <w:t>2</w:t>
            </w:r>
            <w:r w:rsidR="00B82A0B">
              <w:rPr>
                <w:rFonts w:ascii="Arial" w:hAnsi="Arial" w:cs="Arial"/>
                <w:b/>
              </w:rPr>
              <w:t xml:space="preserve"> (95%CI)</w:t>
            </w:r>
          </w:p>
        </w:tc>
      </w:tr>
      <w:tr w:rsidR="00275ED4" w:rsidRPr="005E67E1" w14:paraId="78BCDD1E" w14:textId="77777777" w:rsidTr="008D16C6">
        <w:tc>
          <w:tcPr>
            <w:tcW w:w="9622" w:type="dxa"/>
            <w:gridSpan w:val="6"/>
            <w:tcBorders>
              <w:top w:val="single" w:sz="4" w:space="0" w:color="auto"/>
            </w:tcBorders>
            <w:shd w:val="clear" w:color="auto" w:fill="C0504D" w:themeFill="accent2"/>
          </w:tcPr>
          <w:p w14:paraId="45A8D33E" w14:textId="77777777" w:rsidR="00275ED4" w:rsidRPr="005E67E1" w:rsidRDefault="00275ED4" w:rsidP="007220B8">
            <w:pPr>
              <w:jc w:val="center"/>
              <w:rPr>
                <w:rFonts w:ascii="Arial" w:hAnsi="Arial" w:cs="Arial"/>
                <w:b/>
                <w:color w:val="FFFFFF" w:themeColor="background1"/>
              </w:rPr>
            </w:pPr>
            <w:r w:rsidRPr="005E67E1">
              <w:rPr>
                <w:rFonts w:ascii="Arial" w:hAnsi="Arial" w:cs="Arial"/>
                <w:b/>
                <w:color w:val="FFFFFF" w:themeColor="background1"/>
              </w:rPr>
              <w:t>BREAKFAST</w:t>
            </w:r>
          </w:p>
        </w:tc>
      </w:tr>
      <w:tr w:rsidR="00275ED4" w:rsidRPr="005E67E1" w14:paraId="26C6EA0F" w14:textId="77777777" w:rsidTr="006162EC">
        <w:tc>
          <w:tcPr>
            <w:tcW w:w="9622" w:type="dxa"/>
            <w:gridSpan w:val="6"/>
            <w:tcBorders>
              <w:bottom w:val="single" w:sz="4" w:space="0" w:color="auto"/>
            </w:tcBorders>
            <w:shd w:val="clear" w:color="auto" w:fill="F2DBDB" w:themeFill="accent2" w:themeFillTint="33"/>
          </w:tcPr>
          <w:p w14:paraId="007BC1D0" w14:textId="77777777" w:rsidR="00275ED4" w:rsidRPr="005E67E1" w:rsidRDefault="00275ED4" w:rsidP="007220B8">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6162EC" w14:paraId="1CF95C82" w14:textId="77777777" w:rsidTr="00333CA4">
        <w:tc>
          <w:tcPr>
            <w:tcW w:w="2235" w:type="dxa"/>
            <w:tcBorders>
              <w:top w:val="single" w:sz="4" w:space="0" w:color="auto"/>
              <w:bottom w:val="nil"/>
              <w:right w:val="nil"/>
            </w:tcBorders>
            <w:shd w:val="clear" w:color="auto" w:fill="auto"/>
          </w:tcPr>
          <w:p w14:paraId="380DFC58" w14:textId="77777777" w:rsidR="006162EC" w:rsidRPr="005E67E1" w:rsidRDefault="006162EC"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3ED0FA74" w14:textId="77777777" w:rsidR="00C53989" w:rsidRDefault="006162EC" w:rsidP="0004387C">
            <w:pPr>
              <w:jc w:val="center"/>
              <w:rPr>
                <w:rFonts w:ascii="Calibri" w:hAnsi="Calibri"/>
                <w:color w:val="000000"/>
              </w:rPr>
            </w:pPr>
            <w:r>
              <w:rPr>
                <w:rFonts w:ascii="Calibri" w:hAnsi="Calibri"/>
                <w:color w:val="000000"/>
              </w:rPr>
              <w:t>0.126</w:t>
            </w:r>
          </w:p>
          <w:p w14:paraId="0B969879" w14:textId="73BD8DFD"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(0.082;0.168)</w:t>
            </w:r>
          </w:p>
        </w:tc>
        <w:tc>
          <w:tcPr>
            <w:tcW w:w="1417" w:type="dxa"/>
            <w:tcBorders>
              <w:top w:val="single" w:sz="4" w:space="0" w:color="auto"/>
              <w:left w:val="nil"/>
              <w:bottom w:val="nil"/>
              <w:right w:val="nil"/>
            </w:tcBorders>
            <w:shd w:val="clear" w:color="auto" w:fill="auto"/>
          </w:tcPr>
          <w:p w14:paraId="2B640352" w14:textId="77777777" w:rsidR="006162EC" w:rsidRDefault="006162EC" w:rsidP="00B4314E">
            <w:pPr>
              <w:jc w:val="center"/>
              <w:rPr>
                <w:rFonts w:ascii="Calibri" w:hAnsi="Calibri"/>
                <w:color w:val="000000"/>
              </w:rPr>
            </w:pPr>
            <w:r>
              <w:rPr>
                <w:rFonts w:ascii="Calibri" w:hAnsi="Calibri"/>
                <w:color w:val="000000"/>
              </w:rPr>
              <w:t>5.592</w:t>
            </w:r>
          </w:p>
        </w:tc>
        <w:tc>
          <w:tcPr>
            <w:tcW w:w="1276" w:type="dxa"/>
            <w:tcBorders>
              <w:top w:val="single" w:sz="4" w:space="0" w:color="auto"/>
              <w:left w:val="nil"/>
              <w:bottom w:val="nil"/>
              <w:right w:val="nil"/>
            </w:tcBorders>
            <w:shd w:val="clear" w:color="auto" w:fill="auto"/>
          </w:tcPr>
          <w:p w14:paraId="36E01E75" w14:textId="77777777" w:rsidR="006162EC" w:rsidRDefault="006162EC" w:rsidP="00B4314E">
            <w:pPr>
              <w:jc w:val="center"/>
              <w:rPr>
                <w:rFonts w:ascii="Calibri" w:hAnsi="Calibri"/>
                <w:color w:val="000000"/>
              </w:rPr>
            </w:pPr>
            <w:r>
              <w:rPr>
                <w:rFonts w:ascii="Calibri" w:hAnsi="Calibri"/>
                <w:color w:val="000000"/>
              </w:rPr>
              <w:t>0.000</w:t>
            </w:r>
          </w:p>
        </w:tc>
        <w:tc>
          <w:tcPr>
            <w:tcW w:w="1559" w:type="dxa"/>
            <w:tcBorders>
              <w:top w:val="single" w:sz="4" w:space="0" w:color="auto"/>
              <w:left w:val="nil"/>
              <w:bottom w:val="nil"/>
              <w:right w:val="nil"/>
            </w:tcBorders>
            <w:shd w:val="clear" w:color="auto" w:fill="auto"/>
          </w:tcPr>
          <w:p w14:paraId="178D2CC4" w14:textId="77777777" w:rsidR="00597A12" w:rsidRDefault="006162EC" w:rsidP="00B4314E">
            <w:pPr>
              <w:jc w:val="center"/>
              <w:rPr>
                <w:rFonts w:ascii="Calibri" w:hAnsi="Calibri"/>
                <w:color w:val="000000"/>
              </w:rPr>
            </w:pPr>
            <w:r>
              <w:rPr>
                <w:rFonts w:ascii="Calibri" w:hAnsi="Calibri"/>
                <w:color w:val="000000"/>
              </w:rPr>
              <w:t>0.133</w:t>
            </w:r>
          </w:p>
          <w:p w14:paraId="4EFD34C9" w14:textId="6C0295BB" w:rsidR="006162EC" w:rsidRPr="00C80CE4" w:rsidRDefault="00597A12" w:rsidP="00C80CE4">
            <w:pPr>
              <w:jc w:val="center"/>
              <w:rPr>
                <w:rFonts w:ascii="Calibri" w:eastAsia="Times New Roman" w:hAnsi="Calibri" w:cs="Times New Roman"/>
                <w:color w:val="000000"/>
              </w:rPr>
            </w:pPr>
            <w:r w:rsidRPr="00597A12">
              <w:rPr>
                <w:rFonts w:ascii="Calibri" w:eastAsia="Times New Roman" w:hAnsi="Calibri" w:cs="Times New Roman"/>
                <w:color w:val="000000"/>
              </w:rPr>
              <w:t>(0.089;0.175)</w:t>
            </w:r>
          </w:p>
        </w:tc>
        <w:tc>
          <w:tcPr>
            <w:tcW w:w="1576" w:type="dxa"/>
            <w:tcBorders>
              <w:top w:val="single" w:sz="4" w:space="0" w:color="auto"/>
              <w:left w:val="nil"/>
              <w:bottom w:val="nil"/>
            </w:tcBorders>
            <w:shd w:val="clear" w:color="auto" w:fill="auto"/>
          </w:tcPr>
          <w:p w14:paraId="4442386F" w14:textId="77777777" w:rsidR="00333CA4" w:rsidRDefault="006162EC" w:rsidP="0004387C">
            <w:pPr>
              <w:jc w:val="center"/>
              <w:rPr>
                <w:rFonts w:ascii="Calibri" w:hAnsi="Calibri"/>
                <w:color w:val="000000"/>
              </w:rPr>
            </w:pPr>
            <w:r>
              <w:rPr>
                <w:rFonts w:ascii="Calibri" w:hAnsi="Calibri"/>
                <w:color w:val="000000"/>
              </w:rPr>
              <w:t>0.349</w:t>
            </w:r>
          </w:p>
          <w:p w14:paraId="62DEEB65" w14:textId="4C0EF2A0"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(0.147;0.517)</w:t>
            </w:r>
          </w:p>
        </w:tc>
      </w:tr>
      <w:tr w:rsidR="006162EC" w14:paraId="096F6F91" w14:textId="77777777" w:rsidTr="00333CA4">
        <w:tc>
          <w:tcPr>
            <w:tcW w:w="2235" w:type="dxa"/>
            <w:tcBorders>
              <w:top w:val="nil"/>
              <w:bottom w:val="nil"/>
              <w:right w:val="nil"/>
            </w:tcBorders>
            <w:shd w:val="clear" w:color="auto" w:fill="auto"/>
          </w:tcPr>
          <w:p w14:paraId="255EA066"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423A1B69" w14:textId="77777777" w:rsidR="00C53989" w:rsidRDefault="006162EC" w:rsidP="0004387C">
            <w:pPr>
              <w:jc w:val="center"/>
              <w:rPr>
                <w:rFonts w:ascii="Calibri" w:hAnsi="Calibri"/>
                <w:color w:val="000000"/>
              </w:rPr>
            </w:pPr>
            <w:r>
              <w:rPr>
                <w:rFonts w:ascii="Calibri" w:hAnsi="Calibri"/>
                <w:color w:val="000000"/>
              </w:rPr>
              <w:t>0.024</w:t>
            </w:r>
          </w:p>
          <w:p w14:paraId="3A3C333C" w14:textId="49FD066A"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(-0.019;0.064)</w:t>
            </w:r>
          </w:p>
        </w:tc>
        <w:tc>
          <w:tcPr>
            <w:tcW w:w="1417" w:type="dxa"/>
            <w:tcBorders>
              <w:top w:val="nil"/>
              <w:left w:val="nil"/>
              <w:bottom w:val="nil"/>
              <w:right w:val="nil"/>
            </w:tcBorders>
            <w:shd w:val="clear" w:color="auto" w:fill="auto"/>
          </w:tcPr>
          <w:p w14:paraId="328657E5" w14:textId="77777777" w:rsidR="006162EC" w:rsidRDefault="006162EC" w:rsidP="00B4314E">
            <w:pPr>
              <w:jc w:val="center"/>
              <w:rPr>
                <w:rFonts w:ascii="Calibri" w:hAnsi="Calibri"/>
                <w:color w:val="000000"/>
              </w:rPr>
            </w:pPr>
            <w:r>
              <w:rPr>
                <w:rFonts w:ascii="Calibri" w:hAnsi="Calibri"/>
                <w:color w:val="000000"/>
              </w:rPr>
              <w:t>1.135</w:t>
            </w:r>
          </w:p>
        </w:tc>
        <w:tc>
          <w:tcPr>
            <w:tcW w:w="1276" w:type="dxa"/>
            <w:tcBorders>
              <w:top w:val="nil"/>
              <w:left w:val="nil"/>
              <w:bottom w:val="nil"/>
              <w:right w:val="nil"/>
            </w:tcBorders>
            <w:shd w:val="clear" w:color="auto" w:fill="auto"/>
          </w:tcPr>
          <w:p w14:paraId="66E6B086" w14:textId="77777777" w:rsidR="006162EC" w:rsidRDefault="006162EC" w:rsidP="00B4314E">
            <w:pPr>
              <w:jc w:val="center"/>
              <w:rPr>
                <w:rFonts w:ascii="Calibri" w:hAnsi="Calibri"/>
                <w:color w:val="000000"/>
              </w:rPr>
            </w:pPr>
            <w:r>
              <w:rPr>
                <w:rFonts w:ascii="Calibri" w:hAnsi="Calibri"/>
                <w:color w:val="000000"/>
              </w:rPr>
              <w:t>0.256</w:t>
            </w:r>
          </w:p>
        </w:tc>
        <w:tc>
          <w:tcPr>
            <w:tcW w:w="1559" w:type="dxa"/>
            <w:tcBorders>
              <w:top w:val="nil"/>
              <w:left w:val="nil"/>
              <w:bottom w:val="nil"/>
              <w:right w:val="nil"/>
            </w:tcBorders>
            <w:shd w:val="clear" w:color="auto" w:fill="auto"/>
          </w:tcPr>
          <w:p w14:paraId="5ED68974" w14:textId="77777777" w:rsidR="00597A12" w:rsidRDefault="006162EC" w:rsidP="00B4314E">
            <w:pPr>
              <w:jc w:val="center"/>
              <w:rPr>
                <w:rFonts w:ascii="Calibri" w:hAnsi="Calibri"/>
                <w:color w:val="000000"/>
              </w:rPr>
            </w:pPr>
            <w:r>
              <w:rPr>
                <w:rFonts w:ascii="Calibri" w:hAnsi="Calibri"/>
                <w:color w:val="000000"/>
              </w:rPr>
              <w:t>0.020</w:t>
            </w:r>
          </w:p>
          <w:p w14:paraId="3B0EF7B2" w14:textId="3A37245D" w:rsidR="006162EC" w:rsidRPr="00C80CE4" w:rsidRDefault="00C80CE4" w:rsidP="00C80CE4">
            <w:pPr>
              <w:jc w:val="center"/>
              <w:rPr>
                <w:rFonts w:ascii="Calibri" w:eastAsia="Times New Roman" w:hAnsi="Calibri" w:cs="Times New Roman"/>
                <w:color w:val="000000"/>
              </w:rPr>
            </w:pPr>
            <w:r>
              <w:rPr>
                <w:rFonts w:ascii="Calibri" w:eastAsia="Times New Roman" w:hAnsi="Calibri" w:cs="Times New Roman"/>
                <w:color w:val="000000"/>
              </w:rPr>
              <w:t>(-0.022;0.061)</w:t>
            </w:r>
          </w:p>
        </w:tc>
        <w:tc>
          <w:tcPr>
            <w:tcW w:w="1576" w:type="dxa"/>
            <w:tcBorders>
              <w:top w:val="nil"/>
              <w:left w:val="nil"/>
              <w:bottom w:val="nil"/>
            </w:tcBorders>
            <w:shd w:val="clear" w:color="auto" w:fill="auto"/>
          </w:tcPr>
          <w:p w14:paraId="72983A8E" w14:textId="77777777" w:rsidR="00333CA4" w:rsidRDefault="006162EC" w:rsidP="0004387C">
            <w:pPr>
              <w:jc w:val="center"/>
              <w:rPr>
                <w:rFonts w:ascii="Calibri" w:hAnsi="Calibri"/>
                <w:color w:val="000000"/>
              </w:rPr>
            </w:pPr>
            <w:r>
              <w:rPr>
                <w:rFonts w:ascii="Calibri" w:hAnsi="Calibri"/>
                <w:color w:val="000000"/>
              </w:rPr>
              <w:t>0.010</w:t>
            </w:r>
          </w:p>
          <w:p w14:paraId="48413A89" w14:textId="3FF3BFC1"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w:t>
            </w:r>
            <w:r>
              <w:rPr>
                <w:rFonts w:ascii="Calibri" w:eastAsia="Times New Roman" w:hAnsi="Calibri" w:cs="Times New Roman"/>
                <w:color w:val="000000"/>
              </w:rPr>
              <w:t>.000</w:t>
            </w:r>
            <w:r w:rsidRPr="00333CA4">
              <w:rPr>
                <w:rFonts w:ascii="Calibri" w:eastAsia="Times New Roman" w:hAnsi="Calibri" w:cs="Times New Roman"/>
                <w:color w:val="000000"/>
              </w:rPr>
              <w:t>;0.071)</w:t>
            </w:r>
          </w:p>
        </w:tc>
      </w:tr>
      <w:tr w:rsidR="006162EC" w14:paraId="67B9BD3E" w14:textId="77777777" w:rsidTr="00333CA4">
        <w:tc>
          <w:tcPr>
            <w:tcW w:w="2235" w:type="dxa"/>
            <w:tcBorders>
              <w:top w:val="nil"/>
              <w:bottom w:val="nil"/>
              <w:right w:val="nil"/>
            </w:tcBorders>
            <w:shd w:val="clear" w:color="auto" w:fill="auto"/>
          </w:tcPr>
          <w:p w14:paraId="1317C055" w14:textId="77777777" w:rsidR="006162EC" w:rsidRPr="005E67E1" w:rsidRDefault="006162EC"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2FA0D317" w14:textId="77777777" w:rsidR="00C53989" w:rsidRDefault="006162EC" w:rsidP="0004387C">
            <w:pPr>
              <w:jc w:val="center"/>
              <w:rPr>
                <w:rFonts w:ascii="Calibri" w:hAnsi="Calibri"/>
                <w:color w:val="000000"/>
              </w:rPr>
            </w:pPr>
            <w:r>
              <w:rPr>
                <w:rFonts w:ascii="Calibri" w:hAnsi="Calibri"/>
                <w:color w:val="000000"/>
              </w:rPr>
              <w:t>0.026</w:t>
            </w:r>
          </w:p>
          <w:p w14:paraId="113A2844" w14:textId="0AEBF2BE"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(-0.034;0.079)</w:t>
            </w:r>
          </w:p>
        </w:tc>
        <w:tc>
          <w:tcPr>
            <w:tcW w:w="1417" w:type="dxa"/>
            <w:tcBorders>
              <w:top w:val="nil"/>
              <w:left w:val="nil"/>
              <w:bottom w:val="nil"/>
              <w:right w:val="nil"/>
            </w:tcBorders>
            <w:shd w:val="clear" w:color="auto" w:fill="auto"/>
          </w:tcPr>
          <w:p w14:paraId="7F2772B2" w14:textId="77777777" w:rsidR="006162EC" w:rsidRDefault="006162EC" w:rsidP="00B4314E">
            <w:pPr>
              <w:jc w:val="center"/>
              <w:rPr>
                <w:rFonts w:ascii="Calibri" w:hAnsi="Calibri"/>
                <w:color w:val="000000"/>
              </w:rPr>
            </w:pPr>
            <w:r>
              <w:rPr>
                <w:rFonts w:ascii="Calibri" w:hAnsi="Calibri"/>
                <w:color w:val="000000"/>
              </w:rPr>
              <w:t>0.888</w:t>
            </w:r>
          </w:p>
        </w:tc>
        <w:tc>
          <w:tcPr>
            <w:tcW w:w="1276" w:type="dxa"/>
            <w:tcBorders>
              <w:top w:val="nil"/>
              <w:left w:val="nil"/>
              <w:bottom w:val="nil"/>
              <w:right w:val="nil"/>
            </w:tcBorders>
            <w:shd w:val="clear" w:color="auto" w:fill="auto"/>
          </w:tcPr>
          <w:p w14:paraId="27680722" w14:textId="77777777" w:rsidR="006162EC" w:rsidRDefault="006162EC" w:rsidP="00B4314E">
            <w:pPr>
              <w:jc w:val="center"/>
              <w:rPr>
                <w:rFonts w:ascii="Calibri" w:hAnsi="Calibri"/>
                <w:color w:val="000000"/>
              </w:rPr>
            </w:pPr>
            <w:r>
              <w:rPr>
                <w:rFonts w:ascii="Calibri" w:hAnsi="Calibri"/>
                <w:color w:val="000000"/>
              </w:rPr>
              <w:t>0.374</w:t>
            </w:r>
          </w:p>
        </w:tc>
        <w:tc>
          <w:tcPr>
            <w:tcW w:w="1559" w:type="dxa"/>
            <w:tcBorders>
              <w:top w:val="nil"/>
              <w:left w:val="nil"/>
              <w:bottom w:val="nil"/>
              <w:right w:val="nil"/>
            </w:tcBorders>
            <w:shd w:val="clear" w:color="auto" w:fill="auto"/>
          </w:tcPr>
          <w:p w14:paraId="3DFD2C5F" w14:textId="77777777" w:rsidR="00597A12" w:rsidRDefault="006162EC" w:rsidP="00B4314E">
            <w:pPr>
              <w:jc w:val="center"/>
              <w:rPr>
                <w:rFonts w:ascii="Calibri" w:hAnsi="Calibri"/>
                <w:color w:val="000000"/>
              </w:rPr>
            </w:pPr>
            <w:r>
              <w:rPr>
                <w:rFonts w:ascii="Calibri" w:hAnsi="Calibri"/>
                <w:color w:val="000000"/>
              </w:rPr>
              <w:t>0.064</w:t>
            </w:r>
          </w:p>
          <w:p w14:paraId="5CE66F8D" w14:textId="707AE052" w:rsidR="006162EC" w:rsidRPr="00C80CE4" w:rsidRDefault="00C80CE4" w:rsidP="00C80CE4">
            <w:pPr>
              <w:jc w:val="center"/>
              <w:rPr>
                <w:rFonts w:ascii="Calibri" w:eastAsia="Times New Roman" w:hAnsi="Calibri" w:cs="Times New Roman"/>
                <w:color w:val="000000"/>
              </w:rPr>
            </w:pPr>
            <w:r>
              <w:rPr>
                <w:rFonts w:ascii="Calibri" w:eastAsia="Times New Roman" w:hAnsi="Calibri" w:cs="Times New Roman"/>
                <w:color w:val="000000"/>
              </w:rPr>
              <w:t>(0.006;0.116)</w:t>
            </w:r>
          </w:p>
        </w:tc>
        <w:tc>
          <w:tcPr>
            <w:tcW w:w="1576" w:type="dxa"/>
            <w:tcBorders>
              <w:top w:val="nil"/>
              <w:left w:val="nil"/>
              <w:bottom w:val="nil"/>
            </w:tcBorders>
            <w:shd w:val="clear" w:color="auto" w:fill="auto"/>
          </w:tcPr>
          <w:p w14:paraId="7548C860" w14:textId="77777777" w:rsidR="00333CA4" w:rsidRDefault="006162EC" w:rsidP="0004387C">
            <w:pPr>
              <w:jc w:val="center"/>
              <w:rPr>
                <w:rFonts w:ascii="Calibri" w:hAnsi="Calibri"/>
                <w:color w:val="000000"/>
              </w:rPr>
            </w:pPr>
            <w:r>
              <w:rPr>
                <w:rFonts w:ascii="Calibri" w:hAnsi="Calibri"/>
                <w:color w:val="000000"/>
              </w:rPr>
              <w:t>0.035</w:t>
            </w:r>
          </w:p>
          <w:p w14:paraId="0F526A03" w14:textId="051016F9"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(-0.009;0.169)</w:t>
            </w:r>
          </w:p>
        </w:tc>
      </w:tr>
      <w:tr w:rsidR="006162EC" w14:paraId="15962F14" w14:textId="77777777" w:rsidTr="00333CA4">
        <w:tc>
          <w:tcPr>
            <w:tcW w:w="2235" w:type="dxa"/>
            <w:tcBorders>
              <w:top w:val="nil"/>
              <w:bottom w:val="nil"/>
              <w:right w:val="nil"/>
            </w:tcBorders>
            <w:shd w:val="clear" w:color="auto" w:fill="auto"/>
          </w:tcPr>
          <w:p w14:paraId="5B9DF0A7" w14:textId="77777777" w:rsidR="006162EC" w:rsidRPr="005E67E1" w:rsidRDefault="006162EC" w:rsidP="007220B8">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78B34311" w14:textId="77777777" w:rsidR="00C53989" w:rsidRDefault="006162EC" w:rsidP="0004387C">
            <w:pPr>
              <w:jc w:val="center"/>
              <w:rPr>
                <w:rFonts w:ascii="Calibri" w:hAnsi="Calibri"/>
                <w:color w:val="000000"/>
              </w:rPr>
            </w:pPr>
            <w:r>
              <w:rPr>
                <w:rFonts w:ascii="Calibri" w:hAnsi="Calibri"/>
                <w:color w:val="000000"/>
              </w:rPr>
              <w:t>-0.048</w:t>
            </w:r>
          </w:p>
          <w:p w14:paraId="55261D8B" w14:textId="69489581"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(-0.1</w:t>
            </w:r>
            <w:r>
              <w:rPr>
                <w:rFonts w:ascii="Calibri" w:eastAsia="Times New Roman" w:hAnsi="Calibri" w:cs="Times New Roman"/>
                <w:color w:val="000000"/>
              </w:rPr>
              <w:t>00</w:t>
            </w:r>
            <w:r w:rsidRPr="00C53989">
              <w:rPr>
                <w:rFonts w:ascii="Calibri" w:eastAsia="Times New Roman" w:hAnsi="Calibri" w:cs="Times New Roman"/>
                <w:color w:val="000000"/>
              </w:rPr>
              <w:t>;0.004)</w:t>
            </w:r>
          </w:p>
        </w:tc>
        <w:tc>
          <w:tcPr>
            <w:tcW w:w="1417" w:type="dxa"/>
            <w:tcBorders>
              <w:top w:val="nil"/>
              <w:left w:val="nil"/>
              <w:bottom w:val="nil"/>
              <w:right w:val="nil"/>
            </w:tcBorders>
            <w:shd w:val="clear" w:color="auto" w:fill="auto"/>
          </w:tcPr>
          <w:p w14:paraId="32484666" w14:textId="77777777" w:rsidR="006162EC" w:rsidRDefault="006162EC" w:rsidP="00B4314E">
            <w:pPr>
              <w:jc w:val="center"/>
              <w:rPr>
                <w:rFonts w:ascii="Calibri" w:hAnsi="Calibri"/>
                <w:color w:val="000000"/>
              </w:rPr>
            </w:pPr>
            <w:r>
              <w:rPr>
                <w:rFonts w:ascii="Calibri" w:hAnsi="Calibri"/>
                <w:color w:val="000000"/>
              </w:rPr>
              <w:t>-1.721</w:t>
            </w:r>
          </w:p>
        </w:tc>
        <w:tc>
          <w:tcPr>
            <w:tcW w:w="1276" w:type="dxa"/>
            <w:tcBorders>
              <w:top w:val="nil"/>
              <w:left w:val="nil"/>
              <w:bottom w:val="nil"/>
              <w:right w:val="nil"/>
            </w:tcBorders>
            <w:shd w:val="clear" w:color="auto" w:fill="auto"/>
          </w:tcPr>
          <w:p w14:paraId="19C175EC" w14:textId="77777777" w:rsidR="006162EC" w:rsidRDefault="006162EC" w:rsidP="00B4314E">
            <w:pPr>
              <w:jc w:val="center"/>
              <w:rPr>
                <w:rFonts w:ascii="Calibri" w:hAnsi="Calibri"/>
                <w:color w:val="000000"/>
              </w:rPr>
            </w:pPr>
            <w:r>
              <w:rPr>
                <w:rFonts w:ascii="Calibri" w:hAnsi="Calibri"/>
                <w:color w:val="000000"/>
              </w:rPr>
              <w:t>0.085</w:t>
            </w:r>
          </w:p>
        </w:tc>
        <w:tc>
          <w:tcPr>
            <w:tcW w:w="1559" w:type="dxa"/>
            <w:tcBorders>
              <w:top w:val="nil"/>
              <w:left w:val="nil"/>
              <w:bottom w:val="nil"/>
              <w:right w:val="nil"/>
            </w:tcBorders>
            <w:shd w:val="clear" w:color="auto" w:fill="auto"/>
          </w:tcPr>
          <w:p w14:paraId="6B781F61" w14:textId="77777777" w:rsidR="00597A12" w:rsidRDefault="006162EC" w:rsidP="00B4314E">
            <w:pPr>
              <w:jc w:val="center"/>
              <w:rPr>
                <w:rFonts w:ascii="Calibri" w:hAnsi="Calibri"/>
                <w:color w:val="000000"/>
              </w:rPr>
            </w:pPr>
            <w:r>
              <w:rPr>
                <w:rFonts w:ascii="Calibri" w:hAnsi="Calibri"/>
                <w:color w:val="000000"/>
              </w:rPr>
              <w:t>-0.037</w:t>
            </w:r>
          </w:p>
          <w:p w14:paraId="2DD5A16C" w14:textId="34FC9024" w:rsidR="006162EC" w:rsidRPr="00C80CE4" w:rsidRDefault="00C80CE4" w:rsidP="00C80CE4">
            <w:pPr>
              <w:jc w:val="center"/>
              <w:rPr>
                <w:rFonts w:ascii="Calibri" w:eastAsia="Times New Roman" w:hAnsi="Calibri" w:cs="Times New Roman"/>
                <w:color w:val="000000"/>
              </w:rPr>
            </w:pPr>
            <w:r>
              <w:rPr>
                <w:rFonts w:ascii="Calibri" w:eastAsia="Times New Roman" w:hAnsi="Calibri" w:cs="Times New Roman"/>
                <w:color w:val="000000"/>
              </w:rPr>
              <w:t>(-0.092;0.018)</w:t>
            </w:r>
          </w:p>
        </w:tc>
        <w:tc>
          <w:tcPr>
            <w:tcW w:w="1576" w:type="dxa"/>
            <w:tcBorders>
              <w:top w:val="nil"/>
              <w:left w:val="nil"/>
              <w:bottom w:val="nil"/>
            </w:tcBorders>
            <w:shd w:val="clear" w:color="auto" w:fill="auto"/>
          </w:tcPr>
          <w:p w14:paraId="738FA929" w14:textId="77777777" w:rsidR="00333CA4" w:rsidRDefault="006162EC" w:rsidP="0004387C">
            <w:pPr>
              <w:jc w:val="center"/>
              <w:rPr>
                <w:rFonts w:ascii="Calibri" w:hAnsi="Calibri"/>
                <w:color w:val="000000"/>
              </w:rPr>
            </w:pPr>
            <w:r>
              <w:rPr>
                <w:rFonts w:ascii="Calibri" w:hAnsi="Calibri"/>
                <w:color w:val="000000"/>
              </w:rPr>
              <w:t>0.037</w:t>
            </w:r>
          </w:p>
          <w:p w14:paraId="779E7908" w14:textId="554E095A"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(-0.001;0.184)</w:t>
            </w:r>
          </w:p>
        </w:tc>
      </w:tr>
      <w:tr w:rsidR="00275ED4" w14:paraId="4453ED8D" w14:textId="77777777" w:rsidTr="00333CA4">
        <w:tc>
          <w:tcPr>
            <w:tcW w:w="2235" w:type="dxa"/>
            <w:tcBorders>
              <w:top w:val="nil"/>
              <w:bottom w:val="nil"/>
              <w:right w:val="nil"/>
            </w:tcBorders>
            <w:shd w:val="clear" w:color="auto" w:fill="auto"/>
          </w:tcPr>
          <w:p w14:paraId="3D98DFD1" w14:textId="77777777" w:rsidR="00275ED4" w:rsidRPr="005E67E1" w:rsidRDefault="00EF2B89"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2CCF2EB1" w14:textId="77777777" w:rsidR="00275ED4" w:rsidRPr="005E67E1" w:rsidRDefault="00275ED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233F0702" w14:textId="77777777" w:rsidR="00275ED4" w:rsidRPr="005E67E1" w:rsidRDefault="00275ED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43FC8EE0" w14:textId="77777777" w:rsidR="00275ED4" w:rsidRPr="005E67E1" w:rsidRDefault="00275ED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4B01F53A" w14:textId="77777777" w:rsidR="00275ED4" w:rsidRPr="005E67E1" w:rsidRDefault="00275ED4" w:rsidP="00B4314E">
            <w:pPr>
              <w:jc w:val="center"/>
              <w:rPr>
                <w:rFonts w:ascii="Arial" w:hAnsi="Arial" w:cs="Arial"/>
                <w:sz w:val="18"/>
                <w:szCs w:val="18"/>
              </w:rPr>
            </w:pPr>
          </w:p>
        </w:tc>
        <w:tc>
          <w:tcPr>
            <w:tcW w:w="1576" w:type="dxa"/>
            <w:tcBorders>
              <w:top w:val="nil"/>
              <w:left w:val="nil"/>
              <w:bottom w:val="nil"/>
            </w:tcBorders>
            <w:shd w:val="clear" w:color="auto" w:fill="auto"/>
          </w:tcPr>
          <w:p w14:paraId="25298159" w14:textId="77777777" w:rsidR="00275ED4" w:rsidRPr="005E67E1" w:rsidRDefault="00275ED4" w:rsidP="0004387C">
            <w:pPr>
              <w:jc w:val="center"/>
              <w:rPr>
                <w:rFonts w:ascii="Arial" w:hAnsi="Arial" w:cs="Arial"/>
                <w:sz w:val="18"/>
                <w:szCs w:val="18"/>
              </w:rPr>
            </w:pPr>
          </w:p>
        </w:tc>
      </w:tr>
      <w:tr w:rsidR="006162EC" w14:paraId="51A768DF" w14:textId="77777777" w:rsidTr="00333CA4">
        <w:tc>
          <w:tcPr>
            <w:tcW w:w="2235" w:type="dxa"/>
            <w:tcBorders>
              <w:top w:val="nil"/>
              <w:bottom w:val="nil"/>
              <w:right w:val="nil"/>
            </w:tcBorders>
            <w:shd w:val="clear" w:color="auto" w:fill="auto"/>
          </w:tcPr>
          <w:p w14:paraId="62CD193B"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543A54FA" w14:textId="77777777" w:rsidR="00C53989" w:rsidRDefault="006162EC" w:rsidP="0004387C">
            <w:pPr>
              <w:jc w:val="center"/>
              <w:rPr>
                <w:rFonts w:ascii="Calibri" w:hAnsi="Calibri"/>
                <w:color w:val="000000"/>
              </w:rPr>
            </w:pPr>
            <w:r>
              <w:rPr>
                <w:rFonts w:ascii="Calibri" w:hAnsi="Calibri"/>
                <w:color w:val="000000"/>
              </w:rPr>
              <w:t>-0.086</w:t>
            </w:r>
          </w:p>
          <w:p w14:paraId="714DD28F" w14:textId="209C6E0D"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(-0.173;0.006)</w:t>
            </w:r>
          </w:p>
        </w:tc>
        <w:tc>
          <w:tcPr>
            <w:tcW w:w="1417" w:type="dxa"/>
            <w:tcBorders>
              <w:top w:val="nil"/>
              <w:left w:val="nil"/>
              <w:bottom w:val="nil"/>
              <w:right w:val="nil"/>
            </w:tcBorders>
            <w:shd w:val="clear" w:color="auto" w:fill="auto"/>
          </w:tcPr>
          <w:p w14:paraId="5193A7E4" w14:textId="77777777" w:rsidR="006162EC" w:rsidRDefault="006162EC" w:rsidP="00B4314E">
            <w:pPr>
              <w:jc w:val="center"/>
              <w:rPr>
                <w:rFonts w:ascii="Calibri" w:hAnsi="Calibri"/>
                <w:color w:val="000000"/>
              </w:rPr>
            </w:pPr>
            <w:r>
              <w:rPr>
                <w:rFonts w:ascii="Calibri" w:hAnsi="Calibri"/>
                <w:color w:val="000000"/>
              </w:rPr>
              <w:t>-1.891</w:t>
            </w:r>
          </w:p>
        </w:tc>
        <w:tc>
          <w:tcPr>
            <w:tcW w:w="1276" w:type="dxa"/>
            <w:tcBorders>
              <w:top w:val="nil"/>
              <w:left w:val="nil"/>
              <w:bottom w:val="nil"/>
              <w:right w:val="nil"/>
            </w:tcBorders>
            <w:shd w:val="clear" w:color="auto" w:fill="auto"/>
          </w:tcPr>
          <w:p w14:paraId="289CBE0E" w14:textId="77777777" w:rsidR="006162EC" w:rsidRDefault="006162EC" w:rsidP="00B4314E">
            <w:pPr>
              <w:jc w:val="center"/>
              <w:rPr>
                <w:rFonts w:ascii="Calibri" w:hAnsi="Calibri"/>
                <w:color w:val="000000"/>
              </w:rPr>
            </w:pPr>
            <w:r>
              <w:rPr>
                <w:rFonts w:ascii="Calibri" w:hAnsi="Calibri"/>
                <w:color w:val="000000"/>
              </w:rPr>
              <w:t>0.059</w:t>
            </w:r>
          </w:p>
        </w:tc>
        <w:tc>
          <w:tcPr>
            <w:tcW w:w="1559" w:type="dxa"/>
            <w:tcBorders>
              <w:top w:val="nil"/>
              <w:left w:val="nil"/>
              <w:bottom w:val="nil"/>
              <w:right w:val="nil"/>
            </w:tcBorders>
            <w:shd w:val="clear" w:color="auto" w:fill="auto"/>
          </w:tcPr>
          <w:p w14:paraId="6D18FAA0" w14:textId="77777777" w:rsidR="00597A12" w:rsidRDefault="006162EC" w:rsidP="00B4314E">
            <w:pPr>
              <w:jc w:val="center"/>
              <w:rPr>
                <w:rFonts w:ascii="Calibri" w:hAnsi="Calibri"/>
                <w:color w:val="000000"/>
              </w:rPr>
            </w:pPr>
            <w:r>
              <w:rPr>
                <w:rFonts w:ascii="Calibri" w:hAnsi="Calibri"/>
                <w:color w:val="000000"/>
              </w:rPr>
              <w:t>-0.094</w:t>
            </w:r>
          </w:p>
          <w:p w14:paraId="2033EBF7" w14:textId="583293B6" w:rsidR="006162EC" w:rsidRPr="00C80CE4" w:rsidRDefault="00C80CE4" w:rsidP="00C80CE4">
            <w:pPr>
              <w:jc w:val="center"/>
              <w:rPr>
                <w:rFonts w:ascii="Calibri" w:eastAsia="Times New Roman" w:hAnsi="Calibri" w:cs="Times New Roman"/>
                <w:color w:val="000000"/>
              </w:rPr>
            </w:pPr>
            <w:r>
              <w:rPr>
                <w:rFonts w:ascii="Calibri" w:eastAsia="Times New Roman" w:hAnsi="Calibri" w:cs="Times New Roman"/>
                <w:color w:val="000000"/>
              </w:rPr>
              <w:t>(-0.182;-0.001)</w:t>
            </w:r>
          </w:p>
        </w:tc>
        <w:tc>
          <w:tcPr>
            <w:tcW w:w="1576" w:type="dxa"/>
            <w:tcBorders>
              <w:top w:val="nil"/>
              <w:left w:val="nil"/>
              <w:bottom w:val="nil"/>
            </w:tcBorders>
            <w:shd w:val="clear" w:color="auto" w:fill="auto"/>
          </w:tcPr>
          <w:p w14:paraId="38F767D0" w14:textId="77777777" w:rsidR="00333CA4" w:rsidRDefault="006162EC" w:rsidP="0004387C">
            <w:pPr>
              <w:jc w:val="center"/>
              <w:rPr>
                <w:rFonts w:ascii="Calibri" w:hAnsi="Calibri"/>
                <w:color w:val="000000"/>
              </w:rPr>
            </w:pPr>
            <w:r>
              <w:rPr>
                <w:rFonts w:ascii="Calibri" w:hAnsi="Calibri"/>
                <w:color w:val="000000"/>
              </w:rPr>
              <w:t>0.168</w:t>
            </w:r>
          </w:p>
          <w:p w14:paraId="02F02426" w14:textId="2DC992B2"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(0.002;0.442)</w:t>
            </w:r>
          </w:p>
        </w:tc>
      </w:tr>
      <w:tr w:rsidR="006162EC" w14:paraId="0353A66F" w14:textId="77777777" w:rsidTr="00333CA4">
        <w:tc>
          <w:tcPr>
            <w:tcW w:w="2235" w:type="dxa"/>
            <w:tcBorders>
              <w:top w:val="nil"/>
              <w:bottom w:val="nil"/>
              <w:right w:val="nil"/>
            </w:tcBorders>
            <w:shd w:val="clear" w:color="auto" w:fill="auto"/>
          </w:tcPr>
          <w:p w14:paraId="1E6F0D28"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6DD5ED62" w14:textId="77777777" w:rsidR="00C53989" w:rsidRDefault="006162EC" w:rsidP="0004387C">
            <w:pPr>
              <w:jc w:val="center"/>
              <w:rPr>
                <w:rFonts w:ascii="Calibri" w:hAnsi="Calibri"/>
                <w:color w:val="000000"/>
              </w:rPr>
            </w:pPr>
            <w:r>
              <w:rPr>
                <w:rFonts w:ascii="Calibri" w:hAnsi="Calibri"/>
                <w:color w:val="000000"/>
              </w:rPr>
              <w:t>0.133</w:t>
            </w:r>
          </w:p>
          <w:p w14:paraId="25586F5B" w14:textId="2C36A9B0"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(0.092;0.172)</w:t>
            </w:r>
          </w:p>
        </w:tc>
        <w:tc>
          <w:tcPr>
            <w:tcW w:w="1417" w:type="dxa"/>
            <w:tcBorders>
              <w:top w:val="nil"/>
              <w:left w:val="nil"/>
              <w:bottom w:val="nil"/>
              <w:right w:val="nil"/>
            </w:tcBorders>
            <w:shd w:val="clear" w:color="auto" w:fill="auto"/>
          </w:tcPr>
          <w:p w14:paraId="4CB4B5E6" w14:textId="77777777" w:rsidR="006162EC" w:rsidRDefault="006162EC" w:rsidP="00B4314E">
            <w:pPr>
              <w:jc w:val="center"/>
              <w:rPr>
                <w:rFonts w:ascii="Calibri" w:hAnsi="Calibri"/>
                <w:color w:val="000000"/>
              </w:rPr>
            </w:pPr>
            <w:r>
              <w:rPr>
                <w:rFonts w:ascii="Calibri" w:hAnsi="Calibri"/>
                <w:color w:val="000000"/>
              </w:rPr>
              <w:t>7.019</w:t>
            </w:r>
          </w:p>
        </w:tc>
        <w:tc>
          <w:tcPr>
            <w:tcW w:w="1276" w:type="dxa"/>
            <w:tcBorders>
              <w:top w:val="nil"/>
              <w:left w:val="nil"/>
              <w:bottom w:val="nil"/>
              <w:right w:val="nil"/>
            </w:tcBorders>
            <w:shd w:val="clear" w:color="auto" w:fill="auto"/>
          </w:tcPr>
          <w:p w14:paraId="4BB3091A" w14:textId="77777777" w:rsidR="006162EC" w:rsidRDefault="006162EC"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064821CF" w14:textId="77777777" w:rsidR="00597A12" w:rsidRDefault="006162EC" w:rsidP="00B4314E">
            <w:pPr>
              <w:jc w:val="center"/>
              <w:rPr>
                <w:rFonts w:ascii="Calibri" w:hAnsi="Calibri"/>
                <w:color w:val="000000"/>
              </w:rPr>
            </w:pPr>
            <w:r>
              <w:rPr>
                <w:rFonts w:ascii="Calibri" w:hAnsi="Calibri"/>
                <w:color w:val="000000"/>
              </w:rPr>
              <w:t>0.145</w:t>
            </w:r>
          </w:p>
          <w:p w14:paraId="2E710E67" w14:textId="275996C5" w:rsidR="006162EC" w:rsidRPr="00C80CE4" w:rsidRDefault="00597A12" w:rsidP="00C80CE4">
            <w:pPr>
              <w:jc w:val="center"/>
              <w:rPr>
                <w:rFonts w:ascii="Calibri" w:eastAsia="Times New Roman" w:hAnsi="Calibri" w:cs="Times New Roman"/>
                <w:color w:val="000000"/>
              </w:rPr>
            </w:pPr>
            <w:r w:rsidRPr="00597A12">
              <w:rPr>
                <w:rFonts w:ascii="Calibri" w:eastAsia="Times New Roman" w:hAnsi="Calibri" w:cs="Times New Roman"/>
                <w:color w:val="000000"/>
              </w:rPr>
              <w:t>(0.105;0.182)</w:t>
            </w:r>
          </w:p>
        </w:tc>
        <w:tc>
          <w:tcPr>
            <w:tcW w:w="1576" w:type="dxa"/>
            <w:tcBorders>
              <w:top w:val="nil"/>
              <w:left w:val="nil"/>
              <w:bottom w:val="nil"/>
            </w:tcBorders>
            <w:shd w:val="clear" w:color="auto" w:fill="auto"/>
          </w:tcPr>
          <w:p w14:paraId="731E5948" w14:textId="77777777" w:rsidR="00333CA4" w:rsidRDefault="006162EC" w:rsidP="0004387C">
            <w:pPr>
              <w:jc w:val="center"/>
              <w:rPr>
                <w:rFonts w:ascii="Calibri" w:hAnsi="Calibri"/>
                <w:color w:val="000000"/>
              </w:rPr>
            </w:pPr>
            <w:r>
              <w:rPr>
                <w:rFonts w:ascii="Calibri" w:hAnsi="Calibri"/>
                <w:color w:val="000000"/>
              </w:rPr>
              <w:t>0.402</w:t>
            </w:r>
          </w:p>
          <w:p w14:paraId="424244BC" w14:textId="290D77B4"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(0.192;0.579)</w:t>
            </w:r>
          </w:p>
        </w:tc>
      </w:tr>
      <w:tr w:rsidR="006162EC" w14:paraId="66CD48AC" w14:textId="77777777" w:rsidTr="00333CA4">
        <w:tc>
          <w:tcPr>
            <w:tcW w:w="2235" w:type="dxa"/>
            <w:tcBorders>
              <w:top w:val="nil"/>
              <w:bottom w:val="nil"/>
              <w:right w:val="nil"/>
            </w:tcBorders>
            <w:shd w:val="clear" w:color="auto" w:fill="auto"/>
          </w:tcPr>
          <w:p w14:paraId="3B24A466"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766E9F15" w14:textId="77777777" w:rsidR="00C53989" w:rsidRDefault="006162EC" w:rsidP="0004387C">
            <w:pPr>
              <w:jc w:val="center"/>
              <w:rPr>
                <w:rFonts w:ascii="Calibri" w:hAnsi="Calibri"/>
                <w:color w:val="000000"/>
              </w:rPr>
            </w:pPr>
            <w:r>
              <w:rPr>
                <w:rFonts w:ascii="Calibri" w:hAnsi="Calibri"/>
                <w:color w:val="000000"/>
              </w:rPr>
              <w:t>0.017</w:t>
            </w:r>
          </w:p>
          <w:p w14:paraId="07C3C01E" w14:textId="48188AEC"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(-0.048;0.075)</w:t>
            </w:r>
          </w:p>
        </w:tc>
        <w:tc>
          <w:tcPr>
            <w:tcW w:w="1417" w:type="dxa"/>
            <w:tcBorders>
              <w:top w:val="nil"/>
              <w:left w:val="nil"/>
              <w:bottom w:val="nil"/>
              <w:right w:val="nil"/>
            </w:tcBorders>
            <w:shd w:val="clear" w:color="auto" w:fill="auto"/>
          </w:tcPr>
          <w:p w14:paraId="7BADE7F5" w14:textId="77777777" w:rsidR="006162EC" w:rsidRDefault="006162EC" w:rsidP="00B4314E">
            <w:pPr>
              <w:jc w:val="center"/>
              <w:rPr>
                <w:rFonts w:ascii="Calibri" w:hAnsi="Calibri"/>
                <w:color w:val="000000"/>
              </w:rPr>
            </w:pPr>
            <w:r>
              <w:rPr>
                <w:rFonts w:ascii="Calibri" w:hAnsi="Calibri"/>
                <w:color w:val="000000"/>
              </w:rPr>
              <w:t>0.547</w:t>
            </w:r>
          </w:p>
        </w:tc>
        <w:tc>
          <w:tcPr>
            <w:tcW w:w="1276" w:type="dxa"/>
            <w:tcBorders>
              <w:top w:val="nil"/>
              <w:left w:val="nil"/>
              <w:bottom w:val="nil"/>
              <w:right w:val="nil"/>
            </w:tcBorders>
            <w:shd w:val="clear" w:color="auto" w:fill="auto"/>
          </w:tcPr>
          <w:p w14:paraId="59A89086" w14:textId="77777777" w:rsidR="006162EC" w:rsidRDefault="006162EC" w:rsidP="00B4314E">
            <w:pPr>
              <w:jc w:val="center"/>
              <w:rPr>
                <w:rFonts w:ascii="Calibri" w:hAnsi="Calibri"/>
                <w:color w:val="000000"/>
              </w:rPr>
            </w:pPr>
            <w:r>
              <w:rPr>
                <w:rFonts w:ascii="Calibri" w:hAnsi="Calibri"/>
                <w:color w:val="000000"/>
              </w:rPr>
              <w:t>0.584</w:t>
            </w:r>
          </w:p>
        </w:tc>
        <w:tc>
          <w:tcPr>
            <w:tcW w:w="1559" w:type="dxa"/>
            <w:tcBorders>
              <w:top w:val="nil"/>
              <w:left w:val="nil"/>
              <w:bottom w:val="nil"/>
              <w:right w:val="nil"/>
            </w:tcBorders>
            <w:shd w:val="clear" w:color="auto" w:fill="auto"/>
          </w:tcPr>
          <w:p w14:paraId="59E9C214" w14:textId="77777777" w:rsidR="00597A12" w:rsidRDefault="006162EC" w:rsidP="00B4314E">
            <w:pPr>
              <w:jc w:val="center"/>
              <w:rPr>
                <w:rFonts w:ascii="Calibri" w:hAnsi="Calibri"/>
                <w:color w:val="000000"/>
              </w:rPr>
            </w:pPr>
            <w:r>
              <w:rPr>
                <w:rFonts w:ascii="Calibri" w:hAnsi="Calibri"/>
                <w:color w:val="000000"/>
              </w:rPr>
              <w:t>0.025</w:t>
            </w:r>
          </w:p>
          <w:p w14:paraId="32BD3B86" w14:textId="32F9BB64" w:rsidR="006162EC" w:rsidRPr="00C80CE4" w:rsidRDefault="00597A12" w:rsidP="00C80CE4">
            <w:pPr>
              <w:jc w:val="center"/>
              <w:rPr>
                <w:rFonts w:ascii="Calibri" w:eastAsia="Times New Roman" w:hAnsi="Calibri" w:cs="Times New Roman"/>
                <w:color w:val="000000"/>
              </w:rPr>
            </w:pPr>
            <w:r w:rsidRPr="00597A12">
              <w:rPr>
                <w:rFonts w:ascii="Calibri" w:eastAsia="Times New Roman" w:hAnsi="Calibri" w:cs="Times New Roman"/>
                <w:color w:val="000000"/>
              </w:rPr>
              <w:t>(-0.036;0.083)</w:t>
            </w:r>
          </w:p>
        </w:tc>
        <w:tc>
          <w:tcPr>
            <w:tcW w:w="1576" w:type="dxa"/>
            <w:tcBorders>
              <w:top w:val="nil"/>
              <w:left w:val="nil"/>
              <w:bottom w:val="nil"/>
            </w:tcBorders>
            <w:shd w:val="clear" w:color="auto" w:fill="auto"/>
          </w:tcPr>
          <w:p w14:paraId="2E131A71" w14:textId="77777777" w:rsidR="00333CA4" w:rsidRDefault="006162EC" w:rsidP="0004387C">
            <w:pPr>
              <w:jc w:val="center"/>
              <w:rPr>
                <w:rFonts w:ascii="Calibri" w:hAnsi="Calibri"/>
                <w:color w:val="000000"/>
              </w:rPr>
            </w:pPr>
            <w:r>
              <w:rPr>
                <w:rFonts w:ascii="Calibri" w:hAnsi="Calibri"/>
                <w:color w:val="000000"/>
              </w:rPr>
              <w:t>0.009</w:t>
            </w:r>
          </w:p>
          <w:p w14:paraId="20A14B2A" w14:textId="04B60159"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(-0.001;0.112)</w:t>
            </w:r>
          </w:p>
        </w:tc>
      </w:tr>
      <w:tr w:rsidR="00846DF7" w:rsidRPr="005E67E1" w14:paraId="6E64B7F8" w14:textId="77777777" w:rsidTr="00846DF7">
        <w:tc>
          <w:tcPr>
            <w:tcW w:w="2235" w:type="dxa"/>
            <w:tcBorders>
              <w:top w:val="nil"/>
              <w:bottom w:val="single" w:sz="4" w:space="0" w:color="auto"/>
              <w:right w:val="nil"/>
            </w:tcBorders>
            <w:shd w:val="clear" w:color="auto" w:fill="auto"/>
          </w:tcPr>
          <w:p w14:paraId="6C69D416" w14:textId="79DD814A" w:rsidR="00846DF7" w:rsidRPr="005E67E1" w:rsidRDefault="00846DF7" w:rsidP="00846DF7">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shd w:val="clear" w:color="auto" w:fill="auto"/>
          </w:tcPr>
          <w:p w14:paraId="43E40DF3" w14:textId="2E514A01" w:rsidR="00846DF7" w:rsidRPr="005E67E1" w:rsidRDefault="00846DF7" w:rsidP="00846DF7">
            <w:pPr>
              <w:spacing w:before="120"/>
              <w:rPr>
                <w:rFonts w:ascii="Arial" w:hAnsi="Arial" w:cs="Arial"/>
                <w:b/>
                <w:sz w:val="18"/>
                <w:szCs w:val="18"/>
              </w:rPr>
            </w:pPr>
            <w:r>
              <w:rPr>
                <w:rFonts w:ascii="Arial" w:hAnsi="Arial" w:cs="Arial"/>
                <w:b/>
                <w:sz w:val="18"/>
                <w:szCs w:val="18"/>
              </w:rPr>
              <w:t xml:space="preserve">0.048 </w:t>
            </w:r>
            <w:r w:rsidRPr="00846DF7">
              <w:rPr>
                <w:rFonts w:ascii="Arial" w:eastAsia="Times New Roman" w:hAnsi="Arial" w:cs="Arial"/>
                <w:b/>
                <w:bCs/>
                <w:color w:val="000000"/>
                <w:sz w:val="18"/>
                <w:szCs w:val="18"/>
              </w:rPr>
              <w:t>(0.034;0.08</w:t>
            </w:r>
            <w:r>
              <w:rPr>
                <w:rFonts w:ascii="Arial" w:eastAsia="Times New Roman" w:hAnsi="Arial" w:cs="Arial"/>
                <w:b/>
                <w:bCs/>
                <w:color w:val="000000"/>
                <w:sz w:val="18"/>
                <w:szCs w:val="18"/>
              </w:rPr>
              <w:t>0</w:t>
            </w:r>
            <w:r w:rsidRPr="00846DF7">
              <w:rPr>
                <w:rFonts w:ascii="Arial" w:eastAsia="Times New Roman" w:hAnsi="Arial" w:cs="Arial"/>
                <w:b/>
                <w:bCs/>
                <w:color w:val="000000"/>
                <w:sz w:val="18"/>
                <w:szCs w:val="18"/>
              </w:rPr>
              <w:t>)</w:t>
            </w:r>
          </w:p>
        </w:tc>
        <w:tc>
          <w:tcPr>
            <w:tcW w:w="1276" w:type="dxa"/>
            <w:tcBorders>
              <w:top w:val="nil"/>
              <w:left w:val="nil"/>
              <w:bottom w:val="single" w:sz="4" w:space="0" w:color="auto"/>
              <w:right w:val="nil"/>
            </w:tcBorders>
            <w:shd w:val="clear" w:color="auto" w:fill="auto"/>
          </w:tcPr>
          <w:p w14:paraId="1EF80CEE" w14:textId="77777777" w:rsidR="00846DF7" w:rsidRPr="005E67E1" w:rsidRDefault="00846DF7" w:rsidP="00846DF7">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tcPr>
          <w:p w14:paraId="2D14BE49" w14:textId="77777777" w:rsidR="00846DF7" w:rsidRPr="005E67E1" w:rsidRDefault="00846DF7" w:rsidP="00846DF7">
            <w:pPr>
              <w:spacing w:before="120"/>
              <w:jc w:val="center"/>
              <w:rPr>
                <w:rFonts w:ascii="Arial" w:hAnsi="Arial" w:cs="Arial"/>
                <w:b/>
                <w:sz w:val="18"/>
                <w:szCs w:val="18"/>
              </w:rPr>
            </w:pPr>
          </w:p>
        </w:tc>
        <w:tc>
          <w:tcPr>
            <w:tcW w:w="1576" w:type="dxa"/>
            <w:tcBorders>
              <w:top w:val="nil"/>
              <w:left w:val="nil"/>
              <w:bottom w:val="single" w:sz="4" w:space="0" w:color="auto"/>
            </w:tcBorders>
            <w:shd w:val="clear" w:color="auto" w:fill="auto"/>
          </w:tcPr>
          <w:p w14:paraId="0FD4B65D" w14:textId="77777777" w:rsidR="00846DF7" w:rsidRPr="005E67E1" w:rsidRDefault="00846DF7" w:rsidP="00846DF7">
            <w:pPr>
              <w:spacing w:before="120"/>
              <w:jc w:val="center"/>
              <w:rPr>
                <w:rFonts w:ascii="Arial" w:hAnsi="Arial" w:cs="Arial"/>
                <w:b/>
                <w:sz w:val="18"/>
                <w:szCs w:val="18"/>
              </w:rPr>
            </w:pPr>
            <w:r>
              <w:rPr>
                <w:rFonts w:ascii="Arial" w:hAnsi="Arial" w:cs="Arial"/>
                <w:b/>
                <w:sz w:val="18"/>
                <w:szCs w:val="18"/>
              </w:rPr>
              <w:t>SUM = 1.0</w:t>
            </w:r>
          </w:p>
        </w:tc>
      </w:tr>
      <w:tr w:rsidR="00275ED4" w:rsidRPr="005E67E1" w14:paraId="7B80772F" w14:textId="77777777" w:rsidTr="006162EC">
        <w:tc>
          <w:tcPr>
            <w:tcW w:w="9622" w:type="dxa"/>
            <w:gridSpan w:val="6"/>
            <w:tcBorders>
              <w:top w:val="single" w:sz="4" w:space="0" w:color="auto"/>
              <w:bottom w:val="single" w:sz="4" w:space="0" w:color="auto"/>
            </w:tcBorders>
            <w:shd w:val="clear" w:color="auto" w:fill="F2DBDB" w:themeFill="accent2" w:themeFillTint="33"/>
          </w:tcPr>
          <w:p w14:paraId="28F2890D" w14:textId="77777777" w:rsidR="00275ED4" w:rsidRPr="005E67E1" w:rsidRDefault="00275ED4" w:rsidP="007220B8">
            <w:pPr>
              <w:rPr>
                <w:rFonts w:ascii="Arial" w:hAnsi="Arial" w:cs="Arial"/>
              </w:rPr>
            </w:pPr>
            <w:r w:rsidRPr="005E67E1">
              <w:rPr>
                <w:rFonts w:ascii="Arial" w:hAnsi="Arial" w:cs="Arial"/>
              </w:rPr>
              <w:t>Between level (participant level)</w:t>
            </w:r>
          </w:p>
        </w:tc>
      </w:tr>
      <w:tr w:rsidR="006162EC" w14:paraId="1A174B89" w14:textId="77777777" w:rsidTr="00333CA4">
        <w:tc>
          <w:tcPr>
            <w:tcW w:w="2235" w:type="dxa"/>
            <w:tcBorders>
              <w:top w:val="single" w:sz="4" w:space="0" w:color="auto"/>
              <w:bottom w:val="nil"/>
              <w:right w:val="nil"/>
            </w:tcBorders>
            <w:shd w:val="clear" w:color="auto" w:fill="auto"/>
          </w:tcPr>
          <w:p w14:paraId="0A694083" w14:textId="77777777" w:rsidR="006162EC" w:rsidRPr="005E67E1" w:rsidRDefault="006162EC"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0A9D47AB" w14:textId="77777777" w:rsidR="00C53989" w:rsidRDefault="006162EC" w:rsidP="0004387C">
            <w:pPr>
              <w:jc w:val="center"/>
              <w:rPr>
                <w:rFonts w:ascii="Calibri" w:hAnsi="Calibri"/>
                <w:color w:val="000000"/>
              </w:rPr>
            </w:pPr>
            <w:r>
              <w:rPr>
                <w:rFonts w:ascii="Calibri" w:hAnsi="Calibri"/>
                <w:color w:val="000000"/>
              </w:rPr>
              <w:t>-0.009</w:t>
            </w:r>
          </w:p>
          <w:p w14:paraId="02DC8D94" w14:textId="70964C3C"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(-0.094;0.078)</w:t>
            </w:r>
          </w:p>
        </w:tc>
        <w:tc>
          <w:tcPr>
            <w:tcW w:w="1417" w:type="dxa"/>
            <w:tcBorders>
              <w:top w:val="single" w:sz="4" w:space="0" w:color="auto"/>
              <w:left w:val="nil"/>
              <w:bottom w:val="nil"/>
              <w:right w:val="nil"/>
            </w:tcBorders>
            <w:shd w:val="clear" w:color="auto" w:fill="auto"/>
          </w:tcPr>
          <w:p w14:paraId="62300BC7" w14:textId="77777777" w:rsidR="006162EC" w:rsidRDefault="006162EC" w:rsidP="00B4314E">
            <w:pPr>
              <w:jc w:val="center"/>
              <w:rPr>
                <w:rFonts w:ascii="Calibri" w:hAnsi="Calibri"/>
                <w:color w:val="000000"/>
              </w:rPr>
            </w:pPr>
            <w:r>
              <w:rPr>
                <w:rFonts w:ascii="Calibri" w:hAnsi="Calibri"/>
                <w:color w:val="000000"/>
              </w:rPr>
              <w:t>-0.214</w:t>
            </w:r>
          </w:p>
        </w:tc>
        <w:tc>
          <w:tcPr>
            <w:tcW w:w="1276" w:type="dxa"/>
            <w:tcBorders>
              <w:top w:val="single" w:sz="4" w:space="0" w:color="auto"/>
              <w:left w:val="nil"/>
              <w:bottom w:val="nil"/>
              <w:right w:val="nil"/>
            </w:tcBorders>
            <w:shd w:val="clear" w:color="auto" w:fill="auto"/>
          </w:tcPr>
          <w:p w14:paraId="6840C728" w14:textId="77777777" w:rsidR="006162EC" w:rsidRDefault="006162EC" w:rsidP="00B4314E">
            <w:pPr>
              <w:jc w:val="center"/>
              <w:rPr>
                <w:rFonts w:ascii="Calibri" w:hAnsi="Calibri"/>
                <w:color w:val="000000"/>
              </w:rPr>
            </w:pPr>
            <w:r>
              <w:rPr>
                <w:rFonts w:ascii="Calibri" w:hAnsi="Calibri"/>
                <w:color w:val="000000"/>
              </w:rPr>
              <w:t>0.831</w:t>
            </w:r>
          </w:p>
        </w:tc>
        <w:tc>
          <w:tcPr>
            <w:tcW w:w="1559" w:type="dxa"/>
            <w:tcBorders>
              <w:top w:val="single" w:sz="4" w:space="0" w:color="auto"/>
              <w:left w:val="nil"/>
              <w:bottom w:val="nil"/>
              <w:right w:val="nil"/>
            </w:tcBorders>
            <w:shd w:val="clear" w:color="auto" w:fill="auto"/>
          </w:tcPr>
          <w:p w14:paraId="3294D93B" w14:textId="77777777" w:rsidR="00597A12" w:rsidRDefault="006162EC" w:rsidP="00B4314E">
            <w:pPr>
              <w:jc w:val="center"/>
              <w:rPr>
                <w:rFonts w:ascii="Calibri" w:hAnsi="Calibri"/>
                <w:color w:val="000000"/>
              </w:rPr>
            </w:pPr>
            <w:r>
              <w:rPr>
                <w:rFonts w:ascii="Calibri" w:hAnsi="Calibri"/>
                <w:color w:val="000000"/>
              </w:rPr>
              <w:t>0.007</w:t>
            </w:r>
          </w:p>
          <w:p w14:paraId="18252FA9" w14:textId="3196AB2B" w:rsidR="006162EC" w:rsidRPr="00C80CE4" w:rsidRDefault="00597A12" w:rsidP="00C80CE4">
            <w:pPr>
              <w:jc w:val="center"/>
              <w:rPr>
                <w:rFonts w:ascii="Calibri" w:eastAsia="Times New Roman" w:hAnsi="Calibri" w:cs="Times New Roman"/>
                <w:color w:val="000000"/>
              </w:rPr>
            </w:pPr>
            <w:r w:rsidRPr="00597A12">
              <w:rPr>
                <w:rFonts w:ascii="Calibri" w:eastAsia="Times New Roman" w:hAnsi="Calibri" w:cs="Times New Roman"/>
                <w:color w:val="000000"/>
              </w:rPr>
              <w:t>(-0.072;0.091)</w:t>
            </w:r>
          </w:p>
        </w:tc>
        <w:tc>
          <w:tcPr>
            <w:tcW w:w="1576" w:type="dxa"/>
            <w:tcBorders>
              <w:top w:val="single" w:sz="4" w:space="0" w:color="auto"/>
              <w:left w:val="nil"/>
              <w:bottom w:val="nil"/>
            </w:tcBorders>
            <w:shd w:val="clear" w:color="auto" w:fill="auto"/>
          </w:tcPr>
          <w:p w14:paraId="27E17B7C" w14:textId="77777777" w:rsidR="00333CA4" w:rsidRDefault="006162EC" w:rsidP="0004387C">
            <w:pPr>
              <w:jc w:val="center"/>
              <w:rPr>
                <w:rFonts w:ascii="Calibri" w:hAnsi="Calibri"/>
                <w:color w:val="000000"/>
              </w:rPr>
            </w:pPr>
            <w:r>
              <w:rPr>
                <w:rFonts w:ascii="Calibri" w:hAnsi="Calibri"/>
                <w:color w:val="000000"/>
              </w:rPr>
              <w:t>-0.001</w:t>
            </w:r>
          </w:p>
          <w:p w14:paraId="65A22FF9" w14:textId="555E5559"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(-0.002;0.077)</w:t>
            </w:r>
          </w:p>
        </w:tc>
      </w:tr>
      <w:tr w:rsidR="006162EC" w14:paraId="31650008" w14:textId="77777777" w:rsidTr="00333CA4">
        <w:tc>
          <w:tcPr>
            <w:tcW w:w="2235" w:type="dxa"/>
            <w:tcBorders>
              <w:top w:val="nil"/>
              <w:bottom w:val="nil"/>
              <w:right w:val="nil"/>
            </w:tcBorders>
            <w:shd w:val="clear" w:color="auto" w:fill="auto"/>
          </w:tcPr>
          <w:p w14:paraId="0AB985B6" w14:textId="77777777" w:rsidR="006162EC" w:rsidRPr="005E67E1" w:rsidRDefault="006162EC" w:rsidP="007220B8">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57EB1618" w14:textId="77777777" w:rsidR="00C53989" w:rsidRDefault="006162EC" w:rsidP="0004387C">
            <w:pPr>
              <w:jc w:val="center"/>
              <w:rPr>
                <w:rFonts w:ascii="Calibri" w:hAnsi="Calibri"/>
                <w:color w:val="000000"/>
              </w:rPr>
            </w:pPr>
            <w:r>
              <w:rPr>
                <w:rFonts w:ascii="Calibri" w:hAnsi="Calibri"/>
                <w:color w:val="000000"/>
              </w:rPr>
              <w:t>0.061</w:t>
            </w:r>
          </w:p>
          <w:p w14:paraId="0A4B60C6" w14:textId="42B9C7C1"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(-0.068;0.19</w:t>
            </w:r>
            <w:r>
              <w:rPr>
                <w:rFonts w:ascii="Calibri" w:eastAsia="Times New Roman" w:hAnsi="Calibri" w:cs="Times New Roman"/>
                <w:color w:val="000000"/>
              </w:rPr>
              <w:t>0</w:t>
            </w:r>
            <w:r w:rsidRPr="00C53989">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08CC549D" w14:textId="77777777" w:rsidR="006162EC" w:rsidRDefault="006162EC" w:rsidP="00B4314E">
            <w:pPr>
              <w:jc w:val="center"/>
              <w:rPr>
                <w:rFonts w:ascii="Calibri" w:hAnsi="Calibri"/>
                <w:color w:val="000000"/>
              </w:rPr>
            </w:pPr>
            <w:r>
              <w:rPr>
                <w:rFonts w:ascii="Calibri" w:hAnsi="Calibri"/>
                <w:color w:val="000000"/>
              </w:rPr>
              <w:t>0.933</w:t>
            </w:r>
          </w:p>
        </w:tc>
        <w:tc>
          <w:tcPr>
            <w:tcW w:w="1276" w:type="dxa"/>
            <w:tcBorders>
              <w:top w:val="nil"/>
              <w:left w:val="nil"/>
              <w:bottom w:val="nil"/>
              <w:right w:val="nil"/>
            </w:tcBorders>
            <w:shd w:val="clear" w:color="auto" w:fill="auto"/>
          </w:tcPr>
          <w:p w14:paraId="21D6C5DB" w14:textId="77777777" w:rsidR="006162EC" w:rsidRDefault="006162EC" w:rsidP="00B4314E">
            <w:pPr>
              <w:jc w:val="center"/>
              <w:rPr>
                <w:rFonts w:ascii="Calibri" w:hAnsi="Calibri"/>
                <w:color w:val="000000"/>
              </w:rPr>
            </w:pPr>
            <w:r>
              <w:rPr>
                <w:rFonts w:ascii="Calibri" w:hAnsi="Calibri"/>
                <w:color w:val="000000"/>
              </w:rPr>
              <w:t>0.351</w:t>
            </w:r>
          </w:p>
        </w:tc>
        <w:tc>
          <w:tcPr>
            <w:tcW w:w="1559" w:type="dxa"/>
            <w:tcBorders>
              <w:top w:val="nil"/>
              <w:left w:val="nil"/>
              <w:bottom w:val="nil"/>
              <w:right w:val="nil"/>
            </w:tcBorders>
            <w:shd w:val="clear" w:color="auto" w:fill="auto"/>
          </w:tcPr>
          <w:p w14:paraId="10992892" w14:textId="77777777" w:rsidR="00597A12" w:rsidRDefault="006162EC" w:rsidP="00B4314E">
            <w:pPr>
              <w:jc w:val="center"/>
              <w:rPr>
                <w:rFonts w:ascii="Calibri" w:hAnsi="Calibri"/>
                <w:color w:val="000000"/>
              </w:rPr>
            </w:pPr>
            <w:r>
              <w:rPr>
                <w:rFonts w:ascii="Calibri" w:hAnsi="Calibri"/>
                <w:color w:val="000000"/>
              </w:rPr>
              <w:t>0.144</w:t>
            </w:r>
          </w:p>
          <w:p w14:paraId="47712C96" w14:textId="7C31612A" w:rsidR="006162EC" w:rsidRPr="00C80CE4" w:rsidRDefault="00597A12" w:rsidP="00C80CE4">
            <w:pPr>
              <w:jc w:val="center"/>
              <w:rPr>
                <w:rFonts w:ascii="Calibri" w:eastAsia="Times New Roman" w:hAnsi="Calibri" w:cs="Times New Roman"/>
                <w:color w:val="000000"/>
              </w:rPr>
            </w:pPr>
            <w:r w:rsidRPr="00597A12">
              <w:rPr>
                <w:rFonts w:ascii="Calibri" w:eastAsia="Times New Roman" w:hAnsi="Calibri" w:cs="Times New Roman"/>
                <w:color w:val="000000"/>
              </w:rPr>
              <w:t>(0.058;0.232)</w:t>
            </w:r>
          </w:p>
        </w:tc>
        <w:tc>
          <w:tcPr>
            <w:tcW w:w="1576" w:type="dxa"/>
            <w:tcBorders>
              <w:top w:val="nil"/>
              <w:left w:val="nil"/>
              <w:bottom w:val="nil"/>
            </w:tcBorders>
            <w:shd w:val="clear" w:color="auto" w:fill="auto"/>
          </w:tcPr>
          <w:p w14:paraId="378037E4" w14:textId="77777777" w:rsidR="00333CA4" w:rsidRDefault="006162EC" w:rsidP="0004387C">
            <w:pPr>
              <w:jc w:val="center"/>
              <w:rPr>
                <w:rFonts w:ascii="Calibri" w:hAnsi="Calibri"/>
                <w:color w:val="000000"/>
              </w:rPr>
            </w:pPr>
            <w:r>
              <w:rPr>
                <w:rFonts w:ascii="Calibri" w:hAnsi="Calibri"/>
                <w:color w:val="000000"/>
              </w:rPr>
              <w:t>0.086</w:t>
            </w:r>
          </w:p>
          <w:p w14:paraId="5BC86203" w14:textId="7034B7E0"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(-0.057;0.32</w:t>
            </w:r>
            <w:r>
              <w:rPr>
                <w:rFonts w:ascii="Calibri" w:eastAsia="Times New Roman" w:hAnsi="Calibri" w:cs="Times New Roman"/>
                <w:color w:val="000000"/>
              </w:rPr>
              <w:t>0</w:t>
            </w:r>
            <w:r w:rsidRPr="00333CA4">
              <w:rPr>
                <w:rFonts w:ascii="Calibri" w:eastAsia="Times New Roman" w:hAnsi="Calibri" w:cs="Times New Roman"/>
                <w:color w:val="000000"/>
              </w:rPr>
              <w:t>)</w:t>
            </w:r>
          </w:p>
        </w:tc>
      </w:tr>
      <w:tr w:rsidR="006162EC" w14:paraId="358AADF4" w14:textId="77777777" w:rsidTr="00333CA4">
        <w:tc>
          <w:tcPr>
            <w:tcW w:w="2235" w:type="dxa"/>
            <w:tcBorders>
              <w:top w:val="nil"/>
              <w:bottom w:val="nil"/>
              <w:right w:val="nil"/>
            </w:tcBorders>
            <w:shd w:val="clear" w:color="auto" w:fill="auto"/>
          </w:tcPr>
          <w:p w14:paraId="0ABEFED0" w14:textId="77777777" w:rsidR="006162EC" w:rsidRPr="00127B6E" w:rsidRDefault="006162EC" w:rsidP="007220B8">
            <w:pPr>
              <w:rPr>
                <w:rFonts w:ascii="Arial" w:hAnsi="Arial" w:cs="Arial"/>
                <w:sz w:val="18"/>
                <w:szCs w:val="18"/>
              </w:rPr>
            </w:pPr>
            <w:r w:rsidRPr="00127B6E">
              <w:rPr>
                <w:rFonts w:ascii="Arial" w:hAnsi="Arial" w:cs="Arial"/>
                <w:sz w:val="18"/>
                <w:szCs w:val="18"/>
              </w:rPr>
              <w:t>Sex (M/</w:t>
            </w:r>
            <w:r w:rsidRPr="00127B6E">
              <w:rPr>
                <w:rFonts w:ascii="Arial" w:hAnsi="Arial" w:cs="Arial"/>
                <w:sz w:val="18"/>
                <w:szCs w:val="18"/>
                <w:u w:val="single"/>
              </w:rPr>
              <w:t>W</w:t>
            </w:r>
            <w:r w:rsidRPr="00127B6E">
              <w:rPr>
                <w:rFonts w:ascii="Arial" w:hAnsi="Arial" w:cs="Arial"/>
                <w:sz w:val="18"/>
                <w:szCs w:val="18"/>
              </w:rPr>
              <w:t>)</w:t>
            </w:r>
          </w:p>
        </w:tc>
        <w:tc>
          <w:tcPr>
            <w:tcW w:w="1559" w:type="dxa"/>
            <w:tcBorders>
              <w:top w:val="nil"/>
              <w:left w:val="nil"/>
              <w:bottom w:val="nil"/>
              <w:right w:val="nil"/>
            </w:tcBorders>
            <w:shd w:val="clear" w:color="auto" w:fill="auto"/>
            <w:vAlign w:val="bottom"/>
          </w:tcPr>
          <w:p w14:paraId="50851098" w14:textId="77777777" w:rsidR="00C53989" w:rsidRDefault="006162EC" w:rsidP="0004387C">
            <w:pPr>
              <w:jc w:val="center"/>
              <w:rPr>
                <w:rFonts w:ascii="Calibri" w:hAnsi="Calibri"/>
                <w:color w:val="000000"/>
              </w:rPr>
            </w:pPr>
            <w:r>
              <w:rPr>
                <w:rFonts w:ascii="Calibri" w:hAnsi="Calibri"/>
                <w:color w:val="000000"/>
              </w:rPr>
              <w:t>-0.263</w:t>
            </w:r>
          </w:p>
          <w:p w14:paraId="5C42251D" w14:textId="3127D508"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(-0.348;-0.17</w:t>
            </w:r>
            <w:r>
              <w:rPr>
                <w:rFonts w:ascii="Calibri" w:eastAsia="Times New Roman" w:hAnsi="Calibri" w:cs="Times New Roman"/>
                <w:color w:val="000000"/>
              </w:rPr>
              <w:t>0</w:t>
            </w:r>
            <w:r w:rsidRPr="00C53989">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7096A22C" w14:textId="77777777" w:rsidR="006162EC" w:rsidRDefault="006162EC" w:rsidP="00B4314E">
            <w:pPr>
              <w:jc w:val="center"/>
              <w:rPr>
                <w:rFonts w:ascii="Calibri" w:hAnsi="Calibri"/>
                <w:color w:val="000000"/>
              </w:rPr>
            </w:pPr>
            <w:r>
              <w:rPr>
                <w:rFonts w:ascii="Calibri" w:hAnsi="Calibri"/>
                <w:color w:val="000000"/>
              </w:rPr>
              <w:t>-5.655</w:t>
            </w:r>
          </w:p>
        </w:tc>
        <w:tc>
          <w:tcPr>
            <w:tcW w:w="1276" w:type="dxa"/>
            <w:tcBorders>
              <w:top w:val="nil"/>
              <w:left w:val="nil"/>
              <w:bottom w:val="nil"/>
              <w:right w:val="nil"/>
            </w:tcBorders>
            <w:shd w:val="clear" w:color="auto" w:fill="auto"/>
          </w:tcPr>
          <w:p w14:paraId="5DD86D9D" w14:textId="77777777" w:rsidR="006162EC" w:rsidRDefault="006162EC"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18128F81" w14:textId="77777777" w:rsidR="00597A12" w:rsidRDefault="006162EC" w:rsidP="00B4314E">
            <w:pPr>
              <w:jc w:val="center"/>
              <w:rPr>
                <w:rFonts w:ascii="Calibri" w:hAnsi="Calibri"/>
                <w:color w:val="000000"/>
              </w:rPr>
            </w:pPr>
            <w:r>
              <w:rPr>
                <w:rFonts w:ascii="Calibri" w:hAnsi="Calibri"/>
                <w:color w:val="000000"/>
              </w:rPr>
              <w:t>-0.277</w:t>
            </w:r>
          </w:p>
          <w:p w14:paraId="52F21526" w14:textId="0D699294" w:rsidR="006162EC" w:rsidRPr="00C80CE4" w:rsidRDefault="00597A12" w:rsidP="00C80CE4">
            <w:pPr>
              <w:jc w:val="center"/>
              <w:rPr>
                <w:rFonts w:ascii="Calibri" w:eastAsia="Times New Roman" w:hAnsi="Calibri" w:cs="Times New Roman"/>
                <w:color w:val="000000"/>
              </w:rPr>
            </w:pPr>
            <w:r w:rsidRPr="00597A12">
              <w:rPr>
                <w:rFonts w:ascii="Calibri" w:eastAsia="Times New Roman" w:hAnsi="Calibri" w:cs="Times New Roman"/>
                <w:color w:val="000000"/>
              </w:rPr>
              <w:t>(-0.351;-0.193)</w:t>
            </w:r>
          </w:p>
        </w:tc>
        <w:tc>
          <w:tcPr>
            <w:tcW w:w="1576" w:type="dxa"/>
            <w:tcBorders>
              <w:top w:val="nil"/>
              <w:left w:val="nil"/>
              <w:bottom w:val="nil"/>
            </w:tcBorders>
            <w:shd w:val="clear" w:color="auto" w:fill="auto"/>
          </w:tcPr>
          <w:p w14:paraId="7667D4BC" w14:textId="77777777" w:rsidR="00333CA4" w:rsidRPr="00614649" w:rsidRDefault="006162EC" w:rsidP="0004387C">
            <w:pPr>
              <w:jc w:val="center"/>
              <w:rPr>
                <w:rFonts w:ascii="Calibri" w:hAnsi="Calibri"/>
                <w:color w:val="000000"/>
              </w:rPr>
            </w:pPr>
            <w:r w:rsidRPr="00614649">
              <w:rPr>
                <w:rFonts w:ascii="Calibri" w:hAnsi="Calibri"/>
                <w:color w:val="000000"/>
              </w:rPr>
              <w:t>0.714</w:t>
            </w:r>
          </w:p>
          <w:p w14:paraId="2C2228F9" w14:textId="6EBF81CA" w:rsidR="006162EC" w:rsidRPr="00614649" w:rsidRDefault="00333CA4" w:rsidP="00333CA4">
            <w:pPr>
              <w:jc w:val="center"/>
              <w:rPr>
                <w:rFonts w:ascii="Calibri" w:eastAsia="Times New Roman" w:hAnsi="Calibri" w:cs="Times New Roman"/>
                <w:color w:val="000000"/>
              </w:rPr>
            </w:pPr>
            <w:r w:rsidRPr="00614649">
              <w:rPr>
                <w:rFonts w:ascii="Calibri" w:eastAsia="Times New Roman" w:hAnsi="Calibri" w:cs="Times New Roman"/>
                <w:color w:val="000000"/>
              </w:rPr>
              <w:t>(0.347;0.850)</w:t>
            </w:r>
          </w:p>
        </w:tc>
      </w:tr>
      <w:tr w:rsidR="00275ED4" w14:paraId="5F3B8C65" w14:textId="77777777" w:rsidTr="00333CA4">
        <w:tc>
          <w:tcPr>
            <w:tcW w:w="2235" w:type="dxa"/>
            <w:tcBorders>
              <w:top w:val="nil"/>
              <w:bottom w:val="nil"/>
              <w:right w:val="nil"/>
            </w:tcBorders>
            <w:shd w:val="clear" w:color="auto" w:fill="auto"/>
          </w:tcPr>
          <w:p w14:paraId="244026C9" w14:textId="77777777" w:rsidR="00275ED4" w:rsidRPr="00127B6E" w:rsidRDefault="00275ED4" w:rsidP="007220B8">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4C1CA8E3" w14:textId="77777777" w:rsidR="00275ED4" w:rsidRPr="005E67E1" w:rsidRDefault="00275ED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0287EB54" w14:textId="77777777" w:rsidR="00275ED4" w:rsidRPr="005E67E1" w:rsidRDefault="00275ED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335BA758" w14:textId="77777777" w:rsidR="00275ED4" w:rsidRPr="005E67E1" w:rsidRDefault="00275ED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5E2FACCB" w14:textId="77777777" w:rsidR="00275ED4" w:rsidRPr="005E67E1" w:rsidRDefault="00275ED4" w:rsidP="00B4314E">
            <w:pPr>
              <w:jc w:val="center"/>
              <w:rPr>
                <w:rFonts w:ascii="Arial" w:hAnsi="Arial" w:cs="Arial"/>
                <w:sz w:val="18"/>
                <w:szCs w:val="18"/>
              </w:rPr>
            </w:pPr>
          </w:p>
        </w:tc>
        <w:tc>
          <w:tcPr>
            <w:tcW w:w="1576" w:type="dxa"/>
            <w:tcBorders>
              <w:top w:val="nil"/>
              <w:left w:val="nil"/>
              <w:bottom w:val="nil"/>
            </w:tcBorders>
            <w:shd w:val="clear" w:color="auto" w:fill="auto"/>
          </w:tcPr>
          <w:p w14:paraId="6604BFB6" w14:textId="77777777" w:rsidR="00275ED4" w:rsidRPr="00614649" w:rsidRDefault="00275ED4" w:rsidP="0004387C">
            <w:pPr>
              <w:jc w:val="center"/>
              <w:rPr>
                <w:rFonts w:ascii="Arial" w:hAnsi="Arial" w:cs="Arial"/>
                <w:sz w:val="18"/>
                <w:szCs w:val="18"/>
              </w:rPr>
            </w:pPr>
          </w:p>
        </w:tc>
      </w:tr>
      <w:tr w:rsidR="006162EC" w14:paraId="3072A2D1" w14:textId="77777777" w:rsidTr="00333CA4">
        <w:tc>
          <w:tcPr>
            <w:tcW w:w="2235" w:type="dxa"/>
            <w:tcBorders>
              <w:top w:val="nil"/>
              <w:bottom w:val="nil"/>
              <w:right w:val="nil"/>
            </w:tcBorders>
            <w:shd w:val="clear" w:color="auto" w:fill="auto"/>
          </w:tcPr>
          <w:p w14:paraId="0A85F262"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14B15C41" w14:textId="77777777" w:rsidR="00C53989" w:rsidRDefault="006162EC" w:rsidP="0004387C">
            <w:pPr>
              <w:jc w:val="center"/>
              <w:rPr>
                <w:rFonts w:ascii="Calibri" w:hAnsi="Calibri"/>
                <w:color w:val="000000"/>
              </w:rPr>
            </w:pPr>
            <w:r>
              <w:rPr>
                <w:rFonts w:ascii="Calibri" w:hAnsi="Calibri"/>
                <w:color w:val="000000"/>
              </w:rPr>
              <w:t>-0.031</w:t>
            </w:r>
          </w:p>
          <w:p w14:paraId="4FB05E76" w14:textId="602450D2"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(-0.124;0.056)</w:t>
            </w:r>
          </w:p>
        </w:tc>
        <w:tc>
          <w:tcPr>
            <w:tcW w:w="1417" w:type="dxa"/>
            <w:tcBorders>
              <w:top w:val="nil"/>
              <w:left w:val="nil"/>
              <w:bottom w:val="nil"/>
              <w:right w:val="nil"/>
            </w:tcBorders>
            <w:shd w:val="clear" w:color="auto" w:fill="auto"/>
          </w:tcPr>
          <w:p w14:paraId="3C24ABEF" w14:textId="77777777" w:rsidR="006162EC" w:rsidRDefault="006162EC" w:rsidP="00B4314E">
            <w:pPr>
              <w:jc w:val="center"/>
              <w:rPr>
                <w:rFonts w:ascii="Calibri" w:hAnsi="Calibri"/>
                <w:color w:val="000000"/>
              </w:rPr>
            </w:pPr>
            <w:r>
              <w:rPr>
                <w:rFonts w:ascii="Calibri" w:hAnsi="Calibri"/>
                <w:color w:val="000000"/>
              </w:rPr>
              <w:t>-0.666</w:t>
            </w:r>
          </w:p>
        </w:tc>
        <w:tc>
          <w:tcPr>
            <w:tcW w:w="1276" w:type="dxa"/>
            <w:tcBorders>
              <w:top w:val="nil"/>
              <w:left w:val="nil"/>
              <w:bottom w:val="nil"/>
              <w:right w:val="nil"/>
            </w:tcBorders>
            <w:shd w:val="clear" w:color="auto" w:fill="auto"/>
          </w:tcPr>
          <w:p w14:paraId="65E4CC35" w14:textId="77777777" w:rsidR="006162EC" w:rsidRDefault="006162EC" w:rsidP="00B4314E">
            <w:pPr>
              <w:jc w:val="center"/>
              <w:rPr>
                <w:rFonts w:ascii="Calibri" w:hAnsi="Calibri"/>
                <w:color w:val="000000"/>
              </w:rPr>
            </w:pPr>
            <w:r>
              <w:rPr>
                <w:rFonts w:ascii="Calibri" w:hAnsi="Calibri"/>
                <w:color w:val="000000"/>
              </w:rPr>
              <w:t>0.506</w:t>
            </w:r>
          </w:p>
        </w:tc>
        <w:tc>
          <w:tcPr>
            <w:tcW w:w="1559" w:type="dxa"/>
            <w:tcBorders>
              <w:top w:val="nil"/>
              <w:left w:val="nil"/>
              <w:bottom w:val="nil"/>
              <w:right w:val="nil"/>
            </w:tcBorders>
            <w:shd w:val="clear" w:color="auto" w:fill="auto"/>
          </w:tcPr>
          <w:p w14:paraId="4B8B31B3" w14:textId="77777777" w:rsidR="00597A12" w:rsidRDefault="006162EC" w:rsidP="00B4314E">
            <w:pPr>
              <w:jc w:val="center"/>
              <w:rPr>
                <w:rFonts w:ascii="Calibri" w:hAnsi="Calibri"/>
                <w:color w:val="000000"/>
              </w:rPr>
            </w:pPr>
            <w:r>
              <w:rPr>
                <w:rFonts w:ascii="Calibri" w:hAnsi="Calibri"/>
                <w:color w:val="000000"/>
              </w:rPr>
              <w:t>-0.091</w:t>
            </w:r>
          </w:p>
          <w:p w14:paraId="157B0C09" w14:textId="2628F73B" w:rsidR="006162EC" w:rsidRPr="00C80CE4" w:rsidRDefault="00597A12" w:rsidP="00C80CE4">
            <w:pPr>
              <w:jc w:val="center"/>
              <w:rPr>
                <w:rFonts w:ascii="Calibri" w:eastAsia="Times New Roman" w:hAnsi="Calibri" w:cs="Times New Roman"/>
                <w:color w:val="000000"/>
              </w:rPr>
            </w:pPr>
            <w:r w:rsidRPr="00597A12">
              <w:rPr>
                <w:rFonts w:ascii="Calibri" w:eastAsia="Times New Roman" w:hAnsi="Calibri" w:cs="Times New Roman"/>
                <w:color w:val="000000"/>
              </w:rPr>
              <w:t>(-0.172;-0.009)</w:t>
            </w:r>
          </w:p>
        </w:tc>
        <w:tc>
          <w:tcPr>
            <w:tcW w:w="1576" w:type="dxa"/>
            <w:tcBorders>
              <w:top w:val="nil"/>
              <w:left w:val="nil"/>
              <w:bottom w:val="nil"/>
            </w:tcBorders>
            <w:shd w:val="clear" w:color="auto" w:fill="auto"/>
          </w:tcPr>
          <w:p w14:paraId="3D03F9F9" w14:textId="77777777" w:rsidR="00333CA4" w:rsidRDefault="006162EC" w:rsidP="0004387C">
            <w:pPr>
              <w:jc w:val="center"/>
              <w:rPr>
                <w:rFonts w:ascii="Calibri" w:hAnsi="Calibri"/>
                <w:color w:val="000000"/>
              </w:rPr>
            </w:pPr>
            <w:r>
              <w:rPr>
                <w:rFonts w:ascii="Calibri" w:hAnsi="Calibri"/>
                <w:color w:val="000000"/>
              </w:rPr>
              <w:t>0.028</w:t>
            </w:r>
          </w:p>
          <w:p w14:paraId="2C8975A2" w14:textId="43E32150"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(-0.019;0.165)</w:t>
            </w:r>
          </w:p>
        </w:tc>
      </w:tr>
      <w:tr w:rsidR="006162EC" w14:paraId="4AA831C6" w14:textId="77777777" w:rsidTr="00333CA4">
        <w:tc>
          <w:tcPr>
            <w:tcW w:w="2235" w:type="dxa"/>
            <w:tcBorders>
              <w:top w:val="nil"/>
              <w:bottom w:val="nil"/>
              <w:right w:val="nil"/>
            </w:tcBorders>
            <w:shd w:val="clear" w:color="auto" w:fill="auto"/>
          </w:tcPr>
          <w:p w14:paraId="38DCF309"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6232FA8D" w14:textId="77777777" w:rsidR="00C53989" w:rsidRDefault="006162EC" w:rsidP="0004387C">
            <w:pPr>
              <w:jc w:val="center"/>
              <w:rPr>
                <w:rFonts w:ascii="Calibri" w:hAnsi="Calibri"/>
                <w:color w:val="000000"/>
              </w:rPr>
            </w:pPr>
            <w:r>
              <w:rPr>
                <w:rFonts w:ascii="Calibri" w:hAnsi="Calibri"/>
                <w:color w:val="000000"/>
              </w:rPr>
              <w:t>0.034</w:t>
            </w:r>
          </w:p>
          <w:p w14:paraId="0F646236" w14:textId="6C3D7BFA"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(-0.063;0.126)</w:t>
            </w:r>
          </w:p>
        </w:tc>
        <w:tc>
          <w:tcPr>
            <w:tcW w:w="1417" w:type="dxa"/>
            <w:tcBorders>
              <w:top w:val="nil"/>
              <w:left w:val="nil"/>
              <w:bottom w:val="nil"/>
              <w:right w:val="nil"/>
            </w:tcBorders>
            <w:shd w:val="clear" w:color="auto" w:fill="auto"/>
          </w:tcPr>
          <w:p w14:paraId="19185F1A" w14:textId="77777777" w:rsidR="006162EC" w:rsidRDefault="006162EC" w:rsidP="00B4314E">
            <w:pPr>
              <w:jc w:val="center"/>
              <w:rPr>
                <w:rFonts w:ascii="Calibri" w:hAnsi="Calibri"/>
                <w:color w:val="000000"/>
              </w:rPr>
            </w:pPr>
            <w:r>
              <w:rPr>
                <w:rFonts w:ascii="Calibri" w:hAnsi="Calibri"/>
                <w:color w:val="000000"/>
              </w:rPr>
              <w:t>0.695</w:t>
            </w:r>
          </w:p>
        </w:tc>
        <w:tc>
          <w:tcPr>
            <w:tcW w:w="1276" w:type="dxa"/>
            <w:tcBorders>
              <w:top w:val="nil"/>
              <w:left w:val="nil"/>
              <w:bottom w:val="nil"/>
              <w:right w:val="nil"/>
            </w:tcBorders>
            <w:shd w:val="clear" w:color="auto" w:fill="auto"/>
          </w:tcPr>
          <w:p w14:paraId="570525BC" w14:textId="77777777" w:rsidR="006162EC" w:rsidRDefault="006162EC" w:rsidP="00B4314E">
            <w:pPr>
              <w:jc w:val="center"/>
              <w:rPr>
                <w:rFonts w:ascii="Calibri" w:hAnsi="Calibri"/>
                <w:color w:val="000000"/>
              </w:rPr>
            </w:pPr>
            <w:r>
              <w:rPr>
                <w:rFonts w:ascii="Calibri" w:hAnsi="Calibri"/>
                <w:color w:val="000000"/>
              </w:rPr>
              <w:t>0.487</w:t>
            </w:r>
          </w:p>
        </w:tc>
        <w:tc>
          <w:tcPr>
            <w:tcW w:w="1559" w:type="dxa"/>
            <w:tcBorders>
              <w:top w:val="nil"/>
              <w:left w:val="nil"/>
              <w:bottom w:val="nil"/>
              <w:right w:val="nil"/>
            </w:tcBorders>
            <w:shd w:val="clear" w:color="auto" w:fill="auto"/>
          </w:tcPr>
          <w:p w14:paraId="6CB30653" w14:textId="77777777" w:rsidR="00C80CE4" w:rsidRDefault="006162EC" w:rsidP="00B4314E">
            <w:pPr>
              <w:jc w:val="center"/>
              <w:rPr>
                <w:rFonts w:ascii="Calibri" w:hAnsi="Calibri"/>
                <w:color w:val="000000"/>
              </w:rPr>
            </w:pPr>
            <w:r>
              <w:rPr>
                <w:rFonts w:ascii="Calibri" w:hAnsi="Calibri"/>
                <w:color w:val="000000"/>
              </w:rPr>
              <w:t>0.093</w:t>
            </w:r>
          </w:p>
          <w:p w14:paraId="7B858D76" w14:textId="0CA16682"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(0.012;0.174)</w:t>
            </w:r>
          </w:p>
        </w:tc>
        <w:tc>
          <w:tcPr>
            <w:tcW w:w="1576" w:type="dxa"/>
            <w:tcBorders>
              <w:top w:val="nil"/>
              <w:left w:val="nil"/>
              <w:bottom w:val="nil"/>
            </w:tcBorders>
            <w:shd w:val="clear" w:color="auto" w:fill="auto"/>
          </w:tcPr>
          <w:p w14:paraId="2F898F83" w14:textId="77777777" w:rsidR="00333CA4" w:rsidRDefault="006162EC" w:rsidP="0004387C">
            <w:pPr>
              <w:jc w:val="center"/>
              <w:rPr>
                <w:rFonts w:ascii="Calibri" w:hAnsi="Calibri"/>
                <w:color w:val="000000"/>
              </w:rPr>
            </w:pPr>
            <w:r>
              <w:rPr>
                <w:rFonts w:ascii="Calibri" w:hAnsi="Calibri"/>
                <w:color w:val="000000"/>
              </w:rPr>
              <w:t>0.031</w:t>
            </w:r>
          </w:p>
          <w:p w14:paraId="4D90E4D9" w14:textId="7B81C882"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(-0.018;0.173)</w:t>
            </w:r>
          </w:p>
        </w:tc>
      </w:tr>
      <w:tr w:rsidR="00275ED4" w14:paraId="3EA34E70" w14:textId="77777777" w:rsidTr="00333CA4">
        <w:tc>
          <w:tcPr>
            <w:tcW w:w="2235" w:type="dxa"/>
            <w:tcBorders>
              <w:top w:val="nil"/>
              <w:bottom w:val="nil"/>
              <w:right w:val="nil"/>
            </w:tcBorders>
            <w:shd w:val="clear" w:color="auto" w:fill="auto"/>
          </w:tcPr>
          <w:p w14:paraId="318A43B6" w14:textId="7BF56878" w:rsidR="00275ED4" w:rsidRPr="00127B6E" w:rsidRDefault="00275ED4" w:rsidP="007220B8">
            <w:pPr>
              <w:rPr>
                <w:rFonts w:ascii="Arial" w:hAnsi="Arial" w:cs="Arial"/>
                <w:sz w:val="18"/>
                <w:szCs w:val="18"/>
              </w:rPr>
            </w:pPr>
            <w:r w:rsidRPr="00127B6E">
              <w:rPr>
                <w:rFonts w:ascii="Arial" w:hAnsi="Arial" w:cs="Arial"/>
                <w:sz w:val="18"/>
                <w:szCs w:val="18"/>
              </w:rPr>
              <w:t>Occupation (ref. no job/ retired)</w:t>
            </w:r>
            <w:r w:rsidR="0080111B">
              <w:rPr>
                <w:rFonts w:ascii="Arial" w:hAnsi="Arial" w:cs="Arial"/>
                <w:sz w:val="18"/>
                <w:szCs w:val="18"/>
                <w:vertAlign w:val="superscript"/>
              </w:rPr>
              <w:t>4</w:t>
            </w:r>
          </w:p>
        </w:tc>
        <w:tc>
          <w:tcPr>
            <w:tcW w:w="1559" w:type="dxa"/>
            <w:tcBorders>
              <w:top w:val="nil"/>
              <w:left w:val="nil"/>
              <w:bottom w:val="nil"/>
              <w:right w:val="nil"/>
            </w:tcBorders>
            <w:shd w:val="clear" w:color="auto" w:fill="auto"/>
          </w:tcPr>
          <w:p w14:paraId="20545B3C" w14:textId="77777777" w:rsidR="00275ED4" w:rsidRPr="005E67E1" w:rsidRDefault="00275ED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5F3CD686" w14:textId="77777777" w:rsidR="00275ED4" w:rsidRPr="005E67E1" w:rsidRDefault="00275ED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3BFEC8B1" w14:textId="77777777" w:rsidR="00275ED4" w:rsidRPr="005E67E1" w:rsidRDefault="00275ED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38660B5D" w14:textId="77777777" w:rsidR="00275ED4" w:rsidRPr="005E67E1" w:rsidRDefault="00275ED4" w:rsidP="00B4314E">
            <w:pPr>
              <w:jc w:val="center"/>
              <w:rPr>
                <w:rFonts w:ascii="Arial" w:hAnsi="Arial" w:cs="Arial"/>
                <w:sz w:val="18"/>
                <w:szCs w:val="18"/>
              </w:rPr>
            </w:pPr>
          </w:p>
        </w:tc>
        <w:tc>
          <w:tcPr>
            <w:tcW w:w="1576" w:type="dxa"/>
            <w:tcBorders>
              <w:top w:val="nil"/>
              <w:left w:val="nil"/>
              <w:bottom w:val="nil"/>
            </w:tcBorders>
            <w:shd w:val="clear" w:color="auto" w:fill="auto"/>
          </w:tcPr>
          <w:p w14:paraId="3DCEB930" w14:textId="77777777" w:rsidR="00275ED4" w:rsidRPr="005E67E1" w:rsidRDefault="00275ED4" w:rsidP="0004387C">
            <w:pPr>
              <w:jc w:val="center"/>
              <w:rPr>
                <w:rFonts w:ascii="Arial" w:hAnsi="Arial" w:cs="Arial"/>
                <w:sz w:val="18"/>
                <w:szCs w:val="18"/>
              </w:rPr>
            </w:pPr>
          </w:p>
        </w:tc>
      </w:tr>
      <w:tr w:rsidR="006162EC" w14:paraId="4B3D06B2" w14:textId="77777777" w:rsidTr="00333CA4">
        <w:tc>
          <w:tcPr>
            <w:tcW w:w="2235" w:type="dxa"/>
            <w:tcBorders>
              <w:top w:val="nil"/>
              <w:bottom w:val="nil"/>
              <w:right w:val="nil"/>
            </w:tcBorders>
            <w:shd w:val="clear" w:color="auto" w:fill="auto"/>
          </w:tcPr>
          <w:p w14:paraId="1A04FD06"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3B6C7BAE" w14:textId="77777777" w:rsidR="00C53989" w:rsidRDefault="006162EC" w:rsidP="0004387C">
            <w:pPr>
              <w:jc w:val="center"/>
              <w:rPr>
                <w:rFonts w:ascii="Calibri" w:hAnsi="Calibri"/>
                <w:color w:val="000000"/>
              </w:rPr>
            </w:pPr>
            <w:r>
              <w:rPr>
                <w:rFonts w:ascii="Calibri" w:hAnsi="Calibri"/>
                <w:color w:val="000000"/>
              </w:rPr>
              <w:t>-0.040</w:t>
            </w:r>
          </w:p>
          <w:p w14:paraId="4C6B9CF4" w14:textId="1BFCAA24"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(-0.19</w:t>
            </w:r>
            <w:r>
              <w:rPr>
                <w:rFonts w:ascii="Calibri" w:eastAsia="Times New Roman" w:hAnsi="Calibri" w:cs="Times New Roman"/>
                <w:color w:val="000000"/>
              </w:rPr>
              <w:t>0</w:t>
            </w:r>
            <w:r w:rsidRPr="00C53989">
              <w:rPr>
                <w:rFonts w:ascii="Calibri" w:eastAsia="Times New Roman" w:hAnsi="Calibri" w:cs="Times New Roman"/>
                <w:color w:val="000000"/>
              </w:rPr>
              <w:t>;0.104)</w:t>
            </w:r>
          </w:p>
        </w:tc>
        <w:tc>
          <w:tcPr>
            <w:tcW w:w="1417" w:type="dxa"/>
            <w:tcBorders>
              <w:top w:val="nil"/>
              <w:left w:val="nil"/>
              <w:bottom w:val="nil"/>
              <w:right w:val="nil"/>
            </w:tcBorders>
            <w:shd w:val="clear" w:color="auto" w:fill="auto"/>
          </w:tcPr>
          <w:p w14:paraId="57712B4F" w14:textId="77777777" w:rsidR="006162EC" w:rsidRDefault="006162EC" w:rsidP="00B4314E">
            <w:pPr>
              <w:jc w:val="center"/>
              <w:rPr>
                <w:rFonts w:ascii="Calibri" w:hAnsi="Calibri"/>
                <w:color w:val="000000"/>
              </w:rPr>
            </w:pPr>
            <w:r>
              <w:rPr>
                <w:rFonts w:ascii="Calibri" w:hAnsi="Calibri"/>
                <w:color w:val="000000"/>
              </w:rPr>
              <w:t>-0.549</w:t>
            </w:r>
          </w:p>
        </w:tc>
        <w:tc>
          <w:tcPr>
            <w:tcW w:w="1276" w:type="dxa"/>
            <w:tcBorders>
              <w:top w:val="nil"/>
              <w:left w:val="nil"/>
              <w:bottom w:val="nil"/>
              <w:right w:val="nil"/>
            </w:tcBorders>
            <w:shd w:val="clear" w:color="auto" w:fill="auto"/>
          </w:tcPr>
          <w:p w14:paraId="2B975A68" w14:textId="77777777" w:rsidR="006162EC" w:rsidRDefault="006162EC" w:rsidP="00B4314E">
            <w:pPr>
              <w:jc w:val="center"/>
              <w:rPr>
                <w:rFonts w:ascii="Calibri" w:hAnsi="Calibri"/>
                <w:color w:val="000000"/>
              </w:rPr>
            </w:pPr>
            <w:r>
              <w:rPr>
                <w:rFonts w:ascii="Calibri" w:hAnsi="Calibri"/>
                <w:color w:val="000000"/>
              </w:rPr>
              <w:t>0.583</w:t>
            </w:r>
          </w:p>
        </w:tc>
        <w:tc>
          <w:tcPr>
            <w:tcW w:w="1559" w:type="dxa"/>
            <w:tcBorders>
              <w:top w:val="nil"/>
              <w:left w:val="nil"/>
              <w:bottom w:val="nil"/>
              <w:right w:val="nil"/>
            </w:tcBorders>
            <w:shd w:val="clear" w:color="auto" w:fill="auto"/>
          </w:tcPr>
          <w:p w14:paraId="4619F0DC" w14:textId="77777777" w:rsidR="00C80CE4" w:rsidRDefault="006162EC" w:rsidP="00B4314E">
            <w:pPr>
              <w:jc w:val="center"/>
              <w:rPr>
                <w:rFonts w:ascii="Calibri" w:hAnsi="Calibri"/>
                <w:color w:val="000000"/>
              </w:rPr>
            </w:pPr>
            <w:r>
              <w:rPr>
                <w:rFonts w:ascii="Calibri" w:hAnsi="Calibri"/>
                <w:color w:val="000000"/>
              </w:rPr>
              <w:t>-0.054</w:t>
            </w:r>
          </w:p>
          <w:p w14:paraId="6874000D" w14:textId="688E6440"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(-0.151;0.04</w:t>
            </w:r>
            <w:r>
              <w:rPr>
                <w:rFonts w:ascii="Calibri" w:eastAsia="Times New Roman" w:hAnsi="Calibri" w:cs="Times New Roman"/>
                <w:color w:val="000000"/>
              </w:rPr>
              <w:t>0</w:t>
            </w:r>
            <w:r w:rsidRPr="00C80CE4">
              <w:rPr>
                <w:rFonts w:ascii="Calibri" w:eastAsia="Times New Roman" w:hAnsi="Calibri" w:cs="Times New Roman"/>
                <w:color w:val="000000"/>
              </w:rPr>
              <w:t>)</w:t>
            </w:r>
          </w:p>
        </w:tc>
        <w:tc>
          <w:tcPr>
            <w:tcW w:w="1576" w:type="dxa"/>
            <w:tcBorders>
              <w:top w:val="nil"/>
              <w:left w:val="nil"/>
              <w:bottom w:val="nil"/>
            </w:tcBorders>
            <w:shd w:val="clear" w:color="auto" w:fill="auto"/>
          </w:tcPr>
          <w:p w14:paraId="583DA8A4" w14:textId="77777777" w:rsidR="00333CA4" w:rsidRDefault="006162EC" w:rsidP="0004387C">
            <w:pPr>
              <w:jc w:val="center"/>
              <w:rPr>
                <w:rFonts w:ascii="Calibri" w:hAnsi="Calibri"/>
                <w:color w:val="000000"/>
              </w:rPr>
            </w:pPr>
            <w:r>
              <w:rPr>
                <w:rFonts w:ascii="Calibri" w:hAnsi="Calibri"/>
                <w:color w:val="000000"/>
              </w:rPr>
              <w:t>0.021</w:t>
            </w:r>
          </w:p>
          <w:p w14:paraId="4532DC5F" w14:textId="3CF62A3F"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(-0.019;0.201)</w:t>
            </w:r>
          </w:p>
        </w:tc>
      </w:tr>
      <w:tr w:rsidR="006162EC" w14:paraId="7C2590E6" w14:textId="77777777" w:rsidTr="00333CA4">
        <w:tc>
          <w:tcPr>
            <w:tcW w:w="2235" w:type="dxa"/>
            <w:tcBorders>
              <w:top w:val="nil"/>
              <w:bottom w:val="nil"/>
              <w:right w:val="nil"/>
            </w:tcBorders>
            <w:shd w:val="clear" w:color="auto" w:fill="auto"/>
          </w:tcPr>
          <w:p w14:paraId="7F36C0DD"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2BF73184" w14:textId="77777777" w:rsidR="00C53989" w:rsidRDefault="006162EC" w:rsidP="0004387C">
            <w:pPr>
              <w:jc w:val="center"/>
              <w:rPr>
                <w:rFonts w:ascii="Calibri" w:hAnsi="Calibri"/>
                <w:color w:val="000000"/>
              </w:rPr>
            </w:pPr>
            <w:r>
              <w:rPr>
                <w:rFonts w:ascii="Calibri" w:hAnsi="Calibri"/>
                <w:color w:val="000000"/>
              </w:rPr>
              <w:t>-0.059</w:t>
            </w:r>
          </w:p>
          <w:p w14:paraId="7291D532" w14:textId="4717E412"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(-0.147;0.036)</w:t>
            </w:r>
          </w:p>
        </w:tc>
        <w:tc>
          <w:tcPr>
            <w:tcW w:w="1417" w:type="dxa"/>
            <w:tcBorders>
              <w:top w:val="nil"/>
              <w:left w:val="nil"/>
              <w:bottom w:val="nil"/>
              <w:right w:val="nil"/>
            </w:tcBorders>
            <w:shd w:val="clear" w:color="auto" w:fill="auto"/>
          </w:tcPr>
          <w:p w14:paraId="5FACC331" w14:textId="77777777" w:rsidR="006162EC" w:rsidRDefault="006162EC" w:rsidP="00B4314E">
            <w:pPr>
              <w:jc w:val="center"/>
              <w:rPr>
                <w:rFonts w:ascii="Calibri" w:hAnsi="Calibri"/>
                <w:color w:val="000000"/>
              </w:rPr>
            </w:pPr>
            <w:r>
              <w:rPr>
                <w:rFonts w:ascii="Calibri" w:hAnsi="Calibri"/>
                <w:color w:val="000000"/>
              </w:rPr>
              <w:t>-1.223</w:t>
            </w:r>
          </w:p>
        </w:tc>
        <w:tc>
          <w:tcPr>
            <w:tcW w:w="1276" w:type="dxa"/>
            <w:tcBorders>
              <w:top w:val="nil"/>
              <w:left w:val="nil"/>
              <w:bottom w:val="nil"/>
              <w:right w:val="nil"/>
            </w:tcBorders>
            <w:shd w:val="clear" w:color="auto" w:fill="auto"/>
          </w:tcPr>
          <w:p w14:paraId="01C91B87" w14:textId="77777777" w:rsidR="006162EC" w:rsidRDefault="006162EC" w:rsidP="00B4314E">
            <w:pPr>
              <w:jc w:val="center"/>
              <w:rPr>
                <w:rFonts w:ascii="Calibri" w:hAnsi="Calibri"/>
                <w:color w:val="000000"/>
              </w:rPr>
            </w:pPr>
            <w:r>
              <w:rPr>
                <w:rFonts w:ascii="Calibri" w:hAnsi="Calibri"/>
                <w:color w:val="000000"/>
              </w:rPr>
              <w:t>0.221</w:t>
            </w:r>
          </w:p>
        </w:tc>
        <w:tc>
          <w:tcPr>
            <w:tcW w:w="1559" w:type="dxa"/>
            <w:tcBorders>
              <w:top w:val="nil"/>
              <w:left w:val="nil"/>
              <w:bottom w:val="nil"/>
              <w:right w:val="nil"/>
            </w:tcBorders>
            <w:shd w:val="clear" w:color="auto" w:fill="auto"/>
          </w:tcPr>
          <w:p w14:paraId="59A52D6E" w14:textId="77777777" w:rsidR="00C80CE4" w:rsidRDefault="006162EC" w:rsidP="00B4314E">
            <w:pPr>
              <w:jc w:val="center"/>
              <w:rPr>
                <w:rFonts w:ascii="Calibri" w:hAnsi="Calibri"/>
                <w:color w:val="000000"/>
              </w:rPr>
            </w:pPr>
            <w:r>
              <w:rPr>
                <w:rFonts w:ascii="Calibri" w:hAnsi="Calibri"/>
                <w:color w:val="000000"/>
              </w:rPr>
              <w:t>-0.104</w:t>
            </w:r>
          </w:p>
          <w:p w14:paraId="1B31ACAA" w14:textId="200D1670"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(-0.19</w:t>
            </w:r>
            <w:r>
              <w:rPr>
                <w:rFonts w:ascii="Calibri" w:eastAsia="Times New Roman" w:hAnsi="Calibri" w:cs="Times New Roman"/>
                <w:color w:val="000000"/>
              </w:rPr>
              <w:t>0</w:t>
            </w:r>
            <w:r w:rsidRPr="00C80CE4">
              <w:rPr>
                <w:rFonts w:ascii="Calibri" w:eastAsia="Times New Roman" w:hAnsi="Calibri" w:cs="Times New Roman"/>
                <w:color w:val="000000"/>
              </w:rPr>
              <w:t>;-0.019)</w:t>
            </w:r>
          </w:p>
        </w:tc>
        <w:tc>
          <w:tcPr>
            <w:tcW w:w="1576" w:type="dxa"/>
            <w:tcBorders>
              <w:top w:val="nil"/>
              <w:left w:val="nil"/>
              <w:bottom w:val="nil"/>
            </w:tcBorders>
            <w:shd w:val="clear" w:color="auto" w:fill="auto"/>
          </w:tcPr>
          <w:p w14:paraId="64B99BE3" w14:textId="77777777" w:rsidR="00333CA4" w:rsidRDefault="006162EC" w:rsidP="0004387C">
            <w:pPr>
              <w:jc w:val="center"/>
              <w:rPr>
                <w:rFonts w:ascii="Calibri" w:hAnsi="Calibri"/>
                <w:color w:val="000000"/>
              </w:rPr>
            </w:pPr>
            <w:r>
              <w:rPr>
                <w:rFonts w:ascii="Calibri" w:hAnsi="Calibri"/>
                <w:color w:val="000000"/>
              </w:rPr>
              <w:t>0.060</w:t>
            </w:r>
          </w:p>
          <w:p w14:paraId="5BB9A616" w14:textId="4ABF9903"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(-0.012;0.208)</w:t>
            </w:r>
          </w:p>
        </w:tc>
      </w:tr>
      <w:tr w:rsidR="006162EC" w14:paraId="62166EBF" w14:textId="77777777" w:rsidTr="00333CA4">
        <w:tc>
          <w:tcPr>
            <w:tcW w:w="2235" w:type="dxa"/>
            <w:tcBorders>
              <w:top w:val="nil"/>
              <w:bottom w:val="nil"/>
              <w:right w:val="nil"/>
            </w:tcBorders>
            <w:shd w:val="clear" w:color="auto" w:fill="auto"/>
          </w:tcPr>
          <w:p w14:paraId="4834D1DF" w14:textId="77777777" w:rsidR="006162EC" w:rsidRPr="00127B6E" w:rsidRDefault="006162EC" w:rsidP="007220B8">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10A35978" w14:textId="77777777" w:rsidR="00C53989" w:rsidRDefault="006162EC" w:rsidP="0004387C">
            <w:pPr>
              <w:jc w:val="center"/>
              <w:rPr>
                <w:rFonts w:ascii="Calibri" w:hAnsi="Calibri"/>
                <w:color w:val="000000"/>
              </w:rPr>
            </w:pPr>
            <w:r>
              <w:rPr>
                <w:rFonts w:ascii="Calibri" w:hAnsi="Calibri"/>
                <w:color w:val="000000"/>
              </w:rPr>
              <w:t>0.031</w:t>
            </w:r>
          </w:p>
          <w:p w14:paraId="2D643DD7" w14:textId="7A955AD5"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(-0.057;0.115)</w:t>
            </w:r>
          </w:p>
        </w:tc>
        <w:tc>
          <w:tcPr>
            <w:tcW w:w="1417" w:type="dxa"/>
            <w:tcBorders>
              <w:top w:val="nil"/>
              <w:left w:val="nil"/>
              <w:bottom w:val="nil"/>
              <w:right w:val="nil"/>
            </w:tcBorders>
            <w:shd w:val="clear" w:color="auto" w:fill="auto"/>
          </w:tcPr>
          <w:p w14:paraId="79A5352C" w14:textId="77777777" w:rsidR="006162EC" w:rsidRDefault="006162EC" w:rsidP="00B4314E">
            <w:pPr>
              <w:jc w:val="center"/>
              <w:rPr>
                <w:rFonts w:ascii="Calibri" w:hAnsi="Calibri"/>
                <w:color w:val="000000"/>
              </w:rPr>
            </w:pPr>
            <w:r>
              <w:rPr>
                <w:rFonts w:ascii="Calibri" w:hAnsi="Calibri"/>
                <w:color w:val="000000"/>
              </w:rPr>
              <w:t>0.754</w:t>
            </w:r>
          </w:p>
        </w:tc>
        <w:tc>
          <w:tcPr>
            <w:tcW w:w="1276" w:type="dxa"/>
            <w:tcBorders>
              <w:top w:val="nil"/>
              <w:left w:val="nil"/>
              <w:bottom w:val="nil"/>
              <w:right w:val="nil"/>
            </w:tcBorders>
            <w:shd w:val="clear" w:color="auto" w:fill="auto"/>
          </w:tcPr>
          <w:p w14:paraId="51F5D18B" w14:textId="77777777" w:rsidR="006162EC" w:rsidRDefault="006162EC" w:rsidP="00B4314E">
            <w:pPr>
              <w:jc w:val="center"/>
              <w:rPr>
                <w:rFonts w:ascii="Calibri" w:hAnsi="Calibri"/>
                <w:color w:val="000000"/>
              </w:rPr>
            </w:pPr>
            <w:r>
              <w:rPr>
                <w:rFonts w:ascii="Calibri" w:hAnsi="Calibri"/>
                <w:color w:val="000000"/>
              </w:rPr>
              <w:t>0.451</w:t>
            </w:r>
          </w:p>
        </w:tc>
        <w:tc>
          <w:tcPr>
            <w:tcW w:w="1559" w:type="dxa"/>
            <w:tcBorders>
              <w:top w:val="nil"/>
              <w:left w:val="nil"/>
              <w:bottom w:val="nil"/>
              <w:right w:val="nil"/>
            </w:tcBorders>
            <w:shd w:val="clear" w:color="auto" w:fill="auto"/>
          </w:tcPr>
          <w:p w14:paraId="2D0F9BDA" w14:textId="77777777" w:rsidR="00C80CE4" w:rsidRDefault="006162EC" w:rsidP="00B4314E">
            <w:pPr>
              <w:jc w:val="center"/>
              <w:rPr>
                <w:rFonts w:ascii="Calibri" w:hAnsi="Calibri"/>
                <w:color w:val="000000"/>
              </w:rPr>
            </w:pPr>
            <w:r>
              <w:rPr>
                <w:rFonts w:ascii="Calibri" w:hAnsi="Calibri"/>
                <w:color w:val="000000"/>
              </w:rPr>
              <w:t>0.022</w:t>
            </w:r>
          </w:p>
          <w:p w14:paraId="5E74A560" w14:textId="31227A04"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(-0.063;0.106)</w:t>
            </w:r>
          </w:p>
        </w:tc>
        <w:tc>
          <w:tcPr>
            <w:tcW w:w="1576" w:type="dxa"/>
            <w:tcBorders>
              <w:top w:val="nil"/>
              <w:left w:val="nil"/>
              <w:bottom w:val="nil"/>
            </w:tcBorders>
            <w:shd w:val="clear" w:color="auto" w:fill="auto"/>
          </w:tcPr>
          <w:p w14:paraId="203A9109" w14:textId="77777777" w:rsidR="00333CA4" w:rsidRDefault="006162EC" w:rsidP="0004387C">
            <w:pPr>
              <w:jc w:val="center"/>
              <w:rPr>
                <w:rFonts w:ascii="Calibri" w:hAnsi="Calibri"/>
                <w:color w:val="000000"/>
              </w:rPr>
            </w:pPr>
            <w:r>
              <w:rPr>
                <w:rFonts w:ascii="Calibri" w:hAnsi="Calibri"/>
                <w:color w:val="000000"/>
              </w:rPr>
              <w:t>0.007</w:t>
            </w:r>
          </w:p>
          <w:p w14:paraId="3BF93296" w14:textId="370132FC"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(-0.002;0.1</w:t>
            </w:r>
            <w:r>
              <w:rPr>
                <w:rFonts w:ascii="Calibri" w:eastAsia="Times New Roman" w:hAnsi="Calibri" w:cs="Times New Roman"/>
                <w:color w:val="000000"/>
              </w:rPr>
              <w:t>00</w:t>
            </w:r>
            <w:r w:rsidRPr="00333CA4">
              <w:rPr>
                <w:rFonts w:ascii="Calibri" w:eastAsia="Times New Roman" w:hAnsi="Calibri" w:cs="Times New Roman"/>
                <w:color w:val="000000"/>
              </w:rPr>
              <w:t>)</w:t>
            </w:r>
          </w:p>
        </w:tc>
      </w:tr>
      <w:tr w:rsidR="00275ED4" w14:paraId="21884560" w14:textId="77777777" w:rsidTr="00333CA4">
        <w:tc>
          <w:tcPr>
            <w:tcW w:w="2235" w:type="dxa"/>
            <w:tcBorders>
              <w:top w:val="nil"/>
              <w:bottom w:val="nil"/>
              <w:right w:val="nil"/>
            </w:tcBorders>
            <w:shd w:val="clear" w:color="auto" w:fill="auto"/>
          </w:tcPr>
          <w:p w14:paraId="11A36F74" w14:textId="77777777" w:rsidR="00275ED4" w:rsidRPr="00127B6E" w:rsidRDefault="00275ED4" w:rsidP="007220B8">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45F7755B" w14:textId="77777777" w:rsidR="00275ED4" w:rsidRPr="005E67E1" w:rsidRDefault="00275ED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415DF116" w14:textId="77777777" w:rsidR="00275ED4" w:rsidRPr="005E67E1" w:rsidRDefault="00275ED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4BF6A857" w14:textId="77777777" w:rsidR="00275ED4" w:rsidRPr="005E67E1" w:rsidRDefault="00275ED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50A4F928" w14:textId="77777777" w:rsidR="00275ED4" w:rsidRPr="005E67E1" w:rsidRDefault="00275ED4" w:rsidP="00B4314E">
            <w:pPr>
              <w:jc w:val="center"/>
              <w:rPr>
                <w:rFonts w:ascii="Arial" w:hAnsi="Arial" w:cs="Arial"/>
                <w:sz w:val="18"/>
                <w:szCs w:val="18"/>
              </w:rPr>
            </w:pPr>
          </w:p>
        </w:tc>
        <w:tc>
          <w:tcPr>
            <w:tcW w:w="1576" w:type="dxa"/>
            <w:tcBorders>
              <w:top w:val="nil"/>
              <w:left w:val="nil"/>
              <w:bottom w:val="nil"/>
            </w:tcBorders>
            <w:shd w:val="clear" w:color="auto" w:fill="auto"/>
          </w:tcPr>
          <w:p w14:paraId="63F74E6B" w14:textId="77777777" w:rsidR="00275ED4" w:rsidRPr="005E67E1" w:rsidRDefault="00275ED4" w:rsidP="0004387C">
            <w:pPr>
              <w:jc w:val="center"/>
              <w:rPr>
                <w:rFonts w:ascii="Arial" w:hAnsi="Arial" w:cs="Arial"/>
                <w:sz w:val="18"/>
                <w:szCs w:val="18"/>
              </w:rPr>
            </w:pPr>
          </w:p>
        </w:tc>
      </w:tr>
      <w:tr w:rsidR="006162EC" w14:paraId="31F6267E" w14:textId="77777777" w:rsidTr="00333CA4">
        <w:tc>
          <w:tcPr>
            <w:tcW w:w="2235" w:type="dxa"/>
            <w:tcBorders>
              <w:top w:val="nil"/>
              <w:bottom w:val="nil"/>
              <w:right w:val="nil"/>
            </w:tcBorders>
            <w:shd w:val="clear" w:color="auto" w:fill="auto"/>
          </w:tcPr>
          <w:p w14:paraId="03DA39F0"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3635636D" w14:textId="77777777" w:rsidR="00C53989" w:rsidRDefault="006162EC" w:rsidP="0004387C">
            <w:pPr>
              <w:jc w:val="center"/>
              <w:rPr>
                <w:rFonts w:ascii="Calibri" w:hAnsi="Calibri"/>
                <w:color w:val="000000"/>
              </w:rPr>
            </w:pPr>
            <w:r>
              <w:rPr>
                <w:rFonts w:ascii="Calibri" w:hAnsi="Calibri"/>
                <w:color w:val="000000"/>
              </w:rPr>
              <w:t>0.123</w:t>
            </w:r>
          </w:p>
          <w:p w14:paraId="65ED594B" w14:textId="4ECA847B"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(-0.042;0.278)</w:t>
            </w:r>
          </w:p>
        </w:tc>
        <w:tc>
          <w:tcPr>
            <w:tcW w:w="1417" w:type="dxa"/>
            <w:tcBorders>
              <w:top w:val="nil"/>
              <w:left w:val="nil"/>
              <w:bottom w:val="nil"/>
              <w:right w:val="nil"/>
            </w:tcBorders>
            <w:shd w:val="clear" w:color="auto" w:fill="auto"/>
          </w:tcPr>
          <w:p w14:paraId="5D87796C" w14:textId="77777777" w:rsidR="006162EC" w:rsidRDefault="006162EC" w:rsidP="00B4314E">
            <w:pPr>
              <w:jc w:val="center"/>
              <w:rPr>
                <w:rFonts w:ascii="Calibri" w:hAnsi="Calibri"/>
                <w:color w:val="000000"/>
              </w:rPr>
            </w:pPr>
            <w:r>
              <w:rPr>
                <w:rFonts w:ascii="Calibri" w:hAnsi="Calibri"/>
                <w:color w:val="000000"/>
              </w:rPr>
              <w:t>1.515</w:t>
            </w:r>
          </w:p>
        </w:tc>
        <w:tc>
          <w:tcPr>
            <w:tcW w:w="1276" w:type="dxa"/>
            <w:tcBorders>
              <w:top w:val="nil"/>
              <w:left w:val="nil"/>
              <w:bottom w:val="nil"/>
              <w:right w:val="nil"/>
            </w:tcBorders>
            <w:shd w:val="clear" w:color="auto" w:fill="auto"/>
          </w:tcPr>
          <w:p w14:paraId="314A02A5" w14:textId="77777777" w:rsidR="006162EC" w:rsidRDefault="006162EC" w:rsidP="00B4314E">
            <w:pPr>
              <w:jc w:val="center"/>
              <w:rPr>
                <w:rFonts w:ascii="Calibri" w:hAnsi="Calibri"/>
                <w:color w:val="000000"/>
              </w:rPr>
            </w:pPr>
            <w:r>
              <w:rPr>
                <w:rFonts w:ascii="Calibri" w:hAnsi="Calibri"/>
                <w:color w:val="000000"/>
              </w:rPr>
              <w:t>0.130</w:t>
            </w:r>
          </w:p>
        </w:tc>
        <w:tc>
          <w:tcPr>
            <w:tcW w:w="1559" w:type="dxa"/>
            <w:tcBorders>
              <w:top w:val="nil"/>
              <w:left w:val="nil"/>
              <w:bottom w:val="nil"/>
              <w:right w:val="nil"/>
            </w:tcBorders>
            <w:shd w:val="clear" w:color="auto" w:fill="auto"/>
          </w:tcPr>
          <w:p w14:paraId="7E76BA05" w14:textId="77777777" w:rsidR="00C80CE4" w:rsidRDefault="006162EC" w:rsidP="00B4314E">
            <w:pPr>
              <w:jc w:val="center"/>
              <w:rPr>
                <w:rFonts w:ascii="Calibri" w:hAnsi="Calibri"/>
                <w:color w:val="000000"/>
              </w:rPr>
            </w:pPr>
            <w:r>
              <w:rPr>
                <w:rFonts w:ascii="Calibri" w:hAnsi="Calibri"/>
                <w:color w:val="000000"/>
              </w:rPr>
              <w:t>-0.027</w:t>
            </w:r>
          </w:p>
          <w:p w14:paraId="7F5448AF" w14:textId="12AFAF31"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(-0.113;0.061)</w:t>
            </w:r>
          </w:p>
        </w:tc>
        <w:tc>
          <w:tcPr>
            <w:tcW w:w="1576" w:type="dxa"/>
            <w:tcBorders>
              <w:top w:val="nil"/>
              <w:left w:val="nil"/>
              <w:bottom w:val="nil"/>
            </w:tcBorders>
            <w:shd w:val="clear" w:color="auto" w:fill="auto"/>
          </w:tcPr>
          <w:p w14:paraId="185A13D6" w14:textId="77777777" w:rsidR="00333CA4" w:rsidRDefault="006162EC" w:rsidP="0004387C">
            <w:pPr>
              <w:jc w:val="center"/>
              <w:rPr>
                <w:rFonts w:ascii="Calibri" w:hAnsi="Calibri"/>
                <w:color w:val="000000"/>
              </w:rPr>
            </w:pPr>
            <w:r>
              <w:rPr>
                <w:rFonts w:ascii="Calibri" w:hAnsi="Calibri"/>
                <w:color w:val="000000"/>
              </w:rPr>
              <w:t>-0.033</w:t>
            </w:r>
          </w:p>
          <w:p w14:paraId="5F754C1F" w14:textId="440DAC7D"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(-0.098;0.119)</w:t>
            </w:r>
          </w:p>
        </w:tc>
      </w:tr>
      <w:tr w:rsidR="006162EC" w14:paraId="2DCC18DA" w14:textId="77777777" w:rsidTr="00333CA4">
        <w:tc>
          <w:tcPr>
            <w:tcW w:w="2235" w:type="dxa"/>
            <w:tcBorders>
              <w:top w:val="nil"/>
              <w:bottom w:val="nil"/>
              <w:right w:val="nil"/>
            </w:tcBorders>
            <w:shd w:val="clear" w:color="auto" w:fill="auto"/>
          </w:tcPr>
          <w:p w14:paraId="4B2F7276"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130E4052" w14:textId="77777777" w:rsidR="00C53989" w:rsidRDefault="006162EC" w:rsidP="0004387C">
            <w:pPr>
              <w:jc w:val="center"/>
              <w:rPr>
                <w:rFonts w:ascii="Calibri" w:hAnsi="Calibri"/>
                <w:color w:val="000000"/>
              </w:rPr>
            </w:pPr>
            <w:r>
              <w:rPr>
                <w:rFonts w:ascii="Calibri" w:hAnsi="Calibri"/>
                <w:color w:val="000000"/>
              </w:rPr>
              <w:t>0.110</w:t>
            </w:r>
          </w:p>
          <w:p w14:paraId="7646E5AA" w14:textId="4505348B"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(-0.048;0.272)</w:t>
            </w:r>
          </w:p>
        </w:tc>
        <w:tc>
          <w:tcPr>
            <w:tcW w:w="1417" w:type="dxa"/>
            <w:tcBorders>
              <w:top w:val="nil"/>
              <w:left w:val="nil"/>
              <w:bottom w:val="nil"/>
              <w:right w:val="nil"/>
            </w:tcBorders>
            <w:shd w:val="clear" w:color="auto" w:fill="auto"/>
          </w:tcPr>
          <w:p w14:paraId="18E5B1EE" w14:textId="77777777" w:rsidR="006162EC" w:rsidRDefault="006162EC" w:rsidP="00B4314E">
            <w:pPr>
              <w:jc w:val="center"/>
              <w:rPr>
                <w:rFonts w:ascii="Calibri" w:hAnsi="Calibri"/>
                <w:color w:val="000000"/>
              </w:rPr>
            </w:pPr>
            <w:r>
              <w:rPr>
                <w:rFonts w:ascii="Calibri" w:hAnsi="Calibri"/>
                <w:color w:val="000000"/>
              </w:rPr>
              <w:t>1.365</w:t>
            </w:r>
          </w:p>
        </w:tc>
        <w:tc>
          <w:tcPr>
            <w:tcW w:w="1276" w:type="dxa"/>
            <w:tcBorders>
              <w:top w:val="nil"/>
              <w:left w:val="nil"/>
              <w:bottom w:val="nil"/>
              <w:right w:val="nil"/>
            </w:tcBorders>
            <w:shd w:val="clear" w:color="auto" w:fill="auto"/>
          </w:tcPr>
          <w:p w14:paraId="3EE7C503" w14:textId="77777777" w:rsidR="006162EC" w:rsidRDefault="006162EC" w:rsidP="00B4314E">
            <w:pPr>
              <w:jc w:val="center"/>
              <w:rPr>
                <w:rFonts w:ascii="Calibri" w:hAnsi="Calibri"/>
                <w:color w:val="000000"/>
              </w:rPr>
            </w:pPr>
            <w:r>
              <w:rPr>
                <w:rFonts w:ascii="Calibri" w:hAnsi="Calibri"/>
                <w:color w:val="000000"/>
              </w:rPr>
              <w:t>0.172</w:t>
            </w:r>
          </w:p>
        </w:tc>
        <w:tc>
          <w:tcPr>
            <w:tcW w:w="1559" w:type="dxa"/>
            <w:tcBorders>
              <w:top w:val="nil"/>
              <w:left w:val="nil"/>
              <w:bottom w:val="nil"/>
              <w:right w:val="nil"/>
            </w:tcBorders>
            <w:shd w:val="clear" w:color="auto" w:fill="auto"/>
          </w:tcPr>
          <w:p w14:paraId="55B17758" w14:textId="77777777" w:rsidR="00C80CE4" w:rsidRDefault="006162EC" w:rsidP="00B4314E">
            <w:pPr>
              <w:jc w:val="center"/>
              <w:rPr>
                <w:rFonts w:ascii="Calibri" w:hAnsi="Calibri"/>
                <w:color w:val="000000"/>
              </w:rPr>
            </w:pPr>
            <w:r>
              <w:rPr>
                <w:rFonts w:ascii="Calibri" w:hAnsi="Calibri"/>
                <w:color w:val="000000"/>
              </w:rPr>
              <w:t>0.083</w:t>
            </w:r>
          </w:p>
          <w:p w14:paraId="5C7DDDDA" w14:textId="6572465F"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(-0.003;0.168)</w:t>
            </w:r>
          </w:p>
        </w:tc>
        <w:tc>
          <w:tcPr>
            <w:tcW w:w="1576" w:type="dxa"/>
            <w:tcBorders>
              <w:top w:val="nil"/>
              <w:left w:val="nil"/>
              <w:bottom w:val="nil"/>
            </w:tcBorders>
            <w:shd w:val="clear" w:color="auto" w:fill="auto"/>
          </w:tcPr>
          <w:p w14:paraId="45EE1085" w14:textId="77777777" w:rsidR="00333CA4" w:rsidRDefault="006162EC" w:rsidP="0004387C">
            <w:pPr>
              <w:jc w:val="center"/>
              <w:rPr>
                <w:rFonts w:ascii="Calibri" w:hAnsi="Calibri"/>
                <w:color w:val="000000"/>
              </w:rPr>
            </w:pPr>
            <w:r>
              <w:rPr>
                <w:rFonts w:ascii="Calibri" w:hAnsi="Calibri"/>
                <w:color w:val="000000"/>
              </w:rPr>
              <w:t>0.090</w:t>
            </w:r>
          </w:p>
          <w:p w14:paraId="63B4E543" w14:textId="30BFE05C" w:rsidR="006162EC" w:rsidRPr="00333CA4" w:rsidRDefault="00333CA4" w:rsidP="00333CA4">
            <w:pPr>
              <w:jc w:val="center"/>
              <w:rPr>
                <w:rFonts w:ascii="Calibri" w:eastAsia="Times New Roman" w:hAnsi="Calibri" w:cs="Times New Roman"/>
                <w:color w:val="000000"/>
              </w:rPr>
            </w:pPr>
            <w:r w:rsidRPr="00333CA4">
              <w:rPr>
                <w:rFonts w:ascii="Calibri" w:eastAsia="Times New Roman" w:hAnsi="Calibri" w:cs="Times New Roman"/>
                <w:color w:val="000000"/>
              </w:rPr>
              <w:t>(-0.016;0.316)</w:t>
            </w:r>
          </w:p>
        </w:tc>
      </w:tr>
      <w:tr w:rsidR="00846DF7" w:rsidRPr="005E67E1" w14:paraId="693A1548" w14:textId="77777777" w:rsidTr="00846DF7">
        <w:tc>
          <w:tcPr>
            <w:tcW w:w="2235" w:type="dxa"/>
            <w:tcBorders>
              <w:top w:val="nil"/>
              <w:bottom w:val="single" w:sz="4" w:space="0" w:color="auto"/>
              <w:right w:val="nil"/>
            </w:tcBorders>
          </w:tcPr>
          <w:p w14:paraId="09E2310D" w14:textId="6758B314" w:rsidR="00846DF7" w:rsidRPr="005E67E1" w:rsidRDefault="00846DF7" w:rsidP="00846DF7">
            <w:pPr>
              <w:spacing w:before="120"/>
              <w:rPr>
                <w:rFonts w:ascii="Arial" w:hAnsi="Arial" w:cs="Arial"/>
                <w:b/>
                <w:sz w:val="18"/>
                <w:szCs w:val="18"/>
              </w:rPr>
            </w:pPr>
            <w:r w:rsidRPr="005E67E1">
              <w:rPr>
                <w:rFonts w:ascii="Arial" w:hAnsi="Arial" w:cs="Arial"/>
                <w:b/>
                <w:sz w:val="18"/>
                <w:szCs w:val="18"/>
              </w:rPr>
              <w:lastRenderedPageBreak/>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6A3AEF6F" w14:textId="77F3EC74" w:rsidR="00846DF7" w:rsidRPr="005E67E1" w:rsidRDefault="00846DF7" w:rsidP="00846DF7">
            <w:pPr>
              <w:spacing w:before="120"/>
              <w:rPr>
                <w:rFonts w:ascii="Arial" w:hAnsi="Arial" w:cs="Arial"/>
                <w:b/>
                <w:sz w:val="18"/>
                <w:szCs w:val="18"/>
              </w:rPr>
            </w:pPr>
            <w:r>
              <w:rPr>
                <w:rFonts w:ascii="Arial" w:hAnsi="Arial" w:cs="Arial"/>
                <w:b/>
                <w:sz w:val="18"/>
                <w:szCs w:val="18"/>
              </w:rPr>
              <w:t xml:space="preserve">0.102 </w:t>
            </w:r>
            <w:r w:rsidRPr="00846DF7">
              <w:rPr>
                <w:rFonts w:ascii="Arial" w:eastAsia="Times New Roman" w:hAnsi="Arial" w:cs="Arial"/>
                <w:b/>
                <w:bCs/>
                <w:color w:val="000000"/>
                <w:sz w:val="18"/>
                <w:szCs w:val="18"/>
              </w:rPr>
              <w:t>(0.072;0.173)</w:t>
            </w:r>
          </w:p>
        </w:tc>
        <w:tc>
          <w:tcPr>
            <w:tcW w:w="1276" w:type="dxa"/>
            <w:tcBorders>
              <w:top w:val="nil"/>
              <w:left w:val="nil"/>
              <w:bottom w:val="single" w:sz="4" w:space="0" w:color="auto"/>
              <w:right w:val="nil"/>
            </w:tcBorders>
          </w:tcPr>
          <w:p w14:paraId="72005455" w14:textId="77777777" w:rsidR="00846DF7" w:rsidRPr="005E67E1" w:rsidRDefault="00846DF7" w:rsidP="00846DF7">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11B02702" w14:textId="77777777" w:rsidR="00846DF7" w:rsidRPr="005E67E1" w:rsidRDefault="00846DF7" w:rsidP="00846DF7">
            <w:pPr>
              <w:spacing w:before="120"/>
              <w:jc w:val="center"/>
              <w:rPr>
                <w:rFonts w:ascii="Arial" w:hAnsi="Arial" w:cs="Arial"/>
                <w:b/>
                <w:sz w:val="18"/>
                <w:szCs w:val="18"/>
              </w:rPr>
            </w:pPr>
          </w:p>
        </w:tc>
        <w:tc>
          <w:tcPr>
            <w:tcW w:w="1576" w:type="dxa"/>
            <w:tcBorders>
              <w:top w:val="nil"/>
              <w:left w:val="nil"/>
              <w:bottom w:val="single" w:sz="4" w:space="0" w:color="auto"/>
            </w:tcBorders>
          </w:tcPr>
          <w:p w14:paraId="2DD54162" w14:textId="77777777" w:rsidR="00846DF7" w:rsidRPr="005E67E1" w:rsidRDefault="00846DF7" w:rsidP="00846DF7">
            <w:pPr>
              <w:spacing w:before="120"/>
              <w:jc w:val="center"/>
              <w:rPr>
                <w:rFonts w:ascii="Arial" w:hAnsi="Arial" w:cs="Arial"/>
                <w:b/>
                <w:sz w:val="18"/>
                <w:szCs w:val="18"/>
              </w:rPr>
            </w:pPr>
            <w:r>
              <w:rPr>
                <w:rFonts w:ascii="Arial" w:hAnsi="Arial" w:cs="Arial"/>
                <w:b/>
                <w:sz w:val="18"/>
                <w:szCs w:val="18"/>
              </w:rPr>
              <w:t>SUM = 1.0</w:t>
            </w:r>
          </w:p>
        </w:tc>
      </w:tr>
      <w:tr w:rsidR="00275ED4" w:rsidRPr="005E67E1" w14:paraId="21306FA3" w14:textId="77777777" w:rsidTr="006162EC">
        <w:tc>
          <w:tcPr>
            <w:tcW w:w="9622" w:type="dxa"/>
            <w:gridSpan w:val="6"/>
            <w:tcBorders>
              <w:top w:val="single" w:sz="4" w:space="0" w:color="auto"/>
            </w:tcBorders>
            <w:shd w:val="clear" w:color="auto" w:fill="9BBB59" w:themeFill="accent3"/>
          </w:tcPr>
          <w:p w14:paraId="744F4C56" w14:textId="77777777" w:rsidR="00275ED4" w:rsidRPr="005E67E1" w:rsidRDefault="00275ED4" w:rsidP="007220B8">
            <w:pPr>
              <w:jc w:val="center"/>
              <w:rPr>
                <w:rFonts w:ascii="Arial" w:hAnsi="Arial" w:cs="Arial"/>
                <w:b/>
                <w:color w:val="FFFFFF" w:themeColor="background1"/>
              </w:rPr>
            </w:pPr>
            <w:r w:rsidRPr="005E67E1">
              <w:rPr>
                <w:rFonts w:ascii="Arial" w:hAnsi="Arial" w:cs="Arial"/>
                <w:b/>
                <w:color w:val="FFFFFF" w:themeColor="background1"/>
              </w:rPr>
              <w:t>LUNCH</w:t>
            </w:r>
          </w:p>
        </w:tc>
      </w:tr>
      <w:tr w:rsidR="00275ED4" w14:paraId="1F048074" w14:textId="77777777" w:rsidTr="006162EC">
        <w:tc>
          <w:tcPr>
            <w:tcW w:w="9622" w:type="dxa"/>
            <w:gridSpan w:val="6"/>
            <w:tcBorders>
              <w:bottom w:val="single" w:sz="4" w:space="0" w:color="auto"/>
            </w:tcBorders>
            <w:shd w:val="clear" w:color="auto" w:fill="EAF1DD" w:themeFill="accent3" w:themeFillTint="33"/>
          </w:tcPr>
          <w:p w14:paraId="5A37855F" w14:textId="77777777" w:rsidR="00275ED4" w:rsidRPr="005E67E1" w:rsidRDefault="00275ED4" w:rsidP="007220B8">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6162EC" w14:paraId="11B796E7" w14:textId="77777777" w:rsidTr="00333CA4">
        <w:tc>
          <w:tcPr>
            <w:tcW w:w="2235" w:type="dxa"/>
            <w:tcBorders>
              <w:top w:val="single" w:sz="4" w:space="0" w:color="auto"/>
              <w:bottom w:val="nil"/>
              <w:right w:val="nil"/>
            </w:tcBorders>
            <w:shd w:val="clear" w:color="auto" w:fill="auto"/>
          </w:tcPr>
          <w:p w14:paraId="0AC0AE0C" w14:textId="77777777" w:rsidR="006162EC" w:rsidRPr="005E67E1" w:rsidRDefault="006162EC"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72902DD0" w14:textId="77777777" w:rsidR="00C53989" w:rsidRDefault="006162EC" w:rsidP="0004387C">
            <w:pPr>
              <w:jc w:val="center"/>
              <w:rPr>
                <w:rFonts w:ascii="Calibri" w:hAnsi="Calibri"/>
                <w:color w:val="000000"/>
              </w:rPr>
            </w:pPr>
            <w:r>
              <w:rPr>
                <w:rFonts w:ascii="Calibri" w:hAnsi="Calibri"/>
                <w:color w:val="000000"/>
              </w:rPr>
              <w:t>0.077</w:t>
            </w:r>
          </w:p>
          <w:p w14:paraId="1CE1B5EA" w14:textId="06E18529"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(0.033;0.12</w:t>
            </w:r>
            <w:r>
              <w:rPr>
                <w:rFonts w:ascii="Calibri" w:eastAsia="Times New Roman" w:hAnsi="Calibri" w:cs="Times New Roman"/>
                <w:color w:val="000000"/>
              </w:rPr>
              <w:t>0</w:t>
            </w:r>
            <w:r w:rsidRPr="00C53989">
              <w:rPr>
                <w:rFonts w:ascii="Calibri" w:eastAsia="Times New Roman" w:hAnsi="Calibri" w:cs="Times New Roman"/>
                <w:color w:val="000000"/>
              </w:rPr>
              <w:t>)</w:t>
            </w:r>
          </w:p>
        </w:tc>
        <w:tc>
          <w:tcPr>
            <w:tcW w:w="1417" w:type="dxa"/>
            <w:tcBorders>
              <w:top w:val="single" w:sz="4" w:space="0" w:color="auto"/>
              <w:left w:val="nil"/>
              <w:bottom w:val="nil"/>
              <w:right w:val="nil"/>
            </w:tcBorders>
            <w:shd w:val="clear" w:color="auto" w:fill="auto"/>
          </w:tcPr>
          <w:p w14:paraId="1A0C844A" w14:textId="77777777" w:rsidR="006162EC" w:rsidRDefault="006162EC" w:rsidP="00B4314E">
            <w:pPr>
              <w:jc w:val="center"/>
              <w:rPr>
                <w:rFonts w:ascii="Calibri" w:hAnsi="Calibri"/>
                <w:color w:val="000000"/>
              </w:rPr>
            </w:pPr>
            <w:r>
              <w:rPr>
                <w:rFonts w:ascii="Calibri" w:hAnsi="Calibri"/>
                <w:color w:val="000000"/>
              </w:rPr>
              <w:t>3.326</w:t>
            </w:r>
          </w:p>
        </w:tc>
        <w:tc>
          <w:tcPr>
            <w:tcW w:w="1276" w:type="dxa"/>
            <w:tcBorders>
              <w:top w:val="single" w:sz="4" w:space="0" w:color="auto"/>
              <w:left w:val="nil"/>
              <w:bottom w:val="nil"/>
              <w:right w:val="nil"/>
            </w:tcBorders>
            <w:shd w:val="clear" w:color="auto" w:fill="auto"/>
          </w:tcPr>
          <w:p w14:paraId="6D3BB9C9" w14:textId="77777777" w:rsidR="006162EC" w:rsidRDefault="006162EC" w:rsidP="00B4314E">
            <w:pPr>
              <w:jc w:val="center"/>
              <w:rPr>
                <w:rFonts w:ascii="Calibri" w:hAnsi="Calibri"/>
                <w:color w:val="000000"/>
              </w:rPr>
            </w:pPr>
            <w:r>
              <w:rPr>
                <w:rFonts w:ascii="Calibri" w:hAnsi="Calibri"/>
                <w:color w:val="000000"/>
              </w:rPr>
              <w:t>0.001</w:t>
            </w:r>
          </w:p>
        </w:tc>
        <w:tc>
          <w:tcPr>
            <w:tcW w:w="1559" w:type="dxa"/>
            <w:tcBorders>
              <w:top w:val="single" w:sz="4" w:space="0" w:color="auto"/>
              <w:left w:val="nil"/>
              <w:bottom w:val="nil"/>
              <w:right w:val="nil"/>
            </w:tcBorders>
            <w:shd w:val="clear" w:color="auto" w:fill="auto"/>
          </w:tcPr>
          <w:p w14:paraId="7470125B" w14:textId="77777777" w:rsidR="00C80CE4" w:rsidRDefault="006162EC" w:rsidP="00B4314E">
            <w:pPr>
              <w:jc w:val="center"/>
              <w:rPr>
                <w:rFonts w:ascii="Calibri" w:hAnsi="Calibri"/>
                <w:color w:val="000000"/>
              </w:rPr>
            </w:pPr>
            <w:r>
              <w:rPr>
                <w:rFonts w:ascii="Calibri" w:hAnsi="Calibri"/>
                <w:color w:val="000000"/>
              </w:rPr>
              <w:t>0.090</w:t>
            </w:r>
          </w:p>
          <w:p w14:paraId="275348FC" w14:textId="14F6063B"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(0.048;0.136)</w:t>
            </w:r>
          </w:p>
        </w:tc>
        <w:tc>
          <w:tcPr>
            <w:tcW w:w="1576" w:type="dxa"/>
            <w:tcBorders>
              <w:top w:val="single" w:sz="4" w:space="0" w:color="auto"/>
              <w:left w:val="nil"/>
              <w:bottom w:val="nil"/>
            </w:tcBorders>
            <w:shd w:val="clear" w:color="auto" w:fill="auto"/>
          </w:tcPr>
          <w:p w14:paraId="3CE6FC53" w14:textId="77777777" w:rsidR="00333CA4" w:rsidRDefault="006162EC" w:rsidP="0004387C">
            <w:pPr>
              <w:jc w:val="center"/>
              <w:rPr>
                <w:rFonts w:ascii="Calibri" w:hAnsi="Calibri"/>
                <w:color w:val="000000"/>
              </w:rPr>
            </w:pPr>
            <w:r>
              <w:rPr>
                <w:rFonts w:ascii="Calibri" w:hAnsi="Calibri"/>
                <w:color w:val="000000"/>
              </w:rPr>
              <w:t>0.165</w:t>
            </w:r>
          </w:p>
          <w:p w14:paraId="4123B3DA" w14:textId="78870CB9" w:rsidR="006162EC" w:rsidRPr="00227ADF" w:rsidRDefault="00333CA4" w:rsidP="00227ADF">
            <w:pPr>
              <w:jc w:val="center"/>
              <w:rPr>
                <w:rFonts w:ascii="Calibri" w:eastAsia="Times New Roman" w:hAnsi="Calibri" w:cs="Times New Roman"/>
                <w:color w:val="000000"/>
              </w:rPr>
            </w:pPr>
            <w:r w:rsidRPr="00333CA4">
              <w:rPr>
                <w:rFonts w:ascii="Calibri" w:eastAsia="Times New Roman" w:hAnsi="Calibri" w:cs="Times New Roman"/>
                <w:color w:val="000000"/>
              </w:rPr>
              <w:t>(0.039;0.351)</w:t>
            </w:r>
          </w:p>
        </w:tc>
      </w:tr>
      <w:tr w:rsidR="006162EC" w14:paraId="6B9662FE" w14:textId="77777777" w:rsidTr="00333CA4">
        <w:tc>
          <w:tcPr>
            <w:tcW w:w="2235" w:type="dxa"/>
            <w:tcBorders>
              <w:top w:val="nil"/>
              <w:bottom w:val="nil"/>
              <w:right w:val="nil"/>
            </w:tcBorders>
            <w:shd w:val="clear" w:color="auto" w:fill="auto"/>
          </w:tcPr>
          <w:p w14:paraId="4B24D430"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649B1795" w14:textId="77777777" w:rsidR="00C53989" w:rsidRDefault="006162EC" w:rsidP="0004387C">
            <w:pPr>
              <w:jc w:val="center"/>
              <w:rPr>
                <w:rFonts w:ascii="Calibri" w:hAnsi="Calibri"/>
                <w:color w:val="000000"/>
              </w:rPr>
            </w:pPr>
            <w:r>
              <w:rPr>
                <w:rFonts w:ascii="Calibri" w:hAnsi="Calibri"/>
                <w:color w:val="000000"/>
              </w:rPr>
              <w:t>0.011</w:t>
            </w:r>
          </w:p>
          <w:p w14:paraId="5EED1F16" w14:textId="14BE1D29"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(-0.032;0.051)</w:t>
            </w:r>
          </w:p>
        </w:tc>
        <w:tc>
          <w:tcPr>
            <w:tcW w:w="1417" w:type="dxa"/>
            <w:tcBorders>
              <w:top w:val="nil"/>
              <w:left w:val="nil"/>
              <w:bottom w:val="nil"/>
              <w:right w:val="nil"/>
            </w:tcBorders>
            <w:shd w:val="clear" w:color="auto" w:fill="auto"/>
          </w:tcPr>
          <w:p w14:paraId="49CE6D2D" w14:textId="77777777" w:rsidR="006162EC" w:rsidRDefault="006162EC" w:rsidP="00B4314E">
            <w:pPr>
              <w:jc w:val="center"/>
              <w:rPr>
                <w:rFonts w:ascii="Calibri" w:hAnsi="Calibri"/>
                <w:color w:val="000000"/>
              </w:rPr>
            </w:pPr>
            <w:r>
              <w:rPr>
                <w:rFonts w:ascii="Calibri" w:hAnsi="Calibri"/>
                <w:color w:val="000000"/>
              </w:rPr>
              <w:t>0.512</w:t>
            </w:r>
          </w:p>
        </w:tc>
        <w:tc>
          <w:tcPr>
            <w:tcW w:w="1276" w:type="dxa"/>
            <w:tcBorders>
              <w:top w:val="nil"/>
              <w:left w:val="nil"/>
              <w:bottom w:val="nil"/>
              <w:right w:val="nil"/>
            </w:tcBorders>
            <w:shd w:val="clear" w:color="auto" w:fill="auto"/>
          </w:tcPr>
          <w:p w14:paraId="0F3F3D8E" w14:textId="77777777" w:rsidR="006162EC" w:rsidRDefault="006162EC" w:rsidP="00B4314E">
            <w:pPr>
              <w:jc w:val="center"/>
              <w:rPr>
                <w:rFonts w:ascii="Calibri" w:hAnsi="Calibri"/>
                <w:color w:val="000000"/>
              </w:rPr>
            </w:pPr>
            <w:r>
              <w:rPr>
                <w:rFonts w:ascii="Calibri" w:hAnsi="Calibri"/>
                <w:color w:val="000000"/>
              </w:rPr>
              <w:t>0.609</w:t>
            </w:r>
          </w:p>
        </w:tc>
        <w:tc>
          <w:tcPr>
            <w:tcW w:w="1559" w:type="dxa"/>
            <w:tcBorders>
              <w:top w:val="nil"/>
              <w:left w:val="nil"/>
              <w:bottom w:val="nil"/>
              <w:right w:val="nil"/>
            </w:tcBorders>
            <w:shd w:val="clear" w:color="auto" w:fill="auto"/>
          </w:tcPr>
          <w:p w14:paraId="2CE00B0C" w14:textId="77777777" w:rsidR="00C80CE4" w:rsidRDefault="006162EC" w:rsidP="00B4314E">
            <w:pPr>
              <w:jc w:val="center"/>
              <w:rPr>
                <w:rFonts w:ascii="Calibri" w:hAnsi="Calibri"/>
                <w:color w:val="000000"/>
              </w:rPr>
            </w:pPr>
            <w:r>
              <w:rPr>
                <w:rFonts w:ascii="Calibri" w:hAnsi="Calibri"/>
                <w:color w:val="000000"/>
              </w:rPr>
              <w:t>-0.008</w:t>
            </w:r>
          </w:p>
          <w:p w14:paraId="08291AC6" w14:textId="3D59B4F0"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(-0.049;0.031)</w:t>
            </w:r>
          </w:p>
        </w:tc>
        <w:tc>
          <w:tcPr>
            <w:tcW w:w="1576" w:type="dxa"/>
            <w:tcBorders>
              <w:top w:val="nil"/>
              <w:left w:val="nil"/>
              <w:bottom w:val="nil"/>
            </w:tcBorders>
            <w:shd w:val="clear" w:color="auto" w:fill="auto"/>
          </w:tcPr>
          <w:p w14:paraId="59824205" w14:textId="77777777" w:rsidR="00333CA4" w:rsidRDefault="006162EC" w:rsidP="0004387C">
            <w:pPr>
              <w:jc w:val="center"/>
              <w:rPr>
                <w:rFonts w:ascii="Calibri" w:hAnsi="Calibri"/>
                <w:color w:val="000000"/>
              </w:rPr>
            </w:pPr>
            <w:r>
              <w:rPr>
                <w:rFonts w:ascii="Calibri" w:hAnsi="Calibri"/>
                <w:color w:val="000000"/>
              </w:rPr>
              <w:t>-0.002</w:t>
            </w:r>
          </w:p>
          <w:p w14:paraId="2BF4DB86" w14:textId="70000D17" w:rsidR="006162EC" w:rsidRPr="00227ADF" w:rsidRDefault="00333CA4" w:rsidP="00227ADF">
            <w:pPr>
              <w:jc w:val="center"/>
              <w:rPr>
                <w:rFonts w:ascii="Calibri" w:eastAsia="Times New Roman" w:hAnsi="Calibri" w:cs="Times New Roman"/>
                <w:color w:val="000000"/>
              </w:rPr>
            </w:pPr>
            <w:r w:rsidRPr="00333CA4">
              <w:rPr>
                <w:rFonts w:ascii="Calibri" w:eastAsia="Times New Roman" w:hAnsi="Calibri" w:cs="Times New Roman"/>
                <w:color w:val="000000"/>
              </w:rPr>
              <w:t>(-0.004;0.046)</w:t>
            </w:r>
          </w:p>
        </w:tc>
      </w:tr>
      <w:tr w:rsidR="006162EC" w14:paraId="61D7659C" w14:textId="77777777" w:rsidTr="00333CA4">
        <w:tc>
          <w:tcPr>
            <w:tcW w:w="2235" w:type="dxa"/>
            <w:tcBorders>
              <w:top w:val="nil"/>
              <w:bottom w:val="nil"/>
              <w:right w:val="nil"/>
            </w:tcBorders>
            <w:shd w:val="clear" w:color="auto" w:fill="auto"/>
          </w:tcPr>
          <w:p w14:paraId="036096C6" w14:textId="77777777" w:rsidR="006162EC" w:rsidRPr="005E67E1" w:rsidRDefault="006162EC"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4F647873" w14:textId="77777777" w:rsidR="00C53989" w:rsidRDefault="006162EC" w:rsidP="0004387C">
            <w:pPr>
              <w:jc w:val="center"/>
              <w:rPr>
                <w:rFonts w:ascii="Calibri" w:hAnsi="Calibri"/>
                <w:color w:val="000000"/>
              </w:rPr>
            </w:pPr>
            <w:r>
              <w:rPr>
                <w:rFonts w:ascii="Calibri" w:hAnsi="Calibri"/>
                <w:color w:val="000000"/>
              </w:rPr>
              <w:t>0.016</w:t>
            </w:r>
          </w:p>
          <w:p w14:paraId="2B84DE02" w14:textId="05B9BF4A"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(-0.035;0.06</w:t>
            </w:r>
            <w:r>
              <w:rPr>
                <w:rFonts w:ascii="Calibri" w:eastAsia="Times New Roman" w:hAnsi="Calibri" w:cs="Times New Roman"/>
                <w:color w:val="000000"/>
              </w:rPr>
              <w:t>0</w:t>
            </w:r>
            <w:r w:rsidRPr="00C53989">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2345AF6C" w14:textId="77777777" w:rsidR="006162EC" w:rsidRDefault="006162EC" w:rsidP="00B4314E">
            <w:pPr>
              <w:jc w:val="center"/>
              <w:rPr>
                <w:rFonts w:ascii="Calibri" w:hAnsi="Calibri"/>
                <w:color w:val="000000"/>
              </w:rPr>
            </w:pPr>
            <w:r>
              <w:rPr>
                <w:rFonts w:ascii="Calibri" w:hAnsi="Calibri"/>
                <w:color w:val="000000"/>
              </w:rPr>
              <w:t>0.642</w:t>
            </w:r>
          </w:p>
        </w:tc>
        <w:tc>
          <w:tcPr>
            <w:tcW w:w="1276" w:type="dxa"/>
            <w:tcBorders>
              <w:top w:val="nil"/>
              <w:left w:val="nil"/>
              <w:bottom w:val="nil"/>
              <w:right w:val="nil"/>
            </w:tcBorders>
            <w:shd w:val="clear" w:color="auto" w:fill="auto"/>
          </w:tcPr>
          <w:p w14:paraId="43677AA8" w14:textId="77777777" w:rsidR="006162EC" w:rsidRDefault="006162EC" w:rsidP="00B4314E">
            <w:pPr>
              <w:jc w:val="center"/>
              <w:rPr>
                <w:rFonts w:ascii="Calibri" w:hAnsi="Calibri"/>
                <w:color w:val="000000"/>
              </w:rPr>
            </w:pPr>
            <w:r>
              <w:rPr>
                <w:rFonts w:ascii="Calibri" w:hAnsi="Calibri"/>
                <w:color w:val="000000"/>
              </w:rPr>
              <w:t>0.521</w:t>
            </w:r>
          </w:p>
        </w:tc>
        <w:tc>
          <w:tcPr>
            <w:tcW w:w="1559" w:type="dxa"/>
            <w:tcBorders>
              <w:top w:val="nil"/>
              <w:left w:val="nil"/>
              <w:bottom w:val="nil"/>
              <w:right w:val="nil"/>
            </w:tcBorders>
            <w:shd w:val="clear" w:color="auto" w:fill="auto"/>
          </w:tcPr>
          <w:p w14:paraId="74925B9B" w14:textId="77777777" w:rsidR="00C80CE4" w:rsidRDefault="006162EC" w:rsidP="00B4314E">
            <w:pPr>
              <w:jc w:val="center"/>
              <w:rPr>
                <w:rFonts w:ascii="Calibri" w:hAnsi="Calibri"/>
                <w:color w:val="000000"/>
              </w:rPr>
            </w:pPr>
            <w:r>
              <w:rPr>
                <w:rFonts w:ascii="Calibri" w:hAnsi="Calibri"/>
                <w:color w:val="000000"/>
              </w:rPr>
              <w:t>0.021</w:t>
            </w:r>
          </w:p>
          <w:p w14:paraId="73D95040" w14:textId="357F3B2C"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(-0.028;0.068)</w:t>
            </w:r>
          </w:p>
        </w:tc>
        <w:tc>
          <w:tcPr>
            <w:tcW w:w="1576" w:type="dxa"/>
            <w:tcBorders>
              <w:top w:val="nil"/>
              <w:left w:val="nil"/>
              <w:bottom w:val="nil"/>
            </w:tcBorders>
            <w:shd w:val="clear" w:color="auto" w:fill="auto"/>
          </w:tcPr>
          <w:p w14:paraId="69BDA8A4" w14:textId="77777777" w:rsidR="00333CA4" w:rsidRDefault="006162EC" w:rsidP="0004387C">
            <w:pPr>
              <w:jc w:val="center"/>
              <w:rPr>
                <w:rFonts w:ascii="Calibri" w:hAnsi="Calibri"/>
                <w:color w:val="000000"/>
              </w:rPr>
            </w:pPr>
            <w:r>
              <w:rPr>
                <w:rFonts w:ascii="Calibri" w:hAnsi="Calibri"/>
                <w:color w:val="000000"/>
              </w:rPr>
              <w:t>0.008</w:t>
            </w:r>
          </w:p>
          <w:p w14:paraId="72E8A38E" w14:textId="4D032AF5" w:rsidR="006162EC" w:rsidRPr="00227ADF" w:rsidRDefault="00333CA4" w:rsidP="00227ADF">
            <w:pPr>
              <w:jc w:val="center"/>
              <w:rPr>
                <w:rFonts w:ascii="Calibri" w:eastAsia="Times New Roman" w:hAnsi="Calibri" w:cs="Times New Roman"/>
                <w:color w:val="000000"/>
              </w:rPr>
            </w:pPr>
            <w:r w:rsidRPr="00333CA4">
              <w:rPr>
                <w:rFonts w:ascii="Calibri" w:eastAsia="Times New Roman" w:hAnsi="Calibri" w:cs="Times New Roman"/>
                <w:color w:val="000000"/>
              </w:rPr>
              <w:t>(-0.001;0.094)</w:t>
            </w:r>
          </w:p>
        </w:tc>
      </w:tr>
      <w:tr w:rsidR="006162EC" w14:paraId="163FB3F9" w14:textId="77777777" w:rsidTr="00333CA4">
        <w:tc>
          <w:tcPr>
            <w:tcW w:w="2235" w:type="dxa"/>
            <w:tcBorders>
              <w:top w:val="nil"/>
              <w:bottom w:val="nil"/>
              <w:right w:val="nil"/>
            </w:tcBorders>
            <w:shd w:val="clear" w:color="auto" w:fill="auto"/>
          </w:tcPr>
          <w:p w14:paraId="1F620896" w14:textId="77777777" w:rsidR="006162EC" w:rsidRPr="005E67E1" w:rsidRDefault="006162EC" w:rsidP="007220B8">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1DA7D3D5" w14:textId="77777777" w:rsidR="00C53989" w:rsidRDefault="006162EC" w:rsidP="0004387C">
            <w:pPr>
              <w:jc w:val="center"/>
              <w:rPr>
                <w:rFonts w:ascii="Calibri" w:hAnsi="Calibri"/>
                <w:color w:val="000000"/>
              </w:rPr>
            </w:pPr>
            <w:r>
              <w:rPr>
                <w:rFonts w:ascii="Calibri" w:hAnsi="Calibri"/>
                <w:color w:val="000000"/>
              </w:rPr>
              <w:t>0.003</w:t>
            </w:r>
          </w:p>
          <w:p w14:paraId="0EF02016" w14:textId="1D302D1D"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(-0.04</w:t>
            </w:r>
            <w:r>
              <w:rPr>
                <w:rFonts w:ascii="Calibri" w:eastAsia="Times New Roman" w:hAnsi="Calibri" w:cs="Times New Roman"/>
                <w:color w:val="000000"/>
              </w:rPr>
              <w:t>0</w:t>
            </w:r>
            <w:r w:rsidRPr="00C53989">
              <w:rPr>
                <w:rFonts w:ascii="Calibri" w:eastAsia="Times New Roman" w:hAnsi="Calibri" w:cs="Times New Roman"/>
                <w:color w:val="000000"/>
              </w:rPr>
              <w:t>;0.047)</w:t>
            </w:r>
          </w:p>
        </w:tc>
        <w:tc>
          <w:tcPr>
            <w:tcW w:w="1417" w:type="dxa"/>
            <w:tcBorders>
              <w:top w:val="nil"/>
              <w:left w:val="nil"/>
              <w:bottom w:val="nil"/>
              <w:right w:val="nil"/>
            </w:tcBorders>
            <w:shd w:val="clear" w:color="auto" w:fill="auto"/>
          </w:tcPr>
          <w:p w14:paraId="2D0BAB4F" w14:textId="77777777" w:rsidR="006162EC" w:rsidRDefault="006162EC" w:rsidP="00B4314E">
            <w:pPr>
              <w:jc w:val="center"/>
              <w:rPr>
                <w:rFonts w:ascii="Calibri" w:hAnsi="Calibri"/>
                <w:color w:val="000000"/>
              </w:rPr>
            </w:pPr>
            <w:r>
              <w:rPr>
                <w:rFonts w:ascii="Calibri" w:hAnsi="Calibri"/>
                <w:color w:val="000000"/>
              </w:rPr>
              <w:t>0.163</w:t>
            </w:r>
          </w:p>
        </w:tc>
        <w:tc>
          <w:tcPr>
            <w:tcW w:w="1276" w:type="dxa"/>
            <w:tcBorders>
              <w:top w:val="nil"/>
              <w:left w:val="nil"/>
              <w:bottom w:val="nil"/>
              <w:right w:val="nil"/>
            </w:tcBorders>
            <w:shd w:val="clear" w:color="auto" w:fill="auto"/>
          </w:tcPr>
          <w:p w14:paraId="33B7BBD5" w14:textId="77777777" w:rsidR="006162EC" w:rsidRDefault="006162EC" w:rsidP="00B4314E">
            <w:pPr>
              <w:jc w:val="center"/>
              <w:rPr>
                <w:rFonts w:ascii="Calibri" w:hAnsi="Calibri"/>
                <w:color w:val="000000"/>
              </w:rPr>
            </w:pPr>
            <w:r>
              <w:rPr>
                <w:rFonts w:ascii="Calibri" w:hAnsi="Calibri"/>
                <w:color w:val="000000"/>
              </w:rPr>
              <w:t>0.870</w:t>
            </w:r>
          </w:p>
        </w:tc>
        <w:tc>
          <w:tcPr>
            <w:tcW w:w="1559" w:type="dxa"/>
            <w:tcBorders>
              <w:top w:val="nil"/>
              <w:left w:val="nil"/>
              <w:bottom w:val="nil"/>
              <w:right w:val="nil"/>
            </w:tcBorders>
            <w:shd w:val="clear" w:color="auto" w:fill="auto"/>
          </w:tcPr>
          <w:p w14:paraId="6E4A0A04" w14:textId="77777777" w:rsidR="00C80CE4" w:rsidRDefault="006162EC" w:rsidP="00B4314E">
            <w:pPr>
              <w:jc w:val="center"/>
              <w:rPr>
                <w:rFonts w:ascii="Calibri" w:hAnsi="Calibri"/>
                <w:color w:val="000000"/>
              </w:rPr>
            </w:pPr>
            <w:r>
              <w:rPr>
                <w:rFonts w:ascii="Calibri" w:hAnsi="Calibri"/>
                <w:color w:val="000000"/>
              </w:rPr>
              <w:t>0.014</w:t>
            </w:r>
          </w:p>
          <w:p w14:paraId="2AADB4D2" w14:textId="6D0DD49C"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(-0.031;0.057)</w:t>
            </w:r>
          </w:p>
        </w:tc>
        <w:tc>
          <w:tcPr>
            <w:tcW w:w="1576" w:type="dxa"/>
            <w:tcBorders>
              <w:top w:val="nil"/>
              <w:left w:val="nil"/>
              <w:bottom w:val="nil"/>
            </w:tcBorders>
            <w:shd w:val="clear" w:color="auto" w:fill="auto"/>
          </w:tcPr>
          <w:p w14:paraId="080D5337" w14:textId="77777777" w:rsidR="00333CA4" w:rsidRDefault="006162EC" w:rsidP="0004387C">
            <w:pPr>
              <w:jc w:val="center"/>
              <w:rPr>
                <w:rFonts w:ascii="Calibri" w:hAnsi="Calibri"/>
                <w:color w:val="000000"/>
              </w:rPr>
            </w:pPr>
            <w:r>
              <w:rPr>
                <w:rFonts w:ascii="Calibri" w:hAnsi="Calibri"/>
                <w:color w:val="000000"/>
              </w:rPr>
              <w:t>0.001</w:t>
            </w:r>
          </w:p>
          <w:p w14:paraId="64FE98FB" w14:textId="0D93DFBC" w:rsidR="006162EC" w:rsidRPr="00227ADF" w:rsidRDefault="00333CA4" w:rsidP="00227ADF">
            <w:pPr>
              <w:jc w:val="center"/>
              <w:rPr>
                <w:rFonts w:ascii="Calibri" w:eastAsia="Times New Roman" w:hAnsi="Calibri" w:cs="Times New Roman"/>
                <w:color w:val="000000"/>
              </w:rPr>
            </w:pPr>
            <w:r w:rsidRPr="00333CA4">
              <w:rPr>
                <w:rFonts w:ascii="Calibri" w:eastAsia="Times New Roman" w:hAnsi="Calibri" w:cs="Times New Roman"/>
                <w:color w:val="000000"/>
              </w:rPr>
              <w:t>(-0.001;0.064)</w:t>
            </w:r>
          </w:p>
        </w:tc>
      </w:tr>
      <w:tr w:rsidR="00275ED4" w14:paraId="2DCF983B" w14:textId="77777777" w:rsidTr="00333CA4">
        <w:tc>
          <w:tcPr>
            <w:tcW w:w="2235" w:type="dxa"/>
            <w:tcBorders>
              <w:top w:val="nil"/>
              <w:bottom w:val="nil"/>
              <w:right w:val="nil"/>
            </w:tcBorders>
            <w:shd w:val="clear" w:color="auto" w:fill="auto"/>
          </w:tcPr>
          <w:p w14:paraId="24E80251" w14:textId="77777777" w:rsidR="00275ED4" w:rsidRPr="005E67E1" w:rsidRDefault="00EF2B89"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73ADB35E" w14:textId="77777777" w:rsidR="00275ED4" w:rsidRPr="005E67E1" w:rsidRDefault="00275ED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69C70419" w14:textId="77777777" w:rsidR="00275ED4" w:rsidRPr="005E67E1" w:rsidRDefault="00275ED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12F5231A" w14:textId="77777777" w:rsidR="00275ED4" w:rsidRPr="005E67E1" w:rsidRDefault="00275ED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61506520" w14:textId="77777777" w:rsidR="00275ED4" w:rsidRPr="005E67E1" w:rsidRDefault="00275ED4" w:rsidP="00B4314E">
            <w:pPr>
              <w:jc w:val="center"/>
              <w:rPr>
                <w:rFonts w:ascii="Arial" w:hAnsi="Arial" w:cs="Arial"/>
                <w:sz w:val="18"/>
                <w:szCs w:val="18"/>
              </w:rPr>
            </w:pPr>
          </w:p>
        </w:tc>
        <w:tc>
          <w:tcPr>
            <w:tcW w:w="1576" w:type="dxa"/>
            <w:tcBorders>
              <w:top w:val="nil"/>
              <w:left w:val="nil"/>
              <w:bottom w:val="nil"/>
            </w:tcBorders>
            <w:shd w:val="clear" w:color="auto" w:fill="auto"/>
          </w:tcPr>
          <w:p w14:paraId="64445DCE" w14:textId="77777777" w:rsidR="00275ED4" w:rsidRPr="005E67E1" w:rsidRDefault="00275ED4" w:rsidP="0004387C">
            <w:pPr>
              <w:jc w:val="center"/>
              <w:rPr>
                <w:rFonts w:ascii="Arial" w:hAnsi="Arial" w:cs="Arial"/>
                <w:sz w:val="18"/>
                <w:szCs w:val="18"/>
              </w:rPr>
            </w:pPr>
          </w:p>
        </w:tc>
      </w:tr>
      <w:tr w:rsidR="006162EC" w14:paraId="71E88573" w14:textId="77777777" w:rsidTr="00333CA4">
        <w:tc>
          <w:tcPr>
            <w:tcW w:w="2235" w:type="dxa"/>
            <w:tcBorders>
              <w:top w:val="nil"/>
              <w:bottom w:val="nil"/>
              <w:right w:val="nil"/>
            </w:tcBorders>
            <w:shd w:val="clear" w:color="auto" w:fill="auto"/>
          </w:tcPr>
          <w:p w14:paraId="100FD498"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4230FBDB" w14:textId="77777777" w:rsidR="00C53989" w:rsidRDefault="006162EC" w:rsidP="0004387C">
            <w:pPr>
              <w:jc w:val="center"/>
              <w:rPr>
                <w:rFonts w:ascii="Calibri" w:hAnsi="Calibri"/>
                <w:color w:val="000000"/>
              </w:rPr>
            </w:pPr>
            <w:r>
              <w:rPr>
                <w:rFonts w:ascii="Calibri" w:hAnsi="Calibri"/>
                <w:color w:val="000000"/>
              </w:rPr>
              <w:t>-0.155</w:t>
            </w:r>
          </w:p>
          <w:p w14:paraId="4A5B97CC" w14:textId="5C3F6C34"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(-0.221;-0.086)</w:t>
            </w:r>
          </w:p>
        </w:tc>
        <w:tc>
          <w:tcPr>
            <w:tcW w:w="1417" w:type="dxa"/>
            <w:tcBorders>
              <w:top w:val="nil"/>
              <w:left w:val="nil"/>
              <w:bottom w:val="nil"/>
              <w:right w:val="nil"/>
            </w:tcBorders>
            <w:shd w:val="clear" w:color="auto" w:fill="auto"/>
          </w:tcPr>
          <w:p w14:paraId="36DB3903" w14:textId="77777777" w:rsidR="006162EC" w:rsidRDefault="006162EC" w:rsidP="00B4314E">
            <w:pPr>
              <w:jc w:val="center"/>
              <w:rPr>
                <w:rFonts w:ascii="Calibri" w:hAnsi="Calibri"/>
                <w:color w:val="000000"/>
              </w:rPr>
            </w:pPr>
            <w:r>
              <w:rPr>
                <w:rFonts w:ascii="Calibri" w:hAnsi="Calibri"/>
                <w:color w:val="000000"/>
              </w:rPr>
              <w:t>-4.647</w:t>
            </w:r>
          </w:p>
        </w:tc>
        <w:tc>
          <w:tcPr>
            <w:tcW w:w="1276" w:type="dxa"/>
            <w:tcBorders>
              <w:top w:val="nil"/>
              <w:left w:val="nil"/>
              <w:bottom w:val="nil"/>
              <w:right w:val="nil"/>
            </w:tcBorders>
            <w:shd w:val="clear" w:color="auto" w:fill="auto"/>
          </w:tcPr>
          <w:p w14:paraId="13270202" w14:textId="77777777" w:rsidR="006162EC" w:rsidRDefault="006162EC"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2A9224BB" w14:textId="77777777" w:rsidR="00C80CE4" w:rsidRDefault="006162EC" w:rsidP="00B4314E">
            <w:pPr>
              <w:jc w:val="center"/>
              <w:rPr>
                <w:rFonts w:ascii="Calibri" w:hAnsi="Calibri"/>
                <w:color w:val="000000"/>
              </w:rPr>
            </w:pPr>
            <w:r>
              <w:rPr>
                <w:rFonts w:ascii="Calibri" w:hAnsi="Calibri"/>
                <w:color w:val="000000"/>
              </w:rPr>
              <w:t>-0.160</w:t>
            </w:r>
          </w:p>
          <w:p w14:paraId="5A84B901" w14:textId="46A24567"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(-0.226;-0.096)</w:t>
            </w:r>
          </w:p>
        </w:tc>
        <w:tc>
          <w:tcPr>
            <w:tcW w:w="1576" w:type="dxa"/>
            <w:tcBorders>
              <w:top w:val="nil"/>
              <w:left w:val="nil"/>
              <w:bottom w:val="nil"/>
            </w:tcBorders>
            <w:shd w:val="clear" w:color="auto" w:fill="auto"/>
          </w:tcPr>
          <w:p w14:paraId="2FA25BBB" w14:textId="77777777" w:rsidR="00333CA4" w:rsidRPr="00614649" w:rsidRDefault="006162EC" w:rsidP="0004387C">
            <w:pPr>
              <w:jc w:val="center"/>
              <w:rPr>
                <w:rFonts w:ascii="Calibri" w:hAnsi="Calibri"/>
                <w:color w:val="000000"/>
              </w:rPr>
            </w:pPr>
            <w:r w:rsidRPr="00614649">
              <w:rPr>
                <w:rFonts w:ascii="Calibri" w:hAnsi="Calibri"/>
                <w:color w:val="000000"/>
              </w:rPr>
              <w:t>0.590</w:t>
            </w:r>
          </w:p>
          <w:p w14:paraId="30BA30A2" w14:textId="7CFAE3E5" w:rsidR="006162EC" w:rsidRPr="00614649" w:rsidRDefault="00333CA4" w:rsidP="00227ADF">
            <w:pPr>
              <w:jc w:val="center"/>
              <w:rPr>
                <w:rFonts w:ascii="Calibri" w:eastAsia="Times New Roman" w:hAnsi="Calibri" w:cs="Times New Roman"/>
                <w:color w:val="000000"/>
              </w:rPr>
            </w:pPr>
            <w:r w:rsidRPr="00614649">
              <w:rPr>
                <w:rFonts w:ascii="Calibri" w:eastAsia="Times New Roman" w:hAnsi="Calibri" w:cs="Times New Roman"/>
                <w:color w:val="000000"/>
              </w:rPr>
              <w:t>(0.277;0.792)</w:t>
            </w:r>
          </w:p>
        </w:tc>
      </w:tr>
      <w:tr w:rsidR="006162EC" w14:paraId="26377F78" w14:textId="77777777" w:rsidTr="00333CA4">
        <w:tc>
          <w:tcPr>
            <w:tcW w:w="2235" w:type="dxa"/>
            <w:tcBorders>
              <w:top w:val="nil"/>
              <w:bottom w:val="nil"/>
              <w:right w:val="nil"/>
            </w:tcBorders>
            <w:shd w:val="clear" w:color="auto" w:fill="auto"/>
          </w:tcPr>
          <w:p w14:paraId="00547B60"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4E2E5BBD" w14:textId="77777777" w:rsidR="00C53989" w:rsidRDefault="006162EC" w:rsidP="0004387C">
            <w:pPr>
              <w:jc w:val="center"/>
              <w:rPr>
                <w:rFonts w:ascii="Calibri" w:hAnsi="Calibri"/>
                <w:color w:val="000000"/>
              </w:rPr>
            </w:pPr>
            <w:r>
              <w:rPr>
                <w:rFonts w:ascii="Calibri" w:hAnsi="Calibri"/>
                <w:color w:val="000000"/>
              </w:rPr>
              <w:t>0.044</w:t>
            </w:r>
          </w:p>
          <w:p w14:paraId="440DC93F" w14:textId="0826E95A"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(-0.003;0.097)</w:t>
            </w:r>
          </w:p>
        </w:tc>
        <w:tc>
          <w:tcPr>
            <w:tcW w:w="1417" w:type="dxa"/>
            <w:tcBorders>
              <w:top w:val="nil"/>
              <w:left w:val="nil"/>
              <w:bottom w:val="nil"/>
              <w:right w:val="nil"/>
            </w:tcBorders>
            <w:shd w:val="clear" w:color="auto" w:fill="auto"/>
          </w:tcPr>
          <w:p w14:paraId="5FEE58A4" w14:textId="77777777" w:rsidR="006162EC" w:rsidRDefault="006162EC" w:rsidP="00B4314E">
            <w:pPr>
              <w:jc w:val="center"/>
              <w:rPr>
                <w:rFonts w:ascii="Calibri" w:hAnsi="Calibri"/>
                <w:color w:val="000000"/>
              </w:rPr>
            </w:pPr>
            <w:r>
              <w:rPr>
                <w:rFonts w:ascii="Calibri" w:hAnsi="Calibri"/>
                <w:color w:val="000000"/>
              </w:rPr>
              <w:t>1.729</w:t>
            </w:r>
          </w:p>
        </w:tc>
        <w:tc>
          <w:tcPr>
            <w:tcW w:w="1276" w:type="dxa"/>
            <w:tcBorders>
              <w:top w:val="nil"/>
              <w:left w:val="nil"/>
              <w:bottom w:val="nil"/>
              <w:right w:val="nil"/>
            </w:tcBorders>
            <w:shd w:val="clear" w:color="auto" w:fill="auto"/>
          </w:tcPr>
          <w:p w14:paraId="55CB833D" w14:textId="77777777" w:rsidR="006162EC" w:rsidRDefault="006162EC" w:rsidP="00B4314E">
            <w:pPr>
              <w:jc w:val="center"/>
              <w:rPr>
                <w:rFonts w:ascii="Calibri" w:hAnsi="Calibri"/>
                <w:color w:val="000000"/>
              </w:rPr>
            </w:pPr>
            <w:r>
              <w:rPr>
                <w:rFonts w:ascii="Calibri" w:hAnsi="Calibri"/>
                <w:color w:val="000000"/>
              </w:rPr>
              <w:t>0.084</w:t>
            </w:r>
          </w:p>
        </w:tc>
        <w:tc>
          <w:tcPr>
            <w:tcW w:w="1559" w:type="dxa"/>
            <w:tcBorders>
              <w:top w:val="nil"/>
              <w:left w:val="nil"/>
              <w:bottom w:val="nil"/>
              <w:right w:val="nil"/>
            </w:tcBorders>
            <w:shd w:val="clear" w:color="auto" w:fill="auto"/>
          </w:tcPr>
          <w:p w14:paraId="642D6BCF" w14:textId="77777777" w:rsidR="00C80CE4" w:rsidRDefault="006162EC" w:rsidP="00B4314E">
            <w:pPr>
              <w:jc w:val="center"/>
              <w:rPr>
                <w:rFonts w:ascii="Calibri" w:hAnsi="Calibri"/>
                <w:color w:val="000000"/>
              </w:rPr>
            </w:pPr>
            <w:r>
              <w:rPr>
                <w:rFonts w:ascii="Calibri" w:hAnsi="Calibri"/>
                <w:color w:val="000000"/>
              </w:rPr>
              <w:t>0.077</w:t>
            </w:r>
          </w:p>
          <w:p w14:paraId="7B769811" w14:textId="5A4D6D70"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(0.03;0.125)</w:t>
            </w:r>
          </w:p>
        </w:tc>
        <w:tc>
          <w:tcPr>
            <w:tcW w:w="1576" w:type="dxa"/>
            <w:tcBorders>
              <w:top w:val="nil"/>
              <w:left w:val="nil"/>
              <w:bottom w:val="nil"/>
            </w:tcBorders>
            <w:shd w:val="clear" w:color="auto" w:fill="auto"/>
          </w:tcPr>
          <w:p w14:paraId="54D9BF9F" w14:textId="77777777" w:rsidR="00333CA4" w:rsidRPr="00614649" w:rsidRDefault="006162EC" w:rsidP="0004387C">
            <w:pPr>
              <w:jc w:val="center"/>
              <w:rPr>
                <w:rFonts w:ascii="Calibri" w:hAnsi="Calibri"/>
                <w:color w:val="000000"/>
              </w:rPr>
            </w:pPr>
            <w:r w:rsidRPr="00614649">
              <w:rPr>
                <w:rFonts w:ascii="Calibri" w:hAnsi="Calibri"/>
                <w:color w:val="000000"/>
              </w:rPr>
              <w:t>0.081</w:t>
            </w:r>
          </w:p>
          <w:p w14:paraId="0FB4CD5F" w14:textId="4005B5A9" w:rsidR="006162EC" w:rsidRPr="00614649" w:rsidRDefault="00227ADF" w:rsidP="00227ADF">
            <w:pPr>
              <w:jc w:val="center"/>
              <w:rPr>
                <w:rFonts w:ascii="Calibri" w:eastAsia="Times New Roman" w:hAnsi="Calibri" w:cs="Times New Roman"/>
                <w:color w:val="000000"/>
              </w:rPr>
            </w:pPr>
            <w:r w:rsidRPr="00614649">
              <w:rPr>
                <w:rFonts w:ascii="Calibri" w:eastAsia="Times New Roman" w:hAnsi="Calibri" w:cs="Times New Roman"/>
                <w:color w:val="000000"/>
              </w:rPr>
              <w:t>(-0.002;0.276)</w:t>
            </w:r>
          </w:p>
        </w:tc>
      </w:tr>
      <w:tr w:rsidR="006162EC" w14:paraId="0FC08218" w14:textId="77777777" w:rsidTr="00333CA4">
        <w:tc>
          <w:tcPr>
            <w:tcW w:w="2235" w:type="dxa"/>
            <w:tcBorders>
              <w:top w:val="nil"/>
              <w:bottom w:val="nil"/>
              <w:right w:val="nil"/>
            </w:tcBorders>
            <w:shd w:val="clear" w:color="auto" w:fill="auto"/>
          </w:tcPr>
          <w:p w14:paraId="3A21DCC9"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75CEF547" w14:textId="77777777" w:rsidR="00C53989" w:rsidRDefault="006162EC" w:rsidP="0004387C">
            <w:pPr>
              <w:jc w:val="center"/>
              <w:rPr>
                <w:rFonts w:ascii="Calibri" w:hAnsi="Calibri"/>
                <w:color w:val="000000"/>
              </w:rPr>
            </w:pPr>
            <w:r>
              <w:rPr>
                <w:rFonts w:ascii="Calibri" w:hAnsi="Calibri"/>
                <w:color w:val="000000"/>
              </w:rPr>
              <w:t>-0.087</w:t>
            </w:r>
          </w:p>
          <w:p w14:paraId="401FDBB8" w14:textId="57D2C8BB"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(-0.14;-0.031)</w:t>
            </w:r>
          </w:p>
        </w:tc>
        <w:tc>
          <w:tcPr>
            <w:tcW w:w="1417" w:type="dxa"/>
            <w:tcBorders>
              <w:top w:val="nil"/>
              <w:left w:val="nil"/>
              <w:bottom w:val="nil"/>
              <w:right w:val="nil"/>
            </w:tcBorders>
            <w:shd w:val="clear" w:color="auto" w:fill="auto"/>
          </w:tcPr>
          <w:p w14:paraId="213CED60" w14:textId="77777777" w:rsidR="006162EC" w:rsidRDefault="006162EC" w:rsidP="00B4314E">
            <w:pPr>
              <w:jc w:val="center"/>
              <w:rPr>
                <w:rFonts w:ascii="Calibri" w:hAnsi="Calibri"/>
                <w:color w:val="000000"/>
              </w:rPr>
            </w:pPr>
            <w:r>
              <w:rPr>
                <w:rFonts w:ascii="Calibri" w:hAnsi="Calibri"/>
                <w:color w:val="000000"/>
              </w:rPr>
              <w:t>-3.028</w:t>
            </w:r>
          </w:p>
        </w:tc>
        <w:tc>
          <w:tcPr>
            <w:tcW w:w="1276" w:type="dxa"/>
            <w:tcBorders>
              <w:top w:val="nil"/>
              <w:left w:val="nil"/>
              <w:bottom w:val="nil"/>
              <w:right w:val="nil"/>
            </w:tcBorders>
            <w:shd w:val="clear" w:color="auto" w:fill="auto"/>
          </w:tcPr>
          <w:p w14:paraId="396B32F3" w14:textId="77777777" w:rsidR="006162EC" w:rsidRDefault="006162EC" w:rsidP="00B4314E">
            <w:pPr>
              <w:jc w:val="center"/>
              <w:rPr>
                <w:rFonts w:ascii="Calibri" w:hAnsi="Calibri"/>
                <w:color w:val="000000"/>
              </w:rPr>
            </w:pPr>
            <w:r>
              <w:rPr>
                <w:rFonts w:ascii="Calibri" w:hAnsi="Calibri"/>
                <w:color w:val="000000"/>
              </w:rPr>
              <w:t>0.002</w:t>
            </w:r>
          </w:p>
        </w:tc>
        <w:tc>
          <w:tcPr>
            <w:tcW w:w="1559" w:type="dxa"/>
            <w:tcBorders>
              <w:top w:val="nil"/>
              <w:left w:val="nil"/>
              <w:bottom w:val="nil"/>
              <w:right w:val="nil"/>
            </w:tcBorders>
            <w:shd w:val="clear" w:color="auto" w:fill="auto"/>
          </w:tcPr>
          <w:p w14:paraId="00739DDB" w14:textId="77777777" w:rsidR="00C80CE4" w:rsidRDefault="006162EC" w:rsidP="00B4314E">
            <w:pPr>
              <w:jc w:val="center"/>
              <w:rPr>
                <w:rFonts w:ascii="Calibri" w:hAnsi="Calibri"/>
                <w:color w:val="000000"/>
              </w:rPr>
            </w:pPr>
            <w:r>
              <w:rPr>
                <w:rFonts w:ascii="Calibri" w:hAnsi="Calibri"/>
                <w:color w:val="000000"/>
              </w:rPr>
              <w:t>-0.071</w:t>
            </w:r>
          </w:p>
          <w:p w14:paraId="608E5B28" w14:textId="676C468A"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(-0.126;-0.019)</w:t>
            </w:r>
          </w:p>
        </w:tc>
        <w:tc>
          <w:tcPr>
            <w:tcW w:w="1576" w:type="dxa"/>
            <w:tcBorders>
              <w:top w:val="nil"/>
              <w:left w:val="nil"/>
              <w:bottom w:val="nil"/>
            </w:tcBorders>
            <w:shd w:val="clear" w:color="auto" w:fill="auto"/>
          </w:tcPr>
          <w:p w14:paraId="30833B4F" w14:textId="77777777" w:rsidR="00333CA4" w:rsidRDefault="006162EC" w:rsidP="0004387C">
            <w:pPr>
              <w:jc w:val="center"/>
              <w:rPr>
                <w:rFonts w:ascii="Calibri" w:hAnsi="Calibri"/>
                <w:color w:val="000000"/>
              </w:rPr>
            </w:pPr>
            <w:r>
              <w:rPr>
                <w:rFonts w:ascii="Calibri" w:hAnsi="Calibri"/>
                <w:color w:val="000000"/>
              </w:rPr>
              <w:t>0.147</w:t>
            </w:r>
          </w:p>
          <w:p w14:paraId="504C074A" w14:textId="3616FCC5" w:rsidR="006162EC" w:rsidRPr="00227ADF" w:rsidRDefault="00227ADF" w:rsidP="00227ADF">
            <w:pPr>
              <w:jc w:val="center"/>
              <w:rPr>
                <w:rFonts w:ascii="Calibri" w:eastAsia="Times New Roman" w:hAnsi="Calibri" w:cs="Times New Roman"/>
                <w:color w:val="000000"/>
              </w:rPr>
            </w:pPr>
            <w:r>
              <w:rPr>
                <w:rFonts w:ascii="Calibri" w:eastAsia="Times New Roman" w:hAnsi="Calibri" w:cs="Times New Roman"/>
                <w:color w:val="000000"/>
              </w:rPr>
              <w:t>(0.016;0.375)</w:t>
            </w:r>
          </w:p>
        </w:tc>
      </w:tr>
      <w:tr w:rsidR="00846DF7" w:rsidRPr="00443734" w14:paraId="749CD50B" w14:textId="77777777" w:rsidTr="00846DF7">
        <w:tc>
          <w:tcPr>
            <w:tcW w:w="2235" w:type="dxa"/>
            <w:tcBorders>
              <w:top w:val="nil"/>
              <w:bottom w:val="single" w:sz="4" w:space="0" w:color="auto"/>
              <w:right w:val="nil"/>
            </w:tcBorders>
            <w:shd w:val="clear" w:color="auto" w:fill="auto"/>
          </w:tcPr>
          <w:p w14:paraId="674B8EE2" w14:textId="29825339" w:rsidR="00846DF7" w:rsidRPr="00443734" w:rsidRDefault="00846DF7" w:rsidP="00846DF7">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shd w:val="clear" w:color="auto" w:fill="auto"/>
          </w:tcPr>
          <w:p w14:paraId="4369CF73" w14:textId="05396E7C" w:rsidR="00846DF7" w:rsidRPr="00443734" w:rsidRDefault="00846DF7" w:rsidP="00846DF7">
            <w:pPr>
              <w:spacing w:before="120"/>
              <w:rPr>
                <w:rFonts w:ascii="Arial" w:hAnsi="Arial" w:cs="Arial"/>
                <w:b/>
                <w:sz w:val="18"/>
                <w:szCs w:val="18"/>
              </w:rPr>
            </w:pPr>
            <w:r>
              <w:rPr>
                <w:rFonts w:ascii="Arial" w:hAnsi="Arial" w:cs="Arial"/>
                <w:b/>
                <w:sz w:val="18"/>
                <w:szCs w:val="18"/>
              </w:rPr>
              <w:t xml:space="preserve">0.042 </w:t>
            </w:r>
            <w:r w:rsidRPr="00846DF7">
              <w:rPr>
                <w:rFonts w:ascii="Arial" w:eastAsia="Times New Roman" w:hAnsi="Arial" w:cs="Arial"/>
                <w:b/>
                <w:bCs/>
                <w:color w:val="000000"/>
                <w:sz w:val="18"/>
                <w:szCs w:val="18"/>
              </w:rPr>
              <w:t>(0.025;0.071)</w:t>
            </w:r>
          </w:p>
        </w:tc>
        <w:tc>
          <w:tcPr>
            <w:tcW w:w="1276" w:type="dxa"/>
            <w:tcBorders>
              <w:top w:val="nil"/>
              <w:left w:val="nil"/>
              <w:bottom w:val="single" w:sz="4" w:space="0" w:color="auto"/>
              <w:right w:val="nil"/>
            </w:tcBorders>
            <w:shd w:val="clear" w:color="auto" w:fill="auto"/>
          </w:tcPr>
          <w:p w14:paraId="4D484219" w14:textId="77777777" w:rsidR="00846DF7" w:rsidRPr="00443734" w:rsidRDefault="00846DF7" w:rsidP="00846DF7">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tcPr>
          <w:p w14:paraId="681C9252" w14:textId="77777777" w:rsidR="00846DF7" w:rsidRPr="00443734" w:rsidRDefault="00846DF7" w:rsidP="00846DF7">
            <w:pPr>
              <w:spacing w:before="120"/>
              <w:jc w:val="center"/>
              <w:rPr>
                <w:rFonts w:ascii="Arial" w:hAnsi="Arial" w:cs="Arial"/>
                <w:b/>
                <w:sz w:val="18"/>
                <w:szCs w:val="18"/>
              </w:rPr>
            </w:pPr>
          </w:p>
        </w:tc>
        <w:tc>
          <w:tcPr>
            <w:tcW w:w="1576" w:type="dxa"/>
            <w:tcBorders>
              <w:top w:val="nil"/>
              <w:left w:val="nil"/>
              <w:bottom w:val="single" w:sz="4" w:space="0" w:color="auto"/>
            </w:tcBorders>
            <w:shd w:val="clear" w:color="auto" w:fill="auto"/>
          </w:tcPr>
          <w:p w14:paraId="2B263A71" w14:textId="77777777" w:rsidR="00846DF7" w:rsidRPr="00443734" w:rsidRDefault="00846DF7" w:rsidP="00846DF7">
            <w:pPr>
              <w:spacing w:before="120"/>
              <w:jc w:val="center"/>
              <w:rPr>
                <w:rFonts w:ascii="Arial" w:hAnsi="Arial" w:cs="Arial"/>
                <w:b/>
                <w:sz w:val="18"/>
                <w:szCs w:val="18"/>
              </w:rPr>
            </w:pPr>
            <w:r>
              <w:rPr>
                <w:rFonts w:ascii="Arial" w:hAnsi="Arial" w:cs="Arial"/>
                <w:b/>
                <w:sz w:val="18"/>
                <w:szCs w:val="18"/>
              </w:rPr>
              <w:t>SUM = 1.0</w:t>
            </w:r>
          </w:p>
        </w:tc>
      </w:tr>
      <w:tr w:rsidR="00275ED4" w:rsidRPr="005E67E1" w14:paraId="5D3E7A6B" w14:textId="77777777" w:rsidTr="006162EC">
        <w:tc>
          <w:tcPr>
            <w:tcW w:w="9622" w:type="dxa"/>
            <w:gridSpan w:val="6"/>
            <w:tcBorders>
              <w:top w:val="single" w:sz="4" w:space="0" w:color="auto"/>
              <w:bottom w:val="single" w:sz="4" w:space="0" w:color="auto"/>
            </w:tcBorders>
            <w:shd w:val="clear" w:color="auto" w:fill="EAF1DD" w:themeFill="accent3" w:themeFillTint="33"/>
          </w:tcPr>
          <w:p w14:paraId="3FA5F896" w14:textId="77777777" w:rsidR="00275ED4" w:rsidRPr="005E67E1" w:rsidRDefault="00275ED4" w:rsidP="007220B8">
            <w:pPr>
              <w:rPr>
                <w:rFonts w:ascii="Arial" w:hAnsi="Arial" w:cs="Arial"/>
              </w:rPr>
            </w:pPr>
            <w:r w:rsidRPr="005E67E1">
              <w:rPr>
                <w:rFonts w:ascii="Arial" w:hAnsi="Arial" w:cs="Arial"/>
              </w:rPr>
              <w:t>Between level (participant level)</w:t>
            </w:r>
          </w:p>
        </w:tc>
      </w:tr>
      <w:tr w:rsidR="006162EC" w14:paraId="2A8048EC" w14:textId="77777777" w:rsidTr="00333CA4">
        <w:tc>
          <w:tcPr>
            <w:tcW w:w="2235" w:type="dxa"/>
            <w:tcBorders>
              <w:top w:val="single" w:sz="4" w:space="0" w:color="auto"/>
              <w:bottom w:val="nil"/>
              <w:right w:val="nil"/>
            </w:tcBorders>
            <w:shd w:val="clear" w:color="auto" w:fill="auto"/>
          </w:tcPr>
          <w:p w14:paraId="40EB323D" w14:textId="77777777" w:rsidR="006162EC" w:rsidRPr="005E67E1" w:rsidRDefault="006162EC"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53FFF43E" w14:textId="77777777" w:rsidR="00C53989" w:rsidRDefault="006162EC" w:rsidP="0004387C">
            <w:pPr>
              <w:jc w:val="center"/>
              <w:rPr>
                <w:rFonts w:ascii="Calibri" w:hAnsi="Calibri"/>
                <w:color w:val="000000"/>
              </w:rPr>
            </w:pPr>
            <w:r>
              <w:rPr>
                <w:rFonts w:ascii="Calibri" w:hAnsi="Calibri"/>
                <w:color w:val="000000"/>
              </w:rPr>
              <w:t>-0.031</w:t>
            </w:r>
          </w:p>
          <w:p w14:paraId="19F3200F" w14:textId="0C7E0172"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(-0.19;0.111)</w:t>
            </w:r>
          </w:p>
        </w:tc>
        <w:tc>
          <w:tcPr>
            <w:tcW w:w="1417" w:type="dxa"/>
            <w:tcBorders>
              <w:top w:val="single" w:sz="4" w:space="0" w:color="auto"/>
              <w:left w:val="nil"/>
              <w:bottom w:val="nil"/>
              <w:right w:val="nil"/>
            </w:tcBorders>
            <w:shd w:val="clear" w:color="auto" w:fill="auto"/>
          </w:tcPr>
          <w:p w14:paraId="1F21A762" w14:textId="77777777" w:rsidR="006162EC" w:rsidRDefault="006162EC" w:rsidP="00B4314E">
            <w:pPr>
              <w:jc w:val="center"/>
              <w:rPr>
                <w:rFonts w:ascii="Calibri" w:hAnsi="Calibri"/>
                <w:color w:val="000000"/>
              </w:rPr>
            </w:pPr>
            <w:r>
              <w:rPr>
                <w:rFonts w:ascii="Calibri" w:hAnsi="Calibri"/>
                <w:color w:val="000000"/>
              </w:rPr>
              <w:t>-0.417</w:t>
            </w:r>
          </w:p>
        </w:tc>
        <w:tc>
          <w:tcPr>
            <w:tcW w:w="1276" w:type="dxa"/>
            <w:tcBorders>
              <w:top w:val="single" w:sz="4" w:space="0" w:color="auto"/>
              <w:left w:val="nil"/>
              <w:bottom w:val="nil"/>
              <w:right w:val="nil"/>
            </w:tcBorders>
            <w:shd w:val="clear" w:color="auto" w:fill="auto"/>
          </w:tcPr>
          <w:p w14:paraId="691F1C76" w14:textId="77777777" w:rsidR="006162EC" w:rsidRDefault="006162EC" w:rsidP="00B4314E">
            <w:pPr>
              <w:jc w:val="center"/>
              <w:rPr>
                <w:rFonts w:ascii="Calibri" w:hAnsi="Calibri"/>
                <w:color w:val="000000"/>
              </w:rPr>
            </w:pPr>
            <w:r>
              <w:rPr>
                <w:rFonts w:ascii="Calibri" w:hAnsi="Calibri"/>
                <w:color w:val="000000"/>
              </w:rPr>
              <w:t>0.677</w:t>
            </w:r>
          </w:p>
        </w:tc>
        <w:tc>
          <w:tcPr>
            <w:tcW w:w="1559" w:type="dxa"/>
            <w:tcBorders>
              <w:top w:val="single" w:sz="4" w:space="0" w:color="auto"/>
              <w:left w:val="nil"/>
              <w:bottom w:val="nil"/>
              <w:right w:val="nil"/>
            </w:tcBorders>
            <w:shd w:val="clear" w:color="auto" w:fill="auto"/>
          </w:tcPr>
          <w:p w14:paraId="3677F71C" w14:textId="77777777" w:rsidR="00C80CE4" w:rsidRDefault="006162EC" w:rsidP="00B4314E">
            <w:pPr>
              <w:jc w:val="center"/>
              <w:rPr>
                <w:rFonts w:ascii="Calibri" w:hAnsi="Calibri"/>
                <w:color w:val="000000"/>
              </w:rPr>
            </w:pPr>
            <w:r>
              <w:rPr>
                <w:rFonts w:ascii="Calibri" w:hAnsi="Calibri"/>
                <w:color w:val="000000"/>
              </w:rPr>
              <w:t>-0.002</w:t>
            </w:r>
          </w:p>
          <w:p w14:paraId="6993CE1B" w14:textId="3FDB08B4"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(-0.163;0.145)</w:t>
            </w:r>
          </w:p>
        </w:tc>
        <w:tc>
          <w:tcPr>
            <w:tcW w:w="1576" w:type="dxa"/>
            <w:tcBorders>
              <w:top w:val="single" w:sz="4" w:space="0" w:color="auto"/>
              <w:left w:val="nil"/>
              <w:bottom w:val="nil"/>
            </w:tcBorders>
            <w:shd w:val="clear" w:color="auto" w:fill="auto"/>
          </w:tcPr>
          <w:p w14:paraId="06A61436" w14:textId="77777777" w:rsidR="00333CA4" w:rsidRDefault="006162EC" w:rsidP="0004387C">
            <w:pPr>
              <w:jc w:val="center"/>
              <w:rPr>
                <w:rFonts w:ascii="Calibri" w:hAnsi="Calibri"/>
                <w:color w:val="000000"/>
              </w:rPr>
            </w:pPr>
            <w:r>
              <w:rPr>
                <w:rFonts w:ascii="Calibri" w:hAnsi="Calibri"/>
                <w:color w:val="000000"/>
              </w:rPr>
              <w:t>0.000</w:t>
            </w:r>
          </w:p>
          <w:p w14:paraId="6656C995" w14:textId="2AEBEC62" w:rsidR="006162EC" w:rsidRPr="00227ADF" w:rsidRDefault="00227ADF" w:rsidP="00227ADF">
            <w:pPr>
              <w:jc w:val="center"/>
              <w:rPr>
                <w:rFonts w:ascii="Calibri" w:eastAsia="Times New Roman" w:hAnsi="Calibri" w:cs="Times New Roman"/>
                <w:color w:val="000000"/>
              </w:rPr>
            </w:pPr>
            <w:r>
              <w:rPr>
                <w:rFonts w:ascii="Calibri" w:eastAsia="Times New Roman" w:hAnsi="Calibri" w:cs="Times New Roman"/>
                <w:color w:val="000000"/>
              </w:rPr>
              <w:t>(-0.002;0.105)</w:t>
            </w:r>
          </w:p>
        </w:tc>
      </w:tr>
      <w:tr w:rsidR="006162EC" w14:paraId="066C1E6D" w14:textId="77777777" w:rsidTr="00333CA4">
        <w:tc>
          <w:tcPr>
            <w:tcW w:w="2235" w:type="dxa"/>
            <w:tcBorders>
              <w:top w:val="nil"/>
              <w:bottom w:val="nil"/>
              <w:right w:val="nil"/>
            </w:tcBorders>
            <w:shd w:val="clear" w:color="auto" w:fill="auto"/>
          </w:tcPr>
          <w:p w14:paraId="167A5FE0" w14:textId="77777777" w:rsidR="006162EC" w:rsidRPr="005E67E1" w:rsidRDefault="006162EC" w:rsidP="007220B8">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43FCA409" w14:textId="77777777" w:rsidR="00C53989" w:rsidRDefault="006162EC" w:rsidP="0004387C">
            <w:pPr>
              <w:jc w:val="center"/>
              <w:rPr>
                <w:rFonts w:ascii="Calibri" w:hAnsi="Calibri"/>
                <w:color w:val="000000"/>
              </w:rPr>
            </w:pPr>
            <w:r>
              <w:rPr>
                <w:rFonts w:ascii="Calibri" w:hAnsi="Calibri"/>
                <w:color w:val="000000"/>
              </w:rPr>
              <w:t>0.073</w:t>
            </w:r>
          </w:p>
          <w:p w14:paraId="6FBCDB8E" w14:textId="590A26CA"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(-0.144;0.302)</w:t>
            </w:r>
          </w:p>
        </w:tc>
        <w:tc>
          <w:tcPr>
            <w:tcW w:w="1417" w:type="dxa"/>
            <w:tcBorders>
              <w:top w:val="nil"/>
              <w:left w:val="nil"/>
              <w:bottom w:val="nil"/>
              <w:right w:val="nil"/>
            </w:tcBorders>
            <w:shd w:val="clear" w:color="auto" w:fill="auto"/>
          </w:tcPr>
          <w:p w14:paraId="3B3FC5DB" w14:textId="77777777" w:rsidR="006162EC" w:rsidRDefault="006162EC" w:rsidP="00B4314E">
            <w:pPr>
              <w:jc w:val="center"/>
              <w:rPr>
                <w:rFonts w:ascii="Calibri" w:hAnsi="Calibri"/>
                <w:color w:val="000000"/>
              </w:rPr>
            </w:pPr>
            <w:r>
              <w:rPr>
                <w:rFonts w:ascii="Calibri" w:hAnsi="Calibri"/>
                <w:color w:val="000000"/>
              </w:rPr>
              <w:t>0.627</w:t>
            </w:r>
          </w:p>
        </w:tc>
        <w:tc>
          <w:tcPr>
            <w:tcW w:w="1276" w:type="dxa"/>
            <w:tcBorders>
              <w:top w:val="nil"/>
              <w:left w:val="nil"/>
              <w:bottom w:val="nil"/>
              <w:right w:val="nil"/>
            </w:tcBorders>
            <w:shd w:val="clear" w:color="auto" w:fill="auto"/>
          </w:tcPr>
          <w:p w14:paraId="1896325C" w14:textId="77777777" w:rsidR="006162EC" w:rsidRDefault="006162EC" w:rsidP="00B4314E">
            <w:pPr>
              <w:jc w:val="center"/>
              <w:rPr>
                <w:rFonts w:ascii="Calibri" w:hAnsi="Calibri"/>
                <w:color w:val="000000"/>
              </w:rPr>
            </w:pPr>
            <w:r>
              <w:rPr>
                <w:rFonts w:ascii="Calibri" w:hAnsi="Calibri"/>
                <w:color w:val="000000"/>
              </w:rPr>
              <w:t>0.531</w:t>
            </w:r>
          </w:p>
        </w:tc>
        <w:tc>
          <w:tcPr>
            <w:tcW w:w="1559" w:type="dxa"/>
            <w:tcBorders>
              <w:top w:val="nil"/>
              <w:left w:val="nil"/>
              <w:bottom w:val="nil"/>
              <w:right w:val="nil"/>
            </w:tcBorders>
            <w:shd w:val="clear" w:color="auto" w:fill="auto"/>
          </w:tcPr>
          <w:p w14:paraId="36B7D95B" w14:textId="77777777" w:rsidR="00C80CE4" w:rsidRDefault="006162EC" w:rsidP="00B4314E">
            <w:pPr>
              <w:jc w:val="center"/>
              <w:rPr>
                <w:rFonts w:ascii="Calibri" w:hAnsi="Calibri"/>
                <w:color w:val="000000"/>
              </w:rPr>
            </w:pPr>
            <w:r>
              <w:rPr>
                <w:rFonts w:ascii="Calibri" w:hAnsi="Calibri"/>
                <w:color w:val="000000"/>
              </w:rPr>
              <w:t>0.208</w:t>
            </w:r>
          </w:p>
          <w:p w14:paraId="5516B80E" w14:textId="465FE428"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(0.05</w:t>
            </w:r>
            <w:r>
              <w:rPr>
                <w:rFonts w:ascii="Calibri" w:eastAsia="Times New Roman" w:hAnsi="Calibri" w:cs="Times New Roman"/>
                <w:color w:val="000000"/>
              </w:rPr>
              <w:t>0</w:t>
            </w:r>
            <w:r w:rsidRPr="00C80CE4">
              <w:rPr>
                <w:rFonts w:ascii="Calibri" w:eastAsia="Times New Roman" w:hAnsi="Calibri" w:cs="Times New Roman"/>
                <w:color w:val="000000"/>
              </w:rPr>
              <w:t>;0.39</w:t>
            </w:r>
            <w:r>
              <w:rPr>
                <w:rFonts w:ascii="Calibri" w:eastAsia="Times New Roman" w:hAnsi="Calibri" w:cs="Times New Roman"/>
                <w:color w:val="000000"/>
              </w:rPr>
              <w:t>0</w:t>
            </w:r>
            <w:r w:rsidRPr="00C80CE4">
              <w:rPr>
                <w:rFonts w:ascii="Calibri" w:eastAsia="Times New Roman" w:hAnsi="Calibri" w:cs="Times New Roman"/>
                <w:color w:val="000000"/>
              </w:rPr>
              <w:t>)</w:t>
            </w:r>
          </w:p>
        </w:tc>
        <w:tc>
          <w:tcPr>
            <w:tcW w:w="1576" w:type="dxa"/>
            <w:tcBorders>
              <w:top w:val="nil"/>
              <w:left w:val="nil"/>
              <w:bottom w:val="nil"/>
            </w:tcBorders>
            <w:shd w:val="clear" w:color="auto" w:fill="auto"/>
          </w:tcPr>
          <w:p w14:paraId="5CA448D9" w14:textId="77777777" w:rsidR="00333CA4" w:rsidRDefault="006162EC" w:rsidP="0004387C">
            <w:pPr>
              <w:jc w:val="center"/>
              <w:rPr>
                <w:rFonts w:ascii="Calibri" w:hAnsi="Calibri"/>
                <w:color w:val="000000"/>
              </w:rPr>
            </w:pPr>
            <w:r>
              <w:rPr>
                <w:rFonts w:ascii="Calibri" w:hAnsi="Calibri"/>
                <w:color w:val="000000"/>
              </w:rPr>
              <w:t>0.072</w:t>
            </w:r>
          </w:p>
          <w:p w14:paraId="639FD99C" w14:textId="7A078A1B" w:rsidR="006162EC" w:rsidRPr="00227ADF" w:rsidRDefault="00227ADF" w:rsidP="00227ADF">
            <w:pPr>
              <w:jc w:val="center"/>
              <w:rPr>
                <w:rFonts w:ascii="Calibri" w:eastAsia="Times New Roman" w:hAnsi="Calibri" w:cs="Times New Roman"/>
                <w:color w:val="000000"/>
              </w:rPr>
            </w:pPr>
            <w:r>
              <w:rPr>
                <w:rFonts w:ascii="Calibri" w:eastAsia="Times New Roman" w:hAnsi="Calibri" w:cs="Times New Roman"/>
                <w:color w:val="000000"/>
              </w:rPr>
              <w:t>(-0.082;0.330)</w:t>
            </w:r>
          </w:p>
        </w:tc>
      </w:tr>
      <w:tr w:rsidR="006162EC" w14:paraId="0DB74849" w14:textId="77777777" w:rsidTr="00333CA4">
        <w:tc>
          <w:tcPr>
            <w:tcW w:w="2235" w:type="dxa"/>
            <w:tcBorders>
              <w:top w:val="nil"/>
              <w:bottom w:val="nil"/>
              <w:right w:val="nil"/>
            </w:tcBorders>
            <w:shd w:val="clear" w:color="auto" w:fill="auto"/>
          </w:tcPr>
          <w:p w14:paraId="7CD7EC86" w14:textId="77777777" w:rsidR="006162EC" w:rsidRPr="005E67E1" w:rsidRDefault="006162EC" w:rsidP="007220B8">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shd w:val="clear" w:color="auto" w:fill="auto"/>
            <w:vAlign w:val="bottom"/>
          </w:tcPr>
          <w:p w14:paraId="4492D594" w14:textId="77777777" w:rsidR="00C53989" w:rsidRDefault="006162EC" w:rsidP="0004387C">
            <w:pPr>
              <w:jc w:val="center"/>
              <w:rPr>
                <w:rFonts w:ascii="Calibri" w:hAnsi="Calibri"/>
                <w:color w:val="000000"/>
              </w:rPr>
            </w:pPr>
            <w:r>
              <w:rPr>
                <w:rFonts w:ascii="Calibri" w:hAnsi="Calibri"/>
                <w:color w:val="000000"/>
              </w:rPr>
              <w:t>-0.415</w:t>
            </w:r>
          </w:p>
          <w:p w14:paraId="0299C1FA" w14:textId="757EEBF2"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(-0.656;-0.259)</w:t>
            </w:r>
          </w:p>
        </w:tc>
        <w:tc>
          <w:tcPr>
            <w:tcW w:w="1417" w:type="dxa"/>
            <w:tcBorders>
              <w:top w:val="nil"/>
              <w:left w:val="nil"/>
              <w:bottom w:val="nil"/>
              <w:right w:val="nil"/>
            </w:tcBorders>
            <w:shd w:val="clear" w:color="auto" w:fill="auto"/>
          </w:tcPr>
          <w:p w14:paraId="5FB33982" w14:textId="77777777" w:rsidR="006162EC" w:rsidRDefault="006162EC" w:rsidP="00B4314E">
            <w:pPr>
              <w:jc w:val="center"/>
              <w:rPr>
                <w:rFonts w:ascii="Calibri" w:hAnsi="Calibri"/>
                <w:color w:val="000000"/>
              </w:rPr>
            </w:pPr>
            <w:r>
              <w:rPr>
                <w:rFonts w:ascii="Calibri" w:hAnsi="Calibri"/>
                <w:color w:val="000000"/>
              </w:rPr>
              <w:t>-4.295</w:t>
            </w:r>
          </w:p>
        </w:tc>
        <w:tc>
          <w:tcPr>
            <w:tcW w:w="1276" w:type="dxa"/>
            <w:tcBorders>
              <w:top w:val="nil"/>
              <w:left w:val="nil"/>
              <w:bottom w:val="nil"/>
              <w:right w:val="nil"/>
            </w:tcBorders>
            <w:shd w:val="clear" w:color="auto" w:fill="auto"/>
          </w:tcPr>
          <w:p w14:paraId="79B21814" w14:textId="77777777" w:rsidR="006162EC" w:rsidRDefault="006162EC"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713152F9" w14:textId="77777777" w:rsidR="00C80CE4" w:rsidRDefault="006162EC" w:rsidP="00B4314E">
            <w:pPr>
              <w:jc w:val="center"/>
              <w:rPr>
                <w:rFonts w:ascii="Calibri" w:hAnsi="Calibri"/>
                <w:color w:val="000000"/>
              </w:rPr>
            </w:pPr>
            <w:r>
              <w:rPr>
                <w:rFonts w:ascii="Calibri" w:hAnsi="Calibri"/>
                <w:color w:val="000000"/>
              </w:rPr>
              <w:t>-0.378</w:t>
            </w:r>
          </w:p>
          <w:p w14:paraId="40529EAB" w14:textId="67C0A03B"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(-0.578;-0.237)</w:t>
            </w:r>
          </w:p>
        </w:tc>
        <w:tc>
          <w:tcPr>
            <w:tcW w:w="1576" w:type="dxa"/>
            <w:tcBorders>
              <w:top w:val="nil"/>
              <w:left w:val="nil"/>
              <w:bottom w:val="nil"/>
            </w:tcBorders>
            <w:shd w:val="clear" w:color="auto" w:fill="auto"/>
          </w:tcPr>
          <w:p w14:paraId="51F2FABE" w14:textId="77777777" w:rsidR="00333CA4" w:rsidRPr="00614649" w:rsidRDefault="006162EC" w:rsidP="0004387C">
            <w:pPr>
              <w:jc w:val="center"/>
              <w:rPr>
                <w:rFonts w:ascii="Calibri" w:hAnsi="Calibri"/>
                <w:color w:val="000000"/>
              </w:rPr>
            </w:pPr>
            <w:r w:rsidRPr="00614649">
              <w:rPr>
                <w:rFonts w:ascii="Calibri" w:hAnsi="Calibri"/>
                <w:color w:val="000000"/>
              </w:rPr>
              <w:t>0.740</w:t>
            </w:r>
          </w:p>
          <w:p w14:paraId="3C9DD313" w14:textId="4DD1467A" w:rsidR="006162EC" w:rsidRPr="00614649" w:rsidRDefault="00333CA4" w:rsidP="00227ADF">
            <w:pPr>
              <w:jc w:val="center"/>
              <w:rPr>
                <w:rFonts w:ascii="Calibri" w:eastAsia="Times New Roman" w:hAnsi="Calibri" w:cs="Times New Roman"/>
                <w:color w:val="000000"/>
              </w:rPr>
            </w:pPr>
            <w:r w:rsidRPr="00614649">
              <w:rPr>
                <w:rFonts w:ascii="Calibri" w:eastAsia="Times New Roman" w:hAnsi="Calibri" w:cs="Times New Roman"/>
                <w:color w:val="000000"/>
              </w:rPr>
              <w:t>(0.33</w:t>
            </w:r>
            <w:r w:rsidR="00227ADF" w:rsidRPr="00614649">
              <w:rPr>
                <w:rFonts w:ascii="Calibri" w:eastAsia="Times New Roman" w:hAnsi="Calibri" w:cs="Times New Roman"/>
                <w:color w:val="000000"/>
              </w:rPr>
              <w:t>0</w:t>
            </w:r>
            <w:r w:rsidRPr="00614649">
              <w:rPr>
                <w:rFonts w:ascii="Calibri" w:eastAsia="Times New Roman" w:hAnsi="Calibri" w:cs="Times New Roman"/>
                <w:color w:val="000000"/>
              </w:rPr>
              <w:t>;0.855)</w:t>
            </w:r>
          </w:p>
        </w:tc>
      </w:tr>
      <w:tr w:rsidR="00A61174" w14:paraId="0A6AA8C8" w14:textId="77777777" w:rsidTr="00333CA4">
        <w:tc>
          <w:tcPr>
            <w:tcW w:w="2235" w:type="dxa"/>
            <w:tcBorders>
              <w:top w:val="nil"/>
              <w:bottom w:val="nil"/>
              <w:right w:val="nil"/>
            </w:tcBorders>
            <w:shd w:val="clear" w:color="auto" w:fill="auto"/>
          </w:tcPr>
          <w:p w14:paraId="4B5CDDD4" w14:textId="77777777" w:rsidR="00A61174" w:rsidRPr="00127B6E" w:rsidRDefault="00A61174" w:rsidP="007220B8">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44B6E887"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38036D11" w14:textId="77777777" w:rsidR="00A61174" w:rsidRPr="005E67E1" w:rsidRDefault="00A6117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767BFFD6"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0E12ACB5"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tcBorders>
            <w:shd w:val="clear" w:color="auto" w:fill="auto"/>
          </w:tcPr>
          <w:p w14:paraId="7D7847E2" w14:textId="77777777" w:rsidR="00A61174" w:rsidRPr="00614649" w:rsidRDefault="00A61174" w:rsidP="0004387C">
            <w:pPr>
              <w:jc w:val="center"/>
              <w:rPr>
                <w:rFonts w:ascii="Arial" w:hAnsi="Arial" w:cs="Arial"/>
                <w:sz w:val="18"/>
                <w:szCs w:val="18"/>
              </w:rPr>
            </w:pPr>
          </w:p>
        </w:tc>
      </w:tr>
      <w:tr w:rsidR="006162EC" w14:paraId="36844837" w14:textId="77777777" w:rsidTr="00333CA4">
        <w:tc>
          <w:tcPr>
            <w:tcW w:w="2235" w:type="dxa"/>
            <w:tcBorders>
              <w:top w:val="nil"/>
              <w:bottom w:val="nil"/>
              <w:right w:val="nil"/>
            </w:tcBorders>
            <w:shd w:val="clear" w:color="auto" w:fill="auto"/>
          </w:tcPr>
          <w:p w14:paraId="38D9C7EA"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1839821C" w14:textId="77777777" w:rsidR="00C53989" w:rsidRDefault="006162EC" w:rsidP="0004387C">
            <w:pPr>
              <w:jc w:val="center"/>
              <w:rPr>
                <w:rFonts w:ascii="Calibri" w:hAnsi="Calibri"/>
                <w:color w:val="000000"/>
              </w:rPr>
            </w:pPr>
            <w:r>
              <w:rPr>
                <w:rFonts w:ascii="Calibri" w:hAnsi="Calibri"/>
                <w:color w:val="000000"/>
              </w:rPr>
              <w:t>-0.087</w:t>
            </w:r>
          </w:p>
          <w:p w14:paraId="15D72BE2" w14:textId="44E8F223"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(-0.26</w:t>
            </w:r>
            <w:r>
              <w:rPr>
                <w:rFonts w:ascii="Calibri" w:eastAsia="Times New Roman" w:hAnsi="Calibri" w:cs="Times New Roman"/>
                <w:color w:val="000000"/>
              </w:rPr>
              <w:t>0</w:t>
            </w:r>
            <w:r w:rsidRPr="00C53989">
              <w:rPr>
                <w:rFonts w:ascii="Calibri" w:eastAsia="Times New Roman" w:hAnsi="Calibri" w:cs="Times New Roman"/>
                <w:color w:val="000000"/>
              </w:rPr>
              <w:t>;0.062)</w:t>
            </w:r>
          </w:p>
        </w:tc>
        <w:tc>
          <w:tcPr>
            <w:tcW w:w="1417" w:type="dxa"/>
            <w:tcBorders>
              <w:top w:val="nil"/>
              <w:left w:val="nil"/>
              <w:bottom w:val="nil"/>
              <w:right w:val="nil"/>
            </w:tcBorders>
            <w:shd w:val="clear" w:color="auto" w:fill="auto"/>
          </w:tcPr>
          <w:p w14:paraId="7ABB48B3" w14:textId="77777777" w:rsidR="006162EC" w:rsidRDefault="006162EC" w:rsidP="00B4314E">
            <w:pPr>
              <w:jc w:val="center"/>
              <w:rPr>
                <w:rFonts w:ascii="Calibri" w:hAnsi="Calibri"/>
                <w:color w:val="000000"/>
              </w:rPr>
            </w:pPr>
            <w:r>
              <w:rPr>
                <w:rFonts w:ascii="Calibri" w:hAnsi="Calibri"/>
                <w:color w:val="000000"/>
              </w:rPr>
              <w:t>-1.145</w:t>
            </w:r>
          </w:p>
        </w:tc>
        <w:tc>
          <w:tcPr>
            <w:tcW w:w="1276" w:type="dxa"/>
            <w:tcBorders>
              <w:top w:val="nil"/>
              <w:left w:val="nil"/>
              <w:bottom w:val="nil"/>
              <w:right w:val="nil"/>
            </w:tcBorders>
            <w:shd w:val="clear" w:color="auto" w:fill="auto"/>
          </w:tcPr>
          <w:p w14:paraId="7DE105CB" w14:textId="77777777" w:rsidR="006162EC" w:rsidRDefault="006162EC" w:rsidP="00B4314E">
            <w:pPr>
              <w:jc w:val="center"/>
              <w:rPr>
                <w:rFonts w:ascii="Calibri" w:hAnsi="Calibri"/>
                <w:color w:val="000000"/>
              </w:rPr>
            </w:pPr>
            <w:r>
              <w:rPr>
                <w:rFonts w:ascii="Calibri" w:hAnsi="Calibri"/>
                <w:color w:val="000000"/>
              </w:rPr>
              <w:t>0.252</w:t>
            </w:r>
          </w:p>
        </w:tc>
        <w:tc>
          <w:tcPr>
            <w:tcW w:w="1559" w:type="dxa"/>
            <w:tcBorders>
              <w:top w:val="nil"/>
              <w:left w:val="nil"/>
              <w:bottom w:val="nil"/>
              <w:right w:val="nil"/>
            </w:tcBorders>
            <w:shd w:val="clear" w:color="auto" w:fill="auto"/>
          </w:tcPr>
          <w:p w14:paraId="5C1E89B9" w14:textId="77777777" w:rsidR="00C80CE4" w:rsidRDefault="006162EC" w:rsidP="00B4314E">
            <w:pPr>
              <w:jc w:val="center"/>
              <w:rPr>
                <w:rFonts w:ascii="Calibri" w:hAnsi="Calibri"/>
                <w:color w:val="000000"/>
              </w:rPr>
            </w:pPr>
            <w:r>
              <w:rPr>
                <w:rFonts w:ascii="Calibri" w:hAnsi="Calibri"/>
                <w:color w:val="000000"/>
              </w:rPr>
              <w:t>-0.070</w:t>
            </w:r>
          </w:p>
          <w:p w14:paraId="3CA825DF" w14:textId="63CFDF22"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(-0.226;0.067)</w:t>
            </w:r>
          </w:p>
        </w:tc>
        <w:tc>
          <w:tcPr>
            <w:tcW w:w="1576" w:type="dxa"/>
            <w:tcBorders>
              <w:top w:val="nil"/>
              <w:left w:val="nil"/>
              <w:bottom w:val="nil"/>
            </w:tcBorders>
            <w:shd w:val="clear" w:color="auto" w:fill="auto"/>
          </w:tcPr>
          <w:p w14:paraId="5A37CB9E" w14:textId="77777777" w:rsidR="00333CA4" w:rsidRDefault="006162EC" w:rsidP="0004387C">
            <w:pPr>
              <w:jc w:val="center"/>
              <w:rPr>
                <w:rFonts w:ascii="Calibri" w:hAnsi="Calibri"/>
                <w:color w:val="000000"/>
              </w:rPr>
            </w:pPr>
            <w:r>
              <w:rPr>
                <w:rFonts w:ascii="Calibri" w:hAnsi="Calibri"/>
                <w:color w:val="000000"/>
              </w:rPr>
              <w:t>0.029</w:t>
            </w:r>
          </w:p>
          <w:p w14:paraId="19C1AFDC" w14:textId="708989F0" w:rsidR="006162EC" w:rsidRPr="00227ADF" w:rsidRDefault="00333CA4" w:rsidP="00227ADF">
            <w:pPr>
              <w:jc w:val="center"/>
              <w:rPr>
                <w:rFonts w:ascii="Calibri" w:eastAsia="Times New Roman" w:hAnsi="Calibri" w:cs="Times New Roman"/>
                <w:color w:val="000000"/>
              </w:rPr>
            </w:pPr>
            <w:r w:rsidRPr="00333CA4">
              <w:rPr>
                <w:rFonts w:ascii="Calibri" w:eastAsia="Times New Roman" w:hAnsi="Calibri" w:cs="Times New Roman"/>
                <w:color w:val="000000"/>
              </w:rPr>
              <w:t>(-0.003;0.169)</w:t>
            </w:r>
          </w:p>
        </w:tc>
      </w:tr>
      <w:tr w:rsidR="006162EC" w14:paraId="141042B4" w14:textId="77777777" w:rsidTr="00333CA4">
        <w:tc>
          <w:tcPr>
            <w:tcW w:w="2235" w:type="dxa"/>
            <w:tcBorders>
              <w:top w:val="nil"/>
              <w:bottom w:val="nil"/>
              <w:right w:val="nil"/>
            </w:tcBorders>
            <w:shd w:val="clear" w:color="auto" w:fill="auto"/>
          </w:tcPr>
          <w:p w14:paraId="0BD32FCA"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3C098527" w14:textId="77777777" w:rsidR="00C53989" w:rsidRDefault="006162EC" w:rsidP="0004387C">
            <w:pPr>
              <w:jc w:val="center"/>
              <w:rPr>
                <w:rFonts w:ascii="Calibri" w:hAnsi="Calibri"/>
                <w:color w:val="000000"/>
              </w:rPr>
            </w:pPr>
            <w:r>
              <w:rPr>
                <w:rFonts w:ascii="Calibri" w:hAnsi="Calibri"/>
                <w:color w:val="000000"/>
              </w:rPr>
              <w:t>-0.134</w:t>
            </w:r>
          </w:p>
          <w:p w14:paraId="3FDD08A3" w14:textId="1379DB90"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(-0.306;0.013)</w:t>
            </w:r>
          </w:p>
        </w:tc>
        <w:tc>
          <w:tcPr>
            <w:tcW w:w="1417" w:type="dxa"/>
            <w:tcBorders>
              <w:top w:val="nil"/>
              <w:left w:val="nil"/>
              <w:bottom w:val="nil"/>
              <w:right w:val="nil"/>
            </w:tcBorders>
            <w:shd w:val="clear" w:color="auto" w:fill="auto"/>
          </w:tcPr>
          <w:p w14:paraId="1DA12E28" w14:textId="77777777" w:rsidR="006162EC" w:rsidRDefault="006162EC" w:rsidP="00B4314E">
            <w:pPr>
              <w:jc w:val="center"/>
              <w:rPr>
                <w:rFonts w:ascii="Calibri" w:hAnsi="Calibri"/>
                <w:color w:val="000000"/>
              </w:rPr>
            </w:pPr>
            <w:r>
              <w:rPr>
                <w:rFonts w:ascii="Calibri" w:hAnsi="Calibri"/>
                <w:color w:val="000000"/>
              </w:rPr>
              <w:t>-1.662</w:t>
            </w:r>
          </w:p>
        </w:tc>
        <w:tc>
          <w:tcPr>
            <w:tcW w:w="1276" w:type="dxa"/>
            <w:tcBorders>
              <w:top w:val="nil"/>
              <w:left w:val="nil"/>
              <w:bottom w:val="nil"/>
              <w:right w:val="nil"/>
            </w:tcBorders>
            <w:shd w:val="clear" w:color="auto" w:fill="auto"/>
          </w:tcPr>
          <w:p w14:paraId="4B747F4F" w14:textId="77777777" w:rsidR="006162EC" w:rsidRDefault="006162EC" w:rsidP="00B4314E">
            <w:pPr>
              <w:jc w:val="center"/>
              <w:rPr>
                <w:rFonts w:ascii="Calibri" w:hAnsi="Calibri"/>
                <w:color w:val="000000"/>
              </w:rPr>
            </w:pPr>
            <w:r>
              <w:rPr>
                <w:rFonts w:ascii="Calibri" w:hAnsi="Calibri"/>
                <w:color w:val="000000"/>
              </w:rPr>
              <w:t>0.096</w:t>
            </w:r>
          </w:p>
        </w:tc>
        <w:tc>
          <w:tcPr>
            <w:tcW w:w="1559" w:type="dxa"/>
            <w:tcBorders>
              <w:top w:val="nil"/>
              <w:left w:val="nil"/>
              <w:bottom w:val="nil"/>
              <w:right w:val="nil"/>
            </w:tcBorders>
            <w:shd w:val="clear" w:color="auto" w:fill="auto"/>
          </w:tcPr>
          <w:p w14:paraId="494DBC8A" w14:textId="77777777" w:rsidR="00C80CE4" w:rsidRDefault="006162EC" w:rsidP="00B4314E">
            <w:pPr>
              <w:jc w:val="center"/>
              <w:rPr>
                <w:rFonts w:ascii="Calibri" w:hAnsi="Calibri"/>
                <w:color w:val="000000"/>
              </w:rPr>
            </w:pPr>
            <w:r>
              <w:rPr>
                <w:rFonts w:ascii="Calibri" w:hAnsi="Calibri"/>
                <w:color w:val="000000"/>
              </w:rPr>
              <w:t>-0.032</w:t>
            </w:r>
          </w:p>
          <w:p w14:paraId="4F44DE2D" w14:textId="38B0042D"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(-0.174;0.105)</w:t>
            </w:r>
          </w:p>
        </w:tc>
        <w:tc>
          <w:tcPr>
            <w:tcW w:w="1576" w:type="dxa"/>
            <w:tcBorders>
              <w:top w:val="nil"/>
              <w:left w:val="nil"/>
              <w:bottom w:val="nil"/>
            </w:tcBorders>
            <w:shd w:val="clear" w:color="auto" w:fill="auto"/>
          </w:tcPr>
          <w:p w14:paraId="695A892B" w14:textId="77777777" w:rsidR="00333CA4" w:rsidRDefault="006162EC" w:rsidP="0004387C">
            <w:pPr>
              <w:jc w:val="center"/>
              <w:rPr>
                <w:rFonts w:ascii="Calibri" w:hAnsi="Calibri"/>
                <w:color w:val="000000"/>
              </w:rPr>
            </w:pPr>
            <w:r>
              <w:rPr>
                <w:rFonts w:ascii="Calibri" w:hAnsi="Calibri"/>
                <w:color w:val="000000"/>
              </w:rPr>
              <w:t>0.020</w:t>
            </w:r>
          </w:p>
          <w:p w14:paraId="200C5471" w14:textId="677DB14C" w:rsidR="006162EC" w:rsidRPr="00227ADF" w:rsidRDefault="00227ADF" w:rsidP="00227ADF">
            <w:pPr>
              <w:jc w:val="center"/>
              <w:rPr>
                <w:rFonts w:ascii="Calibri" w:eastAsia="Times New Roman" w:hAnsi="Calibri" w:cs="Times New Roman"/>
                <w:color w:val="000000"/>
              </w:rPr>
            </w:pPr>
            <w:r>
              <w:rPr>
                <w:rFonts w:ascii="Calibri" w:eastAsia="Times New Roman" w:hAnsi="Calibri" w:cs="Times New Roman"/>
                <w:color w:val="000000"/>
              </w:rPr>
              <w:t>(-0.021;0.172)</w:t>
            </w:r>
          </w:p>
        </w:tc>
      </w:tr>
      <w:tr w:rsidR="00A61174" w14:paraId="1CB2BA50" w14:textId="77777777" w:rsidTr="00333CA4">
        <w:tc>
          <w:tcPr>
            <w:tcW w:w="2235" w:type="dxa"/>
            <w:tcBorders>
              <w:top w:val="nil"/>
              <w:bottom w:val="nil"/>
              <w:right w:val="nil"/>
            </w:tcBorders>
            <w:shd w:val="clear" w:color="auto" w:fill="auto"/>
          </w:tcPr>
          <w:p w14:paraId="4EDBAA16" w14:textId="280B5BF2" w:rsidR="00A61174" w:rsidRPr="00127B6E" w:rsidRDefault="00A61174" w:rsidP="007220B8">
            <w:pPr>
              <w:rPr>
                <w:rFonts w:ascii="Arial" w:hAnsi="Arial" w:cs="Arial"/>
                <w:sz w:val="18"/>
                <w:szCs w:val="18"/>
              </w:rPr>
            </w:pPr>
            <w:r w:rsidRPr="00127B6E">
              <w:rPr>
                <w:rFonts w:ascii="Arial" w:hAnsi="Arial" w:cs="Arial"/>
                <w:sz w:val="18"/>
                <w:szCs w:val="18"/>
              </w:rPr>
              <w:t>Occupation (ref. no job/ retired)</w:t>
            </w:r>
            <w:r w:rsidR="0080111B">
              <w:rPr>
                <w:rFonts w:ascii="Arial" w:hAnsi="Arial" w:cs="Arial"/>
                <w:sz w:val="18"/>
                <w:szCs w:val="18"/>
                <w:vertAlign w:val="superscript"/>
              </w:rPr>
              <w:t>4</w:t>
            </w:r>
          </w:p>
        </w:tc>
        <w:tc>
          <w:tcPr>
            <w:tcW w:w="1559" w:type="dxa"/>
            <w:tcBorders>
              <w:top w:val="nil"/>
              <w:left w:val="nil"/>
              <w:bottom w:val="nil"/>
              <w:right w:val="nil"/>
            </w:tcBorders>
            <w:shd w:val="clear" w:color="auto" w:fill="auto"/>
          </w:tcPr>
          <w:p w14:paraId="5C18FEC2"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45F2407A" w14:textId="77777777" w:rsidR="00A61174" w:rsidRPr="005E67E1" w:rsidRDefault="00A6117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79A066A7"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198F08CF"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tcBorders>
            <w:shd w:val="clear" w:color="auto" w:fill="auto"/>
          </w:tcPr>
          <w:p w14:paraId="1F51B5A8" w14:textId="77777777" w:rsidR="00A61174" w:rsidRPr="005E67E1" w:rsidRDefault="00A61174" w:rsidP="0004387C">
            <w:pPr>
              <w:jc w:val="center"/>
              <w:rPr>
                <w:rFonts w:ascii="Arial" w:hAnsi="Arial" w:cs="Arial"/>
                <w:sz w:val="18"/>
                <w:szCs w:val="18"/>
              </w:rPr>
            </w:pPr>
          </w:p>
        </w:tc>
      </w:tr>
      <w:tr w:rsidR="006162EC" w14:paraId="513FF466" w14:textId="77777777" w:rsidTr="00333CA4">
        <w:tc>
          <w:tcPr>
            <w:tcW w:w="2235" w:type="dxa"/>
            <w:tcBorders>
              <w:top w:val="nil"/>
              <w:bottom w:val="nil"/>
              <w:right w:val="nil"/>
            </w:tcBorders>
            <w:shd w:val="clear" w:color="auto" w:fill="auto"/>
          </w:tcPr>
          <w:p w14:paraId="0FA23F18"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25FE638D" w14:textId="77777777" w:rsidR="00C53989" w:rsidRDefault="006162EC" w:rsidP="0004387C">
            <w:pPr>
              <w:jc w:val="center"/>
              <w:rPr>
                <w:rFonts w:ascii="Calibri" w:hAnsi="Calibri"/>
                <w:color w:val="000000"/>
              </w:rPr>
            </w:pPr>
            <w:r>
              <w:rPr>
                <w:rFonts w:ascii="Calibri" w:hAnsi="Calibri"/>
                <w:color w:val="000000"/>
              </w:rPr>
              <w:t>-0.112</w:t>
            </w:r>
          </w:p>
          <w:p w14:paraId="5E5B3FC1" w14:textId="4AD3978E"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(-0.379;0.173)</w:t>
            </w:r>
          </w:p>
        </w:tc>
        <w:tc>
          <w:tcPr>
            <w:tcW w:w="1417" w:type="dxa"/>
            <w:tcBorders>
              <w:top w:val="nil"/>
              <w:left w:val="nil"/>
              <w:bottom w:val="nil"/>
              <w:right w:val="nil"/>
            </w:tcBorders>
            <w:shd w:val="clear" w:color="auto" w:fill="auto"/>
          </w:tcPr>
          <w:p w14:paraId="6DA9A641" w14:textId="77777777" w:rsidR="006162EC" w:rsidRDefault="006162EC" w:rsidP="00B4314E">
            <w:pPr>
              <w:jc w:val="center"/>
              <w:rPr>
                <w:rFonts w:ascii="Calibri" w:hAnsi="Calibri"/>
                <w:color w:val="000000"/>
              </w:rPr>
            </w:pPr>
            <w:r>
              <w:rPr>
                <w:rFonts w:ascii="Calibri" w:hAnsi="Calibri"/>
                <w:color w:val="000000"/>
              </w:rPr>
              <w:t>-0.871</w:t>
            </w:r>
          </w:p>
        </w:tc>
        <w:tc>
          <w:tcPr>
            <w:tcW w:w="1276" w:type="dxa"/>
            <w:tcBorders>
              <w:top w:val="nil"/>
              <w:left w:val="nil"/>
              <w:bottom w:val="nil"/>
              <w:right w:val="nil"/>
            </w:tcBorders>
            <w:shd w:val="clear" w:color="auto" w:fill="auto"/>
          </w:tcPr>
          <w:p w14:paraId="205BEEF8" w14:textId="77777777" w:rsidR="006162EC" w:rsidRDefault="006162EC" w:rsidP="00B4314E">
            <w:pPr>
              <w:jc w:val="center"/>
              <w:rPr>
                <w:rFonts w:ascii="Calibri" w:hAnsi="Calibri"/>
                <w:color w:val="000000"/>
              </w:rPr>
            </w:pPr>
            <w:r>
              <w:rPr>
                <w:rFonts w:ascii="Calibri" w:hAnsi="Calibri"/>
                <w:color w:val="000000"/>
              </w:rPr>
              <w:t>0.384</w:t>
            </w:r>
          </w:p>
        </w:tc>
        <w:tc>
          <w:tcPr>
            <w:tcW w:w="1559" w:type="dxa"/>
            <w:tcBorders>
              <w:top w:val="nil"/>
              <w:left w:val="nil"/>
              <w:bottom w:val="nil"/>
              <w:right w:val="nil"/>
            </w:tcBorders>
            <w:shd w:val="clear" w:color="auto" w:fill="auto"/>
          </w:tcPr>
          <w:p w14:paraId="330455AD" w14:textId="77777777" w:rsidR="00C80CE4" w:rsidRDefault="006162EC" w:rsidP="00B4314E">
            <w:pPr>
              <w:jc w:val="center"/>
              <w:rPr>
                <w:rFonts w:ascii="Calibri" w:hAnsi="Calibri"/>
                <w:color w:val="000000"/>
              </w:rPr>
            </w:pPr>
            <w:r>
              <w:rPr>
                <w:rFonts w:ascii="Calibri" w:hAnsi="Calibri"/>
                <w:color w:val="000000"/>
              </w:rPr>
              <w:t>-0.167</w:t>
            </w:r>
          </w:p>
          <w:p w14:paraId="01EB748B" w14:textId="539D109B"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(-0.358;0.023)</w:t>
            </w:r>
          </w:p>
        </w:tc>
        <w:tc>
          <w:tcPr>
            <w:tcW w:w="1576" w:type="dxa"/>
            <w:tcBorders>
              <w:top w:val="nil"/>
              <w:left w:val="nil"/>
              <w:bottom w:val="nil"/>
            </w:tcBorders>
            <w:shd w:val="clear" w:color="auto" w:fill="auto"/>
          </w:tcPr>
          <w:p w14:paraId="76B89D1B" w14:textId="77777777" w:rsidR="00333CA4" w:rsidRDefault="006162EC" w:rsidP="0004387C">
            <w:pPr>
              <w:jc w:val="center"/>
              <w:rPr>
                <w:rFonts w:ascii="Calibri" w:hAnsi="Calibri"/>
                <w:color w:val="000000"/>
              </w:rPr>
            </w:pPr>
            <w:r>
              <w:rPr>
                <w:rFonts w:ascii="Calibri" w:hAnsi="Calibri"/>
                <w:color w:val="000000"/>
              </w:rPr>
              <w:t>0.088</w:t>
            </w:r>
          </w:p>
          <w:p w14:paraId="40E2A0CF" w14:textId="5C07AD37" w:rsidR="006162EC" w:rsidRPr="00227ADF" w:rsidRDefault="00333CA4" w:rsidP="00227ADF">
            <w:pPr>
              <w:jc w:val="center"/>
              <w:rPr>
                <w:rFonts w:ascii="Calibri" w:eastAsia="Times New Roman" w:hAnsi="Calibri" w:cs="Times New Roman"/>
                <w:color w:val="000000"/>
              </w:rPr>
            </w:pPr>
            <w:r w:rsidRPr="00333CA4">
              <w:rPr>
                <w:rFonts w:ascii="Calibri" w:eastAsia="Times New Roman" w:hAnsi="Calibri" w:cs="Times New Roman"/>
                <w:color w:val="000000"/>
              </w:rPr>
              <w:t>(-0.042;0.363)</w:t>
            </w:r>
          </w:p>
        </w:tc>
      </w:tr>
      <w:tr w:rsidR="006162EC" w14:paraId="5D872BDC" w14:textId="77777777" w:rsidTr="00333CA4">
        <w:tc>
          <w:tcPr>
            <w:tcW w:w="2235" w:type="dxa"/>
            <w:tcBorders>
              <w:top w:val="nil"/>
              <w:bottom w:val="nil"/>
              <w:right w:val="nil"/>
            </w:tcBorders>
            <w:shd w:val="clear" w:color="auto" w:fill="auto"/>
          </w:tcPr>
          <w:p w14:paraId="1D8FDDAD"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0F657362" w14:textId="77777777" w:rsidR="00C53989" w:rsidRDefault="006162EC" w:rsidP="0004387C">
            <w:pPr>
              <w:jc w:val="center"/>
              <w:rPr>
                <w:rFonts w:ascii="Calibri" w:hAnsi="Calibri"/>
                <w:color w:val="000000"/>
              </w:rPr>
            </w:pPr>
            <w:r>
              <w:rPr>
                <w:rFonts w:ascii="Calibri" w:hAnsi="Calibri"/>
                <w:color w:val="000000"/>
              </w:rPr>
              <w:t>0.058</w:t>
            </w:r>
          </w:p>
          <w:p w14:paraId="3337E98D" w14:textId="326A014C"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(-0.128;0.275)</w:t>
            </w:r>
          </w:p>
        </w:tc>
        <w:tc>
          <w:tcPr>
            <w:tcW w:w="1417" w:type="dxa"/>
            <w:tcBorders>
              <w:top w:val="nil"/>
              <w:left w:val="nil"/>
              <w:bottom w:val="nil"/>
              <w:right w:val="nil"/>
            </w:tcBorders>
            <w:shd w:val="clear" w:color="auto" w:fill="auto"/>
          </w:tcPr>
          <w:p w14:paraId="03078671" w14:textId="77777777" w:rsidR="006162EC" w:rsidRDefault="006162EC" w:rsidP="00B4314E">
            <w:pPr>
              <w:jc w:val="center"/>
              <w:rPr>
                <w:rFonts w:ascii="Calibri" w:hAnsi="Calibri"/>
                <w:color w:val="000000"/>
              </w:rPr>
            </w:pPr>
            <w:r>
              <w:rPr>
                <w:rFonts w:ascii="Calibri" w:hAnsi="Calibri"/>
                <w:color w:val="000000"/>
              </w:rPr>
              <w:t>0.565</w:t>
            </w:r>
          </w:p>
        </w:tc>
        <w:tc>
          <w:tcPr>
            <w:tcW w:w="1276" w:type="dxa"/>
            <w:tcBorders>
              <w:top w:val="nil"/>
              <w:left w:val="nil"/>
              <w:bottom w:val="nil"/>
              <w:right w:val="nil"/>
            </w:tcBorders>
            <w:shd w:val="clear" w:color="auto" w:fill="auto"/>
          </w:tcPr>
          <w:p w14:paraId="52BD43B7" w14:textId="77777777" w:rsidR="006162EC" w:rsidRDefault="006162EC" w:rsidP="00B4314E">
            <w:pPr>
              <w:jc w:val="center"/>
              <w:rPr>
                <w:rFonts w:ascii="Calibri" w:hAnsi="Calibri"/>
                <w:color w:val="000000"/>
              </w:rPr>
            </w:pPr>
            <w:r>
              <w:rPr>
                <w:rFonts w:ascii="Calibri" w:hAnsi="Calibri"/>
                <w:color w:val="000000"/>
              </w:rPr>
              <w:t>0.572</w:t>
            </w:r>
          </w:p>
        </w:tc>
        <w:tc>
          <w:tcPr>
            <w:tcW w:w="1559" w:type="dxa"/>
            <w:tcBorders>
              <w:top w:val="nil"/>
              <w:left w:val="nil"/>
              <w:bottom w:val="nil"/>
              <w:right w:val="nil"/>
            </w:tcBorders>
            <w:shd w:val="clear" w:color="auto" w:fill="auto"/>
          </w:tcPr>
          <w:p w14:paraId="21204D62" w14:textId="77777777" w:rsidR="00C80CE4" w:rsidRDefault="006162EC" w:rsidP="00B4314E">
            <w:pPr>
              <w:jc w:val="center"/>
              <w:rPr>
                <w:rFonts w:ascii="Calibri" w:hAnsi="Calibri"/>
                <w:color w:val="000000"/>
              </w:rPr>
            </w:pPr>
            <w:r>
              <w:rPr>
                <w:rFonts w:ascii="Calibri" w:hAnsi="Calibri"/>
                <w:color w:val="000000"/>
              </w:rPr>
              <w:t>0.000</w:t>
            </w:r>
          </w:p>
          <w:p w14:paraId="41DB92D5" w14:textId="4B92F77B"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(-0.169;0.174)</w:t>
            </w:r>
          </w:p>
        </w:tc>
        <w:tc>
          <w:tcPr>
            <w:tcW w:w="1576" w:type="dxa"/>
            <w:tcBorders>
              <w:top w:val="nil"/>
              <w:left w:val="nil"/>
              <w:bottom w:val="nil"/>
            </w:tcBorders>
            <w:shd w:val="clear" w:color="auto" w:fill="auto"/>
          </w:tcPr>
          <w:p w14:paraId="416FBD07" w14:textId="77777777" w:rsidR="00333CA4" w:rsidRDefault="006162EC" w:rsidP="0004387C">
            <w:pPr>
              <w:jc w:val="center"/>
              <w:rPr>
                <w:rFonts w:ascii="Calibri" w:hAnsi="Calibri"/>
                <w:color w:val="000000"/>
              </w:rPr>
            </w:pPr>
            <w:r>
              <w:rPr>
                <w:rFonts w:ascii="Calibri" w:hAnsi="Calibri"/>
                <w:color w:val="000000"/>
              </w:rPr>
              <w:t>0.000</w:t>
            </w:r>
          </w:p>
          <w:p w14:paraId="1F9CCD92" w14:textId="13641570" w:rsidR="006162EC" w:rsidRPr="00227ADF" w:rsidRDefault="00333CA4" w:rsidP="00227ADF">
            <w:pPr>
              <w:jc w:val="center"/>
              <w:rPr>
                <w:rFonts w:ascii="Calibri" w:eastAsia="Times New Roman" w:hAnsi="Calibri" w:cs="Times New Roman"/>
                <w:color w:val="000000"/>
              </w:rPr>
            </w:pPr>
            <w:r w:rsidRPr="00333CA4">
              <w:rPr>
                <w:rFonts w:ascii="Calibri" w:eastAsia="Times New Roman" w:hAnsi="Calibri" w:cs="Times New Roman"/>
                <w:color w:val="000000"/>
              </w:rPr>
              <w:t>(-0.013;0.15</w:t>
            </w:r>
            <w:r w:rsidR="00227ADF">
              <w:rPr>
                <w:rFonts w:ascii="Calibri" w:eastAsia="Times New Roman" w:hAnsi="Calibri" w:cs="Times New Roman"/>
                <w:color w:val="000000"/>
              </w:rPr>
              <w:t>0</w:t>
            </w:r>
            <w:r w:rsidRPr="00333CA4">
              <w:rPr>
                <w:rFonts w:ascii="Calibri" w:eastAsia="Times New Roman" w:hAnsi="Calibri" w:cs="Times New Roman"/>
                <w:color w:val="000000"/>
              </w:rPr>
              <w:t>)</w:t>
            </w:r>
          </w:p>
        </w:tc>
      </w:tr>
      <w:tr w:rsidR="006162EC" w14:paraId="58FC9717" w14:textId="77777777" w:rsidTr="00333CA4">
        <w:tc>
          <w:tcPr>
            <w:tcW w:w="2235" w:type="dxa"/>
            <w:tcBorders>
              <w:top w:val="nil"/>
              <w:bottom w:val="nil"/>
              <w:right w:val="nil"/>
            </w:tcBorders>
            <w:shd w:val="clear" w:color="auto" w:fill="auto"/>
          </w:tcPr>
          <w:p w14:paraId="25AA7E40" w14:textId="77777777" w:rsidR="006162EC" w:rsidRPr="00127B6E" w:rsidRDefault="006162EC" w:rsidP="007220B8">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33021ACB" w14:textId="77777777" w:rsidR="00C53989" w:rsidRDefault="006162EC" w:rsidP="0004387C">
            <w:pPr>
              <w:jc w:val="center"/>
              <w:rPr>
                <w:rFonts w:ascii="Calibri" w:hAnsi="Calibri"/>
                <w:color w:val="000000"/>
              </w:rPr>
            </w:pPr>
            <w:r>
              <w:rPr>
                <w:rFonts w:ascii="Calibri" w:hAnsi="Calibri"/>
                <w:color w:val="000000"/>
              </w:rPr>
              <w:t>0.067</w:t>
            </w:r>
          </w:p>
          <w:p w14:paraId="18BA233C" w14:textId="27C08ADD"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(-0.055;0.191)</w:t>
            </w:r>
          </w:p>
        </w:tc>
        <w:tc>
          <w:tcPr>
            <w:tcW w:w="1417" w:type="dxa"/>
            <w:tcBorders>
              <w:top w:val="nil"/>
              <w:left w:val="nil"/>
              <w:bottom w:val="nil"/>
              <w:right w:val="nil"/>
            </w:tcBorders>
            <w:shd w:val="clear" w:color="auto" w:fill="auto"/>
          </w:tcPr>
          <w:p w14:paraId="37E6814D" w14:textId="77777777" w:rsidR="006162EC" w:rsidRDefault="006162EC" w:rsidP="00B4314E">
            <w:pPr>
              <w:jc w:val="center"/>
              <w:rPr>
                <w:rFonts w:ascii="Calibri" w:hAnsi="Calibri"/>
                <w:color w:val="000000"/>
              </w:rPr>
            </w:pPr>
            <w:r>
              <w:rPr>
                <w:rFonts w:ascii="Calibri" w:hAnsi="Calibri"/>
                <w:color w:val="000000"/>
              </w:rPr>
              <w:t>1.100</w:t>
            </w:r>
          </w:p>
        </w:tc>
        <w:tc>
          <w:tcPr>
            <w:tcW w:w="1276" w:type="dxa"/>
            <w:tcBorders>
              <w:top w:val="nil"/>
              <w:left w:val="nil"/>
              <w:bottom w:val="nil"/>
              <w:right w:val="nil"/>
            </w:tcBorders>
            <w:shd w:val="clear" w:color="auto" w:fill="auto"/>
          </w:tcPr>
          <w:p w14:paraId="20FB2BE9" w14:textId="77777777" w:rsidR="006162EC" w:rsidRDefault="006162EC" w:rsidP="00B4314E">
            <w:pPr>
              <w:jc w:val="center"/>
              <w:rPr>
                <w:rFonts w:ascii="Calibri" w:hAnsi="Calibri"/>
                <w:color w:val="000000"/>
              </w:rPr>
            </w:pPr>
            <w:r>
              <w:rPr>
                <w:rFonts w:ascii="Calibri" w:hAnsi="Calibri"/>
                <w:color w:val="000000"/>
              </w:rPr>
              <w:t>0.271</w:t>
            </w:r>
          </w:p>
        </w:tc>
        <w:tc>
          <w:tcPr>
            <w:tcW w:w="1559" w:type="dxa"/>
            <w:tcBorders>
              <w:top w:val="nil"/>
              <w:left w:val="nil"/>
              <w:bottom w:val="nil"/>
              <w:right w:val="nil"/>
            </w:tcBorders>
            <w:shd w:val="clear" w:color="auto" w:fill="auto"/>
          </w:tcPr>
          <w:p w14:paraId="5DB8E4C5" w14:textId="77777777" w:rsidR="00C80CE4" w:rsidRDefault="006162EC" w:rsidP="00B4314E">
            <w:pPr>
              <w:jc w:val="center"/>
              <w:rPr>
                <w:rFonts w:ascii="Calibri" w:hAnsi="Calibri"/>
                <w:color w:val="000000"/>
              </w:rPr>
            </w:pPr>
            <w:r>
              <w:rPr>
                <w:rFonts w:ascii="Calibri" w:hAnsi="Calibri"/>
                <w:color w:val="000000"/>
              </w:rPr>
              <w:t>0.066</w:t>
            </w:r>
          </w:p>
          <w:p w14:paraId="5ED04151" w14:textId="602CF61C"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(-0.058;0.188)</w:t>
            </w:r>
          </w:p>
        </w:tc>
        <w:tc>
          <w:tcPr>
            <w:tcW w:w="1576" w:type="dxa"/>
            <w:tcBorders>
              <w:top w:val="nil"/>
              <w:left w:val="nil"/>
              <w:bottom w:val="nil"/>
            </w:tcBorders>
            <w:shd w:val="clear" w:color="auto" w:fill="auto"/>
          </w:tcPr>
          <w:p w14:paraId="43860296" w14:textId="77777777" w:rsidR="00333CA4" w:rsidRDefault="006162EC" w:rsidP="0004387C">
            <w:pPr>
              <w:jc w:val="center"/>
              <w:rPr>
                <w:rFonts w:ascii="Calibri" w:hAnsi="Calibri"/>
                <w:color w:val="000000"/>
              </w:rPr>
            </w:pPr>
            <w:r>
              <w:rPr>
                <w:rFonts w:ascii="Calibri" w:hAnsi="Calibri"/>
                <w:color w:val="000000"/>
              </w:rPr>
              <w:t>0.021</w:t>
            </w:r>
          </w:p>
          <w:p w14:paraId="766698B0" w14:textId="019725EF" w:rsidR="006162EC" w:rsidRPr="00227ADF" w:rsidRDefault="00333CA4" w:rsidP="00227ADF">
            <w:pPr>
              <w:jc w:val="center"/>
              <w:rPr>
                <w:rFonts w:ascii="Calibri" w:eastAsia="Times New Roman" w:hAnsi="Calibri" w:cs="Times New Roman"/>
                <w:color w:val="000000"/>
              </w:rPr>
            </w:pPr>
            <w:r w:rsidRPr="00333CA4">
              <w:rPr>
                <w:rFonts w:ascii="Calibri" w:eastAsia="Times New Roman" w:hAnsi="Calibri" w:cs="Times New Roman"/>
                <w:color w:val="000000"/>
              </w:rPr>
              <w:t>(-0.002;0.112)</w:t>
            </w:r>
          </w:p>
        </w:tc>
      </w:tr>
      <w:tr w:rsidR="00A61174" w14:paraId="4FD50F97" w14:textId="77777777" w:rsidTr="00333CA4">
        <w:tc>
          <w:tcPr>
            <w:tcW w:w="2235" w:type="dxa"/>
            <w:tcBorders>
              <w:top w:val="nil"/>
              <w:bottom w:val="nil"/>
              <w:right w:val="nil"/>
            </w:tcBorders>
            <w:shd w:val="clear" w:color="auto" w:fill="auto"/>
          </w:tcPr>
          <w:p w14:paraId="6D3D30A2" w14:textId="77777777" w:rsidR="00A61174" w:rsidRPr="00127B6E" w:rsidRDefault="00A61174" w:rsidP="007220B8">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5F7FAA8A"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3FBE5B5B" w14:textId="77777777" w:rsidR="00A61174" w:rsidRPr="005E67E1" w:rsidRDefault="00A61174" w:rsidP="00B4314E">
            <w:pPr>
              <w:jc w:val="center"/>
              <w:rPr>
                <w:rFonts w:ascii="Arial" w:hAnsi="Arial" w:cs="Arial"/>
                <w:sz w:val="18"/>
                <w:szCs w:val="18"/>
              </w:rPr>
            </w:pPr>
          </w:p>
        </w:tc>
        <w:tc>
          <w:tcPr>
            <w:tcW w:w="1276" w:type="dxa"/>
            <w:tcBorders>
              <w:top w:val="nil"/>
              <w:left w:val="nil"/>
              <w:bottom w:val="nil"/>
              <w:right w:val="nil"/>
            </w:tcBorders>
            <w:shd w:val="clear" w:color="auto" w:fill="auto"/>
          </w:tcPr>
          <w:p w14:paraId="04C38921" w14:textId="77777777" w:rsidR="00A61174" w:rsidRPr="005E67E1" w:rsidRDefault="00A61174" w:rsidP="00B4314E">
            <w:pPr>
              <w:jc w:val="center"/>
              <w:rPr>
                <w:rFonts w:ascii="Arial" w:hAnsi="Arial" w:cs="Arial"/>
                <w:sz w:val="18"/>
                <w:szCs w:val="18"/>
              </w:rPr>
            </w:pPr>
          </w:p>
        </w:tc>
        <w:tc>
          <w:tcPr>
            <w:tcW w:w="1559" w:type="dxa"/>
            <w:tcBorders>
              <w:top w:val="nil"/>
              <w:left w:val="nil"/>
              <w:bottom w:val="nil"/>
              <w:right w:val="nil"/>
            </w:tcBorders>
            <w:shd w:val="clear" w:color="auto" w:fill="auto"/>
          </w:tcPr>
          <w:p w14:paraId="5C706D03" w14:textId="77777777" w:rsidR="00A61174" w:rsidRPr="005E67E1" w:rsidRDefault="00A61174" w:rsidP="00B4314E">
            <w:pPr>
              <w:jc w:val="center"/>
              <w:rPr>
                <w:rFonts w:ascii="Arial" w:hAnsi="Arial" w:cs="Arial"/>
                <w:sz w:val="18"/>
                <w:szCs w:val="18"/>
              </w:rPr>
            </w:pPr>
          </w:p>
        </w:tc>
        <w:tc>
          <w:tcPr>
            <w:tcW w:w="1576" w:type="dxa"/>
            <w:tcBorders>
              <w:top w:val="nil"/>
              <w:left w:val="nil"/>
              <w:bottom w:val="nil"/>
            </w:tcBorders>
            <w:shd w:val="clear" w:color="auto" w:fill="auto"/>
          </w:tcPr>
          <w:p w14:paraId="6012E481" w14:textId="77777777" w:rsidR="00A61174" w:rsidRPr="005E67E1" w:rsidRDefault="00A61174" w:rsidP="0004387C">
            <w:pPr>
              <w:jc w:val="center"/>
              <w:rPr>
                <w:rFonts w:ascii="Arial" w:hAnsi="Arial" w:cs="Arial"/>
                <w:sz w:val="18"/>
                <w:szCs w:val="18"/>
              </w:rPr>
            </w:pPr>
          </w:p>
        </w:tc>
      </w:tr>
      <w:tr w:rsidR="006162EC" w14:paraId="3EC720F2" w14:textId="77777777" w:rsidTr="00333CA4">
        <w:tc>
          <w:tcPr>
            <w:tcW w:w="2235" w:type="dxa"/>
            <w:tcBorders>
              <w:top w:val="nil"/>
              <w:bottom w:val="nil"/>
              <w:right w:val="nil"/>
            </w:tcBorders>
            <w:shd w:val="clear" w:color="auto" w:fill="auto"/>
          </w:tcPr>
          <w:p w14:paraId="3BC3EED2"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4B55416B" w14:textId="77777777" w:rsidR="00C53989" w:rsidRDefault="006162EC" w:rsidP="0004387C">
            <w:pPr>
              <w:jc w:val="center"/>
              <w:rPr>
                <w:rFonts w:ascii="Calibri" w:hAnsi="Calibri"/>
                <w:color w:val="000000"/>
              </w:rPr>
            </w:pPr>
            <w:r>
              <w:rPr>
                <w:rFonts w:ascii="Calibri" w:hAnsi="Calibri"/>
                <w:color w:val="000000"/>
              </w:rPr>
              <w:t>0.117</w:t>
            </w:r>
          </w:p>
          <w:p w14:paraId="66ADB565" w14:textId="209C1A5A"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(-0.142;0.383)</w:t>
            </w:r>
          </w:p>
        </w:tc>
        <w:tc>
          <w:tcPr>
            <w:tcW w:w="1417" w:type="dxa"/>
            <w:tcBorders>
              <w:top w:val="nil"/>
              <w:left w:val="nil"/>
              <w:bottom w:val="nil"/>
              <w:right w:val="nil"/>
            </w:tcBorders>
            <w:shd w:val="clear" w:color="auto" w:fill="auto"/>
          </w:tcPr>
          <w:p w14:paraId="3114CBFE" w14:textId="77777777" w:rsidR="006162EC" w:rsidRDefault="006162EC" w:rsidP="00B4314E">
            <w:pPr>
              <w:jc w:val="center"/>
              <w:rPr>
                <w:rFonts w:ascii="Calibri" w:hAnsi="Calibri"/>
                <w:color w:val="000000"/>
              </w:rPr>
            </w:pPr>
            <w:r>
              <w:rPr>
                <w:rFonts w:ascii="Calibri" w:hAnsi="Calibri"/>
                <w:color w:val="000000"/>
              </w:rPr>
              <w:t>0.894</w:t>
            </w:r>
          </w:p>
        </w:tc>
        <w:tc>
          <w:tcPr>
            <w:tcW w:w="1276" w:type="dxa"/>
            <w:tcBorders>
              <w:top w:val="nil"/>
              <w:left w:val="nil"/>
              <w:bottom w:val="nil"/>
              <w:right w:val="nil"/>
            </w:tcBorders>
            <w:shd w:val="clear" w:color="auto" w:fill="auto"/>
          </w:tcPr>
          <w:p w14:paraId="05E2A31F" w14:textId="77777777" w:rsidR="006162EC" w:rsidRDefault="006162EC" w:rsidP="00B4314E">
            <w:pPr>
              <w:jc w:val="center"/>
              <w:rPr>
                <w:rFonts w:ascii="Calibri" w:hAnsi="Calibri"/>
                <w:color w:val="000000"/>
              </w:rPr>
            </w:pPr>
            <w:r>
              <w:rPr>
                <w:rFonts w:ascii="Calibri" w:hAnsi="Calibri"/>
                <w:color w:val="000000"/>
              </w:rPr>
              <w:t>0.371</w:t>
            </w:r>
          </w:p>
        </w:tc>
        <w:tc>
          <w:tcPr>
            <w:tcW w:w="1559" w:type="dxa"/>
            <w:tcBorders>
              <w:top w:val="nil"/>
              <w:left w:val="nil"/>
              <w:bottom w:val="nil"/>
              <w:right w:val="nil"/>
            </w:tcBorders>
            <w:shd w:val="clear" w:color="auto" w:fill="auto"/>
          </w:tcPr>
          <w:p w14:paraId="7AE96595" w14:textId="77777777" w:rsidR="00C80CE4" w:rsidRDefault="006162EC" w:rsidP="00B4314E">
            <w:pPr>
              <w:jc w:val="center"/>
              <w:rPr>
                <w:rFonts w:ascii="Calibri" w:hAnsi="Calibri"/>
                <w:color w:val="000000"/>
              </w:rPr>
            </w:pPr>
            <w:r>
              <w:rPr>
                <w:rFonts w:ascii="Calibri" w:hAnsi="Calibri"/>
                <w:color w:val="000000"/>
              </w:rPr>
              <w:t>-0.058</w:t>
            </w:r>
          </w:p>
          <w:p w14:paraId="6298998D" w14:textId="37EA7480"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(-0.195;0.085)</w:t>
            </w:r>
          </w:p>
        </w:tc>
        <w:tc>
          <w:tcPr>
            <w:tcW w:w="1576" w:type="dxa"/>
            <w:tcBorders>
              <w:top w:val="nil"/>
              <w:left w:val="nil"/>
              <w:bottom w:val="nil"/>
            </w:tcBorders>
            <w:shd w:val="clear" w:color="auto" w:fill="auto"/>
          </w:tcPr>
          <w:p w14:paraId="049530F3" w14:textId="77777777" w:rsidR="00227ADF" w:rsidRDefault="006162EC" w:rsidP="0004387C">
            <w:pPr>
              <w:jc w:val="center"/>
              <w:rPr>
                <w:rFonts w:ascii="Calibri" w:hAnsi="Calibri"/>
                <w:color w:val="000000"/>
              </w:rPr>
            </w:pPr>
            <w:r>
              <w:rPr>
                <w:rFonts w:ascii="Calibri" w:hAnsi="Calibri"/>
                <w:color w:val="000000"/>
              </w:rPr>
              <w:t>-0.032</w:t>
            </w:r>
          </w:p>
          <w:p w14:paraId="1347A665" w14:textId="1E96F6CD" w:rsidR="006162EC" w:rsidRPr="00227ADF" w:rsidRDefault="00227ADF" w:rsidP="00227ADF">
            <w:pPr>
              <w:jc w:val="center"/>
              <w:rPr>
                <w:rFonts w:ascii="Calibri" w:eastAsia="Times New Roman" w:hAnsi="Calibri" w:cs="Times New Roman"/>
                <w:color w:val="000000"/>
              </w:rPr>
            </w:pPr>
            <w:r w:rsidRPr="00227ADF">
              <w:rPr>
                <w:rFonts w:ascii="Calibri" w:eastAsia="Times New Roman" w:hAnsi="Calibri" w:cs="Times New Roman"/>
                <w:color w:val="000000"/>
              </w:rPr>
              <w:t>(-0.097;0.104)</w:t>
            </w:r>
          </w:p>
        </w:tc>
      </w:tr>
      <w:tr w:rsidR="006162EC" w14:paraId="61DB5D41" w14:textId="77777777" w:rsidTr="00333CA4">
        <w:tc>
          <w:tcPr>
            <w:tcW w:w="2235" w:type="dxa"/>
            <w:tcBorders>
              <w:top w:val="nil"/>
              <w:bottom w:val="nil"/>
              <w:right w:val="nil"/>
            </w:tcBorders>
            <w:shd w:val="clear" w:color="auto" w:fill="auto"/>
          </w:tcPr>
          <w:p w14:paraId="7847BCDA"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40890C77" w14:textId="77777777" w:rsidR="00C53989" w:rsidRDefault="006162EC" w:rsidP="0004387C">
            <w:pPr>
              <w:jc w:val="center"/>
              <w:rPr>
                <w:rFonts w:ascii="Calibri" w:hAnsi="Calibri"/>
                <w:color w:val="000000"/>
              </w:rPr>
            </w:pPr>
            <w:r>
              <w:rPr>
                <w:rFonts w:ascii="Calibri" w:hAnsi="Calibri"/>
                <w:color w:val="000000"/>
              </w:rPr>
              <w:t>0.107</w:t>
            </w:r>
          </w:p>
          <w:p w14:paraId="7324E856" w14:textId="1FABAEE9" w:rsidR="006162EC" w:rsidRPr="00C53989" w:rsidRDefault="00C53989" w:rsidP="00C53989">
            <w:pPr>
              <w:jc w:val="center"/>
              <w:rPr>
                <w:rFonts w:ascii="Calibri" w:eastAsia="Times New Roman" w:hAnsi="Calibri" w:cs="Times New Roman"/>
                <w:color w:val="000000"/>
              </w:rPr>
            </w:pPr>
            <w:r w:rsidRPr="00C53989">
              <w:rPr>
                <w:rFonts w:ascii="Calibri" w:eastAsia="Times New Roman" w:hAnsi="Calibri" w:cs="Times New Roman"/>
                <w:color w:val="000000"/>
              </w:rPr>
              <w:t>(-0.182;0.375)</w:t>
            </w:r>
          </w:p>
        </w:tc>
        <w:tc>
          <w:tcPr>
            <w:tcW w:w="1417" w:type="dxa"/>
            <w:tcBorders>
              <w:top w:val="nil"/>
              <w:left w:val="nil"/>
              <w:bottom w:val="nil"/>
              <w:right w:val="nil"/>
            </w:tcBorders>
            <w:shd w:val="clear" w:color="auto" w:fill="auto"/>
          </w:tcPr>
          <w:p w14:paraId="69F20FDE" w14:textId="77777777" w:rsidR="006162EC" w:rsidRDefault="006162EC" w:rsidP="00B4314E">
            <w:pPr>
              <w:jc w:val="center"/>
              <w:rPr>
                <w:rFonts w:ascii="Calibri" w:hAnsi="Calibri"/>
                <w:color w:val="000000"/>
              </w:rPr>
            </w:pPr>
            <w:r>
              <w:rPr>
                <w:rFonts w:ascii="Calibri" w:hAnsi="Calibri"/>
                <w:color w:val="000000"/>
              </w:rPr>
              <w:t>0.805</w:t>
            </w:r>
          </w:p>
        </w:tc>
        <w:tc>
          <w:tcPr>
            <w:tcW w:w="1276" w:type="dxa"/>
            <w:tcBorders>
              <w:top w:val="nil"/>
              <w:left w:val="nil"/>
              <w:bottom w:val="nil"/>
              <w:right w:val="nil"/>
            </w:tcBorders>
            <w:shd w:val="clear" w:color="auto" w:fill="auto"/>
          </w:tcPr>
          <w:p w14:paraId="0657B5C2" w14:textId="77777777" w:rsidR="006162EC" w:rsidRDefault="006162EC" w:rsidP="00B4314E">
            <w:pPr>
              <w:jc w:val="center"/>
              <w:rPr>
                <w:rFonts w:ascii="Calibri" w:hAnsi="Calibri"/>
                <w:color w:val="000000"/>
              </w:rPr>
            </w:pPr>
            <w:r>
              <w:rPr>
                <w:rFonts w:ascii="Calibri" w:hAnsi="Calibri"/>
                <w:color w:val="000000"/>
              </w:rPr>
              <w:t>0.421</w:t>
            </w:r>
          </w:p>
        </w:tc>
        <w:tc>
          <w:tcPr>
            <w:tcW w:w="1559" w:type="dxa"/>
            <w:tcBorders>
              <w:top w:val="nil"/>
              <w:left w:val="nil"/>
              <w:bottom w:val="nil"/>
              <w:right w:val="nil"/>
            </w:tcBorders>
            <w:shd w:val="clear" w:color="auto" w:fill="auto"/>
          </w:tcPr>
          <w:p w14:paraId="756AD370" w14:textId="77777777" w:rsidR="00C80CE4" w:rsidRDefault="006162EC" w:rsidP="00B4314E">
            <w:pPr>
              <w:jc w:val="center"/>
              <w:rPr>
                <w:rFonts w:ascii="Calibri" w:hAnsi="Calibri"/>
                <w:color w:val="000000"/>
              </w:rPr>
            </w:pPr>
            <w:r>
              <w:rPr>
                <w:rFonts w:ascii="Calibri" w:hAnsi="Calibri"/>
                <w:color w:val="000000"/>
              </w:rPr>
              <w:t>0.108</w:t>
            </w:r>
          </w:p>
          <w:p w14:paraId="6DE47B7C" w14:textId="44A8A606" w:rsidR="006162EC" w:rsidRPr="00C80CE4" w:rsidRDefault="00C80CE4" w:rsidP="00C80CE4">
            <w:pPr>
              <w:jc w:val="center"/>
              <w:rPr>
                <w:rFonts w:ascii="Calibri" w:eastAsia="Times New Roman" w:hAnsi="Calibri" w:cs="Times New Roman"/>
                <w:color w:val="000000"/>
              </w:rPr>
            </w:pPr>
            <w:r w:rsidRPr="00C80CE4">
              <w:rPr>
                <w:rFonts w:ascii="Calibri" w:eastAsia="Times New Roman" w:hAnsi="Calibri" w:cs="Times New Roman"/>
                <w:color w:val="000000"/>
              </w:rPr>
              <w:t>(-0.034;0.248)</w:t>
            </w:r>
          </w:p>
        </w:tc>
        <w:tc>
          <w:tcPr>
            <w:tcW w:w="1576" w:type="dxa"/>
            <w:tcBorders>
              <w:top w:val="nil"/>
              <w:left w:val="nil"/>
              <w:bottom w:val="nil"/>
            </w:tcBorders>
            <w:shd w:val="clear" w:color="auto" w:fill="auto"/>
          </w:tcPr>
          <w:p w14:paraId="3706BBD6" w14:textId="77777777" w:rsidR="00227ADF" w:rsidRDefault="006162EC" w:rsidP="0004387C">
            <w:pPr>
              <w:jc w:val="center"/>
              <w:rPr>
                <w:rFonts w:ascii="Calibri" w:hAnsi="Calibri"/>
                <w:color w:val="000000"/>
              </w:rPr>
            </w:pPr>
            <w:r>
              <w:rPr>
                <w:rFonts w:ascii="Calibri" w:hAnsi="Calibri"/>
                <w:color w:val="000000"/>
              </w:rPr>
              <w:t>0.055</w:t>
            </w:r>
          </w:p>
          <w:p w14:paraId="71624419" w14:textId="000FC862" w:rsidR="006162EC" w:rsidRPr="00227ADF" w:rsidRDefault="00227ADF" w:rsidP="00227ADF">
            <w:pPr>
              <w:jc w:val="center"/>
              <w:rPr>
                <w:rFonts w:ascii="Calibri" w:eastAsia="Times New Roman" w:hAnsi="Calibri" w:cs="Times New Roman"/>
                <w:color w:val="000000"/>
              </w:rPr>
            </w:pPr>
            <w:r w:rsidRPr="00227ADF">
              <w:rPr>
                <w:rFonts w:ascii="Calibri" w:eastAsia="Times New Roman" w:hAnsi="Calibri" w:cs="Times New Roman"/>
                <w:color w:val="000000"/>
              </w:rPr>
              <w:t>(-0.029;0.272)</w:t>
            </w:r>
          </w:p>
        </w:tc>
      </w:tr>
      <w:tr w:rsidR="00846DF7" w:rsidRPr="00443734" w14:paraId="3964A25C" w14:textId="77777777" w:rsidTr="00846DF7">
        <w:tc>
          <w:tcPr>
            <w:tcW w:w="2235" w:type="dxa"/>
            <w:tcBorders>
              <w:top w:val="nil"/>
              <w:bottom w:val="single" w:sz="4" w:space="0" w:color="auto"/>
              <w:right w:val="nil"/>
            </w:tcBorders>
          </w:tcPr>
          <w:p w14:paraId="37956F4A" w14:textId="4554588D" w:rsidR="00846DF7" w:rsidRPr="00443734" w:rsidRDefault="00846DF7" w:rsidP="00846DF7">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4754D24E" w14:textId="2E5C72F4" w:rsidR="00846DF7" w:rsidRPr="00614649" w:rsidRDefault="00846DF7" w:rsidP="00846DF7">
            <w:pPr>
              <w:spacing w:before="120"/>
              <w:rPr>
                <w:rFonts w:ascii="Arial" w:hAnsi="Arial" w:cs="Arial"/>
                <w:b/>
                <w:sz w:val="18"/>
                <w:szCs w:val="18"/>
              </w:rPr>
            </w:pPr>
            <w:r w:rsidRPr="00614649">
              <w:rPr>
                <w:rFonts w:ascii="Arial" w:hAnsi="Arial" w:cs="Arial"/>
                <w:b/>
                <w:sz w:val="18"/>
                <w:szCs w:val="18"/>
              </w:rPr>
              <w:t xml:space="preserve">0.212 </w:t>
            </w:r>
            <w:r w:rsidRPr="00614649">
              <w:rPr>
                <w:rFonts w:ascii="Arial" w:eastAsia="Times New Roman" w:hAnsi="Arial" w:cs="Arial"/>
                <w:b/>
                <w:bCs/>
                <w:color w:val="000000"/>
                <w:sz w:val="18"/>
                <w:szCs w:val="18"/>
              </w:rPr>
              <w:t>(0.125;0.608)</w:t>
            </w:r>
          </w:p>
        </w:tc>
        <w:tc>
          <w:tcPr>
            <w:tcW w:w="1276" w:type="dxa"/>
            <w:tcBorders>
              <w:top w:val="nil"/>
              <w:left w:val="nil"/>
              <w:bottom w:val="single" w:sz="4" w:space="0" w:color="auto"/>
              <w:right w:val="nil"/>
            </w:tcBorders>
          </w:tcPr>
          <w:p w14:paraId="1C14C617" w14:textId="77777777" w:rsidR="00846DF7" w:rsidRPr="00443734" w:rsidRDefault="00846DF7" w:rsidP="00846DF7">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64002C55" w14:textId="77777777" w:rsidR="00846DF7" w:rsidRPr="00443734" w:rsidRDefault="00846DF7" w:rsidP="00846DF7">
            <w:pPr>
              <w:spacing w:before="120"/>
              <w:jc w:val="center"/>
              <w:rPr>
                <w:rFonts w:ascii="Arial" w:hAnsi="Arial" w:cs="Arial"/>
                <w:b/>
                <w:sz w:val="18"/>
                <w:szCs w:val="18"/>
              </w:rPr>
            </w:pPr>
          </w:p>
        </w:tc>
        <w:tc>
          <w:tcPr>
            <w:tcW w:w="1576" w:type="dxa"/>
            <w:tcBorders>
              <w:top w:val="nil"/>
              <w:left w:val="nil"/>
              <w:bottom w:val="single" w:sz="4" w:space="0" w:color="auto"/>
            </w:tcBorders>
          </w:tcPr>
          <w:p w14:paraId="75B199C2" w14:textId="77777777" w:rsidR="00846DF7" w:rsidRPr="00443734" w:rsidRDefault="00846DF7" w:rsidP="00846DF7">
            <w:pPr>
              <w:spacing w:before="120"/>
              <w:jc w:val="center"/>
              <w:rPr>
                <w:rFonts w:ascii="Arial" w:hAnsi="Arial" w:cs="Arial"/>
                <w:b/>
                <w:sz w:val="18"/>
                <w:szCs w:val="18"/>
              </w:rPr>
            </w:pPr>
            <w:r>
              <w:rPr>
                <w:rFonts w:ascii="Arial" w:hAnsi="Arial" w:cs="Arial"/>
                <w:b/>
                <w:sz w:val="18"/>
                <w:szCs w:val="18"/>
              </w:rPr>
              <w:t>SUM = 1.0</w:t>
            </w:r>
          </w:p>
        </w:tc>
      </w:tr>
      <w:tr w:rsidR="00275ED4" w:rsidRPr="005E67E1" w14:paraId="20F24C42" w14:textId="77777777" w:rsidTr="006162EC">
        <w:tc>
          <w:tcPr>
            <w:tcW w:w="9622" w:type="dxa"/>
            <w:gridSpan w:val="6"/>
            <w:tcBorders>
              <w:top w:val="single" w:sz="4" w:space="0" w:color="auto"/>
            </w:tcBorders>
            <w:shd w:val="clear" w:color="auto" w:fill="8064A2" w:themeFill="accent4"/>
          </w:tcPr>
          <w:p w14:paraId="64B57910" w14:textId="77777777" w:rsidR="00275ED4" w:rsidRPr="005E67E1" w:rsidRDefault="00275ED4" w:rsidP="007220B8">
            <w:pPr>
              <w:jc w:val="center"/>
              <w:rPr>
                <w:rFonts w:ascii="Arial" w:hAnsi="Arial" w:cs="Arial"/>
                <w:b/>
                <w:color w:val="FFFFFF" w:themeColor="background1"/>
              </w:rPr>
            </w:pPr>
            <w:r w:rsidRPr="005E67E1">
              <w:rPr>
                <w:rFonts w:ascii="Arial" w:hAnsi="Arial" w:cs="Arial"/>
                <w:b/>
                <w:color w:val="FFFFFF" w:themeColor="background1"/>
              </w:rPr>
              <w:t>AFTERNOON SNACK</w:t>
            </w:r>
          </w:p>
        </w:tc>
      </w:tr>
      <w:tr w:rsidR="00275ED4" w14:paraId="411C7A8E" w14:textId="77777777" w:rsidTr="006162EC">
        <w:tc>
          <w:tcPr>
            <w:tcW w:w="9622" w:type="dxa"/>
            <w:gridSpan w:val="6"/>
            <w:tcBorders>
              <w:bottom w:val="single" w:sz="4" w:space="0" w:color="auto"/>
            </w:tcBorders>
            <w:shd w:val="clear" w:color="auto" w:fill="E5DFEC" w:themeFill="accent4" w:themeFillTint="33"/>
          </w:tcPr>
          <w:p w14:paraId="0A64339B" w14:textId="77777777" w:rsidR="00275ED4" w:rsidRPr="005E67E1" w:rsidRDefault="00275ED4" w:rsidP="007220B8">
            <w:pPr>
              <w:rPr>
                <w:rFonts w:ascii="Arial" w:hAnsi="Arial" w:cs="Arial"/>
              </w:rPr>
            </w:pPr>
            <w:r w:rsidRPr="005E67E1">
              <w:rPr>
                <w:rFonts w:ascii="Arial" w:hAnsi="Arial" w:cs="Arial"/>
              </w:rPr>
              <w:lastRenderedPageBreak/>
              <w:t>Wit</w:t>
            </w:r>
            <w:r>
              <w:rPr>
                <w:rFonts w:ascii="Arial" w:hAnsi="Arial" w:cs="Arial"/>
              </w:rPr>
              <w:t>hin level (</w:t>
            </w:r>
            <w:r w:rsidR="00C960FC">
              <w:rPr>
                <w:rFonts w:ascii="Arial" w:hAnsi="Arial" w:cs="Arial"/>
              </w:rPr>
              <w:t>intake level</w:t>
            </w:r>
            <w:r w:rsidRPr="005E67E1">
              <w:rPr>
                <w:rFonts w:ascii="Arial" w:hAnsi="Arial" w:cs="Arial"/>
              </w:rPr>
              <w:t>)</w:t>
            </w:r>
          </w:p>
        </w:tc>
      </w:tr>
      <w:tr w:rsidR="006162EC" w14:paraId="333AF302" w14:textId="77777777" w:rsidTr="00333CA4">
        <w:tc>
          <w:tcPr>
            <w:tcW w:w="2235" w:type="dxa"/>
            <w:tcBorders>
              <w:top w:val="single" w:sz="4" w:space="0" w:color="auto"/>
              <w:bottom w:val="nil"/>
              <w:right w:val="nil"/>
            </w:tcBorders>
          </w:tcPr>
          <w:p w14:paraId="7C966ABB" w14:textId="77777777" w:rsidR="006162EC" w:rsidRPr="005E67E1" w:rsidRDefault="006162EC"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vAlign w:val="bottom"/>
          </w:tcPr>
          <w:p w14:paraId="6584A48D" w14:textId="77777777" w:rsidR="00617FE6" w:rsidRDefault="006162EC" w:rsidP="00A9147C">
            <w:pPr>
              <w:jc w:val="center"/>
              <w:rPr>
                <w:rFonts w:ascii="Calibri" w:hAnsi="Calibri"/>
                <w:color w:val="000000"/>
              </w:rPr>
            </w:pPr>
            <w:r>
              <w:rPr>
                <w:rFonts w:ascii="Calibri" w:hAnsi="Calibri"/>
                <w:color w:val="000000"/>
              </w:rPr>
              <w:t>0.056</w:t>
            </w:r>
          </w:p>
          <w:p w14:paraId="31897D46" w14:textId="321BABBE"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(0.007;0.101)</w:t>
            </w:r>
          </w:p>
        </w:tc>
        <w:tc>
          <w:tcPr>
            <w:tcW w:w="1417" w:type="dxa"/>
            <w:tcBorders>
              <w:top w:val="single" w:sz="4" w:space="0" w:color="auto"/>
              <w:left w:val="nil"/>
              <w:bottom w:val="nil"/>
              <w:right w:val="nil"/>
            </w:tcBorders>
          </w:tcPr>
          <w:p w14:paraId="0297AB4B" w14:textId="77777777" w:rsidR="006162EC" w:rsidRDefault="006162EC" w:rsidP="00B4314E">
            <w:pPr>
              <w:jc w:val="center"/>
              <w:rPr>
                <w:rFonts w:ascii="Calibri" w:hAnsi="Calibri"/>
                <w:color w:val="000000"/>
              </w:rPr>
            </w:pPr>
            <w:r>
              <w:rPr>
                <w:rFonts w:ascii="Calibri" w:hAnsi="Calibri"/>
                <w:color w:val="000000"/>
              </w:rPr>
              <w:t>2.249</w:t>
            </w:r>
          </w:p>
        </w:tc>
        <w:tc>
          <w:tcPr>
            <w:tcW w:w="1276" w:type="dxa"/>
            <w:tcBorders>
              <w:top w:val="single" w:sz="4" w:space="0" w:color="auto"/>
              <w:left w:val="nil"/>
              <w:bottom w:val="nil"/>
              <w:right w:val="nil"/>
            </w:tcBorders>
          </w:tcPr>
          <w:p w14:paraId="0F930CF4" w14:textId="77777777" w:rsidR="006162EC" w:rsidRDefault="006162EC" w:rsidP="00B4314E">
            <w:pPr>
              <w:jc w:val="center"/>
              <w:rPr>
                <w:rFonts w:ascii="Calibri" w:hAnsi="Calibri"/>
                <w:color w:val="000000"/>
              </w:rPr>
            </w:pPr>
            <w:r>
              <w:rPr>
                <w:rFonts w:ascii="Calibri" w:hAnsi="Calibri"/>
                <w:color w:val="000000"/>
              </w:rPr>
              <w:t>0.024</w:t>
            </w:r>
          </w:p>
        </w:tc>
        <w:tc>
          <w:tcPr>
            <w:tcW w:w="1559" w:type="dxa"/>
            <w:tcBorders>
              <w:top w:val="single" w:sz="4" w:space="0" w:color="auto"/>
              <w:left w:val="nil"/>
              <w:bottom w:val="nil"/>
              <w:right w:val="nil"/>
            </w:tcBorders>
          </w:tcPr>
          <w:p w14:paraId="3D1359A5" w14:textId="77777777" w:rsidR="003577D2" w:rsidRDefault="006162EC" w:rsidP="00B4314E">
            <w:pPr>
              <w:jc w:val="center"/>
              <w:rPr>
                <w:rFonts w:ascii="Calibri" w:hAnsi="Calibri"/>
                <w:color w:val="000000"/>
              </w:rPr>
            </w:pPr>
            <w:r>
              <w:rPr>
                <w:rFonts w:ascii="Calibri" w:hAnsi="Calibri"/>
                <w:color w:val="000000"/>
              </w:rPr>
              <w:t>0.077</w:t>
            </w:r>
          </w:p>
          <w:p w14:paraId="1764A2AB" w14:textId="1627D620" w:rsidR="006162EC" w:rsidRPr="003577D2" w:rsidRDefault="003577D2" w:rsidP="003577D2">
            <w:pPr>
              <w:jc w:val="center"/>
              <w:rPr>
                <w:rFonts w:ascii="Calibri" w:eastAsia="Times New Roman" w:hAnsi="Calibri" w:cs="Times New Roman"/>
                <w:color w:val="000000"/>
              </w:rPr>
            </w:pPr>
            <w:r w:rsidRPr="003577D2">
              <w:rPr>
                <w:rFonts w:ascii="Calibri" w:eastAsia="Times New Roman" w:hAnsi="Calibri" w:cs="Times New Roman"/>
                <w:color w:val="000000"/>
              </w:rPr>
              <w:t>(0.03</w:t>
            </w:r>
            <w:r>
              <w:rPr>
                <w:rFonts w:ascii="Calibri" w:eastAsia="Times New Roman" w:hAnsi="Calibri" w:cs="Times New Roman"/>
                <w:color w:val="000000"/>
              </w:rPr>
              <w:t>0</w:t>
            </w:r>
            <w:r w:rsidRPr="003577D2">
              <w:rPr>
                <w:rFonts w:ascii="Calibri" w:eastAsia="Times New Roman" w:hAnsi="Calibri" w:cs="Times New Roman"/>
                <w:color w:val="000000"/>
              </w:rPr>
              <w:t>;0.12</w:t>
            </w:r>
            <w:r>
              <w:rPr>
                <w:rFonts w:ascii="Calibri" w:eastAsia="Times New Roman" w:hAnsi="Calibri" w:cs="Times New Roman"/>
                <w:color w:val="000000"/>
              </w:rPr>
              <w:t>0</w:t>
            </w:r>
            <w:r w:rsidRPr="003577D2">
              <w:rPr>
                <w:rFonts w:ascii="Calibri" w:eastAsia="Times New Roman" w:hAnsi="Calibri" w:cs="Times New Roman"/>
                <w:color w:val="000000"/>
              </w:rPr>
              <w:t>)</w:t>
            </w:r>
          </w:p>
        </w:tc>
        <w:tc>
          <w:tcPr>
            <w:tcW w:w="1576" w:type="dxa"/>
            <w:tcBorders>
              <w:top w:val="single" w:sz="4" w:space="0" w:color="auto"/>
              <w:left w:val="nil"/>
              <w:bottom w:val="nil"/>
            </w:tcBorders>
          </w:tcPr>
          <w:p w14:paraId="7C8B16EA" w14:textId="77777777" w:rsidR="00FD3201" w:rsidRDefault="006162EC" w:rsidP="00A9147C">
            <w:pPr>
              <w:jc w:val="center"/>
              <w:rPr>
                <w:rFonts w:ascii="Calibri" w:hAnsi="Calibri"/>
                <w:color w:val="000000"/>
              </w:rPr>
            </w:pPr>
            <w:r>
              <w:rPr>
                <w:rFonts w:ascii="Calibri" w:hAnsi="Calibri"/>
                <w:color w:val="000000"/>
              </w:rPr>
              <w:t>0.058</w:t>
            </w:r>
          </w:p>
          <w:p w14:paraId="0AC1432E" w14:textId="014F5271" w:rsidR="006162EC" w:rsidRPr="00FD3201" w:rsidRDefault="00FD3201" w:rsidP="00FD3201">
            <w:pPr>
              <w:jc w:val="center"/>
              <w:rPr>
                <w:rFonts w:ascii="Calibri" w:eastAsia="Times New Roman" w:hAnsi="Calibri" w:cs="Times New Roman"/>
                <w:color w:val="000000"/>
              </w:rPr>
            </w:pPr>
            <w:r w:rsidRPr="00FD3201">
              <w:rPr>
                <w:rFonts w:ascii="Calibri" w:eastAsia="Times New Roman" w:hAnsi="Calibri" w:cs="Times New Roman"/>
                <w:color w:val="000000"/>
              </w:rPr>
              <w:t>(0.003;0.165)</w:t>
            </w:r>
          </w:p>
        </w:tc>
      </w:tr>
      <w:tr w:rsidR="006162EC" w14:paraId="6B4AA962" w14:textId="77777777" w:rsidTr="00333CA4">
        <w:tc>
          <w:tcPr>
            <w:tcW w:w="2235" w:type="dxa"/>
            <w:tcBorders>
              <w:top w:val="nil"/>
              <w:bottom w:val="nil"/>
              <w:right w:val="nil"/>
            </w:tcBorders>
          </w:tcPr>
          <w:p w14:paraId="77896F83"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vAlign w:val="bottom"/>
          </w:tcPr>
          <w:p w14:paraId="3F2EC529" w14:textId="77777777" w:rsidR="00617FE6" w:rsidRDefault="006162EC" w:rsidP="00A9147C">
            <w:pPr>
              <w:jc w:val="center"/>
              <w:rPr>
                <w:rFonts w:ascii="Calibri" w:hAnsi="Calibri"/>
                <w:color w:val="000000"/>
              </w:rPr>
            </w:pPr>
            <w:r>
              <w:rPr>
                <w:rFonts w:ascii="Calibri" w:hAnsi="Calibri"/>
                <w:color w:val="000000"/>
              </w:rPr>
              <w:t>0.033</w:t>
            </w:r>
          </w:p>
          <w:p w14:paraId="6E87E1FC" w14:textId="752CBEC4"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(-0.014;0.08</w:t>
            </w:r>
            <w:r>
              <w:rPr>
                <w:rFonts w:ascii="Calibri" w:eastAsia="Times New Roman" w:hAnsi="Calibri" w:cs="Times New Roman"/>
                <w:color w:val="000000"/>
              </w:rPr>
              <w:t>0</w:t>
            </w:r>
            <w:r w:rsidRPr="00617FE6">
              <w:rPr>
                <w:rFonts w:ascii="Calibri" w:eastAsia="Times New Roman" w:hAnsi="Calibri" w:cs="Times New Roman"/>
                <w:color w:val="000000"/>
              </w:rPr>
              <w:t>)</w:t>
            </w:r>
          </w:p>
        </w:tc>
        <w:tc>
          <w:tcPr>
            <w:tcW w:w="1417" w:type="dxa"/>
            <w:tcBorders>
              <w:top w:val="nil"/>
              <w:left w:val="nil"/>
              <w:bottom w:val="nil"/>
              <w:right w:val="nil"/>
            </w:tcBorders>
          </w:tcPr>
          <w:p w14:paraId="6DF561E0" w14:textId="77777777" w:rsidR="006162EC" w:rsidRDefault="006162EC" w:rsidP="00B4314E">
            <w:pPr>
              <w:jc w:val="center"/>
              <w:rPr>
                <w:rFonts w:ascii="Calibri" w:hAnsi="Calibri"/>
                <w:color w:val="000000"/>
              </w:rPr>
            </w:pPr>
            <w:r>
              <w:rPr>
                <w:rFonts w:ascii="Calibri" w:hAnsi="Calibri"/>
                <w:color w:val="000000"/>
              </w:rPr>
              <w:t>1.376</w:t>
            </w:r>
          </w:p>
        </w:tc>
        <w:tc>
          <w:tcPr>
            <w:tcW w:w="1276" w:type="dxa"/>
            <w:tcBorders>
              <w:top w:val="nil"/>
              <w:left w:val="nil"/>
              <w:bottom w:val="nil"/>
              <w:right w:val="nil"/>
            </w:tcBorders>
          </w:tcPr>
          <w:p w14:paraId="79B8CCC7" w14:textId="77777777" w:rsidR="006162EC" w:rsidRDefault="006162EC" w:rsidP="00B4314E">
            <w:pPr>
              <w:jc w:val="center"/>
              <w:rPr>
                <w:rFonts w:ascii="Calibri" w:hAnsi="Calibri"/>
                <w:color w:val="000000"/>
              </w:rPr>
            </w:pPr>
            <w:r>
              <w:rPr>
                <w:rFonts w:ascii="Calibri" w:hAnsi="Calibri"/>
                <w:color w:val="000000"/>
              </w:rPr>
              <w:t>0.169</w:t>
            </w:r>
          </w:p>
        </w:tc>
        <w:tc>
          <w:tcPr>
            <w:tcW w:w="1559" w:type="dxa"/>
            <w:tcBorders>
              <w:top w:val="nil"/>
              <w:left w:val="nil"/>
              <w:bottom w:val="nil"/>
              <w:right w:val="nil"/>
            </w:tcBorders>
          </w:tcPr>
          <w:p w14:paraId="6358D8D0" w14:textId="77777777" w:rsidR="003577D2" w:rsidRDefault="006162EC" w:rsidP="00B4314E">
            <w:pPr>
              <w:jc w:val="center"/>
              <w:rPr>
                <w:rFonts w:ascii="Calibri" w:hAnsi="Calibri"/>
                <w:color w:val="000000"/>
              </w:rPr>
            </w:pPr>
            <w:r>
              <w:rPr>
                <w:rFonts w:ascii="Calibri" w:hAnsi="Calibri"/>
                <w:color w:val="000000"/>
              </w:rPr>
              <w:t>0.029</w:t>
            </w:r>
          </w:p>
          <w:p w14:paraId="4194D89E" w14:textId="114E4845" w:rsidR="006162EC" w:rsidRPr="003577D2" w:rsidRDefault="003577D2" w:rsidP="003577D2">
            <w:pPr>
              <w:jc w:val="center"/>
              <w:rPr>
                <w:rFonts w:ascii="Calibri" w:eastAsia="Times New Roman" w:hAnsi="Calibri" w:cs="Times New Roman"/>
                <w:color w:val="000000"/>
              </w:rPr>
            </w:pPr>
            <w:r w:rsidRPr="003577D2">
              <w:rPr>
                <w:rFonts w:ascii="Calibri" w:eastAsia="Times New Roman" w:hAnsi="Calibri" w:cs="Times New Roman"/>
                <w:color w:val="000000"/>
              </w:rPr>
              <w:t>(-0.021;0.077)</w:t>
            </w:r>
          </w:p>
        </w:tc>
        <w:tc>
          <w:tcPr>
            <w:tcW w:w="1576" w:type="dxa"/>
            <w:tcBorders>
              <w:top w:val="nil"/>
              <w:left w:val="nil"/>
              <w:bottom w:val="nil"/>
            </w:tcBorders>
          </w:tcPr>
          <w:p w14:paraId="606CFEC1" w14:textId="77777777" w:rsidR="00FD3201" w:rsidRDefault="006162EC" w:rsidP="00A9147C">
            <w:pPr>
              <w:jc w:val="center"/>
              <w:rPr>
                <w:rFonts w:ascii="Calibri" w:hAnsi="Calibri"/>
                <w:color w:val="000000"/>
              </w:rPr>
            </w:pPr>
            <w:r>
              <w:rPr>
                <w:rFonts w:ascii="Calibri" w:hAnsi="Calibri"/>
                <w:color w:val="000000"/>
              </w:rPr>
              <w:t>0.013</w:t>
            </w:r>
          </w:p>
          <w:p w14:paraId="0646F5A7" w14:textId="40C94507" w:rsidR="006162EC" w:rsidRPr="00FD3201" w:rsidRDefault="00FD3201" w:rsidP="00FD3201">
            <w:pPr>
              <w:jc w:val="center"/>
              <w:rPr>
                <w:rFonts w:ascii="Calibri" w:eastAsia="Times New Roman" w:hAnsi="Calibri" w:cs="Times New Roman"/>
                <w:color w:val="000000"/>
              </w:rPr>
            </w:pPr>
            <w:r w:rsidRPr="00FD3201">
              <w:rPr>
                <w:rFonts w:ascii="Calibri" w:eastAsia="Times New Roman" w:hAnsi="Calibri" w:cs="Times New Roman"/>
                <w:color w:val="000000"/>
              </w:rPr>
              <w:t>(0</w:t>
            </w:r>
            <w:r>
              <w:rPr>
                <w:rFonts w:ascii="Calibri" w:eastAsia="Times New Roman" w:hAnsi="Calibri" w:cs="Times New Roman"/>
                <w:color w:val="000000"/>
              </w:rPr>
              <w:t>.000</w:t>
            </w:r>
            <w:r w:rsidRPr="00FD3201">
              <w:rPr>
                <w:rFonts w:ascii="Calibri" w:eastAsia="Times New Roman" w:hAnsi="Calibri" w:cs="Times New Roman"/>
                <w:color w:val="000000"/>
              </w:rPr>
              <w:t>;0.075</w:t>
            </w:r>
            <w:r>
              <w:rPr>
                <w:rFonts w:ascii="Calibri" w:eastAsia="Times New Roman" w:hAnsi="Calibri" w:cs="Times New Roman"/>
                <w:color w:val="000000"/>
              </w:rPr>
              <w:t>0</w:t>
            </w:r>
            <w:r w:rsidRPr="00FD3201">
              <w:rPr>
                <w:rFonts w:ascii="Calibri" w:eastAsia="Times New Roman" w:hAnsi="Calibri" w:cs="Times New Roman"/>
                <w:color w:val="000000"/>
              </w:rPr>
              <w:t>)</w:t>
            </w:r>
          </w:p>
        </w:tc>
      </w:tr>
      <w:tr w:rsidR="006162EC" w14:paraId="3FA61B02" w14:textId="77777777" w:rsidTr="00333CA4">
        <w:tc>
          <w:tcPr>
            <w:tcW w:w="2235" w:type="dxa"/>
            <w:tcBorders>
              <w:top w:val="nil"/>
              <w:bottom w:val="nil"/>
              <w:right w:val="nil"/>
            </w:tcBorders>
          </w:tcPr>
          <w:p w14:paraId="2A510AC4" w14:textId="77777777" w:rsidR="006162EC" w:rsidRPr="005E67E1" w:rsidRDefault="006162EC"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vAlign w:val="bottom"/>
          </w:tcPr>
          <w:p w14:paraId="4BAC1A8F" w14:textId="77777777" w:rsidR="00617FE6" w:rsidRDefault="006162EC" w:rsidP="00A9147C">
            <w:pPr>
              <w:jc w:val="center"/>
              <w:rPr>
                <w:rFonts w:ascii="Calibri" w:hAnsi="Calibri"/>
                <w:color w:val="000000"/>
              </w:rPr>
            </w:pPr>
            <w:r>
              <w:rPr>
                <w:rFonts w:ascii="Calibri" w:hAnsi="Calibri"/>
                <w:color w:val="000000"/>
              </w:rPr>
              <w:t>0.071</w:t>
            </w:r>
          </w:p>
          <w:p w14:paraId="0216C5EB" w14:textId="0B16BA28"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(0.02</w:t>
            </w:r>
            <w:r>
              <w:rPr>
                <w:rFonts w:ascii="Calibri" w:eastAsia="Times New Roman" w:hAnsi="Calibri" w:cs="Times New Roman"/>
                <w:color w:val="000000"/>
              </w:rPr>
              <w:t>0</w:t>
            </w:r>
            <w:r w:rsidRPr="00617FE6">
              <w:rPr>
                <w:rFonts w:ascii="Calibri" w:eastAsia="Times New Roman" w:hAnsi="Calibri" w:cs="Times New Roman"/>
                <w:color w:val="000000"/>
              </w:rPr>
              <w:t>;0.121)</w:t>
            </w:r>
          </w:p>
        </w:tc>
        <w:tc>
          <w:tcPr>
            <w:tcW w:w="1417" w:type="dxa"/>
            <w:tcBorders>
              <w:top w:val="nil"/>
              <w:left w:val="nil"/>
              <w:bottom w:val="nil"/>
              <w:right w:val="nil"/>
            </w:tcBorders>
          </w:tcPr>
          <w:p w14:paraId="3EB36B23" w14:textId="77777777" w:rsidR="006162EC" w:rsidRDefault="006162EC" w:rsidP="00B4314E">
            <w:pPr>
              <w:jc w:val="center"/>
              <w:rPr>
                <w:rFonts w:ascii="Calibri" w:hAnsi="Calibri"/>
                <w:color w:val="000000"/>
              </w:rPr>
            </w:pPr>
            <w:r>
              <w:rPr>
                <w:rFonts w:ascii="Calibri" w:hAnsi="Calibri"/>
                <w:color w:val="000000"/>
              </w:rPr>
              <w:t>2.632</w:t>
            </w:r>
          </w:p>
        </w:tc>
        <w:tc>
          <w:tcPr>
            <w:tcW w:w="1276" w:type="dxa"/>
            <w:tcBorders>
              <w:top w:val="nil"/>
              <w:left w:val="nil"/>
              <w:bottom w:val="nil"/>
              <w:right w:val="nil"/>
            </w:tcBorders>
          </w:tcPr>
          <w:p w14:paraId="0422025A" w14:textId="77777777" w:rsidR="006162EC" w:rsidRDefault="006162EC" w:rsidP="00B4314E">
            <w:pPr>
              <w:jc w:val="center"/>
              <w:rPr>
                <w:rFonts w:ascii="Calibri" w:hAnsi="Calibri"/>
                <w:color w:val="000000"/>
              </w:rPr>
            </w:pPr>
            <w:r>
              <w:rPr>
                <w:rFonts w:ascii="Calibri" w:hAnsi="Calibri"/>
                <w:color w:val="000000"/>
              </w:rPr>
              <w:t>0.008</w:t>
            </w:r>
          </w:p>
        </w:tc>
        <w:tc>
          <w:tcPr>
            <w:tcW w:w="1559" w:type="dxa"/>
            <w:tcBorders>
              <w:top w:val="nil"/>
              <w:left w:val="nil"/>
              <w:bottom w:val="nil"/>
              <w:right w:val="nil"/>
            </w:tcBorders>
          </w:tcPr>
          <w:p w14:paraId="0ECDE065" w14:textId="77777777" w:rsidR="003577D2" w:rsidRDefault="006162EC" w:rsidP="00B4314E">
            <w:pPr>
              <w:jc w:val="center"/>
              <w:rPr>
                <w:rFonts w:ascii="Calibri" w:hAnsi="Calibri"/>
                <w:color w:val="000000"/>
              </w:rPr>
            </w:pPr>
            <w:r>
              <w:rPr>
                <w:rFonts w:ascii="Calibri" w:hAnsi="Calibri"/>
                <w:color w:val="000000"/>
              </w:rPr>
              <w:t>0.104</w:t>
            </w:r>
          </w:p>
          <w:p w14:paraId="27C0D8A4" w14:textId="03372CDA" w:rsidR="006162EC" w:rsidRPr="003577D2" w:rsidRDefault="003577D2" w:rsidP="003577D2">
            <w:pPr>
              <w:jc w:val="center"/>
              <w:rPr>
                <w:rFonts w:ascii="Calibri" w:eastAsia="Times New Roman" w:hAnsi="Calibri" w:cs="Times New Roman"/>
                <w:color w:val="000000"/>
              </w:rPr>
            </w:pPr>
            <w:r w:rsidRPr="003577D2">
              <w:rPr>
                <w:rFonts w:ascii="Calibri" w:eastAsia="Times New Roman" w:hAnsi="Calibri" w:cs="Times New Roman"/>
                <w:color w:val="000000"/>
              </w:rPr>
              <w:t>(0.054;0.155)</w:t>
            </w:r>
          </w:p>
        </w:tc>
        <w:tc>
          <w:tcPr>
            <w:tcW w:w="1576" w:type="dxa"/>
            <w:tcBorders>
              <w:top w:val="nil"/>
              <w:left w:val="nil"/>
              <w:bottom w:val="nil"/>
            </w:tcBorders>
          </w:tcPr>
          <w:p w14:paraId="5E725A22" w14:textId="77777777" w:rsidR="00FD3201" w:rsidRDefault="006162EC" w:rsidP="00A9147C">
            <w:pPr>
              <w:jc w:val="center"/>
              <w:rPr>
                <w:rFonts w:ascii="Calibri" w:hAnsi="Calibri"/>
                <w:color w:val="000000"/>
              </w:rPr>
            </w:pPr>
            <w:r>
              <w:rPr>
                <w:rFonts w:ascii="Calibri" w:hAnsi="Calibri"/>
                <w:color w:val="000000"/>
              </w:rPr>
              <w:t>0.10</w:t>
            </w:r>
            <w:r w:rsidR="00A9147C">
              <w:rPr>
                <w:rFonts w:ascii="Calibri" w:hAnsi="Calibri"/>
                <w:color w:val="000000"/>
              </w:rPr>
              <w:t>0</w:t>
            </w:r>
          </w:p>
          <w:p w14:paraId="2C43C9EC" w14:textId="0469FECE" w:rsidR="006162EC" w:rsidRPr="00FD3201" w:rsidRDefault="00FD3201" w:rsidP="00FD3201">
            <w:pPr>
              <w:jc w:val="center"/>
              <w:rPr>
                <w:rFonts w:ascii="Calibri" w:eastAsia="Times New Roman" w:hAnsi="Calibri" w:cs="Times New Roman"/>
                <w:color w:val="000000"/>
              </w:rPr>
            </w:pPr>
            <w:r w:rsidRPr="00FD3201">
              <w:rPr>
                <w:rFonts w:ascii="Calibri" w:eastAsia="Times New Roman" w:hAnsi="Calibri" w:cs="Times New Roman"/>
                <w:color w:val="000000"/>
              </w:rPr>
              <w:t>(0.014;0.226)</w:t>
            </w:r>
          </w:p>
        </w:tc>
      </w:tr>
      <w:tr w:rsidR="006162EC" w14:paraId="469C4ECE" w14:textId="77777777" w:rsidTr="00333CA4">
        <w:tc>
          <w:tcPr>
            <w:tcW w:w="2235" w:type="dxa"/>
            <w:tcBorders>
              <w:top w:val="nil"/>
              <w:bottom w:val="nil"/>
              <w:right w:val="nil"/>
            </w:tcBorders>
          </w:tcPr>
          <w:p w14:paraId="6266DF03" w14:textId="77777777" w:rsidR="006162EC" w:rsidRPr="005E67E1" w:rsidRDefault="006162EC" w:rsidP="007220B8">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vAlign w:val="bottom"/>
          </w:tcPr>
          <w:p w14:paraId="1CF6C222" w14:textId="77777777" w:rsidR="00617FE6" w:rsidRDefault="006162EC" w:rsidP="00A9147C">
            <w:pPr>
              <w:jc w:val="center"/>
              <w:rPr>
                <w:rFonts w:ascii="Calibri" w:hAnsi="Calibri"/>
                <w:color w:val="000000"/>
              </w:rPr>
            </w:pPr>
            <w:r>
              <w:rPr>
                <w:rFonts w:ascii="Calibri" w:hAnsi="Calibri"/>
                <w:color w:val="000000"/>
              </w:rPr>
              <w:t>0.146</w:t>
            </w:r>
          </w:p>
          <w:p w14:paraId="1F865447" w14:textId="7A006BCD"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(0.095;0.2</w:t>
            </w:r>
            <w:r>
              <w:rPr>
                <w:rFonts w:ascii="Calibri" w:eastAsia="Times New Roman" w:hAnsi="Calibri" w:cs="Times New Roman"/>
                <w:color w:val="000000"/>
              </w:rPr>
              <w:t>00</w:t>
            </w:r>
            <w:r w:rsidRPr="00617FE6">
              <w:rPr>
                <w:rFonts w:ascii="Calibri" w:eastAsia="Times New Roman" w:hAnsi="Calibri" w:cs="Times New Roman"/>
                <w:color w:val="000000"/>
              </w:rPr>
              <w:t>)</w:t>
            </w:r>
          </w:p>
        </w:tc>
        <w:tc>
          <w:tcPr>
            <w:tcW w:w="1417" w:type="dxa"/>
            <w:tcBorders>
              <w:top w:val="nil"/>
              <w:left w:val="nil"/>
              <w:bottom w:val="nil"/>
              <w:right w:val="nil"/>
            </w:tcBorders>
          </w:tcPr>
          <w:p w14:paraId="7F5BE7A1" w14:textId="77777777" w:rsidR="006162EC" w:rsidRDefault="006162EC" w:rsidP="00B4314E">
            <w:pPr>
              <w:jc w:val="center"/>
              <w:rPr>
                <w:rFonts w:ascii="Calibri" w:hAnsi="Calibri"/>
                <w:color w:val="000000"/>
              </w:rPr>
            </w:pPr>
            <w:r>
              <w:rPr>
                <w:rFonts w:ascii="Calibri" w:hAnsi="Calibri"/>
                <w:color w:val="000000"/>
              </w:rPr>
              <w:t>5.452</w:t>
            </w:r>
          </w:p>
        </w:tc>
        <w:tc>
          <w:tcPr>
            <w:tcW w:w="1276" w:type="dxa"/>
            <w:tcBorders>
              <w:top w:val="nil"/>
              <w:left w:val="nil"/>
              <w:bottom w:val="nil"/>
              <w:right w:val="nil"/>
            </w:tcBorders>
          </w:tcPr>
          <w:p w14:paraId="03D20267" w14:textId="77777777" w:rsidR="006162EC" w:rsidRDefault="006162EC"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tcPr>
          <w:p w14:paraId="034D2793" w14:textId="77777777" w:rsidR="003577D2" w:rsidRDefault="006162EC" w:rsidP="00B4314E">
            <w:pPr>
              <w:jc w:val="center"/>
              <w:rPr>
                <w:rFonts w:ascii="Calibri" w:hAnsi="Calibri"/>
                <w:color w:val="000000"/>
              </w:rPr>
            </w:pPr>
            <w:r>
              <w:rPr>
                <w:rFonts w:ascii="Calibri" w:hAnsi="Calibri"/>
                <w:color w:val="000000"/>
              </w:rPr>
              <w:t>0.174</w:t>
            </w:r>
          </w:p>
          <w:p w14:paraId="2AB2E716" w14:textId="4C496B52" w:rsidR="006162EC" w:rsidRPr="003577D2" w:rsidRDefault="003577D2" w:rsidP="003577D2">
            <w:pPr>
              <w:jc w:val="center"/>
              <w:rPr>
                <w:rFonts w:ascii="Calibri" w:eastAsia="Times New Roman" w:hAnsi="Calibri" w:cs="Times New Roman"/>
                <w:color w:val="000000"/>
              </w:rPr>
            </w:pPr>
            <w:r w:rsidRPr="003577D2">
              <w:rPr>
                <w:rFonts w:ascii="Calibri" w:eastAsia="Times New Roman" w:hAnsi="Calibri" w:cs="Times New Roman"/>
                <w:color w:val="000000"/>
              </w:rPr>
              <w:t>(0.12</w:t>
            </w:r>
            <w:r>
              <w:rPr>
                <w:rFonts w:ascii="Calibri" w:eastAsia="Times New Roman" w:hAnsi="Calibri" w:cs="Times New Roman"/>
                <w:color w:val="000000"/>
              </w:rPr>
              <w:t>0</w:t>
            </w:r>
            <w:r w:rsidRPr="003577D2">
              <w:rPr>
                <w:rFonts w:ascii="Calibri" w:eastAsia="Times New Roman" w:hAnsi="Calibri" w:cs="Times New Roman"/>
                <w:color w:val="000000"/>
              </w:rPr>
              <w:t>;0.226)</w:t>
            </w:r>
          </w:p>
        </w:tc>
        <w:tc>
          <w:tcPr>
            <w:tcW w:w="1576" w:type="dxa"/>
            <w:tcBorders>
              <w:top w:val="nil"/>
              <w:left w:val="nil"/>
              <w:bottom w:val="nil"/>
            </w:tcBorders>
          </w:tcPr>
          <w:p w14:paraId="183B4AE8" w14:textId="77777777" w:rsidR="00FD3201" w:rsidRDefault="006162EC" w:rsidP="00A9147C">
            <w:pPr>
              <w:jc w:val="center"/>
              <w:rPr>
                <w:rFonts w:ascii="Calibri" w:hAnsi="Calibri"/>
                <w:color w:val="000000"/>
              </w:rPr>
            </w:pPr>
            <w:r>
              <w:rPr>
                <w:rFonts w:ascii="Calibri" w:hAnsi="Calibri"/>
                <w:color w:val="000000"/>
              </w:rPr>
              <w:t>0.343</w:t>
            </w:r>
          </w:p>
          <w:p w14:paraId="2C57FD47" w14:textId="7160CF78" w:rsidR="006162EC" w:rsidRPr="00FD3201" w:rsidRDefault="00FD3201" w:rsidP="00FD3201">
            <w:pPr>
              <w:jc w:val="center"/>
              <w:rPr>
                <w:rFonts w:ascii="Calibri" w:eastAsia="Times New Roman" w:hAnsi="Calibri" w:cs="Times New Roman"/>
                <w:color w:val="000000"/>
              </w:rPr>
            </w:pPr>
            <w:r w:rsidRPr="00FD3201">
              <w:rPr>
                <w:rFonts w:ascii="Calibri" w:eastAsia="Times New Roman" w:hAnsi="Calibri" w:cs="Times New Roman"/>
                <w:color w:val="000000"/>
              </w:rPr>
              <w:t>(0.172;0.515)</w:t>
            </w:r>
          </w:p>
        </w:tc>
      </w:tr>
      <w:tr w:rsidR="00275ED4" w14:paraId="662B5AC2" w14:textId="77777777" w:rsidTr="00333CA4">
        <w:tc>
          <w:tcPr>
            <w:tcW w:w="2235" w:type="dxa"/>
            <w:tcBorders>
              <w:top w:val="nil"/>
              <w:bottom w:val="nil"/>
              <w:right w:val="nil"/>
            </w:tcBorders>
          </w:tcPr>
          <w:p w14:paraId="75880FA5" w14:textId="77777777" w:rsidR="00275ED4" w:rsidRPr="005E67E1" w:rsidRDefault="00EF2B89"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tcPr>
          <w:p w14:paraId="7FCD32D6" w14:textId="77777777" w:rsidR="00275ED4" w:rsidRPr="005E67E1" w:rsidRDefault="00275ED4" w:rsidP="007220B8">
            <w:pPr>
              <w:jc w:val="center"/>
              <w:rPr>
                <w:rFonts w:ascii="Arial" w:hAnsi="Arial" w:cs="Arial"/>
                <w:sz w:val="18"/>
                <w:szCs w:val="18"/>
              </w:rPr>
            </w:pPr>
          </w:p>
        </w:tc>
        <w:tc>
          <w:tcPr>
            <w:tcW w:w="1417" w:type="dxa"/>
            <w:tcBorders>
              <w:top w:val="nil"/>
              <w:left w:val="nil"/>
              <w:bottom w:val="nil"/>
              <w:right w:val="nil"/>
            </w:tcBorders>
          </w:tcPr>
          <w:p w14:paraId="7E242C5B" w14:textId="77777777" w:rsidR="00275ED4" w:rsidRPr="005E67E1" w:rsidRDefault="00275ED4" w:rsidP="00B4314E">
            <w:pPr>
              <w:jc w:val="center"/>
              <w:rPr>
                <w:rFonts w:ascii="Arial" w:hAnsi="Arial" w:cs="Arial"/>
                <w:sz w:val="18"/>
                <w:szCs w:val="18"/>
              </w:rPr>
            </w:pPr>
          </w:p>
        </w:tc>
        <w:tc>
          <w:tcPr>
            <w:tcW w:w="1276" w:type="dxa"/>
            <w:tcBorders>
              <w:top w:val="nil"/>
              <w:left w:val="nil"/>
              <w:bottom w:val="nil"/>
              <w:right w:val="nil"/>
            </w:tcBorders>
          </w:tcPr>
          <w:p w14:paraId="4CC69F8F" w14:textId="77777777" w:rsidR="00275ED4" w:rsidRPr="005E67E1" w:rsidRDefault="00275ED4" w:rsidP="00B4314E">
            <w:pPr>
              <w:jc w:val="center"/>
              <w:rPr>
                <w:rFonts w:ascii="Arial" w:hAnsi="Arial" w:cs="Arial"/>
                <w:sz w:val="18"/>
                <w:szCs w:val="18"/>
              </w:rPr>
            </w:pPr>
          </w:p>
        </w:tc>
        <w:tc>
          <w:tcPr>
            <w:tcW w:w="1559" w:type="dxa"/>
            <w:tcBorders>
              <w:top w:val="nil"/>
              <w:left w:val="nil"/>
              <w:bottom w:val="nil"/>
              <w:right w:val="nil"/>
            </w:tcBorders>
          </w:tcPr>
          <w:p w14:paraId="7AE41E91" w14:textId="77777777" w:rsidR="00275ED4" w:rsidRPr="005E67E1" w:rsidRDefault="00275ED4" w:rsidP="00B4314E">
            <w:pPr>
              <w:jc w:val="center"/>
              <w:rPr>
                <w:rFonts w:ascii="Arial" w:hAnsi="Arial" w:cs="Arial"/>
                <w:sz w:val="18"/>
                <w:szCs w:val="18"/>
              </w:rPr>
            </w:pPr>
          </w:p>
        </w:tc>
        <w:tc>
          <w:tcPr>
            <w:tcW w:w="1576" w:type="dxa"/>
            <w:tcBorders>
              <w:top w:val="nil"/>
              <w:left w:val="nil"/>
              <w:bottom w:val="nil"/>
            </w:tcBorders>
          </w:tcPr>
          <w:p w14:paraId="1C7596EA" w14:textId="77777777" w:rsidR="00275ED4" w:rsidRPr="005E67E1" w:rsidRDefault="00275ED4" w:rsidP="00A9147C">
            <w:pPr>
              <w:jc w:val="center"/>
              <w:rPr>
                <w:rFonts w:ascii="Arial" w:hAnsi="Arial" w:cs="Arial"/>
                <w:sz w:val="18"/>
                <w:szCs w:val="18"/>
              </w:rPr>
            </w:pPr>
          </w:p>
        </w:tc>
      </w:tr>
      <w:tr w:rsidR="006162EC" w14:paraId="2ED7D7A8" w14:textId="77777777" w:rsidTr="00333CA4">
        <w:tc>
          <w:tcPr>
            <w:tcW w:w="2235" w:type="dxa"/>
            <w:tcBorders>
              <w:top w:val="nil"/>
              <w:bottom w:val="nil"/>
              <w:right w:val="nil"/>
            </w:tcBorders>
          </w:tcPr>
          <w:p w14:paraId="2845B6D2"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vAlign w:val="bottom"/>
          </w:tcPr>
          <w:p w14:paraId="0EE2F06A" w14:textId="77777777" w:rsidR="00617FE6" w:rsidRDefault="006162EC" w:rsidP="00A9147C">
            <w:pPr>
              <w:jc w:val="center"/>
              <w:rPr>
                <w:rFonts w:ascii="Calibri" w:hAnsi="Calibri"/>
                <w:color w:val="000000"/>
              </w:rPr>
            </w:pPr>
            <w:r>
              <w:rPr>
                <w:rFonts w:ascii="Calibri" w:hAnsi="Calibri"/>
                <w:color w:val="000000"/>
              </w:rPr>
              <w:t>-0.159</w:t>
            </w:r>
          </w:p>
          <w:p w14:paraId="158350D0" w14:textId="7D3484DE"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(-0.227;-0.096)</w:t>
            </w:r>
          </w:p>
        </w:tc>
        <w:tc>
          <w:tcPr>
            <w:tcW w:w="1417" w:type="dxa"/>
            <w:tcBorders>
              <w:top w:val="nil"/>
              <w:left w:val="nil"/>
              <w:bottom w:val="nil"/>
              <w:right w:val="nil"/>
            </w:tcBorders>
          </w:tcPr>
          <w:p w14:paraId="69BFE9B7" w14:textId="77777777" w:rsidR="006162EC" w:rsidRDefault="006162EC" w:rsidP="00B4314E">
            <w:pPr>
              <w:jc w:val="center"/>
              <w:rPr>
                <w:rFonts w:ascii="Calibri" w:hAnsi="Calibri"/>
                <w:color w:val="000000"/>
              </w:rPr>
            </w:pPr>
            <w:r>
              <w:rPr>
                <w:rFonts w:ascii="Calibri" w:hAnsi="Calibri"/>
                <w:color w:val="000000"/>
              </w:rPr>
              <w:t>-5.098</w:t>
            </w:r>
          </w:p>
        </w:tc>
        <w:tc>
          <w:tcPr>
            <w:tcW w:w="1276" w:type="dxa"/>
            <w:tcBorders>
              <w:top w:val="nil"/>
              <w:left w:val="nil"/>
              <w:bottom w:val="nil"/>
              <w:right w:val="nil"/>
            </w:tcBorders>
          </w:tcPr>
          <w:p w14:paraId="02760D7E" w14:textId="77777777" w:rsidR="006162EC" w:rsidRDefault="006162EC"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tcPr>
          <w:p w14:paraId="10CF0CDB" w14:textId="77777777" w:rsidR="003577D2" w:rsidRDefault="006162EC" w:rsidP="00B4314E">
            <w:pPr>
              <w:jc w:val="center"/>
              <w:rPr>
                <w:rFonts w:ascii="Calibri" w:hAnsi="Calibri"/>
                <w:color w:val="000000"/>
              </w:rPr>
            </w:pPr>
            <w:r>
              <w:rPr>
                <w:rFonts w:ascii="Calibri" w:hAnsi="Calibri"/>
                <w:color w:val="000000"/>
              </w:rPr>
              <w:t>-0.192</w:t>
            </w:r>
          </w:p>
          <w:p w14:paraId="05F03F7E" w14:textId="204D076F" w:rsidR="006162EC" w:rsidRPr="003577D2" w:rsidRDefault="003577D2" w:rsidP="003577D2">
            <w:pPr>
              <w:jc w:val="center"/>
              <w:rPr>
                <w:rFonts w:ascii="Calibri" w:eastAsia="Times New Roman" w:hAnsi="Calibri" w:cs="Times New Roman"/>
                <w:color w:val="000000"/>
              </w:rPr>
            </w:pPr>
            <w:r w:rsidRPr="003577D2">
              <w:rPr>
                <w:rFonts w:ascii="Calibri" w:eastAsia="Times New Roman" w:hAnsi="Calibri" w:cs="Times New Roman"/>
                <w:color w:val="000000"/>
              </w:rPr>
              <w:t>(-0.257;-0.13</w:t>
            </w:r>
            <w:r>
              <w:rPr>
                <w:rFonts w:ascii="Calibri" w:eastAsia="Times New Roman" w:hAnsi="Calibri" w:cs="Times New Roman"/>
                <w:color w:val="000000"/>
              </w:rPr>
              <w:t>0</w:t>
            </w:r>
            <w:r w:rsidRPr="003577D2">
              <w:rPr>
                <w:rFonts w:ascii="Calibri" w:eastAsia="Times New Roman" w:hAnsi="Calibri" w:cs="Times New Roman"/>
                <w:color w:val="000000"/>
              </w:rPr>
              <w:t>)</w:t>
            </w:r>
          </w:p>
        </w:tc>
        <w:tc>
          <w:tcPr>
            <w:tcW w:w="1576" w:type="dxa"/>
            <w:tcBorders>
              <w:top w:val="nil"/>
              <w:left w:val="nil"/>
              <w:bottom w:val="nil"/>
            </w:tcBorders>
          </w:tcPr>
          <w:p w14:paraId="446B2826" w14:textId="77777777" w:rsidR="00FD3201" w:rsidRDefault="006162EC" w:rsidP="00A9147C">
            <w:pPr>
              <w:jc w:val="center"/>
              <w:rPr>
                <w:rFonts w:ascii="Calibri" w:hAnsi="Calibri"/>
                <w:color w:val="000000"/>
              </w:rPr>
            </w:pPr>
            <w:r>
              <w:rPr>
                <w:rFonts w:ascii="Calibri" w:hAnsi="Calibri"/>
                <w:color w:val="000000"/>
              </w:rPr>
              <w:t>0.413</w:t>
            </w:r>
          </w:p>
          <w:p w14:paraId="6CC07866" w14:textId="2A0415FF" w:rsidR="006162EC" w:rsidRPr="00FD3201" w:rsidRDefault="00FD3201" w:rsidP="00FD3201">
            <w:pPr>
              <w:jc w:val="center"/>
              <w:rPr>
                <w:rFonts w:ascii="Calibri" w:eastAsia="Times New Roman" w:hAnsi="Calibri" w:cs="Times New Roman"/>
                <w:color w:val="000000"/>
              </w:rPr>
            </w:pPr>
            <w:r w:rsidRPr="00FD3201">
              <w:rPr>
                <w:rFonts w:ascii="Calibri" w:eastAsia="Times New Roman" w:hAnsi="Calibri" w:cs="Times New Roman"/>
                <w:color w:val="000000"/>
              </w:rPr>
              <w:t>(0.185;0.598)</w:t>
            </w:r>
          </w:p>
        </w:tc>
      </w:tr>
      <w:tr w:rsidR="006162EC" w14:paraId="0EDD9226" w14:textId="77777777" w:rsidTr="00333CA4">
        <w:tc>
          <w:tcPr>
            <w:tcW w:w="2235" w:type="dxa"/>
            <w:tcBorders>
              <w:top w:val="nil"/>
              <w:bottom w:val="nil"/>
              <w:right w:val="nil"/>
            </w:tcBorders>
          </w:tcPr>
          <w:p w14:paraId="29792744"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vAlign w:val="bottom"/>
          </w:tcPr>
          <w:p w14:paraId="743E0705" w14:textId="77777777" w:rsidR="00617FE6" w:rsidRDefault="006162EC" w:rsidP="00A9147C">
            <w:pPr>
              <w:jc w:val="center"/>
              <w:rPr>
                <w:rFonts w:ascii="Calibri" w:hAnsi="Calibri"/>
                <w:color w:val="000000"/>
              </w:rPr>
            </w:pPr>
            <w:r>
              <w:rPr>
                <w:rFonts w:ascii="Calibri" w:hAnsi="Calibri"/>
                <w:color w:val="000000"/>
              </w:rPr>
              <w:t>0.027</w:t>
            </w:r>
          </w:p>
          <w:p w14:paraId="27E43060" w14:textId="62DA310E"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(-0.019;0.072)</w:t>
            </w:r>
          </w:p>
        </w:tc>
        <w:tc>
          <w:tcPr>
            <w:tcW w:w="1417" w:type="dxa"/>
            <w:tcBorders>
              <w:top w:val="nil"/>
              <w:left w:val="nil"/>
              <w:bottom w:val="nil"/>
              <w:right w:val="nil"/>
            </w:tcBorders>
          </w:tcPr>
          <w:p w14:paraId="78209017" w14:textId="77777777" w:rsidR="006162EC" w:rsidRDefault="006162EC" w:rsidP="00B4314E">
            <w:pPr>
              <w:jc w:val="center"/>
              <w:rPr>
                <w:rFonts w:ascii="Calibri" w:hAnsi="Calibri"/>
                <w:color w:val="000000"/>
              </w:rPr>
            </w:pPr>
            <w:r>
              <w:rPr>
                <w:rFonts w:ascii="Calibri" w:hAnsi="Calibri"/>
                <w:color w:val="000000"/>
              </w:rPr>
              <w:t>1.159</w:t>
            </w:r>
          </w:p>
        </w:tc>
        <w:tc>
          <w:tcPr>
            <w:tcW w:w="1276" w:type="dxa"/>
            <w:tcBorders>
              <w:top w:val="nil"/>
              <w:left w:val="nil"/>
              <w:bottom w:val="nil"/>
              <w:right w:val="nil"/>
            </w:tcBorders>
          </w:tcPr>
          <w:p w14:paraId="1444AB8F" w14:textId="77777777" w:rsidR="006162EC" w:rsidRDefault="006162EC" w:rsidP="00B4314E">
            <w:pPr>
              <w:jc w:val="center"/>
              <w:rPr>
                <w:rFonts w:ascii="Calibri" w:hAnsi="Calibri"/>
                <w:color w:val="000000"/>
              </w:rPr>
            </w:pPr>
            <w:r>
              <w:rPr>
                <w:rFonts w:ascii="Calibri" w:hAnsi="Calibri"/>
                <w:color w:val="000000"/>
              </w:rPr>
              <w:t>0.246</w:t>
            </w:r>
          </w:p>
        </w:tc>
        <w:tc>
          <w:tcPr>
            <w:tcW w:w="1559" w:type="dxa"/>
            <w:tcBorders>
              <w:top w:val="nil"/>
              <w:left w:val="nil"/>
              <w:bottom w:val="nil"/>
              <w:right w:val="nil"/>
            </w:tcBorders>
          </w:tcPr>
          <w:p w14:paraId="44B4F42A" w14:textId="77777777" w:rsidR="003577D2" w:rsidRDefault="006162EC" w:rsidP="00B4314E">
            <w:pPr>
              <w:jc w:val="center"/>
              <w:rPr>
                <w:rFonts w:ascii="Calibri" w:hAnsi="Calibri"/>
                <w:color w:val="000000"/>
              </w:rPr>
            </w:pPr>
            <w:r>
              <w:rPr>
                <w:rFonts w:ascii="Calibri" w:hAnsi="Calibri"/>
                <w:color w:val="000000"/>
              </w:rPr>
              <w:t>0.047</w:t>
            </w:r>
          </w:p>
          <w:p w14:paraId="29764153" w14:textId="58CB27EF" w:rsidR="006162EC" w:rsidRPr="003577D2" w:rsidRDefault="003577D2" w:rsidP="003577D2">
            <w:pPr>
              <w:jc w:val="center"/>
              <w:rPr>
                <w:rFonts w:ascii="Calibri" w:eastAsia="Times New Roman" w:hAnsi="Calibri" w:cs="Times New Roman"/>
                <w:color w:val="000000"/>
              </w:rPr>
            </w:pPr>
            <w:r w:rsidRPr="003577D2">
              <w:rPr>
                <w:rFonts w:ascii="Calibri" w:eastAsia="Times New Roman" w:hAnsi="Calibri" w:cs="Times New Roman"/>
                <w:color w:val="000000"/>
              </w:rPr>
              <w:t>(0</w:t>
            </w:r>
            <w:r>
              <w:rPr>
                <w:rFonts w:ascii="Calibri" w:eastAsia="Times New Roman" w:hAnsi="Calibri" w:cs="Times New Roman"/>
                <w:color w:val="000000"/>
              </w:rPr>
              <w:t>.000</w:t>
            </w:r>
            <w:r w:rsidRPr="003577D2">
              <w:rPr>
                <w:rFonts w:ascii="Calibri" w:eastAsia="Times New Roman" w:hAnsi="Calibri" w:cs="Times New Roman"/>
                <w:color w:val="000000"/>
              </w:rPr>
              <w:t>;0.09</w:t>
            </w:r>
            <w:r>
              <w:rPr>
                <w:rFonts w:ascii="Calibri" w:eastAsia="Times New Roman" w:hAnsi="Calibri" w:cs="Times New Roman"/>
                <w:color w:val="000000"/>
              </w:rPr>
              <w:t>0</w:t>
            </w:r>
            <w:r w:rsidRPr="003577D2">
              <w:rPr>
                <w:rFonts w:ascii="Calibri" w:eastAsia="Times New Roman" w:hAnsi="Calibri" w:cs="Times New Roman"/>
                <w:color w:val="000000"/>
              </w:rPr>
              <w:t>)</w:t>
            </w:r>
          </w:p>
        </w:tc>
        <w:tc>
          <w:tcPr>
            <w:tcW w:w="1576" w:type="dxa"/>
            <w:tcBorders>
              <w:top w:val="nil"/>
              <w:left w:val="nil"/>
              <w:bottom w:val="nil"/>
            </w:tcBorders>
          </w:tcPr>
          <w:p w14:paraId="19460688" w14:textId="77777777" w:rsidR="00FD3201" w:rsidRDefault="006162EC" w:rsidP="00A9147C">
            <w:pPr>
              <w:jc w:val="center"/>
              <w:rPr>
                <w:rFonts w:ascii="Calibri" w:hAnsi="Calibri"/>
                <w:color w:val="000000"/>
              </w:rPr>
            </w:pPr>
            <w:r>
              <w:rPr>
                <w:rFonts w:ascii="Calibri" w:hAnsi="Calibri"/>
                <w:color w:val="000000"/>
              </w:rPr>
              <w:t>0.017</w:t>
            </w:r>
          </w:p>
          <w:p w14:paraId="38B4E5B8" w14:textId="79CCA496" w:rsidR="006162EC" w:rsidRPr="00FD3201" w:rsidRDefault="00FD3201" w:rsidP="00FD3201">
            <w:pPr>
              <w:jc w:val="center"/>
              <w:rPr>
                <w:rFonts w:ascii="Calibri" w:eastAsia="Times New Roman" w:hAnsi="Calibri" w:cs="Times New Roman"/>
                <w:color w:val="000000"/>
              </w:rPr>
            </w:pPr>
            <w:r w:rsidRPr="00FD3201">
              <w:rPr>
                <w:rFonts w:ascii="Calibri" w:eastAsia="Times New Roman" w:hAnsi="Calibri" w:cs="Times New Roman"/>
                <w:color w:val="000000"/>
              </w:rPr>
              <w:t>(-0.002;0.085)</w:t>
            </w:r>
          </w:p>
        </w:tc>
      </w:tr>
      <w:tr w:rsidR="006162EC" w14:paraId="1B1F817F" w14:textId="77777777" w:rsidTr="00333CA4">
        <w:tc>
          <w:tcPr>
            <w:tcW w:w="2235" w:type="dxa"/>
            <w:tcBorders>
              <w:top w:val="nil"/>
              <w:bottom w:val="nil"/>
              <w:right w:val="nil"/>
            </w:tcBorders>
          </w:tcPr>
          <w:p w14:paraId="653C6829"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vAlign w:val="bottom"/>
          </w:tcPr>
          <w:p w14:paraId="57CEF182" w14:textId="77777777" w:rsidR="00617FE6" w:rsidRDefault="006162EC" w:rsidP="00A9147C">
            <w:pPr>
              <w:jc w:val="center"/>
              <w:rPr>
                <w:rFonts w:ascii="Calibri" w:hAnsi="Calibri"/>
                <w:color w:val="000000"/>
              </w:rPr>
            </w:pPr>
            <w:r>
              <w:rPr>
                <w:rFonts w:ascii="Calibri" w:hAnsi="Calibri"/>
                <w:color w:val="000000"/>
              </w:rPr>
              <w:t>0.048</w:t>
            </w:r>
          </w:p>
          <w:p w14:paraId="5974DB1D" w14:textId="6798E264"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(-0.01;0.103)</w:t>
            </w:r>
          </w:p>
        </w:tc>
        <w:tc>
          <w:tcPr>
            <w:tcW w:w="1417" w:type="dxa"/>
            <w:tcBorders>
              <w:top w:val="nil"/>
              <w:left w:val="nil"/>
              <w:bottom w:val="nil"/>
              <w:right w:val="nil"/>
            </w:tcBorders>
          </w:tcPr>
          <w:p w14:paraId="7306C8CA" w14:textId="77777777" w:rsidR="006162EC" w:rsidRDefault="006162EC" w:rsidP="00B4314E">
            <w:pPr>
              <w:jc w:val="center"/>
              <w:rPr>
                <w:rFonts w:ascii="Calibri" w:hAnsi="Calibri"/>
                <w:color w:val="000000"/>
              </w:rPr>
            </w:pPr>
            <w:r>
              <w:rPr>
                <w:rFonts w:ascii="Calibri" w:hAnsi="Calibri"/>
                <w:color w:val="000000"/>
              </w:rPr>
              <w:t>1.556</w:t>
            </w:r>
          </w:p>
        </w:tc>
        <w:tc>
          <w:tcPr>
            <w:tcW w:w="1276" w:type="dxa"/>
            <w:tcBorders>
              <w:top w:val="nil"/>
              <w:left w:val="nil"/>
              <w:bottom w:val="nil"/>
              <w:right w:val="nil"/>
            </w:tcBorders>
          </w:tcPr>
          <w:p w14:paraId="6651E4BE" w14:textId="77777777" w:rsidR="006162EC" w:rsidRDefault="006162EC" w:rsidP="00B4314E">
            <w:pPr>
              <w:jc w:val="center"/>
              <w:rPr>
                <w:rFonts w:ascii="Calibri" w:hAnsi="Calibri"/>
                <w:color w:val="000000"/>
              </w:rPr>
            </w:pPr>
            <w:r>
              <w:rPr>
                <w:rFonts w:ascii="Calibri" w:hAnsi="Calibri"/>
                <w:color w:val="000000"/>
              </w:rPr>
              <w:t>0.120</w:t>
            </w:r>
          </w:p>
        </w:tc>
        <w:tc>
          <w:tcPr>
            <w:tcW w:w="1559" w:type="dxa"/>
            <w:tcBorders>
              <w:top w:val="nil"/>
              <w:left w:val="nil"/>
              <w:bottom w:val="nil"/>
              <w:right w:val="nil"/>
            </w:tcBorders>
          </w:tcPr>
          <w:p w14:paraId="3F89009F" w14:textId="77777777" w:rsidR="003577D2" w:rsidRDefault="006162EC" w:rsidP="00B4314E">
            <w:pPr>
              <w:jc w:val="center"/>
              <w:rPr>
                <w:rFonts w:ascii="Calibri" w:hAnsi="Calibri"/>
                <w:color w:val="000000"/>
              </w:rPr>
            </w:pPr>
            <w:r>
              <w:rPr>
                <w:rFonts w:ascii="Calibri" w:hAnsi="Calibri"/>
                <w:color w:val="000000"/>
              </w:rPr>
              <w:t>0.092</w:t>
            </w:r>
          </w:p>
          <w:p w14:paraId="6EC1347F" w14:textId="04C7D97D" w:rsidR="006162EC" w:rsidRPr="003577D2" w:rsidRDefault="003577D2" w:rsidP="003577D2">
            <w:pPr>
              <w:jc w:val="center"/>
              <w:rPr>
                <w:rFonts w:ascii="Calibri" w:eastAsia="Times New Roman" w:hAnsi="Calibri" w:cs="Times New Roman"/>
                <w:color w:val="000000"/>
              </w:rPr>
            </w:pPr>
            <w:r w:rsidRPr="003577D2">
              <w:rPr>
                <w:rFonts w:ascii="Calibri" w:eastAsia="Times New Roman" w:hAnsi="Calibri" w:cs="Times New Roman"/>
                <w:color w:val="000000"/>
              </w:rPr>
              <w:t>(0.031;0.151)</w:t>
            </w:r>
          </w:p>
        </w:tc>
        <w:tc>
          <w:tcPr>
            <w:tcW w:w="1576" w:type="dxa"/>
            <w:tcBorders>
              <w:top w:val="nil"/>
              <w:left w:val="nil"/>
              <w:bottom w:val="nil"/>
            </w:tcBorders>
          </w:tcPr>
          <w:p w14:paraId="4F07E5A7" w14:textId="77777777" w:rsidR="00FD3201" w:rsidRDefault="006162EC" w:rsidP="00A9147C">
            <w:pPr>
              <w:jc w:val="center"/>
              <w:rPr>
                <w:rFonts w:ascii="Calibri" w:hAnsi="Calibri"/>
                <w:color w:val="000000"/>
              </w:rPr>
            </w:pPr>
            <w:r>
              <w:rPr>
                <w:rFonts w:ascii="Calibri" w:hAnsi="Calibri"/>
                <w:color w:val="000000"/>
              </w:rPr>
              <w:t>0.060</w:t>
            </w:r>
          </w:p>
          <w:p w14:paraId="0507E66C" w14:textId="4B49D29E" w:rsidR="006162EC" w:rsidRPr="00FD3201" w:rsidRDefault="00FD3201" w:rsidP="00FD3201">
            <w:pPr>
              <w:jc w:val="center"/>
              <w:rPr>
                <w:rFonts w:ascii="Calibri" w:eastAsia="Times New Roman" w:hAnsi="Calibri" w:cs="Times New Roman"/>
                <w:color w:val="000000"/>
              </w:rPr>
            </w:pPr>
            <w:r w:rsidRPr="00FD3201">
              <w:rPr>
                <w:rFonts w:ascii="Calibri" w:eastAsia="Times New Roman" w:hAnsi="Calibri" w:cs="Times New Roman"/>
                <w:color w:val="000000"/>
              </w:rPr>
              <w:t>(-0.004;0.18</w:t>
            </w:r>
            <w:r>
              <w:rPr>
                <w:rFonts w:ascii="Calibri" w:eastAsia="Times New Roman" w:hAnsi="Calibri" w:cs="Times New Roman"/>
                <w:color w:val="000000"/>
              </w:rPr>
              <w:t>0</w:t>
            </w:r>
            <w:r w:rsidRPr="00FD3201">
              <w:rPr>
                <w:rFonts w:ascii="Calibri" w:eastAsia="Times New Roman" w:hAnsi="Calibri" w:cs="Times New Roman"/>
                <w:color w:val="000000"/>
              </w:rPr>
              <w:t>)</w:t>
            </w:r>
          </w:p>
        </w:tc>
      </w:tr>
      <w:tr w:rsidR="00846DF7" w:rsidRPr="00443734" w14:paraId="7603E51C" w14:textId="77777777" w:rsidTr="00846DF7">
        <w:tc>
          <w:tcPr>
            <w:tcW w:w="2235" w:type="dxa"/>
            <w:tcBorders>
              <w:top w:val="nil"/>
              <w:bottom w:val="single" w:sz="4" w:space="0" w:color="auto"/>
              <w:right w:val="nil"/>
            </w:tcBorders>
          </w:tcPr>
          <w:p w14:paraId="22B7AAD2" w14:textId="0B7CF56A" w:rsidR="00846DF7" w:rsidRPr="00443734" w:rsidRDefault="00846DF7" w:rsidP="00846DF7">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3EA0CC93" w14:textId="5ED64CB6" w:rsidR="00846DF7" w:rsidRPr="00443734" w:rsidRDefault="00846DF7" w:rsidP="00846DF7">
            <w:pPr>
              <w:spacing w:before="120"/>
              <w:rPr>
                <w:rFonts w:ascii="Arial" w:hAnsi="Arial" w:cs="Arial"/>
                <w:b/>
                <w:sz w:val="18"/>
                <w:szCs w:val="18"/>
              </w:rPr>
            </w:pPr>
            <w:r>
              <w:rPr>
                <w:rFonts w:ascii="Arial" w:hAnsi="Arial" w:cs="Arial"/>
                <w:b/>
                <w:sz w:val="18"/>
                <w:szCs w:val="18"/>
              </w:rPr>
              <w:t xml:space="preserve">0.074 </w:t>
            </w:r>
            <w:r w:rsidRPr="00846DF7">
              <w:rPr>
                <w:rFonts w:ascii="Arial" w:eastAsia="Times New Roman" w:hAnsi="Arial" w:cs="Arial"/>
                <w:b/>
                <w:bCs/>
                <w:color w:val="000000"/>
                <w:sz w:val="18"/>
                <w:szCs w:val="18"/>
              </w:rPr>
              <w:t>(0.05</w:t>
            </w:r>
            <w:r w:rsidR="00E62969">
              <w:rPr>
                <w:rFonts w:ascii="Arial" w:eastAsia="Times New Roman" w:hAnsi="Arial" w:cs="Arial"/>
                <w:b/>
                <w:bCs/>
                <w:color w:val="000000"/>
                <w:sz w:val="18"/>
                <w:szCs w:val="18"/>
              </w:rPr>
              <w:t>0</w:t>
            </w:r>
            <w:r w:rsidRPr="00846DF7">
              <w:rPr>
                <w:rFonts w:ascii="Arial" w:eastAsia="Times New Roman" w:hAnsi="Arial" w:cs="Arial"/>
                <w:b/>
                <w:bCs/>
                <w:color w:val="000000"/>
                <w:sz w:val="18"/>
                <w:szCs w:val="18"/>
              </w:rPr>
              <w:t>;0.113)</w:t>
            </w:r>
          </w:p>
        </w:tc>
        <w:tc>
          <w:tcPr>
            <w:tcW w:w="1276" w:type="dxa"/>
            <w:tcBorders>
              <w:top w:val="nil"/>
              <w:left w:val="nil"/>
              <w:bottom w:val="single" w:sz="4" w:space="0" w:color="auto"/>
              <w:right w:val="nil"/>
            </w:tcBorders>
          </w:tcPr>
          <w:p w14:paraId="39D4FFF1" w14:textId="77777777" w:rsidR="00846DF7" w:rsidRPr="00443734" w:rsidRDefault="00846DF7" w:rsidP="00846DF7">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3B6B808A" w14:textId="77777777" w:rsidR="00846DF7" w:rsidRPr="00443734" w:rsidRDefault="00846DF7" w:rsidP="00846DF7">
            <w:pPr>
              <w:spacing w:before="120"/>
              <w:jc w:val="center"/>
              <w:rPr>
                <w:rFonts w:ascii="Arial" w:hAnsi="Arial" w:cs="Arial"/>
                <w:b/>
                <w:sz w:val="18"/>
                <w:szCs w:val="18"/>
              </w:rPr>
            </w:pPr>
          </w:p>
        </w:tc>
        <w:tc>
          <w:tcPr>
            <w:tcW w:w="1576" w:type="dxa"/>
            <w:tcBorders>
              <w:top w:val="nil"/>
              <w:left w:val="nil"/>
              <w:bottom w:val="single" w:sz="4" w:space="0" w:color="auto"/>
            </w:tcBorders>
          </w:tcPr>
          <w:p w14:paraId="262F0C9F" w14:textId="77777777" w:rsidR="00846DF7" w:rsidRPr="00443734" w:rsidRDefault="00846DF7" w:rsidP="00846DF7">
            <w:pPr>
              <w:spacing w:before="120"/>
              <w:jc w:val="center"/>
              <w:rPr>
                <w:rFonts w:ascii="Arial" w:hAnsi="Arial" w:cs="Arial"/>
                <w:b/>
                <w:sz w:val="18"/>
                <w:szCs w:val="18"/>
              </w:rPr>
            </w:pPr>
            <w:r>
              <w:rPr>
                <w:rFonts w:ascii="Arial" w:hAnsi="Arial" w:cs="Arial"/>
                <w:b/>
                <w:sz w:val="18"/>
                <w:szCs w:val="18"/>
              </w:rPr>
              <w:t>SUM = 1.0</w:t>
            </w:r>
          </w:p>
        </w:tc>
      </w:tr>
      <w:tr w:rsidR="00275ED4" w:rsidRPr="005E67E1" w14:paraId="5E09581C" w14:textId="77777777" w:rsidTr="006162EC">
        <w:tc>
          <w:tcPr>
            <w:tcW w:w="9622" w:type="dxa"/>
            <w:gridSpan w:val="6"/>
            <w:tcBorders>
              <w:top w:val="single" w:sz="4" w:space="0" w:color="auto"/>
              <w:bottom w:val="single" w:sz="4" w:space="0" w:color="auto"/>
            </w:tcBorders>
            <w:shd w:val="clear" w:color="auto" w:fill="E5DFEC" w:themeFill="accent4" w:themeFillTint="33"/>
          </w:tcPr>
          <w:p w14:paraId="0E79499A" w14:textId="77777777" w:rsidR="00275ED4" w:rsidRPr="005E67E1" w:rsidRDefault="00275ED4" w:rsidP="007220B8">
            <w:pPr>
              <w:rPr>
                <w:rFonts w:ascii="Arial" w:hAnsi="Arial" w:cs="Arial"/>
              </w:rPr>
            </w:pPr>
            <w:r w:rsidRPr="005E67E1">
              <w:rPr>
                <w:rFonts w:ascii="Arial" w:hAnsi="Arial" w:cs="Arial"/>
              </w:rPr>
              <w:t>Between level (participant level)</w:t>
            </w:r>
          </w:p>
        </w:tc>
      </w:tr>
      <w:tr w:rsidR="006162EC" w14:paraId="1D1C902A" w14:textId="77777777" w:rsidTr="00333CA4">
        <w:tc>
          <w:tcPr>
            <w:tcW w:w="2235" w:type="dxa"/>
            <w:tcBorders>
              <w:top w:val="single" w:sz="4" w:space="0" w:color="auto"/>
              <w:bottom w:val="nil"/>
              <w:right w:val="nil"/>
            </w:tcBorders>
          </w:tcPr>
          <w:p w14:paraId="278608BC" w14:textId="77777777" w:rsidR="006162EC" w:rsidRPr="005E67E1" w:rsidRDefault="006162EC"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vAlign w:val="bottom"/>
          </w:tcPr>
          <w:p w14:paraId="3BB0B6A2" w14:textId="77777777" w:rsidR="00617FE6" w:rsidRDefault="006162EC" w:rsidP="00A9147C">
            <w:pPr>
              <w:jc w:val="center"/>
              <w:rPr>
                <w:rFonts w:ascii="Calibri" w:hAnsi="Calibri"/>
                <w:color w:val="000000"/>
              </w:rPr>
            </w:pPr>
            <w:r>
              <w:rPr>
                <w:rFonts w:ascii="Calibri" w:hAnsi="Calibri"/>
                <w:color w:val="000000"/>
              </w:rPr>
              <w:t>0.031</w:t>
            </w:r>
          </w:p>
          <w:p w14:paraId="5C09D09D" w14:textId="6F31FD47"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(-0.095;0.138)</w:t>
            </w:r>
          </w:p>
        </w:tc>
        <w:tc>
          <w:tcPr>
            <w:tcW w:w="1417" w:type="dxa"/>
            <w:tcBorders>
              <w:top w:val="single" w:sz="4" w:space="0" w:color="auto"/>
              <w:left w:val="nil"/>
              <w:bottom w:val="nil"/>
              <w:right w:val="nil"/>
            </w:tcBorders>
          </w:tcPr>
          <w:p w14:paraId="7F94F956" w14:textId="77777777" w:rsidR="006162EC" w:rsidRDefault="006162EC" w:rsidP="000E64AB">
            <w:pPr>
              <w:jc w:val="center"/>
              <w:rPr>
                <w:rFonts w:ascii="Calibri" w:hAnsi="Calibri"/>
                <w:color w:val="000000"/>
              </w:rPr>
            </w:pPr>
            <w:r>
              <w:rPr>
                <w:rFonts w:ascii="Calibri" w:hAnsi="Calibri"/>
                <w:color w:val="000000"/>
              </w:rPr>
              <w:t>0.550</w:t>
            </w:r>
          </w:p>
        </w:tc>
        <w:tc>
          <w:tcPr>
            <w:tcW w:w="1276" w:type="dxa"/>
            <w:tcBorders>
              <w:top w:val="single" w:sz="4" w:space="0" w:color="auto"/>
              <w:left w:val="nil"/>
              <w:bottom w:val="nil"/>
              <w:right w:val="nil"/>
            </w:tcBorders>
          </w:tcPr>
          <w:p w14:paraId="112E6470" w14:textId="77777777" w:rsidR="006162EC" w:rsidRDefault="006162EC" w:rsidP="000E64AB">
            <w:pPr>
              <w:jc w:val="center"/>
              <w:rPr>
                <w:rFonts w:ascii="Calibri" w:hAnsi="Calibri"/>
                <w:color w:val="000000"/>
              </w:rPr>
            </w:pPr>
            <w:r>
              <w:rPr>
                <w:rFonts w:ascii="Calibri" w:hAnsi="Calibri"/>
                <w:color w:val="000000"/>
              </w:rPr>
              <w:t>0.582</w:t>
            </w:r>
          </w:p>
        </w:tc>
        <w:tc>
          <w:tcPr>
            <w:tcW w:w="1559" w:type="dxa"/>
            <w:tcBorders>
              <w:top w:val="single" w:sz="4" w:space="0" w:color="auto"/>
              <w:left w:val="nil"/>
              <w:bottom w:val="nil"/>
              <w:right w:val="nil"/>
            </w:tcBorders>
          </w:tcPr>
          <w:p w14:paraId="7DF54779" w14:textId="77777777" w:rsidR="003577D2" w:rsidRDefault="006162EC" w:rsidP="000E64AB">
            <w:pPr>
              <w:jc w:val="center"/>
              <w:rPr>
                <w:rFonts w:ascii="Calibri" w:hAnsi="Calibri"/>
                <w:color w:val="000000"/>
              </w:rPr>
            </w:pPr>
            <w:r>
              <w:rPr>
                <w:rFonts w:ascii="Calibri" w:hAnsi="Calibri"/>
                <w:color w:val="000000"/>
              </w:rPr>
              <w:t>0.021</w:t>
            </w:r>
          </w:p>
          <w:p w14:paraId="3BCFCA78" w14:textId="01EF45D7" w:rsidR="006162EC" w:rsidRPr="003577D2" w:rsidRDefault="003577D2" w:rsidP="003577D2">
            <w:pPr>
              <w:jc w:val="center"/>
              <w:rPr>
                <w:rFonts w:ascii="Calibri" w:eastAsia="Times New Roman" w:hAnsi="Calibri" w:cs="Times New Roman"/>
                <w:color w:val="000000"/>
              </w:rPr>
            </w:pPr>
            <w:r w:rsidRPr="003577D2">
              <w:rPr>
                <w:rFonts w:ascii="Calibri" w:eastAsia="Times New Roman" w:hAnsi="Calibri" w:cs="Times New Roman"/>
                <w:color w:val="000000"/>
              </w:rPr>
              <w:t>(-0.109;0.127)</w:t>
            </w:r>
          </w:p>
        </w:tc>
        <w:tc>
          <w:tcPr>
            <w:tcW w:w="1576" w:type="dxa"/>
            <w:tcBorders>
              <w:top w:val="single" w:sz="4" w:space="0" w:color="auto"/>
              <w:left w:val="nil"/>
              <w:bottom w:val="nil"/>
            </w:tcBorders>
          </w:tcPr>
          <w:p w14:paraId="21BAD326" w14:textId="77777777" w:rsidR="00FD3201" w:rsidRDefault="006162EC" w:rsidP="00A9147C">
            <w:pPr>
              <w:jc w:val="center"/>
              <w:rPr>
                <w:rFonts w:ascii="Calibri" w:hAnsi="Calibri"/>
                <w:color w:val="000000"/>
              </w:rPr>
            </w:pPr>
            <w:r>
              <w:rPr>
                <w:rFonts w:ascii="Calibri" w:hAnsi="Calibri"/>
                <w:color w:val="000000"/>
              </w:rPr>
              <w:t>0.020</w:t>
            </w:r>
          </w:p>
          <w:p w14:paraId="2D9736C3" w14:textId="3095699D" w:rsidR="006162EC" w:rsidRPr="00FD3201" w:rsidRDefault="00FD3201" w:rsidP="00FD3201">
            <w:pPr>
              <w:jc w:val="center"/>
              <w:rPr>
                <w:rFonts w:ascii="Calibri" w:eastAsia="Times New Roman" w:hAnsi="Calibri" w:cs="Times New Roman"/>
                <w:color w:val="000000"/>
              </w:rPr>
            </w:pPr>
            <w:r w:rsidRPr="00FD3201">
              <w:rPr>
                <w:rFonts w:ascii="Calibri" w:eastAsia="Times New Roman" w:hAnsi="Calibri" w:cs="Times New Roman"/>
                <w:color w:val="000000"/>
              </w:rPr>
              <w:t>(-0.003;0.29</w:t>
            </w:r>
            <w:r>
              <w:rPr>
                <w:rFonts w:ascii="Calibri" w:eastAsia="Times New Roman" w:hAnsi="Calibri" w:cs="Times New Roman"/>
                <w:color w:val="000000"/>
              </w:rPr>
              <w:t>0</w:t>
            </w:r>
            <w:r w:rsidRPr="00FD3201">
              <w:rPr>
                <w:rFonts w:ascii="Calibri" w:eastAsia="Times New Roman" w:hAnsi="Calibri" w:cs="Times New Roman"/>
                <w:color w:val="000000"/>
              </w:rPr>
              <w:t>)</w:t>
            </w:r>
          </w:p>
        </w:tc>
      </w:tr>
      <w:tr w:rsidR="006162EC" w14:paraId="165084B9" w14:textId="77777777" w:rsidTr="00333CA4">
        <w:tc>
          <w:tcPr>
            <w:tcW w:w="2235" w:type="dxa"/>
            <w:tcBorders>
              <w:top w:val="nil"/>
              <w:bottom w:val="nil"/>
              <w:right w:val="nil"/>
            </w:tcBorders>
          </w:tcPr>
          <w:p w14:paraId="6BD34D02" w14:textId="77777777" w:rsidR="006162EC" w:rsidRPr="005E67E1" w:rsidRDefault="006162EC" w:rsidP="007220B8">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vAlign w:val="bottom"/>
          </w:tcPr>
          <w:p w14:paraId="792F345E" w14:textId="77777777" w:rsidR="00617FE6" w:rsidRDefault="006162EC" w:rsidP="00A9147C">
            <w:pPr>
              <w:jc w:val="center"/>
              <w:rPr>
                <w:rFonts w:ascii="Calibri" w:hAnsi="Calibri"/>
                <w:color w:val="000000"/>
              </w:rPr>
            </w:pPr>
            <w:r>
              <w:rPr>
                <w:rFonts w:ascii="Calibri" w:hAnsi="Calibri"/>
                <w:color w:val="000000"/>
              </w:rPr>
              <w:t>-0.022</w:t>
            </w:r>
          </w:p>
          <w:p w14:paraId="243E36F2" w14:textId="6BCE7CA9"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(-0.207;0.147)</w:t>
            </w:r>
          </w:p>
        </w:tc>
        <w:tc>
          <w:tcPr>
            <w:tcW w:w="1417" w:type="dxa"/>
            <w:tcBorders>
              <w:top w:val="nil"/>
              <w:left w:val="nil"/>
              <w:bottom w:val="nil"/>
              <w:right w:val="nil"/>
            </w:tcBorders>
          </w:tcPr>
          <w:p w14:paraId="01CEA714" w14:textId="77777777" w:rsidR="006162EC" w:rsidRDefault="006162EC" w:rsidP="000E64AB">
            <w:pPr>
              <w:jc w:val="center"/>
              <w:rPr>
                <w:rFonts w:ascii="Calibri" w:hAnsi="Calibri"/>
                <w:color w:val="000000"/>
              </w:rPr>
            </w:pPr>
            <w:r>
              <w:rPr>
                <w:rFonts w:ascii="Calibri" w:hAnsi="Calibri"/>
                <w:color w:val="000000"/>
              </w:rPr>
              <w:t>-0.247</w:t>
            </w:r>
          </w:p>
        </w:tc>
        <w:tc>
          <w:tcPr>
            <w:tcW w:w="1276" w:type="dxa"/>
            <w:tcBorders>
              <w:top w:val="nil"/>
              <w:left w:val="nil"/>
              <w:bottom w:val="nil"/>
              <w:right w:val="nil"/>
            </w:tcBorders>
          </w:tcPr>
          <w:p w14:paraId="6FEC507A" w14:textId="77777777" w:rsidR="006162EC" w:rsidRDefault="006162EC" w:rsidP="000E64AB">
            <w:pPr>
              <w:jc w:val="center"/>
              <w:rPr>
                <w:rFonts w:ascii="Calibri" w:hAnsi="Calibri"/>
                <w:color w:val="000000"/>
              </w:rPr>
            </w:pPr>
            <w:r>
              <w:rPr>
                <w:rFonts w:ascii="Calibri" w:hAnsi="Calibri"/>
                <w:color w:val="000000"/>
              </w:rPr>
              <w:t>0.805</w:t>
            </w:r>
          </w:p>
        </w:tc>
        <w:tc>
          <w:tcPr>
            <w:tcW w:w="1559" w:type="dxa"/>
            <w:tcBorders>
              <w:top w:val="nil"/>
              <w:left w:val="nil"/>
              <w:bottom w:val="nil"/>
              <w:right w:val="nil"/>
            </w:tcBorders>
          </w:tcPr>
          <w:p w14:paraId="561718C8" w14:textId="77777777" w:rsidR="003577D2" w:rsidRDefault="006162EC" w:rsidP="000E64AB">
            <w:pPr>
              <w:jc w:val="center"/>
              <w:rPr>
                <w:rFonts w:ascii="Calibri" w:hAnsi="Calibri"/>
                <w:color w:val="000000"/>
              </w:rPr>
            </w:pPr>
            <w:r>
              <w:rPr>
                <w:rFonts w:ascii="Calibri" w:hAnsi="Calibri"/>
                <w:color w:val="000000"/>
              </w:rPr>
              <w:t>-0.089</w:t>
            </w:r>
          </w:p>
          <w:p w14:paraId="57D84A96" w14:textId="5356E9C6" w:rsidR="006162EC" w:rsidRPr="003577D2" w:rsidRDefault="003577D2" w:rsidP="003577D2">
            <w:pPr>
              <w:jc w:val="center"/>
              <w:rPr>
                <w:rFonts w:ascii="Calibri" w:eastAsia="Times New Roman" w:hAnsi="Calibri" w:cs="Times New Roman"/>
                <w:color w:val="000000"/>
              </w:rPr>
            </w:pPr>
            <w:r w:rsidRPr="003577D2">
              <w:rPr>
                <w:rFonts w:ascii="Calibri" w:eastAsia="Times New Roman" w:hAnsi="Calibri" w:cs="Times New Roman"/>
                <w:color w:val="000000"/>
              </w:rPr>
              <w:t>(-0.222;0.042)</w:t>
            </w:r>
          </w:p>
        </w:tc>
        <w:tc>
          <w:tcPr>
            <w:tcW w:w="1576" w:type="dxa"/>
            <w:tcBorders>
              <w:top w:val="nil"/>
              <w:left w:val="nil"/>
              <w:bottom w:val="nil"/>
            </w:tcBorders>
          </w:tcPr>
          <w:p w14:paraId="6095B52A" w14:textId="77777777" w:rsidR="00FD3201" w:rsidRPr="00614649" w:rsidRDefault="006162EC" w:rsidP="00A9147C">
            <w:pPr>
              <w:jc w:val="center"/>
              <w:rPr>
                <w:rFonts w:ascii="Calibri" w:hAnsi="Calibri"/>
                <w:color w:val="000000"/>
              </w:rPr>
            </w:pPr>
            <w:r w:rsidRPr="00614649">
              <w:rPr>
                <w:rFonts w:ascii="Calibri" w:hAnsi="Calibri"/>
                <w:color w:val="000000"/>
              </w:rPr>
              <w:t>0.059</w:t>
            </w:r>
          </w:p>
          <w:p w14:paraId="1FB24D69" w14:textId="6F018772" w:rsidR="006162EC" w:rsidRPr="00614649" w:rsidRDefault="00FD3201" w:rsidP="00FD3201">
            <w:pPr>
              <w:jc w:val="center"/>
              <w:rPr>
                <w:rFonts w:ascii="Calibri" w:eastAsia="Times New Roman" w:hAnsi="Calibri" w:cs="Times New Roman"/>
                <w:color w:val="000000"/>
              </w:rPr>
            </w:pPr>
            <w:r w:rsidRPr="00614649">
              <w:rPr>
                <w:rFonts w:ascii="Calibri" w:eastAsia="Times New Roman" w:hAnsi="Calibri" w:cs="Times New Roman"/>
                <w:color w:val="000000"/>
              </w:rPr>
              <w:t>(-0.114;0.471)</w:t>
            </w:r>
          </w:p>
        </w:tc>
      </w:tr>
      <w:tr w:rsidR="006162EC" w14:paraId="3C9471D1" w14:textId="77777777" w:rsidTr="00333CA4">
        <w:tc>
          <w:tcPr>
            <w:tcW w:w="2235" w:type="dxa"/>
            <w:tcBorders>
              <w:top w:val="nil"/>
              <w:bottom w:val="nil"/>
              <w:right w:val="nil"/>
            </w:tcBorders>
          </w:tcPr>
          <w:p w14:paraId="2A005CF0" w14:textId="77777777" w:rsidR="006162EC" w:rsidRPr="005E67E1" w:rsidRDefault="006162EC" w:rsidP="007220B8">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vAlign w:val="bottom"/>
          </w:tcPr>
          <w:p w14:paraId="38CA26CC" w14:textId="77777777" w:rsidR="00617FE6" w:rsidRDefault="006162EC" w:rsidP="00A9147C">
            <w:pPr>
              <w:jc w:val="center"/>
              <w:rPr>
                <w:rFonts w:ascii="Calibri" w:hAnsi="Calibri"/>
                <w:color w:val="000000"/>
              </w:rPr>
            </w:pPr>
            <w:r>
              <w:rPr>
                <w:rFonts w:ascii="Calibri" w:hAnsi="Calibri"/>
                <w:color w:val="000000"/>
              </w:rPr>
              <w:t>-0.118</w:t>
            </w:r>
          </w:p>
          <w:p w14:paraId="6AFA31B6" w14:textId="6B914093"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(-0.247;-0.006)</w:t>
            </w:r>
          </w:p>
        </w:tc>
        <w:tc>
          <w:tcPr>
            <w:tcW w:w="1417" w:type="dxa"/>
            <w:tcBorders>
              <w:top w:val="nil"/>
              <w:left w:val="nil"/>
              <w:bottom w:val="nil"/>
              <w:right w:val="nil"/>
            </w:tcBorders>
          </w:tcPr>
          <w:p w14:paraId="1B51FABF" w14:textId="77777777" w:rsidR="006162EC" w:rsidRDefault="006162EC" w:rsidP="000E64AB">
            <w:pPr>
              <w:jc w:val="center"/>
              <w:rPr>
                <w:rFonts w:ascii="Calibri" w:hAnsi="Calibri"/>
                <w:color w:val="000000"/>
              </w:rPr>
            </w:pPr>
            <w:r>
              <w:rPr>
                <w:rFonts w:ascii="Calibri" w:hAnsi="Calibri"/>
                <w:color w:val="000000"/>
              </w:rPr>
              <w:t>-1.859</w:t>
            </w:r>
          </w:p>
        </w:tc>
        <w:tc>
          <w:tcPr>
            <w:tcW w:w="1276" w:type="dxa"/>
            <w:tcBorders>
              <w:top w:val="nil"/>
              <w:left w:val="nil"/>
              <w:bottom w:val="nil"/>
              <w:right w:val="nil"/>
            </w:tcBorders>
          </w:tcPr>
          <w:p w14:paraId="330D2CF5" w14:textId="77777777" w:rsidR="006162EC" w:rsidRDefault="006162EC" w:rsidP="000E64AB">
            <w:pPr>
              <w:jc w:val="center"/>
              <w:rPr>
                <w:rFonts w:ascii="Calibri" w:hAnsi="Calibri"/>
                <w:color w:val="000000"/>
              </w:rPr>
            </w:pPr>
            <w:r>
              <w:rPr>
                <w:rFonts w:ascii="Calibri" w:hAnsi="Calibri"/>
                <w:color w:val="000000"/>
              </w:rPr>
              <w:t>0.063</w:t>
            </w:r>
          </w:p>
        </w:tc>
        <w:tc>
          <w:tcPr>
            <w:tcW w:w="1559" w:type="dxa"/>
            <w:tcBorders>
              <w:top w:val="nil"/>
              <w:left w:val="nil"/>
              <w:bottom w:val="nil"/>
              <w:right w:val="nil"/>
            </w:tcBorders>
          </w:tcPr>
          <w:p w14:paraId="3782A47C" w14:textId="77777777" w:rsidR="003577D2" w:rsidRDefault="006162EC" w:rsidP="000E64AB">
            <w:pPr>
              <w:jc w:val="center"/>
              <w:rPr>
                <w:rFonts w:ascii="Calibri" w:hAnsi="Calibri"/>
                <w:color w:val="000000"/>
              </w:rPr>
            </w:pPr>
            <w:r>
              <w:rPr>
                <w:rFonts w:ascii="Calibri" w:hAnsi="Calibri"/>
                <w:color w:val="000000"/>
              </w:rPr>
              <w:t>-0.088</w:t>
            </w:r>
          </w:p>
          <w:p w14:paraId="1B8275FE" w14:textId="48533244" w:rsidR="006162EC" w:rsidRPr="003577D2" w:rsidRDefault="003577D2" w:rsidP="003577D2">
            <w:pPr>
              <w:jc w:val="center"/>
              <w:rPr>
                <w:rFonts w:ascii="Calibri" w:eastAsia="Times New Roman" w:hAnsi="Calibri" w:cs="Times New Roman"/>
                <w:color w:val="000000"/>
              </w:rPr>
            </w:pPr>
            <w:r w:rsidRPr="003577D2">
              <w:rPr>
                <w:rFonts w:ascii="Calibri" w:eastAsia="Times New Roman" w:hAnsi="Calibri" w:cs="Times New Roman"/>
                <w:color w:val="000000"/>
              </w:rPr>
              <w:t>(-0.203;0.021)</w:t>
            </w:r>
          </w:p>
        </w:tc>
        <w:tc>
          <w:tcPr>
            <w:tcW w:w="1576" w:type="dxa"/>
            <w:tcBorders>
              <w:top w:val="nil"/>
              <w:left w:val="nil"/>
              <w:bottom w:val="nil"/>
            </w:tcBorders>
          </w:tcPr>
          <w:p w14:paraId="06F545A9" w14:textId="77777777" w:rsidR="00FD3201" w:rsidRPr="00614649" w:rsidRDefault="006162EC" w:rsidP="00A9147C">
            <w:pPr>
              <w:jc w:val="center"/>
              <w:rPr>
                <w:rFonts w:ascii="Calibri" w:hAnsi="Calibri"/>
                <w:color w:val="000000"/>
              </w:rPr>
            </w:pPr>
            <w:r w:rsidRPr="00614649">
              <w:rPr>
                <w:rFonts w:ascii="Calibri" w:hAnsi="Calibri"/>
                <w:color w:val="000000"/>
              </w:rPr>
              <w:t>0.315</w:t>
            </w:r>
          </w:p>
          <w:p w14:paraId="76F55395" w14:textId="28B61155" w:rsidR="006162EC" w:rsidRPr="00614649" w:rsidRDefault="00FD3201" w:rsidP="00FD3201">
            <w:pPr>
              <w:jc w:val="center"/>
              <w:rPr>
                <w:rFonts w:ascii="Calibri" w:eastAsia="Times New Roman" w:hAnsi="Calibri" w:cs="Times New Roman"/>
                <w:color w:val="000000"/>
              </w:rPr>
            </w:pPr>
            <w:r w:rsidRPr="00614649">
              <w:rPr>
                <w:rFonts w:ascii="Calibri" w:eastAsia="Times New Roman" w:hAnsi="Calibri" w:cs="Times New Roman"/>
                <w:color w:val="000000"/>
              </w:rPr>
              <w:t>(-0.009;0.589)</w:t>
            </w:r>
          </w:p>
        </w:tc>
      </w:tr>
      <w:tr w:rsidR="00A61174" w14:paraId="32330D6C" w14:textId="77777777" w:rsidTr="00333CA4">
        <w:tc>
          <w:tcPr>
            <w:tcW w:w="2235" w:type="dxa"/>
            <w:tcBorders>
              <w:top w:val="nil"/>
              <w:bottom w:val="nil"/>
              <w:right w:val="nil"/>
            </w:tcBorders>
            <w:shd w:val="clear" w:color="auto" w:fill="auto"/>
          </w:tcPr>
          <w:p w14:paraId="25DF2DFA" w14:textId="77777777" w:rsidR="00A61174" w:rsidRPr="00127B6E" w:rsidRDefault="00A61174" w:rsidP="007220B8">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7DF39B7F"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05A14283" w14:textId="77777777" w:rsidR="00A61174" w:rsidRPr="005E67E1" w:rsidRDefault="00A61174" w:rsidP="000E64AB">
            <w:pPr>
              <w:jc w:val="center"/>
              <w:rPr>
                <w:rFonts w:ascii="Arial" w:hAnsi="Arial" w:cs="Arial"/>
                <w:sz w:val="18"/>
                <w:szCs w:val="18"/>
              </w:rPr>
            </w:pPr>
          </w:p>
        </w:tc>
        <w:tc>
          <w:tcPr>
            <w:tcW w:w="1276" w:type="dxa"/>
            <w:tcBorders>
              <w:top w:val="nil"/>
              <w:left w:val="nil"/>
              <w:bottom w:val="nil"/>
              <w:right w:val="nil"/>
            </w:tcBorders>
            <w:shd w:val="clear" w:color="auto" w:fill="auto"/>
          </w:tcPr>
          <w:p w14:paraId="16815A4F" w14:textId="77777777" w:rsidR="00A61174" w:rsidRPr="005E67E1" w:rsidRDefault="00A61174" w:rsidP="000E64AB">
            <w:pPr>
              <w:jc w:val="center"/>
              <w:rPr>
                <w:rFonts w:ascii="Arial" w:hAnsi="Arial" w:cs="Arial"/>
                <w:sz w:val="18"/>
                <w:szCs w:val="18"/>
              </w:rPr>
            </w:pPr>
          </w:p>
        </w:tc>
        <w:tc>
          <w:tcPr>
            <w:tcW w:w="1559" w:type="dxa"/>
            <w:tcBorders>
              <w:top w:val="nil"/>
              <w:left w:val="nil"/>
              <w:bottom w:val="nil"/>
              <w:right w:val="nil"/>
            </w:tcBorders>
            <w:shd w:val="clear" w:color="auto" w:fill="auto"/>
          </w:tcPr>
          <w:p w14:paraId="7B723D72" w14:textId="77777777" w:rsidR="00A61174" w:rsidRPr="005E67E1" w:rsidRDefault="00A61174" w:rsidP="000E64AB">
            <w:pPr>
              <w:jc w:val="center"/>
              <w:rPr>
                <w:rFonts w:ascii="Arial" w:hAnsi="Arial" w:cs="Arial"/>
                <w:sz w:val="18"/>
                <w:szCs w:val="18"/>
              </w:rPr>
            </w:pPr>
          </w:p>
        </w:tc>
        <w:tc>
          <w:tcPr>
            <w:tcW w:w="1576" w:type="dxa"/>
            <w:tcBorders>
              <w:top w:val="nil"/>
              <w:left w:val="nil"/>
              <w:bottom w:val="nil"/>
            </w:tcBorders>
            <w:shd w:val="clear" w:color="auto" w:fill="auto"/>
          </w:tcPr>
          <w:p w14:paraId="68AC39D2" w14:textId="77777777" w:rsidR="00A61174" w:rsidRPr="00614649" w:rsidRDefault="00A61174" w:rsidP="00A9147C">
            <w:pPr>
              <w:jc w:val="center"/>
              <w:rPr>
                <w:rFonts w:ascii="Arial" w:hAnsi="Arial" w:cs="Arial"/>
                <w:sz w:val="18"/>
                <w:szCs w:val="18"/>
              </w:rPr>
            </w:pPr>
          </w:p>
        </w:tc>
      </w:tr>
      <w:tr w:rsidR="006162EC" w14:paraId="38988706" w14:textId="77777777" w:rsidTr="00333CA4">
        <w:tc>
          <w:tcPr>
            <w:tcW w:w="2235" w:type="dxa"/>
            <w:tcBorders>
              <w:top w:val="nil"/>
              <w:bottom w:val="nil"/>
              <w:right w:val="nil"/>
            </w:tcBorders>
            <w:shd w:val="clear" w:color="auto" w:fill="auto"/>
          </w:tcPr>
          <w:p w14:paraId="6B96C3CB"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3DFCE388" w14:textId="77777777" w:rsidR="00617FE6" w:rsidRDefault="006162EC" w:rsidP="00A9147C">
            <w:pPr>
              <w:jc w:val="center"/>
              <w:rPr>
                <w:rFonts w:ascii="Calibri" w:hAnsi="Calibri"/>
                <w:color w:val="000000"/>
              </w:rPr>
            </w:pPr>
            <w:r>
              <w:rPr>
                <w:rFonts w:ascii="Calibri" w:hAnsi="Calibri"/>
                <w:color w:val="000000"/>
              </w:rPr>
              <w:t>0.008</w:t>
            </w:r>
          </w:p>
          <w:p w14:paraId="11E2419A" w14:textId="3E6737DF"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(-0.112;0.143)</w:t>
            </w:r>
          </w:p>
        </w:tc>
        <w:tc>
          <w:tcPr>
            <w:tcW w:w="1417" w:type="dxa"/>
            <w:tcBorders>
              <w:top w:val="nil"/>
              <w:left w:val="nil"/>
              <w:bottom w:val="nil"/>
              <w:right w:val="nil"/>
            </w:tcBorders>
            <w:shd w:val="clear" w:color="auto" w:fill="auto"/>
          </w:tcPr>
          <w:p w14:paraId="2FFB785A" w14:textId="77777777" w:rsidR="006162EC" w:rsidRDefault="006162EC" w:rsidP="000E64AB">
            <w:pPr>
              <w:jc w:val="center"/>
              <w:rPr>
                <w:rFonts w:ascii="Calibri" w:hAnsi="Calibri"/>
                <w:color w:val="000000"/>
              </w:rPr>
            </w:pPr>
            <w:r>
              <w:rPr>
                <w:rFonts w:ascii="Calibri" w:hAnsi="Calibri"/>
                <w:color w:val="000000"/>
              </w:rPr>
              <w:t>0.123</w:t>
            </w:r>
          </w:p>
        </w:tc>
        <w:tc>
          <w:tcPr>
            <w:tcW w:w="1276" w:type="dxa"/>
            <w:tcBorders>
              <w:top w:val="nil"/>
              <w:left w:val="nil"/>
              <w:bottom w:val="nil"/>
              <w:right w:val="nil"/>
            </w:tcBorders>
            <w:shd w:val="clear" w:color="auto" w:fill="auto"/>
          </w:tcPr>
          <w:p w14:paraId="5D44F281" w14:textId="77777777" w:rsidR="006162EC" w:rsidRDefault="006162EC" w:rsidP="000E64AB">
            <w:pPr>
              <w:jc w:val="center"/>
              <w:rPr>
                <w:rFonts w:ascii="Calibri" w:hAnsi="Calibri"/>
                <w:color w:val="000000"/>
              </w:rPr>
            </w:pPr>
            <w:r>
              <w:rPr>
                <w:rFonts w:ascii="Calibri" w:hAnsi="Calibri"/>
                <w:color w:val="000000"/>
              </w:rPr>
              <w:t>0.902</w:t>
            </w:r>
          </w:p>
        </w:tc>
        <w:tc>
          <w:tcPr>
            <w:tcW w:w="1559" w:type="dxa"/>
            <w:tcBorders>
              <w:top w:val="nil"/>
              <w:left w:val="nil"/>
              <w:bottom w:val="nil"/>
              <w:right w:val="nil"/>
            </w:tcBorders>
            <w:shd w:val="clear" w:color="auto" w:fill="auto"/>
          </w:tcPr>
          <w:p w14:paraId="129A786D" w14:textId="77777777" w:rsidR="003577D2" w:rsidRDefault="006162EC" w:rsidP="000E64AB">
            <w:pPr>
              <w:jc w:val="center"/>
              <w:rPr>
                <w:rFonts w:ascii="Calibri" w:hAnsi="Calibri"/>
                <w:color w:val="000000"/>
              </w:rPr>
            </w:pPr>
            <w:r>
              <w:rPr>
                <w:rFonts w:ascii="Calibri" w:hAnsi="Calibri"/>
                <w:color w:val="000000"/>
              </w:rPr>
              <w:t>-0.017</w:t>
            </w:r>
          </w:p>
          <w:p w14:paraId="39182896" w14:textId="3ABC234F" w:rsidR="006162EC" w:rsidRPr="003577D2" w:rsidRDefault="003577D2" w:rsidP="003577D2">
            <w:pPr>
              <w:jc w:val="center"/>
              <w:rPr>
                <w:rFonts w:ascii="Calibri" w:eastAsia="Times New Roman" w:hAnsi="Calibri" w:cs="Times New Roman"/>
                <w:color w:val="000000"/>
              </w:rPr>
            </w:pPr>
            <w:r w:rsidRPr="003577D2">
              <w:rPr>
                <w:rFonts w:ascii="Calibri" w:eastAsia="Times New Roman" w:hAnsi="Calibri" w:cs="Times New Roman"/>
                <w:color w:val="000000"/>
              </w:rPr>
              <w:t>(-0.122;0.108)</w:t>
            </w:r>
          </w:p>
        </w:tc>
        <w:tc>
          <w:tcPr>
            <w:tcW w:w="1576" w:type="dxa"/>
            <w:tcBorders>
              <w:top w:val="nil"/>
              <w:left w:val="nil"/>
              <w:bottom w:val="nil"/>
            </w:tcBorders>
            <w:shd w:val="clear" w:color="auto" w:fill="auto"/>
          </w:tcPr>
          <w:p w14:paraId="11BDF809" w14:textId="77777777" w:rsidR="00FD3201" w:rsidRPr="00614649" w:rsidRDefault="006162EC" w:rsidP="00A9147C">
            <w:pPr>
              <w:jc w:val="center"/>
              <w:rPr>
                <w:rFonts w:ascii="Calibri" w:hAnsi="Calibri"/>
                <w:color w:val="000000"/>
              </w:rPr>
            </w:pPr>
            <w:r w:rsidRPr="00614649">
              <w:rPr>
                <w:rFonts w:ascii="Calibri" w:hAnsi="Calibri"/>
                <w:color w:val="000000"/>
              </w:rPr>
              <w:t>-0.004</w:t>
            </w:r>
          </w:p>
          <w:p w14:paraId="6ED9E7A5" w14:textId="6BC3B986" w:rsidR="006162EC" w:rsidRPr="00614649" w:rsidRDefault="00FD3201" w:rsidP="00FD3201">
            <w:pPr>
              <w:jc w:val="center"/>
              <w:rPr>
                <w:rFonts w:ascii="Calibri" w:eastAsia="Times New Roman" w:hAnsi="Calibri" w:cs="Times New Roman"/>
                <w:color w:val="000000"/>
              </w:rPr>
            </w:pPr>
            <w:r w:rsidRPr="00614649">
              <w:rPr>
                <w:rFonts w:ascii="Calibri" w:eastAsia="Times New Roman" w:hAnsi="Calibri" w:cs="Times New Roman"/>
                <w:color w:val="000000"/>
              </w:rPr>
              <w:t>(-0.018;0.272)</w:t>
            </w:r>
          </w:p>
        </w:tc>
      </w:tr>
      <w:tr w:rsidR="006162EC" w14:paraId="35635982" w14:textId="77777777" w:rsidTr="00333CA4">
        <w:tc>
          <w:tcPr>
            <w:tcW w:w="2235" w:type="dxa"/>
            <w:tcBorders>
              <w:top w:val="nil"/>
              <w:bottom w:val="nil"/>
              <w:right w:val="nil"/>
            </w:tcBorders>
            <w:shd w:val="clear" w:color="auto" w:fill="auto"/>
          </w:tcPr>
          <w:p w14:paraId="4E80C22D"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3AA4B4DD" w14:textId="77777777" w:rsidR="00617FE6" w:rsidRDefault="006162EC" w:rsidP="00A9147C">
            <w:pPr>
              <w:jc w:val="center"/>
              <w:rPr>
                <w:rFonts w:ascii="Calibri" w:hAnsi="Calibri"/>
                <w:color w:val="000000"/>
              </w:rPr>
            </w:pPr>
            <w:r>
              <w:rPr>
                <w:rFonts w:ascii="Calibri" w:hAnsi="Calibri"/>
                <w:color w:val="000000"/>
              </w:rPr>
              <w:t>-0.018</w:t>
            </w:r>
          </w:p>
          <w:p w14:paraId="3CA61FC0" w14:textId="18D73237"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(-0.157;0.109)</w:t>
            </w:r>
          </w:p>
        </w:tc>
        <w:tc>
          <w:tcPr>
            <w:tcW w:w="1417" w:type="dxa"/>
            <w:tcBorders>
              <w:top w:val="nil"/>
              <w:left w:val="nil"/>
              <w:bottom w:val="nil"/>
              <w:right w:val="nil"/>
            </w:tcBorders>
            <w:shd w:val="clear" w:color="auto" w:fill="auto"/>
          </w:tcPr>
          <w:p w14:paraId="4C1CD5B3" w14:textId="77777777" w:rsidR="006162EC" w:rsidRDefault="006162EC" w:rsidP="000E64AB">
            <w:pPr>
              <w:jc w:val="center"/>
              <w:rPr>
                <w:rFonts w:ascii="Calibri" w:hAnsi="Calibri"/>
                <w:color w:val="000000"/>
              </w:rPr>
            </w:pPr>
            <w:r>
              <w:rPr>
                <w:rFonts w:ascii="Calibri" w:hAnsi="Calibri"/>
                <w:color w:val="000000"/>
              </w:rPr>
              <w:t>-0.271</w:t>
            </w:r>
          </w:p>
        </w:tc>
        <w:tc>
          <w:tcPr>
            <w:tcW w:w="1276" w:type="dxa"/>
            <w:tcBorders>
              <w:top w:val="nil"/>
              <w:left w:val="nil"/>
              <w:bottom w:val="nil"/>
              <w:right w:val="nil"/>
            </w:tcBorders>
            <w:shd w:val="clear" w:color="auto" w:fill="auto"/>
          </w:tcPr>
          <w:p w14:paraId="093F22C6" w14:textId="77777777" w:rsidR="006162EC" w:rsidRDefault="006162EC" w:rsidP="000E64AB">
            <w:pPr>
              <w:jc w:val="center"/>
              <w:rPr>
                <w:rFonts w:ascii="Calibri" w:hAnsi="Calibri"/>
                <w:color w:val="000000"/>
              </w:rPr>
            </w:pPr>
            <w:r>
              <w:rPr>
                <w:rFonts w:ascii="Calibri" w:hAnsi="Calibri"/>
                <w:color w:val="000000"/>
              </w:rPr>
              <w:t>0.786</w:t>
            </w:r>
          </w:p>
        </w:tc>
        <w:tc>
          <w:tcPr>
            <w:tcW w:w="1559" w:type="dxa"/>
            <w:tcBorders>
              <w:top w:val="nil"/>
              <w:left w:val="nil"/>
              <w:bottom w:val="nil"/>
              <w:right w:val="nil"/>
            </w:tcBorders>
            <w:shd w:val="clear" w:color="auto" w:fill="auto"/>
          </w:tcPr>
          <w:p w14:paraId="2C4842BA" w14:textId="77777777" w:rsidR="003577D2" w:rsidRDefault="006162EC" w:rsidP="000E64AB">
            <w:pPr>
              <w:jc w:val="center"/>
              <w:rPr>
                <w:rFonts w:ascii="Calibri" w:hAnsi="Calibri"/>
                <w:color w:val="000000"/>
              </w:rPr>
            </w:pPr>
            <w:r>
              <w:rPr>
                <w:rFonts w:ascii="Calibri" w:hAnsi="Calibri"/>
                <w:color w:val="000000"/>
              </w:rPr>
              <w:t>0.009</w:t>
            </w:r>
          </w:p>
          <w:p w14:paraId="5625CB3D" w14:textId="60E7CBAD" w:rsidR="006162EC" w:rsidRPr="00A23DD5" w:rsidRDefault="003577D2" w:rsidP="00A23DD5">
            <w:pPr>
              <w:jc w:val="center"/>
              <w:rPr>
                <w:rFonts w:ascii="Calibri" w:eastAsia="Times New Roman" w:hAnsi="Calibri" w:cs="Times New Roman"/>
                <w:color w:val="000000"/>
              </w:rPr>
            </w:pPr>
            <w:r w:rsidRPr="003577D2">
              <w:rPr>
                <w:rFonts w:ascii="Calibri" w:eastAsia="Times New Roman" w:hAnsi="Calibri" w:cs="Times New Roman"/>
                <w:color w:val="000000"/>
              </w:rPr>
              <w:t>(-0.113;0.119)</w:t>
            </w:r>
          </w:p>
        </w:tc>
        <w:tc>
          <w:tcPr>
            <w:tcW w:w="1576" w:type="dxa"/>
            <w:tcBorders>
              <w:top w:val="nil"/>
              <w:left w:val="nil"/>
              <w:bottom w:val="nil"/>
            </w:tcBorders>
            <w:shd w:val="clear" w:color="auto" w:fill="auto"/>
          </w:tcPr>
          <w:p w14:paraId="7157C4CA" w14:textId="77777777" w:rsidR="00FD3201" w:rsidRPr="00614649" w:rsidRDefault="006162EC" w:rsidP="00A9147C">
            <w:pPr>
              <w:jc w:val="center"/>
              <w:rPr>
                <w:rFonts w:ascii="Calibri" w:hAnsi="Calibri"/>
                <w:color w:val="000000"/>
              </w:rPr>
            </w:pPr>
            <w:r w:rsidRPr="00614649">
              <w:rPr>
                <w:rFonts w:ascii="Calibri" w:hAnsi="Calibri"/>
                <w:color w:val="000000"/>
              </w:rPr>
              <w:t>-0.005</w:t>
            </w:r>
          </w:p>
          <w:p w14:paraId="02F2BDAD" w14:textId="4EB14D1A" w:rsidR="006162EC" w:rsidRPr="00614649" w:rsidRDefault="00FD3201" w:rsidP="00FD3201">
            <w:pPr>
              <w:jc w:val="center"/>
              <w:rPr>
                <w:rFonts w:ascii="Calibri" w:eastAsia="Times New Roman" w:hAnsi="Calibri" w:cs="Times New Roman"/>
                <w:color w:val="000000"/>
              </w:rPr>
            </w:pPr>
            <w:r w:rsidRPr="00614649">
              <w:rPr>
                <w:rFonts w:ascii="Calibri" w:eastAsia="Times New Roman" w:hAnsi="Calibri" w:cs="Times New Roman"/>
                <w:color w:val="000000"/>
              </w:rPr>
              <w:t>(-0.02;0.256)</w:t>
            </w:r>
          </w:p>
        </w:tc>
      </w:tr>
      <w:tr w:rsidR="00A61174" w14:paraId="7E5E4215" w14:textId="77777777" w:rsidTr="00333CA4">
        <w:tc>
          <w:tcPr>
            <w:tcW w:w="2235" w:type="dxa"/>
            <w:tcBorders>
              <w:top w:val="nil"/>
              <w:bottom w:val="nil"/>
              <w:right w:val="nil"/>
            </w:tcBorders>
            <w:shd w:val="clear" w:color="auto" w:fill="auto"/>
          </w:tcPr>
          <w:p w14:paraId="3F6DAAE4" w14:textId="7E269CC2" w:rsidR="00A61174" w:rsidRPr="00127B6E" w:rsidRDefault="00A61174" w:rsidP="007220B8">
            <w:pPr>
              <w:rPr>
                <w:rFonts w:ascii="Arial" w:hAnsi="Arial" w:cs="Arial"/>
                <w:sz w:val="18"/>
                <w:szCs w:val="18"/>
              </w:rPr>
            </w:pPr>
            <w:r w:rsidRPr="00127B6E">
              <w:rPr>
                <w:rFonts w:ascii="Arial" w:hAnsi="Arial" w:cs="Arial"/>
                <w:sz w:val="18"/>
                <w:szCs w:val="18"/>
              </w:rPr>
              <w:t>Occupation (ref. no job/ retired)</w:t>
            </w:r>
            <w:r w:rsidR="0080111B">
              <w:rPr>
                <w:rFonts w:ascii="Arial" w:hAnsi="Arial" w:cs="Arial"/>
                <w:sz w:val="18"/>
                <w:szCs w:val="18"/>
                <w:vertAlign w:val="superscript"/>
              </w:rPr>
              <w:t>4</w:t>
            </w:r>
          </w:p>
        </w:tc>
        <w:tc>
          <w:tcPr>
            <w:tcW w:w="1559" w:type="dxa"/>
            <w:tcBorders>
              <w:top w:val="nil"/>
              <w:left w:val="nil"/>
              <w:bottom w:val="nil"/>
              <w:right w:val="nil"/>
            </w:tcBorders>
            <w:shd w:val="clear" w:color="auto" w:fill="auto"/>
          </w:tcPr>
          <w:p w14:paraId="6D41D56D"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11A5A652" w14:textId="77777777" w:rsidR="00A61174" w:rsidRPr="005E67E1" w:rsidRDefault="00A61174" w:rsidP="000E64AB">
            <w:pPr>
              <w:jc w:val="center"/>
              <w:rPr>
                <w:rFonts w:ascii="Arial" w:hAnsi="Arial" w:cs="Arial"/>
                <w:sz w:val="18"/>
                <w:szCs w:val="18"/>
              </w:rPr>
            </w:pPr>
          </w:p>
        </w:tc>
        <w:tc>
          <w:tcPr>
            <w:tcW w:w="1276" w:type="dxa"/>
            <w:tcBorders>
              <w:top w:val="nil"/>
              <w:left w:val="nil"/>
              <w:bottom w:val="nil"/>
              <w:right w:val="nil"/>
            </w:tcBorders>
            <w:shd w:val="clear" w:color="auto" w:fill="auto"/>
          </w:tcPr>
          <w:p w14:paraId="1AEA44AC" w14:textId="77777777" w:rsidR="00A61174" w:rsidRPr="005E67E1" w:rsidRDefault="00A61174" w:rsidP="000E64AB">
            <w:pPr>
              <w:jc w:val="center"/>
              <w:rPr>
                <w:rFonts w:ascii="Arial" w:hAnsi="Arial" w:cs="Arial"/>
                <w:sz w:val="18"/>
                <w:szCs w:val="18"/>
              </w:rPr>
            </w:pPr>
          </w:p>
        </w:tc>
        <w:tc>
          <w:tcPr>
            <w:tcW w:w="1559" w:type="dxa"/>
            <w:tcBorders>
              <w:top w:val="nil"/>
              <w:left w:val="nil"/>
              <w:bottom w:val="nil"/>
              <w:right w:val="nil"/>
            </w:tcBorders>
            <w:shd w:val="clear" w:color="auto" w:fill="auto"/>
          </w:tcPr>
          <w:p w14:paraId="28594CC2" w14:textId="77777777" w:rsidR="00A61174" w:rsidRPr="005E67E1" w:rsidRDefault="00A61174" w:rsidP="000E64AB">
            <w:pPr>
              <w:jc w:val="center"/>
              <w:rPr>
                <w:rFonts w:ascii="Arial" w:hAnsi="Arial" w:cs="Arial"/>
                <w:sz w:val="18"/>
                <w:szCs w:val="18"/>
              </w:rPr>
            </w:pPr>
          </w:p>
        </w:tc>
        <w:tc>
          <w:tcPr>
            <w:tcW w:w="1576" w:type="dxa"/>
            <w:tcBorders>
              <w:top w:val="nil"/>
              <w:left w:val="nil"/>
              <w:bottom w:val="nil"/>
            </w:tcBorders>
            <w:shd w:val="clear" w:color="auto" w:fill="auto"/>
          </w:tcPr>
          <w:p w14:paraId="04E272E4" w14:textId="77777777" w:rsidR="00A61174" w:rsidRPr="00614649" w:rsidRDefault="00A61174" w:rsidP="00A9147C">
            <w:pPr>
              <w:jc w:val="center"/>
              <w:rPr>
                <w:rFonts w:ascii="Arial" w:hAnsi="Arial" w:cs="Arial"/>
                <w:sz w:val="18"/>
                <w:szCs w:val="18"/>
              </w:rPr>
            </w:pPr>
          </w:p>
        </w:tc>
      </w:tr>
      <w:tr w:rsidR="006162EC" w14:paraId="5FE9661E" w14:textId="77777777" w:rsidTr="00333CA4">
        <w:tc>
          <w:tcPr>
            <w:tcW w:w="2235" w:type="dxa"/>
            <w:tcBorders>
              <w:top w:val="nil"/>
              <w:bottom w:val="nil"/>
              <w:right w:val="nil"/>
            </w:tcBorders>
            <w:shd w:val="clear" w:color="auto" w:fill="auto"/>
          </w:tcPr>
          <w:p w14:paraId="011A14BF"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3BD0A01C" w14:textId="77777777" w:rsidR="00617FE6" w:rsidRDefault="006162EC" w:rsidP="00A9147C">
            <w:pPr>
              <w:jc w:val="center"/>
              <w:rPr>
                <w:rFonts w:ascii="Calibri" w:hAnsi="Calibri"/>
                <w:color w:val="000000"/>
              </w:rPr>
            </w:pPr>
            <w:r>
              <w:rPr>
                <w:rFonts w:ascii="Calibri" w:hAnsi="Calibri"/>
                <w:color w:val="000000"/>
              </w:rPr>
              <w:t>0.134</w:t>
            </w:r>
          </w:p>
          <w:p w14:paraId="609A9344" w14:textId="12AE3768"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(-0.051;0.322)</w:t>
            </w:r>
          </w:p>
        </w:tc>
        <w:tc>
          <w:tcPr>
            <w:tcW w:w="1417" w:type="dxa"/>
            <w:tcBorders>
              <w:top w:val="nil"/>
              <w:left w:val="nil"/>
              <w:bottom w:val="nil"/>
              <w:right w:val="nil"/>
            </w:tcBorders>
            <w:shd w:val="clear" w:color="auto" w:fill="auto"/>
          </w:tcPr>
          <w:p w14:paraId="2510742B" w14:textId="77777777" w:rsidR="006162EC" w:rsidRDefault="006162EC" w:rsidP="000E64AB">
            <w:pPr>
              <w:jc w:val="center"/>
              <w:rPr>
                <w:rFonts w:ascii="Calibri" w:hAnsi="Calibri"/>
                <w:color w:val="000000"/>
              </w:rPr>
            </w:pPr>
            <w:r>
              <w:rPr>
                <w:rFonts w:ascii="Calibri" w:hAnsi="Calibri"/>
                <w:color w:val="000000"/>
              </w:rPr>
              <w:t>1.467</w:t>
            </w:r>
          </w:p>
        </w:tc>
        <w:tc>
          <w:tcPr>
            <w:tcW w:w="1276" w:type="dxa"/>
            <w:tcBorders>
              <w:top w:val="nil"/>
              <w:left w:val="nil"/>
              <w:bottom w:val="nil"/>
              <w:right w:val="nil"/>
            </w:tcBorders>
            <w:shd w:val="clear" w:color="auto" w:fill="auto"/>
          </w:tcPr>
          <w:p w14:paraId="03455A1C" w14:textId="77777777" w:rsidR="006162EC" w:rsidRDefault="006162EC" w:rsidP="000E64AB">
            <w:pPr>
              <w:jc w:val="center"/>
              <w:rPr>
                <w:rFonts w:ascii="Calibri" w:hAnsi="Calibri"/>
                <w:color w:val="000000"/>
              </w:rPr>
            </w:pPr>
            <w:r>
              <w:rPr>
                <w:rFonts w:ascii="Calibri" w:hAnsi="Calibri"/>
                <w:color w:val="000000"/>
              </w:rPr>
              <w:t>0.142</w:t>
            </w:r>
          </w:p>
        </w:tc>
        <w:tc>
          <w:tcPr>
            <w:tcW w:w="1559" w:type="dxa"/>
            <w:tcBorders>
              <w:top w:val="nil"/>
              <w:left w:val="nil"/>
              <w:bottom w:val="nil"/>
              <w:right w:val="nil"/>
            </w:tcBorders>
            <w:shd w:val="clear" w:color="auto" w:fill="auto"/>
          </w:tcPr>
          <w:p w14:paraId="22997DCA" w14:textId="77777777" w:rsidR="003577D2" w:rsidRDefault="006162EC" w:rsidP="000E64AB">
            <w:pPr>
              <w:jc w:val="center"/>
              <w:rPr>
                <w:rFonts w:ascii="Calibri" w:hAnsi="Calibri"/>
                <w:color w:val="000000"/>
              </w:rPr>
            </w:pPr>
            <w:r>
              <w:rPr>
                <w:rFonts w:ascii="Calibri" w:hAnsi="Calibri"/>
                <w:color w:val="000000"/>
              </w:rPr>
              <w:t>0.130</w:t>
            </w:r>
          </w:p>
          <w:p w14:paraId="169E9866" w14:textId="377DA24F" w:rsidR="006162EC" w:rsidRPr="00A23DD5" w:rsidRDefault="003577D2" w:rsidP="00A23DD5">
            <w:pPr>
              <w:jc w:val="center"/>
              <w:rPr>
                <w:rFonts w:ascii="Calibri" w:eastAsia="Times New Roman" w:hAnsi="Calibri" w:cs="Times New Roman"/>
                <w:color w:val="000000"/>
              </w:rPr>
            </w:pPr>
            <w:r w:rsidRPr="003577D2">
              <w:rPr>
                <w:rFonts w:ascii="Calibri" w:eastAsia="Times New Roman" w:hAnsi="Calibri" w:cs="Times New Roman"/>
                <w:color w:val="000000"/>
              </w:rPr>
              <w:t>(-0.005;0.258)</w:t>
            </w:r>
          </w:p>
        </w:tc>
        <w:tc>
          <w:tcPr>
            <w:tcW w:w="1576" w:type="dxa"/>
            <w:tcBorders>
              <w:top w:val="nil"/>
              <w:left w:val="nil"/>
              <w:bottom w:val="nil"/>
            </w:tcBorders>
            <w:shd w:val="clear" w:color="auto" w:fill="auto"/>
          </w:tcPr>
          <w:p w14:paraId="2A8DD927" w14:textId="77777777" w:rsidR="00FD3201" w:rsidRPr="00614649" w:rsidRDefault="006162EC" w:rsidP="00A9147C">
            <w:pPr>
              <w:jc w:val="center"/>
              <w:rPr>
                <w:rFonts w:ascii="Calibri" w:hAnsi="Calibri"/>
                <w:color w:val="000000"/>
              </w:rPr>
            </w:pPr>
            <w:r w:rsidRPr="00614649">
              <w:rPr>
                <w:rFonts w:ascii="Calibri" w:hAnsi="Calibri"/>
                <w:color w:val="000000"/>
              </w:rPr>
              <w:t>0.528</w:t>
            </w:r>
          </w:p>
          <w:p w14:paraId="5D494BAF" w14:textId="02E7CF5E" w:rsidR="006162EC" w:rsidRPr="00614649" w:rsidRDefault="00FD3201" w:rsidP="00FD3201">
            <w:pPr>
              <w:jc w:val="center"/>
              <w:rPr>
                <w:rFonts w:ascii="Calibri" w:eastAsia="Times New Roman" w:hAnsi="Calibri" w:cs="Times New Roman"/>
                <w:color w:val="000000"/>
              </w:rPr>
            </w:pPr>
            <w:r w:rsidRPr="00614649">
              <w:rPr>
                <w:rFonts w:ascii="Calibri" w:eastAsia="Times New Roman" w:hAnsi="Calibri" w:cs="Times New Roman"/>
                <w:color w:val="000000"/>
              </w:rPr>
              <w:t>(-0.036;0.783)</w:t>
            </w:r>
          </w:p>
        </w:tc>
      </w:tr>
      <w:tr w:rsidR="006162EC" w14:paraId="049D4CE2" w14:textId="77777777" w:rsidTr="00333CA4">
        <w:tc>
          <w:tcPr>
            <w:tcW w:w="2235" w:type="dxa"/>
            <w:tcBorders>
              <w:top w:val="nil"/>
              <w:bottom w:val="nil"/>
              <w:right w:val="nil"/>
            </w:tcBorders>
            <w:shd w:val="clear" w:color="auto" w:fill="auto"/>
          </w:tcPr>
          <w:p w14:paraId="17FF7C2B"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08D8C265" w14:textId="77777777" w:rsidR="00617FE6" w:rsidRDefault="006162EC" w:rsidP="00A9147C">
            <w:pPr>
              <w:jc w:val="center"/>
              <w:rPr>
                <w:rFonts w:ascii="Calibri" w:hAnsi="Calibri"/>
                <w:color w:val="000000"/>
              </w:rPr>
            </w:pPr>
            <w:r>
              <w:rPr>
                <w:rFonts w:ascii="Calibri" w:hAnsi="Calibri"/>
                <w:color w:val="000000"/>
              </w:rPr>
              <w:t>0.031</w:t>
            </w:r>
          </w:p>
          <w:p w14:paraId="3F4B4D58" w14:textId="409058F0"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(-0.102;0.178)</w:t>
            </w:r>
          </w:p>
        </w:tc>
        <w:tc>
          <w:tcPr>
            <w:tcW w:w="1417" w:type="dxa"/>
            <w:tcBorders>
              <w:top w:val="nil"/>
              <w:left w:val="nil"/>
              <w:bottom w:val="nil"/>
              <w:right w:val="nil"/>
            </w:tcBorders>
            <w:shd w:val="clear" w:color="auto" w:fill="auto"/>
          </w:tcPr>
          <w:p w14:paraId="46E30CFF" w14:textId="77777777" w:rsidR="006162EC" w:rsidRDefault="006162EC" w:rsidP="000E64AB">
            <w:pPr>
              <w:jc w:val="center"/>
              <w:rPr>
                <w:rFonts w:ascii="Calibri" w:hAnsi="Calibri"/>
                <w:color w:val="000000"/>
              </w:rPr>
            </w:pPr>
            <w:r>
              <w:rPr>
                <w:rFonts w:ascii="Calibri" w:hAnsi="Calibri"/>
                <w:color w:val="000000"/>
              </w:rPr>
              <w:t>0.430</w:t>
            </w:r>
          </w:p>
        </w:tc>
        <w:tc>
          <w:tcPr>
            <w:tcW w:w="1276" w:type="dxa"/>
            <w:tcBorders>
              <w:top w:val="nil"/>
              <w:left w:val="nil"/>
              <w:bottom w:val="nil"/>
              <w:right w:val="nil"/>
            </w:tcBorders>
            <w:shd w:val="clear" w:color="auto" w:fill="auto"/>
          </w:tcPr>
          <w:p w14:paraId="0F767F49" w14:textId="77777777" w:rsidR="006162EC" w:rsidRDefault="006162EC" w:rsidP="000E64AB">
            <w:pPr>
              <w:jc w:val="center"/>
              <w:rPr>
                <w:rFonts w:ascii="Calibri" w:hAnsi="Calibri"/>
                <w:color w:val="000000"/>
              </w:rPr>
            </w:pPr>
            <w:r>
              <w:rPr>
                <w:rFonts w:ascii="Calibri" w:hAnsi="Calibri"/>
                <w:color w:val="000000"/>
              </w:rPr>
              <w:t>0.667</w:t>
            </w:r>
          </w:p>
        </w:tc>
        <w:tc>
          <w:tcPr>
            <w:tcW w:w="1559" w:type="dxa"/>
            <w:tcBorders>
              <w:top w:val="nil"/>
              <w:left w:val="nil"/>
              <w:bottom w:val="nil"/>
              <w:right w:val="nil"/>
            </w:tcBorders>
            <w:shd w:val="clear" w:color="auto" w:fill="auto"/>
          </w:tcPr>
          <w:p w14:paraId="18E26070" w14:textId="77777777" w:rsidR="003577D2" w:rsidRDefault="006162EC" w:rsidP="000E64AB">
            <w:pPr>
              <w:jc w:val="center"/>
              <w:rPr>
                <w:rFonts w:ascii="Calibri" w:hAnsi="Calibri"/>
                <w:color w:val="000000"/>
              </w:rPr>
            </w:pPr>
            <w:r>
              <w:rPr>
                <w:rFonts w:ascii="Calibri" w:hAnsi="Calibri"/>
                <w:color w:val="000000"/>
              </w:rPr>
              <w:t>-0.010</w:t>
            </w:r>
          </w:p>
          <w:p w14:paraId="4FFDD588" w14:textId="69C89134" w:rsidR="006162EC" w:rsidRPr="00A23DD5" w:rsidRDefault="003577D2" w:rsidP="00A23DD5">
            <w:pPr>
              <w:jc w:val="center"/>
              <w:rPr>
                <w:rFonts w:ascii="Calibri" w:eastAsia="Times New Roman" w:hAnsi="Calibri" w:cs="Times New Roman"/>
                <w:color w:val="000000"/>
              </w:rPr>
            </w:pPr>
            <w:r w:rsidRPr="003577D2">
              <w:rPr>
                <w:rFonts w:ascii="Calibri" w:eastAsia="Times New Roman" w:hAnsi="Calibri" w:cs="Times New Roman"/>
                <w:color w:val="000000"/>
              </w:rPr>
              <w:t>(-0.148;0.129)</w:t>
            </w:r>
          </w:p>
        </w:tc>
        <w:tc>
          <w:tcPr>
            <w:tcW w:w="1576" w:type="dxa"/>
            <w:tcBorders>
              <w:top w:val="nil"/>
              <w:left w:val="nil"/>
              <w:bottom w:val="nil"/>
            </w:tcBorders>
            <w:shd w:val="clear" w:color="auto" w:fill="auto"/>
          </w:tcPr>
          <w:p w14:paraId="0210C2BB" w14:textId="77777777" w:rsidR="00FD3201" w:rsidRPr="00614649" w:rsidRDefault="006162EC" w:rsidP="00A9147C">
            <w:pPr>
              <w:jc w:val="center"/>
              <w:rPr>
                <w:rFonts w:ascii="Calibri" w:hAnsi="Calibri"/>
                <w:color w:val="000000"/>
              </w:rPr>
            </w:pPr>
            <w:r w:rsidRPr="00614649">
              <w:rPr>
                <w:rFonts w:ascii="Calibri" w:hAnsi="Calibri"/>
                <w:color w:val="000000"/>
              </w:rPr>
              <w:t>-0.009</w:t>
            </w:r>
          </w:p>
          <w:p w14:paraId="57F59D38" w14:textId="120AF25D" w:rsidR="006162EC" w:rsidRPr="00614649" w:rsidRDefault="00FD3201" w:rsidP="00FD3201">
            <w:pPr>
              <w:jc w:val="center"/>
              <w:rPr>
                <w:rFonts w:ascii="Calibri" w:eastAsia="Times New Roman" w:hAnsi="Calibri" w:cs="Times New Roman"/>
                <w:color w:val="000000"/>
              </w:rPr>
            </w:pPr>
            <w:r w:rsidRPr="00614649">
              <w:rPr>
                <w:rFonts w:ascii="Calibri" w:eastAsia="Times New Roman" w:hAnsi="Calibri" w:cs="Times New Roman"/>
                <w:color w:val="000000"/>
              </w:rPr>
              <w:t>(-0.02;0.336)</w:t>
            </w:r>
          </w:p>
        </w:tc>
      </w:tr>
      <w:tr w:rsidR="006162EC" w14:paraId="2AF5DB7E" w14:textId="77777777" w:rsidTr="00333CA4">
        <w:tc>
          <w:tcPr>
            <w:tcW w:w="2235" w:type="dxa"/>
            <w:tcBorders>
              <w:top w:val="nil"/>
              <w:bottom w:val="nil"/>
              <w:right w:val="nil"/>
            </w:tcBorders>
            <w:shd w:val="clear" w:color="auto" w:fill="auto"/>
          </w:tcPr>
          <w:p w14:paraId="219B1DEB" w14:textId="77777777" w:rsidR="006162EC" w:rsidRPr="00127B6E" w:rsidRDefault="006162EC" w:rsidP="007220B8">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6F9E6E9E" w14:textId="77777777" w:rsidR="00617FE6" w:rsidRDefault="006162EC" w:rsidP="00A9147C">
            <w:pPr>
              <w:jc w:val="center"/>
              <w:rPr>
                <w:rFonts w:ascii="Calibri" w:hAnsi="Calibri"/>
                <w:color w:val="000000"/>
              </w:rPr>
            </w:pPr>
            <w:r>
              <w:rPr>
                <w:rFonts w:ascii="Calibri" w:hAnsi="Calibri"/>
                <w:color w:val="000000"/>
              </w:rPr>
              <w:t>0.060</w:t>
            </w:r>
          </w:p>
          <w:p w14:paraId="56D79377" w14:textId="24A70885"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(-0.054;0.16</w:t>
            </w:r>
            <w:r>
              <w:rPr>
                <w:rFonts w:ascii="Calibri" w:eastAsia="Times New Roman" w:hAnsi="Calibri" w:cs="Times New Roman"/>
                <w:color w:val="000000"/>
              </w:rPr>
              <w:t>0</w:t>
            </w:r>
            <w:r w:rsidRPr="00617FE6">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274126EE" w14:textId="77777777" w:rsidR="006162EC" w:rsidRDefault="006162EC" w:rsidP="000E64AB">
            <w:pPr>
              <w:jc w:val="center"/>
              <w:rPr>
                <w:rFonts w:ascii="Calibri" w:hAnsi="Calibri"/>
                <w:color w:val="000000"/>
              </w:rPr>
            </w:pPr>
            <w:r>
              <w:rPr>
                <w:rFonts w:ascii="Calibri" w:hAnsi="Calibri"/>
                <w:color w:val="000000"/>
              </w:rPr>
              <w:t>1.123</w:t>
            </w:r>
          </w:p>
        </w:tc>
        <w:tc>
          <w:tcPr>
            <w:tcW w:w="1276" w:type="dxa"/>
            <w:tcBorders>
              <w:top w:val="nil"/>
              <w:left w:val="nil"/>
              <w:bottom w:val="nil"/>
              <w:right w:val="nil"/>
            </w:tcBorders>
            <w:shd w:val="clear" w:color="auto" w:fill="auto"/>
          </w:tcPr>
          <w:p w14:paraId="097F451E" w14:textId="77777777" w:rsidR="006162EC" w:rsidRDefault="006162EC" w:rsidP="000E64AB">
            <w:pPr>
              <w:jc w:val="center"/>
              <w:rPr>
                <w:rFonts w:ascii="Calibri" w:hAnsi="Calibri"/>
                <w:color w:val="000000"/>
              </w:rPr>
            </w:pPr>
            <w:r>
              <w:rPr>
                <w:rFonts w:ascii="Calibri" w:hAnsi="Calibri"/>
                <w:color w:val="000000"/>
              </w:rPr>
              <w:t>0.261</w:t>
            </w:r>
          </w:p>
        </w:tc>
        <w:tc>
          <w:tcPr>
            <w:tcW w:w="1559" w:type="dxa"/>
            <w:tcBorders>
              <w:top w:val="nil"/>
              <w:left w:val="nil"/>
              <w:bottom w:val="nil"/>
              <w:right w:val="nil"/>
            </w:tcBorders>
            <w:shd w:val="clear" w:color="auto" w:fill="auto"/>
          </w:tcPr>
          <w:p w14:paraId="113CA9A6" w14:textId="77777777" w:rsidR="003577D2" w:rsidRDefault="006162EC" w:rsidP="000E64AB">
            <w:pPr>
              <w:jc w:val="center"/>
              <w:rPr>
                <w:rFonts w:ascii="Calibri" w:hAnsi="Calibri"/>
                <w:color w:val="000000"/>
              </w:rPr>
            </w:pPr>
            <w:r>
              <w:rPr>
                <w:rFonts w:ascii="Calibri" w:hAnsi="Calibri"/>
                <w:color w:val="000000"/>
              </w:rPr>
              <w:t>0.015</w:t>
            </w:r>
          </w:p>
          <w:p w14:paraId="728B3C67" w14:textId="4E77764B" w:rsidR="006162EC" w:rsidRPr="00A23DD5" w:rsidRDefault="003577D2" w:rsidP="00A23DD5">
            <w:pPr>
              <w:jc w:val="center"/>
              <w:rPr>
                <w:rFonts w:ascii="Calibri" w:eastAsia="Times New Roman" w:hAnsi="Calibri" w:cs="Times New Roman"/>
                <w:color w:val="000000"/>
              </w:rPr>
            </w:pPr>
            <w:r w:rsidRPr="003577D2">
              <w:rPr>
                <w:rFonts w:ascii="Calibri" w:eastAsia="Times New Roman" w:hAnsi="Calibri" w:cs="Times New Roman"/>
                <w:color w:val="000000"/>
              </w:rPr>
              <w:t>(-0.103;0.124)</w:t>
            </w:r>
          </w:p>
        </w:tc>
        <w:tc>
          <w:tcPr>
            <w:tcW w:w="1576" w:type="dxa"/>
            <w:tcBorders>
              <w:top w:val="nil"/>
              <w:left w:val="nil"/>
              <w:bottom w:val="nil"/>
            </w:tcBorders>
            <w:shd w:val="clear" w:color="auto" w:fill="auto"/>
          </w:tcPr>
          <w:p w14:paraId="7AAB87B7" w14:textId="77777777" w:rsidR="00FD3201" w:rsidRPr="00614649" w:rsidRDefault="00A9147C" w:rsidP="00A9147C">
            <w:pPr>
              <w:jc w:val="center"/>
              <w:rPr>
                <w:rFonts w:ascii="Calibri" w:hAnsi="Calibri"/>
                <w:color w:val="000000"/>
              </w:rPr>
            </w:pPr>
            <w:r w:rsidRPr="00614649">
              <w:rPr>
                <w:rFonts w:ascii="Calibri" w:hAnsi="Calibri"/>
                <w:color w:val="000000"/>
              </w:rPr>
              <w:t>0.027</w:t>
            </w:r>
          </w:p>
          <w:p w14:paraId="62993793" w14:textId="49008984" w:rsidR="006162EC" w:rsidRPr="00614649" w:rsidRDefault="00FD3201" w:rsidP="00FD3201">
            <w:pPr>
              <w:jc w:val="center"/>
              <w:rPr>
                <w:rFonts w:ascii="Calibri" w:eastAsia="Times New Roman" w:hAnsi="Calibri" w:cs="Times New Roman"/>
                <w:color w:val="000000"/>
              </w:rPr>
            </w:pPr>
            <w:r w:rsidRPr="00614649">
              <w:rPr>
                <w:rFonts w:ascii="Calibri" w:eastAsia="Times New Roman" w:hAnsi="Calibri" w:cs="Times New Roman"/>
                <w:color w:val="000000"/>
              </w:rPr>
              <w:t>(-0.015;0.297)</w:t>
            </w:r>
          </w:p>
        </w:tc>
      </w:tr>
      <w:tr w:rsidR="00A61174" w14:paraId="5D759F42" w14:textId="77777777" w:rsidTr="00333CA4">
        <w:tc>
          <w:tcPr>
            <w:tcW w:w="2235" w:type="dxa"/>
            <w:tcBorders>
              <w:top w:val="nil"/>
              <w:bottom w:val="nil"/>
              <w:right w:val="nil"/>
            </w:tcBorders>
            <w:shd w:val="clear" w:color="auto" w:fill="auto"/>
          </w:tcPr>
          <w:p w14:paraId="34F2497D" w14:textId="77777777" w:rsidR="00A61174" w:rsidRPr="00127B6E" w:rsidRDefault="00A61174" w:rsidP="007220B8">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4DFA1CA5"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0F29D6C9" w14:textId="77777777" w:rsidR="00A61174" w:rsidRPr="005E67E1" w:rsidRDefault="00A61174" w:rsidP="000E64AB">
            <w:pPr>
              <w:jc w:val="center"/>
              <w:rPr>
                <w:rFonts w:ascii="Arial" w:hAnsi="Arial" w:cs="Arial"/>
                <w:sz w:val="18"/>
                <w:szCs w:val="18"/>
              </w:rPr>
            </w:pPr>
          </w:p>
        </w:tc>
        <w:tc>
          <w:tcPr>
            <w:tcW w:w="1276" w:type="dxa"/>
            <w:tcBorders>
              <w:top w:val="nil"/>
              <w:left w:val="nil"/>
              <w:bottom w:val="nil"/>
              <w:right w:val="nil"/>
            </w:tcBorders>
            <w:shd w:val="clear" w:color="auto" w:fill="auto"/>
          </w:tcPr>
          <w:p w14:paraId="5321A5A0" w14:textId="77777777" w:rsidR="00A61174" w:rsidRPr="005E67E1" w:rsidRDefault="00A61174" w:rsidP="000E64AB">
            <w:pPr>
              <w:jc w:val="center"/>
              <w:rPr>
                <w:rFonts w:ascii="Arial" w:hAnsi="Arial" w:cs="Arial"/>
                <w:sz w:val="18"/>
                <w:szCs w:val="18"/>
              </w:rPr>
            </w:pPr>
          </w:p>
        </w:tc>
        <w:tc>
          <w:tcPr>
            <w:tcW w:w="1559" w:type="dxa"/>
            <w:tcBorders>
              <w:top w:val="nil"/>
              <w:left w:val="nil"/>
              <w:bottom w:val="nil"/>
              <w:right w:val="nil"/>
            </w:tcBorders>
            <w:shd w:val="clear" w:color="auto" w:fill="auto"/>
          </w:tcPr>
          <w:p w14:paraId="4CDBC557" w14:textId="77777777" w:rsidR="00A61174" w:rsidRPr="005E67E1" w:rsidRDefault="00A61174" w:rsidP="000E64AB">
            <w:pPr>
              <w:jc w:val="center"/>
              <w:rPr>
                <w:rFonts w:ascii="Arial" w:hAnsi="Arial" w:cs="Arial"/>
                <w:sz w:val="18"/>
                <w:szCs w:val="18"/>
              </w:rPr>
            </w:pPr>
          </w:p>
        </w:tc>
        <w:tc>
          <w:tcPr>
            <w:tcW w:w="1576" w:type="dxa"/>
            <w:tcBorders>
              <w:top w:val="nil"/>
              <w:left w:val="nil"/>
              <w:bottom w:val="nil"/>
            </w:tcBorders>
            <w:shd w:val="clear" w:color="auto" w:fill="auto"/>
          </w:tcPr>
          <w:p w14:paraId="262E68C2" w14:textId="77777777" w:rsidR="00A61174" w:rsidRPr="00614649" w:rsidRDefault="00A61174" w:rsidP="00A9147C">
            <w:pPr>
              <w:jc w:val="center"/>
              <w:rPr>
                <w:rFonts w:ascii="Arial" w:hAnsi="Arial" w:cs="Arial"/>
                <w:sz w:val="18"/>
                <w:szCs w:val="18"/>
              </w:rPr>
            </w:pPr>
          </w:p>
        </w:tc>
      </w:tr>
      <w:tr w:rsidR="006162EC" w14:paraId="148827A9" w14:textId="77777777" w:rsidTr="00333CA4">
        <w:tc>
          <w:tcPr>
            <w:tcW w:w="2235" w:type="dxa"/>
            <w:tcBorders>
              <w:top w:val="nil"/>
              <w:bottom w:val="nil"/>
              <w:right w:val="nil"/>
            </w:tcBorders>
            <w:shd w:val="clear" w:color="auto" w:fill="auto"/>
          </w:tcPr>
          <w:p w14:paraId="046B9D71"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48F2BB70" w14:textId="77777777" w:rsidR="00617FE6" w:rsidRDefault="006162EC" w:rsidP="00A9147C">
            <w:pPr>
              <w:jc w:val="center"/>
              <w:rPr>
                <w:rFonts w:ascii="Calibri" w:hAnsi="Calibri"/>
                <w:color w:val="000000"/>
              </w:rPr>
            </w:pPr>
            <w:r>
              <w:rPr>
                <w:rFonts w:ascii="Calibri" w:hAnsi="Calibri"/>
                <w:color w:val="000000"/>
              </w:rPr>
              <w:t>0.018</w:t>
            </w:r>
          </w:p>
          <w:p w14:paraId="2F83B232" w14:textId="36FE98EE"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(-0.177;0.238)</w:t>
            </w:r>
          </w:p>
        </w:tc>
        <w:tc>
          <w:tcPr>
            <w:tcW w:w="1417" w:type="dxa"/>
            <w:tcBorders>
              <w:top w:val="nil"/>
              <w:left w:val="nil"/>
              <w:bottom w:val="nil"/>
              <w:right w:val="nil"/>
            </w:tcBorders>
            <w:shd w:val="clear" w:color="auto" w:fill="auto"/>
          </w:tcPr>
          <w:p w14:paraId="6A580034" w14:textId="77777777" w:rsidR="006162EC" w:rsidRDefault="006162EC" w:rsidP="000E64AB">
            <w:pPr>
              <w:jc w:val="center"/>
              <w:rPr>
                <w:rFonts w:ascii="Calibri" w:hAnsi="Calibri"/>
                <w:color w:val="000000"/>
              </w:rPr>
            </w:pPr>
            <w:r>
              <w:rPr>
                <w:rFonts w:ascii="Calibri" w:hAnsi="Calibri"/>
                <w:color w:val="000000"/>
              </w:rPr>
              <w:t>0.170</w:t>
            </w:r>
          </w:p>
        </w:tc>
        <w:tc>
          <w:tcPr>
            <w:tcW w:w="1276" w:type="dxa"/>
            <w:tcBorders>
              <w:top w:val="nil"/>
              <w:left w:val="nil"/>
              <w:bottom w:val="nil"/>
              <w:right w:val="nil"/>
            </w:tcBorders>
            <w:shd w:val="clear" w:color="auto" w:fill="auto"/>
          </w:tcPr>
          <w:p w14:paraId="4D0CB523" w14:textId="77777777" w:rsidR="006162EC" w:rsidRDefault="006162EC" w:rsidP="000E64AB">
            <w:pPr>
              <w:jc w:val="center"/>
              <w:rPr>
                <w:rFonts w:ascii="Calibri" w:hAnsi="Calibri"/>
                <w:color w:val="000000"/>
              </w:rPr>
            </w:pPr>
            <w:r>
              <w:rPr>
                <w:rFonts w:ascii="Calibri" w:hAnsi="Calibri"/>
                <w:color w:val="000000"/>
              </w:rPr>
              <w:t>0.865</w:t>
            </w:r>
          </w:p>
        </w:tc>
        <w:tc>
          <w:tcPr>
            <w:tcW w:w="1559" w:type="dxa"/>
            <w:tcBorders>
              <w:top w:val="nil"/>
              <w:left w:val="nil"/>
              <w:bottom w:val="nil"/>
              <w:right w:val="nil"/>
            </w:tcBorders>
            <w:shd w:val="clear" w:color="auto" w:fill="auto"/>
          </w:tcPr>
          <w:p w14:paraId="68DEC60A" w14:textId="77777777" w:rsidR="003577D2" w:rsidRDefault="006162EC" w:rsidP="000E64AB">
            <w:pPr>
              <w:jc w:val="center"/>
              <w:rPr>
                <w:rFonts w:ascii="Calibri" w:hAnsi="Calibri"/>
                <w:color w:val="000000"/>
              </w:rPr>
            </w:pPr>
            <w:r>
              <w:rPr>
                <w:rFonts w:ascii="Calibri" w:hAnsi="Calibri"/>
                <w:color w:val="000000"/>
              </w:rPr>
              <w:t>0.021</w:t>
            </w:r>
          </w:p>
          <w:p w14:paraId="7B8DEF48" w14:textId="5802057E" w:rsidR="006162EC" w:rsidRPr="00A23DD5" w:rsidRDefault="003577D2" w:rsidP="00A23DD5">
            <w:pPr>
              <w:jc w:val="center"/>
              <w:rPr>
                <w:rFonts w:ascii="Calibri" w:eastAsia="Times New Roman" w:hAnsi="Calibri" w:cs="Times New Roman"/>
                <w:color w:val="000000"/>
              </w:rPr>
            </w:pPr>
            <w:r w:rsidRPr="003577D2">
              <w:rPr>
                <w:rFonts w:ascii="Calibri" w:eastAsia="Times New Roman" w:hAnsi="Calibri" w:cs="Times New Roman"/>
                <w:color w:val="000000"/>
              </w:rPr>
              <w:t>(-0.089;0.156)</w:t>
            </w:r>
          </w:p>
        </w:tc>
        <w:tc>
          <w:tcPr>
            <w:tcW w:w="1576" w:type="dxa"/>
            <w:tcBorders>
              <w:top w:val="nil"/>
              <w:left w:val="nil"/>
              <w:bottom w:val="nil"/>
            </w:tcBorders>
            <w:shd w:val="clear" w:color="auto" w:fill="auto"/>
          </w:tcPr>
          <w:p w14:paraId="2E6A538C" w14:textId="77777777" w:rsidR="00FD3201" w:rsidRPr="00614649" w:rsidRDefault="006162EC" w:rsidP="00A9147C">
            <w:pPr>
              <w:jc w:val="center"/>
              <w:rPr>
                <w:rFonts w:ascii="Calibri" w:hAnsi="Calibri"/>
                <w:color w:val="000000"/>
              </w:rPr>
            </w:pPr>
            <w:r w:rsidRPr="00614649">
              <w:rPr>
                <w:rFonts w:ascii="Calibri" w:hAnsi="Calibri"/>
                <w:color w:val="000000"/>
              </w:rPr>
              <w:t>0.011</w:t>
            </w:r>
          </w:p>
          <w:p w14:paraId="0F2188C2" w14:textId="34A8727B" w:rsidR="006162EC" w:rsidRPr="00614649" w:rsidRDefault="00FD3201" w:rsidP="00FD3201">
            <w:pPr>
              <w:jc w:val="center"/>
              <w:rPr>
                <w:rFonts w:ascii="Calibri" w:eastAsia="Times New Roman" w:hAnsi="Calibri" w:cs="Times New Roman"/>
                <w:color w:val="000000"/>
              </w:rPr>
            </w:pPr>
            <w:r w:rsidRPr="00614649">
              <w:rPr>
                <w:rFonts w:ascii="Calibri" w:eastAsia="Times New Roman" w:hAnsi="Calibri" w:cs="Times New Roman"/>
                <w:color w:val="000000"/>
              </w:rPr>
              <w:t>(-0.081;0.393)</w:t>
            </w:r>
          </w:p>
        </w:tc>
      </w:tr>
      <w:tr w:rsidR="006162EC" w14:paraId="7C2580E1" w14:textId="77777777" w:rsidTr="00333CA4">
        <w:tc>
          <w:tcPr>
            <w:tcW w:w="2235" w:type="dxa"/>
            <w:tcBorders>
              <w:top w:val="nil"/>
              <w:bottom w:val="nil"/>
              <w:right w:val="nil"/>
            </w:tcBorders>
            <w:shd w:val="clear" w:color="auto" w:fill="auto"/>
          </w:tcPr>
          <w:p w14:paraId="4666462D"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7FC0CC7D" w14:textId="77777777" w:rsidR="00617FE6" w:rsidRDefault="006162EC" w:rsidP="00A9147C">
            <w:pPr>
              <w:jc w:val="center"/>
              <w:rPr>
                <w:rFonts w:ascii="Calibri" w:hAnsi="Calibri"/>
                <w:color w:val="000000"/>
              </w:rPr>
            </w:pPr>
            <w:r>
              <w:rPr>
                <w:rFonts w:ascii="Calibri" w:hAnsi="Calibri"/>
                <w:color w:val="000000"/>
              </w:rPr>
              <w:t>-0.060</w:t>
            </w:r>
          </w:p>
          <w:p w14:paraId="5C9F06A3" w14:textId="49FAB5C2" w:rsidR="006162EC" w:rsidRPr="00617FE6" w:rsidRDefault="00617FE6" w:rsidP="00617FE6">
            <w:pPr>
              <w:jc w:val="center"/>
              <w:rPr>
                <w:rFonts w:ascii="Calibri" w:eastAsia="Times New Roman" w:hAnsi="Calibri" w:cs="Times New Roman"/>
                <w:color w:val="000000"/>
              </w:rPr>
            </w:pPr>
            <w:r w:rsidRPr="00617FE6">
              <w:rPr>
                <w:rFonts w:ascii="Calibri" w:eastAsia="Times New Roman" w:hAnsi="Calibri" w:cs="Times New Roman"/>
                <w:color w:val="000000"/>
              </w:rPr>
              <w:t>(-0.264;0.133)</w:t>
            </w:r>
          </w:p>
        </w:tc>
        <w:tc>
          <w:tcPr>
            <w:tcW w:w="1417" w:type="dxa"/>
            <w:tcBorders>
              <w:top w:val="nil"/>
              <w:left w:val="nil"/>
              <w:bottom w:val="nil"/>
              <w:right w:val="nil"/>
            </w:tcBorders>
            <w:shd w:val="clear" w:color="auto" w:fill="auto"/>
          </w:tcPr>
          <w:p w14:paraId="5BCE7055" w14:textId="77777777" w:rsidR="006162EC" w:rsidRDefault="006162EC" w:rsidP="000E64AB">
            <w:pPr>
              <w:jc w:val="center"/>
              <w:rPr>
                <w:rFonts w:ascii="Calibri" w:hAnsi="Calibri"/>
                <w:color w:val="000000"/>
              </w:rPr>
            </w:pPr>
            <w:r>
              <w:rPr>
                <w:rFonts w:ascii="Calibri" w:hAnsi="Calibri"/>
                <w:color w:val="000000"/>
              </w:rPr>
              <w:t>-0.588</w:t>
            </w:r>
          </w:p>
        </w:tc>
        <w:tc>
          <w:tcPr>
            <w:tcW w:w="1276" w:type="dxa"/>
            <w:tcBorders>
              <w:top w:val="nil"/>
              <w:left w:val="nil"/>
              <w:bottom w:val="nil"/>
              <w:right w:val="nil"/>
            </w:tcBorders>
            <w:shd w:val="clear" w:color="auto" w:fill="auto"/>
          </w:tcPr>
          <w:p w14:paraId="19B853E8" w14:textId="77777777" w:rsidR="006162EC" w:rsidRDefault="006162EC" w:rsidP="000E64AB">
            <w:pPr>
              <w:jc w:val="center"/>
              <w:rPr>
                <w:rFonts w:ascii="Calibri" w:hAnsi="Calibri"/>
                <w:color w:val="000000"/>
              </w:rPr>
            </w:pPr>
            <w:r>
              <w:rPr>
                <w:rFonts w:ascii="Calibri" w:hAnsi="Calibri"/>
                <w:color w:val="000000"/>
              </w:rPr>
              <w:t>0.556</w:t>
            </w:r>
          </w:p>
        </w:tc>
        <w:tc>
          <w:tcPr>
            <w:tcW w:w="1559" w:type="dxa"/>
            <w:tcBorders>
              <w:top w:val="nil"/>
              <w:left w:val="nil"/>
              <w:bottom w:val="nil"/>
              <w:right w:val="nil"/>
            </w:tcBorders>
            <w:shd w:val="clear" w:color="auto" w:fill="auto"/>
          </w:tcPr>
          <w:p w14:paraId="07D0D8BA" w14:textId="77777777" w:rsidR="003577D2" w:rsidRDefault="006162EC" w:rsidP="000E64AB">
            <w:pPr>
              <w:jc w:val="center"/>
              <w:rPr>
                <w:rFonts w:ascii="Calibri" w:hAnsi="Calibri"/>
                <w:color w:val="000000"/>
              </w:rPr>
            </w:pPr>
            <w:r>
              <w:rPr>
                <w:rFonts w:ascii="Calibri" w:hAnsi="Calibri"/>
                <w:color w:val="000000"/>
              </w:rPr>
              <w:t>-0.039</w:t>
            </w:r>
          </w:p>
          <w:p w14:paraId="4F77BBC1" w14:textId="6099A257" w:rsidR="006162EC" w:rsidRPr="003577D2" w:rsidRDefault="003577D2" w:rsidP="003577D2">
            <w:pPr>
              <w:jc w:val="center"/>
              <w:rPr>
                <w:rFonts w:ascii="Calibri" w:eastAsia="Times New Roman" w:hAnsi="Calibri" w:cs="Times New Roman"/>
                <w:color w:val="000000"/>
              </w:rPr>
            </w:pPr>
            <w:r w:rsidRPr="003577D2">
              <w:rPr>
                <w:rFonts w:ascii="Calibri" w:eastAsia="Times New Roman" w:hAnsi="Calibri" w:cs="Times New Roman"/>
                <w:color w:val="000000"/>
              </w:rPr>
              <w:t>(-0.164;0.07</w:t>
            </w:r>
            <w:r w:rsidR="00A23DD5">
              <w:rPr>
                <w:rFonts w:ascii="Calibri" w:eastAsia="Times New Roman" w:hAnsi="Calibri" w:cs="Times New Roman"/>
                <w:color w:val="000000"/>
              </w:rPr>
              <w:t>0</w:t>
            </w:r>
            <w:r w:rsidRPr="003577D2">
              <w:rPr>
                <w:rFonts w:ascii="Calibri" w:eastAsia="Times New Roman" w:hAnsi="Calibri" w:cs="Times New Roman"/>
                <w:color w:val="000000"/>
              </w:rPr>
              <w:t>)</w:t>
            </w:r>
          </w:p>
        </w:tc>
        <w:tc>
          <w:tcPr>
            <w:tcW w:w="1576" w:type="dxa"/>
            <w:tcBorders>
              <w:top w:val="nil"/>
              <w:left w:val="nil"/>
              <w:bottom w:val="nil"/>
            </w:tcBorders>
            <w:shd w:val="clear" w:color="auto" w:fill="auto"/>
          </w:tcPr>
          <w:p w14:paraId="34204626" w14:textId="77777777" w:rsidR="00FD3201" w:rsidRPr="00614649" w:rsidRDefault="006162EC" w:rsidP="00A9147C">
            <w:pPr>
              <w:jc w:val="center"/>
              <w:rPr>
                <w:rFonts w:ascii="Calibri" w:hAnsi="Calibri"/>
                <w:color w:val="000000"/>
              </w:rPr>
            </w:pPr>
            <w:r w:rsidRPr="00614649">
              <w:rPr>
                <w:rFonts w:ascii="Calibri" w:hAnsi="Calibri"/>
                <w:color w:val="000000"/>
              </w:rPr>
              <w:t>0.071</w:t>
            </w:r>
          </w:p>
          <w:p w14:paraId="3F6AB81A" w14:textId="0A8DE9CF" w:rsidR="006162EC" w:rsidRPr="00614649" w:rsidRDefault="00FD3201" w:rsidP="00FD3201">
            <w:pPr>
              <w:jc w:val="center"/>
              <w:rPr>
                <w:rFonts w:ascii="Calibri" w:eastAsia="Times New Roman" w:hAnsi="Calibri" w:cs="Times New Roman"/>
                <w:color w:val="000000"/>
              </w:rPr>
            </w:pPr>
            <w:r w:rsidRPr="00614649">
              <w:rPr>
                <w:rFonts w:ascii="Calibri" w:eastAsia="Times New Roman" w:hAnsi="Calibri" w:cs="Times New Roman"/>
                <w:color w:val="000000"/>
              </w:rPr>
              <w:t>(-0.072;0.465)</w:t>
            </w:r>
          </w:p>
        </w:tc>
      </w:tr>
      <w:tr w:rsidR="00846DF7" w:rsidRPr="00443734" w14:paraId="154C684C" w14:textId="77777777" w:rsidTr="00846DF7">
        <w:tc>
          <w:tcPr>
            <w:tcW w:w="2235" w:type="dxa"/>
            <w:tcBorders>
              <w:top w:val="nil"/>
              <w:bottom w:val="single" w:sz="4" w:space="0" w:color="auto"/>
              <w:right w:val="nil"/>
            </w:tcBorders>
          </w:tcPr>
          <w:p w14:paraId="45CE23DC" w14:textId="555B972B" w:rsidR="00846DF7" w:rsidRPr="00443734" w:rsidRDefault="00846DF7" w:rsidP="00846DF7">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64266B44" w14:textId="4F44B570" w:rsidR="00846DF7" w:rsidRPr="00846DF7" w:rsidRDefault="00846DF7" w:rsidP="00846DF7">
            <w:pPr>
              <w:spacing w:before="120"/>
              <w:rPr>
                <w:rFonts w:ascii="Arial" w:hAnsi="Arial" w:cs="Arial"/>
                <w:b/>
                <w:sz w:val="18"/>
                <w:szCs w:val="18"/>
              </w:rPr>
            </w:pPr>
            <w:r>
              <w:rPr>
                <w:rFonts w:ascii="Arial" w:hAnsi="Arial" w:cs="Arial"/>
                <w:b/>
                <w:sz w:val="18"/>
                <w:szCs w:val="18"/>
              </w:rPr>
              <w:t xml:space="preserve">0.033 </w:t>
            </w:r>
            <w:r w:rsidRPr="00846DF7">
              <w:rPr>
                <w:rFonts w:ascii="Arial" w:eastAsia="Times New Roman" w:hAnsi="Arial" w:cs="Arial"/>
                <w:b/>
                <w:bCs/>
                <w:color w:val="000000"/>
                <w:sz w:val="18"/>
                <w:szCs w:val="18"/>
              </w:rPr>
              <w:t>(0.023;0.138)</w:t>
            </w:r>
          </w:p>
        </w:tc>
        <w:tc>
          <w:tcPr>
            <w:tcW w:w="1276" w:type="dxa"/>
            <w:tcBorders>
              <w:top w:val="nil"/>
              <w:left w:val="nil"/>
              <w:bottom w:val="single" w:sz="4" w:space="0" w:color="auto"/>
              <w:right w:val="nil"/>
            </w:tcBorders>
          </w:tcPr>
          <w:p w14:paraId="30EE0EDC" w14:textId="77777777" w:rsidR="00846DF7" w:rsidRPr="00443734" w:rsidRDefault="00846DF7" w:rsidP="00846DF7">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37BCCAC4" w14:textId="77777777" w:rsidR="00846DF7" w:rsidRPr="00443734" w:rsidRDefault="00846DF7" w:rsidP="00846DF7">
            <w:pPr>
              <w:spacing w:before="120"/>
              <w:jc w:val="center"/>
              <w:rPr>
                <w:rFonts w:ascii="Arial" w:hAnsi="Arial" w:cs="Arial"/>
                <w:b/>
                <w:sz w:val="18"/>
                <w:szCs w:val="18"/>
              </w:rPr>
            </w:pPr>
          </w:p>
        </w:tc>
        <w:tc>
          <w:tcPr>
            <w:tcW w:w="1576" w:type="dxa"/>
            <w:tcBorders>
              <w:top w:val="nil"/>
              <w:left w:val="nil"/>
              <w:bottom w:val="single" w:sz="4" w:space="0" w:color="auto"/>
            </w:tcBorders>
          </w:tcPr>
          <w:p w14:paraId="60BB878F" w14:textId="77777777" w:rsidR="00846DF7" w:rsidRPr="00443734" w:rsidRDefault="00846DF7" w:rsidP="00846DF7">
            <w:pPr>
              <w:spacing w:before="120"/>
              <w:jc w:val="center"/>
              <w:rPr>
                <w:rFonts w:ascii="Arial" w:hAnsi="Arial" w:cs="Arial"/>
                <w:b/>
                <w:sz w:val="18"/>
                <w:szCs w:val="18"/>
              </w:rPr>
            </w:pPr>
            <w:r>
              <w:rPr>
                <w:rFonts w:ascii="Arial" w:hAnsi="Arial" w:cs="Arial"/>
                <w:b/>
                <w:sz w:val="18"/>
                <w:szCs w:val="18"/>
              </w:rPr>
              <w:t>SUM = 1.0</w:t>
            </w:r>
          </w:p>
        </w:tc>
      </w:tr>
      <w:tr w:rsidR="00275ED4" w:rsidRPr="005E67E1" w14:paraId="3F876619" w14:textId="77777777" w:rsidTr="006162EC">
        <w:tc>
          <w:tcPr>
            <w:tcW w:w="9622" w:type="dxa"/>
            <w:gridSpan w:val="6"/>
            <w:tcBorders>
              <w:top w:val="single" w:sz="4" w:space="0" w:color="auto"/>
            </w:tcBorders>
            <w:shd w:val="clear" w:color="auto" w:fill="4BACC6" w:themeFill="accent5"/>
          </w:tcPr>
          <w:p w14:paraId="2F49DBF1" w14:textId="77777777" w:rsidR="00275ED4" w:rsidRPr="005E67E1" w:rsidRDefault="00275ED4" w:rsidP="007220B8">
            <w:pPr>
              <w:jc w:val="center"/>
              <w:rPr>
                <w:rFonts w:ascii="Arial" w:hAnsi="Arial" w:cs="Arial"/>
                <w:b/>
                <w:color w:val="FFFFFF" w:themeColor="background1"/>
              </w:rPr>
            </w:pPr>
            <w:r w:rsidRPr="005E67E1">
              <w:rPr>
                <w:rFonts w:ascii="Arial" w:hAnsi="Arial" w:cs="Arial"/>
                <w:b/>
                <w:color w:val="FFFFFF" w:themeColor="background1"/>
              </w:rPr>
              <w:t>DINNER</w:t>
            </w:r>
          </w:p>
        </w:tc>
      </w:tr>
      <w:tr w:rsidR="00275ED4" w14:paraId="55849E83" w14:textId="77777777" w:rsidTr="006162EC">
        <w:tc>
          <w:tcPr>
            <w:tcW w:w="9622" w:type="dxa"/>
            <w:gridSpan w:val="6"/>
            <w:tcBorders>
              <w:bottom w:val="single" w:sz="4" w:space="0" w:color="auto"/>
            </w:tcBorders>
            <w:shd w:val="clear" w:color="auto" w:fill="DAEEF3" w:themeFill="accent5" w:themeFillTint="33"/>
          </w:tcPr>
          <w:p w14:paraId="486493BD" w14:textId="77777777" w:rsidR="00275ED4" w:rsidRPr="005E67E1" w:rsidRDefault="00275ED4" w:rsidP="007220B8">
            <w:pPr>
              <w:rPr>
                <w:rFonts w:ascii="Arial" w:hAnsi="Arial" w:cs="Arial"/>
              </w:rPr>
            </w:pPr>
            <w:r w:rsidRPr="005E67E1">
              <w:rPr>
                <w:rFonts w:ascii="Arial" w:hAnsi="Arial" w:cs="Arial"/>
              </w:rPr>
              <w:t>Wit</w:t>
            </w:r>
            <w:r>
              <w:rPr>
                <w:rFonts w:ascii="Arial" w:hAnsi="Arial" w:cs="Arial"/>
              </w:rPr>
              <w:t>hin level (</w:t>
            </w:r>
            <w:r w:rsidR="00C960FC">
              <w:rPr>
                <w:rFonts w:ascii="Arial" w:hAnsi="Arial" w:cs="Arial"/>
              </w:rPr>
              <w:t>intake level</w:t>
            </w:r>
            <w:r w:rsidRPr="005E67E1">
              <w:rPr>
                <w:rFonts w:ascii="Arial" w:hAnsi="Arial" w:cs="Arial"/>
              </w:rPr>
              <w:t>)</w:t>
            </w:r>
          </w:p>
        </w:tc>
      </w:tr>
      <w:tr w:rsidR="006162EC" w14:paraId="2155129B" w14:textId="77777777" w:rsidTr="00333CA4">
        <w:tc>
          <w:tcPr>
            <w:tcW w:w="2235" w:type="dxa"/>
            <w:tcBorders>
              <w:top w:val="single" w:sz="4" w:space="0" w:color="auto"/>
              <w:bottom w:val="nil"/>
              <w:right w:val="nil"/>
            </w:tcBorders>
          </w:tcPr>
          <w:p w14:paraId="5BC1F429" w14:textId="77777777" w:rsidR="006162EC" w:rsidRPr="005E67E1" w:rsidRDefault="006162EC"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vAlign w:val="bottom"/>
          </w:tcPr>
          <w:p w14:paraId="5F1400A8" w14:textId="77777777" w:rsidR="00242B18" w:rsidRDefault="006162EC" w:rsidP="00A9147C">
            <w:pPr>
              <w:jc w:val="center"/>
              <w:rPr>
                <w:rFonts w:ascii="Calibri" w:hAnsi="Calibri"/>
                <w:color w:val="000000"/>
              </w:rPr>
            </w:pPr>
            <w:r>
              <w:rPr>
                <w:rFonts w:ascii="Calibri" w:hAnsi="Calibri"/>
                <w:color w:val="000000"/>
              </w:rPr>
              <w:t>-0.018</w:t>
            </w:r>
          </w:p>
          <w:p w14:paraId="3AC0AA4D" w14:textId="449EE1ED"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lastRenderedPageBreak/>
              <w:t>(-0.062;0.027)</w:t>
            </w:r>
          </w:p>
        </w:tc>
        <w:tc>
          <w:tcPr>
            <w:tcW w:w="1417" w:type="dxa"/>
            <w:tcBorders>
              <w:top w:val="single" w:sz="4" w:space="0" w:color="auto"/>
              <w:left w:val="nil"/>
              <w:bottom w:val="nil"/>
              <w:right w:val="nil"/>
            </w:tcBorders>
          </w:tcPr>
          <w:p w14:paraId="0C522AE9" w14:textId="77777777" w:rsidR="006162EC" w:rsidRDefault="006162EC" w:rsidP="00B4314E">
            <w:pPr>
              <w:jc w:val="center"/>
              <w:rPr>
                <w:rFonts w:ascii="Calibri" w:hAnsi="Calibri"/>
                <w:color w:val="000000"/>
              </w:rPr>
            </w:pPr>
            <w:r>
              <w:rPr>
                <w:rFonts w:ascii="Calibri" w:hAnsi="Calibri"/>
                <w:color w:val="000000"/>
              </w:rPr>
              <w:lastRenderedPageBreak/>
              <w:t>-0.748</w:t>
            </w:r>
          </w:p>
        </w:tc>
        <w:tc>
          <w:tcPr>
            <w:tcW w:w="1276" w:type="dxa"/>
            <w:tcBorders>
              <w:top w:val="single" w:sz="4" w:space="0" w:color="auto"/>
              <w:left w:val="nil"/>
              <w:bottom w:val="nil"/>
              <w:right w:val="nil"/>
            </w:tcBorders>
          </w:tcPr>
          <w:p w14:paraId="4744E571" w14:textId="77777777" w:rsidR="006162EC" w:rsidRDefault="006162EC" w:rsidP="00B4314E">
            <w:pPr>
              <w:jc w:val="center"/>
              <w:rPr>
                <w:rFonts w:ascii="Calibri" w:hAnsi="Calibri"/>
                <w:color w:val="000000"/>
              </w:rPr>
            </w:pPr>
            <w:r>
              <w:rPr>
                <w:rFonts w:ascii="Calibri" w:hAnsi="Calibri"/>
                <w:color w:val="000000"/>
              </w:rPr>
              <w:t>0.455</w:t>
            </w:r>
          </w:p>
        </w:tc>
        <w:tc>
          <w:tcPr>
            <w:tcW w:w="1559" w:type="dxa"/>
            <w:tcBorders>
              <w:top w:val="single" w:sz="4" w:space="0" w:color="auto"/>
              <w:left w:val="nil"/>
              <w:bottom w:val="nil"/>
              <w:right w:val="nil"/>
            </w:tcBorders>
          </w:tcPr>
          <w:p w14:paraId="269616CC" w14:textId="77777777" w:rsidR="00A23DD5" w:rsidRDefault="006162EC" w:rsidP="00B4314E">
            <w:pPr>
              <w:jc w:val="center"/>
              <w:rPr>
                <w:rFonts w:ascii="Calibri" w:hAnsi="Calibri"/>
                <w:color w:val="000000"/>
              </w:rPr>
            </w:pPr>
            <w:r>
              <w:rPr>
                <w:rFonts w:ascii="Calibri" w:hAnsi="Calibri"/>
                <w:color w:val="000000"/>
              </w:rPr>
              <w:t>-0.012</w:t>
            </w:r>
          </w:p>
          <w:p w14:paraId="3922EDC1" w14:textId="02D27277"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lastRenderedPageBreak/>
              <w:t>(-0.056;0.034)</w:t>
            </w:r>
          </w:p>
        </w:tc>
        <w:tc>
          <w:tcPr>
            <w:tcW w:w="1576" w:type="dxa"/>
            <w:tcBorders>
              <w:top w:val="single" w:sz="4" w:space="0" w:color="auto"/>
              <w:left w:val="nil"/>
              <w:bottom w:val="nil"/>
            </w:tcBorders>
          </w:tcPr>
          <w:p w14:paraId="384266B0" w14:textId="77777777" w:rsidR="007158A8" w:rsidRDefault="006162EC" w:rsidP="00A9147C">
            <w:pPr>
              <w:jc w:val="center"/>
              <w:rPr>
                <w:rFonts w:ascii="Calibri" w:hAnsi="Calibri"/>
                <w:color w:val="000000"/>
              </w:rPr>
            </w:pPr>
            <w:r>
              <w:rPr>
                <w:rFonts w:ascii="Calibri" w:hAnsi="Calibri"/>
                <w:color w:val="000000"/>
              </w:rPr>
              <w:lastRenderedPageBreak/>
              <w:t>0.009</w:t>
            </w:r>
          </w:p>
          <w:p w14:paraId="0C07C674" w14:textId="063D9ECE" w:rsidR="006162EC" w:rsidRPr="007158A8" w:rsidRDefault="007158A8" w:rsidP="007158A8">
            <w:pPr>
              <w:jc w:val="center"/>
              <w:rPr>
                <w:rFonts w:ascii="Calibri" w:eastAsia="Times New Roman" w:hAnsi="Calibri" w:cs="Times New Roman"/>
                <w:color w:val="000000"/>
              </w:rPr>
            </w:pPr>
            <w:r w:rsidRPr="007158A8">
              <w:rPr>
                <w:rFonts w:ascii="Calibri" w:eastAsia="Times New Roman" w:hAnsi="Calibri" w:cs="Times New Roman"/>
                <w:color w:val="000000"/>
              </w:rPr>
              <w:lastRenderedPageBreak/>
              <w:t>(-0.001;0.131)</w:t>
            </w:r>
          </w:p>
        </w:tc>
      </w:tr>
      <w:tr w:rsidR="006162EC" w14:paraId="134653FE" w14:textId="77777777" w:rsidTr="00333CA4">
        <w:tc>
          <w:tcPr>
            <w:tcW w:w="2235" w:type="dxa"/>
            <w:tcBorders>
              <w:top w:val="nil"/>
              <w:bottom w:val="nil"/>
              <w:right w:val="nil"/>
            </w:tcBorders>
          </w:tcPr>
          <w:p w14:paraId="57B77C34" w14:textId="77777777" w:rsidR="006162EC" w:rsidRPr="005E67E1" w:rsidRDefault="006162EC" w:rsidP="007220B8">
            <w:pPr>
              <w:rPr>
                <w:rFonts w:ascii="Arial" w:hAnsi="Arial" w:cs="Arial"/>
                <w:sz w:val="18"/>
                <w:szCs w:val="18"/>
              </w:rPr>
            </w:pPr>
            <w:r w:rsidRPr="005E67E1">
              <w:rPr>
                <w:rFonts w:ascii="Arial" w:hAnsi="Arial" w:cs="Arial"/>
                <w:sz w:val="18"/>
                <w:szCs w:val="18"/>
              </w:rPr>
              <w:lastRenderedPageBreak/>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vAlign w:val="bottom"/>
          </w:tcPr>
          <w:p w14:paraId="492A3D27" w14:textId="77777777" w:rsidR="00242B18" w:rsidRDefault="006162EC" w:rsidP="00A9147C">
            <w:pPr>
              <w:jc w:val="center"/>
              <w:rPr>
                <w:rFonts w:ascii="Calibri" w:hAnsi="Calibri"/>
                <w:color w:val="000000"/>
              </w:rPr>
            </w:pPr>
            <w:r>
              <w:rPr>
                <w:rFonts w:ascii="Calibri" w:hAnsi="Calibri"/>
                <w:color w:val="000000"/>
              </w:rPr>
              <w:t>0.030</w:t>
            </w:r>
          </w:p>
          <w:p w14:paraId="3524C410" w14:textId="1E4E19BD"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(-0.011;0.073)</w:t>
            </w:r>
          </w:p>
        </w:tc>
        <w:tc>
          <w:tcPr>
            <w:tcW w:w="1417" w:type="dxa"/>
            <w:tcBorders>
              <w:top w:val="nil"/>
              <w:left w:val="nil"/>
              <w:bottom w:val="nil"/>
              <w:right w:val="nil"/>
            </w:tcBorders>
          </w:tcPr>
          <w:p w14:paraId="5E82663D" w14:textId="77777777" w:rsidR="006162EC" w:rsidRDefault="006162EC" w:rsidP="00B4314E">
            <w:pPr>
              <w:jc w:val="center"/>
              <w:rPr>
                <w:rFonts w:ascii="Calibri" w:hAnsi="Calibri"/>
                <w:color w:val="000000"/>
              </w:rPr>
            </w:pPr>
            <w:r>
              <w:rPr>
                <w:rFonts w:ascii="Calibri" w:hAnsi="Calibri"/>
                <w:color w:val="000000"/>
              </w:rPr>
              <w:t>1.380</w:t>
            </w:r>
          </w:p>
        </w:tc>
        <w:tc>
          <w:tcPr>
            <w:tcW w:w="1276" w:type="dxa"/>
            <w:tcBorders>
              <w:top w:val="nil"/>
              <w:left w:val="nil"/>
              <w:bottom w:val="nil"/>
              <w:right w:val="nil"/>
            </w:tcBorders>
          </w:tcPr>
          <w:p w14:paraId="4B99167D" w14:textId="77777777" w:rsidR="006162EC" w:rsidRDefault="006162EC" w:rsidP="00B4314E">
            <w:pPr>
              <w:jc w:val="center"/>
              <w:rPr>
                <w:rFonts w:ascii="Calibri" w:hAnsi="Calibri"/>
                <w:color w:val="000000"/>
              </w:rPr>
            </w:pPr>
            <w:r>
              <w:rPr>
                <w:rFonts w:ascii="Calibri" w:hAnsi="Calibri"/>
                <w:color w:val="000000"/>
              </w:rPr>
              <w:t>0.167</w:t>
            </w:r>
          </w:p>
        </w:tc>
        <w:tc>
          <w:tcPr>
            <w:tcW w:w="1559" w:type="dxa"/>
            <w:tcBorders>
              <w:top w:val="nil"/>
              <w:left w:val="nil"/>
              <w:bottom w:val="nil"/>
              <w:right w:val="nil"/>
            </w:tcBorders>
          </w:tcPr>
          <w:p w14:paraId="65EF5A58" w14:textId="77777777" w:rsidR="00A23DD5" w:rsidRDefault="006162EC" w:rsidP="00B4314E">
            <w:pPr>
              <w:jc w:val="center"/>
              <w:rPr>
                <w:rFonts w:ascii="Calibri" w:hAnsi="Calibri"/>
                <w:color w:val="000000"/>
              </w:rPr>
            </w:pPr>
            <w:r>
              <w:rPr>
                <w:rFonts w:ascii="Calibri" w:hAnsi="Calibri"/>
                <w:color w:val="000000"/>
              </w:rPr>
              <w:t>0.030</w:t>
            </w:r>
          </w:p>
          <w:p w14:paraId="4B009B91" w14:textId="5E7DFD32"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(-0.012;0.074)</w:t>
            </w:r>
          </w:p>
        </w:tc>
        <w:tc>
          <w:tcPr>
            <w:tcW w:w="1576" w:type="dxa"/>
            <w:tcBorders>
              <w:top w:val="nil"/>
              <w:left w:val="nil"/>
              <w:bottom w:val="nil"/>
            </w:tcBorders>
          </w:tcPr>
          <w:p w14:paraId="6DB5EAC6" w14:textId="77777777" w:rsidR="007158A8" w:rsidRDefault="006162EC" w:rsidP="00A9147C">
            <w:pPr>
              <w:jc w:val="center"/>
              <w:rPr>
                <w:rFonts w:ascii="Calibri" w:hAnsi="Calibri"/>
                <w:color w:val="000000"/>
              </w:rPr>
            </w:pPr>
            <w:r>
              <w:rPr>
                <w:rFonts w:ascii="Calibri" w:hAnsi="Calibri"/>
                <w:color w:val="000000"/>
              </w:rPr>
              <w:t>0.039</w:t>
            </w:r>
          </w:p>
          <w:p w14:paraId="715CE190" w14:textId="35809F2E" w:rsidR="006162EC" w:rsidRPr="007158A8" w:rsidRDefault="007158A8" w:rsidP="007158A8">
            <w:pPr>
              <w:jc w:val="center"/>
              <w:rPr>
                <w:rFonts w:ascii="Calibri" w:eastAsia="Times New Roman" w:hAnsi="Calibri" w:cs="Times New Roman"/>
                <w:color w:val="000000"/>
              </w:rPr>
            </w:pPr>
            <w:r w:rsidRPr="007158A8">
              <w:rPr>
                <w:rFonts w:ascii="Calibri" w:eastAsia="Times New Roman" w:hAnsi="Calibri" w:cs="Times New Roman"/>
                <w:color w:val="000000"/>
              </w:rPr>
              <w:t>(0</w:t>
            </w:r>
            <w:r>
              <w:rPr>
                <w:rFonts w:ascii="Calibri" w:eastAsia="Times New Roman" w:hAnsi="Calibri" w:cs="Times New Roman"/>
                <w:color w:val="000000"/>
              </w:rPr>
              <w:t>.000</w:t>
            </w:r>
            <w:r w:rsidRPr="007158A8">
              <w:rPr>
                <w:rFonts w:ascii="Calibri" w:eastAsia="Times New Roman" w:hAnsi="Calibri" w:cs="Times New Roman"/>
                <w:color w:val="000000"/>
              </w:rPr>
              <w:t>;0.192)</w:t>
            </w:r>
          </w:p>
        </w:tc>
      </w:tr>
      <w:tr w:rsidR="006162EC" w14:paraId="26749DCB" w14:textId="77777777" w:rsidTr="00333CA4">
        <w:tc>
          <w:tcPr>
            <w:tcW w:w="2235" w:type="dxa"/>
            <w:tcBorders>
              <w:top w:val="nil"/>
              <w:bottom w:val="nil"/>
              <w:right w:val="nil"/>
            </w:tcBorders>
          </w:tcPr>
          <w:p w14:paraId="0C10E25C" w14:textId="77777777" w:rsidR="006162EC" w:rsidRPr="005E67E1" w:rsidRDefault="006162EC"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vAlign w:val="bottom"/>
          </w:tcPr>
          <w:p w14:paraId="5DEC5688" w14:textId="77777777" w:rsidR="00242B18" w:rsidRDefault="006162EC" w:rsidP="00A9147C">
            <w:pPr>
              <w:jc w:val="center"/>
              <w:rPr>
                <w:rFonts w:ascii="Calibri" w:hAnsi="Calibri"/>
                <w:color w:val="000000"/>
              </w:rPr>
            </w:pPr>
            <w:r>
              <w:rPr>
                <w:rFonts w:ascii="Calibri" w:hAnsi="Calibri"/>
                <w:color w:val="000000"/>
              </w:rPr>
              <w:t>0.049</w:t>
            </w:r>
          </w:p>
          <w:p w14:paraId="7EC8A7E7" w14:textId="353E3CEE"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(-0.002;0.098)</w:t>
            </w:r>
          </w:p>
        </w:tc>
        <w:tc>
          <w:tcPr>
            <w:tcW w:w="1417" w:type="dxa"/>
            <w:tcBorders>
              <w:top w:val="nil"/>
              <w:left w:val="nil"/>
              <w:bottom w:val="nil"/>
              <w:right w:val="nil"/>
            </w:tcBorders>
          </w:tcPr>
          <w:p w14:paraId="72DE49DE" w14:textId="77777777" w:rsidR="006162EC" w:rsidRDefault="006162EC" w:rsidP="00B4314E">
            <w:pPr>
              <w:jc w:val="center"/>
              <w:rPr>
                <w:rFonts w:ascii="Calibri" w:hAnsi="Calibri"/>
                <w:color w:val="000000"/>
              </w:rPr>
            </w:pPr>
            <w:r>
              <w:rPr>
                <w:rFonts w:ascii="Calibri" w:hAnsi="Calibri"/>
                <w:color w:val="000000"/>
              </w:rPr>
              <w:t>1.935</w:t>
            </w:r>
          </w:p>
        </w:tc>
        <w:tc>
          <w:tcPr>
            <w:tcW w:w="1276" w:type="dxa"/>
            <w:tcBorders>
              <w:top w:val="nil"/>
              <w:left w:val="nil"/>
              <w:bottom w:val="nil"/>
              <w:right w:val="nil"/>
            </w:tcBorders>
          </w:tcPr>
          <w:p w14:paraId="54C4BAB7" w14:textId="77777777" w:rsidR="006162EC" w:rsidRDefault="006162EC" w:rsidP="00B4314E">
            <w:pPr>
              <w:jc w:val="center"/>
              <w:rPr>
                <w:rFonts w:ascii="Calibri" w:hAnsi="Calibri"/>
                <w:color w:val="000000"/>
              </w:rPr>
            </w:pPr>
            <w:r>
              <w:rPr>
                <w:rFonts w:ascii="Calibri" w:hAnsi="Calibri"/>
                <w:color w:val="000000"/>
              </w:rPr>
              <w:t>0.053</w:t>
            </w:r>
          </w:p>
        </w:tc>
        <w:tc>
          <w:tcPr>
            <w:tcW w:w="1559" w:type="dxa"/>
            <w:tcBorders>
              <w:top w:val="nil"/>
              <w:left w:val="nil"/>
              <w:bottom w:val="nil"/>
              <w:right w:val="nil"/>
            </w:tcBorders>
          </w:tcPr>
          <w:p w14:paraId="57AFEF6B" w14:textId="77777777" w:rsidR="00A23DD5" w:rsidRDefault="006162EC" w:rsidP="00B4314E">
            <w:pPr>
              <w:jc w:val="center"/>
              <w:rPr>
                <w:rFonts w:ascii="Calibri" w:hAnsi="Calibri"/>
                <w:color w:val="000000"/>
              </w:rPr>
            </w:pPr>
            <w:r>
              <w:rPr>
                <w:rFonts w:ascii="Calibri" w:hAnsi="Calibri"/>
                <w:color w:val="000000"/>
              </w:rPr>
              <w:t>0.072</w:t>
            </w:r>
          </w:p>
          <w:p w14:paraId="1A3BDC12" w14:textId="22674953"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(0.018;0.122)</w:t>
            </w:r>
          </w:p>
        </w:tc>
        <w:tc>
          <w:tcPr>
            <w:tcW w:w="1576" w:type="dxa"/>
            <w:tcBorders>
              <w:top w:val="nil"/>
              <w:left w:val="nil"/>
              <w:bottom w:val="nil"/>
            </w:tcBorders>
          </w:tcPr>
          <w:p w14:paraId="79513961" w14:textId="77777777" w:rsidR="007158A8" w:rsidRDefault="006162EC" w:rsidP="00A9147C">
            <w:pPr>
              <w:jc w:val="center"/>
              <w:rPr>
                <w:rFonts w:ascii="Calibri" w:hAnsi="Calibri"/>
                <w:color w:val="000000"/>
              </w:rPr>
            </w:pPr>
            <w:r>
              <w:rPr>
                <w:rFonts w:ascii="Calibri" w:hAnsi="Calibri"/>
                <w:color w:val="000000"/>
              </w:rPr>
              <w:t>0.153</w:t>
            </w:r>
          </w:p>
          <w:p w14:paraId="05764D00" w14:textId="2267665A" w:rsidR="006162EC" w:rsidRPr="007158A8" w:rsidRDefault="007158A8" w:rsidP="007158A8">
            <w:pPr>
              <w:jc w:val="center"/>
              <w:rPr>
                <w:rFonts w:ascii="Calibri" w:eastAsia="Times New Roman" w:hAnsi="Calibri" w:cs="Times New Roman"/>
                <w:color w:val="000000"/>
              </w:rPr>
            </w:pPr>
            <w:r w:rsidRPr="007158A8">
              <w:rPr>
                <w:rFonts w:ascii="Calibri" w:eastAsia="Times New Roman" w:hAnsi="Calibri" w:cs="Times New Roman"/>
                <w:color w:val="000000"/>
              </w:rPr>
              <w:t>(-0.001;0.395)</w:t>
            </w:r>
          </w:p>
        </w:tc>
      </w:tr>
      <w:tr w:rsidR="006162EC" w14:paraId="51BB948F" w14:textId="77777777" w:rsidTr="00333CA4">
        <w:tc>
          <w:tcPr>
            <w:tcW w:w="2235" w:type="dxa"/>
            <w:tcBorders>
              <w:top w:val="nil"/>
              <w:bottom w:val="nil"/>
              <w:right w:val="nil"/>
            </w:tcBorders>
          </w:tcPr>
          <w:p w14:paraId="62D62F57" w14:textId="77777777" w:rsidR="006162EC" w:rsidRPr="005E67E1" w:rsidRDefault="006162EC" w:rsidP="007220B8">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vAlign w:val="bottom"/>
          </w:tcPr>
          <w:p w14:paraId="0BD3BA84" w14:textId="77777777" w:rsidR="00242B18" w:rsidRDefault="006162EC" w:rsidP="00A9147C">
            <w:pPr>
              <w:jc w:val="center"/>
              <w:rPr>
                <w:rFonts w:ascii="Calibri" w:hAnsi="Calibri"/>
                <w:color w:val="000000"/>
              </w:rPr>
            </w:pPr>
            <w:r>
              <w:rPr>
                <w:rFonts w:ascii="Calibri" w:hAnsi="Calibri"/>
                <w:color w:val="000000"/>
              </w:rPr>
              <w:t>0.048</w:t>
            </w:r>
          </w:p>
          <w:p w14:paraId="4DE2F818" w14:textId="2FB44510"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(0.001;0.093)</w:t>
            </w:r>
          </w:p>
        </w:tc>
        <w:tc>
          <w:tcPr>
            <w:tcW w:w="1417" w:type="dxa"/>
            <w:tcBorders>
              <w:top w:val="nil"/>
              <w:left w:val="nil"/>
              <w:bottom w:val="nil"/>
              <w:right w:val="nil"/>
            </w:tcBorders>
          </w:tcPr>
          <w:p w14:paraId="1754823E" w14:textId="77777777" w:rsidR="006162EC" w:rsidRDefault="006162EC" w:rsidP="00B4314E">
            <w:pPr>
              <w:jc w:val="center"/>
              <w:rPr>
                <w:rFonts w:ascii="Calibri" w:hAnsi="Calibri"/>
                <w:color w:val="000000"/>
              </w:rPr>
            </w:pPr>
            <w:r>
              <w:rPr>
                <w:rFonts w:ascii="Calibri" w:hAnsi="Calibri"/>
                <w:color w:val="000000"/>
              </w:rPr>
              <w:t>2.103</w:t>
            </w:r>
          </w:p>
        </w:tc>
        <w:tc>
          <w:tcPr>
            <w:tcW w:w="1276" w:type="dxa"/>
            <w:tcBorders>
              <w:top w:val="nil"/>
              <w:left w:val="nil"/>
              <w:bottom w:val="nil"/>
              <w:right w:val="nil"/>
            </w:tcBorders>
          </w:tcPr>
          <w:p w14:paraId="20154FFA" w14:textId="77777777" w:rsidR="006162EC" w:rsidRDefault="006162EC" w:rsidP="00B4314E">
            <w:pPr>
              <w:jc w:val="center"/>
              <w:rPr>
                <w:rFonts w:ascii="Calibri" w:hAnsi="Calibri"/>
                <w:color w:val="000000"/>
              </w:rPr>
            </w:pPr>
            <w:r>
              <w:rPr>
                <w:rFonts w:ascii="Calibri" w:hAnsi="Calibri"/>
                <w:color w:val="000000"/>
              </w:rPr>
              <w:t>0.035</w:t>
            </w:r>
          </w:p>
        </w:tc>
        <w:tc>
          <w:tcPr>
            <w:tcW w:w="1559" w:type="dxa"/>
            <w:tcBorders>
              <w:top w:val="nil"/>
              <w:left w:val="nil"/>
              <w:bottom w:val="nil"/>
              <w:right w:val="nil"/>
            </w:tcBorders>
          </w:tcPr>
          <w:p w14:paraId="161FC40B" w14:textId="77777777" w:rsidR="00A23DD5" w:rsidRDefault="006162EC" w:rsidP="00B4314E">
            <w:pPr>
              <w:jc w:val="center"/>
              <w:rPr>
                <w:rFonts w:ascii="Calibri" w:hAnsi="Calibri"/>
                <w:color w:val="000000"/>
              </w:rPr>
            </w:pPr>
            <w:r>
              <w:rPr>
                <w:rFonts w:ascii="Calibri" w:hAnsi="Calibri"/>
                <w:color w:val="000000"/>
              </w:rPr>
              <w:t>0.061</w:t>
            </w:r>
          </w:p>
          <w:p w14:paraId="6CAA0049" w14:textId="6F74BDAE"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(0.013;0.103)</w:t>
            </w:r>
          </w:p>
        </w:tc>
        <w:tc>
          <w:tcPr>
            <w:tcW w:w="1576" w:type="dxa"/>
            <w:tcBorders>
              <w:top w:val="nil"/>
              <w:left w:val="nil"/>
              <w:bottom w:val="nil"/>
            </w:tcBorders>
          </w:tcPr>
          <w:p w14:paraId="3D350A2D" w14:textId="77777777" w:rsidR="007158A8" w:rsidRDefault="006162EC" w:rsidP="00A9147C">
            <w:pPr>
              <w:jc w:val="center"/>
              <w:rPr>
                <w:rFonts w:ascii="Calibri" w:hAnsi="Calibri"/>
                <w:color w:val="000000"/>
              </w:rPr>
            </w:pPr>
            <w:r>
              <w:rPr>
                <w:rFonts w:ascii="Calibri" w:hAnsi="Calibri"/>
                <w:color w:val="000000"/>
              </w:rPr>
              <w:t>0.127</w:t>
            </w:r>
          </w:p>
          <w:p w14:paraId="50D9E1E3" w14:textId="73CE5ED6" w:rsidR="006162EC" w:rsidRPr="007158A8" w:rsidRDefault="007158A8" w:rsidP="007158A8">
            <w:pPr>
              <w:jc w:val="center"/>
              <w:rPr>
                <w:rFonts w:ascii="Calibri" w:eastAsia="Times New Roman" w:hAnsi="Calibri" w:cs="Times New Roman"/>
                <w:color w:val="000000"/>
              </w:rPr>
            </w:pPr>
            <w:r w:rsidRPr="007158A8">
              <w:rPr>
                <w:rFonts w:ascii="Calibri" w:eastAsia="Times New Roman" w:hAnsi="Calibri" w:cs="Times New Roman"/>
                <w:color w:val="000000"/>
              </w:rPr>
              <w:t>(0.002;0.329)</w:t>
            </w:r>
          </w:p>
        </w:tc>
      </w:tr>
      <w:tr w:rsidR="00275ED4" w14:paraId="3675FDF0" w14:textId="77777777" w:rsidTr="00333CA4">
        <w:tc>
          <w:tcPr>
            <w:tcW w:w="2235" w:type="dxa"/>
            <w:tcBorders>
              <w:top w:val="nil"/>
              <w:bottom w:val="nil"/>
              <w:right w:val="nil"/>
            </w:tcBorders>
          </w:tcPr>
          <w:p w14:paraId="243F1CA6" w14:textId="77777777" w:rsidR="00275ED4" w:rsidRPr="005E67E1" w:rsidRDefault="00EF2B89"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tcPr>
          <w:p w14:paraId="243AD8F5" w14:textId="77777777" w:rsidR="00275ED4" w:rsidRPr="005E67E1" w:rsidRDefault="00275ED4" w:rsidP="007220B8">
            <w:pPr>
              <w:jc w:val="center"/>
              <w:rPr>
                <w:rFonts w:ascii="Arial" w:hAnsi="Arial" w:cs="Arial"/>
                <w:sz w:val="18"/>
                <w:szCs w:val="18"/>
              </w:rPr>
            </w:pPr>
          </w:p>
        </w:tc>
        <w:tc>
          <w:tcPr>
            <w:tcW w:w="1417" w:type="dxa"/>
            <w:tcBorders>
              <w:top w:val="nil"/>
              <w:left w:val="nil"/>
              <w:bottom w:val="nil"/>
              <w:right w:val="nil"/>
            </w:tcBorders>
          </w:tcPr>
          <w:p w14:paraId="00A201E1" w14:textId="77777777" w:rsidR="00275ED4" w:rsidRPr="005E67E1" w:rsidRDefault="00275ED4" w:rsidP="00B4314E">
            <w:pPr>
              <w:jc w:val="center"/>
              <w:rPr>
                <w:rFonts w:ascii="Arial" w:hAnsi="Arial" w:cs="Arial"/>
                <w:sz w:val="18"/>
                <w:szCs w:val="18"/>
              </w:rPr>
            </w:pPr>
          </w:p>
        </w:tc>
        <w:tc>
          <w:tcPr>
            <w:tcW w:w="1276" w:type="dxa"/>
            <w:tcBorders>
              <w:top w:val="nil"/>
              <w:left w:val="nil"/>
              <w:bottom w:val="nil"/>
              <w:right w:val="nil"/>
            </w:tcBorders>
          </w:tcPr>
          <w:p w14:paraId="622EC42B" w14:textId="77777777" w:rsidR="00275ED4" w:rsidRPr="005E67E1" w:rsidRDefault="00275ED4" w:rsidP="00B4314E">
            <w:pPr>
              <w:jc w:val="center"/>
              <w:rPr>
                <w:rFonts w:ascii="Arial" w:hAnsi="Arial" w:cs="Arial"/>
                <w:sz w:val="18"/>
                <w:szCs w:val="18"/>
              </w:rPr>
            </w:pPr>
          </w:p>
        </w:tc>
        <w:tc>
          <w:tcPr>
            <w:tcW w:w="1559" w:type="dxa"/>
            <w:tcBorders>
              <w:top w:val="nil"/>
              <w:left w:val="nil"/>
              <w:bottom w:val="nil"/>
              <w:right w:val="nil"/>
            </w:tcBorders>
          </w:tcPr>
          <w:p w14:paraId="37287EA3" w14:textId="77777777" w:rsidR="00275ED4" w:rsidRPr="005E67E1" w:rsidRDefault="00275ED4" w:rsidP="00B4314E">
            <w:pPr>
              <w:jc w:val="center"/>
              <w:rPr>
                <w:rFonts w:ascii="Arial" w:hAnsi="Arial" w:cs="Arial"/>
                <w:sz w:val="18"/>
                <w:szCs w:val="18"/>
              </w:rPr>
            </w:pPr>
          </w:p>
        </w:tc>
        <w:tc>
          <w:tcPr>
            <w:tcW w:w="1576" w:type="dxa"/>
            <w:tcBorders>
              <w:top w:val="nil"/>
              <w:left w:val="nil"/>
              <w:bottom w:val="nil"/>
            </w:tcBorders>
          </w:tcPr>
          <w:p w14:paraId="278F106D" w14:textId="77777777" w:rsidR="00275ED4" w:rsidRPr="005E67E1" w:rsidRDefault="00275ED4" w:rsidP="00A9147C">
            <w:pPr>
              <w:jc w:val="center"/>
              <w:rPr>
                <w:rFonts w:ascii="Arial" w:hAnsi="Arial" w:cs="Arial"/>
                <w:sz w:val="18"/>
                <w:szCs w:val="18"/>
              </w:rPr>
            </w:pPr>
          </w:p>
        </w:tc>
      </w:tr>
      <w:tr w:rsidR="006162EC" w14:paraId="06382F23" w14:textId="77777777" w:rsidTr="00333CA4">
        <w:tc>
          <w:tcPr>
            <w:tcW w:w="2235" w:type="dxa"/>
            <w:tcBorders>
              <w:top w:val="nil"/>
              <w:bottom w:val="nil"/>
              <w:right w:val="nil"/>
            </w:tcBorders>
          </w:tcPr>
          <w:p w14:paraId="679BBFF2"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vAlign w:val="bottom"/>
          </w:tcPr>
          <w:p w14:paraId="27149613" w14:textId="77777777" w:rsidR="00242B18" w:rsidRDefault="006162EC" w:rsidP="00A9147C">
            <w:pPr>
              <w:jc w:val="center"/>
              <w:rPr>
                <w:rFonts w:ascii="Calibri" w:hAnsi="Calibri"/>
                <w:color w:val="000000"/>
              </w:rPr>
            </w:pPr>
            <w:r>
              <w:rPr>
                <w:rFonts w:ascii="Calibri" w:hAnsi="Calibri"/>
                <w:color w:val="000000"/>
              </w:rPr>
              <w:t>-0.059</w:t>
            </w:r>
          </w:p>
          <w:p w14:paraId="5D1F85FF" w14:textId="31CA3F0B"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(-0.124;-0.004)</w:t>
            </w:r>
          </w:p>
        </w:tc>
        <w:tc>
          <w:tcPr>
            <w:tcW w:w="1417" w:type="dxa"/>
            <w:tcBorders>
              <w:top w:val="nil"/>
              <w:left w:val="nil"/>
              <w:bottom w:val="nil"/>
              <w:right w:val="nil"/>
            </w:tcBorders>
          </w:tcPr>
          <w:p w14:paraId="1D6474BC" w14:textId="77777777" w:rsidR="006162EC" w:rsidRDefault="006162EC" w:rsidP="00B4314E">
            <w:pPr>
              <w:jc w:val="center"/>
              <w:rPr>
                <w:rFonts w:ascii="Calibri" w:hAnsi="Calibri"/>
                <w:color w:val="000000"/>
              </w:rPr>
            </w:pPr>
            <w:r>
              <w:rPr>
                <w:rFonts w:ascii="Calibri" w:hAnsi="Calibri"/>
                <w:color w:val="000000"/>
              </w:rPr>
              <w:t>-2.032</w:t>
            </w:r>
          </w:p>
        </w:tc>
        <w:tc>
          <w:tcPr>
            <w:tcW w:w="1276" w:type="dxa"/>
            <w:tcBorders>
              <w:top w:val="nil"/>
              <w:left w:val="nil"/>
              <w:bottom w:val="nil"/>
              <w:right w:val="nil"/>
            </w:tcBorders>
          </w:tcPr>
          <w:p w14:paraId="31DF15C2" w14:textId="77777777" w:rsidR="006162EC" w:rsidRDefault="006162EC" w:rsidP="00B4314E">
            <w:pPr>
              <w:jc w:val="center"/>
              <w:rPr>
                <w:rFonts w:ascii="Calibri" w:hAnsi="Calibri"/>
                <w:color w:val="000000"/>
              </w:rPr>
            </w:pPr>
            <w:r>
              <w:rPr>
                <w:rFonts w:ascii="Calibri" w:hAnsi="Calibri"/>
                <w:color w:val="000000"/>
              </w:rPr>
              <w:t>0.042</w:t>
            </w:r>
          </w:p>
        </w:tc>
        <w:tc>
          <w:tcPr>
            <w:tcW w:w="1559" w:type="dxa"/>
            <w:tcBorders>
              <w:top w:val="nil"/>
              <w:left w:val="nil"/>
              <w:bottom w:val="nil"/>
              <w:right w:val="nil"/>
            </w:tcBorders>
          </w:tcPr>
          <w:p w14:paraId="333F55CA" w14:textId="77777777" w:rsidR="00A23DD5" w:rsidRDefault="006162EC" w:rsidP="00B4314E">
            <w:pPr>
              <w:jc w:val="center"/>
              <w:rPr>
                <w:rFonts w:ascii="Calibri" w:hAnsi="Calibri"/>
                <w:color w:val="000000"/>
              </w:rPr>
            </w:pPr>
            <w:r>
              <w:rPr>
                <w:rFonts w:ascii="Calibri" w:hAnsi="Calibri"/>
                <w:color w:val="000000"/>
              </w:rPr>
              <w:t>-0.063</w:t>
            </w:r>
          </w:p>
          <w:p w14:paraId="56527590" w14:textId="6C9DB5D1"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(-0.128;-0.007)</w:t>
            </w:r>
          </w:p>
        </w:tc>
        <w:tc>
          <w:tcPr>
            <w:tcW w:w="1576" w:type="dxa"/>
            <w:tcBorders>
              <w:top w:val="nil"/>
              <w:left w:val="nil"/>
              <w:bottom w:val="nil"/>
            </w:tcBorders>
          </w:tcPr>
          <w:p w14:paraId="6B361CF9" w14:textId="77777777" w:rsidR="007158A8" w:rsidRPr="00614649" w:rsidRDefault="006162EC" w:rsidP="00A9147C">
            <w:pPr>
              <w:jc w:val="center"/>
              <w:rPr>
                <w:rFonts w:ascii="Calibri" w:hAnsi="Calibri"/>
                <w:color w:val="000000"/>
              </w:rPr>
            </w:pPr>
            <w:r w:rsidRPr="00614649">
              <w:rPr>
                <w:rFonts w:ascii="Calibri" w:hAnsi="Calibri"/>
                <w:color w:val="000000"/>
              </w:rPr>
              <w:t>0.162</w:t>
            </w:r>
          </w:p>
          <w:p w14:paraId="3474F718" w14:textId="4F193745" w:rsidR="006162EC" w:rsidRPr="00614649" w:rsidRDefault="007158A8" w:rsidP="007158A8">
            <w:pPr>
              <w:jc w:val="center"/>
              <w:rPr>
                <w:rFonts w:ascii="Calibri" w:eastAsia="Times New Roman" w:hAnsi="Calibri" w:cs="Times New Roman"/>
                <w:color w:val="000000"/>
              </w:rPr>
            </w:pPr>
            <w:r w:rsidRPr="00614649">
              <w:rPr>
                <w:rFonts w:ascii="Calibri" w:eastAsia="Times New Roman" w:hAnsi="Calibri" w:cs="Times New Roman"/>
                <w:color w:val="000000"/>
              </w:rPr>
              <w:t>(0.002;0.457)</w:t>
            </w:r>
          </w:p>
        </w:tc>
      </w:tr>
      <w:tr w:rsidR="006162EC" w14:paraId="09643A86" w14:textId="77777777" w:rsidTr="00333CA4">
        <w:tc>
          <w:tcPr>
            <w:tcW w:w="2235" w:type="dxa"/>
            <w:tcBorders>
              <w:top w:val="nil"/>
              <w:bottom w:val="nil"/>
              <w:right w:val="nil"/>
            </w:tcBorders>
          </w:tcPr>
          <w:p w14:paraId="3474F5E8"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vAlign w:val="bottom"/>
          </w:tcPr>
          <w:p w14:paraId="46109FE6" w14:textId="77777777" w:rsidR="00242B18" w:rsidRDefault="006162EC" w:rsidP="00A9147C">
            <w:pPr>
              <w:jc w:val="center"/>
              <w:rPr>
                <w:rFonts w:ascii="Calibri" w:hAnsi="Calibri"/>
                <w:color w:val="000000"/>
              </w:rPr>
            </w:pPr>
            <w:r>
              <w:rPr>
                <w:rFonts w:ascii="Calibri" w:hAnsi="Calibri"/>
                <w:color w:val="000000"/>
              </w:rPr>
              <w:t>0.102</w:t>
            </w:r>
          </w:p>
          <w:p w14:paraId="060A94DC" w14:textId="36E166BB"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(0.048;0.148)</w:t>
            </w:r>
          </w:p>
        </w:tc>
        <w:tc>
          <w:tcPr>
            <w:tcW w:w="1417" w:type="dxa"/>
            <w:tcBorders>
              <w:top w:val="nil"/>
              <w:left w:val="nil"/>
              <w:bottom w:val="nil"/>
              <w:right w:val="nil"/>
            </w:tcBorders>
          </w:tcPr>
          <w:p w14:paraId="5EFD6BA6" w14:textId="77777777" w:rsidR="006162EC" w:rsidRDefault="006162EC" w:rsidP="00B4314E">
            <w:pPr>
              <w:jc w:val="center"/>
              <w:rPr>
                <w:rFonts w:ascii="Calibri" w:hAnsi="Calibri"/>
                <w:color w:val="000000"/>
              </w:rPr>
            </w:pPr>
            <w:r>
              <w:rPr>
                <w:rFonts w:ascii="Calibri" w:hAnsi="Calibri"/>
                <w:color w:val="000000"/>
              </w:rPr>
              <w:t>4.037</w:t>
            </w:r>
          </w:p>
        </w:tc>
        <w:tc>
          <w:tcPr>
            <w:tcW w:w="1276" w:type="dxa"/>
            <w:tcBorders>
              <w:top w:val="nil"/>
              <w:left w:val="nil"/>
              <w:bottom w:val="nil"/>
              <w:right w:val="nil"/>
            </w:tcBorders>
          </w:tcPr>
          <w:p w14:paraId="3B17B432" w14:textId="77777777" w:rsidR="006162EC" w:rsidRDefault="006162EC" w:rsidP="00B4314E">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tcPr>
          <w:p w14:paraId="53C913AA" w14:textId="77777777" w:rsidR="00A23DD5" w:rsidRDefault="006162EC" w:rsidP="00B4314E">
            <w:pPr>
              <w:jc w:val="center"/>
              <w:rPr>
                <w:rFonts w:ascii="Calibri" w:hAnsi="Calibri"/>
                <w:color w:val="000000"/>
              </w:rPr>
            </w:pPr>
            <w:r>
              <w:rPr>
                <w:rFonts w:ascii="Calibri" w:hAnsi="Calibri"/>
                <w:color w:val="000000"/>
              </w:rPr>
              <w:t>0.116</w:t>
            </w:r>
          </w:p>
          <w:p w14:paraId="1768A36E" w14:textId="4EAC37AB"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(0.06</w:t>
            </w:r>
            <w:r>
              <w:rPr>
                <w:rFonts w:ascii="Calibri" w:eastAsia="Times New Roman" w:hAnsi="Calibri" w:cs="Times New Roman"/>
                <w:color w:val="000000"/>
              </w:rPr>
              <w:t>0</w:t>
            </w:r>
            <w:r w:rsidRPr="00A23DD5">
              <w:rPr>
                <w:rFonts w:ascii="Calibri" w:eastAsia="Times New Roman" w:hAnsi="Calibri" w:cs="Times New Roman"/>
                <w:color w:val="000000"/>
              </w:rPr>
              <w:t>;0.161)</w:t>
            </w:r>
          </w:p>
        </w:tc>
        <w:tc>
          <w:tcPr>
            <w:tcW w:w="1576" w:type="dxa"/>
            <w:tcBorders>
              <w:top w:val="nil"/>
              <w:left w:val="nil"/>
              <w:bottom w:val="nil"/>
            </w:tcBorders>
          </w:tcPr>
          <w:p w14:paraId="577AF1E8" w14:textId="77777777" w:rsidR="007158A8" w:rsidRPr="00614649" w:rsidRDefault="006162EC" w:rsidP="00A9147C">
            <w:pPr>
              <w:jc w:val="center"/>
              <w:rPr>
                <w:rFonts w:ascii="Calibri" w:hAnsi="Calibri"/>
                <w:color w:val="000000"/>
              </w:rPr>
            </w:pPr>
            <w:r w:rsidRPr="00614649">
              <w:rPr>
                <w:rFonts w:ascii="Calibri" w:hAnsi="Calibri"/>
                <w:color w:val="000000"/>
              </w:rPr>
              <w:t>0.514</w:t>
            </w:r>
          </w:p>
          <w:p w14:paraId="24526E75" w14:textId="26092A9C" w:rsidR="006162EC" w:rsidRPr="00614649" w:rsidRDefault="007158A8" w:rsidP="007158A8">
            <w:pPr>
              <w:jc w:val="center"/>
              <w:rPr>
                <w:rFonts w:ascii="Calibri" w:eastAsia="Times New Roman" w:hAnsi="Calibri" w:cs="Times New Roman"/>
                <w:color w:val="000000"/>
              </w:rPr>
            </w:pPr>
            <w:r w:rsidRPr="00614649">
              <w:rPr>
                <w:rFonts w:ascii="Calibri" w:eastAsia="Times New Roman" w:hAnsi="Calibri" w:cs="Times New Roman"/>
                <w:color w:val="000000"/>
              </w:rPr>
              <w:t>(0.150;0.709)</w:t>
            </w:r>
          </w:p>
        </w:tc>
      </w:tr>
      <w:tr w:rsidR="006162EC" w14:paraId="2EA85DA3" w14:textId="77777777" w:rsidTr="00333CA4">
        <w:tc>
          <w:tcPr>
            <w:tcW w:w="2235" w:type="dxa"/>
            <w:tcBorders>
              <w:top w:val="nil"/>
              <w:bottom w:val="nil"/>
              <w:right w:val="nil"/>
            </w:tcBorders>
          </w:tcPr>
          <w:p w14:paraId="6525ED1C" w14:textId="77777777" w:rsidR="006162EC" w:rsidRPr="005E67E1" w:rsidRDefault="006162EC" w:rsidP="007220B8">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vAlign w:val="bottom"/>
          </w:tcPr>
          <w:p w14:paraId="17AAA420" w14:textId="77777777" w:rsidR="00242B18" w:rsidRDefault="006162EC" w:rsidP="00A9147C">
            <w:pPr>
              <w:jc w:val="center"/>
              <w:rPr>
                <w:rFonts w:ascii="Calibri" w:hAnsi="Calibri"/>
                <w:color w:val="000000"/>
              </w:rPr>
            </w:pPr>
            <w:r>
              <w:rPr>
                <w:rFonts w:ascii="Calibri" w:hAnsi="Calibri"/>
                <w:color w:val="000000"/>
              </w:rPr>
              <w:t>-0.010</w:t>
            </w:r>
          </w:p>
          <w:p w14:paraId="7B06417B" w14:textId="24BAA737"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(-0.08</w:t>
            </w:r>
            <w:r>
              <w:rPr>
                <w:rFonts w:ascii="Calibri" w:eastAsia="Times New Roman" w:hAnsi="Calibri" w:cs="Times New Roman"/>
                <w:color w:val="000000"/>
              </w:rPr>
              <w:t>0</w:t>
            </w:r>
            <w:r w:rsidRPr="00242B18">
              <w:rPr>
                <w:rFonts w:ascii="Calibri" w:eastAsia="Times New Roman" w:hAnsi="Calibri" w:cs="Times New Roman"/>
                <w:color w:val="000000"/>
              </w:rPr>
              <w:t>;0.055)</w:t>
            </w:r>
          </w:p>
        </w:tc>
        <w:tc>
          <w:tcPr>
            <w:tcW w:w="1417" w:type="dxa"/>
            <w:tcBorders>
              <w:top w:val="nil"/>
              <w:left w:val="nil"/>
              <w:bottom w:val="nil"/>
              <w:right w:val="nil"/>
            </w:tcBorders>
          </w:tcPr>
          <w:p w14:paraId="3A0B049E" w14:textId="77777777" w:rsidR="006162EC" w:rsidRDefault="006162EC" w:rsidP="00B4314E">
            <w:pPr>
              <w:jc w:val="center"/>
              <w:rPr>
                <w:rFonts w:ascii="Calibri" w:hAnsi="Calibri"/>
                <w:color w:val="000000"/>
              </w:rPr>
            </w:pPr>
            <w:r>
              <w:rPr>
                <w:rFonts w:ascii="Calibri" w:hAnsi="Calibri"/>
                <w:color w:val="000000"/>
              </w:rPr>
              <w:t>-0.292</w:t>
            </w:r>
          </w:p>
        </w:tc>
        <w:tc>
          <w:tcPr>
            <w:tcW w:w="1276" w:type="dxa"/>
            <w:tcBorders>
              <w:top w:val="nil"/>
              <w:left w:val="nil"/>
              <w:bottom w:val="nil"/>
              <w:right w:val="nil"/>
            </w:tcBorders>
          </w:tcPr>
          <w:p w14:paraId="53BD01D5" w14:textId="77777777" w:rsidR="006162EC" w:rsidRDefault="006162EC" w:rsidP="00B4314E">
            <w:pPr>
              <w:jc w:val="center"/>
              <w:rPr>
                <w:rFonts w:ascii="Calibri" w:hAnsi="Calibri"/>
                <w:color w:val="000000"/>
              </w:rPr>
            </w:pPr>
            <w:r>
              <w:rPr>
                <w:rFonts w:ascii="Calibri" w:hAnsi="Calibri"/>
                <w:color w:val="000000"/>
              </w:rPr>
              <w:t>0.770</w:t>
            </w:r>
          </w:p>
        </w:tc>
        <w:tc>
          <w:tcPr>
            <w:tcW w:w="1559" w:type="dxa"/>
            <w:tcBorders>
              <w:top w:val="nil"/>
              <w:left w:val="nil"/>
              <w:bottom w:val="nil"/>
              <w:right w:val="nil"/>
            </w:tcBorders>
          </w:tcPr>
          <w:p w14:paraId="6E9D04F1" w14:textId="77777777" w:rsidR="00A23DD5" w:rsidRDefault="006162EC" w:rsidP="00B4314E">
            <w:pPr>
              <w:jc w:val="center"/>
              <w:rPr>
                <w:rFonts w:ascii="Calibri" w:hAnsi="Calibri"/>
                <w:color w:val="000000"/>
              </w:rPr>
            </w:pPr>
            <w:r>
              <w:rPr>
                <w:rFonts w:ascii="Calibri" w:hAnsi="Calibri"/>
                <w:color w:val="000000"/>
              </w:rPr>
              <w:t>-0.003</w:t>
            </w:r>
          </w:p>
          <w:p w14:paraId="14FC1974" w14:textId="3FE071AA"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(-0.074;0.062)</w:t>
            </w:r>
          </w:p>
        </w:tc>
        <w:tc>
          <w:tcPr>
            <w:tcW w:w="1576" w:type="dxa"/>
            <w:tcBorders>
              <w:top w:val="nil"/>
              <w:left w:val="nil"/>
              <w:bottom w:val="nil"/>
            </w:tcBorders>
          </w:tcPr>
          <w:p w14:paraId="5833DA8C" w14:textId="77777777" w:rsidR="007158A8" w:rsidRDefault="006162EC" w:rsidP="00A9147C">
            <w:pPr>
              <w:jc w:val="center"/>
              <w:rPr>
                <w:rFonts w:ascii="Calibri" w:hAnsi="Calibri"/>
                <w:color w:val="000000"/>
              </w:rPr>
            </w:pPr>
            <w:r>
              <w:rPr>
                <w:rFonts w:ascii="Calibri" w:hAnsi="Calibri"/>
                <w:color w:val="000000"/>
              </w:rPr>
              <w:t>0.001</w:t>
            </w:r>
          </w:p>
          <w:p w14:paraId="26693F26" w14:textId="16EFCCA0" w:rsidR="006162EC" w:rsidRPr="00B34B9D" w:rsidRDefault="007158A8" w:rsidP="00B34B9D">
            <w:pPr>
              <w:jc w:val="center"/>
              <w:rPr>
                <w:rFonts w:ascii="Calibri" w:eastAsia="Times New Roman" w:hAnsi="Calibri" w:cs="Times New Roman"/>
                <w:color w:val="000000"/>
              </w:rPr>
            </w:pPr>
            <w:r w:rsidRPr="007158A8">
              <w:rPr>
                <w:rFonts w:ascii="Calibri" w:eastAsia="Times New Roman" w:hAnsi="Calibri" w:cs="Times New Roman"/>
                <w:color w:val="000000"/>
              </w:rPr>
              <w:t>(-0.001;0.231)</w:t>
            </w:r>
          </w:p>
        </w:tc>
      </w:tr>
      <w:tr w:rsidR="00846DF7" w:rsidRPr="00443734" w14:paraId="587FD665" w14:textId="77777777" w:rsidTr="00846DF7">
        <w:tc>
          <w:tcPr>
            <w:tcW w:w="2235" w:type="dxa"/>
            <w:tcBorders>
              <w:top w:val="nil"/>
              <w:bottom w:val="single" w:sz="4" w:space="0" w:color="auto"/>
              <w:right w:val="nil"/>
            </w:tcBorders>
          </w:tcPr>
          <w:p w14:paraId="0C1CFEF9" w14:textId="53C737C8" w:rsidR="00846DF7" w:rsidRPr="00443734" w:rsidRDefault="00846DF7" w:rsidP="00846DF7">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573C2ECB" w14:textId="469F0B3E" w:rsidR="00846DF7" w:rsidRPr="00443734" w:rsidRDefault="00846DF7" w:rsidP="00846DF7">
            <w:pPr>
              <w:spacing w:before="120"/>
              <w:rPr>
                <w:rFonts w:ascii="Arial" w:hAnsi="Arial" w:cs="Arial"/>
                <w:b/>
                <w:sz w:val="18"/>
                <w:szCs w:val="18"/>
              </w:rPr>
            </w:pPr>
            <w:r>
              <w:rPr>
                <w:rFonts w:ascii="Arial" w:hAnsi="Arial" w:cs="Arial"/>
                <w:b/>
                <w:sz w:val="18"/>
                <w:szCs w:val="18"/>
              </w:rPr>
              <w:t xml:space="preserve">0.023 </w:t>
            </w:r>
            <w:r w:rsidRPr="00846DF7">
              <w:rPr>
                <w:rFonts w:ascii="Arial" w:eastAsia="Times New Roman" w:hAnsi="Arial" w:cs="Arial"/>
                <w:b/>
                <w:bCs/>
                <w:color w:val="000000"/>
                <w:sz w:val="18"/>
                <w:szCs w:val="18"/>
              </w:rPr>
              <w:t>(0.014;0.046)</w:t>
            </w:r>
          </w:p>
        </w:tc>
        <w:tc>
          <w:tcPr>
            <w:tcW w:w="1276" w:type="dxa"/>
            <w:tcBorders>
              <w:top w:val="nil"/>
              <w:left w:val="nil"/>
              <w:bottom w:val="single" w:sz="4" w:space="0" w:color="auto"/>
              <w:right w:val="nil"/>
            </w:tcBorders>
          </w:tcPr>
          <w:p w14:paraId="3ADC0DA5" w14:textId="77777777" w:rsidR="00846DF7" w:rsidRPr="00443734" w:rsidRDefault="00846DF7" w:rsidP="00846DF7">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27043C00" w14:textId="77777777" w:rsidR="00846DF7" w:rsidRPr="00443734" w:rsidRDefault="00846DF7" w:rsidP="00846DF7">
            <w:pPr>
              <w:spacing w:before="120"/>
              <w:jc w:val="center"/>
              <w:rPr>
                <w:rFonts w:ascii="Arial" w:hAnsi="Arial" w:cs="Arial"/>
                <w:b/>
                <w:sz w:val="18"/>
                <w:szCs w:val="18"/>
              </w:rPr>
            </w:pPr>
          </w:p>
        </w:tc>
        <w:tc>
          <w:tcPr>
            <w:tcW w:w="1576" w:type="dxa"/>
            <w:tcBorders>
              <w:top w:val="nil"/>
              <w:left w:val="nil"/>
              <w:bottom w:val="single" w:sz="4" w:space="0" w:color="auto"/>
            </w:tcBorders>
          </w:tcPr>
          <w:p w14:paraId="687E834C" w14:textId="77777777" w:rsidR="00846DF7" w:rsidRPr="00443734" w:rsidRDefault="00846DF7" w:rsidP="00846DF7">
            <w:pPr>
              <w:spacing w:before="120"/>
              <w:jc w:val="center"/>
              <w:rPr>
                <w:rFonts w:ascii="Arial" w:hAnsi="Arial" w:cs="Arial"/>
                <w:b/>
                <w:sz w:val="18"/>
                <w:szCs w:val="18"/>
              </w:rPr>
            </w:pPr>
            <w:r>
              <w:rPr>
                <w:rFonts w:ascii="Arial" w:hAnsi="Arial" w:cs="Arial"/>
                <w:b/>
                <w:sz w:val="18"/>
                <w:szCs w:val="18"/>
              </w:rPr>
              <w:t>SUM = 1.0</w:t>
            </w:r>
          </w:p>
        </w:tc>
      </w:tr>
      <w:tr w:rsidR="00275ED4" w:rsidRPr="005E67E1" w14:paraId="25FF0353" w14:textId="77777777" w:rsidTr="006162EC">
        <w:tc>
          <w:tcPr>
            <w:tcW w:w="9622" w:type="dxa"/>
            <w:gridSpan w:val="6"/>
            <w:tcBorders>
              <w:top w:val="single" w:sz="4" w:space="0" w:color="auto"/>
              <w:bottom w:val="single" w:sz="4" w:space="0" w:color="auto"/>
            </w:tcBorders>
            <w:shd w:val="clear" w:color="auto" w:fill="DAEEF3" w:themeFill="accent5" w:themeFillTint="33"/>
          </w:tcPr>
          <w:p w14:paraId="3B50CE16" w14:textId="77777777" w:rsidR="00275ED4" w:rsidRPr="005E67E1" w:rsidRDefault="00275ED4" w:rsidP="007220B8">
            <w:pPr>
              <w:rPr>
                <w:rFonts w:ascii="Arial" w:hAnsi="Arial" w:cs="Arial"/>
              </w:rPr>
            </w:pPr>
            <w:r w:rsidRPr="005E67E1">
              <w:rPr>
                <w:rFonts w:ascii="Arial" w:hAnsi="Arial" w:cs="Arial"/>
              </w:rPr>
              <w:t>Between level (participant level)</w:t>
            </w:r>
          </w:p>
        </w:tc>
      </w:tr>
      <w:tr w:rsidR="006162EC" w14:paraId="01311D31" w14:textId="77777777" w:rsidTr="00333CA4">
        <w:tc>
          <w:tcPr>
            <w:tcW w:w="2235" w:type="dxa"/>
            <w:tcBorders>
              <w:top w:val="single" w:sz="4" w:space="0" w:color="auto"/>
              <w:bottom w:val="nil"/>
              <w:right w:val="nil"/>
            </w:tcBorders>
          </w:tcPr>
          <w:p w14:paraId="432F5F1E" w14:textId="77777777" w:rsidR="006162EC" w:rsidRPr="005E67E1" w:rsidRDefault="006162EC"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vAlign w:val="bottom"/>
          </w:tcPr>
          <w:p w14:paraId="3DF11367" w14:textId="77777777" w:rsidR="00242B18" w:rsidRDefault="006162EC" w:rsidP="00A9147C">
            <w:pPr>
              <w:jc w:val="center"/>
              <w:rPr>
                <w:rFonts w:ascii="Calibri" w:hAnsi="Calibri"/>
                <w:color w:val="000000"/>
              </w:rPr>
            </w:pPr>
            <w:r>
              <w:rPr>
                <w:rFonts w:ascii="Calibri" w:hAnsi="Calibri"/>
                <w:color w:val="000000"/>
              </w:rPr>
              <w:t>0.220</w:t>
            </w:r>
          </w:p>
          <w:p w14:paraId="0B60E52F" w14:textId="27ADA454"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(0.116;0.323)</w:t>
            </w:r>
          </w:p>
        </w:tc>
        <w:tc>
          <w:tcPr>
            <w:tcW w:w="1417" w:type="dxa"/>
            <w:tcBorders>
              <w:top w:val="single" w:sz="4" w:space="0" w:color="auto"/>
              <w:left w:val="nil"/>
              <w:bottom w:val="nil"/>
              <w:right w:val="nil"/>
            </w:tcBorders>
          </w:tcPr>
          <w:p w14:paraId="1F44E30A" w14:textId="77777777" w:rsidR="006162EC" w:rsidRDefault="006162EC" w:rsidP="000E64AB">
            <w:pPr>
              <w:jc w:val="center"/>
              <w:rPr>
                <w:rFonts w:ascii="Calibri" w:hAnsi="Calibri"/>
                <w:color w:val="000000"/>
              </w:rPr>
            </w:pPr>
            <w:r>
              <w:rPr>
                <w:rFonts w:ascii="Calibri" w:hAnsi="Calibri"/>
                <w:color w:val="000000"/>
              </w:rPr>
              <w:t>4.377</w:t>
            </w:r>
          </w:p>
        </w:tc>
        <w:tc>
          <w:tcPr>
            <w:tcW w:w="1276" w:type="dxa"/>
            <w:tcBorders>
              <w:top w:val="single" w:sz="4" w:space="0" w:color="auto"/>
              <w:left w:val="nil"/>
              <w:bottom w:val="nil"/>
              <w:right w:val="nil"/>
            </w:tcBorders>
          </w:tcPr>
          <w:p w14:paraId="30C6BB7E" w14:textId="77777777" w:rsidR="006162EC" w:rsidRDefault="006162EC" w:rsidP="000E64AB">
            <w:pPr>
              <w:jc w:val="center"/>
              <w:rPr>
                <w:rFonts w:ascii="Calibri" w:hAnsi="Calibri"/>
                <w:color w:val="000000"/>
              </w:rPr>
            </w:pPr>
            <w:r>
              <w:rPr>
                <w:rFonts w:ascii="Calibri" w:hAnsi="Calibri"/>
                <w:color w:val="000000"/>
              </w:rPr>
              <w:t>0.000</w:t>
            </w:r>
          </w:p>
        </w:tc>
        <w:tc>
          <w:tcPr>
            <w:tcW w:w="1559" w:type="dxa"/>
            <w:tcBorders>
              <w:top w:val="single" w:sz="4" w:space="0" w:color="auto"/>
              <w:left w:val="nil"/>
              <w:bottom w:val="nil"/>
              <w:right w:val="nil"/>
            </w:tcBorders>
          </w:tcPr>
          <w:p w14:paraId="7DC8C64A" w14:textId="77777777" w:rsidR="00A23DD5" w:rsidRDefault="006162EC" w:rsidP="000E64AB">
            <w:pPr>
              <w:jc w:val="center"/>
              <w:rPr>
                <w:rFonts w:ascii="Calibri" w:hAnsi="Calibri"/>
                <w:color w:val="000000"/>
              </w:rPr>
            </w:pPr>
            <w:r>
              <w:rPr>
                <w:rFonts w:ascii="Calibri" w:hAnsi="Calibri"/>
                <w:color w:val="000000"/>
              </w:rPr>
              <w:t>0.215</w:t>
            </w:r>
          </w:p>
          <w:p w14:paraId="5313A7D7" w14:textId="207558BB"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(0.119;0.317)</w:t>
            </w:r>
          </w:p>
        </w:tc>
        <w:tc>
          <w:tcPr>
            <w:tcW w:w="1576" w:type="dxa"/>
            <w:tcBorders>
              <w:top w:val="single" w:sz="4" w:space="0" w:color="auto"/>
              <w:left w:val="nil"/>
              <w:bottom w:val="nil"/>
            </w:tcBorders>
          </w:tcPr>
          <w:p w14:paraId="74422A2F" w14:textId="77777777" w:rsidR="007158A8" w:rsidRDefault="006162EC" w:rsidP="00A9147C">
            <w:pPr>
              <w:jc w:val="center"/>
              <w:rPr>
                <w:rFonts w:ascii="Calibri" w:hAnsi="Calibri"/>
                <w:color w:val="000000"/>
              </w:rPr>
            </w:pPr>
            <w:r>
              <w:rPr>
                <w:rFonts w:ascii="Calibri" w:hAnsi="Calibri"/>
                <w:color w:val="000000"/>
              </w:rPr>
              <w:t>0.187</w:t>
            </w:r>
          </w:p>
          <w:p w14:paraId="341ABF7E" w14:textId="381EFAB8" w:rsidR="006162EC" w:rsidRPr="007158A8" w:rsidRDefault="007158A8" w:rsidP="007158A8">
            <w:pPr>
              <w:jc w:val="center"/>
              <w:rPr>
                <w:rFonts w:ascii="Calibri" w:eastAsia="Times New Roman" w:hAnsi="Calibri" w:cs="Times New Roman"/>
                <w:color w:val="000000"/>
              </w:rPr>
            </w:pPr>
            <w:r w:rsidRPr="007158A8">
              <w:rPr>
                <w:rFonts w:ascii="Calibri" w:eastAsia="Times New Roman" w:hAnsi="Calibri" w:cs="Times New Roman"/>
                <w:color w:val="000000"/>
              </w:rPr>
              <w:t>(0.056;0.326)</w:t>
            </w:r>
          </w:p>
        </w:tc>
      </w:tr>
      <w:tr w:rsidR="006162EC" w14:paraId="72E10533" w14:textId="77777777" w:rsidTr="00333CA4">
        <w:tc>
          <w:tcPr>
            <w:tcW w:w="2235" w:type="dxa"/>
            <w:tcBorders>
              <w:top w:val="nil"/>
              <w:bottom w:val="nil"/>
              <w:right w:val="nil"/>
            </w:tcBorders>
          </w:tcPr>
          <w:p w14:paraId="5439A12A" w14:textId="77777777" w:rsidR="006162EC" w:rsidRPr="005E67E1" w:rsidRDefault="006162EC" w:rsidP="007220B8">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vAlign w:val="bottom"/>
          </w:tcPr>
          <w:p w14:paraId="2F8DE4C8" w14:textId="77777777" w:rsidR="00242B18" w:rsidRDefault="006162EC" w:rsidP="00A9147C">
            <w:pPr>
              <w:jc w:val="center"/>
              <w:rPr>
                <w:rFonts w:ascii="Calibri" w:hAnsi="Calibri"/>
                <w:color w:val="000000"/>
              </w:rPr>
            </w:pPr>
            <w:r>
              <w:rPr>
                <w:rFonts w:ascii="Calibri" w:hAnsi="Calibri"/>
                <w:color w:val="000000"/>
              </w:rPr>
              <w:t>-0.087</w:t>
            </w:r>
          </w:p>
          <w:p w14:paraId="41E8A339" w14:textId="6AFB1B6D"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(-0.24</w:t>
            </w:r>
            <w:r>
              <w:rPr>
                <w:rFonts w:ascii="Calibri" w:eastAsia="Times New Roman" w:hAnsi="Calibri" w:cs="Times New Roman"/>
                <w:color w:val="000000"/>
              </w:rPr>
              <w:t>0</w:t>
            </w:r>
            <w:r w:rsidRPr="00242B18">
              <w:rPr>
                <w:rFonts w:ascii="Calibri" w:eastAsia="Times New Roman" w:hAnsi="Calibri" w:cs="Times New Roman"/>
                <w:color w:val="000000"/>
              </w:rPr>
              <w:t>;0.065)</w:t>
            </w:r>
          </w:p>
        </w:tc>
        <w:tc>
          <w:tcPr>
            <w:tcW w:w="1417" w:type="dxa"/>
            <w:tcBorders>
              <w:top w:val="nil"/>
              <w:left w:val="nil"/>
              <w:bottom w:val="nil"/>
              <w:right w:val="nil"/>
            </w:tcBorders>
          </w:tcPr>
          <w:p w14:paraId="14CA9448" w14:textId="77777777" w:rsidR="006162EC" w:rsidRDefault="006162EC" w:rsidP="000E64AB">
            <w:pPr>
              <w:jc w:val="center"/>
              <w:rPr>
                <w:rFonts w:ascii="Calibri" w:hAnsi="Calibri"/>
                <w:color w:val="000000"/>
              </w:rPr>
            </w:pPr>
            <w:r>
              <w:rPr>
                <w:rFonts w:ascii="Calibri" w:hAnsi="Calibri"/>
                <w:color w:val="000000"/>
              </w:rPr>
              <w:t>-1.181</w:t>
            </w:r>
          </w:p>
        </w:tc>
        <w:tc>
          <w:tcPr>
            <w:tcW w:w="1276" w:type="dxa"/>
            <w:tcBorders>
              <w:top w:val="nil"/>
              <w:left w:val="nil"/>
              <w:bottom w:val="nil"/>
              <w:right w:val="nil"/>
            </w:tcBorders>
          </w:tcPr>
          <w:p w14:paraId="3AA74814" w14:textId="77777777" w:rsidR="006162EC" w:rsidRDefault="006162EC" w:rsidP="000E64AB">
            <w:pPr>
              <w:jc w:val="center"/>
              <w:rPr>
                <w:rFonts w:ascii="Calibri" w:hAnsi="Calibri"/>
                <w:color w:val="000000"/>
              </w:rPr>
            </w:pPr>
            <w:r>
              <w:rPr>
                <w:rFonts w:ascii="Calibri" w:hAnsi="Calibri"/>
                <w:color w:val="000000"/>
              </w:rPr>
              <w:t>0.238</w:t>
            </w:r>
          </w:p>
        </w:tc>
        <w:tc>
          <w:tcPr>
            <w:tcW w:w="1559" w:type="dxa"/>
            <w:tcBorders>
              <w:top w:val="nil"/>
              <w:left w:val="nil"/>
              <w:bottom w:val="nil"/>
              <w:right w:val="nil"/>
            </w:tcBorders>
          </w:tcPr>
          <w:p w14:paraId="5665A542" w14:textId="77777777" w:rsidR="00A23DD5" w:rsidRDefault="006162EC" w:rsidP="000E64AB">
            <w:pPr>
              <w:jc w:val="center"/>
              <w:rPr>
                <w:rFonts w:ascii="Calibri" w:hAnsi="Calibri"/>
                <w:color w:val="000000"/>
              </w:rPr>
            </w:pPr>
            <w:r>
              <w:rPr>
                <w:rFonts w:ascii="Calibri" w:hAnsi="Calibri"/>
                <w:color w:val="000000"/>
              </w:rPr>
              <w:t>-0.065</w:t>
            </w:r>
          </w:p>
          <w:p w14:paraId="3E84EA67" w14:textId="4E93EB7C"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(-0.174;0.05</w:t>
            </w:r>
            <w:r>
              <w:rPr>
                <w:rFonts w:ascii="Calibri" w:eastAsia="Times New Roman" w:hAnsi="Calibri" w:cs="Times New Roman"/>
                <w:color w:val="000000"/>
              </w:rPr>
              <w:t>0</w:t>
            </w:r>
            <w:r w:rsidRPr="00A23DD5">
              <w:rPr>
                <w:rFonts w:ascii="Calibri" w:eastAsia="Times New Roman" w:hAnsi="Calibri" w:cs="Times New Roman"/>
                <w:color w:val="000000"/>
              </w:rPr>
              <w:t>)</w:t>
            </w:r>
          </w:p>
        </w:tc>
        <w:tc>
          <w:tcPr>
            <w:tcW w:w="1576" w:type="dxa"/>
            <w:tcBorders>
              <w:top w:val="nil"/>
              <w:left w:val="nil"/>
              <w:bottom w:val="nil"/>
            </w:tcBorders>
          </w:tcPr>
          <w:p w14:paraId="6F19497B" w14:textId="77777777" w:rsidR="007158A8" w:rsidRDefault="006162EC" w:rsidP="00A9147C">
            <w:pPr>
              <w:jc w:val="center"/>
              <w:rPr>
                <w:rFonts w:ascii="Calibri" w:hAnsi="Calibri"/>
                <w:color w:val="000000"/>
              </w:rPr>
            </w:pPr>
            <w:r>
              <w:rPr>
                <w:rFonts w:ascii="Calibri" w:hAnsi="Calibri"/>
                <w:color w:val="000000"/>
              </w:rPr>
              <w:t>0.022</w:t>
            </w:r>
          </w:p>
          <w:p w14:paraId="0C2141AB" w14:textId="39D998E3" w:rsidR="006162EC" w:rsidRPr="007158A8" w:rsidRDefault="007158A8" w:rsidP="007158A8">
            <w:pPr>
              <w:jc w:val="center"/>
              <w:rPr>
                <w:rFonts w:ascii="Calibri" w:eastAsia="Times New Roman" w:hAnsi="Calibri" w:cs="Times New Roman"/>
                <w:color w:val="000000"/>
              </w:rPr>
            </w:pPr>
            <w:r w:rsidRPr="007158A8">
              <w:rPr>
                <w:rFonts w:ascii="Calibri" w:eastAsia="Times New Roman" w:hAnsi="Calibri" w:cs="Times New Roman"/>
                <w:color w:val="000000"/>
              </w:rPr>
              <w:t>(-0.01</w:t>
            </w:r>
            <w:r w:rsidR="00331554">
              <w:rPr>
                <w:rFonts w:ascii="Calibri" w:eastAsia="Times New Roman" w:hAnsi="Calibri" w:cs="Times New Roman"/>
                <w:color w:val="000000"/>
              </w:rPr>
              <w:t>0</w:t>
            </w:r>
            <w:r w:rsidRPr="007158A8">
              <w:rPr>
                <w:rFonts w:ascii="Calibri" w:eastAsia="Times New Roman" w:hAnsi="Calibri" w:cs="Times New Roman"/>
                <w:color w:val="000000"/>
              </w:rPr>
              <w:t>;0.124)</w:t>
            </w:r>
          </w:p>
        </w:tc>
      </w:tr>
      <w:tr w:rsidR="006162EC" w14:paraId="686025B7" w14:textId="77777777" w:rsidTr="00333CA4">
        <w:tc>
          <w:tcPr>
            <w:tcW w:w="2235" w:type="dxa"/>
            <w:tcBorders>
              <w:top w:val="nil"/>
              <w:bottom w:val="nil"/>
              <w:right w:val="nil"/>
            </w:tcBorders>
          </w:tcPr>
          <w:p w14:paraId="3D916BB1" w14:textId="77777777" w:rsidR="006162EC" w:rsidRPr="005E67E1" w:rsidRDefault="006162EC" w:rsidP="007220B8">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vAlign w:val="bottom"/>
          </w:tcPr>
          <w:p w14:paraId="25891B08" w14:textId="77777777" w:rsidR="00242B18" w:rsidRDefault="006162EC" w:rsidP="00A9147C">
            <w:pPr>
              <w:jc w:val="center"/>
              <w:rPr>
                <w:rFonts w:ascii="Calibri" w:hAnsi="Calibri"/>
                <w:color w:val="000000"/>
              </w:rPr>
            </w:pPr>
            <w:r>
              <w:rPr>
                <w:rFonts w:ascii="Calibri" w:hAnsi="Calibri"/>
                <w:color w:val="000000"/>
              </w:rPr>
              <w:t>-0.409</w:t>
            </w:r>
          </w:p>
          <w:p w14:paraId="0EDD2A03" w14:textId="3E58022F"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(-0.511;-0.315)</w:t>
            </w:r>
          </w:p>
        </w:tc>
        <w:tc>
          <w:tcPr>
            <w:tcW w:w="1417" w:type="dxa"/>
            <w:tcBorders>
              <w:top w:val="nil"/>
              <w:left w:val="nil"/>
              <w:bottom w:val="nil"/>
              <w:right w:val="nil"/>
            </w:tcBorders>
          </w:tcPr>
          <w:p w14:paraId="55A17E38" w14:textId="77777777" w:rsidR="006162EC" w:rsidRDefault="006162EC" w:rsidP="000E64AB">
            <w:pPr>
              <w:jc w:val="center"/>
              <w:rPr>
                <w:rFonts w:ascii="Calibri" w:hAnsi="Calibri"/>
                <w:color w:val="000000"/>
              </w:rPr>
            </w:pPr>
            <w:r>
              <w:rPr>
                <w:rFonts w:ascii="Calibri" w:hAnsi="Calibri"/>
                <w:color w:val="000000"/>
              </w:rPr>
              <w:t>-8.074</w:t>
            </w:r>
          </w:p>
        </w:tc>
        <w:tc>
          <w:tcPr>
            <w:tcW w:w="1276" w:type="dxa"/>
            <w:tcBorders>
              <w:top w:val="nil"/>
              <w:left w:val="nil"/>
              <w:bottom w:val="nil"/>
              <w:right w:val="nil"/>
            </w:tcBorders>
          </w:tcPr>
          <w:p w14:paraId="2F740EF9" w14:textId="77777777" w:rsidR="006162EC" w:rsidRDefault="006162EC" w:rsidP="000E64AB">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tcPr>
          <w:p w14:paraId="2DD8A6DB" w14:textId="77777777" w:rsidR="00A23DD5" w:rsidRDefault="006162EC" w:rsidP="000E64AB">
            <w:pPr>
              <w:jc w:val="center"/>
              <w:rPr>
                <w:rFonts w:ascii="Calibri" w:hAnsi="Calibri"/>
                <w:color w:val="000000"/>
              </w:rPr>
            </w:pPr>
            <w:r>
              <w:rPr>
                <w:rFonts w:ascii="Calibri" w:hAnsi="Calibri"/>
                <w:color w:val="000000"/>
              </w:rPr>
              <w:t>-0.420</w:t>
            </w:r>
          </w:p>
          <w:p w14:paraId="126F3E20" w14:textId="1BBDC14D"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(-0.511;-0.334)</w:t>
            </w:r>
          </w:p>
        </w:tc>
        <w:tc>
          <w:tcPr>
            <w:tcW w:w="1576" w:type="dxa"/>
            <w:tcBorders>
              <w:top w:val="nil"/>
              <w:left w:val="nil"/>
              <w:bottom w:val="nil"/>
            </w:tcBorders>
          </w:tcPr>
          <w:p w14:paraId="06515DBA" w14:textId="77777777" w:rsidR="007158A8" w:rsidRDefault="006162EC" w:rsidP="00A9147C">
            <w:pPr>
              <w:jc w:val="center"/>
              <w:rPr>
                <w:rFonts w:ascii="Calibri" w:hAnsi="Calibri"/>
                <w:color w:val="000000"/>
              </w:rPr>
            </w:pPr>
            <w:r>
              <w:rPr>
                <w:rFonts w:ascii="Calibri" w:hAnsi="Calibri"/>
                <w:color w:val="000000"/>
              </w:rPr>
              <w:t>0.679</w:t>
            </w:r>
          </w:p>
          <w:p w14:paraId="50AF1908" w14:textId="6F214177" w:rsidR="006162EC" w:rsidRPr="007158A8" w:rsidRDefault="007158A8" w:rsidP="007158A8">
            <w:pPr>
              <w:jc w:val="center"/>
              <w:rPr>
                <w:rFonts w:ascii="Calibri" w:eastAsia="Times New Roman" w:hAnsi="Calibri" w:cs="Times New Roman"/>
                <w:color w:val="000000"/>
              </w:rPr>
            </w:pPr>
            <w:r w:rsidRPr="007158A8">
              <w:rPr>
                <w:rFonts w:ascii="Calibri" w:eastAsia="Times New Roman" w:hAnsi="Calibri" w:cs="Times New Roman"/>
                <w:color w:val="000000"/>
              </w:rPr>
              <w:t>(0.444;0.786)</w:t>
            </w:r>
          </w:p>
        </w:tc>
      </w:tr>
      <w:tr w:rsidR="00A61174" w14:paraId="068E6A19" w14:textId="77777777" w:rsidTr="00333CA4">
        <w:tc>
          <w:tcPr>
            <w:tcW w:w="2235" w:type="dxa"/>
            <w:tcBorders>
              <w:top w:val="nil"/>
              <w:bottom w:val="nil"/>
              <w:right w:val="nil"/>
            </w:tcBorders>
            <w:shd w:val="clear" w:color="auto" w:fill="auto"/>
          </w:tcPr>
          <w:p w14:paraId="4B93C734" w14:textId="77777777" w:rsidR="00A61174" w:rsidRPr="00127B6E" w:rsidRDefault="00A61174" w:rsidP="007220B8">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7F4DFB0A"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6DA4B713" w14:textId="77777777" w:rsidR="00A61174" w:rsidRPr="005E67E1" w:rsidRDefault="00A61174" w:rsidP="000E64AB">
            <w:pPr>
              <w:jc w:val="center"/>
              <w:rPr>
                <w:rFonts w:ascii="Arial" w:hAnsi="Arial" w:cs="Arial"/>
                <w:sz w:val="18"/>
                <w:szCs w:val="18"/>
              </w:rPr>
            </w:pPr>
          </w:p>
        </w:tc>
        <w:tc>
          <w:tcPr>
            <w:tcW w:w="1276" w:type="dxa"/>
            <w:tcBorders>
              <w:top w:val="nil"/>
              <w:left w:val="nil"/>
              <w:bottom w:val="nil"/>
              <w:right w:val="nil"/>
            </w:tcBorders>
            <w:shd w:val="clear" w:color="auto" w:fill="auto"/>
          </w:tcPr>
          <w:p w14:paraId="63104B43" w14:textId="77777777" w:rsidR="00A61174" w:rsidRPr="005E67E1" w:rsidRDefault="00A61174" w:rsidP="000E64AB">
            <w:pPr>
              <w:jc w:val="center"/>
              <w:rPr>
                <w:rFonts w:ascii="Arial" w:hAnsi="Arial" w:cs="Arial"/>
                <w:sz w:val="18"/>
                <w:szCs w:val="18"/>
              </w:rPr>
            </w:pPr>
          </w:p>
        </w:tc>
        <w:tc>
          <w:tcPr>
            <w:tcW w:w="1559" w:type="dxa"/>
            <w:tcBorders>
              <w:top w:val="nil"/>
              <w:left w:val="nil"/>
              <w:bottom w:val="nil"/>
              <w:right w:val="nil"/>
            </w:tcBorders>
            <w:shd w:val="clear" w:color="auto" w:fill="auto"/>
          </w:tcPr>
          <w:p w14:paraId="032430D2" w14:textId="77777777" w:rsidR="00A61174" w:rsidRPr="005E67E1" w:rsidRDefault="00A61174" w:rsidP="000E64AB">
            <w:pPr>
              <w:jc w:val="center"/>
              <w:rPr>
                <w:rFonts w:ascii="Arial" w:hAnsi="Arial" w:cs="Arial"/>
                <w:sz w:val="18"/>
                <w:szCs w:val="18"/>
              </w:rPr>
            </w:pPr>
          </w:p>
        </w:tc>
        <w:tc>
          <w:tcPr>
            <w:tcW w:w="1576" w:type="dxa"/>
            <w:tcBorders>
              <w:top w:val="nil"/>
              <w:left w:val="nil"/>
              <w:bottom w:val="nil"/>
            </w:tcBorders>
            <w:shd w:val="clear" w:color="auto" w:fill="auto"/>
          </w:tcPr>
          <w:p w14:paraId="1E7195D9" w14:textId="77777777" w:rsidR="00A61174" w:rsidRPr="005E67E1" w:rsidRDefault="00A61174" w:rsidP="00A9147C">
            <w:pPr>
              <w:jc w:val="center"/>
              <w:rPr>
                <w:rFonts w:ascii="Arial" w:hAnsi="Arial" w:cs="Arial"/>
                <w:sz w:val="18"/>
                <w:szCs w:val="18"/>
              </w:rPr>
            </w:pPr>
          </w:p>
        </w:tc>
      </w:tr>
      <w:tr w:rsidR="006162EC" w14:paraId="6746A014" w14:textId="77777777" w:rsidTr="00333CA4">
        <w:tc>
          <w:tcPr>
            <w:tcW w:w="2235" w:type="dxa"/>
            <w:tcBorders>
              <w:top w:val="nil"/>
              <w:bottom w:val="nil"/>
              <w:right w:val="nil"/>
            </w:tcBorders>
            <w:shd w:val="clear" w:color="auto" w:fill="auto"/>
          </w:tcPr>
          <w:p w14:paraId="2088F768"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1D1805B7" w14:textId="77777777" w:rsidR="00242B18" w:rsidRDefault="006162EC" w:rsidP="00A9147C">
            <w:pPr>
              <w:jc w:val="center"/>
              <w:rPr>
                <w:rFonts w:ascii="Calibri" w:hAnsi="Calibri"/>
                <w:color w:val="000000"/>
              </w:rPr>
            </w:pPr>
            <w:r>
              <w:rPr>
                <w:rFonts w:ascii="Calibri" w:hAnsi="Calibri"/>
                <w:color w:val="000000"/>
              </w:rPr>
              <w:t>-0.018</w:t>
            </w:r>
          </w:p>
          <w:p w14:paraId="41881EB5" w14:textId="515899F8"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(-0.143;0.089)</w:t>
            </w:r>
          </w:p>
        </w:tc>
        <w:tc>
          <w:tcPr>
            <w:tcW w:w="1417" w:type="dxa"/>
            <w:tcBorders>
              <w:top w:val="nil"/>
              <w:left w:val="nil"/>
              <w:bottom w:val="nil"/>
              <w:right w:val="nil"/>
            </w:tcBorders>
            <w:shd w:val="clear" w:color="auto" w:fill="auto"/>
          </w:tcPr>
          <w:p w14:paraId="1E0EDC00" w14:textId="77777777" w:rsidR="006162EC" w:rsidRDefault="006162EC" w:rsidP="000E64AB">
            <w:pPr>
              <w:jc w:val="center"/>
              <w:rPr>
                <w:rFonts w:ascii="Calibri" w:hAnsi="Calibri"/>
                <w:color w:val="000000"/>
              </w:rPr>
            </w:pPr>
            <w:r>
              <w:rPr>
                <w:rFonts w:ascii="Calibri" w:hAnsi="Calibri"/>
                <w:color w:val="000000"/>
              </w:rPr>
              <w:t>-0.308</w:t>
            </w:r>
          </w:p>
        </w:tc>
        <w:tc>
          <w:tcPr>
            <w:tcW w:w="1276" w:type="dxa"/>
            <w:tcBorders>
              <w:top w:val="nil"/>
              <w:left w:val="nil"/>
              <w:bottom w:val="nil"/>
              <w:right w:val="nil"/>
            </w:tcBorders>
            <w:shd w:val="clear" w:color="auto" w:fill="auto"/>
          </w:tcPr>
          <w:p w14:paraId="3B1AA219" w14:textId="77777777" w:rsidR="006162EC" w:rsidRDefault="006162EC" w:rsidP="000E64AB">
            <w:pPr>
              <w:jc w:val="center"/>
              <w:rPr>
                <w:rFonts w:ascii="Calibri" w:hAnsi="Calibri"/>
                <w:color w:val="000000"/>
              </w:rPr>
            </w:pPr>
            <w:r>
              <w:rPr>
                <w:rFonts w:ascii="Calibri" w:hAnsi="Calibri"/>
                <w:color w:val="000000"/>
              </w:rPr>
              <w:t>0.758</w:t>
            </w:r>
          </w:p>
        </w:tc>
        <w:tc>
          <w:tcPr>
            <w:tcW w:w="1559" w:type="dxa"/>
            <w:tcBorders>
              <w:top w:val="nil"/>
              <w:left w:val="nil"/>
              <w:bottom w:val="nil"/>
              <w:right w:val="nil"/>
            </w:tcBorders>
            <w:shd w:val="clear" w:color="auto" w:fill="auto"/>
          </w:tcPr>
          <w:p w14:paraId="365D7BCB" w14:textId="77777777" w:rsidR="00A23DD5" w:rsidRDefault="006162EC" w:rsidP="000E64AB">
            <w:pPr>
              <w:jc w:val="center"/>
              <w:rPr>
                <w:rFonts w:ascii="Calibri" w:hAnsi="Calibri"/>
                <w:color w:val="000000"/>
              </w:rPr>
            </w:pPr>
            <w:r>
              <w:rPr>
                <w:rFonts w:ascii="Calibri" w:hAnsi="Calibri"/>
                <w:color w:val="000000"/>
              </w:rPr>
              <w:t>-0.158</w:t>
            </w:r>
          </w:p>
          <w:p w14:paraId="07C97878" w14:textId="59AD64DD"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(-0.277;-0.058)</w:t>
            </w:r>
          </w:p>
        </w:tc>
        <w:tc>
          <w:tcPr>
            <w:tcW w:w="1576" w:type="dxa"/>
            <w:tcBorders>
              <w:top w:val="nil"/>
              <w:left w:val="nil"/>
              <w:bottom w:val="nil"/>
            </w:tcBorders>
            <w:shd w:val="clear" w:color="auto" w:fill="auto"/>
          </w:tcPr>
          <w:p w14:paraId="3B1854F2" w14:textId="77777777" w:rsidR="007158A8" w:rsidRDefault="006162EC" w:rsidP="00A9147C">
            <w:pPr>
              <w:jc w:val="center"/>
              <w:rPr>
                <w:rFonts w:ascii="Calibri" w:hAnsi="Calibri"/>
                <w:color w:val="000000"/>
              </w:rPr>
            </w:pPr>
            <w:r>
              <w:rPr>
                <w:rFonts w:ascii="Calibri" w:hAnsi="Calibri"/>
                <w:color w:val="000000"/>
              </w:rPr>
              <w:t>0.011</w:t>
            </w:r>
          </w:p>
          <w:p w14:paraId="571F4FD6" w14:textId="69D96DEF" w:rsidR="006162EC" w:rsidRPr="007158A8" w:rsidRDefault="007158A8" w:rsidP="007158A8">
            <w:pPr>
              <w:jc w:val="center"/>
              <w:rPr>
                <w:rFonts w:ascii="Calibri" w:eastAsia="Times New Roman" w:hAnsi="Calibri" w:cs="Times New Roman"/>
                <w:color w:val="000000"/>
              </w:rPr>
            </w:pPr>
            <w:r w:rsidRPr="007158A8">
              <w:rPr>
                <w:rFonts w:ascii="Calibri" w:eastAsia="Times New Roman" w:hAnsi="Calibri" w:cs="Times New Roman"/>
                <w:color w:val="000000"/>
              </w:rPr>
              <w:t>(-0.029;0.121)</w:t>
            </w:r>
          </w:p>
        </w:tc>
      </w:tr>
      <w:tr w:rsidR="006162EC" w14:paraId="10ADF6DB" w14:textId="77777777" w:rsidTr="00333CA4">
        <w:tc>
          <w:tcPr>
            <w:tcW w:w="2235" w:type="dxa"/>
            <w:tcBorders>
              <w:top w:val="nil"/>
              <w:bottom w:val="nil"/>
              <w:right w:val="nil"/>
            </w:tcBorders>
            <w:shd w:val="clear" w:color="auto" w:fill="auto"/>
          </w:tcPr>
          <w:p w14:paraId="1B780937"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3E4DDBFC" w14:textId="77777777" w:rsidR="00242B18" w:rsidRDefault="006162EC" w:rsidP="00A9147C">
            <w:pPr>
              <w:jc w:val="center"/>
              <w:rPr>
                <w:rFonts w:ascii="Calibri" w:hAnsi="Calibri"/>
                <w:color w:val="000000"/>
              </w:rPr>
            </w:pPr>
            <w:r>
              <w:rPr>
                <w:rFonts w:ascii="Calibri" w:hAnsi="Calibri"/>
                <w:color w:val="000000"/>
              </w:rPr>
              <w:t>0.115</w:t>
            </w:r>
          </w:p>
          <w:p w14:paraId="670656AC" w14:textId="4F179137"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(-0.006;0.252)</w:t>
            </w:r>
          </w:p>
        </w:tc>
        <w:tc>
          <w:tcPr>
            <w:tcW w:w="1417" w:type="dxa"/>
            <w:tcBorders>
              <w:top w:val="nil"/>
              <w:left w:val="nil"/>
              <w:bottom w:val="nil"/>
              <w:right w:val="nil"/>
            </w:tcBorders>
            <w:shd w:val="clear" w:color="auto" w:fill="auto"/>
          </w:tcPr>
          <w:p w14:paraId="79380090" w14:textId="77777777" w:rsidR="006162EC" w:rsidRDefault="006162EC" w:rsidP="000E64AB">
            <w:pPr>
              <w:jc w:val="center"/>
              <w:rPr>
                <w:rFonts w:ascii="Calibri" w:hAnsi="Calibri"/>
                <w:color w:val="000000"/>
              </w:rPr>
            </w:pPr>
            <w:r>
              <w:rPr>
                <w:rFonts w:ascii="Calibri" w:hAnsi="Calibri"/>
                <w:color w:val="000000"/>
              </w:rPr>
              <w:t>1.798</w:t>
            </w:r>
          </w:p>
        </w:tc>
        <w:tc>
          <w:tcPr>
            <w:tcW w:w="1276" w:type="dxa"/>
            <w:tcBorders>
              <w:top w:val="nil"/>
              <w:left w:val="nil"/>
              <w:bottom w:val="nil"/>
              <w:right w:val="nil"/>
            </w:tcBorders>
            <w:shd w:val="clear" w:color="auto" w:fill="auto"/>
          </w:tcPr>
          <w:p w14:paraId="747A8CB8" w14:textId="77777777" w:rsidR="006162EC" w:rsidRDefault="006162EC" w:rsidP="000E64AB">
            <w:pPr>
              <w:jc w:val="center"/>
              <w:rPr>
                <w:rFonts w:ascii="Calibri" w:hAnsi="Calibri"/>
                <w:color w:val="000000"/>
              </w:rPr>
            </w:pPr>
            <w:r>
              <w:rPr>
                <w:rFonts w:ascii="Calibri" w:hAnsi="Calibri"/>
                <w:color w:val="000000"/>
              </w:rPr>
              <w:t>0.072</w:t>
            </w:r>
          </w:p>
        </w:tc>
        <w:tc>
          <w:tcPr>
            <w:tcW w:w="1559" w:type="dxa"/>
            <w:tcBorders>
              <w:top w:val="nil"/>
              <w:left w:val="nil"/>
              <w:bottom w:val="nil"/>
              <w:right w:val="nil"/>
            </w:tcBorders>
            <w:shd w:val="clear" w:color="auto" w:fill="auto"/>
          </w:tcPr>
          <w:p w14:paraId="518696FF" w14:textId="77777777" w:rsidR="00A23DD5" w:rsidRDefault="006162EC" w:rsidP="000E64AB">
            <w:pPr>
              <w:jc w:val="center"/>
              <w:rPr>
                <w:rFonts w:ascii="Calibri" w:hAnsi="Calibri"/>
                <w:color w:val="000000"/>
              </w:rPr>
            </w:pPr>
            <w:r>
              <w:rPr>
                <w:rFonts w:ascii="Calibri" w:hAnsi="Calibri"/>
                <w:color w:val="000000"/>
              </w:rPr>
              <w:t>0.193</w:t>
            </w:r>
          </w:p>
          <w:p w14:paraId="1C756B27" w14:textId="55BFF6F8"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(0.09</w:t>
            </w:r>
            <w:r>
              <w:rPr>
                <w:rFonts w:ascii="Calibri" w:eastAsia="Times New Roman" w:hAnsi="Calibri" w:cs="Times New Roman"/>
                <w:color w:val="000000"/>
              </w:rPr>
              <w:t>0</w:t>
            </w:r>
            <w:r w:rsidRPr="00A23DD5">
              <w:rPr>
                <w:rFonts w:ascii="Calibri" w:eastAsia="Times New Roman" w:hAnsi="Calibri" w:cs="Times New Roman"/>
                <w:color w:val="000000"/>
              </w:rPr>
              <w:t>;0.298)</w:t>
            </w:r>
          </w:p>
        </w:tc>
        <w:tc>
          <w:tcPr>
            <w:tcW w:w="1576" w:type="dxa"/>
            <w:tcBorders>
              <w:top w:val="nil"/>
              <w:left w:val="nil"/>
              <w:bottom w:val="nil"/>
            </w:tcBorders>
            <w:shd w:val="clear" w:color="auto" w:fill="auto"/>
          </w:tcPr>
          <w:p w14:paraId="5187F3BA" w14:textId="77777777" w:rsidR="007158A8" w:rsidRDefault="006162EC" w:rsidP="00A9147C">
            <w:pPr>
              <w:jc w:val="center"/>
              <w:rPr>
                <w:rFonts w:ascii="Calibri" w:hAnsi="Calibri"/>
                <w:color w:val="000000"/>
              </w:rPr>
            </w:pPr>
            <w:r>
              <w:rPr>
                <w:rFonts w:ascii="Calibri" w:hAnsi="Calibri"/>
                <w:color w:val="000000"/>
              </w:rPr>
              <w:t>0.088</w:t>
            </w:r>
          </w:p>
          <w:p w14:paraId="5F9C77D4" w14:textId="555B65D4" w:rsidR="006162EC" w:rsidRPr="007158A8" w:rsidRDefault="007158A8" w:rsidP="007158A8">
            <w:pPr>
              <w:jc w:val="center"/>
              <w:rPr>
                <w:rFonts w:ascii="Calibri" w:eastAsia="Times New Roman" w:hAnsi="Calibri" w:cs="Times New Roman"/>
                <w:color w:val="000000"/>
              </w:rPr>
            </w:pPr>
            <w:r w:rsidRPr="007158A8">
              <w:rPr>
                <w:rFonts w:ascii="Calibri" w:eastAsia="Times New Roman" w:hAnsi="Calibri" w:cs="Times New Roman"/>
                <w:color w:val="000000"/>
              </w:rPr>
              <w:t>(-0.002;0.239)</w:t>
            </w:r>
          </w:p>
        </w:tc>
      </w:tr>
      <w:tr w:rsidR="00A61174" w14:paraId="57A00A9C" w14:textId="77777777" w:rsidTr="00333CA4">
        <w:tc>
          <w:tcPr>
            <w:tcW w:w="2235" w:type="dxa"/>
            <w:tcBorders>
              <w:top w:val="nil"/>
              <w:bottom w:val="nil"/>
              <w:right w:val="nil"/>
            </w:tcBorders>
            <w:shd w:val="clear" w:color="auto" w:fill="auto"/>
          </w:tcPr>
          <w:p w14:paraId="7CE3E62E" w14:textId="267BAEB5" w:rsidR="00A61174" w:rsidRPr="00127B6E" w:rsidRDefault="00A61174" w:rsidP="007220B8">
            <w:pPr>
              <w:rPr>
                <w:rFonts w:ascii="Arial" w:hAnsi="Arial" w:cs="Arial"/>
                <w:sz w:val="18"/>
                <w:szCs w:val="18"/>
              </w:rPr>
            </w:pPr>
            <w:r w:rsidRPr="00127B6E">
              <w:rPr>
                <w:rFonts w:ascii="Arial" w:hAnsi="Arial" w:cs="Arial"/>
                <w:sz w:val="18"/>
                <w:szCs w:val="18"/>
              </w:rPr>
              <w:t>Occupation (ref. no job/ retired)</w:t>
            </w:r>
            <w:r w:rsidR="0080111B">
              <w:rPr>
                <w:rFonts w:ascii="Arial" w:hAnsi="Arial" w:cs="Arial"/>
                <w:sz w:val="18"/>
                <w:szCs w:val="18"/>
                <w:vertAlign w:val="superscript"/>
              </w:rPr>
              <w:t>4</w:t>
            </w:r>
          </w:p>
        </w:tc>
        <w:tc>
          <w:tcPr>
            <w:tcW w:w="1559" w:type="dxa"/>
            <w:tcBorders>
              <w:top w:val="nil"/>
              <w:left w:val="nil"/>
              <w:bottom w:val="nil"/>
              <w:right w:val="nil"/>
            </w:tcBorders>
            <w:shd w:val="clear" w:color="auto" w:fill="auto"/>
          </w:tcPr>
          <w:p w14:paraId="4E025C82"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4BA3D359" w14:textId="77777777" w:rsidR="00A61174" w:rsidRPr="005E67E1" w:rsidRDefault="00A61174" w:rsidP="000E64AB">
            <w:pPr>
              <w:jc w:val="center"/>
              <w:rPr>
                <w:rFonts w:ascii="Arial" w:hAnsi="Arial" w:cs="Arial"/>
                <w:sz w:val="18"/>
                <w:szCs w:val="18"/>
              </w:rPr>
            </w:pPr>
          </w:p>
        </w:tc>
        <w:tc>
          <w:tcPr>
            <w:tcW w:w="1276" w:type="dxa"/>
            <w:tcBorders>
              <w:top w:val="nil"/>
              <w:left w:val="nil"/>
              <w:bottom w:val="nil"/>
              <w:right w:val="nil"/>
            </w:tcBorders>
            <w:shd w:val="clear" w:color="auto" w:fill="auto"/>
          </w:tcPr>
          <w:p w14:paraId="66EFDB4A" w14:textId="77777777" w:rsidR="00A61174" w:rsidRPr="005E67E1" w:rsidRDefault="00A61174" w:rsidP="000E64AB">
            <w:pPr>
              <w:jc w:val="center"/>
              <w:rPr>
                <w:rFonts w:ascii="Arial" w:hAnsi="Arial" w:cs="Arial"/>
                <w:sz w:val="18"/>
                <w:szCs w:val="18"/>
              </w:rPr>
            </w:pPr>
          </w:p>
        </w:tc>
        <w:tc>
          <w:tcPr>
            <w:tcW w:w="1559" w:type="dxa"/>
            <w:tcBorders>
              <w:top w:val="nil"/>
              <w:left w:val="nil"/>
              <w:bottom w:val="nil"/>
              <w:right w:val="nil"/>
            </w:tcBorders>
            <w:shd w:val="clear" w:color="auto" w:fill="auto"/>
          </w:tcPr>
          <w:p w14:paraId="1ABC9D8C" w14:textId="77777777" w:rsidR="00A61174" w:rsidRPr="005E67E1" w:rsidRDefault="00A61174" w:rsidP="000E64AB">
            <w:pPr>
              <w:jc w:val="center"/>
              <w:rPr>
                <w:rFonts w:ascii="Arial" w:hAnsi="Arial" w:cs="Arial"/>
                <w:sz w:val="18"/>
                <w:szCs w:val="18"/>
              </w:rPr>
            </w:pPr>
          </w:p>
        </w:tc>
        <w:tc>
          <w:tcPr>
            <w:tcW w:w="1576" w:type="dxa"/>
            <w:tcBorders>
              <w:top w:val="nil"/>
              <w:left w:val="nil"/>
              <w:bottom w:val="nil"/>
            </w:tcBorders>
            <w:shd w:val="clear" w:color="auto" w:fill="auto"/>
          </w:tcPr>
          <w:p w14:paraId="50F4BA68" w14:textId="77777777" w:rsidR="00A61174" w:rsidRPr="005E67E1" w:rsidRDefault="00A61174" w:rsidP="00A9147C">
            <w:pPr>
              <w:jc w:val="center"/>
              <w:rPr>
                <w:rFonts w:ascii="Arial" w:hAnsi="Arial" w:cs="Arial"/>
                <w:sz w:val="18"/>
                <w:szCs w:val="18"/>
              </w:rPr>
            </w:pPr>
          </w:p>
        </w:tc>
      </w:tr>
      <w:tr w:rsidR="006162EC" w14:paraId="60696F38" w14:textId="77777777" w:rsidTr="00333CA4">
        <w:tc>
          <w:tcPr>
            <w:tcW w:w="2235" w:type="dxa"/>
            <w:tcBorders>
              <w:top w:val="nil"/>
              <w:bottom w:val="nil"/>
              <w:right w:val="nil"/>
            </w:tcBorders>
            <w:shd w:val="clear" w:color="auto" w:fill="auto"/>
          </w:tcPr>
          <w:p w14:paraId="31C3F2EA"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5D0DAC32" w14:textId="77777777" w:rsidR="00242B18" w:rsidRDefault="006162EC" w:rsidP="00A9147C">
            <w:pPr>
              <w:jc w:val="center"/>
              <w:rPr>
                <w:rFonts w:ascii="Calibri" w:hAnsi="Calibri"/>
                <w:color w:val="000000"/>
              </w:rPr>
            </w:pPr>
            <w:r>
              <w:rPr>
                <w:rFonts w:ascii="Calibri" w:hAnsi="Calibri"/>
                <w:color w:val="000000"/>
              </w:rPr>
              <w:t>0.040</w:t>
            </w:r>
          </w:p>
          <w:p w14:paraId="454AD898" w14:textId="562AC7D1"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(-0.127;0.192)</w:t>
            </w:r>
          </w:p>
        </w:tc>
        <w:tc>
          <w:tcPr>
            <w:tcW w:w="1417" w:type="dxa"/>
            <w:tcBorders>
              <w:top w:val="nil"/>
              <w:left w:val="nil"/>
              <w:bottom w:val="nil"/>
              <w:right w:val="nil"/>
            </w:tcBorders>
            <w:shd w:val="clear" w:color="auto" w:fill="auto"/>
          </w:tcPr>
          <w:p w14:paraId="63641409" w14:textId="77777777" w:rsidR="006162EC" w:rsidRDefault="006162EC" w:rsidP="000E64AB">
            <w:pPr>
              <w:jc w:val="center"/>
              <w:rPr>
                <w:rFonts w:ascii="Calibri" w:hAnsi="Calibri"/>
                <w:color w:val="000000"/>
              </w:rPr>
            </w:pPr>
            <w:r>
              <w:rPr>
                <w:rFonts w:ascii="Calibri" w:hAnsi="Calibri"/>
                <w:color w:val="000000"/>
              </w:rPr>
              <w:t>0.509</w:t>
            </w:r>
          </w:p>
        </w:tc>
        <w:tc>
          <w:tcPr>
            <w:tcW w:w="1276" w:type="dxa"/>
            <w:tcBorders>
              <w:top w:val="nil"/>
              <w:left w:val="nil"/>
              <w:bottom w:val="nil"/>
              <w:right w:val="nil"/>
            </w:tcBorders>
            <w:shd w:val="clear" w:color="auto" w:fill="auto"/>
          </w:tcPr>
          <w:p w14:paraId="11618ECA" w14:textId="77777777" w:rsidR="006162EC" w:rsidRDefault="006162EC" w:rsidP="000E64AB">
            <w:pPr>
              <w:jc w:val="center"/>
              <w:rPr>
                <w:rFonts w:ascii="Calibri" w:hAnsi="Calibri"/>
                <w:color w:val="000000"/>
              </w:rPr>
            </w:pPr>
            <w:r>
              <w:rPr>
                <w:rFonts w:ascii="Calibri" w:hAnsi="Calibri"/>
                <w:color w:val="000000"/>
              </w:rPr>
              <w:t>0.610</w:t>
            </w:r>
          </w:p>
        </w:tc>
        <w:tc>
          <w:tcPr>
            <w:tcW w:w="1559" w:type="dxa"/>
            <w:tcBorders>
              <w:top w:val="nil"/>
              <w:left w:val="nil"/>
              <w:bottom w:val="nil"/>
              <w:right w:val="nil"/>
            </w:tcBorders>
            <w:shd w:val="clear" w:color="auto" w:fill="auto"/>
          </w:tcPr>
          <w:p w14:paraId="6757434B" w14:textId="77777777" w:rsidR="00A23DD5" w:rsidRDefault="006162EC" w:rsidP="000E64AB">
            <w:pPr>
              <w:jc w:val="center"/>
              <w:rPr>
                <w:rFonts w:ascii="Calibri" w:hAnsi="Calibri"/>
                <w:color w:val="000000"/>
              </w:rPr>
            </w:pPr>
            <w:r>
              <w:rPr>
                <w:rFonts w:ascii="Calibri" w:hAnsi="Calibri"/>
                <w:color w:val="000000"/>
              </w:rPr>
              <w:t>0.120</w:t>
            </w:r>
          </w:p>
          <w:p w14:paraId="66AF95FA" w14:textId="40726408"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(-0.013;0.235)</w:t>
            </w:r>
          </w:p>
        </w:tc>
        <w:tc>
          <w:tcPr>
            <w:tcW w:w="1576" w:type="dxa"/>
            <w:tcBorders>
              <w:top w:val="nil"/>
              <w:left w:val="nil"/>
              <w:bottom w:val="nil"/>
            </w:tcBorders>
            <w:shd w:val="clear" w:color="auto" w:fill="auto"/>
          </w:tcPr>
          <w:p w14:paraId="28042DC4" w14:textId="77777777" w:rsidR="007158A8" w:rsidRDefault="006162EC" w:rsidP="00A9147C">
            <w:pPr>
              <w:jc w:val="center"/>
              <w:rPr>
                <w:rFonts w:ascii="Calibri" w:hAnsi="Calibri"/>
                <w:color w:val="000000"/>
              </w:rPr>
            </w:pPr>
            <w:r>
              <w:rPr>
                <w:rFonts w:ascii="Calibri" w:hAnsi="Calibri"/>
                <w:color w:val="000000"/>
              </w:rPr>
              <w:t>0.019</w:t>
            </w:r>
          </w:p>
          <w:p w14:paraId="7919734E" w14:textId="2E5E6775" w:rsidR="006162EC" w:rsidRPr="007158A8" w:rsidRDefault="007158A8" w:rsidP="007158A8">
            <w:pPr>
              <w:jc w:val="center"/>
              <w:rPr>
                <w:rFonts w:ascii="Calibri" w:eastAsia="Times New Roman" w:hAnsi="Calibri" w:cs="Times New Roman"/>
                <w:color w:val="000000"/>
              </w:rPr>
            </w:pPr>
            <w:r w:rsidRPr="007158A8">
              <w:rPr>
                <w:rFonts w:ascii="Calibri" w:eastAsia="Times New Roman" w:hAnsi="Calibri" w:cs="Times New Roman"/>
                <w:color w:val="000000"/>
              </w:rPr>
              <w:t>(-0.028;0.135)</w:t>
            </w:r>
          </w:p>
        </w:tc>
      </w:tr>
      <w:tr w:rsidR="006162EC" w14:paraId="24FAE78B" w14:textId="77777777" w:rsidTr="00333CA4">
        <w:tc>
          <w:tcPr>
            <w:tcW w:w="2235" w:type="dxa"/>
            <w:tcBorders>
              <w:top w:val="nil"/>
              <w:bottom w:val="nil"/>
              <w:right w:val="nil"/>
            </w:tcBorders>
            <w:shd w:val="clear" w:color="auto" w:fill="auto"/>
          </w:tcPr>
          <w:p w14:paraId="47DCA929"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39FDE09C" w14:textId="77777777" w:rsidR="00242B18" w:rsidRDefault="006162EC" w:rsidP="00A9147C">
            <w:pPr>
              <w:jc w:val="center"/>
              <w:rPr>
                <w:rFonts w:ascii="Calibri" w:hAnsi="Calibri"/>
                <w:color w:val="000000"/>
              </w:rPr>
            </w:pPr>
            <w:r>
              <w:rPr>
                <w:rFonts w:ascii="Calibri" w:hAnsi="Calibri"/>
                <w:color w:val="000000"/>
              </w:rPr>
              <w:t>0.057</w:t>
            </w:r>
          </w:p>
          <w:p w14:paraId="7752605C" w14:textId="3E66AB62"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(-0.053;0.16</w:t>
            </w:r>
            <w:r>
              <w:rPr>
                <w:rFonts w:ascii="Calibri" w:eastAsia="Times New Roman" w:hAnsi="Calibri" w:cs="Times New Roman"/>
                <w:color w:val="000000"/>
              </w:rPr>
              <w:t>0</w:t>
            </w:r>
            <w:r w:rsidRPr="00242B18">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2E479ACA" w14:textId="77777777" w:rsidR="006162EC" w:rsidRDefault="006162EC" w:rsidP="000E64AB">
            <w:pPr>
              <w:jc w:val="center"/>
              <w:rPr>
                <w:rFonts w:ascii="Calibri" w:hAnsi="Calibri"/>
                <w:color w:val="000000"/>
              </w:rPr>
            </w:pPr>
            <w:r>
              <w:rPr>
                <w:rFonts w:ascii="Calibri" w:hAnsi="Calibri"/>
                <w:color w:val="000000"/>
              </w:rPr>
              <w:t>1.059</w:t>
            </w:r>
          </w:p>
        </w:tc>
        <w:tc>
          <w:tcPr>
            <w:tcW w:w="1276" w:type="dxa"/>
            <w:tcBorders>
              <w:top w:val="nil"/>
              <w:left w:val="nil"/>
              <w:bottom w:val="nil"/>
              <w:right w:val="nil"/>
            </w:tcBorders>
            <w:shd w:val="clear" w:color="auto" w:fill="auto"/>
          </w:tcPr>
          <w:p w14:paraId="0C0A0A7B" w14:textId="77777777" w:rsidR="006162EC" w:rsidRDefault="006162EC" w:rsidP="000E64AB">
            <w:pPr>
              <w:jc w:val="center"/>
              <w:rPr>
                <w:rFonts w:ascii="Calibri" w:hAnsi="Calibri"/>
                <w:color w:val="000000"/>
              </w:rPr>
            </w:pPr>
            <w:r>
              <w:rPr>
                <w:rFonts w:ascii="Calibri" w:hAnsi="Calibri"/>
                <w:color w:val="000000"/>
              </w:rPr>
              <w:t>0.290</w:t>
            </w:r>
          </w:p>
        </w:tc>
        <w:tc>
          <w:tcPr>
            <w:tcW w:w="1559" w:type="dxa"/>
            <w:tcBorders>
              <w:top w:val="nil"/>
              <w:left w:val="nil"/>
              <w:bottom w:val="nil"/>
              <w:right w:val="nil"/>
            </w:tcBorders>
            <w:shd w:val="clear" w:color="auto" w:fill="auto"/>
          </w:tcPr>
          <w:p w14:paraId="7FF0044A" w14:textId="77777777" w:rsidR="00A23DD5" w:rsidRDefault="006162EC" w:rsidP="000E64AB">
            <w:pPr>
              <w:jc w:val="center"/>
              <w:rPr>
                <w:rFonts w:ascii="Calibri" w:hAnsi="Calibri"/>
                <w:color w:val="000000"/>
              </w:rPr>
            </w:pPr>
            <w:r>
              <w:rPr>
                <w:rFonts w:ascii="Calibri" w:hAnsi="Calibri"/>
                <w:color w:val="000000"/>
              </w:rPr>
              <w:t>-0.007</w:t>
            </w:r>
          </w:p>
          <w:p w14:paraId="7840D504" w14:textId="7F745BDF"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(-0.105;0.091)</w:t>
            </w:r>
          </w:p>
        </w:tc>
        <w:tc>
          <w:tcPr>
            <w:tcW w:w="1576" w:type="dxa"/>
            <w:tcBorders>
              <w:top w:val="nil"/>
              <w:left w:val="nil"/>
              <w:bottom w:val="nil"/>
            </w:tcBorders>
            <w:shd w:val="clear" w:color="auto" w:fill="auto"/>
          </w:tcPr>
          <w:p w14:paraId="60AD5E04" w14:textId="77777777" w:rsidR="007158A8" w:rsidRDefault="006162EC" w:rsidP="00A9147C">
            <w:pPr>
              <w:jc w:val="center"/>
              <w:rPr>
                <w:rFonts w:ascii="Calibri" w:hAnsi="Calibri"/>
                <w:color w:val="000000"/>
              </w:rPr>
            </w:pPr>
            <w:r>
              <w:rPr>
                <w:rFonts w:ascii="Calibri" w:hAnsi="Calibri"/>
                <w:color w:val="000000"/>
              </w:rPr>
              <w:t>-0.002</w:t>
            </w:r>
          </w:p>
          <w:p w14:paraId="6A38ED77" w14:textId="76B3CD7D" w:rsidR="006162EC" w:rsidRPr="007158A8" w:rsidRDefault="007158A8" w:rsidP="007158A8">
            <w:pPr>
              <w:jc w:val="center"/>
              <w:rPr>
                <w:rFonts w:ascii="Calibri" w:eastAsia="Times New Roman" w:hAnsi="Calibri" w:cs="Times New Roman"/>
                <w:color w:val="000000"/>
              </w:rPr>
            </w:pPr>
            <w:r w:rsidRPr="007158A8">
              <w:rPr>
                <w:rFonts w:ascii="Calibri" w:eastAsia="Times New Roman" w:hAnsi="Calibri" w:cs="Times New Roman"/>
                <w:color w:val="000000"/>
              </w:rPr>
              <w:t>(-0.011;0.049)</w:t>
            </w:r>
          </w:p>
        </w:tc>
      </w:tr>
      <w:tr w:rsidR="006162EC" w14:paraId="56F7D896" w14:textId="77777777" w:rsidTr="00333CA4">
        <w:tc>
          <w:tcPr>
            <w:tcW w:w="2235" w:type="dxa"/>
            <w:tcBorders>
              <w:top w:val="nil"/>
              <w:bottom w:val="nil"/>
              <w:right w:val="nil"/>
            </w:tcBorders>
            <w:shd w:val="clear" w:color="auto" w:fill="auto"/>
          </w:tcPr>
          <w:p w14:paraId="489175E5" w14:textId="77777777" w:rsidR="006162EC" w:rsidRPr="00127B6E" w:rsidRDefault="006162EC" w:rsidP="007220B8">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49FDFDA1" w14:textId="77777777" w:rsidR="00242B18" w:rsidRDefault="006162EC" w:rsidP="00A9147C">
            <w:pPr>
              <w:jc w:val="center"/>
              <w:rPr>
                <w:rFonts w:ascii="Calibri" w:hAnsi="Calibri"/>
                <w:color w:val="000000"/>
              </w:rPr>
            </w:pPr>
            <w:r>
              <w:rPr>
                <w:rFonts w:ascii="Calibri" w:hAnsi="Calibri"/>
                <w:color w:val="000000"/>
              </w:rPr>
              <w:t>0.070</w:t>
            </w:r>
          </w:p>
          <w:p w14:paraId="0F64A717" w14:textId="03C9ABD1"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(-0.026;0.158)</w:t>
            </w:r>
          </w:p>
        </w:tc>
        <w:tc>
          <w:tcPr>
            <w:tcW w:w="1417" w:type="dxa"/>
            <w:tcBorders>
              <w:top w:val="nil"/>
              <w:left w:val="nil"/>
              <w:bottom w:val="nil"/>
              <w:right w:val="nil"/>
            </w:tcBorders>
            <w:shd w:val="clear" w:color="auto" w:fill="auto"/>
          </w:tcPr>
          <w:p w14:paraId="236AC91E" w14:textId="77777777" w:rsidR="006162EC" w:rsidRDefault="006162EC" w:rsidP="000E64AB">
            <w:pPr>
              <w:jc w:val="center"/>
              <w:rPr>
                <w:rFonts w:ascii="Calibri" w:hAnsi="Calibri"/>
                <w:color w:val="000000"/>
              </w:rPr>
            </w:pPr>
            <w:r>
              <w:rPr>
                <w:rFonts w:ascii="Calibri" w:hAnsi="Calibri"/>
                <w:color w:val="000000"/>
              </w:rPr>
              <w:t>1.527</w:t>
            </w:r>
          </w:p>
        </w:tc>
        <w:tc>
          <w:tcPr>
            <w:tcW w:w="1276" w:type="dxa"/>
            <w:tcBorders>
              <w:top w:val="nil"/>
              <w:left w:val="nil"/>
              <w:bottom w:val="nil"/>
              <w:right w:val="nil"/>
            </w:tcBorders>
            <w:shd w:val="clear" w:color="auto" w:fill="auto"/>
          </w:tcPr>
          <w:p w14:paraId="52B23A5F" w14:textId="77777777" w:rsidR="006162EC" w:rsidRDefault="006162EC" w:rsidP="000E64AB">
            <w:pPr>
              <w:jc w:val="center"/>
              <w:rPr>
                <w:rFonts w:ascii="Calibri" w:hAnsi="Calibri"/>
                <w:color w:val="000000"/>
              </w:rPr>
            </w:pPr>
            <w:r>
              <w:rPr>
                <w:rFonts w:ascii="Calibri" w:hAnsi="Calibri"/>
                <w:color w:val="000000"/>
              </w:rPr>
              <w:t>0.127</w:t>
            </w:r>
          </w:p>
        </w:tc>
        <w:tc>
          <w:tcPr>
            <w:tcW w:w="1559" w:type="dxa"/>
            <w:tcBorders>
              <w:top w:val="nil"/>
              <w:left w:val="nil"/>
              <w:bottom w:val="nil"/>
              <w:right w:val="nil"/>
            </w:tcBorders>
            <w:shd w:val="clear" w:color="auto" w:fill="auto"/>
          </w:tcPr>
          <w:p w14:paraId="0BF166D2" w14:textId="77777777" w:rsidR="00A23DD5" w:rsidRDefault="006162EC" w:rsidP="000E64AB">
            <w:pPr>
              <w:jc w:val="center"/>
              <w:rPr>
                <w:rFonts w:ascii="Calibri" w:hAnsi="Calibri"/>
                <w:color w:val="000000"/>
              </w:rPr>
            </w:pPr>
            <w:r>
              <w:rPr>
                <w:rFonts w:ascii="Calibri" w:hAnsi="Calibri"/>
                <w:color w:val="000000"/>
              </w:rPr>
              <w:t>-0.025</w:t>
            </w:r>
          </w:p>
          <w:p w14:paraId="1A762A60" w14:textId="2DF57977"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(-0.121;0.068)</w:t>
            </w:r>
          </w:p>
        </w:tc>
        <w:tc>
          <w:tcPr>
            <w:tcW w:w="1576" w:type="dxa"/>
            <w:tcBorders>
              <w:top w:val="nil"/>
              <w:left w:val="nil"/>
              <w:bottom w:val="nil"/>
            </w:tcBorders>
            <w:shd w:val="clear" w:color="auto" w:fill="auto"/>
          </w:tcPr>
          <w:p w14:paraId="4F44F7C1" w14:textId="77777777" w:rsidR="007158A8" w:rsidRDefault="006162EC" w:rsidP="00A9147C">
            <w:pPr>
              <w:jc w:val="center"/>
              <w:rPr>
                <w:rFonts w:ascii="Calibri" w:hAnsi="Calibri"/>
                <w:color w:val="000000"/>
              </w:rPr>
            </w:pPr>
            <w:r>
              <w:rPr>
                <w:rFonts w:ascii="Calibri" w:hAnsi="Calibri"/>
                <w:color w:val="000000"/>
              </w:rPr>
              <w:t>-0.007</w:t>
            </w:r>
          </w:p>
          <w:p w14:paraId="424472E0" w14:textId="6ADF3A61" w:rsidR="006162EC" w:rsidRPr="007158A8" w:rsidRDefault="007158A8" w:rsidP="007158A8">
            <w:pPr>
              <w:jc w:val="center"/>
              <w:rPr>
                <w:rFonts w:ascii="Calibri" w:eastAsia="Times New Roman" w:hAnsi="Calibri" w:cs="Times New Roman"/>
                <w:color w:val="000000"/>
              </w:rPr>
            </w:pPr>
            <w:r w:rsidRPr="007158A8">
              <w:rPr>
                <w:rFonts w:ascii="Calibri" w:eastAsia="Times New Roman" w:hAnsi="Calibri" w:cs="Times New Roman"/>
                <w:color w:val="000000"/>
              </w:rPr>
              <w:t>(-0.015;0.038)</w:t>
            </w:r>
          </w:p>
        </w:tc>
      </w:tr>
      <w:tr w:rsidR="00A61174" w14:paraId="20969811" w14:textId="77777777" w:rsidTr="00333CA4">
        <w:tc>
          <w:tcPr>
            <w:tcW w:w="2235" w:type="dxa"/>
            <w:tcBorders>
              <w:top w:val="nil"/>
              <w:bottom w:val="nil"/>
              <w:right w:val="nil"/>
            </w:tcBorders>
            <w:shd w:val="clear" w:color="auto" w:fill="auto"/>
          </w:tcPr>
          <w:p w14:paraId="7D3CCAD4" w14:textId="77777777" w:rsidR="00A61174" w:rsidRPr="00127B6E" w:rsidRDefault="00A61174" w:rsidP="007220B8">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203E2D24" w14:textId="77777777" w:rsidR="00A61174" w:rsidRPr="005E67E1" w:rsidRDefault="00A61174"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0C5676F4" w14:textId="77777777" w:rsidR="00A61174" w:rsidRPr="005E67E1" w:rsidRDefault="00A61174" w:rsidP="000E64AB">
            <w:pPr>
              <w:jc w:val="center"/>
              <w:rPr>
                <w:rFonts w:ascii="Arial" w:hAnsi="Arial" w:cs="Arial"/>
                <w:sz w:val="18"/>
                <w:szCs w:val="18"/>
              </w:rPr>
            </w:pPr>
          </w:p>
        </w:tc>
        <w:tc>
          <w:tcPr>
            <w:tcW w:w="1276" w:type="dxa"/>
            <w:tcBorders>
              <w:top w:val="nil"/>
              <w:left w:val="nil"/>
              <w:bottom w:val="nil"/>
              <w:right w:val="nil"/>
            </w:tcBorders>
            <w:shd w:val="clear" w:color="auto" w:fill="auto"/>
          </w:tcPr>
          <w:p w14:paraId="6C1E1CF2" w14:textId="77777777" w:rsidR="00A61174" w:rsidRPr="005E67E1" w:rsidRDefault="00A61174" w:rsidP="000E64AB">
            <w:pPr>
              <w:jc w:val="center"/>
              <w:rPr>
                <w:rFonts w:ascii="Arial" w:hAnsi="Arial" w:cs="Arial"/>
                <w:sz w:val="18"/>
                <w:szCs w:val="18"/>
              </w:rPr>
            </w:pPr>
          </w:p>
        </w:tc>
        <w:tc>
          <w:tcPr>
            <w:tcW w:w="1559" w:type="dxa"/>
            <w:tcBorders>
              <w:top w:val="nil"/>
              <w:left w:val="nil"/>
              <w:bottom w:val="nil"/>
              <w:right w:val="nil"/>
            </w:tcBorders>
            <w:shd w:val="clear" w:color="auto" w:fill="auto"/>
          </w:tcPr>
          <w:p w14:paraId="5A49537E" w14:textId="77777777" w:rsidR="00A61174" w:rsidRPr="005E67E1" w:rsidRDefault="00A61174" w:rsidP="000E64AB">
            <w:pPr>
              <w:jc w:val="center"/>
              <w:rPr>
                <w:rFonts w:ascii="Arial" w:hAnsi="Arial" w:cs="Arial"/>
                <w:sz w:val="18"/>
                <w:szCs w:val="18"/>
              </w:rPr>
            </w:pPr>
          </w:p>
        </w:tc>
        <w:tc>
          <w:tcPr>
            <w:tcW w:w="1576" w:type="dxa"/>
            <w:tcBorders>
              <w:top w:val="nil"/>
              <w:left w:val="nil"/>
              <w:bottom w:val="nil"/>
            </w:tcBorders>
            <w:shd w:val="clear" w:color="auto" w:fill="auto"/>
          </w:tcPr>
          <w:p w14:paraId="4A14F20C" w14:textId="77777777" w:rsidR="00A61174" w:rsidRPr="005E67E1" w:rsidRDefault="00A61174" w:rsidP="00A9147C">
            <w:pPr>
              <w:jc w:val="center"/>
              <w:rPr>
                <w:rFonts w:ascii="Arial" w:hAnsi="Arial" w:cs="Arial"/>
                <w:sz w:val="18"/>
                <w:szCs w:val="18"/>
              </w:rPr>
            </w:pPr>
          </w:p>
        </w:tc>
      </w:tr>
      <w:tr w:rsidR="006162EC" w14:paraId="0ABA8B64" w14:textId="77777777" w:rsidTr="00333CA4">
        <w:tc>
          <w:tcPr>
            <w:tcW w:w="2235" w:type="dxa"/>
            <w:tcBorders>
              <w:top w:val="nil"/>
              <w:bottom w:val="nil"/>
              <w:right w:val="nil"/>
            </w:tcBorders>
            <w:shd w:val="clear" w:color="auto" w:fill="auto"/>
          </w:tcPr>
          <w:p w14:paraId="4C54989F"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12E27801" w14:textId="77777777" w:rsidR="00242B18" w:rsidRDefault="006162EC" w:rsidP="00A9147C">
            <w:pPr>
              <w:jc w:val="center"/>
              <w:rPr>
                <w:rFonts w:ascii="Calibri" w:hAnsi="Calibri"/>
                <w:color w:val="000000"/>
              </w:rPr>
            </w:pPr>
            <w:r>
              <w:rPr>
                <w:rFonts w:ascii="Calibri" w:hAnsi="Calibri"/>
                <w:color w:val="000000"/>
              </w:rPr>
              <w:t>0.000</w:t>
            </w:r>
          </w:p>
          <w:p w14:paraId="646FDA6F" w14:textId="6AD122E7"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(-0.179;0.181)</w:t>
            </w:r>
          </w:p>
        </w:tc>
        <w:tc>
          <w:tcPr>
            <w:tcW w:w="1417" w:type="dxa"/>
            <w:tcBorders>
              <w:top w:val="nil"/>
              <w:left w:val="nil"/>
              <w:bottom w:val="nil"/>
              <w:right w:val="nil"/>
            </w:tcBorders>
            <w:shd w:val="clear" w:color="auto" w:fill="auto"/>
          </w:tcPr>
          <w:p w14:paraId="321BC9E3" w14:textId="77777777" w:rsidR="006162EC" w:rsidRDefault="006162EC" w:rsidP="000E64AB">
            <w:pPr>
              <w:jc w:val="center"/>
              <w:rPr>
                <w:rFonts w:ascii="Calibri" w:hAnsi="Calibri"/>
                <w:color w:val="000000"/>
              </w:rPr>
            </w:pPr>
            <w:r>
              <w:rPr>
                <w:rFonts w:ascii="Calibri" w:hAnsi="Calibri"/>
                <w:color w:val="000000"/>
              </w:rPr>
              <w:t>0.001</w:t>
            </w:r>
          </w:p>
        </w:tc>
        <w:tc>
          <w:tcPr>
            <w:tcW w:w="1276" w:type="dxa"/>
            <w:tcBorders>
              <w:top w:val="nil"/>
              <w:left w:val="nil"/>
              <w:bottom w:val="nil"/>
              <w:right w:val="nil"/>
            </w:tcBorders>
            <w:shd w:val="clear" w:color="auto" w:fill="auto"/>
          </w:tcPr>
          <w:p w14:paraId="6F1CE314" w14:textId="77777777" w:rsidR="006162EC" w:rsidRDefault="006162EC" w:rsidP="000E64AB">
            <w:pPr>
              <w:jc w:val="center"/>
              <w:rPr>
                <w:rFonts w:ascii="Calibri" w:hAnsi="Calibri"/>
                <w:color w:val="000000"/>
              </w:rPr>
            </w:pPr>
            <w:r>
              <w:rPr>
                <w:rFonts w:ascii="Calibri" w:hAnsi="Calibri"/>
                <w:color w:val="000000"/>
              </w:rPr>
              <w:t>0.999</w:t>
            </w:r>
          </w:p>
        </w:tc>
        <w:tc>
          <w:tcPr>
            <w:tcW w:w="1559" w:type="dxa"/>
            <w:tcBorders>
              <w:top w:val="nil"/>
              <w:left w:val="nil"/>
              <w:bottom w:val="nil"/>
              <w:right w:val="nil"/>
            </w:tcBorders>
            <w:shd w:val="clear" w:color="auto" w:fill="auto"/>
          </w:tcPr>
          <w:p w14:paraId="1C97E459" w14:textId="77777777" w:rsidR="00A23DD5" w:rsidRDefault="006162EC" w:rsidP="000E64AB">
            <w:pPr>
              <w:jc w:val="center"/>
              <w:rPr>
                <w:rFonts w:ascii="Calibri" w:hAnsi="Calibri"/>
                <w:color w:val="000000"/>
              </w:rPr>
            </w:pPr>
            <w:r>
              <w:rPr>
                <w:rFonts w:ascii="Calibri" w:hAnsi="Calibri"/>
                <w:color w:val="000000"/>
              </w:rPr>
              <w:t>-0.147</w:t>
            </w:r>
          </w:p>
          <w:p w14:paraId="42405965" w14:textId="3D41A305"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(-0.249;-0.041)</w:t>
            </w:r>
          </w:p>
        </w:tc>
        <w:tc>
          <w:tcPr>
            <w:tcW w:w="1576" w:type="dxa"/>
            <w:tcBorders>
              <w:top w:val="nil"/>
              <w:left w:val="nil"/>
              <w:bottom w:val="nil"/>
            </w:tcBorders>
            <w:shd w:val="clear" w:color="auto" w:fill="auto"/>
          </w:tcPr>
          <w:p w14:paraId="5D073919" w14:textId="77777777" w:rsidR="007158A8" w:rsidRDefault="006162EC" w:rsidP="00A9147C">
            <w:pPr>
              <w:jc w:val="center"/>
              <w:rPr>
                <w:rFonts w:ascii="Calibri" w:hAnsi="Calibri"/>
                <w:color w:val="000000"/>
              </w:rPr>
            </w:pPr>
            <w:r>
              <w:rPr>
                <w:rFonts w:ascii="Calibri" w:hAnsi="Calibri"/>
                <w:color w:val="000000"/>
              </w:rPr>
              <w:t>0.000</w:t>
            </w:r>
          </w:p>
          <w:p w14:paraId="39B25D85" w14:textId="10CF92C1" w:rsidR="006162EC" w:rsidRPr="007158A8" w:rsidRDefault="007158A8" w:rsidP="007158A8">
            <w:pPr>
              <w:jc w:val="center"/>
              <w:rPr>
                <w:rFonts w:ascii="Calibri" w:eastAsia="Times New Roman" w:hAnsi="Calibri" w:cs="Times New Roman"/>
                <w:color w:val="000000"/>
              </w:rPr>
            </w:pPr>
            <w:r w:rsidRPr="007158A8">
              <w:rPr>
                <w:rFonts w:ascii="Calibri" w:eastAsia="Times New Roman" w:hAnsi="Calibri" w:cs="Times New Roman"/>
                <w:color w:val="000000"/>
              </w:rPr>
              <w:t>(-0.074;0.136)</w:t>
            </w:r>
          </w:p>
        </w:tc>
      </w:tr>
      <w:tr w:rsidR="006162EC" w14:paraId="36554A7B" w14:textId="77777777" w:rsidTr="00333CA4">
        <w:tc>
          <w:tcPr>
            <w:tcW w:w="2235" w:type="dxa"/>
            <w:tcBorders>
              <w:top w:val="nil"/>
              <w:bottom w:val="nil"/>
              <w:right w:val="nil"/>
            </w:tcBorders>
            <w:shd w:val="clear" w:color="auto" w:fill="auto"/>
          </w:tcPr>
          <w:p w14:paraId="3182272A" w14:textId="77777777" w:rsidR="006162EC" w:rsidRPr="00127B6E" w:rsidRDefault="006162EC" w:rsidP="007220B8">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706C82A3" w14:textId="77777777" w:rsidR="00242B18" w:rsidRDefault="006162EC" w:rsidP="00A9147C">
            <w:pPr>
              <w:jc w:val="center"/>
              <w:rPr>
                <w:rFonts w:ascii="Calibri" w:hAnsi="Calibri"/>
                <w:color w:val="000000"/>
              </w:rPr>
            </w:pPr>
            <w:r>
              <w:rPr>
                <w:rFonts w:ascii="Calibri" w:hAnsi="Calibri"/>
                <w:color w:val="000000"/>
              </w:rPr>
              <w:t>0.000</w:t>
            </w:r>
          </w:p>
          <w:p w14:paraId="692533B2" w14:textId="5D4F41DF" w:rsidR="006162EC" w:rsidRPr="00242B18" w:rsidRDefault="00242B18" w:rsidP="00242B18">
            <w:pPr>
              <w:jc w:val="center"/>
              <w:rPr>
                <w:rFonts w:ascii="Calibri" w:eastAsia="Times New Roman" w:hAnsi="Calibri" w:cs="Times New Roman"/>
                <w:color w:val="000000"/>
              </w:rPr>
            </w:pPr>
            <w:r w:rsidRPr="00242B18">
              <w:rPr>
                <w:rFonts w:ascii="Calibri" w:eastAsia="Times New Roman" w:hAnsi="Calibri" w:cs="Times New Roman"/>
                <w:color w:val="000000"/>
              </w:rPr>
              <w:t>(-0.177;0.169)</w:t>
            </w:r>
          </w:p>
        </w:tc>
        <w:tc>
          <w:tcPr>
            <w:tcW w:w="1417" w:type="dxa"/>
            <w:tcBorders>
              <w:top w:val="nil"/>
              <w:left w:val="nil"/>
              <w:bottom w:val="nil"/>
              <w:right w:val="nil"/>
            </w:tcBorders>
            <w:shd w:val="clear" w:color="auto" w:fill="auto"/>
          </w:tcPr>
          <w:p w14:paraId="533D31C4" w14:textId="77777777" w:rsidR="006162EC" w:rsidRDefault="006162EC" w:rsidP="000E64AB">
            <w:pPr>
              <w:jc w:val="center"/>
              <w:rPr>
                <w:rFonts w:ascii="Calibri" w:hAnsi="Calibri"/>
                <w:color w:val="000000"/>
              </w:rPr>
            </w:pPr>
            <w:r>
              <w:rPr>
                <w:rFonts w:ascii="Calibri" w:hAnsi="Calibri"/>
                <w:color w:val="000000"/>
              </w:rPr>
              <w:t>-0.003</w:t>
            </w:r>
          </w:p>
        </w:tc>
        <w:tc>
          <w:tcPr>
            <w:tcW w:w="1276" w:type="dxa"/>
            <w:tcBorders>
              <w:top w:val="nil"/>
              <w:left w:val="nil"/>
              <w:bottom w:val="nil"/>
              <w:right w:val="nil"/>
            </w:tcBorders>
            <w:shd w:val="clear" w:color="auto" w:fill="auto"/>
          </w:tcPr>
          <w:p w14:paraId="6DAB20F0" w14:textId="77777777" w:rsidR="006162EC" w:rsidRDefault="006162EC" w:rsidP="000E64AB">
            <w:pPr>
              <w:jc w:val="center"/>
              <w:rPr>
                <w:rFonts w:ascii="Calibri" w:hAnsi="Calibri"/>
                <w:color w:val="000000"/>
              </w:rPr>
            </w:pPr>
            <w:r>
              <w:rPr>
                <w:rFonts w:ascii="Calibri" w:hAnsi="Calibri"/>
                <w:color w:val="000000"/>
              </w:rPr>
              <w:t>0.998</w:t>
            </w:r>
          </w:p>
        </w:tc>
        <w:tc>
          <w:tcPr>
            <w:tcW w:w="1559" w:type="dxa"/>
            <w:tcBorders>
              <w:top w:val="nil"/>
              <w:left w:val="nil"/>
              <w:bottom w:val="nil"/>
              <w:right w:val="nil"/>
            </w:tcBorders>
            <w:shd w:val="clear" w:color="auto" w:fill="auto"/>
          </w:tcPr>
          <w:p w14:paraId="702613D5" w14:textId="77777777" w:rsidR="00A23DD5" w:rsidRDefault="006162EC" w:rsidP="000E64AB">
            <w:pPr>
              <w:jc w:val="center"/>
              <w:rPr>
                <w:rFonts w:ascii="Calibri" w:hAnsi="Calibri"/>
                <w:color w:val="000000"/>
              </w:rPr>
            </w:pPr>
            <w:r>
              <w:rPr>
                <w:rFonts w:ascii="Calibri" w:hAnsi="Calibri"/>
                <w:color w:val="000000"/>
              </w:rPr>
              <w:t>0.141</w:t>
            </w:r>
          </w:p>
          <w:p w14:paraId="591B973D" w14:textId="7AF0CC16" w:rsidR="006162EC" w:rsidRPr="00A23DD5" w:rsidRDefault="00A23DD5" w:rsidP="00A23DD5">
            <w:pPr>
              <w:jc w:val="center"/>
              <w:rPr>
                <w:rFonts w:ascii="Calibri" w:eastAsia="Times New Roman" w:hAnsi="Calibri" w:cs="Times New Roman"/>
                <w:color w:val="000000"/>
              </w:rPr>
            </w:pPr>
            <w:r w:rsidRPr="00A23DD5">
              <w:rPr>
                <w:rFonts w:ascii="Calibri" w:eastAsia="Times New Roman" w:hAnsi="Calibri" w:cs="Times New Roman"/>
                <w:color w:val="000000"/>
              </w:rPr>
              <w:t>(0.037;0.241)</w:t>
            </w:r>
          </w:p>
        </w:tc>
        <w:tc>
          <w:tcPr>
            <w:tcW w:w="1576" w:type="dxa"/>
            <w:tcBorders>
              <w:top w:val="nil"/>
              <w:left w:val="nil"/>
              <w:bottom w:val="nil"/>
            </w:tcBorders>
            <w:shd w:val="clear" w:color="auto" w:fill="auto"/>
          </w:tcPr>
          <w:p w14:paraId="3BF99808" w14:textId="77777777" w:rsidR="007158A8" w:rsidRDefault="006162EC" w:rsidP="00A9147C">
            <w:pPr>
              <w:jc w:val="center"/>
              <w:rPr>
                <w:rFonts w:ascii="Calibri" w:hAnsi="Calibri"/>
                <w:color w:val="000000"/>
              </w:rPr>
            </w:pPr>
            <w:r>
              <w:rPr>
                <w:rFonts w:ascii="Calibri" w:hAnsi="Calibri"/>
                <w:color w:val="000000"/>
              </w:rPr>
              <w:t>0.000</w:t>
            </w:r>
          </w:p>
          <w:p w14:paraId="1285E956" w14:textId="674D06BC" w:rsidR="006162EC" w:rsidRPr="007158A8" w:rsidRDefault="007158A8" w:rsidP="007158A8">
            <w:pPr>
              <w:jc w:val="center"/>
              <w:rPr>
                <w:rFonts w:ascii="Calibri" w:eastAsia="Times New Roman" w:hAnsi="Calibri" w:cs="Times New Roman"/>
                <w:color w:val="000000"/>
              </w:rPr>
            </w:pPr>
            <w:r w:rsidRPr="007158A8">
              <w:rPr>
                <w:rFonts w:ascii="Calibri" w:eastAsia="Times New Roman" w:hAnsi="Calibri" w:cs="Times New Roman"/>
                <w:color w:val="000000"/>
              </w:rPr>
              <w:t>(-0.07</w:t>
            </w:r>
            <w:r w:rsidR="00AA5FC7">
              <w:rPr>
                <w:rFonts w:ascii="Calibri" w:eastAsia="Times New Roman" w:hAnsi="Calibri" w:cs="Times New Roman"/>
                <w:color w:val="000000"/>
              </w:rPr>
              <w:t>0</w:t>
            </w:r>
            <w:r w:rsidRPr="007158A8">
              <w:rPr>
                <w:rFonts w:ascii="Calibri" w:eastAsia="Times New Roman" w:hAnsi="Calibri" w:cs="Times New Roman"/>
                <w:color w:val="000000"/>
              </w:rPr>
              <w:t>;0.132)</w:t>
            </w:r>
          </w:p>
        </w:tc>
      </w:tr>
      <w:tr w:rsidR="00846DF7" w:rsidRPr="00443734" w14:paraId="32A63C86" w14:textId="77777777" w:rsidTr="00846DF7">
        <w:tc>
          <w:tcPr>
            <w:tcW w:w="2235" w:type="dxa"/>
            <w:tcBorders>
              <w:top w:val="nil"/>
              <w:bottom w:val="single" w:sz="4" w:space="0" w:color="auto"/>
              <w:right w:val="nil"/>
            </w:tcBorders>
          </w:tcPr>
          <w:p w14:paraId="01171A0B" w14:textId="2882AC3F" w:rsidR="00846DF7" w:rsidRPr="00443734" w:rsidRDefault="00846DF7" w:rsidP="00846DF7">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5EE0DE23" w14:textId="39389636" w:rsidR="00846DF7" w:rsidRPr="00443734" w:rsidRDefault="00846DF7" w:rsidP="00846DF7">
            <w:pPr>
              <w:spacing w:before="120"/>
              <w:rPr>
                <w:rFonts w:ascii="Arial" w:hAnsi="Arial" w:cs="Arial"/>
                <w:b/>
                <w:sz w:val="18"/>
                <w:szCs w:val="18"/>
              </w:rPr>
            </w:pPr>
            <w:r>
              <w:rPr>
                <w:rFonts w:ascii="Arial" w:hAnsi="Arial" w:cs="Arial"/>
                <w:b/>
                <w:sz w:val="18"/>
                <w:szCs w:val="18"/>
              </w:rPr>
              <w:t xml:space="preserve">0.253 </w:t>
            </w:r>
            <w:r w:rsidRPr="00846DF7">
              <w:rPr>
                <w:rFonts w:ascii="Arial" w:eastAsia="Times New Roman" w:hAnsi="Arial" w:cs="Arial"/>
                <w:b/>
                <w:bCs/>
                <w:color w:val="000000"/>
                <w:sz w:val="18"/>
                <w:szCs w:val="18"/>
              </w:rPr>
              <w:t>(0.194;0.388)</w:t>
            </w:r>
          </w:p>
        </w:tc>
        <w:tc>
          <w:tcPr>
            <w:tcW w:w="1276" w:type="dxa"/>
            <w:tcBorders>
              <w:top w:val="nil"/>
              <w:left w:val="nil"/>
              <w:bottom w:val="single" w:sz="4" w:space="0" w:color="auto"/>
              <w:right w:val="nil"/>
            </w:tcBorders>
          </w:tcPr>
          <w:p w14:paraId="73B6DF38" w14:textId="77777777" w:rsidR="00846DF7" w:rsidRPr="00443734" w:rsidRDefault="00846DF7" w:rsidP="00846DF7">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499E66DF" w14:textId="77777777" w:rsidR="00846DF7" w:rsidRPr="00443734" w:rsidRDefault="00846DF7" w:rsidP="00846DF7">
            <w:pPr>
              <w:spacing w:before="120"/>
              <w:jc w:val="center"/>
              <w:rPr>
                <w:rFonts w:ascii="Arial" w:hAnsi="Arial" w:cs="Arial"/>
                <w:b/>
                <w:sz w:val="18"/>
                <w:szCs w:val="18"/>
              </w:rPr>
            </w:pPr>
          </w:p>
        </w:tc>
        <w:tc>
          <w:tcPr>
            <w:tcW w:w="1576" w:type="dxa"/>
            <w:tcBorders>
              <w:top w:val="nil"/>
              <w:left w:val="nil"/>
              <w:bottom w:val="single" w:sz="4" w:space="0" w:color="auto"/>
            </w:tcBorders>
          </w:tcPr>
          <w:p w14:paraId="5CDD58D8" w14:textId="77777777" w:rsidR="00846DF7" w:rsidRPr="00443734" w:rsidRDefault="00846DF7" w:rsidP="00846DF7">
            <w:pPr>
              <w:spacing w:before="120"/>
              <w:jc w:val="center"/>
              <w:rPr>
                <w:rFonts w:ascii="Arial" w:hAnsi="Arial" w:cs="Arial"/>
                <w:b/>
                <w:sz w:val="18"/>
                <w:szCs w:val="18"/>
              </w:rPr>
            </w:pPr>
            <w:r>
              <w:rPr>
                <w:rFonts w:ascii="Arial" w:hAnsi="Arial" w:cs="Arial"/>
                <w:b/>
                <w:sz w:val="18"/>
                <w:szCs w:val="18"/>
              </w:rPr>
              <w:t>SUM = 1.0</w:t>
            </w:r>
          </w:p>
        </w:tc>
      </w:tr>
    </w:tbl>
    <w:p w14:paraId="2E6CA34B" w14:textId="77777777" w:rsidR="00127B6E" w:rsidRPr="00E006C2" w:rsidRDefault="00127B6E" w:rsidP="00127B6E">
      <w:pPr>
        <w:spacing w:before="240" w:after="0"/>
        <w:rPr>
          <w:rFonts w:ascii="Arial" w:hAnsi="Arial" w:cs="Arial"/>
          <w:sz w:val="18"/>
        </w:rPr>
      </w:pPr>
      <w:r w:rsidRPr="00DF7302">
        <w:rPr>
          <w:rFonts w:ascii="Arial" w:hAnsi="Arial" w:cs="Arial"/>
          <w:sz w:val="18"/>
          <w:vertAlign w:val="superscript"/>
        </w:rPr>
        <w:t>1</w:t>
      </w:r>
      <w:r w:rsidRPr="00E006C2">
        <w:rPr>
          <w:rFonts w:ascii="Arial" w:hAnsi="Arial" w:cs="Arial"/>
          <w:sz w:val="18"/>
        </w:rPr>
        <w:t xml:space="preserve"> for dichotomous variables, the information shown is for the underlined category (reference category not underlined)</w:t>
      </w:r>
    </w:p>
    <w:p w14:paraId="44258514" w14:textId="6CAF08FD" w:rsidR="001365A0" w:rsidRPr="00DF7302" w:rsidRDefault="001365A0" w:rsidP="001365A0">
      <w:pPr>
        <w:spacing w:after="0"/>
        <w:rPr>
          <w:rFonts w:ascii="Arial" w:hAnsi="Arial" w:cs="Arial"/>
          <w:sz w:val="18"/>
        </w:rPr>
      </w:pPr>
      <w:r w:rsidRPr="00127B6E">
        <w:rPr>
          <w:rFonts w:ascii="Arial" w:hAnsi="Arial" w:cs="Arial"/>
          <w:sz w:val="18"/>
          <w:vertAlign w:val="superscript"/>
        </w:rPr>
        <w:t>2</w:t>
      </w:r>
      <w:r>
        <w:rPr>
          <w:rFonts w:ascii="Arial" w:hAnsi="Arial" w:cs="Arial"/>
          <w:sz w:val="18"/>
        </w:rPr>
        <w:t xml:space="preserve"> all 95% confidence intervals (95%CI) – for beta-weights, correlations, r-squared, and Pratt Index – are bootstrap confidence intervals based on 1000 bootstrap samples</w:t>
      </w:r>
    </w:p>
    <w:p w14:paraId="6E6F3711" w14:textId="77777777" w:rsidR="001365A0" w:rsidRDefault="001365A0" w:rsidP="001365A0">
      <w:pPr>
        <w:spacing w:after="0"/>
        <w:rPr>
          <w:rFonts w:ascii="Arial" w:hAnsi="Arial" w:cs="Arial"/>
          <w:sz w:val="18"/>
        </w:rPr>
      </w:pPr>
      <w:r>
        <w:rPr>
          <w:rFonts w:ascii="Arial" w:hAnsi="Arial" w:cs="Arial"/>
          <w:sz w:val="18"/>
          <w:vertAlign w:val="superscript"/>
        </w:rPr>
        <w:t>3</w:t>
      </w:r>
      <w:r w:rsidRPr="00E006C2">
        <w:rPr>
          <w:rFonts w:ascii="Arial" w:hAnsi="Arial" w:cs="Arial"/>
          <w:sz w:val="18"/>
        </w:rPr>
        <w:t xml:space="preserve"> </w:t>
      </w:r>
      <w:r w:rsidRPr="00DF7302">
        <w:rPr>
          <w:rFonts w:ascii="Arial" w:hAnsi="Arial" w:cs="Arial"/>
          <w:sz w:val="18"/>
        </w:rPr>
        <w:t>might not add up to 100% due to rounding errors from parameter estimates</w:t>
      </w:r>
    </w:p>
    <w:p w14:paraId="293AA958" w14:textId="13ED1A3C" w:rsidR="00127B6E" w:rsidRDefault="001365A0" w:rsidP="001365A0">
      <w:pPr>
        <w:rPr>
          <w:rFonts w:ascii="Arial" w:hAnsi="Arial" w:cs="Arial"/>
          <w:sz w:val="24"/>
        </w:rPr>
      </w:pPr>
      <w:r w:rsidRPr="00C1053F">
        <w:rPr>
          <w:rFonts w:ascii="Arial" w:hAnsi="Arial" w:cs="Arial"/>
          <w:sz w:val="18"/>
          <w:vertAlign w:val="superscript"/>
        </w:rPr>
        <w:t>4</w:t>
      </w:r>
      <w:r>
        <w:rPr>
          <w:rFonts w:ascii="Arial" w:hAnsi="Arial" w:cs="Arial"/>
          <w:sz w:val="18"/>
        </w:rPr>
        <w:t xml:space="preserve"> </w:t>
      </w:r>
      <w:r w:rsidRPr="00E006C2">
        <w:rPr>
          <w:rFonts w:ascii="Arial" w:hAnsi="Arial" w:cs="Arial"/>
          <w:sz w:val="18"/>
        </w:rPr>
        <w:t xml:space="preserve">full time: </w:t>
      </w:r>
      <w:r w:rsidRPr="00E006C2">
        <w:rPr>
          <w:rFonts w:ascii="Arial" w:hAnsi="Arial" w:cs="Arial"/>
          <w:sz w:val="18"/>
          <w:u w:val="single"/>
        </w:rPr>
        <w:t>&gt;</w:t>
      </w:r>
      <w:r w:rsidRPr="00E006C2">
        <w:rPr>
          <w:rFonts w:ascii="Arial" w:hAnsi="Arial" w:cs="Arial"/>
          <w:sz w:val="18"/>
        </w:rPr>
        <w:t xml:space="preserve"> 35h/week; part time/hourly: &lt; 35 h/week</w:t>
      </w:r>
      <w:r>
        <w:rPr>
          <w:rFonts w:ascii="Arial" w:hAnsi="Arial" w:cs="Arial"/>
          <w:sz w:val="24"/>
        </w:rPr>
        <w:t xml:space="preserve"> </w:t>
      </w:r>
      <w:r w:rsidR="00127B6E">
        <w:rPr>
          <w:rFonts w:ascii="Arial" w:hAnsi="Arial" w:cs="Arial"/>
          <w:sz w:val="24"/>
        </w:rPr>
        <w:br w:type="page"/>
      </w:r>
    </w:p>
    <w:p w14:paraId="4A7F4BE4" w14:textId="10730ADB" w:rsidR="00127B6E" w:rsidRDefault="00DE77BA" w:rsidP="00BF291E">
      <w:pPr>
        <w:pStyle w:val="berschrift1"/>
      </w:pPr>
      <w:bookmarkStart w:id="14" w:name="_Toc536101166"/>
      <w:r>
        <w:lastRenderedPageBreak/>
        <w:t>Table 8</w:t>
      </w:r>
      <w:r w:rsidR="00127B6E">
        <w:t xml:space="preserve">: Random intercept Multilevel Regression Analysis and Corresponding Pratt for </w:t>
      </w:r>
      <w:r w:rsidR="00127B6E">
        <w:rPr>
          <w:b/>
        </w:rPr>
        <w:t>fat</w:t>
      </w:r>
      <w:r w:rsidR="00127B6E" w:rsidRPr="00127B6E">
        <w:rPr>
          <w:b/>
        </w:rPr>
        <w:t xml:space="preserve"> intake</w:t>
      </w:r>
      <w:r w:rsidR="00127B6E">
        <w:t xml:space="preserve"> (g/meal)</w:t>
      </w:r>
      <w:bookmarkEnd w:id="14"/>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2235"/>
        <w:gridCol w:w="1559"/>
        <w:gridCol w:w="1417"/>
        <w:gridCol w:w="1276"/>
        <w:gridCol w:w="1559"/>
        <w:gridCol w:w="1576"/>
      </w:tblGrid>
      <w:tr w:rsidR="00275ED4" w:rsidRPr="005E67E1" w14:paraId="358D5F39" w14:textId="77777777" w:rsidTr="007E7463">
        <w:trPr>
          <w:tblHeader/>
        </w:trPr>
        <w:tc>
          <w:tcPr>
            <w:tcW w:w="2235" w:type="dxa"/>
            <w:tcBorders>
              <w:top w:val="single" w:sz="4" w:space="0" w:color="auto"/>
              <w:bottom w:val="single" w:sz="4" w:space="0" w:color="auto"/>
              <w:right w:val="nil"/>
            </w:tcBorders>
          </w:tcPr>
          <w:p w14:paraId="108F4924" w14:textId="77777777" w:rsidR="00275ED4" w:rsidRPr="005E67E1" w:rsidRDefault="00275ED4" w:rsidP="007220B8">
            <w:pPr>
              <w:rPr>
                <w:rFonts w:ascii="Arial" w:hAnsi="Arial" w:cs="Arial"/>
                <w:b/>
              </w:rPr>
            </w:pPr>
            <w:r w:rsidRPr="005E67E1">
              <w:rPr>
                <w:rFonts w:ascii="Arial" w:hAnsi="Arial" w:cs="Arial"/>
                <w:b/>
              </w:rPr>
              <w:t>Predictor</w:t>
            </w:r>
            <w:r>
              <w:rPr>
                <w:rFonts w:ascii="Arial" w:hAnsi="Arial" w:cs="Arial"/>
                <w:vertAlign w:val="superscript"/>
              </w:rPr>
              <w:t>1</w:t>
            </w:r>
          </w:p>
        </w:tc>
        <w:tc>
          <w:tcPr>
            <w:tcW w:w="1559" w:type="dxa"/>
            <w:tcBorders>
              <w:top w:val="single" w:sz="4" w:space="0" w:color="auto"/>
              <w:left w:val="nil"/>
              <w:bottom w:val="single" w:sz="4" w:space="0" w:color="auto"/>
              <w:right w:val="nil"/>
            </w:tcBorders>
          </w:tcPr>
          <w:p w14:paraId="63F59F5A" w14:textId="412CC7F0" w:rsidR="00275ED4" w:rsidRPr="005E67E1" w:rsidRDefault="00275ED4" w:rsidP="007220B8">
            <w:pPr>
              <w:jc w:val="center"/>
              <w:rPr>
                <w:rFonts w:ascii="Arial" w:hAnsi="Arial" w:cs="Arial"/>
                <w:b/>
              </w:rPr>
            </w:pPr>
            <w:r w:rsidRPr="005E67E1">
              <w:rPr>
                <w:rFonts w:ascii="Arial" w:hAnsi="Arial" w:cs="Arial"/>
                <w:b/>
              </w:rPr>
              <w:t>Beta-weight</w:t>
            </w:r>
            <w:r w:rsidR="00B82A0B">
              <w:rPr>
                <w:rFonts w:ascii="Arial" w:hAnsi="Arial" w:cs="Arial"/>
                <w:b/>
              </w:rPr>
              <w:t xml:space="preserve"> (95%CI)</w:t>
            </w:r>
            <w:r w:rsidR="00C1053F" w:rsidRPr="00C1053F">
              <w:rPr>
                <w:rFonts w:ascii="Arial" w:hAnsi="Arial" w:cs="Arial"/>
                <w:vertAlign w:val="superscript"/>
              </w:rPr>
              <w:t>2</w:t>
            </w:r>
          </w:p>
        </w:tc>
        <w:tc>
          <w:tcPr>
            <w:tcW w:w="1417" w:type="dxa"/>
            <w:tcBorders>
              <w:top w:val="single" w:sz="4" w:space="0" w:color="auto"/>
              <w:left w:val="nil"/>
              <w:bottom w:val="single" w:sz="4" w:space="0" w:color="auto"/>
              <w:right w:val="nil"/>
            </w:tcBorders>
          </w:tcPr>
          <w:p w14:paraId="60EF1F27" w14:textId="77777777" w:rsidR="00275ED4" w:rsidRPr="005E67E1" w:rsidRDefault="00275ED4" w:rsidP="007220B8">
            <w:pPr>
              <w:jc w:val="center"/>
              <w:rPr>
                <w:rFonts w:ascii="Arial" w:hAnsi="Arial" w:cs="Arial"/>
                <w:b/>
              </w:rPr>
            </w:pPr>
            <w:r w:rsidRPr="005E67E1">
              <w:rPr>
                <w:rFonts w:ascii="Arial" w:hAnsi="Arial" w:cs="Arial"/>
                <w:b/>
              </w:rPr>
              <w:t>t-test</w:t>
            </w:r>
          </w:p>
        </w:tc>
        <w:tc>
          <w:tcPr>
            <w:tcW w:w="1276" w:type="dxa"/>
            <w:tcBorders>
              <w:top w:val="single" w:sz="4" w:space="0" w:color="auto"/>
              <w:left w:val="nil"/>
              <w:bottom w:val="single" w:sz="4" w:space="0" w:color="auto"/>
              <w:right w:val="nil"/>
            </w:tcBorders>
          </w:tcPr>
          <w:p w14:paraId="508B04BE" w14:textId="77777777" w:rsidR="00275ED4" w:rsidRPr="005E67E1" w:rsidRDefault="00275ED4" w:rsidP="007220B8">
            <w:pPr>
              <w:jc w:val="center"/>
              <w:rPr>
                <w:rFonts w:ascii="Arial" w:hAnsi="Arial" w:cs="Arial"/>
                <w:b/>
              </w:rPr>
            </w:pPr>
            <w:r w:rsidRPr="005E67E1">
              <w:rPr>
                <w:rFonts w:ascii="Arial" w:hAnsi="Arial" w:cs="Arial"/>
                <w:b/>
              </w:rPr>
              <w:t>p-value</w:t>
            </w:r>
          </w:p>
        </w:tc>
        <w:tc>
          <w:tcPr>
            <w:tcW w:w="1559" w:type="dxa"/>
            <w:tcBorders>
              <w:top w:val="single" w:sz="4" w:space="0" w:color="auto"/>
              <w:left w:val="nil"/>
              <w:bottom w:val="single" w:sz="4" w:space="0" w:color="auto"/>
              <w:right w:val="nil"/>
            </w:tcBorders>
          </w:tcPr>
          <w:p w14:paraId="31A3DD90" w14:textId="77777777" w:rsidR="00275ED4" w:rsidRDefault="00275ED4" w:rsidP="007220B8">
            <w:pPr>
              <w:jc w:val="center"/>
              <w:rPr>
                <w:rFonts w:ascii="Arial" w:hAnsi="Arial" w:cs="Arial"/>
                <w:b/>
              </w:rPr>
            </w:pPr>
            <w:r w:rsidRPr="005E67E1">
              <w:rPr>
                <w:rFonts w:ascii="Arial" w:hAnsi="Arial" w:cs="Arial"/>
                <w:b/>
              </w:rPr>
              <w:t>Correlation</w:t>
            </w:r>
          </w:p>
          <w:p w14:paraId="0041C43F" w14:textId="7677AB16" w:rsidR="00C1053F" w:rsidRPr="005E67E1" w:rsidRDefault="00C1053F" w:rsidP="007220B8">
            <w:pPr>
              <w:jc w:val="center"/>
              <w:rPr>
                <w:rFonts w:ascii="Arial" w:hAnsi="Arial" w:cs="Arial"/>
                <w:b/>
              </w:rPr>
            </w:pPr>
            <w:r>
              <w:rPr>
                <w:rFonts w:ascii="Arial" w:hAnsi="Arial" w:cs="Arial"/>
                <w:b/>
              </w:rPr>
              <w:t>(95%CI)</w:t>
            </w:r>
          </w:p>
        </w:tc>
        <w:tc>
          <w:tcPr>
            <w:tcW w:w="1576" w:type="dxa"/>
            <w:tcBorders>
              <w:top w:val="single" w:sz="4" w:space="0" w:color="auto"/>
              <w:left w:val="nil"/>
              <w:bottom w:val="single" w:sz="4" w:space="0" w:color="auto"/>
            </w:tcBorders>
          </w:tcPr>
          <w:p w14:paraId="7612427B" w14:textId="7F2C4ABE" w:rsidR="00275ED4" w:rsidRPr="005E67E1" w:rsidRDefault="00275ED4" w:rsidP="007220B8">
            <w:pPr>
              <w:jc w:val="center"/>
              <w:rPr>
                <w:rFonts w:ascii="Arial" w:hAnsi="Arial" w:cs="Arial"/>
                <w:b/>
              </w:rPr>
            </w:pPr>
            <w:r w:rsidRPr="005E67E1">
              <w:rPr>
                <w:rFonts w:ascii="Arial" w:hAnsi="Arial" w:cs="Arial"/>
                <w:b/>
              </w:rPr>
              <w:t>Pratt Index</w:t>
            </w:r>
            <w:r>
              <w:rPr>
                <w:rFonts w:ascii="Arial" w:hAnsi="Arial" w:cs="Arial"/>
                <w:vertAlign w:val="superscript"/>
              </w:rPr>
              <w:t>2</w:t>
            </w:r>
            <w:r w:rsidR="00B82A0B">
              <w:rPr>
                <w:rFonts w:ascii="Arial" w:hAnsi="Arial" w:cs="Arial"/>
                <w:b/>
              </w:rPr>
              <w:t xml:space="preserve"> (95%CI)</w:t>
            </w:r>
          </w:p>
        </w:tc>
      </w:tr>
      <w:tr w:rsidR="00275ED4" w:rsidRPr="005E67E1" w14:paraId="69550960" w14:textId="77777777" w:rsidTr="008D16C6">
        <w:tc>
          <w:tcPr>
            <w:tcW w:w="9622" w:type="dxa"/>
            <w:gridSpan w:val="6"/>
            <w:tcBorders>
              <w:top w:val="single" w:sz="4" w:space="0" w:color="auto"/>
            </w:tcBorders>
            <w:shd w:val="clear" w:color="auto" w:fill="C0504D" w:themeFill="accent2"/>
          </w:tcPr>
          <w:p w14:paraId="0B8ADD36" w14:textId="77777777" w:rsidR="00275ED4" w:rsidRPr="005E67E1" w:rsidRDefault="00275ED4" w:rsidP="007220B8">
            <w:pPr>
              <w:jc w:val="center"/>
              <w:rPr>
                <w:rFonts w:ascii="Arial" w:hAnsi="Arial" w:cs="Arial"/>
                <w:b/>
                <w:color w:val="FFFFFF" w:themeColor="background1"/>
              </w:rPr>
            </w:pPr>
            <w:r w:rsidRPr="005E67E1">
              <w:rPr>
                <w:rFonts w:ascii="Arial" w:hAnsi="Arial" w:cs="Arial"/>
                <w:b/>
                <w:color w:val="FFFFFF" w:themeColor="background1"/>
              </w:rPr>
              <w:t>BREAKFAST</w:t>
            </w:r>
          </w:p>
        </w:tc>
      </w:tr>
      <w:tr w:rsidR="00275ED4" w:rsidRPr="005E67E1" w14:paraId="3609E55B" w14:textId="77777777" w:rsidTr="00FE49C0">
        <w:tc>
          <w:tcPr>
            <w:tcW w:w="9622" w:type="dxa"/>
            <w:gridSpan w:val="6"/>
            <w:tcBorders>
              <w:bottom w:val="single" w:sz="4" w:space="0" w:color="auto"/>
            </w:tcBorders>
            <w:shd w:val="clear" w:color="auto" w:fill="F2DBDB" w:themeFill="accent2" w:themeFillTint="33"/>
          </w:tcPr>
          <w:p w14:paraId="7E55A0E1" w14:textId="77777777" w:rsidR="00275ED4" w:rsidRPr="005E67E1" w:rsidRDefault="00275ED4" w:rsidP="007220B8">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280958" w14:paraId="594DFCEC" w14:textId="77777777" w:rsidTr="007E7463">
        <w:tc>
          <w:tcPr>
            <w:tcW w:w="2235" w:type="dxa"/>
            <w:tcBorders>
              <w:top w:val="single" w:sz="4" w:space="0" w:color="auto"/>
              <w:bottom w:val="nil"/>
              <w:right w:val="nil"/>
            </w:tcBorders>
            <w:shd w:val="clear" w:color="auto" w:fill="auto"/>
          </w:tcPr>
          <w:p w14:paraId="34B09339" w14:textId="77777777" w:rsidR="00280958" w:rsidRPr="005E67E1" w:rsidRDefault="00280958"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21DC28D5" w14:textId="77777777" w:rsidR="006577E1" w:rsidRDefault="00280958" w:rsidP="00280958">
            <w:pPr>
              <w:jc w:val="center"/>
              <w:rPr>
                <w:rFonts w:ascii="Calibri" w:hAnsi="Calibri"/>
                <w:color w:val="000000"/>
              </w:rPr>
            </w:pPr>
            <w:r>
              <w:rPr>
                <w:rFonts w:ascii="Calibri" w:hAnsi="Calibri"/>
                <w:color w:val="000000"/>
              </w:rPr>
              <w:t>0.116</w:t>
            </w:r>
          </w:p>
          <w:p w14:paraId="750CD043" w14:textId="1ECC7B16"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(0.069;0.159)</w:t>
            </w:r>
          </w:p>
        </w:tc>
        <w:tc>
          <w:tcPr>
            <w:tcW w:w="1417" w:type="dxa"/>
            <w:tcBorders>
              <w:top w:val="single" w:sz="4" w:space="0" w:color="auto"/>
              <w:left w:val="nil"/>
              <w:bottom w:val="nil"/>
              <w:right w:val="nil"/>
            </w:tcBorders>
            <w:shd w:val="clear" w:color="auto" w:fill="auto"/>
          </w:tcPr>
          <w:p w14:paraId="079EA363" w14:textId="77777777" w:rsidR="00280958" w:rsidRDefault="00280958" w:rsidP="000E64AB">
            <w:pPr>
              <w:jc w:val="center"/>
              <w:rPr>
                <w:rFonts w:ascii="Calibri" w:hAnsi="Calibri"/>
                <w:color w:val="000000"/>
              </w:rPr>
            </w:pPr>
            <w:r>
              <w:rPr>
                <w:rFonts w:ascii="Calibri" w:hAnsi="Calibri"/>
                <w:color w:val="000000"/>
              </w:rPr>
              <w:t>5.238</w:t>
            </w:r>
          </w:p>
        </w:tc>
        <w:tc>
          <w:tcPr>
            <w:tcW w:w="1276" w:type="dxa"/>
            <w:tcBorders>
              <w:top w:val="single" w:sz="4" w:space="0" w:color="auto"/>
              <w:left w:val="nil"/>
              <w:bottom w:val="nil"/>
              <w:right w:val="nil"/>
            </w:tcBorders>
            <w:shd w:val="clear" w:color="auto" w:fill="auto"/>
          </w:tcPr>
          <w:p w14:paraId="6BEEC8FB" w14:textId="77777777" w:rsidR="00280958" w:rsidRDefault="00280958" w:rsidP="000E64AB">
            <w:pPr>
              <w:jc w:val="center"/>
              <w:rPr>
                <w:rFonts w:ascii="Calibri" w:hAnsi="Calibri"/>
                <w:color w:val="000000"/>
              </w:rPr>
            </w:pPr>
            <w:r>
              <w:rPr>
                <w:rFonts w:ascii="Calibri" w:hAnsi="Calibri"/>
                <w:color w:val="000000"/>
              </w:rPr>
              <w:t>0.000</w:t>
            </w:r>
          </w:p>
        </w:tc>
        <w:tc>
          <w:tcPr>
            <w:tcW w:w="1559" w:type="dxa"/>
            <w:tcBorders>
              <w:top w:val="single" w:sz="4" w:space="0" w:color="auto"/>
              <w:left w:val="nil"/>
              <w:bottom w:val="nil"/>
              <w:right w:val="nil"/>
            </w:tcBorders>
            <w:shd w:val="clear" w:color="auto" w:fill="auto"/>
          </w:tcPr>
          <w:p w14:paraId="4AC5206B" w14:textId="77777777" w:rsidR="007D52CD" w:rsidRDefault="00280958" w:rsidP="000E64AB">
            <w:pPr>
              <w:jc w:val="center"/>
              <w:rPr>
                <w:rFonts w:ascii="Calibri" w:hAnsi="Calibri"/>
                <w:color w:val="000000"/>
              </w:rPr>
            </w:pPr>
            <w:r>
              <w:rPr>
                <w:rFonts w:ascii="Calibri" w:hAnsi="Calibri"/>
                <w:color w:val="000000"/>
              </w:rPr>
              <w:t>0.127</w:t>
            </w:r>
          </w:p>
          <w:p w14:paraId="42A131FB" w14:textId="4301C825"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(0.081;0.171)</w:t>
            </w:r>
          </w:p>
        </w:tc>
        <w:tc>
          <w:tcPr>
            <w:tcW w:w="1576" w:type="dxa"/>
            <w:tcBorders>
              <w:top w:val="single" w:sz="4" w:space="0" w:color="auto"/>
              <w:left w:val="nil"/>
              <w:bottom w:val="nil"/>
            </w:tcBorders>
            <w:shd w:val="clear" w:color="auto" w:fill="auto"/>
            <w:vAlign w:val="bottom"/>
          </w:tcPr>
          <w:p w14:paraId="78C5B248" w14:textId="77777777" w:rsidR="007E7463" w:rsidRDefault="00280958" w:rsidP="00280958">
            <w:pPr>
              <w:jc w:val="center"/>
              <w:rPr>
                <w:rFonts w:ascii="Calibri" w:hAnsi="Calibri"/>
                <w:color w:val="000000"/>
              </w:rPr>
            </w:pPr>
            <w:r>
              <w:rPr>
                <w:rFonts w:ascii="Calibri" w:hAnsi="Calibri"/>
                <w:color w:val="000000"/>
              </w:rPr>
              <w:t>0.320</w:t>
            </w:r>
          </w:p>
          <w:p w14:paraId="3D073A22" w14:textId="6C16C594"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(0.121;0.509)</w:t>
            </w:r>
          </w:p>
        </w:tc>
      </w:tr>
      <w:tr w:rsidR="00280958" w14:paraId="41311EE2" w14:textId="77777777" w:rsidTr="007E7463">
        <w:tc>
          <w:tcPr>
            <w:tcW w:w="2235" w:type="dxa"/>
            <w:tcBorders>
              <w:top w:val="nil"/>
              <w:bottom w:val="nil"/>
              <w:right w:val="nil"/>
            </w:tcBorders>
            <w:shd w:val="clear" w:color="auto" w:fill="auto"/>
          </w:tcPr>
          <w:p w14:paraId="1FECCA05"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193B721E" w14:textId="77777777" w:rsidR="006577E1" w:rsidRDefault="00280958" w:rsidP="00280958">
            <w:pPr>
              <w:jc w:val="center"/>
              <w:rPr>
                <w:rFonts w:ascii="Calibri" w:hAnsi="Calibri"/>
                <w:color w:val="000000"/>
              </w:rPr>
            </w:pPr>
            <w:r>
              <w:rPr>
                <w:rFonts w:ascii="Calibri" w:hAnsi="Calibri"/>
                <w:color w:val="000000"/>
              </w:rPr>
              <w:t>-0.019</w:t>
            </w:r>
          </w:p>
          <w:p w14:paraId="5A0EE4F3" w14:textId="259ACC71"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(-0.063;0.022)</w:t>
            </w:r>
          </w:p>
        </w:tc>
        <w:tc>
          <w:tcPr>
            <w:tcW w:w="1417" w:type="dxa"/>
            <w:tcBorders>
              <w:top w:val="nil"/>
              <w:left w:val="nil"/>
              <w:bottom w:val="nil"/>
              <w:right w:val="nil"/>
            </w:tcBorders>
            <w:shd w:val="clear" w:color="auto" w:fill="auto"/>
          </w:tcPr>
          <w:p w14:paraId="087234E4" w14:textId="77777777" w:rsidR="00280958" w:rsidRDefault="00280958" w:rsidP="000E64AB">
            <w:pPr>
              <w:jc w:val="center"/>
              <w:rPr>
                <w:rFonts w:ascii="Calibri" w:hAnsi="Calibri"/>
                <w:color w:val="000000"/>
              </w:rPr>
            </w:pPr>
            <w:r>
              <w:rPr>
                <w:rFonts w:ascii="Calibri" w:hAnsi="Calibri"/>
                <w:color w:val="000000"/>
              </w:rPr>
              <w:t>-0.893</w:t>
            </w:r>
          </w:p>
        </w:tc>
        <w:tc>
          <w:tcPr>
            <w:tcW w:w="1276" w:type="dxa"/>
            <w:tcBorders>
              <w:top w:val="nil"/>
              <w:left w:val="nil"/>
              <w:bottom w:val="nil"/>
              <w:right w:val="nil"/>
            </w:tcBorders>
            <w:shd w:val="clear" w:color="auto" w:fill="auto"/>
          </w:tcPr>
          <w:p w14:paraId="2063D6E9" w14:textId="77777777" w:rsidR="00280958" w:rsidRDefault="00280958" w:rsidP="000E64AB">
            <w:pPr>
              <w:jc w:val="center"/>
              <w:rPr>
                <w:rFonts w:ascii="Calibri" w:hAnsi="Calibri"/>
                <w:color w:val="000000"/>
              </w:rPr>
            </w:pPr>
            <w:r>
              <w:rPr>
                <w:rFonts w:ascii="Calibri" w:hAnsi="Calibri"/>
                <w:color w:val="000000"/>
              </w:rPr>
              <w:t>0.372</w:t>
            </w:r>
          </w:p>
        </w:tc>
        <w:tc>
          <w:tcPr>
            <w:tcW w:w="1559" w:type="dxa"/>
            <w:tcBorders>
              <w:top w:val="nil"/>
              <w:left w:val="nil"/>
              <w:bottom w:val="nil"/>
              <w:right w:val="nil"/>
            </w:tcBorders>
            <w:shd w:val="clear" w:color="auto" w:fill="auto"/>
          </w:tcPr>
          <w:p w14:paraId="5684918D" w14:textId="77777777" w:rsidR="007D52CD" w:rsidRDefault="00280958" w:rsidP="000E64AB">
            <w:pPr>
              <w:jc w:val="center"/>
              <w:rPr>
                <w:rFonts w:ascii="Calibri" w:hAnsi="Calibri"/>
                <w:color w:val="000000"/>
              </w:rPr>
            </w:pPr>
            <w:r>
              <w:rPr>
                <w:rFonts w:ascii="Calibri" w:hAnsi="Calibri"/>
                <w:color w:val="000000"/>
              </w:rPr>
              <w:t>-0.021</w:t>
            </w:r>
          </w:p>
          <w:p w14:paraId="31387872" w14:textId="36681AFE"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(-0.068;0.019)</w:t>
            </w:r>
          </w:p>
        </w:tc>
        <w:tc>
          <w:tcPr>
            <w:tcW w:w="1576" w:type="dxa"/>
            <w:tcBorders>
              <w:top w:val="nil"/>
              <w:left w:val="nil"/>
              <w:bottom w:val="nil"/>
            </w:tcBorders>
            <w:shd w:val="clear" w:color="auto" w:fill="auto"/>
            <w:vAlign w:val="bottom"/>
          </w:tcPr>
          <w:p w14:paraId="116812E9" w14:textId="77777777" w:rsidR="007E7463" w:rsidRDefault="00280958" w:rsidP="00280958">
            <w:pPr>
              <w:jc w:val="center"/>
              <w:rPr>
                <w:rFonts w:ascii="Calibri" w:hAnsi="Calibri"/>
                <w:color w:val="000000"/>
              </w:rPr>
            </w:pPr>
            <w:r>
              <w:rPr>
                <w:rFonts w:ascii="Calibri" w:hAnsi="Calibri"/>
                <w:color w:val="000000"/>
              </w:rPr>
              <w:t>0.009</w:t>
            </w:r>
          </w:p>
          <w:p w14:paraId="5E71720C" w14:textId="57E7C29E"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w:t>
            </w:r>
            <w:r>
              <w:rPr>
                <w:rFonts w:ascii="Calibri" w:eastAsia="Times New Roman" w:hAnsi="Calibri" w:cs="Times New Roman"/>
                <w:color w:val="000000"/>
              </w:rPr>
              <w:t>.000</w:t>
            </w:r>
            <w:r w:rsidRPr="007E7463">
              <w:rPr>
                <w:rFonts w:ascii="Calibri" w:eastAsia="Times New Roman" w:hAnsi="Calibri" w:cs="Times New Roman"/>
                <w:color w:val="000000"/>
              </w:rPr>
              <w:t>;0.082)</w:t>
            </w:r>
          </w:p>
        </w:tc>
      </w:tr>
      <w:tr w:rsidR="00280958" w14:paraId="1376A385" w14:textId="77777777" w:rsidTr="007E7463">
        <w:tc>
          <w:tcPr>
            <w:tcW w:w="2235" w:type="dxa"/>
            <w:tcBorders>
              <w:top w:val="nil"/>
              <w:bottom w:val="nil"/>
              <w:right w:val="nil"/>
            </w:tcBorders>
            <w:shd w:val="clear" w:color="auto" w:fill="auto"/>
          </w:tcPr>
          <w:p w14:paraId="147AACDB" w14:textId="77777777" w:rsidR="00280958" w:rsidRPr="005E67E1" w:rsidRDefault="00280958"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125F35C6" w14:textId="77777777" w:rsidR="006577E1" w:rsidRDefault="00280958" w:rsidP="00280958">
            <w:pPr>
              <w:jc w:val="center"/>
              <w:rPr>
                <w:rFonts w:ascii="Calibri" w:hAnsi="Calibri"/>
                <w:color w:val="000000"/>
              </w:rPr>
            </w:pPr>
            <w:r>
              <w:rPr>
                <w:rFonts w:ascii="Calibri" w:hAnsi="Calibri"/>
                <w:color w:val="000000"/>
              </w:rPr>
              <w:t>0.008</w:t>
            </w:r>
          </w:p>
          <w:p w14:paraId="4145FE7D" w14:textId="3EA1CF89"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(-0.051;0.066)</w:t>
            </w:r>
          </w:p>
        </w:tc>
        <w:tc>
          <w:tcPr>
            <w:tcW w:w="1417" w:type="dxa"/>
            <w:tcBorders>
              <w:top w:val="nil"/>
              <w:left w:val="nil"/>
              <w:bottom w:val="nil"/>
              <w:right w:val="nil"/>
            </w:tcBorders>
            <w:shd w:val="clear" w:color="auto" w:fill="auto"/>
          </w:tcPr>
          <w:p w14:paraId="3540CC57" w14:textId="77777777" w:rsidR="00280958" w:rsidRDefault="00280958" w:rsidP="000E64AB">
            <w:pPr>
              <w:jc w:val="center"/>
              <w:rPr>
                <w:rFonts w:ascii="Calibri" w:hAnsi="Calibri"/>
                <w:color w:val="000000"/>
              </w:rPr>
            </w:pPr>
            <w:r>
              <w:rPr>
                <w:rFonts w:ascii="Calibri" w:hAnsi="Calibri"/>
                <w:color w:val="000000"/>
              </w:rPr>
              <w:t>0.276</w:t>
            </w:r>
          </w:p>
        </w:tc>
        <w:tc>
          <w:tcPr>
            <w:tcW w:w="1276" w:type="dxa"/>
            <w:tcBorders>
              <w:top w:val="nil"/>
              <w:left w:val="nil"/>
              <w:bottom w:val="nil"/>
              <w:right w:val="nil"/>
            </w:tcBorders>
            <w:shd w:val="clear" w:color="auto" w:fill="auto"/>
          </w:tcPr>
          <w:p w14:paraId="11EBF1A9" w14:textId="77777777" w:rsidR="00280958" w:rsidRDefault="00280958" w:rsidP="000E64AB">
            <w:pPr>
              <w:jc w:val="center"/>
              <w:rPr>
                <w:rFonts w:ascii="Calibri" w:hAnsi="Calibri"/>
                <w:color w:val="000000"/>
              </w:rPr>
            </w:pPr>
            <w:r>
              <w:rPr>
                <w:rFonts w:ascii="Calibri" w:hAnsi="Calibri"/>
                <w:color w:val="000000"/>
              </w:rPr>
              <w:t>0.782</w:t>
            </w:r>
          </w:p>
        </w:tc>
        <w:tc>
          <w:tcPr>
            <w:tcW w:w="1559" w:type="dxa"/>
            <w:tcBorders>
              <w:top w:val="nil"/>
              <w:left w:val="nil"/>
              <w:bottom w:val="nil"/>
              <w:right w:val="nil"/>
            </w:tcBorders>
            <w:shd w:val="clear" w:color="auto" w:fill="auto"/>
          </w:tcPr>
          <w:p w14:paraId="21E95BE6" w14:textId="77777777" w:rsidR="007D52CD" w:rsidRDefault="00280958" w:rsidP="000E64AB">
            <w:pPr>
              <w:jc w:val="center"/>
              <w:rPr>
                <w:rFonts w:ascii="Calibri" w:hAnsi="Calibri"/>
                <w:color w:val="000000"/>
              </w:rPr>
            </w:pPr>
            <w:r>
              <w:rPr>
                <w:rFonts w:ascii="Calibri" w:hAnsi="Calibri"/>
                <w:color w:val="000000"/>
              </w:rPr>
              <w:t>0.045</w:t>
            </w:r>
          </w:p>
          <w:p w14:paraId="23A2A1E2" w14:textId="52E05D29"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(-0.013;0.101)</w:t>
            </w:r>
          </w:p>
        </w:tc>
        <w:tc>
          <w:tcPr>
            <w:tcW w:w="1576" w:type="dxa"/>
            <w:tcBorders>
              <w:top w:val="nil"/>
              <w:left w:val="nil"/>
              <w:bottom w:val="nil"/>
            </w:tcBorders>
            <w:shd w:val="clear" w:color="auto" w:fill="auto"/>
            <w:vAlign w:val="bottom"/>
          </w:tcPr>
          <w:p w14:paraId="71BDBC79" w14:textId="77777777" w:rsidR="007E7463" w:rsidRDefault="00280958" w:rsidP="00280958">
            <w:pPr>
              <w:jc w:val="center"/>
              <w:rPr>
                <w:rFonts w:ascii="Calibri" w:hAnsi="Calibri"/>
                <w:color w:val="000000"/>
              </w:rPr>
            </w:pPr>
            <w:r>
              <w:rPr>
                <w:rFonts w:ascii="Calibri" w:hAnsi="Calibri"/>
                <w:color w:val="000000"/>
              </w:rPr>
              <w:t>0.008</w:t>
            </w:r>
          </w:p>
          <w:p w14:paraId="31292B80" w14:textId="7121FA1E"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(-0.012;0.125)</w:t>
            </w:r>
          </w:p>
        </w:tc>
      </w:tr>
      <w:tr w:rsidR="00280958" w14:paraId="36B04D9D" w14:textId="77777777" w:rsidTr="007E7463">
        <w:tc>
          <w:tcPr>
            <w:tcW w:w="2235" w:type="dxa"/>
            <w:tcBorders>
              <w:top w:val="nil"/>
              <w:bottom w:val="nil"/>
              <w:right w:val="nil"/>
            </w:tcBorders>
            <w:shd w:val="clear" w:color="auto" w:fill="auto"/>
          </w:tcPr>
          <w:p w14:paraId="496BECDF" w14:textId="77777777" w:rsidR="00280958" w:rsidRPr="005E67E1" w:rsidRDefault="00280958" w:rsidP="007220B8">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5895C6BF" w14:textId="77777777" w:rsidR="006577E1" w:rsidRDefault="00280958" w:rsidP="00280958">
            <w:pPr>
              <w:jc w:val="center"/>
              <w:rPr>
                <w:rFonts w:ascii="Calibri" w:hAnsi="Calibri"/>
                <w:color w:val="000000"/>
              </w:rPr>
            </w:pPr>
            <w:r>
              <w:rPr>
                <w:rFonts w:ascii="Calibri" w:hAnsi="Calibri"/>
                <w:color w:val="000000"/>
              </w:rPr>
              <w:t>-0.003</w:t>
            </w:r>
          </w:p>
          <w:p w14:paraId="4C6B12C2" w14:textId="60A3955B"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(-0.059;0.053)</w:t>
            </w:r>
          </w:p>
        </w:tc>
        <w:tc>
          <w:tcPr>
            <w:tcW w:w="1417" w:type="dxa"/>
            <w:tcBorders>
              <w:top w:val="nil"/>
              <w:left w:val="nil"/>
              <w:bottom w:val="nil"/>
              <w:right w:val="nil"/>
            </w:tcBorders>
            <w:shd w:val="clear" w:color="auto" w:fill="auto"/>
          </w:tcPr>
          <w:p w14:paraId="42BB7DF5" w14:textId="77777777" w:rsidR="00280958" w:rsidRDefault="00280958" w:rsidP="000E64AB">
            <w:pPr>
              <w:jc w:val="center"/>
              <w:rPr>
                <w:rFonts w:ascii="Calibri" w:hAnsi="Calibri"/>
                <w:color w:val="000000"/>
              </w:rPr>
            </w:pPr>
            <w:r>
              <w:rPr>
                <w:rFonts w:ascii="Calibri" w:hAnsi="Calibri"/>
                <w:color w:val="000000"/>
              </w:rPr>
              <w:t>-0.117</w:t>
            </w:r>
          </w:p>
        </w:tc>
        <w:tc>
          <w:tcPr>
            <w:tcW w:w="1276" w:type="dxa"/>
            <w:tcBorders>
              <w:top w:val="nil"/>
              <w:left w:val="nil"/>
              <w:bottom w:val="nil"/>
              <w:right w:val="nil"/>
            </w:tcBorders>
            <w:shd w:val="clear" w:color="auto" w:fill="auto"/>
          </w:tcPr>
          <w:p w14:paraId="2DDC05E8" w14:textId="77777777" w:rsidR="00280958" w:rsidRDefault="00280958" w:rsidP="000E64AB">
            <w:pPr>
              <w:jc w:val="center"/>
              <w:rPr>
                <w:rFonts w:ascii="Calibri" w:hAnsi="Calibri"/>
                <w:color w:val="000000"/>
              </w:rPr>
            </w:pPr>
            <w:r>
              <w:rPr>
                <w:rFonts w:ascii="Calibri" w:hAnsi="Calibri"/>
                <w:color w:val="000000"/>
              </w:rPr>
              <w:t>0.907</w:t>
            </w:r>
          </w:p>
        </w:tc>
        <w:tc>
          <w:tcPr>
            <w:tcW w:w="1559" w:type="dxa"/>
            <w:tcBorders>
              <w:top w:val="nil"/>
              <w:left w:val="nil"/>
              <w:bottom w:val="nil"/>
              <w:right w:val="nil"/>
            </w:tcBorders>
            <w:shd w:val="clear" w:color="auto" w:fill="auto"/>
          </w:tcPr>
          <w:p w14:paraId="0C2FCF07" w14:textId="77777777" w:rsidR="007D52CD" w:rsidRDefault="00280958" w:rsidP="000E64AB">
            <w:pPr>
              <w:jc w:val="center"/>
              <w:rPr>
                <w:rFonts w:ascii="Calibri" w:hAnsi="Calibri"/>
                <w:color w:val="000000"/>
              </w:rPr>
            </w:pPr>
            <w:r>
              <w:rPr>
                <w:rFonts w:ascii="Calibri" w:hAnsi="Calibri"/>
                <w:color w:val="000000"/>
              </w:rPr>
              <w:t>0.008</w:t>
            </w:r>
          </w:p>
          <w:p w14:paraId="6CDB7051" w14:textId="0462D467"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(-0.05;0.065)</w:t>
            </w:r>
          </w:p>
        </w:tc>
        <w:tc>
          <w:tcPr>
            <w:tcW w:w="1576" w:type="dxa"/>
            <w:tcBorders>
              <w:top w:val="nil"/>
              <w:left w:val="nil"/>
              <w:bottom w:val="nil"/>
            </w:tcBorders>
            <w:shd w:val="clear" w:color="auto" w:fill="auto"/>
            <w:vAlign w:val="bottom"/>
          </w:tcPr>
          <w:p w14:paraId="5DB68D3E" w14:textId="77777777" w:rsidR="007E7463" w:rsidRDefault="00280958" w:rsidP="00280958">
            <w:pPr>
              <w:jc w:val="center"/>
              <w:rPr>
                <w:rFonts w:ascii="Calibri" w:hAnsi="Calibri"/>
                <w:color w:val="000000"/>
              </w:rPr>
            </w:pPr>
            <w:r>
              <w:rPr>
                <w:rFonts w:ascii="Calibri" w:hAnsi="Calibri"/>
                <w:color w:val="000000"/>
              </w:rPr>
              <w:t>-0.001</w:t>
            </w:r>
          </w:p>
          <w:p w14:paraId="3970C7DD" w14:textId="3F853F1E"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(-0.001;0.093)</w:t>
            </w:r>
          </w:p>
        </w:tc>
      </w:tr>
      <w:tr w:rsidR="00280958" w14:paraId="77AF2043" w14:textId="77777777" w:rsidTr="007E7463">
        <w:tc>
          <w:tcPr>
            <w:tcW w:w="2235" w:type="dxa"/>
            <w:tcBorders>
              <w:top w:val="nil"/>
              <w:bottom w:val="nil"/>
              <w:right w:val="nil"/>
            </w:tcBorders>
            <w:shd w:val="clear" w:color="auto" w:fill="auto"/>
          </w:tcPr>
          <w:p w14:paraId="249E6231" w14:textId="77777777" w:rsidR="00280958" w:rsidRPr="005E67E1" w:rsidRDefault="00280958"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6B29C9B0"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3D2B679D" w14:textId="77777777" w:rsidR="00280958" w:rsidRPr="005E67E1" w:rsidRDefault="00280958" w:rsidP="000E64AB">
            <w:pPr>
              <w:jc w:val="center"/>
              <w:rPr>
                <w:rFonts w:ascii="Arial" w:hAnsi="Arial" w:cs="Arial"/>
                <w:sz w:val="18"/>
                <w:szCs w:val="18"/>
              </w:rPr>
            </w:pPr>
          </w:p>
        </w:tc>
        <w:tc>
          <w:tcPr>
            <w:tcW w:w="1276" w:type="dxa"/>
            <w:tcBorders>
              <w:top w:val="nil"/>
              <w:left w:val="nil"/>
              <w:bottom w:val="nil"/>
              <w:right w:val="nil"/>
            </w:tcBorders>
            <w:shd w:val="clear" w:color="auto" w:fill="auto"/>
          </w:tcPr>
          <w:p w14:paraId="4532C37B" w14:textId="77777777" w:rsidR="00280958" w:rsidRPr="005E67E1" w:rsidRDefault="00280958" w:rsidP="000E64AB">
            <w:pPr>
              <w:jc w:val="center"/>
              <w:rPr>
                <w:rFonts w:ascii="Arial" w:hAnsi="Arial" w:cs="Arial"/>
                <w:sz w:val="18"/>
                <w:szCs w:val="18"/>
              </w:rPr>
            </w:pPr>
          </w:p>
        </w:tc>
        <w:tc>
          <w:tcPr>
            <w:tcW w:w="1559" w:type="dxa"/>
            <w:tcBorders>
              <w:top w:val="nil"/>
              <w:left w:val="nil"/>
              <w:bottom w:val="nil"/>
              <w:right w:val="nil"/>
            </w:tcBorders>
            <w:shd w:val="clear" w:color="auto" w:fill="auto"/>
          </w:tcPr>
          <w:p w14:paraId="47823088" w14:textId="77777777" w:rsidR="00280958" w:rsidRPr="005E67E1" w:rsidRDefault="00280958" w:rsidP="000E64AB">
            <w:pPr>
              <w:jc w:val="center"/>
              <w:rPr>
                <w:rFonts w:ascii="Arial" w:hAnsi="Arial" w:cs="Arial"/>
                <w:sz w:val="18"/>
                <w:szCs w:val="18"/>
              </w:rPr>
            </w:pPr>
          </w:p>
        </w:tc>
        <w:tc>
          <w:tcPr>
            <w:tcW w:w="1576" w:type="dxa"/>
            <w:tcBorders>
              <w:top w:val="nil"/>
              <w:left w:val="nil"/>
              <w:bottom w:val="nil"/>
            </w:tcBorders>
            <w:shd w:val="clear" w:color="auto" w:fill="auto"/>
          </w:tcPr>
          <w:p w14:paraId="688CABFE" w14:textId="77777777" w:rsidR="00280958" w:rsidRPr="005E67E1" w:rsidRDefault="00280958" w:rsidP="00280958">
            <w:pPr>
              <w:jc w:val="center"/>
              <w:rPr>
                <w:rFonts w:ascii="Arial" w:hAnsi="Arial" w:cs="Arial"/>
                <w:sz w:val="18"/>
                <w:szCs w:val="18"/>
              </w:rPr>
            </w:pPr>
          </w:p>
        </w:tc>
      </w:tr>
      <w:tr w:rsidR="00280958" w14:paraId="2D032534" w14:textId="77777777" w:rsidTr="007E7463">
        <w:tc>
          <w:tcPr>
            <w:tcW w:w="2235" w:type="dxa"/>
            <w:tcBorders>
              <w:top w:val="nil"/>
              <w:bottom w:val="nil"/>
              <w:right w:val="nil"/>
            </w:tcBorders>
            <w:shd w:val="clear" w:color="auto" w:fill="auto"/>
          </w:tcPr>
          <w:p w14:paraId="1475A740"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40140204" w14:textId="77777777" w:rsidR="006577E1" w:rsidRDefault="00280958" w:rsidP="00280958">
            <w:pPr>
              <w:jc w:val="center"/>
              <w:rPr>
                <w:rFonts w:ascii="Calibri" w:hAnsi="Calibri"/>
                <w:color w:val="000000"/>
              </w:rPr>
            </w:pPr>
            <w:r>
              <w:rPr>
                <w:rFonts w:ascii="Calibri" w:hAnsi="Calibri"/>
                <w:color w:val="000000"/>
              </w:rPr>
              <w:t>-0.108</w:t>
            </w:r>
          </w:p>
          <w:p w14:paraId="009DEDF0" w14:textId="361F8A44"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(-0.2</w:t>
            </w:r>
            <w:r>
              <w:rPr>
                <w:rFonts w:ascii="Calibri" w:eastAsia="Times New Roman" w:hAnsi="Calibri" w:cs="Times New Roman"/>
                <w:color w:val="000000"/>
              </w:rPr>
              <w:t>00</w:t>
            </w:r>
            <w:r w:rsidRPr="006577E1">
              <w:rPr>
                <w:rFonts w:ascii="Calibri" w:eastAsia="Times New Roman" w:hAnsi="Calibri" w:cs="Times New Roman"/>
                <w:color w:val="000000"/>
              </w:rPr>
              <w:t>;-0.025)</w:t>
            </w:r>
          </w:p>
        </w:tc>
        <w:tc>
          <w:tcPr>
            <w:tcW w:w="1417" w:type="dxa"/>
            <w:tcBorders>
              <w:top w:val="nil"/>
              <w:left w:val="nil"/>
              <w:bottom w:val="nil"/>
              <w:right w:val="nil"/>
            </w:tcBorders>
            <w:shd w:val="clear" w:color="auto" w:fill="auto"/>
          </w:tcPr>
          <w:p w14:paraId="45BDBFB1" w14:textId="77777777" w:rsidR="00280958" w:rsidRDefault="00280958" w:rsidP="000E64AB">
            <w:pPr>
              <w:jc w:val="center"/>
              <w:rPr>
                <w:rFonts w:ascii="Calibri" w:hAnsi="Calibri"/>
                <w:color w:val="000000"/>
              </w:rPr>
            </w:pPr>
            <w:r>
              <w:rPr>
                <w:rFonts w:ascii="Calibri" w:hAnsi="Calibri"/>
                <w:color w:val="000000"/>
              </w:rPr>
              <w:t>-2.435</w:t>
            </w:r>
          </w:p>
        </w:tc>
        <w:tc>
          <w:tcPr>
            <w:tcW w:w="1276" w:type="dxa"/>
            <w:tcBorders>
              <w:top w:val="nil"/>
              <w:left w:val="nil"/>
              <w:bottom w:val="nil"/>
              <w:right w:val="nil"/>
            </w:tcBorders>
            <w:shd w:val="clear" w:color="auto" w:fill="auto"/>
          </w:tcPr>
          <w:p w14:paraId="1B6FC94A" w14:textId="77777777" w:rsidR="00280958" w:rsidRDefault="00280958" w:rsidP="000E64AB">
            <w:pPr>
              <w:jc w:val="center"/>
              <w:rPr>
                <w:rFonts w:ascii="Calibri" w:hAnsi="Calibri"/>
                <w:color w:val="000000"/>
              </w:rPr>
            </w:pPr>
            <w:r>
              <w:rPr>
                <w:rFonts w:ascii="Calibri" w:hAnsi="Calibri"/>
                <w:color w:val="000000"/>
              </w:rPr>
              <w:t>0.015</w:t>
            </w:r>
          </w:p>
        </w:tc>
        <w:tc>
          <w:tcPr>
            <w:tcW w:w="1559" w:type="dxa"/>
            <w:tcBorders>
              <w:top w:val="nil"/>
              <w:left w:val="nil"/>
              <w:bottom w:val="nil"/>
              <w:right w:val="nil"/>
            </w:tcBorders>
            <w:shd w:val="clear" w:color="auto" w:fill="auto"/>
          </w:tcPr>
          <w:p w14:paraId="6F759B75" w14:textId="77777777" w:rsidR="007D52CD" w:rsidRDefault="00280958" w:rsidP="000E64AB">
            <w:pPr>
              <w:jc w:val="center"/>
              <w:rPr>
                <w:rFonts w:ascii="Calibri" w:hAnsi="Calibri"/>
                <w:color w:val="000000"/>
              </w:rPr>
            </w:pPr>
            <w:r>
              <w:rPr>
                <w:rFonts w:ascii="Calibri" w:hAnsi="Calibri"/>
                <w:color w:val="000000"/>
              </w:rPr>
              <w:t>-0.117</w:t>
            </w:r>
          </w:p>
          <w:p w14:paraId="2A89CE9C" w14:textId="5E7B131C"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(-0.212;-0.034)</w:t>
            </w:r>
          </w:p>
        </w:tc>
        <w:tc>
          <w:tcPr>
            <w:tcW w:w="1576" w:type="dxa"/>
            <w:tcBorders>
              <w:top w:val="nil"/>
              <w:left w:val="nil"/>
              <w:bottom w:val="nil"/>
            </w:tcBorders>
            <w:shd w:val="clear" w:color="auto" w:fill="auto"/>
            <w:vAlign w:val="bottom"/>
          </w:tcPr>
          <w:p w14:paraId="6544C72D" w14:textId="77777777" w:rsidR="007E7463" w:rsidRPr="00614649" w:rsidRDefault="00280958" w:rsidP="00280958">
            <w:pPr>
              <w:jc w:val="center"/>
              <w:rPr>
                <w:rFonts w:ascii="Calibri" w:hAnsi="Calibri"/>
                <w:color w:val="000000"/>
              </w:rPr>
            </w:pPr>
            <w:r w:rsidRPr="00614649">
              <w:rPr>
                <w:rFonts w:ascii="Calibri" w:hAnsi="Calibri"/>
                <w:color w:val="000000"/>
              </w:rPr>
              <w:t>0.275</w:t>
            </w:r>
          </w:p>
          <w:p w14:paraId="03C80F64" w14:textId="75D3433A" w:rsidR="00280958" w:rsidRPr="00614649" w:rsidRDefault="007E7463" w:rsidP="007E7463">
            <w:pPr>
              <w:jc w:val="center"/>
              <w:rPr>
                <w:rFonts w:ascii="Calibri" w:eastAsia="Times New Roman" w:hAnsi="Calibri" w:cs="Times New Roman"/>
                <w:color w:val="000000"/>
              </w:rPr>
            </w:pPr>
            <w:r w:rsidRPr="00614649">
              <w:rPr>
                <w:rFonts w:ascii="Calibri" w:eastAsia="Times New Roman" w:hAnsi="Calibri" w:cs="Times New Roman"/>
                <w:color w:val="000000"/>
              </w:rPr>
              <w:t>(0.026;0.586)</w:t>
            </w:r>
          </w:p>
        </w:tc>
      </w:tr>
      <w:tr w:rsidR="00280958" w14:paraId="50860F36" w14:textId="77777777" w:rsidTr="007E7463">
        <w:tc>
          <w:tcPr>
            <w:tcW w:w="2235" w:type="dxa"/>
            <w:tcBorders>
              <w:top w:val="nil"/>
              <w:bottom w:val="nil"/>
              <w:right w:val="nil"/>
            </w:tcBorders>
            <w:shd w:val="clear" w:color="auto" w:fill="auto"/>
          </w:tcPr>
          <w:p w14:paraId="6CB7065E"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18A8F2A1" w14:textId="77777777" w:rsidR="006577E1" w:rsidRDefault="00280958" w:rsidP="00280958">
            <w:pPr>
              <w:jc w:val="center"/>
              <w:rPr>
                <w:rFonts w:ascii="Calibri" w:hAnsi="Calibri"/>
                <w:color w:val="000000"/>
              </w:rPr>
            </w:pPr>
            <w:r>
              <w:rPr>
                <w:rFonts w:ascii="Calibri" w:hAnsi="Calibri"/>
                <w:color w:val="000000"/>
              </w:rPr>
              <w:t>0.127</w:t>
            </w:r>
          </w:p>
          <w:p w14:paraId="447C331E" w14:textId="730824BF"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(0.083;0.176)</w:t>
            </w:r>
          </w:p>
        </w:tc>
        <w:tc>
          <w:tcPr>
            <w:tcW w:w="1417" w:type="dxa"/>
            <w:tcBorders>
              <w:top w:val="nil"/>
              <w:left w:val="nil"/>
              <w:bottom w:val="nil"/>
              <w:right w:val="nil"/>
            </w:tcBorders>
            <w:shd w:val="clear" w:color="auto" w:fill="auto"/>
          </w:tcPr>
          <w:p w14:paraId="6BC1E02F" w14:textId="77777777" w:rsidR="00280958" w:rsidRDefault="00280958" w:rsidP="000E64AB">
            <w:pPr>
              <w:jc w:val="center"/>
              <w:rPr>
                <w:rFonts w:ascii="Calibri" w:hAnsi="Calibri"/>
                <w:color w:val="000000"/>
              </w:rPr>
            </w:pPr>
            <w:r>
              <w:rPr>
                <w:rFonts w:ascii="Calibri" w:hAnsi="Calibri"/>
                <w:color w:val="000000"/>
              </w:rPr>
              <w:t>5.777</w:t>
            </w:r>
          </w:p>
        </w:tc>
        <w:tc>
          <w:tcPr>
            <w:tcW w:w="1276" w:type="dxa"/>
            <w:tcBorders>
              <w:top w:val="nil"/>
              <w:left w:val="nil"/>
              <w:bottom w:val="nil"/>
              <w:right w:val="nil"/>
            </w:tcBorders>
            <w:shd w:val="clear" w:color="auto" w:fill="auto"/>
          </w:tcPr>
          <w:p w14:paraId="07C2668F" w14:textId="77777777" w:rsidR="00280958" w:rsidRDefault="00280958" w:rsidP="000E64AB">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698190C4" w14:textId="77777777" w:rsidR="007D52CD" w:rsidRDefault="00280958" w:rsidP="000E64AB">
            <w:pPr>
              <w:jc w:val="center"/>
              <w:rPr>
                <w:rFonts w:ascii="Calibri" w:hAnsi="Calibri"/>
                <w:color w:val="000000"/>
              </w:rPr>
            </w:pPr>
            <w:r>
              <w:rPr>
                <w:rFonts w:ascii="Calibri" w:hAnsi="Calibri"/>
                <w:color w:val="000000"/>
              </w:rPr>
              <w:t>0.135</w:t>
            </w:r>
          </w:p>
          <w:p w14:paraId="47E53C9D" w14:textId="357AF48A"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(0.091;0.18</w:t>
            </w:r>
            <w:r>
              <w:rPr>
                <w:rFonts w:ascii="Calibri" w:eastAsia="Times New Roman" w:hAnsi="Calibri" w:cs="Times New Roman"/>
                <w:color w:val="000000"/>
              </w:rPr>
              <w:t>0</w:t>
            </w:r>
            <w:r w:rsidRPr="007D52CD">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33AC7290" w14:textId="77777777" w:rsidR="007E7463" w:rsidRPr="00614649" w:rsidRDefault="00280958" w:rsidP="00280958">
            <w:pPr>
              <w:jc w:val="center"/>
              <w:rPr>
                <w:rFonts w:ascii="Calibri" w:hAnsi="Calibri"/>
                <w:color w:val="000000"/>
              </w:rPr>
            </w:pPr>
            <w:r w:rsidRPr="00614649">
              <w:rPr>
                <w:rFonts w:ascii="Calibri" w:hAnsi="Calibri"/>
                <w:color w:val="000000"/>
              </w:rPr>
              <w:t>0.373</w:t>
            </w:r>
          </w:p>
          <w:p w14:paraId="40532382" w14:textId="224D5A7D" w:rsidR="00280958" w:rsidRPr="00614649" w:rsidRDefault="007E7463" w:rsidP="007E7463">
            <w:pPr>
              <w:jc w:val="center"/>
              <w:rPr>
                <w:rFonts w:ascii="Calibri" w:eastAsia="Times New Roman" w:hAnsi="Calibri" w:cs="Times New Roman"/>
                <w:color w:val="000000"/>
              </w:rPr>
            </w:pPr>
            <w:r w:rsidRPr="00614649">
              <w:rPr>
                <w:rFonts w:ascii="Calibri" w:eastAsia="Times New Roman" w:hAnsi="Calibri" w:cs="Times New Roman"/>
                <w:color w:val="000000"/>
              </w:rPr>
              <w:t>(0.148;0.590)</w:t>
            </w:r>
          </w:p>
        </w:tc>
      </w:tr>
      <w:tr w:rsidR="00280958" w14:paraId="6B5368F9" w14:textId="77777777" w:rsidTr="007E7463">
        <w:tc>
          <w:tcPr>
            <w:tcW w:w="2235" w:type="dxa"/>
            <w:tcBorders>
              <w:top w:val="nil"/>
              <w:bottom w:val="nil"/>
              <w:right w:val="nil"/>
            </w:tcBorders>
            <w:shd w:val="clear" w:color="auto" w:fill="auto"/>
          </w:tcPr>
          <w:p w14:paraId="4202746B"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15F9C799" w14:textId="77777777" w:rsidR="006577E1" w:rsidRDefault="00280958" w:rsidP="00280958">
            <w:pPr>
              <w:jc w:val="center"/>
              <w:rPr>
                <w:rFonts w:ascii="Calibri" w:hAnsi="Calibri"/>
                <w:color w:val="000000"/>
              </w:rPr>
            </w:pPr>
            <w:r>
              <w:rPr>
                <w:rFonts w:ascii="Calibri" w:hAnsi="Calibri"/>
                <w:color w:val="000000"/>
              </w:rPr>
              <w:t>0.017</w:t>
            </w:r>
          </w:p>
          <w:p w14:paraId="7338F2A0" w14:textId="1A76AF9F"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(-0.053;0.078)</w:t>
            </w:r>
          </w:p>
        </w:tc>
        <w:tc>
          <w:tcPr>
            <w:tcW w:w="1417" w:type="dxa"/>
            <w:tcBorders>
              <w:top w:val="nil"/>
              <w:left w:val="nil"/>
              <w:bottom w:val="nil"/>
              <w:right w:val="nil"/>
            </w:tcBorders>
            <w:shd w:val="clear" w:color="auto" w:fill="auto"/>
          </w:tcPr>
          <w:p w14:paraId="6AC0E872" w14:textId="77777777" w:rsidR="00280958" w:rsidRDefault="00280958" w:rsidP="000E64AB">
            <w:pPr>
              <w:jc w:val="center"/>
              <w:rPr>
                <w:rFonts w:ascii="Calibri" w:hAnsi="Calibri"/>
                <w:color w:val="000000"/>
              </w:rPr>
            </w:pPr>
            <w:r>
              <w:rPr>
                <w:rFonts w:ascii="Calibri" w:hAnsi="Calibri"/>
                <w:color w:val="000000"/>
              </w:rPr>
              <w:t>0.514</w:t>
            </w:r>
          </w:p>
        </w:tc>
        <w:tc>
          <w:tcPr>
            <w:tcW w:w="1276" w:type="dxa"/>
            <w:tcBorders>
              <w:top w:val="nil"/>
              <w:left w:val="nil"/>
              <w:bottom w:val="nil"/>
              <w:right w:val="nil"/>
            </w:tcBorders>
            <w:shd w:val="clear" w:color="auto" w:fill="auto"/>
          </w:tcPr>
          <w:p w14:paraId="05A2553A" w14:textId="77777777" w:rsidR="00280958" w:rsidRDefault="00280958" w:rsidP="000E64AB">
            <w:pPr>
              <w:jc w:val="center"/>
              <w:rPr>
                <w:rFonts w:ascii="Calibri" w:hAnsi="Calibri"/>
                <w:color w:val="000000"/>
              </w:rPr>
            </w:pPr>
            <w:r>
              <w:rPr>
                <w:rFonts w:ascii="Calibri" w:hAnsi="Calibri"/>
                <w:color w:val="000000"/>
              </w:rPr>
              <w:t>0.608</w:t>
            </w:r>
          </w:p>
        </w:tc>
        <w:tc>
          <w:tcPr>
            <w:tcW w:w="1559" w:type="dxa"/>
            <w:tcBorders>
              <w:top w:val="nil"/>
              <w:left w:val="nil"/>
              <w:bottom w:val="nil"/>
              <w:right w:val="nil"/>
            </w:tcBorders>
            <w:shd w:val="clear" w:color="auto" w:fill="auto"/>
          </w:tcPr>
          <w:p w14:paraId="62BA4AC5" w14:textId="77777777" w:rsidR="007D52CD" w:rsidRDefault="00280958" w:rsidP="000E64AB">
            <w:pPr>
              <w:jc w:val="center"/>
              <w:rPr>
                <w:rFonts w:ascii="Calibri" w:hAnsi="Calibri"/>
                <w:color w:val="000000"/>
              </w:rPr>
            </w:pPr>
            <w:r>
              <w:rPr>
                <w:rFonts w:ascii="Calibri" w:hAnsi="Calibri"/>
                <w:color w:val="000000"/>
              </w:rPr>
              <w:t>0.019</w:t>
            </w:r>
          </w:p>
          <w:p w14:paraId="3FAC568E" w14:textId="40C7193E"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(-0.05</w:t>
            </w:r>
            <w:r>
              <w:rPr>
                <w:rFonts w:ascii="Calibri" w:eastAsia="Times New Roman" w:hAnsi="Calibri" w:cs="Times New Roman"/>
                <w:color w:val="000000"/>
              </w:rPr>
              <w:t>0</w:t>
            </w:r>
            <w:r w:rsidRPr="007D52CD">
              <w:rPr>
                <w:rFonts w:ascii="Calibri" w:eastAsia="Times New Roman" w:hAnsi="Calibri" w:cs="Times New Roman"/>
                <w:color w:val="000000"/>
              </w:rPr>
              <w:t>;0.079)</w:t>
            </w:r>
          </w:p>
        </w:tc>
        <w:tc>
          <w:tcPr>
            <w:tcW w:w="1576" w:type="dxa"/>
            <w:tcBorders>
              <w:top w:val="nil"/>
              <w:left w:val="nil"/>
              <w:bottom w:val="nil"/>
            </w:tcBorders>
            <w:shd w:val="clear" w:color="auto" w:fill="auto"/>
            <w:vAlign w:val="bottom"/>
          </w:tcPr>
          <w:p w14:paraId="3569F487" w14:textId="77777777" w:rsidR="007E7463" w:rsidRDefault="00280958" w:rsidP="00280958">
            <w:pPr>
              <w:jc w:val="center"/>
              <w:rPr>
                <w:rFonts w:ascii="Calibri" w:hAnsi="Calibri"/>
                <w:color w:val="000000"/>
              </w:rPr>
            </w:pPr>
            <w:r>
              <w:rPr>
                <w:rFonts w:ascii="Calibri" w:hAnsi="Calibri"/>
                <w:color w:val="000000"/>
              </w:rPr>
              <w:t>0.007</w:t>
            </w:r>
          </w:p>
          <w:p w14:paraId="5181602C" w14:textId="505213AE"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w:t>
            </w:r>
            <w:r>
              <w:rPr>
                <w:rFonts w:ascii="Calibri" w:eastAsia="Times New Roman" w:hAnsi="Calibri" w:cs="Times New Roman"/>
                <w:color w:val="000000"/>
              </w:rPr>
              <w:t>.000</w:t>
            </w:r>
            <w:r w:rsidRPr="007E7463">
              <w:rPr>
                <w:rFonts w:ascii="Calibri" w:eastAsia="Times New Roman" w:hAnsi="Calibri" w:cs="Times New Roman"/>
                <w:color w:val="000000"/>
              </w:rPr>
              <w:t>;0.113)</w:t>
            </w:r>
          </w:p>
        </w:tc>
      </w:tr>
      <w:tr w:rsidR="00393803" w:rsidRPr="005E67E1" w14:paraId="7B78D43A" w14:textId="77777777" w:rsidTr="00393803">
        <w:tc>
          <w:tcPr>
            <w:tcW w:w="2235" w:type="dxa"/>
            <w:tcBorders>
              <w:top w:val="nil"/>
              <w:bottom w:val="single" w:sz="4" w:space="0" w:color="auto"/>
              <w:right w:val="nil"/>
            </w:tcBorders>
            <w:shd w:val="clear" w:color="auto" w:fill="auto"/>
          </w:tcPr>
          <w:p w14:paraId="79EF155C" w14:textId="62834D89" w:rsidR="00393803" w:rsidRPr="005E67E1" w:rsidRDefault="00393803" w:rsidP="00393803">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shd w:val="clear" w:color="auto" w:fill="auto"/>
          </w:tcPr>
          <w:p w14:paraId="56C35B52" w14:textId="7B767534" w:rsidR="00393803" w:rsidRPr="005E67E1" w:rsidRDefault="00393803" w:rsidP="00393803">
            <w:pPr>
              <w:spacing w:before="120"/>
              <w:rPr>
                <w:rFonts w:ascii="Arial" w:hAnsi="Arial" w:cs="Arial"/>
                <w:b/>
                <w:sz w:val="18"/>
                <w:szCs w:val="18"/>
              </w:rPr>
            </w:pPr>
            <w:r>
              <w:rPr>
                <w:rFonts w:ascii="Arial" w:hAnsi="Arial" w:cs="Arial"/>
                <w:b/>
                <w:sz w:val="18"/>
                <w:szCs w:val="18"/>
              </w:rPr>
              <w:t xml:space="preserve">0.046 </w:t>
            </w:r>
            <w:r w:rsidRPr="00393803">
              <w:rPr>
                <w:rFonts w:ascii="Arial" w:eastAsia="Times New Roman" w:hAnsi="Arial" w:cs="Arial"/>
                <w:b/>
                <w:bCs/>
                <w:color w:val="000000"/>
                <w:sz w:val="18"/>
                <w:szCs w:val="18"/>
              </w:rPr>
              <w:t>(0.029;0.082)</w:t>
            </w:r>
          </w:p>
        </w:tc>
        <w:tc>
          <w:tcPr>
            <w:tcW w:w="1276" w:type="dxa"/>
            <w:tcBorders>
              <w:top w:val="nil"/>
              <w:left w:val="nil"/>
              <w:bottom w:val="single" w:sz="4" w:space="0" w:color="auto"/>
              <w:right w:val="nil"/>
            </w:tcBorders>
            <w:shd w:val="clear" w:color="auto" w:fill="auto"/>
          </w:tcPr>
          <w:p w14:paraId="1F933FBE" w14:textId="77777777" w:rsidR="00393803" w:rsidRPr="005E67E1" w:rsidRDefault="00393803" w:rsidP="00393803">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tcPr>
          <w:p w14:paraId="6F012587" w14:textId="77777777" w:rsidR="00393803" w:rsidRPr="005E67E1" w:rsidRDefault="00393803" w:rsidP="00393803">
            <w:pPr>
              <w:spacing w:before="120"/>
              <w:jc w:val="center"/>
              <w:rPr>
                <w:rFonts w:ascii="Arial" w:hAnsi="Arial" w:cs="Arial"/>
                <w:b/>
                <w:sz w:val="18"/>
                <w:szCs w:val="18"/>
              </w:rPr>
            </w:pPr>
          </w:p>
        </w:tc>
        <w:tc>
          <w:tcPr>
            <w:tcW w:w="1576" w:type="dxa"/>
            <w:tcBorders>
              <w:top w:val="nil"/>
              <w:left w:val="nil"/>
              <w:bottom w:val="single" w:sz="4" w:space="0" w:color="auto"/>
            </w:tcBorders>
            <w:shd w:val="clear" w:color="auto" w:fill="auto"/>
          </w:tcPr>
          <w:p w14:paraId="1A098D27" w14:textId="77777777" w:rsidR="00393803" w:rsidRPr="005E67E1" w:rsidRDefault="00393803" w:rsidP="00393803">
            <w:pPr>
              <w:spacing w:before="120"/>
              <w:jc w:val="center"/>
              <w:rPr>
                <w:rFonts w:ascii="Arial" w:hAnsi="Arial" w:cs="Arial"/>
                <w:b/>
                <w:sz w:val="18"/>
                <w:szCs w:val="18"/>
              </w:rPr>
            </w:pPr>
            <w:r>
              <w:rPr>
                <w:rFonts w:ascii="Arial" w:hAnsi="Arial" w:cs="Arial"/>
                <w:b/>
                <w:sz w:val="18"/>
                <w:szCs w:val="18"/>
              </w:rPr>
              <w:t>SUM = 1.0</w:t>
            </w:r>
          </w:p>
        </w:tc>
      </w:tr>
      <w:tr w:rsidR="00275ED4" w:rsidRPr="005E67E1" w14:paraId="7A25CCD4" w14:textId="77777777" w:rsidTr="00FE49C0">
        <w:tc>
          <w:tcPr>
            <w:tcW w:w="9622" w:type="dxa"/>
            <w:gridSpan w:val="6"/>
            <w:tcBorders>
              <w:top w:val="single" w:sz="4" w:space="0" w:color="auto"/>
              <w:bottom w:val="single" w:sz="4" w:space="0" w:color="auto"/>
            </w:tcBorders>
            <w:shd w:val="clear" w:color="auto" w:fill="F2DBDB" w:themeFill="accent2" w:themeFillTint="33"/>
          </w:tcPr>
          <w:p w14:paraId="6572A4B6" w14:textId="77777777" w:rsidR="00275ED4" w:rsidRPr="005E67E1" w:rsidRDefault="00275ED4" w:rsidP="007220B8">
            <w:pPr>
              <w:rPr>
                <w:rFonts w:ascii="Arial" w:hAnsi="Arial" w:cs="Arial"/>
              </w:rPr>
            </w:pPr>
            <w:r w:rsidRPr="005E67E1">
              <w:rPr>
                <w:rFonts w:ascii="Arial" w:hAnsi="Arial" w:cs="Arial"/>
              </w:rPr>
              <w:t>Between level (participant level)</w:t>
            </w:r>
          </w:p>
        </w:tc>
      </w:tr>
      <w:tr w:rsidR="00280958" w14:paraId="223153CA" w14:textId="77777777" w:rsidTr="007E7463">
        <w:tc>
          <w:tcPr>
            <w:tcW w:w="2235" w:type="dxa"/>
            <w:tcBorders>
              <w:top w:val="single" w:sz="4" w:space="0" w:color="auto"/>
              <w:bottom w:val="nil"/>
              <w:right w:val="nil"/>
            </w:tcBorders>
            <w:shd w:val="clear" w:color="auto" w:fill="auto"/>
          </w:tcPr>
          <w:p w14:paraId="172FE4BE" w14:textId="77777777" w:rsidR="00280958" w:rsidRPr="005E67E1" w:rsidRDefault="00280958"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2F33EB3D" w14:textId="77777777" w:rsidR="006577E1" w:rsidRDefault="00280958" w:rsidP="00280958">
            <w:pPr>
              <w:jc w:val="center"/>
              <w:rPr>
                <w:rFonts w:ascii="Calibri" w:hAnsi="Calibri"/>
                <w:color w:val="000000"/>
              </w:rPr>
            </w:pPr>
            <w:r>
              <w:rPr>
                <w:rFonts w:ascii="Calibri" w:hAnsi="Calibri"/>
                <w:color w:val="000000"/>
              </w:rPr>
              <w:t>-0.075</w:t>
            </w:r>
          </w:p>
          <w:p w14:paraId="23670D17" w14:textId="563C2088"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(-0.164;0.018)</w:t>
            </w:r>
          </w:p>
        </w:tc>
        <w:tc>
          <w:tcPr>
            <w:tcW w:w="1417" w:type="dxa"/>
            <w:tcBorders>
              <w:top w:val="single" w:sz="4" w:space="0" w:color="auto"/>
              <w:left w:val="nil"/>
              <w:bottom w:val="nil"/>
              <w:right w:val="nil"/>
            </w:tcBorders>
            <w:shd w:val="clear" w:color="auto" w:fill="auto"/>
          </w:tcPr>
          <w:p w14:paraId="436DEA72" w14:textId="77777777" w:rsidR="00280958" w:rsidRDefault="00280958" w:rsidP="000E64AB">
            <w:pPr>
              <w:jc w:val="center"/>
              <w:rPr>
                <w:rFonts w:ascii="Calibri" w:hAnsi="Calibri"/>
                <w:color w:val="000000"/>
              </w:rPr>
            </w:pPr>
            <w:r>
              <w:rPr>
                <w:rFonts w:ascii="Calibri" w:hAnsi="Calibri"/>
                <w:color w:val="000000"/>
              </w:rPr>
              <w:t>-1.645</w:t>
            </w:r>
          </w:p>
        </w:tc>
        <w:tc>
          <w:tcPr>
            <w:tcW w:w="1276" w:type="dxa"/>
            <w:tcBorders>
              <w:top w:val="single" w:sz="4" w:space="0" w:color="auto"/>
              <w:left w:val="nil"/>
              <w:bottom w:val="nil"/>
              <w:right w:val="nil"/>
            </w:tcBorders>
            <w:shd w:val="clear" w:color="auto" w:fill="auto"/>
          </w:tcPr>
          <w:p w14:paraId="6AC7EF01" w14:textId="77777777" w:rsidR="00280958" w:rsidRDefault="00280958" w:rsidP="000E64AB">
            <w:pPr>
              <w:jc w:val="center"/>
              <w:rPr>
                <w:rFonts w:ascii="Calibri" w:hAnsi="Calibri"/>
                <w:color w:val="000000"/>
              </w:rPr>
            </w:pPr>
            <w:r>
              <w:rPr>
                <w:rFonts w:ascii="Calibri" w:hAnsi="Calibri"/>
                <w:color w:val="000000"/>
              </w:rPr>
              <w:t>0.100</w:t>
            </w:r>
          </w:p>
        </w:tc>
        <w:tc>
          <w:tcPr>
            <w:tcW w:w="1559" w:type="dxa"/>
            <w:tcBorders>
              <w:top w:val="single" w:sz="4" w:space="0" w:color="auto"/>
              <w:left w:val="nil"/>
              <w:bottom w:val="nil"/>
              <w:right w:val="nil"/>
            </w:tcBorders>
            <w:shd w:val="clear" w:color="auto" w:fill="auto"/>
          </w:tcPr>
          <w:p w14:paraId="02C7D0B6" w14:textId="77777777" w:rsidR="007D52CD" w:rsidRDefault="00280958" w:rsidP="000E64AB">
            <w:pPr>
              <w:jc w:val="center"/>
              <w:rPr>
                <w:rFonts w:ascii="Calibri" w:hAnsi="Calibri"/>
                <w:color w:val="000000"/>
              </w:rPr>
            </w:pPr>
            <w:r>
              <w:rPr>
                <w:rFonts w:ascii="Calibri" w:hAnsi="Calibri"/>
                <w:color w:val="000000"/>
              </w:rPr>
              <w:t>-0.056</w:t>
            </w:r>
          </w:p>
          <w:p w14:paraId="1328E02B" w14:textId="312023B6"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(-0.148;0.035)</w:t>
            </w:r>
          </w:p>
        </w:tc>
        <w:tc>
          <w:tcPr>
            <w:tcW w:w="1576" w:type="dxa"/>
            <w:tcBorders>
              <w:top w:val="single" w:sz="4" w:space="0" w:color="auto"/>
              <w:left w:val="nil"/>
              <w:bottom w:val="nil"/>
            </w:tcBorders>
            <w:shd w:val="clear" w:color="auto" w:fill="auto"/>
            <w:vAlign w:val="bottom"/>
          </w:tcPr>
          <w:p w14:paraId="4ABC95AC" w14:textId="77777777" w:rsidR="007E7463" w:rsidRDefault="00280958" w:rsidP="00280958">
            <w:pPr>
              <w:jc w:val="center"/>
              <w:rPr>
                <w:rFonts w:ascii="Calibri" w:hAnsi="Calibri"/>
                <w:color w:val="000000"/>
              </w:rPr>
            </w:pPr>
            <w:r>
              <w:rPr>
                <w:rFonts w:ascii="Calibri" w:hAnsi="Calibri"/>
                <w:color w:val="000000"/>
              </w:rPr>
              <w:t>0.035</w:t>
            </w:r>
          </w:p>
          <w:p w14:paraId="222C8D31" w14:textId="77C9D206"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(-0.001;0.167)</w:t>
            </w:r>
          </w:p>
        </w:tc>
      </w:tr>
      <w:tr w:rsidR="00280958" w14:paraId="10398351" w14:textId="77777777" w:rsidTr="007E7463">
        <w:tc>
          <w:tcPr>
            <w:tcW w:w="2235" w:type="dxa"/>
            <w:tcBorders>
              <w:top w:val="nil"/>
              <w:bottom w:val="nil"/>
              <w:right w:val="nil"/>
            </w:tcBorders>
            <w:shd w:val="clear" w:color="auto" w:fill="auto"/>
          </w:tcPr>
          <w:p w14:paraId="59682EB1" w14:textId="77777777" w:rsidR="00280958" w:rsidRPr="005E67E1" w:rsidRDefault="00280958" w:rsidP="007220B8">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71CDF93D" w14:textId="77777777" w:rsidR="006577E1" w:rsidRDefault="00280958" w:rsidP="00280958">
            <w:pPr>
              <w:jc w:val="center"/>
              <w:rPr>
                <w:rFonts w:ascii="Calibri" w:hAnsi="Calibri"/>
                <w:color w:val="000000"/>
              </w:rPr>
            </w:pPr>
            <w:r>
              <w:rPr>
                <w:rFonts w:ascii="Calibri" w:hAnsi="Calibri"/>
                <w:color w:val="000000"/>
              </w:rPr>
              <w:t>0.081</w:t>
            </w:r>
          </w:p>
          <w:p w14:paraId="0CD432FE" w14:textId="5BB8DCF8"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(-0.046;0.197)</w:t>
            </w:r>
          </w:p>
        </w:tc>
        <w:tc>
          <w:tcPr>
            <w:tcW w:w="1417" w:type="dxa"/>
            <w:tcBorders>
              <w:top w:val="nil"/>
              <w:left w:val="nil"/>
              <w:bottom w:val="nil"/>
              <w:right w:val="nil"/>
            </w:tcBorders>
            <w:shd w:val="clear" w:color="auto" w:fill="auto"/>
          </w:tcPr>
          <w:p w14:paraId="43B4E2F6" w14:textId="77777777" w:rsidR="00280958" w:rsidRDefault="00280958" w:rsidP="000E64AB">
            <w:pPr>
              <w:jc w:val="center"/>
              <w:rPr>
                <w:rFonts w:ascii="Calibri" w:hAnsi="Calibri"/>
                <w:color w:val="000000"/>
              </w:rPr>
            </w:pPr>
            <w:r>
              <w:rPr>
                <w:rFonts w:ascii="Calibri" w:hAnsi="Calibri"/>
                <w:color w:val="000000"/>
              </w:rPr>
              <w:t>1.374</w:t>
            </w:r>
          </w:p>
        </w:tc>
        <w:tc>
          <w:tcPr>
            <w:tcW w:w="1276" w:type="dxa"/>
            <w:tcBorders>
              <w:top w:val="nil"/>
              <w:left w:val="nil"/>
              <w:bottom w:val="nil"/>
              <w:right w:val="nil"/>
            </w:tcBorders>
            <w:shd w:val="clear" w:color="auto" w:fill="auto"/>
          </w:tcPr>
          <w:p w14:paraId="0D73C30C" w14:textId="77777777" w:rsidR="00280958" w:rsidRDefault="00280958" w:rsidP="000E64AB">
            <w:pPr>
              <w:jc w:val="center"/>
              <w:rPr>
                <w:rFonts w:ascii="Calibri" w:hAnsi="Calibri"/>
                <w:color w:val="000000"/>
              </w:rPr>
            </w:pPr>
            <w:r>
              <w:rPr>
                <w:rFonts w:ascii="Calibri" w:hAnsi="Calibri"/>
                <w:color w:val="000000"/>
              </w:rPr>
              <w:t>0.170</w:t>
            </w:r>
          </w:p>
        </w:tc>
        <w:tc>
          <w:tcPr>
            <w:tcW w:w="1559" w:type="dxa"/>
            <w:tcBorders>
              <w:top w:val="nil"/>
              <w:left w:val="nil"/>
              <w:bottom w:val="nil"/>
              <w:right w:val="nil"/>
            </w:tcBorders>
            <w:shd w:val="clear" w:color="auto" w:fill="auto"/>
          </w:tcPr>
          <w:p w14:paraId="39E857D1" w14:textId="77777777" w:rsidR="007D52CD" w:rsidRDefault="00280958" w:rsidP="000E64AB">
            <w:pPr>
              <w:jc w:val="center"/>
              <w:rPr>
                <w:rFonts w:ascii="Calibri" w:hAnsi="Calibri"/>
                <w:color w:val="000000"/>
              </w:rPr>
            </w:pPr>
            <w:r>
              <w:rPr>
                <w:rFonts w:ascii="Calibri" w:hAnsi="Calibri"/>
                <w:color w:val="000000"/>
              </w:rPr>
              <w:t>0.108</w:t>
            </w:r>
          </w:p>
          <w:p w14:paraId="2D0E685F" w14:textId="5260B57E"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(0.025;0.19</w:t>
            </w:r>
            <w:r>
              <w:rPr>
                <w:rFonts w:ascii="Calibri" w:eastAsia="Times New Roman" w:hAnsi="Calibri" w:cs="Times New Roman"/>
                <w:color w:val="000000"/>
              </w:rPr>
              <w:t>0</w:t>
            </w:r>
            <w:r w:rsidRPr="007D52CD">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27CD54BB" w14:textId="77777777" w:rsidR="007E7463" w:rsidRDefault="00280958" w:rsidP="00280958">
            <w:pPr>
              <w:jc w:val="center"/>
              <w:rPr>
                <w:rFonts w:ascii="Calibri" w:hAnsi="Calibri"/>
                <w:color w:val="000000"/>
              </w:rPr>
            </w:pPr>
            <w:r>
              <w:rPr>
                <w:rFonts w:ascii="Calibri" w:hAnsi="Calibri"/>
                <w:color w:val="000000"/>
              </w:rPr>
              <w:t>0.073</w:t>
            </w:r>
          </w:p>
          <w:p w14:paraId="1CC6C327" w14:textId="148B2BE4"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(-0.018;0.237)</w:t>
            </w:r>
          </w:p>
        </w:tc>
      </w:tr>
      <w:tr w:rsidR="00280958" w14:paraId="7A48B269" w14:textId="77777777" w:rsidTr="007E7463">
        <w:tc>
          <w:tcPr>
            <w:tcW w:w="2235" w:type="dxa"/>
            <w:tcBorders>
              <w:top w:val="nil"/>
              <w:bottom w:val="nil"/>
              <w:right w:val="nil"/>
            </w:tcBorders>
            <w:shd w:val="clear" w:color="auto" w:fill="auto"/>
          </w:tcPr>
          <w:p w14:paraId="096F6D3B" w14:textId="77777777" w:rsidR="00280958" w:rsidRPr="00127B6E" w:rsidRDefault="00280958" w:rsidP="007220B8">
            <w:pPr>
              <w:rPr>
                <w:rFonts w:ascii="Arial" w:hAnsi="Arial" w:cs="Arial"/>
                <w:sz w:val="18"/>
                <w:szCs w:val="18"/>
              </w:rPr>
            </w:pPr>
            <w:r w:rsidRPr="00127B6E">
              <w:rPr>
                <w:rFonts w:ascii="Arial" w:hAnsi="Arial" w:cs="Arial"/>
                <w:sz w:val="18"/>
                <w:szCs w:val="18"/>
              </w:rPr>
              <w:t>Sex (M/</w:t>
            </w:r>
            <w:r w:rsidRPr="00127B6E">
              <w:rPr>
                <w:rFonts w:ascii="Arial" w:hAnsi="Arial" w:cs="Arial"/>
                <w:sz w:val="18"/>
                <w:szCs w:val="18"/>
                <w:u w:val="single"/>
              </w:rPr>
              <w:t>W</w:t>
            </w:r>
            <w:r w:rsidRPr="00127B6E">
              <w:rPr>
                <w:rFonts w:ascii="Arial" w:hAnsi="Arial" w:cs="Arial"/>
                <w:sz w:val="18"/>
                <w:szCs w:val="18"/>
              </w:rPr>
              <w:t>)</w:t>
            </w:r>
          </w:p>
        </w:tc>
        <w:tc>
          <w:tcPr>
            <w:tcW w:w="1559" w:type="dxa"/>
            <w:tcBorders>
              <w:top w:val="nil"/>
              <w:left w:val="nil"/>
              <w:bottom w:val="nil"/>
              <w:right w:val="nil"/>
            </w:tcBorders>
            <w:shd w:val="clear" w:color="auto" w:fill="auto"/>
            <w:vAlign w:val="bottom"/>
          </w:tcPr>
          <w:p w14:paraId="537638B8" w14:textId="77777777" w:rsidR="006577E1" w:rsidRDefault="00280958" w:rsidP="00280958">
            <w:pPr>
              <w:jc w:val="center"/>
              <w:rPr>
                <w:rFonts w:ascii="Calibri" w:hAnsi="Calibri"/>
                <w:color w:val="000000"/>
              </w:rPr>
            </w:pPr>
            <w:r>
              <w:rPr>
                <w:rFonts w:ascii="Calibri" w:hAnsi="Calibri"/>
                <w:color w:val="000000"/>
              </w:rPr>
              <w:t>-0.337</w:t>
            </w:r>
          </w:p>
          <w:p w14:paraId="12BE29C2" w14:textId="5E01EE95"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(-0.424;-0.249)</w:t>
            </w:r>
          </w:p>
        </w:tc>
        <w:tc>
          <w:tcPr>
            <w:tcW w:w="1417" w:type="dxa"/>
            <w:tcBorders>
              <w:top w:val="nil"/>
              <w:left w:val="nil"/>
              <w:bottom w:val="nil"/>
              <w:right w:val="nil"/>
            </w:tcBorders>
            <w:shd w:val="clear" w:color="auto" w:fill="auto"/>
          </w:tcPr>
          <w:p w14:paraId="2454A93B" w14:textId="77777777" w:rsidR="00280958" w:rsidRDefault="00280958" w:rsidP="000E64AB">
            <w:pPr>
              <w:jc w:val="center"/>
              <w:rPr>
                <w:rFonts w:ascii="Calibri" w:hAnsi="Calibri"/>
                <w:color w:val="000000"/>
              </w:rPr>
            </w:pPr>
            <w:r>
              <w:rPr>
                <w:rFonts w:ascii="Calibri" w:hAnsi="Calibri"/>
                <w:color w:val="000000"/>
              </w:rPr>
              <w:t>-7.742</w:t>
            </w:r>
          </w:p>
        </w:tc>
        <w:tc>
          <w:tcPr>
            <w:tcW w:w="1276" w:type="dxa"/>
            <w:tcBorders>
              <w:top w:val="nil"/>
              <w:left w:val="nil"/>
              <w:bottom w:val="nil"/>
              <w:right w:val="nil"/>
            </w:tcBorders>
            <w:shd w:val="clear" w:color="auto" w:fill="auto"/>
          </w:tcPr>
          <w:p w14:paraId="5EED0749" w14:textId="77777777" w:rsidR="00280958" w:rsidRDefault="00280958" w:rsidP="000E64AB">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2D8E1205" w14:textId="77777777" w:rsidR="007D52CD" w:rsidRDefault="00280958" w:rsidP="000E64AB">
            <w:pPr>
              <w:jc w:val="center"/>
              <w:rPr>
                <w:rFonts w:ascii="Calibri" w:hAnsi="Calibri"/>
                <w:color w:val="000000"/>
              </w:rPr>
            </w:pPr>
            <w:r>
              <w:rPr>
                <w:rFonts w:ascii="Calibri" w:hAnsi="Calibri"/>
                <w:color w:val="000000"/>
              </w:rPr>
              <w:t>-0.305</w:t>
            </w:r>
          </w:p>
          <w:p w14:paraId="463D66F7" w14:textId="631F77D1"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(-0.386;-0.228)</w:t>
            </w:r>
          </w:p>
        </w:tc>
        <w:tc>
          <w:tcPr>
            <w:tcW w:w="1576" w:type="dxa"/>
            <w:tcBorders>
              <w:top w:val="nil"/>
              <w:left w:val="nil"/>
              <w:bottom w:val="nil"/>
            </w:tcBorders>
            <w:shd w:val="clear" w:color="auto" w:fill="auto"/>
            <w:vAlign w:val="bottom"/>
          </w:tcPr>
          <w:p w14:paraId="2FBF7C15" w14:textId="77777777" w:rsidR="007E7463" w:rsidRDefault="00280958" w:rsidP="00280958">
            <w:pPr>
              <w:jc w:val="center"/>
              <w:rPr>
                <w:rFonts w:ascii="Calibri" w:hAnsi="Calibri"/>
                <w:color w:val="000000"/>
              </w:rPr>
            </w:pPr>
            <w:r>
              <w:rPr>
                <w:rFonts w:ascii="Calibri" w:hAnsi="Calibri"/>
                <w:color w:val="000000"/>
              </w:rPr>
              <w:t>0.857</w:t>
            </w:r>
          </w:p>
          <w:p w14:paraId="3CA3FDB4" w14:textId="1BDB5B3E"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(0.54</w:t>
            </w:r>
            <w:r>
              <w:rPr>
                <w:rFonts w:ascii="Calibri" w:eastAsia="Times New Roman" w:hAnsi="Calibri" w:cs="Times New Roman"/>
                <w:color w:val="000000"/>
              </w:rPr>
              <w:t>0</w:t>
            </w:r>
            <w:r w:rsidRPr="007E7463">
              <w:rPr>
                <w:rFonts w:ascii="Calibri" w:eastAsia="Times New Roman" w:hAnsi="Calibri" w:cs="Times New Roman"/>
                <w:color w:val="000000"/>
              </w:rPr>
              <w:t>;0.94</w:t>
            </w:r>
            <w:r>
              <w:rPr>
                <w:rFonts w:ascii="Calibri" w:eastAsia="Times New Roman" w:hAnsi="Calibri" w:cs="Times New Roman"/>
                <w:color w:val="000000"/>
              </w:rPr>
              <w:t>0</w:t>
            </w:r>
            <w:r w:rsidRPr="007E7463">
              <w:rPr>
                <w:rFonts w:ascii="Calibri" w:eastAsia="Times New Roman" w:hAnsi="Calibri" w:cs="Times New Roman"/>
                <w:color w:val="000000"/>
              </w:rPr>
              <w:t>)</w:t>
            </w:r>
          </w:p>
        </w:tc>
      </w:tr>
      <w:tr w:rsidR="00280958" w14:paraId="43DE993A" w14:textId="77777777" w:rsidTr="007E7463">
        <w:tc>
          <w:tcPr>
            <w:tcW w:w="2235" w:type="dxa"/>
            <w:tcBorders>
              <w:top w:val="nil"/>
              <w:bottom w:val="nil"/>
              <w:right w:val="nil"/>
            </w:tcBorders>
            <w:shd w:val="clear" w:color="auto" w:fill="auto"/>
          </w:tcPr>
          <w:p w14:paraId="51F1660C" w14:textId="77777777" w:rsidR="00280958" w:rsidRPr="00127B6E" w:rsidRDefault="00280958" w:rsidP="007220B8">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34E4B699"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453DD610" w14:textId="77777777" w:rsidR="00280958" w:rsidRPr="005E67E1" w:rsidRDefault="00280958" w:rsidP="000E64AB">
            <w:pPr>
              <w:jc w:val="center"/>
              <w:rPr>
                <w:rFonts w:ascii="Arial" w:hAnsi="Arial" w:cs="Arial"/>
                <w:sz w:val="18"/>
                <w:szCs w:val="18"/>
              </w:rPr>
            </w:pPr>
          </w:p>
        </w:tc>
        <w:tc>
          <w:tcPr>
            <w:tcW w:w="1276" w:type="dxa"/>
            <w:tcBorders>
              <w:top w:val="nil"/>
              <w:left w:val="nil"/>
              <w:bottom w:val="nil"/>
              <w:right w:val="nil"/>
            </w:tcBorders>
            <w:shd w:val="clear" w:color="auto" w:fill="auto"/>
          </w:tcPr>
          <w:p w14:paraId="7049EC6A" w14:textId="77777777" w:rsidR="00280958" w:rsidRPr="005E67E1" w:rsidRDefault="00280958" w:rsidP="000E64AB">
            <w:pPr>
              <w:jc w:val="center"/>
              <w:rPr>
                <w:rFonts w:ascii="Arial" w:hAnsi="Arial" w:cs="Arial"/>
                <w:sz w:val="18"/>
                <w:szCs w:val="18"/>
              </w:rPr>
            </w:pPr>
          </w:p>
        </w:tc>
        <w:tc>
          <w:tcPr>
            <w:tcW w:w="1559" w:type="dxa"/>
            <w:tcBorders>
              <w:top w:val="nil"/>
              <w:left w:val="nil"/>
              <w:bottom w:val="nil"/>
              <w:right w:val="nil"/>
            </w:tcBorders>
            <w:shd w:val="clear" w:color="auto" w:fill="auto"/>
          </w:tcPr>
          <w:p w14:paraId="5EFF9F15" w14:textId="77777777" w:rsidR="00280958" w:rsidRPr="005E67E1" w:rsidRDefault="00280958" w:rsidP="000E64AB">
            <w:pPr>
              <w:jc w:val="center"/>
              <w:rPr>
                <w:rFonts w:ascii="Arial" w:hAnsi="Arial" w:cs="Arial"/>
                <w:sz w:val="18"/>
                <w:szCs w:val="18"/>
              </w:rPr>
            </w:pPr>
          </w:p>
        </w:tc>
        <w:tc>
          <w:tcPr>
            <w:tcW w:w="1576" w:type="dxa"/>
            <w:tcBorders>
              <w:top w:val="nil"/>
              <w:left w:val="nil"/>
              <w:bottom w:val="nil"/>
            </w:tcBorders>
            <w:shd w:val="clear" w:color="auto" w:fill="auto"/>
          </w:tcPr>
          <w:p w14:paraId="0F86DD25" w14:textId="77777777" w:rsidR="00280958" w:rsidRPr="005E67E1" w:rsidRDefault="00280958" w:rsidP="00280958">
            <w:pPr>
              <w:jc w:val="center"/>
              <w:rPr>
                <w:rFonts w:ascii="Arial" w:hAnsi="Arial" w:cs="Arial"/>
                <w:sz w:val="18"/>
                <w:szCs w:val="18"/>
              </w:rPr>
            </w:pPr>
          </w:p>
        </w:tc>
      </w:tr>
      <w:tr w:rsidR="00280958" w14:paraId="6E143232" w14:textId="77777777" w:rsidTr="007E7463">
        <w:tc>
          <w:tcPr>
            <w:tcW w:w="2235" w:type="dxa"/>
            <w:tcBorders>
              <w:top w:val="nil"/>
              <w:bottom w:val="nil"/>
              <w:right w:val="nil"/>
            </w:tcBorders>
            <w:shd w:val="clear" w:color="auto" w:fill="auto"/>
          </w:tcPr>
          <w:p w14:paraId="4DA9162B"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5DA4EB1E" w14:textId="77777777" w:rsidR="006577E1" w:rsidRDefault="00280958" w:rsidP="00280958">
            <w:pPr>
              <w:jc w:val="center"/>
              <w:rPr>
                <w:rFonts w:ascii="Calibri" w:hAnsi="Calibri"/>
                <w:color w:val="000000"/>
              </w:rPr>
            </w:pPr>
            <w:r>
              <w:rPr>
                <w:rFonts w:ascii="Calibri" w:hAnsi="Calibri"/>
                <w:color w:val="000000"/>
              </w:rPr>
              <w:t>-0.036</w:t>
            </w:r>
          </w:p>
          <w:p w14:paraId="6AC45020" w14:textId="0B2AB7D4"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(-0.128;0.055)</w:t>
            </w:r>
          </w:p>
        </w:tc>
        <w:tc>
          <w:tcPr>
            <w:tcW w:w="1417" w:type="dxa"/>
            <w:tcBorders>
              <w:top w:val="nil"/>
              <w:left w:val="nil"/>
              <w:bottom w:val="nil"/>
              <w:right w:val="nil"/>
            </w:tcBorders>
            <w:shd w:val="clear" w:color="auto" w:fill="auto"/>
          </w:tcPr>
          <w:p w14:paraId="0842DA08" w14:textId="77777777" w:rsidR="00280958" w:rsidRDefault="00280958" w:rsidP="000E64AB">
            <w:pPr>
              <w:jc w:val="center"/>
              <w:rPr>
                <w:rFonts w:ascii="Calibri" w:hAnsi="Calibri"/>
                <w:color w:val="000000"/>
              </w:rPr>
            </w:pPr>
            <w:r>
              <w:rPr>
                <w:rFonts w:ascii="Calibri" w:hAnsi="Calibri"/>
                <w:color w:val="000000"/>
              </w:rPr>
              <w:t>-0.773</w:t>
            </w:r>
          </w:p>
        </w:tc>
        <w:tc>
          <w:tcPr>
            <w:tcW w:w="1276" w:type="dxa"/>
            <w:tcBorders>
              <w:top w:val="nil"/>
              <w:left w:val="nil"/>
              <w:bottom w:val="nil"/>
              <w:right w:val="nil"/>
            </w:tcBorders>
            <w:shd w:val="clear" w:color="auto" w:fill="auto"/>
          </w:tcPr>
          <w:p w14:paraId="07B328DF" w14:textId="77777777" w:rsidR="00280958" w:rsidRDefault="00280958" w:rsidP="000E64AB">
            <w:pPr>
              <w:jc w:val="center"/>
              <w:rPr>
                <w:rFonts w:ascii="Calibri" w:hAnsi="Calibri"/>
                <w:color w:val="000000"/>
              </w:rPr>
            </w:pPr>
            <w:r>
              <w:rPr>
                <w:rFonts w:ascii="Calibri" w:hAnsi="Calibri"/>
                <w:color w:val="000000"/>
              </w:rPr>
              <w:t>0.439</w:t>
            </w:r>
          </w:p>
        </w:tc>
        <w:tc>
          <w:tcPr>
            <w:tcW w:w="1559" w:type="dxa"/>
            <w:tcBorders>
              <w:top w:val="nil"/>
              <w:left w:val="nil"/>
              <w:bottom w:val="nil"/>
              <w:right w:val="nil"/>
            </w:tcBorders>
            <w:shd w:val="clear" w:color="auto" w:fill="auto"/>
          </w:tcPr>
          <w:p w14:paraId="6196C1A7" w14:textId="77777777" w:rsidR="007D52CD" w:rsidRDefault="00280958" w:rsidP="000E64AB">
            <w:pPr>
              <w:jc w:val="center"/>
              <w:rPr>
                <w:rFonts w:ascii="Calibri" w:hAnsi="Calibri"/>
                <w:color w:val="000000"/>
              </w:rPr>
            </w:pPr>
            <w:r>
              <w:rPr>
                <w:rFonts w:ascii="Calibri" w:hAnsi="Calibri"/>
                <w:color w:val="000000"/>
              </w:rPr>
              <w:t>-0.035</w:t>
            </w:r>
          </w:p>
          <w:p w14:paraId="7F339CD1" w14:textId="6115D424"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(-0.114;0.04</w:t>
            </w:r>
            <w:r>
              <w:rPr>
                <w:rFonts w:ascii="Calibri" w:eastAsia="Times New Roman" w:hAnsi="Calibri" w:cs="Times New Roman"/>
                <w:color w:val="000000"/>
              </w:rPr>
              <w:t>0</w:t>
            </w:r>
            <w:r w:rsidRPr="007D52CD">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32F9C244" w14:textId="77777777" w:rsidR="007E7463" w:rsidRDefault="00280958" w:rsidP="00280958">
            <w:pPr>
              <w:jc w:val="center"/>
              <w:rPr>
                <w:rFonts w:ascii="Calibri" w:hAnsi="Calibri"/>
                <w:color w:val="000000"/>
              </w:rPr>
            </w:pPr>
            <w:r>
              <w:rPr>
                <w:rFonts w:ascii="Calibri" w:hAnsi="Calibri"/>
                <w:color w:val="000000"/>
              </w:rPr>
              <w:t>0.011</w:t>
            </w:r>
          </w:p>
          <w:p w14:paraId="7A140BC3" w14:textId="494812C5"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(-0.004;0.102)</w:t>
            </w:r>
          </w:p>
        </w:tc>
      </w:tr>
      <w:tr w:rsidR="00280958" w14:paraId="4C187E71" w14:textId="77777777" w:rsidTr="007E7463">
        <w:tc>
          <w:tcPr>
            <w:tcW w:w="2235" w:type="dxa"/>
            <w:tcBorders>
              <w:top w:val="nil"/>
              <w:bottom w:val="nil"/>
              <w:right w:val="nil"/>
            </w:tcBorders>
            <w:shd w:val="clear" w:color="auto" w:fill="auto"/>
          </w:tcPr>
          <w:p w14:paraId="17D699D5"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181FEF10" w14:textId="77777777" w:rsidR="006577E1" w:rsidRDefault="00280958" w:rsidP="00280958">
            <w:pPr>
              <w:jc w:val="center"/>
              <w:rPr>
                <w:rFonts w:ascii="Calibri" w:hAnsi="Calibri"/>
                <w:color w:val="000000"/>
              </w:rPr>
            </w:pPr>
            <w:r>
              <w:rPr>
                <w:rFonts w:ascii="Calibri" w:hAnsi="Calibri"/>
                <w:color w:val="000000"/>
              </w:rPr>
              <w:t>-0.115</w:t>
            </w:r>
          </w:p>
          <w:p w14:paraId="1ED848FD" w14:textId="00DAF080"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(-0.208;-0.024)</w:t>
            </w:r>
          </w:p>
        </w:tc>
        <w:tc>
          <w:tcPr>
            <w:tcW w:w="1417" w:type="dxa"/>
            <w:tcBorders>
              <w:top w:val="nil"/>
              <w:left w:val="nil"/>
              <w:bottom w:val="nil"/>
              <w:right w:val="nil"/>
            </w:tcBorders>
            <w:shd w:val="clear" w:color="auto" w:fill="auto"/>
          </w:tcPr>
          <w:p w14:paraId="6A74C5C2" w14:textId="77777777" w:rsidR="00280958" w:rsidRDefault="00280958" w:rsidP="000E64AB">
            <w:pPr>
              <w:jc w:val="center"/>
              <w:rPr>
                <w:rFonts w:ascii="Calibri" w:hAnsi="Calibri"/>
                <w:color w:val="000000"/>
              </w:rPr>
            </w:pPr>
            <w:r>
              <w:rPr>
                <w:rFonts w:ascii="Calibri" w:hAnsi="Calibri"/>
                <w:color w:val="000000"/>
              </w:rPr>
              <w:t>-2.410</w:t>
            </w:r>
          </w:p>
        </w:tc>
        <w:tc>
          <w:tcPr>
            <w:tcW w:w="1276" w:type="dxa"/>
            <w:tcBorders>
              <w:top w:val="nil"/>
              <w:left w:val="nil"/>
              <w:bottom w:val="nil"/>
              <w:right w:val="nil"/>
            </w:tcBorders>
            <w:shd w:val="clear" w:color="auto" w:fill="auto"/>
          </w:tcPr>
          <w:p w14:paraId="1CD397FE" w14:textId="77777777" w:rsidR="00280958" w:rsidRDefault="00280958" w:rsidP="000E64AB">
            <w:pPr>
              <w:jc w:val="center"/>
              <w:rPr>
                <w:rFonts w:ascii="Calibri" w:hAnsi="Calibri"/>
                <w:color w:val="000000"/>
              </w:rPr>
            </w:pPr>
            <w:r>
              <w:rPr>
                <w:rFonts w:ascii="Calibri" w:hAnsi="Calibri"/>
                <w:color w:val="000000"/>
              </w:rPr>
              <w:t>0.016</w:t>
            </w:r>
          </w:p>
        </w:tc>
        <w:tc>
          <w:tcPr>
            <w:tcW w:w="1559" w:type="dxa"/>
            <w:tcBorders>
              <w:top w:val="nil"/>
              <w:left w:val="nil"/>
              <w:bottom w:val="nil"/>
              <w:right w:val="nil"/>
            </w:tcBorders>
            <w:shd w:val="clear" w:color="auto" w:fill="auto"/>
          </w:tcPr>
          <w:p w14:paraId="2B7D958B" w14:textId="77777777" w:rsidR="007D52CD" w:rsidRDefault="00280958" w:rsidP="000E64AB">
            <w:pPr>
              <w:jc w:val="center"/>
              <w:rPr>
                <w:rFonts w:ascii="Calibri" w:hAnsi="Calibri"/>
                <w:color w:val="000000"/>
              </w:rPr>
            </w:pPr>
            <w:r>
              <w:rPr>
                <w:rFonts w:ascii="Calibri" w:hAnsi="Calibri"/>
                <w:color w:val="000000"/>
              </w:rPr>
              <w:t>-0.027</w:t>
            </w:r>
          </w:p>
          <w:p w14:paraId="7C7AB00E" w14:textId="1D7845B1"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(-0.112;0.057)</w:t>
            </w:r>
          </w:p>
        </w:tc>
        <w:tc>
          <w:tcPr>
            <w:tcW w:w="1576" w:type="dxa"/>
            <w:tcBorders>
              <w:top w:val="nil"/>
              <w:left w:val="nil"/>
              <w:bottom w:val="nil"/>
            </w:tcBorders>
            <w:shd w:val="clear" w:color="auto" w:fill="auto"/>
            <w:vAlign w:val="bottom"/>
          </w:tcPr>
          <w:p w14:paraId="4BA22412" w14:textId="77777777" w:rsidR="007E7463" w:rsidRDefault="00280958" w:rsidP="00280958">
            <w:pPr>
              <w:jc w:val="center"/>
              <w:rPr>
                <w:rFonts w:ascii="Calibri" w:hAnsi="Calibri"/>
                <w:color w:val="000000"/>
              </w:rPr>
            </w:pPr>
            <w:r>
              <w:rPr>
                <w:rFonts w:ascii="Calibri" w:hAnsi="Calibri"/>
                <w:color w:val="000000"/>
              </w:rPr>
              <w:t>0.026</w:t>
            </w:r>
          </w:p>
          <w:p w14:paraId="09C0FF8D" w14:textId="6D04E0B6"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(-0.021;0.149)</w:t>
            </w:r>
          </w:p>
        </w:tc>
      </w:tr>
      <w:tr w:rsidR="00280958" w14:paraId="0CE5072C" w14:textId="77777777" w:rsidTr="007E7463">
        <w:tc>
          <w:tcPr>
            <w:tcW w:w="2235" w:type="dxa"/>
            <w:tcBorders>
              <w:top w:val="nil"/>
              <w:bottom w:val="nil"/>
              <w:right w:val="nil"/>
            </w:tcBorders>
            <w:shd w:val="clear" w:color="auto" w:fill="auto"/>
          </w:tcPr>
          <w:p w14:paraId="62B7940F" w14:textId="3EB81CD5" w:rsidR="00280958" w:rsidRPr="00127B6E" w:rsidRDefault="00280958" w:rsidP="007220B8">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4</w:t>
            </w:r>
          </w:p>
        </w:tc>
        <w:tc>
          <w:tcPr>
            <w:tcW w:w="1559" w:type="dxa"/>
            <w:tcBorders>
              <w:top w:val="nil"/>
              <w:left w:val="nil"/>
              <w:bottom w:val="nil"/>
              <w:right w:val="nil"/>
            </w:tcBorders>
            <w:shd w:val="clear" w:color="auto" w:fill="auto"/>
          </w:tcPr>
          <w:p w14:paraId="37B7E994"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25889C59" w14:textId="77777777" w:rsidR="00280958" w:rsidRPr="005E67E1" w:rsidRDefault="00280958" w:rsidP="000E64AB">
            <w:pPr>
              <w:jc w:val="center"/>
              <w:rPr>
                <w:rFonts w:ascii="Arial" w:hAnsi="Arial" w:cs="Arial"/>
                <w:sz w:val="18"/>
                <w:szCs w:val="18"/>
              </w:rPr>
            </w:pPr>
          </w:p>
        </w:tc>
        <w:tc>
          <w:tcPr>
            <w:tcW w:w="1276" w:type="dxa"/>
            <w:tcBorders>
              <w:top w:val="nil"/>
              <w:left w:val="nil"/>
              <w:bottom w:val="nil"/>
              <w:right w:val="nil"/>
            </w:tcBorders>
            <w:shd w:val="clear" w:color="auto" w:fill="auto"/>
          </w:tcPr>
          <w:p w14:paraId="04E2C40C" w14:textId="77777777" w:rsidR="00280958" w:rsidRPr="005E67E1" w:rsidRDefault="00280958" w:rsidP="000E64AB">
            <w:pPr>
              <w:jc w:val="center"/>
              <w:rPr>
                <w:rFonts w:ascii="Arial" w:hAnsi="Arial" w:cs="Arial"/>
                <w:sz w:val="18"/>
                <w:szCs w:val="18"/>
              </w:rPr>
            </w:pPr>
          </w:p>
        </w:tc>
        <w:tc>
          <w:tcPr>
            <w:tcW w:w="1559" w:type="dxa"/>
            <w:tcBorders>
              <w:top w:val="nil"/>
              <w:left w:val="nil"/>
              <w:bottom w:val="nil"/>
              <w:right w:val="nil"/>
            </w:tcBorders>
            <w:shd w:val="clear" w:color="auto" w:fill="auto"/>
          </w:tcPr>
          <w:p w14:paraId="0A87BF4D" w14:textId="77777777" w:rsidR="00280958" w:rsidRPr="005E67E1" w:rsidRDefault="00280958" w:rsidP="000E64AB">
            <w:pPr>
              <w:jc w:val="center"/>
              <w:rPr>
                <w:rFonts w:ascii="Arial" w:hAnsi="Arial" w:cs="Arial"/>
                <w:sz w:val="18"/>
                <w:szCs w:val="18"/>
              </w:rPr>
            </w:pPr>
          </w:p>
        </w:tc>
        <w:tc>
          <w:tcPr>
            <w:tcW w:w="1576" w:type="dxa"/>
            <w:tcBorders>
              <w:top w:val="nil"/>
              <w:left w:val="nil"/>
              <w:bottom w:val="nil"/>
            </w:tcBorders>
            <w:shd w:val="clear" w:color="auto" w:fill="auto"/>
          </w:tcPr>
          <w:p w14:paraId="14C2B6A1" w14:textId="77777777" w:rsidR="00280958" w:rsidRPr="005E67E1" w:rsidRDefault="00280958" w:rsidP="00280958">
            <w:pPr>
              <w:jc w:val="center"/>
              <w:rPr>
                <w:rFonts w:ascii="Arial" w:hAnsi="Arial" w:cs="Arial"/>
                <w:sz w:val="18"/>
                <w:szCs w:val="18"/>
              </w:rPr>
            </w:pPr>
          </w:p>
        </w:tc>
      </w:tr>
      <w:tr w:rsidR="00280958" w14:paraId="143A48C8" w14:textId="77777777" w:rsidTr="007E7463">
        <w:tc>
          <w:tcPr>
            <w:tcW w:w="2235" w:type="dxa"/>
            <w:tcBorders>
              <w:top w:val="nil"/>
              <w:bottom w:val="nil"/>
              <w:right w:val="nil"/>
            </w:tcBorders>
            <w:shd w:val="clear" w:color="auto" w:fill="auto"/>
          </w:tcPr>
          <w:p w14:paraId="4950DDCE"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01155ED6" w14:textId="77777777" w:rsidR="006577E1" w:rsidRDefault="00280958" w:rsidP="00280958">
            <w:pPr>
              <w:jc w:val="center"/>
              <w:rPr>
                <w:rFonts w:ascii="Calibri" w:hAnsi="Calibri"/>
                <w:color w:val="000000"/>
              </w:rPr>
            </w:pPr>
            <w:r>
              <w:rPr>
                <w:rFonts w:ascii="Calibri" w:hAnsi="Calibri"/>
                <w:color w:val="000000"/>
              </w:rPr>
              <w:t>0.035</w:t>
            </w:r>
          </w:p>
          <w:p w14:paraId="3E59F1DE" w14:textId="6A48FF9E"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(-0.107;0.163)</w:t>
            </w:r>
          </w:p>
        </w:tc>
        <w:tc>
          <w:tcPr>
            <w:tcW w:w="1417" w:type="dxa"/>
            <w:tcBorders>
              <w:top w:val="nil"/>
              <w:left w:val="nil"/>
              <w:bottom w:val="nil"/>
              <w:right w:val="nil"/>
            </w:tcBorders>
            <w:shd w:val="clear" w:color="auto" w:fill="auto"/>
          </w:tcPr>
          <w:p w14:paraId="1BA096CF" w14:textId="77777777" w:rsidR="00280958" w:rsidRDefault="00280958" w:rsidP="000E64AB">
            <w:pPr>
              <w:jc w:val="center"/>
              <w:rPr>
                <w:rFonts w:ascii="Calibri" w:hAnsi="Calibri"/>
                <w:color w:val="000000"/>
              </w:rPr>
            </w:pPr>
            <w:r>
              <w:rPr>
                <w:rFonts w:ascii="Calibri" w:hAnsi="Calibri"/>
                <w:color w:val="000000"/>
              </w:rPr>
              <w:t>0.517</w:t>
            </w:r>
          </w:p>
        </w:tc>
        <w:tc>
          <w:tcPr>
            <w:tcW w:w="1276" w:type="dxa"/>
            <w:tcBorders>
              <w:top w:val="nil"/>
              <w:left w:val="nil"/>
              <w:bottom w:val="nil"/>
              <w:right w:val="nil"/>
            </w:tcBorders>
            <w:shd w:val="clear" w:color="auto" w:fill="auto"/>
          </w:tcPr>
          <w:p w14:paraId="7AC64FC6" w14:textId="77777777" w:rsidR="00280958" w:rsidRDefault="00280958" w:rsidP="000E64AB">
            <w:pPr>
              <w:jc w:val="center"/>
              <w:rPr>
                <w:rFonts w:ascii="Calibri" w:hAnsi="Calibri"/>
                <w:color w:val="000000"/>
              </w:rPr>
            </w:pPr>
            <w:r>
              <w:rPr>
                <w:rFonts w:ascii="Calibri" w:hAnsi="Calibri"/>
                <w:color w:val="000000"/>
              </w:rPr>
              <w:t>0.605</w:t>
            </w:r>
          </w:p>
        </w:tc>
        <w:tc>
          <w:tcPr>
            <w:tcW w:w="1559" w:type="dxa"/>
            <w:tcBorders>
              <w:top w:val="nil"/>
              <w:left w:val="nil"/>
              <w:bottom w:val="nil"/>
              <w:right w:val="nil"/>
            </w:tcBorders>
            <w:shd w:val="clear" w:color="auto" w:fill="auto"/>
          </w:tcPr>
          <w:p w14:paraId="5BDD9C20" w14:textId="77777777" w:rsidR="007D52CD" w:rsidRDefault="00280958" w:rsidP="000E64AB">
            <w:pPr>
              <w:jc w:val="center"/>
              <w:rPr>
                <w:rFonts w:ascii="Calibri" w:hAnsi="Calibri"/>
                <w:color w:val="000000"/>
              </w:rPr>
            </w:pPr>
            <w:r>
              <w:rPr>
                <w:rFonts w:ascii="Calibri" w:hAnsi="Calibri"/>
                <w:color w:val="000000"/>
              </w:rPr>
              <w:t>-0.032</w:t>
            </w:r>
          </w:p>
          <w:p w14:paraId="24EF5133" w14:textId="2A165E42"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(-0.125;0.062)</w:t>
            </w:r>
          </w:p>
        </w:tc>
        <w:tc>
          <w:tcPr>
            <w:tcW w:w="1576" w:type="dxa"/>
            <w:tcBorders>
              <w:top w:val="nil"/>
              <w:left w:val="nil"/>
              <w:bottom w:val="nil"/>
            </w:tcBorders>
            <w:shd w:val="clear" w:color="auto" w:fill="auto"/>
            <w:vAlign w:val="bottom"/>
          </w:tcPr>
          <w:p w14:paraId="309A2942" w14:textId="77777777" w:rsidR="007E7463" w:rsidRDefault="00280958" w:rsidP="00280958">
            <w:pPr>
              <w:jc w:val="center"/>
              <w:rPr>
                <w:rFonts w:ascii="Calibri" w:hAnsi="Calibri"/>
                <w:color w:val="000000"/>
              </w:rPr>
            </w:pPr>
            <w:r>
              <w:rPr>
                <w:rFonts w:ascii="Calibri" w:hAnsi="Calibri"/>
                <w:color w:val="000000"/>
              </w:rPr>
              <w:t>-0.009</w:t>
            </w:r>
          </w:p>
          <w:p w14:paraId="0C0AC528" w14:textId="6F2D9B74"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(-0.037;0.095)</w:t>
            </w:r>
          </w:p>
        </w:tc>
      </w:tr>
      <w:tr w:rsidR="00280958" w14:paraId="67689DD9" w14:textId="77777777" w:rsidTr="007E7463">
        <w:tc>
          <w:tcPr>
            <w:tcW w:w="2235" w:type="dxa"/>
            <w:tcBorders>
              <w:top w:val="nil"/>
              <w:bottom w:val="nil"/>
              <w:right w:val="nil"/>
            </w:tcBorders>
            <w:shd w:val="clear" w:color="auto" w:fill="auto"/>
          </w:tcPr>
          <w:p w14:paraId="1B06CB71"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4D28D785" w14:textId="77777777" w:rsidR="006577E1" w:rsidRDefault="00280958" w:rsidP="00280958">
            <w:pPr>
              <w:jc w:val="center"/>
              <w:rPr>
                <w:rFonts w:ascii="Calibri" w:hAnsi="Calibri"/>
                <w:color w:val="000000"/>
              </w:rPr>
            </w:pPr>
            <w:r>
              <w:rPr>
                <w:rFonts w:ascii="Calibri" w:hAnsi="Calibri"/>
                <w:color w:val="000000"/>
              </w:rPr>
              <w:t>0.046</w:t>
            </w:r>
          </w:p>
          <w:p w14:paraId="6EB77D06" w14:textId="0D83352E"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(-0.034;0.127)</w:t>
            </w:r>
          </w:p>
        </w:tc>
        <w:tc>
          <w:tcPr>
            <w:tcW w:w="1417" w:type="dxa"/>
            <w:tcBorders>
              <w:top w:val="nil"/>
              <w:left w:val="nil"/>
              <w:bottom w:val="nil"/>
              <w:right w:val="nil"/>
            </w:tcBorders>
            <w:shd w:val="clear" w:color="auto" w:fill="auto"/>
          </w:tcPr>
          <w:p w14:paraId="10443A41" w14:textId="77777777" w:rsidR="00280958" w:rsidRDefault="00280958" w:rsidP="000E64AB">
            <w:pPr>
              <w:jc w:val="center"/>
              <w:rPr>
                <w:rFonts w:ascii="Calibri" w:hAnsi="Calibri"/>
                <w:color w:val="000000"/>
              </w:rPr>
            </w:pPr>
            <w:r>
              <w:rPr>
                <w:rFonts w:ascii="Calibri" w:hAnsi="Calibri"/>
                <w:color w:val="000000"/>
              </w:rPr>
              <w:t>1.191</w:t>
            </w:r>
          </w:p>
        </w:tc>
        <w:tc>
          <w:tcPr>
            <w:tcW w:w="1276" w:type="dxa"/>
            <w:tcBorders>
              <w:top w:val="nil"/>
              <w:left w:val="nil"/>
              <w:bottom w:val="nil"/>
              <w:right w:val="nil"/>
            </w:tcBorders>
            <w:shd w:val="clear" w:color="auto" w:fill="auto"/>
          </w:tcPr>
          <w:p w14:paraId="247B98D2" w14:textId="77777777" w:rsidR="00280958" w:rsidRDefault="00280958" w:rsidP="000E64AB">
            <w:pPr>
              <w:jc w:val="center"/>
              <w:rPr>
                <w:rFonts w:ascii="Calibri" w:hAnsi="Calibri"/>
                <w:color w:val="000000"/>
              </w:rPr>
            </w:pPr>
            <w:r>
              <w:rPr>
                <w:rFonts w:ascii="Calibri" w:hAnsi="Calibri"/>
                <w:color w:val="000000"/>
              </w:rPr>
              <w:t>0.234</w:t>
            </w:r>
          </w:p>
        </w:tc>
        <w:tc>
          <w:tcPr>
            <w:tcW w:w="1559" w:type="dxa"/>
            <w:tcBorders>
              <w:top w:val="nil"/>
              <w:left w:val="nil"/>
              <w:bottom w:val="nil"/>
              <w:right w:val="nil"/>
            </w:tcBorders>
            <w:shd w:val="clear" w:color="auto" w:fill="auto"/>
          </w:tcPr>
          <w:p w14:paraId="0BC79820" w14:textId="77777777" w:rsidR="007D52CD" w:rsidRDefault="00280958" w:rsidP="000E64AB">
            <w:pPr>
              <w:jc w:val="center"/>
              <w:rPr>
                <w:rFonts w:ascii="Calibri" w:hAnsi="Calibri"/>
                <w:color w:val="000000"/>
              </w:rPr>
            </w:pPr>
            <w:r>
              <w:rPr>
                <w:rFonts w:ascii="Calibri" w:hAnsi="Calibri"/>
                <w:color w:val="000000"/>
              </w:rPr>
              <w:t>-0.019</w:t>
            </w:r>
          </w:p>
          <w:p w14:paraId="34A27586" w14:textId="372AE457"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(-0.084;0.047)</w:t>
            </w:r>
          </w:p>
        </w:tc>
        <w:tc>
          <w:tcPr>
            <w:tcW w:w="1576" w:type="dxa"/>
            <w:tcBorders>
              <w:top w:val="nil"/>
              <w:left w:val="nil"/>
              <w:bottom w:val="nil"/>
            </w:tcBorders>
            <w:shd w:val="clear" w:color="auto" w:fill="auto"/>
            <w:vAlign w:val="bottom"/>
          </w:tcPr>
          <w:p w14:paraId="1843A60D" w14:textId="77777777" w:rsidR="007E7463" w:rsidRDefault="00280958" w:rsidP="00280958">
            <w:pPr>
              <w:jc w:val="center"/>
              <w:rPr>
                <w:rFonts w:ascii="Calibri" w:hAnsi="Calibri"/>
                <w:color w:val="000000"/>
              </w:rPr>
            </w:pPr>
            <w:r>
              <w:rPr>
                <w:rFonts w:ascii="Calibri" w:hAnsi="Calibri"/>
                <w:color w:val="000000"/>
              </w:rPr>
              <w:t>-0.007</w:t>
            </w:r>
          </w:p>
          <w:p w14:paraId="57836939" w14:textId="3B255EC6"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(-0.02</w:t>
            </w:r>
            <w:r w:rsidR="00AA5FC7">
              <w:rPr>
                <w:rFonts w:ascii="Calibri" w:eastAsia="Times New Roman" w:hAnsi="Calibri" w:cs="Times New Roman"/>
                <w:color w:val="000000"/>
              </w:rPr>
              <w:t>0</w:t>
            </w:r>
            <w:r w:rsidRPr="007E7463">
              <w:rPr>
                <w:rFonts w:ascii="Calibri" w:eastAsia="Times New Roman" w:hAnsi="Calibri" w:cs="Times New Roman"/>
                <w:color w:val="000000"/>
              </w:rPr>
              <w:t>;0.041)</w:t>
            </w:r>
          </w:p>
        </w:tc>
      </w:tr>
      <w:tr w:rsidR="00280958" w14:paraId="1C1A8BD6" w14:textId="77777777" w:rsidTr="007E7463">
        <w:tc>
          <w:tcPr>
            <w:tcW w:w="2235" w:type="dxa"/>
            <w:tcBorders>
              <w:top w:val="nil"/>
              <w:bottom w:val="nil"/>
              <w:right w:val="nil"/>
            </w:tcBorders>
            <w:shd w:val="clear" w:color="auto" w:fill="auto"/>
          </w:tcPr>
          <w:p w14:paraId="337C8E7C" w14:textId="77777777" w:rsidR="00280958" w:rsidRPr="00127B6E" w:rsidRDefault="00280958" w:rsidP="007220B8">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1CD10D91" w14:textId="77777777" w:rsidR="006577E1" w:rsidRDefault="00280958" w:rsidP="00280958">
            <w:pPr>
              <w:jc w:val="center"/>
              <w:rPr>
                <w:rFonts w:ascii="Calibri" w:hAnsi="Calibri"/>
                <w:color w:val="000000"/>
              </w:rPr>
            </w:pPr>
            <w:r>
              <w:rPr>
                <w:rFonts w:ascii="Calibri" w:hAnsi="Calibri"/>
                <w:color w:val="000000"/>
              </w:rPr>
              <w:t>0.064</w:t>
            </w:r>
          </w:p>
          <w:p w14:paraId="4C73002A" w14:textId="7D9BF069"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(-0.019;0.145)</w:t>
            </w:r>
          </w:p>
        </w:tc>
        <w:tc>
          <w:tcPr>
            <w:tcW w:w="1417" w:type="dxa"/>
            <w:tcBorders>
              <w:top w:val="nil"/>
              <w:left w:val="nil"/>
              <w:bottom w:val="nil"/>
              <w:right w:val="nil"/>
            </w:tcBorders>
            <w:shd w:val="clear" w:color="auto" w:fill="auto"/>
          </w:tcPr>
          <w:p w14:paraId="72DA3248" w14:textId="77777777" w:rsidR="00280958" w:rsidRDefault="00280958" w:rsidP="000E64AB">
            <w:pPr>
              <w:jc w:val="center"/>
              <w:rPr>
                <w:rFonts w:ascii="Calibri" w:hAnsi="Calibri"/>
                <w:color w:val="000000"/>
              </w:rPr>
            </w:pPr>
            <w:r>
              <w:rPr>
                <w:rFonts w:ascii="Calibri" w:hAnsi="Calibri"/>
                <w:color w:val="000000"/>
              </w:rPr>
              <w:t>1.499</w:t>
            </w:r>
          </w:p>
        </w:tc>
        <w:tc>
          <w:tcPr>
            <w:tcW w:w="1276" w:type="dxa"/>
            <w:tcBorders>
              <w:top w:val="nil"/>
              <w:left w:val="nil"/>
              <w:bottom w:val="nil"/>
              <w:right w:val="nil"/>
            </w:tcBorders>
            <w:shd w:val="clear" w:color="auto" w:fill="auto"/>
          </w:tcPr>
          <w:p w14:paraId="37C7EAFE" w14:textId="77777777" w:rsidR="00280958" w:rsidRDefault="00280958" w:rsidP="000E64AB">
            <w:pPr>
              <w:jc w:val="center"/>
              <w:rPr>
                <w:rFonts w:ascii="Calibri" w:hAnsi="Calibri"/>
                <w:color w:val="000000"/>
              </w:rPr>
            </w:pPr>
            <w:r>
              <w:rPr>
                <w:rFonts w:ascii="Calibri" w:hAnsi="Calibri"/>
                <w:color w:val="000000"/>
              </w:rPr>
              <w:t>0.134</w:t>
            </w:r>
          </w:p>
        </w:tc>
        <w:tc>
          <w:tcPr>
            <w:tcW w:w="1559" w:type="dxa"/>
            <w:tcBorders>
              <w:top w:val="nil"/>
              <w:left w:val="nil"/>
              <w:bottom w:val="nil"/>
              <w:right w:val="nil"/>
            </w:tcBorders>
            <w:shd w:val="clear" w:color="auto" w:fill="auto"/>
          </w:tcPr>
          <w:p w14:paraId="4B732380" w14:textId="77777777" w:rsidR="007D52CD" w:rsidRDefault="00280958" w:rsidP="000E64AB">
            <w:pPr>
              <w:jc w:val="center"/>
              <w:rPr>
                <w:rFonts w:ascii="Calibri" w:hAnsi="Calibri"/>
                <w:color w:val="000000"/>
              </w:rPr>
            </w:pPr>
            <w:r>
              <w:rPr>
                <w:rFonts w:ascii="Calibri" w:hAnsi="Calibri"/>
                <w:color w:val="000000"/>
              </w:rPr>
              <w:t>0.040</w:t>
            </w:r>
          </w:p>
          <w:p w14:paraId="0B8EEF6A" w14:textId="0386B9B2"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(-0.047;0.121)</w:t>
            </w:r>
          </w:p>
        </w:tc>
        <w:tc>
          <w:tcPr>
            <w:tcW w:w="1576" w:type="dxa"/>
            <w:tcBorders>
              <w:top w:val="nil"/>
              <w:left w:val="nil"/>
              <w:bottom w:val="nil"/>
            </w:tcBorders>
            <w:shd w:val="clear" w:color="auto" w:fill="auto"/>
            <w:vAlign w:val="bottom"/>
          </w:tcPr>
          <w:p w14:paraId="78EC92C6" w14:textId="77777777" w:rsidR="007E7463" w:rsidRDefault="00280958" w:rsidP="00280958">
            <w:pPr>
              <w:jc w:val="center"/>
              <w:rPr>
                <w:rFonts w:ascii="Calibri" w:hAnsi="Calibri"/>
                <w:color w:val="000000"/>
              </w:rPr>
            </w:pPr>
            <w:r>
              <w:rPr>
                <w:rFonts w:ascii="Calibri" w:hAnsi="Calibri"/>
                <w:color w:val="000000"/>
              </w:rPr>
              <w:t>0.021</w:t>
            </w:r>
          </w:p>
          <w:p w14:paraId="05836085" w14:textId="0FC872EE"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(-0.003;0.129)</w:t>
            </w:r>
          </w:p>
        </w:tc>
      </w:tr>
      <w:tr w:rsidR="00280958" w14:paraId="0F779C2A" w14:textId="77777777" w:rsidTr="007E7463">
        <w:tc>
          <w:tcPr>
            <w:tcW w:w="2235" w:type="dxa"/>
            <w:tcBorders>
              <w:top w:val="nil"/>
              <w:bottom w:val="nil"/>
              <w:right w:val="nil"/>
            </w:tcBorders>
            <w:shd w:val="clear" w:color="auto" w:fill="auto"/>
          </w:tcPr>
          <w:p w14:paraId="41734917" w14:textId="77777777" w:rsidR="00280958" w:rsidRPr="00127B6E" w:rsidRDefault="00280958" w:rsidP="007220B8">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7EC7C19B"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505B57BC" w14:textId="77777777" w:rsidR="00280958" w:rsidRPr="005E67E1" w:rsidRDefault="00280958" w:rsidP="000E64AB">
            <w:pPr>
              <w:jc w:val="center"/>
              <w:rPr>
                <w:rFonts w:ascii="Arial" w:hAnsi="Arial" w:cs="Arial"/>
                <w:sz w:val="18"/>
                <w:szCs w:val="18"/>
              </w:rPr>
            </w:pPr>
          </w:p>
        </w:tc>
        <w:tc>
          <w:tcPr>
            <w:tcW w:w="1276" w:type="dxa"/>
            <w:tcBorders>
              <w:top w:val="nil"/>
              <w:left w:val="nil"/>
              <w:bottom w:val="nil"/>
              <w:right w:val="nil"/>
            </w:tcBorders>
            <w:shd w:val="clear" w:color="auto" w:fill="auto"/>
          </w:tcPr>
          <w:p w14:paraId="5B41AE06" w14:textId="77777777" w:rsidR="00280958" w:rsidRPr="005E67E1" w:rsidRDefault="00280958" w:rsidP="000E64AB">
            <w:pPr>
              <w:jc w:val="center"/>
              <w:rPr>
                <w:rFonts w:ascii="Arial" w:hAnsi="Arial" w:cs="Arial"/>
                <w:sz w:val="18"/>
                <w:szCs w:val="18"/>
              </w:rPr>
            </w:pPr>
          </w:p>
        </w:tc>
        <w:tc>
          <w:tcPr>
            <w:tcW w:w="1559" w:type="dxa"/>
            <w:tcBorders>
              <w:top w:val="nil"/>
              <w:left w:val="nil"/>
              <w:bottom w:val="nil"/>
              <w:right w:val="nil"/>
            </w:tcBorders>
            <w:shd w:val="clear" w:color="auto" w:fill="auto"/>
          </w:tcPr>
          <w:p w14:paraId="01BDF726" w14:textId="77777777" w:rsidR="00280958" w:rsidRPr="005E67E1" w:rsidRDefault="00280958" w:rsidP="000E64AB">
            <w:pPr>
              <w:jc w:val="center"/>
              <w:rPr>
                <w:rFonts w:ascii="Arial" w:hAnsi="Arial" w:cs="Arial"/>
                <w:sz w:val="18"/>
                <w:szCs w:val="18"/>
              </w:rPr>
            </w:pPr>
          </w:p>
        </w:tc>
        <w:tc>
          <w:tcPr>
            <w:tcW w:w="1576" w:type="dxa"/>
            <w:tcBorders>
              <w:top w:val="nil"/>
              <w:left w:val="nil"/>
              <w:bottom w:val="nil"/>
            </w:tcBorders>
            <w:shd w:val="clear" w:color="auto" w:fill="auto"/>
          </w:tcPr>
          <w:p w14:paraId="6FBF0D8C" w14:textId="77777777" w:rsidR="00280958" w:rsidRPr="005E67E1" w:rsidRDefault="00280958" w:rsidP="00280958">
            <w:pPr>
              <w:jc w:val="center"/>
              <w:rPr>
                <w:rFonts w:ascii="Arial" w:hAnsi="Arial" w:cs="Arial"/>
                <w:sz w:val="18"/>
                <w:szCs w:val="18"/>
              </w:rPr>
            </w:pPr>
          </w:p>
        </w:tc>
      </w:tr>
      <w:tr w:rsidR="00280958" w14:paraId="4103468F" w14:textId="77777777" w:rsidTr="007E7463">
        <w:tc>
          <w:tcPr>
            <w:tcW w:w="2235" w:type="dxa"/>
            <w:tcBorders>
              <w:top w:val="nil"/>
              <w:bottom w:val="nil"/>
              <w:right w:val="nil"/>
            </w:tcBorders>
            <w:shd w:val="clear" w:color="auto" w:fill="auto"/>
          </w:tcPr>
          <w:p w14:paraId="7AAEBBD0"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6942AEE8" w14:textId="77777777" w:rsidR="006577E1" w:rsidRDefault="00280958" w:rsidP="00280958">
            <w:pPr>
              <w:jc w:val="center"/>
              <w:rPr>
                <w:rFonts w:ascii="Calibri" w:hAnsi="Calibri"/>
                <w:color w:val="000000"/>
              </w:rPr>
            </w:pPr>
            <w:r>
              <w:rPr>
                <w:rFonts w:ascii="Calibri" w:hAnsi="Calibri"/>
                <w:color w:val="000000"/>
              </w:rPr>
              <w:t>0.058</w:t>
            </w:r>
          </w:p>
          <w:p w14:paraId="1C68227C" w14:textId="6262F004"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(-0.103;0.223)</w:t>
            </w:r>
          </w:p>
        </w:tc>
        <w:tc>
          <w:tcPr>
            <w:tcW w:w="1417" w:type="dxa"/>
            <w:tcBorders>
              <w:top w:val="nil"/>
              <w:left w:val="nil"/>
              <w:bottom w:val="nil"/>
              <w:right w:val="nil"/>
            </w:tcBorders>
            <w:shd w:val="clear" w:color="auto" w:fill="auto"/>
          </w:tcPr>
          <w:p w14:paraId="61FFB5B4" w14:textId="77777777" w:rsidR="00280958" w:rsidRDefault="00280958" w:rsidP="000E64AB">
            <w:pPr>
              <w:jc w:val="center"/>
              <w:rPr>
                <w:rFonts w:ascii="Calibri" w:hAnsi="Calibri"/>
                <w:color w:val="000000"/>
              </w:rPr>
            </w:pPr>
            <w:r>
              <w:rPr>
                <w:rFonts w:ascii="Calibri" w:hAnsi="Calibri"/>
                <w:color w:val="000000"/>
              </w:rPr>
              <w:t>0.733</w:t>
            </w:r>
          </w:p>
        </w:tc>
        <w:tc>
          <w:tcPr>
            <w:tcW w:w="1276" w:type="dxa"/>
            <w:tcBorders>
              <w:top w:val="nil"/>
              <w:left w:val="nil"/>
              <w:bottom w:val="nil"/>
              <w:right w:val="nil"/>
            </w:tcBorders>
            <w:shd w:val="clear" w:color="auto" w:fill="auto"/>
          </w:tcPr>
          <w:p w14:paraId="29EA9F3F" w14:textId="77777777" w:rsidR="00280958" w:rsidRDefault="00280958" w:rsidP="000E64AB">
            <w:pPr>
              <w:jc w:val="center"/>
              <w:rPr>
                <w:rFonts w:ascii="Calibri" w:hAnsi="Calibri"/>
                <w:color w:val="000000"/>
              </w:rPr>
            </w:pPr>
            <w:r>
              <w:rPr>
                <w:rFonts w:ascii="Calibri" w:hAnsi="Calibri"/>
                <w:color w:val="000000"/>
              </w:rPr>
              <w:t>0.464</w:t>
            </w:r>
          </w:p>
        </w:tc>
        <w:tc>
          <w:tcPr>
            <w:tcW w:w="1559" w:type="dxa"/>
            <w:tcBorders>
              <w:top w:val="nil"/>
              <w:left w:val="nil"/>
              <w:bottom w:val="nil"/>
              <w:right w:val="nil"/>
            </w:tcBorders>
            <w:shd w:val="clear" w:color="auto" w:fill="auto"/>
          </w:tcPr>
          <w:p w14:paraId="47272D44" w14:textId="77777777" w:rsidR="007D52CD" w:rsidRDefault="00280958" w:rsidP="000E64AB">
            <w:pPr>
              <w:jc w:val="center"/>
              <w:rPr>
                <w:rFonts w:ascii="Calibri" w:hAnsi="Calibri"/>
                <w:color w:val="000000"/>
              </w:rPr>
            </w:pPr>
            <w:r>
              <w:rPr>
                <w:rFonts w:ascii="Calibri" w:hAnsi="Calibri"/>
                <w:color w:val="000000"/>
              </w:rPr>
              <w:t>-0.038</w:t>
            </w:r>
          </w:p>
          <w:p w14:paraId="28EBFA19" w14:textId="628E9E34"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(-0.123;0.038)</w:t>
            </w:r>
          </w:p>
        </w:tc>
        <w:tc>
          <w:tcPr>
            <w:tcW w:w="1576" w:type="dxa"/>
            <w:tcBorders>
              <w:top w:val="nil"/>
              <w:left w:val="nil"/>
              <w:bottom w:val="nil"/>
            </w:tcBorders>
            <w:shd w:val="clear" w:color="auto" w:fill="auto"/>
            <w:vAlign w:val="bottom"/>
          </w:tcPr>
          <w:p w14:paraId="5DC53312" w14:textId="77777777" w:rsidR="007E7463" w:rsidRDefault="00280958" w:rsidP="00280958">
            <w:pPr>
              <w:jc w:val="center"/>
              <w:rPr>
                <w:rFonts w:ascii="Calibri" w:hAnsi="Calibri"/>
                <w:color w:val="000000"/>
              </w:rPr>
            </w:pPr>
            <w:r>
              <w:rPr>
                <w:rFonts w:ascii="Calibri" w:hAnsi="Calibri"/>
                <w:color w:val="000000"/>
              </w:rPr>
              <w:t>-0.018</w:t>
            </w:r>
          </w:p>
          <w:p w14:paraId="7FE64C1F" w14:textId="17EDD175"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(-0.061;0.082)</w:t>
            </w:r>
          </w:p>
        </w:tc>
      </w:tr>
      <w:tr w:rsidR="00280958" w14:paraId="6626F417" w14:textId="77777777" w:rsidTr="007E7463">
        <w:tc>
          <w:tcPr>
            <w:tcW w:w="2235" w:type="dxa"/>
            <w:tcBorders>
              <w:top w:val="nil"/>
              <w:bottom w:val="nil"/>
              <w:right w:val="nil"/>
            </w:tcBorders>
            <w:shd w:val="clear" w:color="auto" w:fill="auto"/>
          </w:tcPr>
          <w:p w14:paraId="35B6BB2F"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7B887279" w14:textId="77777777" w:rsidR="006577E1" w:rsidRDefault="00280958" w:rsidP="00280958">
            <w:pPr>
              <w:jc w:val="center"/>
              <w:rPr>
                <w:rFonts w:ascii="Calibri" w:hAnsi="Calibri"/>
                <w:color w:val="000000"/>
              </w:rPr>
            </w:pPr>
            <w:r>
              <w:rPr>
                <w:rFonts w:ascii="Calibri" w:hAnsi="Calibri"/>
                <w:color w:val="000000"/>
              </w:rPr>
              <w:t>0.024</w:t>
            </w:r>
          </w:p>
          <w:p w14:paraId="3E37CEBE" w14:textId="25B7BB47" w:rsidR="00280958" w:rsidRPr="006577E1" w:rsidRDefault="006577E1" w:rsidP="006577E1">
            <w:pPr>
              <w:jc w:val="center"/>
              <w:rPr>
                <w:rFonts w:ascii="Calibri" w:eastAsia="Times New Roman" w:hAnsi="Calibri" w:cs="Times New Roman"/>
                <w:color w:val="000000"/>
              </w:rPr>
            </w:pPr>
            <w:r w:rsidRPr="006577E1">
              <w:rPr>
                <w:rFonts w:ascii="Calibri" w:eastAsia="Times New Roman" w:hAnsi="Calibri" w:cs="Times New Roman"/>
                <w:color w:val="000000"/>
              </w:rPr>
              <w:t>(-0.128;0.18</w:t>
            </w:r>
            <w:r>
              <w:rPr>
                <w:rFonts w:ascii="Calibri" w:eastAsia="Times New Roman" w:hAnsi="Calibri" w:cs="Times New Roman"/>
                <w:color w:val="000000"/>
              </w:rPr>
              <w:t>0</w:t>
            </w:r>
            <w:r w:rsidRPr="006577E1">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7E03329A" w14:textId="77777777" w:rsidR="00280958" w:rsidRDefault="00280958" w:rsidP="000E64AB">
            <w:pPr>
              <w:jc w:val="center"/>
              <w:rPr>
                <w:rFonts w:ascii="Calibri" w:hAnsi="Calibri"/>
                <w:color w:val="000000"/>
              </w:rPr>
            </w:pPr>
            <w:r>
              <w:rPr>
                <w:rFonts w:ascii="Calibri" w:hAnsi="Calibri"/>
                <w:color w:val="000000"/>
              </w:rPr>
              <w:t>0.309</w:t>
            </w:r>
          </w:p>
        </w:tc>
        <w:tc>
          <w:tcPr>
            <w:tcW w:w="1276" w:type="dxa"/>
            <w:tcBorders>
              <w:top w:val="nil"/>
              <w:left w:val="nil"/>
              <w:bottom w:val="nil"/>
              <w:right w:val="nil"/>
            </w:tcBorders>
            <w:shd w:val="clear" w:color="auto" w:fill="auto"/>
          </w:tcPr>
          <w:p w14:paraId="5BB92725" w14:textId="77777777" w:rsidR="00280958" w:rsidRDefault="00280958" w:rsidP="000E64AB">
            <w:pPr>
              <w:jc w:val="center"/>
              <w:rPr>
                <w:rFonts w:ascii="Calibri" w:hAnsi="Calibri"/>
                <w:color w:val="000000"/>
              </w:rPr>
            </w:pPr>
            <w:r>
              <w:rPr>
                <w:rFonts w:ascii="Calibri" w:hAnsi="Calibri"/>
                <w:color w:val="000000"/>
              </w:rPr>
              <w:t>0.758</w:t>
            </w:r>
          </w:p>
        </w:tc>
        <w:tc>
          <w:tcPr>
            <w:tcW w:w="1559" w:type="dxa"/>
            <w:tcBorders>
              <w:top w:val="nil"/>
              <w:left w:val="nil"/>
              <w:bottom w:val="nil"/>
              <w:right w:val="nil"/>
            </w:tcBorders>
            <w:shd w:val="clear" w:color="auto" w:fill="auto"/>
          </w:tcPr>
          <w:p w14:paraId="583132CE" w14:textId="77777777" w:rsidR="007D52CD" w:rsidRDefault="00280958" w:rsidP="000E64AB">
            <w:pPr>
              <w:jc w:val="center"/>
              <w:rPr>
                <w:rFonts w:ascii="Calibri" w:hAnsi="Calibri"/>
                <w:color w:val="000000"/>
              </w:rPr>
            </w:pPr>
            <w:r>
              <w:rPr>
                <w:rFonts w:ascii="Calibri" w:hAnsi="Calibri"/>
                <w:color w:val="000000"/>
              </w:rPr>
              <w:t>0.052</w:t>
            </w:r>
          </w:p>
          <w:p w14:paraId="691F912D" w14:textId="0786373D"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(-0.022;0.137)</w:t>
            </w:r>
          </w:p>
        </w:tc>
        <w:tc>
          <w:tcPr>
            <w:tcW w:w="1576" w:type="dxa"/>
            <w:tcBorders>
              <w:top w:val="nil"/>
              <w:left w:val="nil"/>
              <w:bottom w:val="nil"/>
            </w:tcBorders>
            <w:shd w:val="clear" w:color="auto" w:fill="auto"/>
            <w:vAlign w:val="bottom"/>
          </w:tcPr>
          <w:p w14:paraId="65D187B8" w14:textId="77777777" w:rsidR="007E7463" w:rsidRDefault="00280958" w:rsidP="00280958">
            <w:pPr>
              <w:jc w:val="center"/>
              <w:rPr>
                <w:rFonts w:ascii="Calibri" w:hAnsi="Calibri"/>
                <w:color w:val="000000"/>
              </w:rPr>
            </w:pPr>
            <w:r>
              <w:rPr>
                <w:rFonts w:ascii="Calibri" w:hAnsi="Calibri"/>
                <w:color w:val="000000"/>
              </w:rPr>
              <w:t>0.010</w:t>
            </w:r>
          </w:p>
          <w:p w14:paraId="7B116A46" w14:textId="7C40F5CF"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(-0.03</w:t>
            </w:r>
            <w:r w:rsidR="00AA5FC7">
              <w:rPr>
                <w:rFonts w:ascii="Calibri" w:eastAsia="Times New Roman" w:hAnsi="Calibri" w:cs="Times New Roman"/>
                <w:color w:val="000000"/>
              </w:rPr>
              <w:t>0</w:t>
            </w:r>
            <w:r w:rsidRPr="007E7463">
              <w:rPr>
                <w:rFonts w:ascii="Calibri" w:eastAsia="Times New Roman" w:hAnsi="Calibri" w:cs="Times New Roman"/>
                <w:color w:val="000000"/>
              </w:rPr>
              <w:t>;0.137)</w:t>
            </w:r>
          </w:p>
        </w:tc>
      </w:tr>
      <w:tr w:rsidR="00393803" w:rsidRPr="005E67E1" w14:paraId="5AACDDB1" w14:textId="77777777" w:rsidTr="00393803">
        <w:tc>
          <w:tcPr>
            <w:tcW w:w="2235" w:type="dxa"/>
            <w:tcBorders>
              <w:top w:val="nil"/>
              <w:bottom w:val="single" w:sz="4" w:space="0" w:color="auto"/>
              <w:right w:val="nil"/>
            </w:tcBorders>
          </w:tcPr>
          <w:p w14:paraId="7F6F0F83" w14:textId="0ECA780D" w:rsidR="00393803" w:rsidRPr="005E67E1" w:rsidRDefault="00393803" w:rsidP="00393803">
            <w:pPr>
              <w:spacing w:before="120"/>
              <w:rPr>
                <w:rFonts w:ascii="Arial" w:hAnsi="Arial" w:cs="Arial"/>
                <w:b/>
                <w:sz w:val="18"/>
                <w:szCs w:val="18"/>
              </w:rPr>
            </w:pPr>
            <w:r w:rsidRPr="005E67E1">
              <w:rPr>
                <w:rFonts w:ascii="Arial" w:hAnsi="Arial" w:cs="Arial"/>
                <w:b/>
                <w:sz w:val="18"/>
                <w:szCs w:val="18"/>
              </w:rPr>
              <w:lastRenderedPageBreak/>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098AF46F" w14:textId="1248059B" w:rsidR="00393803" w:rsidRPr="005E67E1" w:rsidRDefault="00393803" w:rsidP="00393803">
            <w:pPr>
              <w:spacing w:before="120"/>
              <w:rPr>
                <w:rFonts w:ascii="Arial" w:hAnsi="Arial" w:cs="Arial"/>
                <w:b/>
                <w:sz w:val="18"/>
                <w:szCs w:val="18"/>
              </w:rPr>
            </w:pPr>
            <w:r>
              <w:rPr>
                <w:rFonts w:ascii="Arial" w:hAnsi="Arial" w:cs="Arial"/>
                <w:b/>
                <w:sz w:val="18"/>
                <w:szCs w:val="18"/>
              </w:rPr>
              <w:t xml:space="preserve">0.120 </w:t>
            </w:r>
            <w:r w:rsidRPr="00393803">
              <w:rPr>
                <w:rFonts w:ascii="Arial" w:eastAsia="Times New Roman" w:hAnsi="Arial" w:cs="Arial"/>
                <w:b/>
                <w:bCs/>
                <w:color w:val="000000"/>
                <w:sz w:val="18"/>
                <w:szCs w:val="18"/>
              </w:rPr>
              <w:t>(0.088;0.198)</w:t>
            </w:r>
          </w:p>
        </w:tc>
        <w:tc>
          <w:tcPr>
            <w:tcW w:w="1276" w:type="dxa"/>
            <w:tcBorders>
              <w:top w:val="nil"/>
              <w:left w:val="nil"/>
              <w:bottom w:val="single" w:sz="4" w:space="0" w:color="auto"/>
              <w:right w:val="nil"/>
            </w:tcBorders>
          </w:tcPr>
          <w:p w14:paraId="32CFF156" w14:textId="77777777" w:rsidR="00393803" w:rsidRPr="005E67E1" w:rsidRDefault="00393803" w:rsidP="00393803">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6E6A2DC1" w14:textId="77777777" w:rsidR="00393803" w:rsidRPr="005E67E1" w:rsidRDefault="00393803" w:rsidP="00393803">
            <w:pPr>
              <w:spacing w:before="120"/>
              <w:jc w:val="center"/>
              <w:rPr>
                <w:rFonts w:ascii="Arial" w:hAnsi="Arial" w:cs="Arial"/>
                <w:b/>
                <w:sz w:val="18"/>
                <w:szCs w:val="18"/>
              </w:rPr>
            </w:pPr>
          </w:p>
        </w:tc>
        <w:tc>
          <w:tcPr>
            <w:tcW w:w="1576" w:type="dxa"/>
            <w:tcBorders>
              <w:top w:val="nil"/>
              <w:left w:val="nil"/>
              <w:bottom w:val="single" w:sz="4" w:space="0" w:color="auto"/>
            </w:tcBorders>
          </w:tcPr>
          <w:p w14:paraId="7A6A4A2F" w14:textId="12EDE2F3" w:rsidR="00393803" w:rsidRPr="005E67E1" w:rsidRDefault="00393803" w:rsidP="00393803">
            <w:pPr>
              <w:spacing w:before="120"/>
              <w:jc w:val="center"/>
              <w:rPr>
                <w:rFonts w:ascii="Arial" w:hAnsi="Arial" w:cs="Arial"/>
                <w:b/>
                <w:sz w:val="18"/>
                <w:szCs w:val="18"/>
              </w:rPr>
            </w:pPr>
            <w:r>
              <w:rPr>
                <w:rFonts w:ascii="Arial" w:hAnsi="Arial" w:cs="Arial"/>
                <w:b/>
                <w:sz w:val="18"/>
                <w:szCs w:val="18"/>
              </w:rPr>
              <w:t>SUM = 1.0</w:t>
            </w:r>
          </w:p>
        </w:tc>
      </w:tr>
      <w:tr w:rsidR="00275ED4" w:rsidRPr="005E67E1" w14:paraId="048E1B3D" w14:textId="77777777" w:rsidTr="00FE49C0">
        <w:tc>
          <w:tcPr>
            <w:tcW w:w="9622" w:type="dxa"/>
            <w:gridSpan w:val="6"/>
            <w:tcBorders>
              <w:top w:val="single" w:sz="4" w:space="0" w:color="auto"/>
            </w:tcBorders>
            <w:shd w:val="clear" w:color="auto" w:fill="9BBB59" w:themeFill="accent3"/>
          </w:tcPr>
          <w:p w14:paraId="34C1A971" w14:textId="77777777" w:rsidR="00275ED4" w:rsidRPr="005E67E1" w:rsidRDefault="00275ED4" w:rsidP="007220B8">
            <w:pPr>
              <w:jc w:val="center"/>
              <w:rPr>
                <w:rFonts w:ascii="Arial" w:hAnsi="Arial" w:cs="Arial"/>
                <w:b/>
                <w:color w:val="FFFFFF" w:themeColor="background1"/>
              </w:rPr>
            </w:pPr>
            <w:r w:rsidRPr="005E67E1">
              <w:rPr>
                <w:rFonts w:ascii="Arial" w:hAnsi="Arial" w:cs="Arial"/>
                <w:b/>
                <w:color w:val="FFFFFF" w:themeColor="background1"/>
              </w:rPr>
              <w:t>LUNCH</w:t>
            </w:r>
          </w:p>
        </w:tc>
      </w:tr>
      <w:tr w:rsidR="00275ED4" w14:paraId="4FF6EA1D" w14:textId="77777777" w:rsidTr="00FE49C0">
        <w:tc>
          <w:tcPr>
            <w:tcW w:w="9622" w:type="dxa"/>
            <w:gridSpan w:val="6"/>
            <w:tcBorders>
              <w:bottom w:val="single" w:sz="4" w:space="0" w:color="auto"/>
            </w:tcBorders>
            <w:shd w:val="clear" w:color="auto" w:fill="EAF1DD" w:themeFill="accent3" w:themeFillTint="33"/>
          </w:tcPr>
          <w:p w14:paraId="5AB795B3" w14:textId="77777777" w:rsidR="00275ED4" w:rsidRPr="005E67E1" w:rsidRDefault="00275ED4" w:rsidP="007220B8">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280958" w14:paraId="19CF1A80" w14:textId="77777777" w:rsidTr="007E7463">
        <w:tc>
          <w:tcPr>
            <w:tcW w:w="2235" w:type="dxa"/>
            <w:tcBorders>
              <w:top w:val="single" w:sz="4" w:space="0" w:color="auto"/>
              <w:bottom w:val="nil"/>
              <w:right w:val="nil"/>
            </w:tcBorders>
            <w:shd w:val="clear" w:color="auto" w:fill="auto"/>
          </w:tcPr>
          <w:p w14:paraId="4E803E90" w14:textId="77777777" w:rsidR="00280958" w:rsidRPr="005E67E1" w:rsidRDefault="00280958"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3DC0F53D" w14:textId="77777777" w:rsidR="006577E1" w:rsidRDefault="00280958" w:rsidP="00280958">
            <w:pPr>
              <w:jc w:val="center"/>
              <w:rPr>
                <w:rFonts w:ascii="Calibri" w:hAnsi="Calibri"/>
                <w:color w:val="000000"/>
              </w:rPr>
            </w:pPr>
            <w:r>
              <w:rPr>
                <w:rFonts w:ascii="Calibri" w:hAnsi="Calibri"/>
                <w:color w:val="000000"/>
              </w:rPr>
              <w:t>0.059</w:t>
            </w:r>
          </w:p>
          <w:p w14:paraId="28ED06F6" w14:textId="3FACF351" w:rsidR="00280958" w:rsidRPr="00613EC8" w:rsidRDefault="006577E1" w:rsidP="00613EC8">
            <w:pPr>
              <w:jc w:val="center"/>
              <w:rPr>
                <w:rFonts w:ascii="Calibri" w:eastAsia="Times New Roman" w:hAnsi="Calibri" w:cs="Times New Roman"/>
                <w:color w:val="000000"/>
              </w:rPr>
            </w:pPr>
            <w:r w:rsidRPr="006577E1">
              <w:rPr>
                <w:rFonts w:ascii="Calibri" w:eastAsia="Times New Roman" w:hAnsi="Calibri" w:cs="Times New Roman"/>
                <w:color w:val="000000"/>
              </w:rPr>
              <w:t>(0.013;0.103)</w:t>
            </w:r>
          </w:p>
        </w:tc>
        <w:tc>
          <w:tcPr>
            <w:tcW w:w="1417" w:type="dxa"/>
            <w:tcBorders>
              <w:top w:val="single" w:sz="4" w:space="0" w:color="auto"/>
              <w:left w:val="nil"/>
              <w:bottom w:val="nil"/>
              <w:right w:val="nil"/>
            </w:tcBorders>
            <w:shd w:val="clear" w:color="auto" w:fill="auto"/>
          </w:tcPr>
          <w:p w14:paraId="2830CD61" w14:textId="77777777" w:rsidR="00280958" w:rsidRDefault="00280958" w:rsidP="000E64AB">
            <w:pPr>
              <w:jc w:val="center"/>
              <w:rPr>
                <w:rFonts w:ascii="Calibri" w:hAnsi="Calibri"/>
                <w:color w:val="000000"/>
              </w:rPr>
            </w:pPr>
            <w:r>
              <w:rPr>
                <w:rFonts w:ascii="Calibri" w:hAnsi="Calibri"/>
                <w:color w:val="000000"/>
              </w:rPr>
              <w:t>2.665</w:t>
            </w:r>
          </w:p>
        </w:tc>
        <w:tc>
          <w:tcPr>
            <w:tcW w:w="1276" w:type="dxa"/>
            <w:tcBorders>
              <w:top w:val="single" w:sz="4" w:space="0" w:color="auto"/>
              <w:left w:val="nil"/>
              <w:bottom w:val="nil"/>
              <w:right w:val="nil"/>
            </w:tcBorders>
            <w:shd w:val="clear" w:color="auto" w:fill="auto"/>
          </w:tcPr>
          <w:p w14:paraId="7343DD0C" w14:textId="77777777" w:rsidR="00280958" w:rsidRDefault="00280958" w:rsidP="000E64AB">
            <w:pPr>
              <w:jc w:val="center"/>
              <w:rPr>
                <w:rFonts w:ascii="Calibri" w:hAnsi="Calibri"/>
                <w:color w:val="000000"/>
              </w:rPr>
            </w:pPr>
            <w:r>
              <w:rPr>
                <w:rFonts w:ascii="Calibri" w:hAnsi="Calibri"/>
                <w:color w:val="000000"/>
              </w:rPr>
              <w:t>0.008</w:t>
            </w:r>
          </w:p>
        </w:tc>
        <w:tc>
          <w:tcPr>
            <w:tcW w:w="1559" w:type="dxa"/>
            <w:tcBorders>
              <w:top w:val="single" w:sz="4" w:space="0" w:color="auto"/>
              <w:left w:val="nil"/>
              <w:bottom w:val="nil"/>
              <w:right w:val="nil"/>
            </w:tcBorders>
            <w:shd w:val="clear" w:color="auto" w:fill="auto"/>
          </w:tcPr>
          <w:p w14:paraId="30BD0CA7" w14:textId="77777777" w:rsidR="007D52CD" w:rsidRDefault="00280958" w:rsidP="000E64AB">
            <w:pPr>
              <w:jc w:val="center"/>
              <w:rPr>
                <w:rFonts w:ascii="Calibri" w:hAnsi="Calibri"/>
                <w:color w:val="000000"/>
              </w:rPr>
            </w:pPr>
            <w:r>
              <w:rPr>
                <w:rFonts w:ascii="Calibri" w:hAnsi="Calibri"/>
                <w:color w:val="000000"/>
              </w:rPr>
              <w:t>0.067</w:t>
            </w:r>
          </w:p>
          <w:p w14:paraId="0D841B42" w14:textId="56C0A210"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(0.02</w:t>
            </w:r>
            <w:r>
              <w:rPr>
                <w:rFonts w:ascii="Calibri" w:eastAsia="Times New Roman" w:hAnsi="Calibri" w:cs="Times New Roman"/>
                <w:color w:val="000000"/>
              </w:rPr>
              <w:t>0</w:t>
            </w:r>
            <w:r w:rsidRPr="007D52CD">
              <w:rPr>
                <w:rFonts w:ascii="Calibri" w:eastAsia="Times New Roman" w:hAnsi="Calibri" w:cs="Times New Roman"/>
                <w:color w:val="000000"/>
              </w:rPr>
              <w:t>;0.11</w:t>
            </w:r>
            <w:r>
              <w:rPr>
                <w:rFonts w:ascii="Calibri" w:eastAsia="Times New Roman" w:hAnsi="Calibri" w:cs="Times New Roman"/>
                <w:color w:val="000000"/>
              </w:rPr>
              <w:t>0</w:t>
            </w:r>
            <w:r w:rsidRPr="007D52CD">
              <w:rPr>
                <w:rFonts w:ascii="Calibri" w:eastAsia="Times New Roman" w:hAnsi="Calibri" w:cs="Times New Roman"/>
                <w:color w:val="000000"/>
              </w:rPr>
              <w:t>)</w:t>
            </w:r>
          </w:p>
        </w:tc>
        <w:tc>
          <w:tcPr>
            <w:tcW w:w="1576" w:type="dxa"/>
            <w:tcBorders>
              <w:top w:val="single" w:sz="4" w:space="0" w:color="auto"/>
              <w:left w:val="nil"/>
              <w:bottom w:val="nil"/>
            </w:tcBorders>
            <w:shd w:val="clear" w:color="auto" w:fill="auto"/>
            <w:vAlign w:val="bottom"/>
          </w:tcPr>
          <w:p w14:paraId="5149E53D" w14:textId="77777777" w:rsidR="007E7463" w:rsidRDefault="00280958" w:rsidP="00280958">
            <w:pPr>
              <w:jc w:val="center"/>
              <w:rPr>
                <w:rFonts w:ascii="Calibri" w:hAnsi="Calibri"/>
                <w:color w:val="000000"/>
              </w:rPr>
            </w:pPr>
            <w:r>
              <w:rPr>
                <w:rFonts w:ascii="Calibri" w:hAnsi="Calibri"/>
                <w:color w:val="000000"/>
              </w:rPr>
              <w:t>0.180</w:t>
            </w:r>
          </w:p>
          <w:p w14:paraId="4D86254E" w14:textId="77777777" w:rsidR="007E7463"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(0.012;0.426)</w:t>
            </w:r>
          </w:p>
          <w:p w14:paraId="20167D3C" w14:textId="43CE02B0" w:rsidR="00280958" w:rsidRDefault="00280958" w:rsidP="00280958">
            <w:pPr>
              <w:jc w:val="center"/>
              <w:rPr>
                <w:rFonts w:ascii="Calibri" w:hAnsi="Calibri"/>
                <w:color w:val="000000"/>
              </w:rPr>
            </w:pPr>
          </w:p>
        </w:tc>
      </w:tr>
      <w:tr w:rsidR="00280958" w14:paraId="1B37F5EB" w14:textId="77777777" w:rsidTr="007E7463">
        <w:tc>
          <w:tcPr>
            <w:tcW w:w="2235" w:type="dxa"/>
            <w:tcBorders>
              <w:top w:val="nil"/>
              <w:bottom w:val="nil"/>
              <w:right w:val="nil"/>
            </w:tcBorders>
            <w:shd w:val="clear" w:color="auto" w:fill="auto"/>
          </w:tcPr>
          <w:p w14:paraId="393860B7"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166D6FBD" w14:textId="77777777" w:rsidR="00613EC8" w:rsidRDefault="00280958" w:rsidP="00280958">
            <w:pPr>
              <w:jc w:val="center"/>
              <w:rPr>
                <w:rFonts w:ascii="Calibri" w:hAnsi="Calibri"/>
                <w:color w:val="000000"/>
              </w:rPr>
            </w:pPr>
            <w:r>
              <w:rPr>
                <w:rFonts w:ascii="Calibri" w:hAnsi="Calibri"/>
                <w:color w:val="000000"/>
              </w:rPr>
              <w:t>0.028</w:t>
            </w:r>
          </w:p>
          <w:p w14:paraId="42E31982" w14:textId="68FF3833"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(-0.016;0.074)</w:t>
            </w:r>
          </w:p>
        </w:tc>
        <w:tc>
          <w:tcPr>
            <w:tcW w:w="1417" w:type="dxa"/>
            <w:tcBorders>
              <w:top w:val="nil"/>
              <w:left w:val="nil"/>
              <w:bottom w:val="nil"/>
              <w:right w:val="nil"/>
            </w:tcBorders>
            <w:shd w:val="clear" w:color="auto" w:fill="auto"/>
          </w:tcPr>
          <w:p w14:paraId="1D565F94" w14:textId="77777777" w:rsidR="00280958" w:rsidRDefault="00280958" w:rsidP="000E64AB">
            <w:pPr>
              <w:jc w:val="center"/>
              <w:rPr>
                <w:rFonts w:ascii="Calibri" w:hAnsi="Calibri"/>
                <w:color w:val="000000"/>
              </w:rPr>
            </w:pPr>
            <w:r>
              <w:rPr>
                <w:rFonts w:ascii="Calibri" w:hAnsi="Calibri"/>
                <w:color w:val="000000"/>
              </w:rPr>
              <w:t>1.249</w:t>
            </w:r>
          </w:p>
        </w:tc>
        <w:tc>
          <w:tcPr>
            <w:tcW w:w="1276" w:type="dxa"/>
            <w:tcBorders>
              <w:top w:val="nil"/>
              <w:left w:val="nil"/>
              <w:bottom w:val="nil"/>
              <w:right w:val="nil"/>
            </w:tcBorders>
            <w:shd w:val="clear" w:color="auto" w:fill="auto"/>
          </w:tcPr>
          <w:p w14:paraId="159D71F5" w14:textId="77777777" w:rsidR="00280958" w:rsidRDefault="00280958" w:rsidP="000E64AB">
            <w:pPr>
              <w:jc w:val="center"/>
              <w:rPr>
                <w:rFonts w:ascii="Calibri" w:hAnsi="Calibri"/>
                <w:color w:val="000000"/>
              </w:rPr>
            </w:pPr>
            <w:r>
              <w:rPr>
                <w:rFonts w:ascii="Calibri" w:hAnsi="Calibri"/>
                <w:color w:val="000000"/>
              </w:rPr>
              <w:t>0.212</w:t>
            </w:r>
          </w:p>
        </w:tc>
        <w:tc>
          <w:tcPr>
            <w:tcW w:w="1559" w:type="dxa"/>
            <w:tcBorders>
              <w:top w:val="nil"/>
              <w:left w:val="nil"/>
              <w:bottom w:val="nil"/>
              <w:right w:val="nil"/>
            </w:tcBorders>
            <w:shd w:val="clear" w:color="auto" w:fill="auto"/>
          </w:tcPr>
          <w:p w14:paraId="5FEBA3A1" w14:textId="77777777" w:rsidR="007D52CD" w:rsidRDefault="00280958" w:rsidP="000E64AB">
            <w:pPr>
              <w:jc w:val="center"/>
              <w:rPr>
                <w:rFonts w:ascii="Calibri" w:hAnsi="Calibri"/>
                <w:color w:val="000000"/>
              </w:rPr>
            </w:pPr>
            <w:r>
              <w:rPr>
                <w:rFonts w:ascii="Calibri" w:hAnsi="Calibri"/>
                <w:color w:val="000000"/>
              </w:rPr>
              <w:t>0.012</w:t>
            </w:r>
          </w:p>
          <w:p w14:paraId="54297887" w14:textId="37161515"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(-0.033;0.058)</w:t>
            </w:r>
          </w:p>
        </w:tc>
        <w:tc>
          <w:tcPr>
            <w:tcW w:w="1576" w:type="dxa"/>
            <w:tcBorders>
              <w:top w:val="nil"/>
              <w:left w:val="nil"/>
              <w:bottom w:val="nil"/>
            </w:tcBorders>
            <w:shd w:val="clear" w:color="auto" w:fill="auto"/>
            <w:vAlign w:val="bottom"/>
          </w:tcPr>
          <w:p w14:paraId="0E4E063E" w14:textId="77777777" w:rsidR="007E7463" w:rsidRDefault="00280958" w:rsidP="00280958">
            <w:pPr>
              <w:jc w:val="center"/>
              <w:rPr>
                <w:rFonts w:ascii="Calibri" w:hAnsi="Calibri"/>
                <w:color w:val="000000"/>
              </w:rPr>
            </w:pPr>
            <w:r>
              <w:rPr>
                <w:rFonts w:ascii="Calibri" w:hAnsi="Calibri"/>
                <w:color w:val="000000"/>
              </w:rPr>
              <w:t>0.015</w:t>
            </w:r>
          </w:p>
          <w:p w14:paraId="57D7FD71" w14:textId="77777777" w:rsidR="007E7463"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(-0.003;0.183)</w:t>
            </w:r>
          </w:p>
          <w:p w14:paraId="5601B98B" w14:textId="7F7D8B18" w:rsidR="00280958" w:rsidRDefault="00280958" w:rsidP="00280958">
            <w:pPr>
              <w:jc w:val="center"/>
              <w:rPr>
                <w:rFonts w:ascii="Calibri" w:hAnsi="Calibri"/>
                <w:color w:val="000000"/>
              </w:rPr>
            </w:pPr>
          </w:p>
        </w:tc>
      </w:tr>
      <w:tr w:rsidR="00280958" w14:paraId="7CDCE263" w14:textId="77777777" w:rsidTr="007E7463">
        <w:tc>
          <w:tcPr>
            <w:tcW w:w="2235" w:type="dxa"/>
            <w:tcBorders>
              <w:top w:val="nil"/>
              <w:bottom w:val="nil"/>
              <w:right w:val="nil"/>
            </w:tcBorders>
            <w:shd w:val="clear" w:color="auto" w:fill="auto"/>
          </w:tcPr>
          <w:p w14:paraId="4CE20BD7" w14:textId="77777777" w:rsidR="00280958" w:rsidRPr="005E67E1" w:rsidRDefault="00280958"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07CC73C3" w14:textId="77777777" w:rsidR="00613EC8" w:rsidRDefault="00280958" w:rsidP="00280958">
            <w:pPr>
              <w:jc w:val="center"/>
              <w:rPr>
                <w:rFonts w:ascii="Calibri" w:hAnsi="Calibri"/>
                <w:color w:val="000000"/>
              </w:rPr>
            </w:pPr>
            <w:r>
              <w:rPr>
                <w:rFonts w:ascii="Calibri" w:hAnsi="Calibri"/>
                <w:color w:val="000000"/>
              </w:rPr>
              <w:t>0.045</w:t>
            </w:r>
          </w:p>
          <w:p w14:paraId="16ED1E49" w14:textId="221BEB33"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(0.001;0.089)</w:t>
            </w:r>
          </w:p>
        </w:tc>
        <w:tc>
          <w:tcPr>
            <w:tcW w:w="1417" w:type="dxa"/>
            <w:tcBorders>
              <w:top w:val="nil"/>
              <w:left w:val="nil"/>
              <w:bottom w:val="nil"/>
              <w:right w:val="nil"/>
            </w:tcBorders>
            <w:shd w:val="clear" w:color="auto" w:fill="auto"/>
          </w:tcPr>
          <w:p w14:paraId="21AF8E91" w14:textId="77777777" w:rsidR="00280958" w:rsidRDefault="00280958" w:rsidP="000E64AB">
            <w:pPr>
              <w:jc w:val="center"/>
              <w:rPr>
                <w:rFonts w:ascii="Calibri" w:hAnsi="Calibri"/>
                <w:color w:val="000000"/>
              </w:rPr>
            </w:pPr>
            <w:r>
              <w:rPr>
                <w:rFonts w:ascii="Calibri" w:hAnsi="Calibri"/>
                <w:color w:val="000000"/>
              </w:rPr>
              <w:t>1.979</w:t>
            </w:r>
          </w:p>
        </w:tc>
        <w:tc>
          <w:tcPr>
            <w:tcW w:w="1276" w:type="dxa"/>
            <w:tcBorders>
              <w:top w:val="nil"/>
              <w:left w:val="nil"/>
              <w:bottom w:val="nil"/>
              <w:right w:val="nil"/>
            </w:tcBorders>
            <w:shd w:val="clear" w:color="auto" w:fill="auto"/>
          </w:tcPr>
          <w:p w14:paraId="66FD256B" w14:textId="77777777" w:rsidR="00280958" w:rsidRDefault="00280958" w:rsidP="000E64AB">
            <w:pPr>
              <w:jc w:val="center"/>
              <w:rPr>
                <w:rFonts w:ascii="Calibri" w:hAnsi="Calibri"/>
                <w:color w:val="000000"/>
              </w:rPr>
            </w:pPr>
            <w:r>
              <w:rPr>
                <w:rFonts w:ascii="Calibri" w:hAnsi="Calibri"/>
                <w:color w:val="000000"/>
              </w:rPr>
              <w:t>0.048</w:t>
            </w:r>
          </w:p>
        </w:tc>
        <w:tc>
          <w:tcPr>
            <w:tcW w:w="1559" w:type="dxa"/>
            <w:tcBorders>
              <w:top w:val="nil"/>
              <w:left w:val="nil"/>
              <w:bottom w:val="nil"/>
              <w:right w:val="nil"/>
            </w:tcBorders>
            <w:shd w:val="clear" w:color="auto" w:fill="auto"/>
          </w:tcPr>
          <w:p w14:paraId="04943EF8" w14:textId="77777777" w:rsidR="007D52CD" w:rsidRDefault="00280958" w:rsidP="000E64AB">
            <w:pPr>
              <w:jc w:val="center"/>
              <w:rPr>
                <w:rFonts w:ascii="Calibri" w:hAnsi="Calibri"/>
                <w:color w:val="000000"/>
              </w:rPr>
            </w:pPr>
            <w:r>
              <w:rPr>
                <w:rFonts w:ascii="Calibri" w:hAnsi="Calibri"/>
                <w:color w:val="000000"/>
              </w:rPr>
              <w:t>0.046</w:t>
            </w:r>
          </w:p>
          <w:p w14:paraId="1891646C" w14:textId="6533953A"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(0.002;0.087)</w:t>
            </w:r>
          </w:p>
        </w:tc>
        <w:tc>
          <w:tcPr>
            <w:tcW w:w="1576" w:type="dxa"/>
            <w:tcBorders>
              <w:top w:val="nil"/>
              <w:left w:val="nil"/>
              <w:bottom w:val="nil"/>
            </w:tcBorders>
            <w:shd w:val="clear" w:color="auto" w:fill="auto"/>
            <w:vAlign w:val="bottom"/>
          </w:tcPr>
          <w:p w14:paraId="6A0363A2" w14:textId="77777777" w:rsidR="007E7463" w:rsidRDefault="00280958" w:rsidP="00280958">
            <w:pPr>
              <w:jc w:val="center"/>
              <w:rPr>
                <w:rFonts w:ascii="Calibri" w:hAnsi="Calibri"/>
                <w:color w:val="000000"/>
              </w:rPr>
            </w:pPr>
            <w:r>
              <w:rPr>
                <w:rFonts w:ascii="Calibri" w:hAnsi="Calibri"/>
                <w:color w:val="000000"/>
              </w:rPr>
              <w:t>0.094</w:t>
            </w:r>
          </w:p>
          <w:p w14:paraId="72E9002F" w14:textId="5ED844F4" w:rsidR="007E7463"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w:t>
            </w:r>
            <w:r w:rsidR="00AA5FC7">
              <w:rPr>
                <w:rFonts w:ascii="Calibri" w:eastAsia="Times New Roman" w:hAnsi="Calibri" w:cs="Times New Roman"/>
                <w:color w:val="000000"/>
              </w:rPr>
              <w:t>.000</w:t>
            </w:r>
            <w:r w:rsidRPr="007E7463">
              <w:rPr>
                <w:rFonts w:ascii="Calibri" w:eastAsia="Times New Roman" w:hAnsi="Calibri" w:cs="Times New Roman"/>
                <w:color w:val="000000"/>
              </w:rPr>
              <w:t>;0.304)</w:t>
            </w:r>
          </w:p>
          <w:p w14:paraId="1CC641F4" w14:textId="3F3EDF25" w:rsidR="00280958" w:rsidRDefault="00280958" w:rsidP="00280958">
            <w:pPr>
              <w:jc w:val="center"/>
              <w:rPr>
                <w:rFonts w:ascii="Calibri" w:hAnsi="Calibri"/>
                <w:color w:val="000000"/>
              </w:rPr>
            </w:pPr>
          </w:p>
        </w:tc>
      </w:tr>
      <w:tr w:rsidR="00280958" w14:paraId="666A1DC3" w14:textId="77777777" w:rsidTr="007E7463">
        <w:tc>
          <w:tcPr>
            <w:tcW w:w="2235" w:type="dxa"/>
            <w:tcBorders>
              <w:top w:val="nil"/>
              <w:bottom w:val="nil"/>
              <w:right w:val="nil"/>
            </w:tcBorders>
            <w:shd w:val="clear" w:color="auto" w:fill="auto"/>
          </w:tcPr>
          <w:p w14:paraId="40E5EB5F" w14:textId="77777777" w:rsidR="00280958" w:rsidRPr="005E67E1" w:rsidRDefault="00280958" w:rsidP="007220B8">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4305F380" w14:textId="77777777" w:rsidR="00613EC8" w:rsidRDefault="00280958" w:rsidP="00280958">
            <w:pPr>
              <w:jc w:val="center"/>
              <w:rPr>
                <w:rFonts w:ascii="Calibri" w:hAnsi="Calibri"/>
                <w:color w:val="000000"/>
              </w:rPr>
            </w:pPr>
            <w:r>
              <w:rPr>
                <w:rFonts w:ascii="Calibri" w:hAnsi="Calibri"/>
                <w:color w:val="000000"/>
              </w:rPr>
              <w:t>0.025</w:t>
            </w:r>
          </w:p>
          <w:p w14:paraId="4F837BA5" w14:textId="241AC1DF"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(-0.021;0.069)</w:t>
            </w:r>
          </w:p>
        </w:tc>
        <w:tc>
          <w:tcPr>
            <w:tcW w:w="1417" w:type="dxa"/>
            <w:tcBorders>
              <w:top w:val="nil"/>
              <w:left w:val="nil"/>
              <w:bottom w:val="nil"/>
              <w:right w:val="nil"/>
            </w:tcBorders>
            <w:shd w:val="clear" w:color="auto" w:fill="auto"/>
          </w:tcPr>
          <w:p w14:paraId="022B4482" w14:textId="77777777" w:rsidR="00280958" w:rsidRDefault="00280958" w:rsidP="000E64AB">
            <w:pPr>
              <w:jc w:val="center"/>
              <w:rPr>
                <w:rFonts w:ascii="Calibri" w:hAnsi="Calibri"/>
                <w:color w:val="000000"/>
              </w:rPr>
            </w:pPr>
            <w:r>
              <w:rPr>
                <w:rFonts w:ascii="Calibri" w:hAnsi="Calibri"/>
                <w:color w:val="000000"/>
              </w:rPr>
              <w:t>1.133</w:t>
            </w:r>
          </w:p>
        </w:tc>
        <w:tc>
          <w:tcPr>
            <w:tcW w:w="1276" w:type="dxa"/>
            <w:tcBorders>
              <w:top w:val="nil"/>
              <w:left w:val="nil"/>
              <w:bottom w:val="nil"/>
              <w:right w:val="nil"/>
            </w:tcBorders>
            <w:shd w:val="clear" w:color="auto" w:fill="auto"/>
          </w:tcPr>
          <w:p w14:paraId="50EFE15A" w14:textId="77777777" w:rsidR="00280958" w:rsidRDefault="00280958" w:rsidP="000E64AB">
            <w:pPr>
              <w:jc w:val="center"/>
              <w:rPr>
                <w:rFonts w:ascii="Calibri" w:hAnsi="Calibri"/>
                <w:color w:val="000000"/>
              </w:rPr>
            </w:pPr>
            <w:r>
              <w:rPr>
                <w:rFonts w:ascii="Calibri" w:hAnsi="Calibri"/>
                <w:color w:val="000000"/>
              </w:rPr>
              <w:t>0.257</w:t>
            </w:r>
          </w:p>
        </w:tc>
        <w:tc>
          <w:tcPr>
            <w:tcW w:w="1559" w:type="dxa"/>
            <w:tcBorders>
              <w:top w:val="nil"/>
              <w:left w:val="nil"/>
              <w:bottom w:val="nil"/>
              <w:right w:val="nil"/>
            </w:tcBorders>
            <w:shd w:val="clear" w:color="auto" w:fill="auto"/>
          </w:tcPr>
          <w:p w14:paraId="75806C4C" w14:textId="77777777" w:rsidR="007D52CD" w:rsidRDefault="00280958" w:rsidP="000E64AB">
            <w:pPr>
              <w:jc w:val="center"/>
              <w:rPr>
                <w:rFonts w:ascii="Calibri" w:hAnsi="Calibri"/>
                <w:color w:val="000000"/>
              </w:rPr>
            </w:pPr>
            <w:r>
              <w:rPr>
                <w:rFonts w:ascii="Calibri" w:hAnsi="Calibri"/>
                <w:color w:val="000000"/>
              </w:rPr>
              <w:t>0.032</w:t>
            </w:r>
          </w:p>
          <w:p w14:paraId="1DA52765" w14:textId="06F0C0AB"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(-0.01;0.076)</w:t>
            </w:r>
          </w:p>
        </w:tc>
        <w:tc>
          <w:tcPr>
            <w:tcW w:w="1576" w:type="dxa"/>
            <w:tcBorders>
              <w:top w:val="nil"/>
              <w:left w:val="nil"/>
              <w:bottom w:val="nil"/>
            </w:tcBorders>
            <w:shd w:val="clear" w:color="auto" w:fill="auto"/>
            <w:vAlign w:val="bottom"/>
          </w:tcPr>
          <w:p w14:paraId="71963081" w14:textId="77777777" w:rsidR="007E7463" w:rsidRDefault="00280958" w:rsidP="00280958">
            <w:pPr>
              <w:jc w:val="center"/>
              <w:rPr>
                <w:rFonts w:ascii="Calibri" w:hAnsi="Calibri"/>
                <w:color w:val="000000"/>
              </w:rPr>
            </w:pPr>
            <w:r>
              <w:rPr>
                <w:rFonts w:ascii="Calibri" w:hAnsi="Calibri"/>
                <w:color w:val="000000"/>
              </w:rPr>
              <w:t>0.036</w:t>
            </w:r>
          </w:p>
          <w:p w14:paraId="73970E4F" w14:textId="77777777" w:rsidR="007E7463"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(-0.001;0.189)</w:t>
            </w:r>
          </w:p>
          <w:p w14:paraId="63E5152C" w14:textId="6B0673D2" w:rsidR="00280958" w:rsidRDefault="00280958" w:rsidP="00280958">
            <w:pPr>
              <w:jc w:val="center"/>
              <w:rPr>
                <w:rFonts w:ascii="Calibri" w:hAnsi="Calibri"/>
                <w:color w:val="000000"/>
              </w:rPr>
            </w:pPr>
          </w:p>
        </w:tc>
      </w:tr>
      <w:tr w:rsidR="00280958" w14:paraId="6E29DE60" w14:textId="77777777" w:rsidTr="007E7463">
        <w:tc>
          <w:tcPr>
            <w:tcW w:w="2235" w:type="dxa"/>
            <w:tcBorders>
              <w:top w:val="nil"/>
              <w:bottom w:val="nil"/>
              <w:right w:val="nil"/>
            </w:tcBorders>
            <w:shd w:val="clear" w:color="auto" w:fill="auto"/>
          </w:tcPr>
          <w:p w14:paraId="1004A772" w14:textId="77777777" w:rsidR="00280958" w:rsidRPr="005E67E1" w:rsidRDefault="00280958"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1D987F95"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7E632F52" w14:textId="77777777" w:rsidR="00280958" w:rsidRPr="005E67E1" w:rsidRDefault="00280958" w:rsidP="000E64AB">
            <w:pPr>
              <w:jc w:val="center"/>
              <w:rPr>
                <w:rFonts w:ascii="Arial" w:hAnsi="Arial" w:cs="Arial"/>
                <w:sz w:val="18"/>
                <w:szCs w:val="18"/>
              </w:rPr>
            </w:pPr>
          </w:p>
        </w:tc>
        <w:tc>
          <w:tcPr>
            <w:tcW w:w="1276" w:type="dxa"/>
            <w:tcBorders>
              <w:top w:val="nil"/>
              <w:left w:val="nil"/>
              <w:bottom w:val="nil"/>
              <w:right w:val="nil"/>
            </w:tcBorders>
            <w:shd w:val="clear" w:color="auto" w:fill="auto"/>
          </w:tcPr>
          <w:p w14:paraId="3E1B65D5" w14:textId="77777777" w:rsidR="00280958" w:rsidRPr="005E67E1" w:rsidRDefault="00280958" w:rsidP="000E64AB">
            <w:pPr>
              <w:jc w:val="center"/>
              <w:rPr>
                <w:rFonts w:ascii="Arial" w:hAnsi="Arial" w:cs="Arial"/>
                <w:sz w:val="18"/>
                <w:szCs w:val="18"/>
              </w:rPr>
            </w:pPr>
          </w:p>
        </w:tc>
        <w:tc>
          <w:tcPr>
            <w:tcW w:w="1559" w:type="dxa"/>
            <w:tcBorders>
              <w:top w:val="nil"/>
              <w:left w:val="nil"/>
              <w:bottom w:val="nil"/>
              <w:right w:val="nil"/>
            </w:tcBorders>
            <w:shd w:val="clear" w:color="auto" w:fill="auto"/>
          </w:tcPr>
          <w:p w14:paraId="3C1E7EC3" w14:textId="77777777" w:rsidR="00280958" w:rsidRPr="005E67E1" w:rsidRDefault="00280958" w:rsidP="000E64AB">
            <w:pPr>
              <w:jc w:val="center"/>
              <w:rPr>
                <w:rFonts w:ascii="Arial" w:hAnsi="Arial" w:cs="Arial"/>
                <w:sz w:val="18"/>
                <w:szCs w:val="18"/>
              </w:rPr>
            </w:pPr>
          </w:p>
        </w:tc>
        <w:tc>
          <w:tcPr>
            <w:tcW w:w="1576" w:type="dxa"/>
            <w:tcBorders>
              <w:top w:val="nil"/>
              <w:left w:val="nil"/>
              <w:bottom w:val="nil"/>
            </w:tcBorders>
            <w:shd w:val="clear" w:color="auto" w:fill="auto"/>
          </w:tcPr>
          <w:p w14:paraId="78F1C545" w14:textId="77777777" w:rsidR="00280958" w:rsidRPr="005E67E1" w:rsidRDefault="00280958" w:rsidP="00280958">
            <w:pPr>
              <w:jc w:val="center"/>
              <w:rPr>
                <w:rFonts w:ascii="Arial" w:hAnsi="Arial" w:cs="Arial"/>
                <w:sz w:val="18"/>
                <w:szCs w:val="18"/>
              </w:rPr>
            </w:pPr>
          </w:p>
        </w:tc>
      </w:tr>
      <w:tr w:rsidR="00280958" w14:paraId="10F35F48" w14:textId="77777777" w:rsidTr="007E7463">
        <w:tc>
          <w:tcPr>
            <w:tcW w:w="2235" w:type="dxa"/>
            <w:tcBorders>
              <w:top w:val="nil"/>
              <w:bottom w:val="nil"/>
              <w:right w:val="nil"/>
            </w:tcBorders>
            <w:shd w:val="clear" w:color="auto" w:fill="auto"/>
          </w:tcPr>
          <w:p w14:paraId="574501E2"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2159B6E4" w14:textId="77777777" w:rsidR="00613EC8" w:rsidRDefault="00280958" w:rsidP="00280958">
            <w:pPr>
              <w:jc w:val="center"/>
              <w:rPr>
                <w:rFonts w:ascii="Calibri" w:hAnsi="Calibri"/>
                <w:color w:val="000000"/>
              </w:rPr>
            </w:pPr>
            <w:r>
              <w:rPr>
                <w:rFonts w:ascii="Calibri" w:hAnsi="Calibri"/>
                <w:color w:val="000000"/>
              </w:rPr>
              <w:t>-0.090</w:t>
            </w:r>
          </w:p>
          <w:p w14:paraId="0D66226E" w14:textId="318C4049"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(-0.159;-0.021)</w:t>
            </w:r>
          </w:p>
        </w:tc>
        <w:tc>
          <w:tcPr>
            <w:tcW w:w="1417" w:type="dxa"/>
            <w:tcBorders>
              <w:top w:val="nil"/>
              <w:left w:val="nil"/>
              <w:bottom w:val="nil"/>
              <w:right w:val="nil"/>
            </w:tcBorders>
            <w:shd w:val="clear" w:color="auto" w:fill="auto"/>
          </w:tcPr>
          <w:p w14:paraId="22439BF2" w14:textId="77777777" w:rsidR="00280958" w:rsidRDefault="00280958" w:rsidP="000E64AB">
            <w:pPr>
              <w:jc w:val="center"/>
              <w:rPr>
                <w:rFonts w:ascii="Calibri" w:hAnsi="Calibri"/>
                <w:color w:val="000000"/>
              </w:rPr>
            </w:pPr>
            <w:r>
              <w:rPr>
                <w:rFonts w:ascii="Calibri" w:hAnsi="Calibri"/>
                <w:color w:val="000000"/>
              </w:rPr>
              <w:t>-2.572</w:t>
            </w:r>
          </w:p>
        </w:tc>
        <w:tc>
          <w:tcPr>
            <w:tcW w:w="1276" w:type="dxa"/>
            <w:tcBorders>
              <w:top w:val="nil"/>
              <w:left w:val="nil"/>
              <w:bottom w:val="nil"/>
              <w:right w:val="nil"/>
            </w:tcBorders>
            <w:shd w:val="clear" w:color="auto" w:fill="auto"/>
          </w:tcPr>
          <w:p w14:paraId="16C25F6B" w14:textId="77777777" w:rsidR="00280958" w:rsidRDefault="00280958" w:rsidP="000E64AB">
            <w:pPr>
              <w:jc w:val="center"/>
              <w:rPr>
                <w:rFonts w:ascii="Calibri" w:hAnsi="Calibri"/>
                <w:color w:val="000000"/>
              </w:rPr>
            </w:pPr>
            <w:r>
              <w:rPr>
                <w:rFonts w:ascii="Calibri" w:hAnsi="Calibri"/>
                <w:color w:val="000000"/>
              </w:rPr>
              <w:t>0.010</w:t>
            </w:r>
          </w:p>
        </w:tc>
        <w:tc>
          <w:tcPr>
            <w:tcW w:w="1559" w:type="dxa"/>
            <w:tcBorders>
              <w:top w:val="nil"/>
              <w:left w:val="nil"/>
              <w:bottom w:val="nil"/>
              <w:right w:val="nil"/>
            </w:tcBorders>
            <w:shd w:val="clear" w:color="auto" w:fill="auto"/>
          </w:tcPr>
          <w:p w14:paraId="4D6479ED" w14:textId="77777777" w:rsidR="007D52CD" w:rsidRDefault="00280958" w:rsidP="000E64AB">
            <w:pPr>
              <w:jc w:val="center"/>
              <w:rPr>
                <w:rFonts w:ascii="Calibri" w:hAnsi="Calibri"/>
                <w:color w:val="000000"/>
              </w:rPr>
            </w:pPr>
            <w:r>
              <w:rPr>
                <w:rFonts w:ascii="Calibri" w:hAnsi="Calibri"/>
                <w:color w:val="000000"/>
              </w:rPr>
              <w:t>-0.093</w:t>
            </w:r>
          </w:p>
          <w:p w14:paraId="39D350CE" w14:textId="5D1C177E"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(-0.16;-0.024)</w:t>
            </w:r>
          </w:p>
        </w:tc>
        <w:tc>
          <w:tcPr>
            <w:tcW w:w="1576" w:type="dxa"/>
            <w:tcBorders>
              <w:top w:val="nil"/>
              <w:left w:val="nil"/>
              <w:bottom w:val="nil"/>
            </w:tcBorders>
            <w:shd w:val="clear" w:color="auto" w:fill="auto"/>
            <w:vAlign w:val="bottom"/>
          </w:tcPr>
          <w:p w14:paraId="1D20B489" w14:textId="77777777" w:rsidR="007E7463" w:rsidRDefault="00280958" w:rsidP="00280958">
            <w:pPr>
              <w:jc w:val="center"/>
              <w:rPr>
                <w:rFonts w:ascii="Calibri" w:hAnsi="Calibri"/>
                <w:color w:val="000000"/>
              </w:rPr>
            </w:pPr>
            <w:r>
              <w:rPr>
                <w:rFonts w:ascii="Calibri" w:hAnsi="Calibri"/>
                <w:color w:val="000000"/>
              </w:rPr>
              <w:t>0.380</w:t>
            </w:r>
          </w:p>
          <w:p w14:paraId="7E9637B7" w14:textId="77777777" w:rsidR="007E7463"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(0.028;0.691)</w:t>
            </w:r>
          </w:p>
          <w:p w14:paraId="7ACFCCDE" w14:textId="18B97095" w:rsidR="00280958" w:rsidRDefault="00280958" w:rsidP="00280958">
            <w:pPr>
              <w:jc w:val="center"/>
              <w:rPr>
                <w:rFonts w:ascii="Calibri" w:hAnsi="Calibri"/>
                <w:color w:val="000000"/>
              </w:rPr>
            </w:pPr>
          </w:p>
        </w:tc>
      </w:tr>
      <w:tr w:rsidR="00280958" w14:paraId="7DAAB635" w14:textId="77777777" w:rsidTr="007E7463">
        <w:tc>
          <w:tcPr>
            <w:tcW w:w="2235" w:type="dxa"/>
            <w:tcBorders>
              <w:top w:val="nil"/>
              <w:bottom w:val="nil"/>
              <w:right w:val="nil"/>
            </w:tcBorders>
            <w:shd w:val="clear" w:color="auto" w:fill="auto"/>
          </w:tcPr>
          <w:p w14:paraId="639AFFBB"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3BDEC26E" w14:textId="77777777" w:rsidR="00613EC8" w:rsidRDefault="00280958" w:rsidP="00280958">
            <w:pPr>
              <w:jc w:val="center"/>
              <w:rPr>
                <w:rFonts w:ascii="Calibri" w:hAnsi="Calibri"/>
                <w:color w:val="000000"/>
              </w:rPr>
            </w:pPr>
            <w:r>
              <w:rPr>
                <w:rFonts w:ascii="Calibri" w:hAnsi="Calibri"/>
                <w:color w:val="000000"/>
              </w:rPr>
              <w:t>0.030</w:t>
            </w:r>
          </w:p>
          <w:p w14:paraId="4C519A13" w14:textId="6C8AF3CE"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(-0.017;0.077)</w:t>
            </w:r>
          </w:p>
        </w:tc>
        <w:tc>
          <w:tcPr>
            <w:tcW w:w="1417" w:type="dxa"/>
            <w:tcBorders>
              <w:top w:val="nil"/>
              <w:left w:val="nil"/>
              <w:bottom w:val="nil"/>
              <w:right w:val="nil"/>
            </w:tcBorders>
            <w:shd w:val="clear" w:color="auto" w:fill="auto"/>
          </w:tcPr>
          <w:p w14:paraId="7190AF61" w14:textId="77777777" w:rsidR="00280958" w:rsidRDefault="00280958" w:rsidP="000E64AB">
            <w:pPr>
              <w:jc w:val="center"/>
              <w:rPr>
                <w:rFonts w:ascii="Calibri" w:hAnsi="Calibri"/>
                <w:color w:val="000000"/>
              </w:rPr>
            </w:pPr>
            <w:r>
              <w:rPr>
                <w:rFonts w:ascii="Calibri" w:hAnsi="Calibri"/>
                <w:color w:val="000000"/>
              </w:rPr>
              <w:t>1.303</w:t>
            </w:r>
          </w:p>
        </w:tc>
        <w:tc>
          <w:tcPr>
            <w:tcW w:w="1276" w:type="dxa"/>
            <w:tcBorders>
              <w:top w:val="nil"/>
              <w:left w:val="nil"/>
              <w:bottom w:val="nil"/>
              <w:right w:val="nil"/>
            </w:tcBorders>
            <w:shd w:val="clear" w:color="auto" w:fill="auto"/>
          </w:tcPr>
          <w:p w14:paraId="56A50C54" w14:textId="77777777" w:rsidR="00280958" w:rsidRDefault="00280958" w:rsidP="000E64AB">
            <w:pPr>
              <w:jc w:val="center"/>
              <w:rPr>
                <w:rFonts w:ascii="Calibri" w:hAnsi="Calibri"/>
                <w:color w:val="000000"/>
              </w:rPr>
            </w:pPr>
            <w:r>
              <w:rPr>
                <w:rFonts w:ascii="Calibri" w:hAnsi="Calibri"/>
                <w:color w:val="000000"/>
              </w:rPr>
              <w:t>0.193</w:t>
            </w:r>
          </w:p>
        </w:tc>
        <w:tc>
          <w:tcPr>
            <w:tcW w:w="1559" w:type="dxa"/>
            <w:tcBorders>
              <w:top w:val="nil"/>
              <w:left w:val="nil"/>
              <w:bottom w:val="nil"/>
              <w:right w:val="nil"/>
            </w:tcBorders>
            <w:shd w:val="clear" w:color="auto" w:fill="auto"/>
          </w:tcPr>
          <w:p w14:paraId="1405A19B" w14:textId="77777777" w:rsidR="007D52CD" w:rsidRDefault="00280958" w:rsidP="000E64AB">
            <w:pPr>
              <w:jc w:val="center"/>
              <w:rPr>
                <w:rFonts w:ascii="Calibri" w:hAnsi="Calibri"/>
                <w:color w:val="000000"/>
              </w:rPr>
            </w:pPr>
            <w:r>
              <w:rPr>
                <w:rFonts w:ascii="Calibri" w:hAnsi="Calibri"/>
                <w:color w:val="000000"/>
              </w:rPr>
              <w:t>0.060</w:t>
            </w:r>
          </w:p>
          <w:p w14:paraId="14D6E888" w14:textId="19BE1F88"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(0.022;0.102)</w:t>
            </w:r>
          </w:p>
        </w:tc>
        <w:tc>
          <w:tcPr>
            <w:tcW w:w="1576" w:type="dxa"/>
            <w:tcBorders>
              <w:top w:val="nil"/>
              <w:left w:val="nil"/>
              <w:bottom w:val="nil"/>
            </w:tcBorders>
            <w:shd w:val="clear" w:color="auto" w:fill="auto"/>
            <w:vAlign w:val="bottom"/>
          </w:tcPr>
          <w:p w14:paraId="4A428FD5" w14:textId="77777777" w:rsidR="007E7463" w:rsidRDefault="00280958" w:rsidP="00280958">
            <w:pPr>
              <w:jc w:val="center"/>
              <w:rPr>
                <w:rFonts w:ascii="Calibri" w:hAnsi="Calibri"/>
                <w:color w:val="000000"/>
              </w:rPr>
            </w:pPr>
            <w:r>
              <w:rPr>
                <w:rFonts w:ascii="Calibri" w:hAnsi="Calibri"/>
                <w:color w:val="000000"/>
              </w:rPr>
              <w:t>0.082</w:t>
            </w:r>
          </w:p>
          <w:p w14:paraId="76176192" w14:textId="77777777" w:rsidR="007E7463"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(-0.011;0.335)</w:t>
            </w:r>
          </w:p>
          <w:p w14:paraId="13A3601B" w14:textId="1FA2F94C" w:rsidR="00280958" w:rsidRDefault="00280958" w:rsidP="00280958">
            <w:pPr>
              <w:jc w:val="center"/>
              <w:rPr>
                <w:rFonts w:ascii="Calibri" w:hAnsi="Calibri"/>
                <w:color w:val="000000"/>
              </w:rPr>
            </w:pPr>
          </w:p>
        </w:tc>
      </w:tr>
      <w:tr w:rsidR="00280958" w14:paraId="5E5377DD" w14:textId="77777777" w:rsidTr="007E7463">
        <w:tc>
          <w:tcPr>
            <w:tcW w:w="2235" w:type="dxa"/>
            <w:tcBorders>
              <w:top w:val="nil"/>
              <w:bottom w:val="nil"/>
              <w:right w:val="nil"/>
            </w:tcBorders>
            <w:shd w:val="clear" w:color="auto" w:fill="auto"/>
          </w:tcPr>
          <w:p w14:paraId="191D1D9F"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0E085D0F" w14:textId="77777777" w:rsidR="00613EC8" w:rsidRDefault="00280958" w:rsidP="00280958">
            <w:pPr>
              <w:jc w:val="center"/>
              <w:rPr>
                <w:rFonts w:ascii="Calibri" w:hAnsi="Calibri"/>
                <w:color w:val="000000"/>
              </w:rPr>
            </w:pPr>
            <w:r>
              <w:rPr>
                <w:rFonts w:ascii="Calibri" w:hAnsi="Calibri"/>
                <w:color w:val="000000"/>
              </w:rPr>
              <w:t>-0.078</w:t>
            </w:r>
          </w:p>
          <w:p w14:paraId="0D0614BD" w14:textId="29B80406"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(-0.139;-0.022)</w:t>
            </w:r>
          </w:p>
        </w:tc>
        <w:tc>
          <w:tcPr>
            <w:tcW w:w="1417" w:type="dxa"/>
            <w:tcBorders>
              <w:top w:val="nil"/>
              <w:left w:val="nil"/>
              <w:bottom w:val="nil"/>
              <w:right w:val="nil"/>
            </w:tcBorders>
            <w:shd w:val="clear" w:color="auto" w:fill="auto"/>
          </w:tcPr>
          <w:p w14:paraId="3D563E13" w14:textId="77777777" w:rsidR="00280958" w:rsidRDefault="00280958" w:rsidP="000E64AB">
            <w:pPr>
              <w:jc w:val="center"/>
              <w:rPr>
                <w:rFonts w:ascii="Calibri" w:hAnsi="Calibri"/>
                <w:color w:val="000000"/>
              </w:rPr>
            </w:pPr>
            <w:r>
              <w:rPr>
                <w:rFonts w:ascii="Calibri" w:hAnsi="Calibri"/>
                <w:color w:val="000000"/>
              </w:rPr>
              <w:t>-2.701</w:t>
            </w:r>
          </w:p>
        </w:tc>
        <w:tc>
          <w:tcPr>
            <w:tcW w:w="1276" w:type="dxa"/>
            <w:tcBorders>
              <w:top w:val="nil"/>
              <w:left w:val="nil"/>
              <w:bottom w:val="nil"/>
              <w:right w:val="nil"/>
            </w:tcBorders>
            <w:shd w:val="clear" w:color="auto" w:fill="auto"/>
          </w:tcPr>
          <w:p w14:paraId="30982736" w14:textId="77777777" w:rsidR="00280958" w:rsidRDefault="00280958" w:rsidP="000E64AB">
            <w:pPr>
              <w:jc w:val="center"/>
              <w:rPr>
                <w:rFonts w:ascii="Calibri" w:hAnsi="Calibri"/>
                <w:color w:val="000000"/>
              </w:rPr>
            </w:pPr>
            <w:r>
              <w:rPr>
                <w:rFonts w:ascii="Calibri" w:hAnsi="Calibri"/>
                <w:color w:val="000000"/>
              </w:rPr>
              <w:t>0.007</w:t>
            </w:r>
          </w:p>
        </w:tc>
        <w:tc>
          <w:tcPr>
            <w:tcW w:w="1559" w:type="dxa"/>
            <w:tcBorders>
              <w:top w:val="nil"/>
              <w:left w:val="nil"/>
              <w:bottom w:val="nil"/>
              <w:right w:val="nil"/>
            </w:tcBorders>
            <w:shd w:val="clear" w:color="auto" w:fill="auto"/>
          </w:tcPr>
          <w:p w14:paraId="03985E49" w14:textId="77777777" w:rsidR="007D52CD" w:rsidRDefault="00280958" w:rsidP="000E64AB">
            <w:pPr>
              <w:jc w:val="center"/>
              <w:rPr>
                <w:rFonts w:ascii="Calibri" w:hAnsi="Calibri"/>
                <w:color w:val="000000"/>
              </w:rPr>
            </w:pPr>
            <w:r>
              <w:rPr>
                <w:rFonts w:ascii="Calibri" w:hAnsi="Calibri"/>
                <w:color w:val="000000"/>
              </w:rPr>
              <w:t>-0.061</w:t>
            </w:r>
          </w:p>
          <w:p w14:paraId="582500F5" w14:textId="15A47023"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(-0.12</w:t>
            </w:r>
            <w:r>
              <w:rPr>
                <w:rFonts w:ascii="Calibri" w:eastAsia="Times New Roman" w:hAnsi="Calibri" w:cs="Times New Roman"/>
                <w:color w:val="000000"/>
              </w:rPr>
              <w:t>0</w:t>
            </w:r>
            <w:r w:rsidRPr="007D52CD">
              <w:rPr>
                <w:rFonts w:ascii="Calibri" w:eastAsia="Times New Roman" w:hAnsi="Calibri" w:cs="Times New Roman"/>
                <w:color w:val="000000"/>
              </w:rPr>
              <w:t>;-0.005)</w:t>
            </w:r>
          </w:p>
        </w:tc>
        <w:tc>
          <w:tcPr>
            <w:tcW w:w="1576" w:type="dxa"/>
            <w:tcBorders>
              <w:top w:val="nil"/>
              <w:left w:val="nil"/>
              <w:bottom w:val="nil"/>
            </w:tcBorders>
            <w:shd w:val="clear" w:color="auto" w:fill="auto"/>
            <w:vAlign w:val="bottom"/>
          </w:tcPr>
          <w:p w14:paraId="563DAF11" w14:textId="77777777" w:rsidR="007E7463" w:rsidRDefault="00280958" w:rsidP="00280958">
            <w:pPr>
              <w:jc w:val="center"/>
              <w:rPr>
                <w:rFonts w:ascii="Calibri" w:hAnsi="Calibri"/>
                <w:color w:val="000000"/>
              </w:rPr>
            </w:pPr>
            <w:r>
              <w:rPr>
                <w:rFonts w:ascii="Calibri" w:hAnsi="Calibri"/>
                <w:color w:val="000000"/>
              </w:rPr>
              <w:t>0.216</w:t>
            </w:r>
          </w:p>
          <w:p w14:paraId="08CA72F9" w14:textId="5FB56A7B" w:rsidR="007E7463"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(0.006;0.51</w:t>
            </w:r>
            <w:r w:rsidR="006F3355">
              <w:rPr>
                <w:rFonts w:ascii="Calibri" w:eastAsia="Times New Roman" w:hAnsi="Calibri" w:cs="Times New Roman"/>
                <w:color w:val="000000"/>
              </w:rPr>
              <w:t>0</w:t>
            </w:r>
            <w:r w:rsidRPr="007E7463">
              <w:rPr>
                <w:rFonts w:ascii="Calibri" w:eastAsia="Times New Roman" w:hAnsi="Calibri" w:cs="Times New Roman"/>
                <w:color w:val="000000"/>
              </w:rPr>
              <w:t>)</w:t>
            </w:r>
          </w:p>
          <w:p w14:paraId="1EA295A4" w14:textId="1F9FF318" w:rsidR="00280958" w:rsidRDefault="00280958" w:rsidP="00280958">
            <w:pPr>
              <w:jc w:val="center"/>
              <w:rPr>
                <w:rFonts w:ascii="Calibri" w:hAnsi="Calibri"/>
                <w:color w:val="000000"/>
              </w:rPr>
            </w:pPr>
          </w:p>
        </w:tc>
      </w:tr>
      <w:tr w:rsidR="00393803" w:rsidRPr="00443734" w14:paraId="535C6E93" w14:textId="77777777" w:rsidTr="00393803">
        <w:tc>
          <w:tcPr>
            <w:tcW w:w="2235" w:type="dxa"/>
            <w:tcBorders>
              <w:top w:val="nil"/>
              <w:bottom w:val="single" w:sz="4" w:space="0" w:color="auto"/>
              <w:right w:val="nil"/>
            </w:tcBorders>
            <w:shd w:val="clear" w:color="auto" w:fill="auto"/>
          </w:tcPr>
          <w:p w14:paraId="432A3778" w14:textId="0A5DFD86" w:rsidR="00393803" w:rsidRPr="00443734" w:rsidRDefault="00393803" w:rsidP="00393803">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shd w:val="clear" w:color="auto" w:fill="auto"/>
          </w:tcPr>
          <w:p w14:paraId="7A894EA7" w14:textId="69294508" w:rsidR="00393803" w:rsidRPr="00443734" w:rsidRDefault="00393803" w:rsidP="00393803">
            <w:pPr>
              <w:spacing w:before="120"/>
              <w:rPr>
                <w:rFonts w:ascii="Arial" w:hAnsi="Arial" w:cs="Arial"/>
                <w:b/>
                <w:sz w:val="18"/>
                <w:szCs w:val="18"/>
              </w:rPr>
            </w:pPr>
            <w:r>
              <w:rPr>
                <w:rFonts w:ascii="Arial" w:hAnsi="Arial" w:cs="Arial"/>
                <w:b/>
                <w:sz w:val="18"/>
                <w:szCs w:val="18"/>
              </w:rPr>
              <w:t xml:space="preserve">0.022 </w:t>
            </w:r>
            <w:r w:rsidRPr="00393803">
              <w:rPr>
                <w:rFonts w:ascii="Arial" w:eastAsia="Times New Roman" w:hAnsi="Arial" w:cs="Arial"/>
                <w:b/>
                <w:bCs/>
                <w:color w:val="000000"/>
                <w:sz w:val="18"/>
                <w:szCs w:val="18"/>
              </w:rPr>
              <w:t>(0.012;0.046)</w:t>
            </w:r>
          </w:p>
        </w:tc>
        <w:tc>
          <w:tcPr>
            <w:tcW w:w="1276" w:type="dxa"/>
            <w:tcBorders>
              <w:top w:val="nil"/>
              <w:left w:val="nil"/>
              <w:bottom w:val="single" w:sz="4" w:space="0" w:color="auto"/>
              <w:right w:val="nil"/>
            </w:tcBorders>
            <w:shd w:val="clear" w:color="auto" w:fill="auto"/>
          </w:tcPr>
          <w:p w14:paraId="009B66FD" w14:textId="77777777" w:rsidR="00393803" w:rsidRPr="00443734" w:rsidRDefault="00393803" w:rsidP="00393803">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tcPr>
          <w:p w14:paraId="64CAB75F" w14:textId="77777777" w:rsidR="00393803" w:rsidRPr="00443734" w:rsidRDefault="00393803" w:rsidP="00393803">
            <w:pPr>
              <w:spacing w:before="120"/>
              <w:jc w:val="center"/>
              <w:rPr>
                <w:rFonts w:ascii="Arial" w:hAnsi="Arial" w:cs="Arial"/>
                <w:b/>
                <w:sz w:val="18"/>
                <w:szCs w:val="18"/>
              </w:rPr>
            </w:pPr>
          </w:p>
        </w:tc>
        <w:tc>
          <w:tcPr>
            <w:tcW w:w="1576" w:type="dxa"/>
            <w:tcBorders>
              <w:top w:val="nil"/>
              <w:left w:val="nil"/>
              <w:bottom w:val="single" w:sz="4" w:space="0" w:color="auto"/>
            </w:tcBorders>
            <w:shd w:val="clear" w:color="auto" w:fill="auto"/>
          </w:tcPr>
          <w:p w14:paraId="4FE9B1F2" w14:textId="0B6DCA6E" w:rsidR="00393803" w:rsidRPr="00443734" w:rsidRDefault="00393803" w:rsidP="00393803">
            <w:pPr>
              <w:spacing w:before="120"/>
              <w:jc w:val="center"/>
              <w:rPr>
                <w:rFonts w:ascii="Arial" w:hAnsi="Arial" w:cs="Arial"/>
                <w:b/>
                <w:sz w:val="18"/>
                <w:szCs w:val="18"/>
              </w:rPr>
            </w:pPr>
            <w:r>
              <w:rPr>
                <w:rFonts w:ascii="Arial" w:hAnsi="Arial" w:cs="Arial"/>
                <w:b/>
                <w:sz w:val="18"/>
                <w:szCs w:val="18"/>
              </w:rPr>
              <w:t>SUM = 1.0</w:t>
            </w:r>
          </w:p>
        </w:tc>
      </w:tr>
      <w:tr w:rsidR="00275ED4" w:rsidRPr="005E67E1" w14:paraId="673AF3D5" w14:textId="77777777" w:rsidTr="00FE49C0">
        <w:tc>
          <w:tcPr>
            <w:tcW w:w="9622" w:type="dxa"/>
            <w:gridSpan w:val="6"/>
            <w:tcBorders>
              <w:top w:val="single" w:sz="4" w:space="0" w:color="auto"/>
              <w:bottom w:val="single" w:sz="4" w:space="0" w:color="auto"/>
            </w:tcBorders>
            <w:shd w:val="clear" w:color="auto" w:fill="EAF1DD" w:themeFill="accent3" w:themeFillTint="33"/>
          </w:tcPr>
          <w:p w14:paraId="1C0AD931" w14:textId="77777777" w:rsidR="00275ED4" w:rsidRPr="005E67E1" w:rsidRDefault="00275ED4" w:rsidP="007220B8">
            <w:pPr>
              <w:rPr>
                <w:rFonts w:ascii="Arial" w:hAnsi="Arial" w:cs="Arial"/>
              </w:rPr>
            </w:pPr>
            <w:r w:rsidRPr="005E67E1">
              <w:rPr>
                <w:rFonts w:ascii="Arial" w:hAnsi="Arial" w:cs="Arial"/>
              </w:rPr>
              <w:t>Between level (participant level)</w:t>
            </w:r>
          </w:p>
        </w:tc>
      </w:tr>
      <w:tr w:rsidR="00280958" w14:paraId="3B453451" w14:textId="77777777" w:rsidTr="007E7463">
        <w:tc>
          <w:tcPr>
            <w:tcW w:w="2235" w:type="dxa"/>
            <w:tcBorders>
              <w:top w:val="single" w:sz="4" w:space="0" w:color="auto"/>
              <w:bottom w:val="nil"/>
              <w:right w:val="nil"/>
            </w:tcBorders>
            <w:shd w:val="clear" w:color="auto" w:fill="auto"/>
          </w:tcPr>
          <w:p w14:paraId="5BA913B6" w14:textId="77777777" w:rsidR="00280958" w:rsidRPr="005E67E1" w:rsidRDefault="00280958"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4E0D263F" w14:textId="77777777" w:rsidR="00613EC8" w:rsidRDefault="00280958" w:rsidP="00280958">
            <w:pPr>
              <w:jc w:val="center"/>
              <w:rPr>
                <w:rFonts w:ascii="Calibri" w:hAnsi="Calibri"/>
                <w:color w:val="000000"/>
              </w:rPr>
            </w:pPr>
            <w:r>
              <w:rPr>
                <w:rFonts w:ascii="Calibri" w:hAnsi="Calibri"/>
                <w:color w:val="000000"/>
              </w:rPr>
              <w:t>-0.019</w:t>
            </w:r>
          </w:p>
          <w:p w14:paraId="00660516" w14:textId="137F1A19"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(-0.177;0.148)</w:t>
            </w:r>
          </w:p>
        </w:tc>
        <w:tc>
          <w:tcPr>
            <w:tcW w:w="1417" w:type="dxa"/>
            <w:tcBorders>
              <w:top w:val="single" w:sz="4" w:space="0" w:color="auto"/>
              <w:left w:val="nil"/>
              <w:bottom w:val="nil"/>
              <w:right w:val="nil"/>
            </w:tcBorders>
            <w:shd w:val="clear" w:color="auto" w:fill="auto"/>
          </w:tcPr>
          <w:p w14:paraId="64DDD9E8" w14:textId="77777777" w:rsidR="00280958" w:rsidRDefault="00280958" w:rsidP="000E64AB">
            <w:pPr>
              <w:jc w:val="center"/>
              <w:rPr>
                <w:rFonts w:ascii="Calibri" w:hAnsi="Calibri"/>
                <w:color w:val="000000"/>
              </w:rPr>
            </w:pPr>
            <w:r>
              <w:rPr>
                <w:rFonts w:ascii="Calibri" w:hAnsi="Calibri"/>
                <w:color w:val="000000"/>
              </w:rPr>
              <w:t>-0.254</w:t>
            </w:r>
          </w:p>
        </w:tc>
        <w:tc>
          <w:tcPr>
            <w:tcW w:w="1276" w:type="dxa"/>
            <w:tcBorders>
              <w:top w:val="single" w:sz="4" w:space="0" w:color="auto"/>
              <w:left w:val="nil"/>
              <w:bottom w:val="nil"/>
              <w:right w:val="nil"/>
            </w:tcBorders>
            <w:shd w:val="clear" w:color="auto" w:fill="auto"/>
          </w:tcPr>
          <w:p w14:paraId="2DFD8CF9" w14:textId="77777777" w:rsidR="00280958" w:rsidRDefault="00280958" w:rsidP="000E64AB">
            <w:pPr>
              <w:jc w:val="center"/>
              <w:rPr>
                <w:rFonts w:ascii="Calibri" w:hAnsi="Calibri"/>
                <w:color w:val="000000"/>
              </w:rPr>
            </w:pPr>
            <w:r>
              <w:rPr>
                <w:rFonts w:ascii="Calibri" w:hAnsi="Calibri"/>
                <w:color w:val="000000"/>
              </w:rPr>
              <w:t>0.800</w:t>
            </w:r>
          </w:p>
        </w:tc>
        <w:tc>
          <w:tcPr>
            <w:tcW w:w="1559" w:type="dxa"/>
            <w:tcBorders>
              <w:top w:val="single" w:sz="4" w:space="0" w:color="auto"/>
              <w:left w:val="nil"/>
              <w:bottom w:val="nil"/>
              <w:right w:val="nil"/>
            </w:tcBorders>
            <w:shd w:val="clear" w:color="auto" w:fill="auto"/>
          </w:tcPr>
          <w:p w14:paraId="6E12049F" w14:textId="77777777" w:rsidR="007D52CD" w:rsidRDefault="00280958" w:rsidP="000E64AB">
            <w:pPr>
              <w:jc w:val="center"/>
              <w:rPr>
                <w:rFonts w:ascii="Calibri" w:hAnsi="Calibri"/>
                <w:color w:val="000000"/>
              </w:rPr>
            </w:pPr>
            <w:r>
              <w:rPr>
                <w:rFonts w:ascii="Calibri" w:hAnsi="Calibri"/>
                <w:color w:val="000000"/>
              </w:rPr>
              <w:t>0.009</w:t>
            </w:r>
          </w:p>
          <w:p w14:paraId="7315FFB3" w14:textId="2E314A38"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(-0.16</w:t>
            </w:r>
            <w:r>
              <w:rPr>
                <w:rFonts w:ascii="Calibri" w:eastAsia="Times New Roman" w:hAnsi="Calibri" w:cs="Times New Roman"/>
                <w:color w:val="000000"/>
              </w:rPr>
              <w:t>0</w:t>
            </w:r>
            <w:r w:rsidRPr="007D52CD">
              <w:rPr>
                <w:rFonts w:ascii="Calibri" w:eastAsia="Times New Roman" w:hAnsi="Calibri" w:cs="Times New Roman"/>
                <w:color w:val="000000"/>
              </w:rPr>
              <w:t>;0.18</w:t>
            </w:r>
            <w:r>
              <w:rPr>
                <w:rFonts w:ascii="Calibri" w:eastAsia="Times New Roman" w:hAnsi="Calibri" w:cs="Times New Roman"/>
                <w:color w:val="000000"/>
              </w:rPr>
              <w:t>0</w:t>
            </w:r>
            <w:r w:rsidRPr="007D52CD">
              <w:rPr>
                <w:rFonts w:ascii="Calibri" w:eastAsia="Times New Roman" w:hAnsi="Calibri" w:cs="Times New Roman"/>
                <w:color w:val="000000"/>
              </w:rPr>
              <w:t>)</w:t>
            </w:r>
          </w:p>
        </w:tc>
        <w:tc>
          <w:tcPr>
            <w:tcW w:w="1576" w:type="dxa"/>
            <w:tcBorders>
              <w:top w:val="single" w:sz="4" w:space="0" w:color="auto"/>
              <w:left w:val="nil"/>
              <w:bottom w:val="nil"/>
            </w:tcBorders>
            <w:shd w:val="clear" w:color="auto" w:fill="auto"/>
            <w:vAlign w:val="bottom"/>
          </w:tcPr>
          <w:p w14:paraId="460AB9E3" w14:textId="77777777" w:rsidR="007E7463" w:rsidRDefault="00280958" w:rsidP="00280958">
            <w:pPr>
              <w:jc w:val="center"/>
              <w:rPr>
                <w:rFonts w:ascii="Calibri" w:hAnsi="Calibri"/>
                <w:color w:val="000000"/>
              </w:rPr>
            </w:pPr>
            <w:r>
              <w:rPr>
                <w:rFonts w:ascii="Calibri" w:hAnsi="Calibri"/>
                <w:color w:val="000000"/>
              </w:rPr>
              <w:t>-0.001</w:t>
            </w:r>
          </w:p>
          <w:p w14:paraId="2DFF6EAA" w14:textId="2BAA66EB"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(-0.002;0.107)</w:t>
            </w:r>
          </w:p>
        </w:tc>
      </w:tr>
      <w:tr w:rsidR="00280958" w14:paraId="207197CC" w14:textId="77777777" w:rsidTr="007E7463">
        <w:tc>
          <w:tcPr>
            <w:tcW w:w="2235" w:type="dxa"/>
            <w:tcBorders>
              <w:top w:val="nil"/>
              <w:bottom w:val="nil"/>
              <w:right w:val="nil"/>
            </w:tcBorders>
            <w:shd w:val="clear" w:color="auto" w:fill="auto"/>
          </w:tcPr>
          <w:p w14:paraId="68F4E8FB" w14:textId="77777777" w:rsidR="00280958" w:rsidRPr="005E67E1" w:rsidRDefault="00280958" w:rsidP="007220B8">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0DFA7BFF" w14:textId="77777777" w:rsidR="00613EC8" w:rsidRDefault="00280958" w:rsidP="00280958">
            <w:pPr>
              <w:jc w:val="center"/>
              <w:rPr>
                <w:rFonts w:ascii="Calibri" w:hAnsi="Calibri"/>
                <w:color w:val="000000"/>
              </w:rPr>
            </w:pPr>
            <w:r>
              <w:rPr>
                <w:rFonts w:ascii="Calibri" w:hAnsi="Calibri"/>
                <w:color w:val="000000"/>
              </w:rPr>
              <w:t>0.244</w:t>
            </w:r>
          </w:p>
          <w:p w14:paraId="169AD20F" w14:textId="6BABF7A1"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w:t>
            </w:r>
            <w:r>
              <w:rPr>
                <w:rFonts w:ascii="Calibri" w:eastAsia="Times New Roman" w:hAnsi="Calibri" w:cs="Times New Roman"/>
                <w:color w:val="000000"/>
              </w:rPr>
              <w:t>.000</w:t>
            </w:r>
            <w:r w:rsidRPr="00613EC8">
              <w:rPr>
                <w:rFonts w:ascii="Calibri" w:eastAsia="Times New Roman" w:hAnsi="Calibri" w:cs="Times New Roman"/>
                <w:color w:val="000000"/>
              </w:rPr>
              <w:t>;0.563)</w:t>
            </w:r>
          </w:p>
        </w:tc>
        <w:tc>
          <w:tcPr>
            <w:tcW w:w="1417" w:type="dxa"/>
            <w:tcBorders>
              <w:top w:val="nil"/>
              <w:left w:val="nil"/>
              <w:bottom w:val="nil"/>
              <w:right w:val="nil"/>
            </w:tcBorders>
            <w:shd w:val="clear" w:color="auto" w:fill="auto"/>
          </w:tcPr>
          <w:p w14:paraId="4C793A01" w14:textId="77777777" w:rsidR="00280958" w:rsidRDefault="00280958" w:rsidP="000E64AB">
            <w:pPr>
              <w:jc w:val="center"/>
              <w:rPr>
                <w:rFonts w:ascii="Calibri" w:hAnsi="Calibri"/>
                <w:color w:val="000000"/>
              </w:rPr>
            </w:pPr>
            <w:r>
              <w:rPr>
                <w:rFonts w:ascii="Calibri" w:hAnsi="Calibri"/>
                <w:color w:val="000000"/>
              </w:rPr>
              <w:t>1.960</w:t>
            </w:r>
          </w:p>
        </w:tc>
        <w:tc>
          <w:tcPr>
            <w:tcW w:w="1276" w:type="dxa"/>
            <w:tcBorders>
              <w:top w:val="nil"/>
              <w:left w:val="nil"/>
              <w:bottom w:val="nil"/>
              <w:right w:val="nil"/>
            </w:tcBorders>
            <w:shd w:val="clear" w:color="auto" w:fill="auto"/>
          </w:tcPr>
          <w:p w14:paraId="61B306D0" w14:textId="77777777" w:rsidR="00280958" w:rsidRDefault="00280958" w:rsidP="000E64AB">
            <w:pPr>
              <w:jc w:val="center"/>
              <w:rPr>
                <w:rFonts w:ascii="Calibri" w:hAnsi="Calibri"/>
                <w:color w:val="000000"/>
              </w:rPr>
            </w:pPr>
            <w:r>
              <w:rPr>
                <w:rFonts w:ascii="Calibri" w:hAnsi="Calibri"/>
                <w:color w:val="000000"/>
              </w:rPr>
              <w:t>0.050</w:t>
            </w:r>
          </w:p>
        </w:tc>
        <w:tc>
          <w:tcPr>
            <w:tcW w:w="1559" w:type="dxa"/>
            <w:tcBorders>
              <w:top w:val="nil"/>
              <w:left w:val="nil"/>
              <w:bottom w:val="nil"/>
              <w:right w:val="nil"/>
            </w:tcBorders>
            <w:shd w:val="clear" w:color="auto" w:fill="auto"/>
          </w:tcPr>
          <w:p w14:paraId="009822EA" w14:textId="77777777" w:rsidR="007D52CD" w:rsidRDefault="00280958" w:rsidP="000E64AB">
            <w:pPr>
              <w:jc w:val="center"/>
              <w:rPr>
                <w:rFonts w:ascii="Calibri" w:hAnsi="Calibri"/>
                <w:color w:val="000000"/>
              </w:rPr>
            </w:pPr>
            <w:r>
              <w:rPr>
                <w:rFonts w:ascii="Calibri" w:hAnsi="Calibri"/>
                <w:color w:val="000000"/>
              </w:rPr>
              <w:t>0.320</w:t>
            </w:r>
          </w:p>
          <w:p w14:paraId="2C193A39" w14:textId="33F91FF6"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(0.142;0.559)</w:t>
            </w:r>
          </w:p>
        </w:tc>
        <w:tc>
          <w:tcPr>
            <w:tcW w:w="1576" w:type="dxa"/>
            <w:tcBorders>
              <w:top w:val="nil"/>
              <w:left w:val="nil"/>
              <w:bottom w:val="nil"/>
            </w:tcBorders>
            <w:shd w:val="clear" w:color="auto" w:fill="auto"/>
            <w:vAlign w:val="bottom"/>
          </w:tcPr>
          <w:p w14:paraId="4EDF3923" w14:textId="77777777" w:rsidR="007E7463" w:rsidRDefault="00280958" w:rsidP="00280958">
            <w:pPr>
              <w:jc w:val="center"/>
              <w:rPr>
                <w:rFonts w:ascii="Calibri" w:hAnsi="Calibri"/>
                <w:color w:val="000000"/>
              </w:rPr>
            </w:pPr>
            <w:r>
              <w:rPr>
                <w:rFonts w:ascii="Calibri" w:hAnsi="Calibri"/>
                <w:color w:val="000000"/>
              </w:rPr>
              <w:t>0.355</w:t>
            </w:r>
          </w:p>
          <w:p w14:paraId="5EDB5C52" w14:textId="4C37E2A9"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w:t>
            </w:r>
            <w:r>
              <w:rPr>
                <w:rFonts w:ascii="Calibri" w:eastAsia="Times New Roman" w:hAnsi="Calibri" w:cs="Times New Roman"/>
                <w:color w:val="000000"/>
              </w:rPr>
              <w:t>.000</w:t>
            </w:r>
            <w:r w:rsidRPr="007E7463">
              <w:rPr>
                <w:rFonts w:ascii="Calibri" w:eastAsia="Times New Roman" w:hAnsi="Calibri" w:cs="Times New Roman"/>
                <w:color w:val="000000"/>
              </w:rPr>
              <w:t>;0.661)</w:t>
            </w:r>
          </w:p>
        </w:tc>
      </w:tr>
      <w:tr w:rsidR="00280958" w14:paraId="1DC3251B" w14:textId="77777777" w:rsidTr="007E7463">
        <w:tc>
          <w:tcPr>
            <w:tcW w:w="2235" w:type="dxa"/>
            <w:tcBorders>
              <w:top w:val="nil"/>
              <w:bottom w:val="nil"/>
              <w:right w:val="nil"/>
            </w:tcBorders>
            <w:shd w:val="clear" w:color="auto" w:fill="auto"/>
          </w:tcPr>
          <w:p w14:paraId="40D93710" w14:textId="77777777" w:rsidR="00280958" w:rsidRPr="005E67E1" w:rsidRDefault="00280958" w:rsidP="007220B8">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shd w:val="clear" w:color="auto" w:fill="auto"/>
            <w:vAlign w:val="bottom"/>
          </w:tcPr>
          <w:p w14:paraId="4CCCB30C" w14:textId="77777777" w:rsidR="00613EC8" w:rsidRDefault="00280958" w:rsidP="00280958">
            <w:pPr>
              <w:jc w:val="center"/>
              <w:rPr>
                <w:rFonts w:ascii="Calibri" w:hAnsi="Calibri"/>
                <w:color w:val="000000"/>
              </w:rPr>
            </w:pPr>
            <w:r>
              <w:rPr>
                <w:rFonts w:ascii="Calibri" w:hAnsi="Calibri"/>
                <w:color w:val="000000"/>
              </w:rPr>
              <w:t>-0.355</w:t>
            </w:r>
          </w:p>
          <w:p w14:paraId="6822455D" w14:textId="3ED8B442"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(-0.628;-0.19</w:t>
            </w:r>
            <w:r>
              <w:rPr>
                <w:rFonts w:ascii="Calibri" w:eastAsia="Times New Roman" w:hAnsi="Calibri" w:cs="Times New Roman"/>
                <w:color w:val="000000"/>
              </w:rPr>
              <w:t>0</w:t>
            </w:r>
            <w:r w:rsidRPr="00613EC8">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05CBF7DA" w14:textId="77777777" w:rsidR="00280958" w:rsidRDefault="00280958" w:rsidP="000E64AB">
            <w:pPr>
              <w:jc w:val="center"/>
              <w:rPr>
                <w:rFonts w:ascii="Calibri" w:hAnsi="Calibri"/>
                <w:color w:val="000000"/>
              </w:rPr>
            </w:pPr>
            <w:r>
              <w:rPr>
                <w:rFonts w:ascii="Calibri" w:hAnsi="Calibri"/>
                <w:color w:val="000000"/>
              </w:rPr>
              <w:t>-3.338</w:t>
            </w:r>
          </w:p>
        </w:tc>
        <w:tc>
          <w:tcPr>
            <w:tcW w:w="1276" w:type="dxa"/>
            <w:tcBorders>
              <w:top w:val="nil"/>
              <w:left w:val="nil"/>
              <w:bottom w:val="nil"/>
              <w:right w:val="nil"/>
            </w:tcBorders>
            <w:shd w:val="clear" w:color="auto" w:fill="auto"/>
          </w:tcPr>
          <w:p w14:paraId="7CF00B5B" w14:textId="77777777" w:rsidR="00280958" w:rsidRDefault="00280958" w:rsidP="000E64AB">
            <w:pPr>
              <w:jc w:val="center"/>
              <w:rPr>
                <w:rFonts w:ascii="Calibri" w:hAnsi="Calibri"/>
                <w:color w:val="000000"/>
              </w:rPr>
            </w:pPr>
            <w:r>
              <w:rPr>
                <w:rFonts w:ascii="Calibri" w:hAnsi="Calibri"/>
                <w:color w:val="000000"/>
              </w:rPr>
              <w:t>0.001</w:t>
            </w:r>
          </w:p>
        </w:tc>
        <w:tc>
          <w:tcPr>
            <w:tcW w:w="1559" w:type="dxa"/>
            <w:tcBorders>
              <w:top w:val="nil"/>
              <w:left w:val="nil"/>
              <w:bottom w:val="nil"/>
              <w:right w:val="nil"/>
            </w:tcBorders>
            <w:shd w:val="clear" w:color="auto" w:fill="auto"/>
          </w:tcPr>
          <w:p w14:paraId="7FB8F684" w14:textId="77777777" w:rsidR="007D52CD" w:rsidRDefault="00280958" w:rsidP="000E64AB">
            <w:pPr>
              <w:jc w:val="center"/>
              <w:rPr>
                <w:rFonts w:ascii="Calibri" w:hAnsi="Calibri"/>
                <w:color w:val="000000"/>
              </w:rPr>
            </w:pPr>
            <w:r>
              <w:rPr>
                <w:rFonts w:ascii="Calibri" w:hAnsi="Calibri"/>
                <w:color w:val="000000"/>
              </w:rPr>
              <w:t>-0.334</w:t>
            </w:r>
          </w:p>
          <w:p w14:paraId="1FF0A5DC" w14:textId="774BDD22"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(-0.599;-0.175)</w:t>
            </w:r>
          </w:p>
        </w:tc>
        <w:tc>
          <w:tcPr>
            <w:tcW w:w="1576" w:type="dxa"/>
            <w:tcBorders>
              <w:top w:val="nil"/>
              <w:left w:val="nil"/>
              <w:bottom w:val="nil"/>
            </w:tcBorders>
            <w:shd w:val="clear" w:color="auto" w:fill="auto"/>
            <w:vAlign w:val="bottom"/>
          </w:tcPr>
          <w:p w14:paraId="611D51E4" w14:textId="77777777" w:rsidR="007E7463" w:rsidRPr="00614649" w:rsidRDefault="00280958" w:rsidP="00280958">
            <w:pPr>
              <w:jc w:val="center"/>
              <w:rPr>
                <w:rFonts w:ascii="Calibri" w:hAnsi="Calibri"/>
                <w:color w:val="000000"/>
              </w:rPr>
            </w:pPr>
            <w:r w:rsidRPr="00614649">
              <w:rPr>
                <w:rFonts w:ascii="Calibri" w:hAnsi="Calibri"/>
                <w:color w:val="000000"/>
              </w:rPr>
              <w:t>0.539</w:t>
            </w:r>
          </w:p>
          <w:p w14:paraId="6E17AFE0" w14:textId="5DA6D493" w:rsidR="00280958" w:rsidRPr="00614649" w:rsidRDefault="007E7463" w:rsidP="007E7463">
            <w:pPr>
              <w:jc w:val="center"/>
              <w:rPr>
                <w:rFonts w:ascii="Calibri" w:eastAsia="Times New Roman" w:hAnsi="Calibri" w:cs="Times New Roman"/>
                <w:color w:val="000000"/>
              </w:rPr>
            </w:pPr>
            <w:r w:rsidRPr="00614649">
              <w:rPr>
                <w:rFonts w:ascii="Calibri" w:eastAsia="Times New Roman" w:hAnsi="Calibri" w:cs="Times New Roman"/>
                <w:color w:val="000000"/>
              </w:rPr>
              <w:t>(0.180;0.713)</w:t>
            </w:r>
          </w:p>
        </w:tc>
      </w:tr>
      <w:tr w:rsidR="00280958" w14:paraId="081F6486" w14:textId="77777777" w:rsidTr="007E7463">
        <w:tc>
          <w:tcPr>
            <w:tcW w:w="2235" w:type="dxa"/>
            <w:tcBorders>
              <w:top w:val="nil"/>
              <w:bottom w:val="nil"/>
              <w:right w:val="nil"/>
            </w:tcBorders>
            <w:shd w:val="clear" w:color="auto" w:fill="auto"/>
          </w:tcPr>
          <w:p w14:paraId="627332AE" w14:textId="77777777" w:rsidR="00280958" w:rsidRPr="00127B6E" w:rsidRDefault="00280958" w:rsidP="007220B8">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786C2E0D"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692F97B0" w14:textId="77777777" w:rsidR="00280958" w:rsidRPr="005E67E1" w:rsidRDefault="00280958" w:rsidP="000E64AB">
            <w:pPr>
              <w:jc w:val="center"/>
              <w:rPr>
                <w:rFonts w:ascii="Arial" w:hAnsi="Arial" w:cs="Arial"/>
                <w:sz w:val="18"/>
                <w:szCs w:val="18"/>
              </w:rPr>
            </w:pPr>
          </w:p>
        </w:tc>
        <w:tc>
          <w:tcPr>
            <w:tcW w:w="1276" w:type="dxa"/>
            <w:tcBorders>
              <w:top w:val="nil"/>
              <w:left w:val="nil"/>
              <w:bottom w:val="nil"/>
              <w:right w:val="nil"/>
            </w:tcBorders>
            <w:shd w:val="clear" w:color="auto" w:fill="auto"/>
          </w:tcPr>
          <w:p w14:paraId="61DB3B96" w14:textId="77777777" w:rsidR="00280958" w:rsidRPr="005E67E1" w:rsidRDefault="00280958" w:rsidP="000E64AB">
            <w:pPr>
              <w:jc w:val="center"/>
              <w:rPr>
                <w:rFonts w:ascii="Arial" w:hAnsi="Arial" w:cs="Arial"/>
                <w:sz w:val="18"/>
                <w:szCs w:val="18"/>
              </w:rPr>
            </w:pPr>
          </w:p>
        </w:tc>
        <w:tc>
          <w:tcPr>
            <w:tcW w:w="1559" w:type="dxa"/>
            <w:tcBorders>
              <w:top w:val="nil"/>
              <w:left w:val="nil"/>
              <w:bottom w:val="nil"/>
              <w:right w:val="nil"/>
            </w:tcBorders>
            <w:shd w:val="clear" w:color="auto" w:fill="auto"/>
          </w:tcPr>
          <w:p w14:paraId="3289E4FA" w14:textId="77777777" w:rsidR="00280958" w:rsidRPr="005E67E1" w:rsidRDefault="00280958" w:rsidP="000E64AB">
            <w:pPr>
              <w:jc w:val="center"/>
              <w:rPr>
                <w:rFonts w:ascii="Arial" w:hAnsi="Arial" w:cs="Arial"/>
                <w:sz w:val="18"/>
                <w:szCs w:val="18"/>
              </w:rPr>
            </w:pPr>
          </w:p>
        </w:tc>
        <w:tc>
          <w:tcPr>
            <w:tcW w:w="1576" w:type="dxa"/>
            <w:tcBorders>
              <w:top w:val="nil"/>
              <w:left w:val="nil"/>
              <w:bottom w:val="nil"/>
            </w:tcBorders>
            <w:shd w:val="clear" w:color="auto" w:fill="auto"/>
          </w:tcPr>
          <w:p w14:paraId="6F220B7B" w14:textId="77777777" w:rsidR="00280958" w:rsidRPr="00614649" w:rsidRDefault="00280958" w:rsidP="00280958">
            <w:pPr>
              <w:jc w:val="center"/>
              <w:rPr>
                <w:rFonts w:ascii="Arial" w:hAnsi="Arial" w:cs="Arial"/>
                <w:sz w:val="18"/>
                <w:szCs w:val="18"/>
              </w:rPr>
            </w:pPr>
          </w:p>
        </w:tc>
      </w:tr>
      <w:tr w:rsidR="00280958" w14:paraId="5A2E1799" w14:textId="77777777" w:rsidTr="007E7463">
        <w:tc>
          <w:tcPr>
            <w:tcW w:w="2235" w:type="dxa"/>
            <w:tcBorders>
              <w:top w:val="nil"/>
              <w:bottom w:val="nil"/>
              <w:right w:val="nil"/>
            </w:tcBorders>
            <w:shd w:val="clear" w:color="auto" w:fill="auto"/>
          </w:tcPr>
          <w:p w14:paraId="37601F74"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7E38ACEA" w14:textId="77777777" w:rsidR="00613EC8" w:rsidRDefault="00280958" w:rsidP="00280958">
            <w:pPr>
              <w:jc w:val="center"/>
              <w:rPr>
                <w:rFonts w:ascii="Calibri" w:hAnsi="Calibri"/>
                <w:color w:val="000000"/>
              </w:rPr>
            </w:pPr>
            <w:r>
              <w:rPr>
                <w:rFonts w:ascii="Calibri" w:hAnsi="Calibri"/>
                <w:color w:val="000000"/>
              </w:rPr>
              <w:t>-0.029</w:t>
            </w:r>
          </w:p>
          <w:p w14:paraId="7DA37682" w14:textId="1A881BC0"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(-0.207;0.144)</w:t>
            </w:r>
          </w:p>
        </w:tc>
        <w:tc>
          <w:tcPr>
            <w:tcW w:w="1417" w:type="dxa"/>
            <w:tcBorders>
              <w:top w:val="nil"/>
              <w:left w:val="nil"/>
              <w:bottom w:val="nil"/>
              <w:right w:val="nil"/>
            </w:tcBorders>
            <w:shd w:val="clear" w:color="auto" w:fill="auto"/>
          </w:tcPr>
          <w:p w14:paraId="03066379" w14:textId="77777777" w:rsidR="00280958" w:rsidRDefault="00280958" w:rsidP="000E64AB">
            <w:pPr>
              <w:jc w:val="center"/>
              <w:rPr>
                <w:rFonts w:ascii="Calibri" w:hAnsi="Calibri"/>
                <w:color w:val="000000"/>
              </w:rPr>
            </w:pPr>
            <w:r>
              <w:rPr>
                <w:rFonts w:ascii="Calibri" w:hAnsi="Calibri"/>
                <w:color w:val="000000"/>
              </w:rPr>
              <w:t>-0.356</w:t>
            </w:r>
          </w:p>
        </w:tc>
        <w:tc>
          <w:tcPr>
            <w:tcW w:w="1276" w:type="dxa"/>
            <w:tcBorders>
              <w:top w:val="nil"/>
              <w:left w:val="nil"/>
              <w:bottom w:val="nil"/>
              <w:right w:val="nil"/>
            </w:tcBorders>
            <w:shd w:val="clear" w:color="auto" w:fill="auto"/>
          </w:tcPr>
          <w:p w14:paraId="2722D161" w14:textId="77777777" w:rsidR="00280958" w:rsidRDefault="00280958" w:rsidP="000E64AB">
            <w:pPr>
              <w:jc w:val="center"/>
              <w:rPr>
                <w:rFonts w:ascii="Calibri" w:hAnsi="Calibri"/>
                <w:color w:val="000000"/>
              </w:rPr>
            </w:pPr>
            <w:r>
              <w:rPr>
                <w:rFonts w:ascii="Calibri" w:hAnsi="Calibri"/>
                <w:color w:val="000000"/>
              </w:rPr>
              <w:t>0.722</w:t>
            </w:r>
          </w:p>
        </w:tc>
        <w:tc>
          <w:tcPr>
            <w:tcW w:w="1559" w:type="dxa"/>
            <w:tcBorders>
              <w:top w:val="nil"/>
              <w:left w:val="nil"/>
              <w:bottom w:val="nil"/>
              <w:right w:val="nil"/>
            </w:tcBorders>
            <w:shd w:val="clear" w:color="auto" w:fill="auto"/>
          </w:tcPr>
          <w:p w14:paraId="1B9F5939" w14:textId="77777777" w:rsidR="007D52CD" w:rsidRDefault="00280958" w:rsidP="000E64AB">
            <w:pPr>
              <w:jc w:val="center"/>
              <w:rPr>
                <w:rFonts w:ascii="Calibri" w:hAnsi="Calibri"/>
                <w:color w:val="000000"/>
              </w:rPr>
            </w:pPr>
            <w:r>
              <w:rPr>
                <w:rFonts w:ascii="Calibri" w:hAnsi="Calibri"/>
                <w:color w:val="000000"/>
              </w:rPr>
              <w:t>-0.026</w:t>
            </w:r>
          </w:p>
          <w:p w14:paraId="7DC74776" w14:textId="2C07A410"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(-0.189;0.12</w:t>
            </w:r>
            <w:r>
              <w:rPr>
                <w:rFonts w:ascii="Calibri" w:eastAsia="Times New Roman" w:hAnsi="Calibri" w:cs="Times New Roman"/>
                <w:color w:val="000000"/>
              </w:rPr>
              <w:t>0</w:t>
            </w:r>
            <w:r w:rsidRPr="007D52CD">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16A67012" w14:textId="77777777" w:rsidR="007E7463" w:rsidRPr="00614649" w:rsidRDefault="00280958" w:rsidP="00280958">
            <w:pPr>
              <w:jc w:val="center"/>
              <w:rPr>
                <w:rFonts w:ascii="Calibri" w:hAnsi="Calibri"/>
                <w:color w:val="000000"/>
              </w:rPr>
            </w:pPr>
            <w:r w:rsidRPr="00614649">
              <w:rPr>
                <w:rFonts w:ascii="Calibri" w:hAnsi="Calibri"/>
                <w:color w:val="000000"/>
              </w:rPr>
              <w:t>0.003</w:t>
            </w:r>
          </w:p>
          <w:p w14:paraId="610D66D0" w14:textId="6435F8F2" w:rsidR="00280958" w:rsidRPr="00614649" w:rsidRDefault="007E7463" w:rsidP="007E7463">
            <w:pPr>
              <w:jc w:val="center"/>
              <w:rPr>
                <w:rFonts w:ascii="Calibri" w:eastAsia="Times New Roman" w:hAnsi="Calibri" w:cs="Times New Roman"/>
                <w:color w:val="000000"/>
              </w:rPr>
            </w:pPr>
            <w:r w:rsidRPr="00614649">
              <w:rPr>
                <w:rFonts w:ascii="Calibri" w:eastAsia="Times New Roman" w:hAnsi="Calibri" w:cs="Times New Roman"/>
                <w:color w:val="000000"/>
              </w:rPr>
              <w:t>(-0.005;0.094)</w:t>
            </w:r>
          </w:p>
        </w:tc>
      </w:tr>
      <w:tr w:rsidR="00280958" w14:paraId="15A2618D" w14:textId="77777777" w:rsidTr="007E7463">
        <w:tc>
          <w:tcPr>
            <w:tcW w:w="2235" w:type="dxa"/>
            <w:tcBorders>
              <w:top w:val="nil"/>
              <w:bottom w:val="nil"/>
              <w:right w:val="nil"/>
            </w:tcBorders>
            <w:shd w:val="clear" w:color="auto" w:fill="auto"/>
          </w:tcPr>
          <w:p w14:paraId="354C20D9"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3A358CC6" w14:textId="77777777" w:rsidR="00613EC8" w:rsidRDefault="00280958" w:rsidP="00280958">
            <w:pPr>
              <w:jc w:val="center"/>
              <w:rPr>
                <w:rFonts w:ascii="Calibri" w:hAnsi="Calibri"/>
                <w:color w:val="000000"/>
              </w:rPr>
            </w:pPr>
            <w:r>
              <w:rPr>
                <w:rFonts w:ascii="Calibri" w:hAnsi="Calibri"/>
                <w:color w:val="000000"/>
              </w:rPr>
              <w:t>-0.086</w:t>
            </w:r>
          </w:p>
          <w:p w14:paraId="4494FD9F" w14:textId="1755E5D5"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(-0.265;0.07</w:t>
            </w:r>
            <w:r>
              <w:rPr>
                <w:rFonts w:ascii="Calibri" w:eastAsia="Times New Roman" w:hAnsi="Calibri" w:cs="Times New Roman"/>
                <w:color w:val="000000"/>
              </w:rPr>
              <w:t>0</w:t>
            </w:r>
            <w:r w:rsidRPr="00613EC8">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22D29FF8" w14:textId="77777777" w:rsidR="00280958" w:rsidRDefault="00280958" w:rsidP="000E64AB">
            <w:pPr>
              <w:jc w:val="center"/>
              <w:rPr>
                <w:rFonts w:ascii="Calibri" w:hAnsi="Calibri"/>
                <w:color w:val="000000"/>
              </w:rPr>
            </w:pPr>
            <w:r>
              <w:rPr>
                <w:rFonts w:ascii="Calibri" w:hAnsi="Calibri"/>
                <w:color w:val="000000"/>
              </w:rPr>
              <w:t>-1.065</w:t>
            </w:r>
          </w:p>
        </w:tc>
        <w:tc>
          <w:tcPr>
            <w:tcW w:w="1276" w:type="dxa"/>
            <w:tcBorders>
              <w:top w:val="nil"/>
              <w:left w:val="nil"/>
              <w:bottom w:val="nil"/>
              <w:right w:val="nil"/>
            </w:tcBorders>
            <w:shd w:val="clear" w:color="auto" w:fill="auto"/>
          </w:tcPr>
          <w:p w14:paraId="054FB375" w14:textId="77777777" w:rsidR="00280958" w:rsidRDefault="00280958" w:rsidP="000E64AB">
            <w:pPr>
              <w:jc w:val="center"/>
              <w:rPr>
                <w:rFonts w:ascii="Calibri" w:hAnsi="Calibri"/>
                <w:color w:val="000000"/>
              </w:rPr>
            </w:pPr>
            <w:r>
              <w:rPr>
                <w:rFonts w:ascii="Calibri" w:hAnsi="Calibri"/>
                <w:color w:val="000000"/>
              </w:rPr>
              <w:t>0.287</w:t>
            </w:r>
          </w:p>
        </w:tc>
        <w:tc>
          <w:tcPr>
            <w:tcW w:w="1559" w:type="dxa"/>
            <w:tcBorders>
              <w:top w:val="nil"/>
              <w:left w:val="nil"/>
              <w:bottom w:val="nil"/>
              <w:right w:val="nil"/>
            </w:tcBorders>
            <w:shd w:val="clear" w:color="auto" w:fill="auto"/>
          </w:tcPr>
          <w:p w14:paraId="56339207" w14:textId="77777777" w:rsidR="007D52CD" w:rsidRDefault="00280958" w:rsidP="000E64AB">
            <w:pPr>
              <w:jc w:val="center"/>
              <w:rPr>
                <w:rFonts w:ascii="Calibri" w:hAnsi="Calibri"/>
                <w:color w:val="000000"/>
              </w:rPr>
            </w:pPr>
            <w:r>
              <w:rPr>
                <w:rFonts w:ascii="Calibri" w:hAnsi="Calibri"/>
                <w:color w:val="000000"/>
              </w:rPr>
              <w:t>-0.031</w:t>
            </w:r>
          </w:p>
          <w:p w14:paraId="5DA4321F" w14:textId="3C2DB7B4"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(-0.176;0.121)</w:t>
            </w:r>
          </w:p>
        </w:tc>
        <w:tc>
          <w:tcPr>
            <w:tcW w:w="1576" w:type="dxa"/>
            <w:tcBorders>
              <w:top w:val="nil"/>
              <w:left w:val="nil"/>
              <w:bottom w:val="nil"/>
            </w:tcBorders>
            <w:shd w:val="clear" w:color="auto" w:fill="auto"/>
            <w:vAlign w:val="bottom"/>
          </w:tcPr>
          <w:p w14:paraId="6ADD7B06" w14:textId="77777777" w:rsidR="007E7463" w:rsidRDefault="00280958" w:rsidP="00280958">
            <w:pPr>
              <w:jc w:val="center"/>
              <w:rPr>
                <w:rFonts w:ascii="Calibri" w:hAnsi="Calibri"/>
                <w:color w:val="000000"/>
              </w:rPr>
            </w:pPr>
            <w:r>
              <w:rPr>
                <w:rFonts w:ascii="Calibri" w:hAnsi="Calibri"/>
                <w:color w:val="000000"/>
              </w:rPr>
              <w:t>0.012</w:t>
            </w:r>
          </w:p>
          <w:p w14:paraId="7F23A5F3" w14:textId="059C4B30"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(-0.013;0.143)</w:t>
            </w:r>
          </w:p>
        </w:tc>
      </w:tr>
      <w:tr w:rsidR="00280958" w14:paraId="6AF25A6A" w14:textId="77777777" w:rsidTr="007E7463">
        <w:tc>
          <w:tcPr>
            <w:tcW w:w="2235" w:type="dxa"/>
            <w:tcBorders>
              <w:top w:val="nil"/>
              <w:bottom w:val="nil"/>
              <w:right w:val="nil"/>
            </w:tcBorders>
            <w:shd w:val="clear" w:color="auto" w:fill="auto"/>
          </w:tcPr>
          <w:p w14:paraId="118524E2" w14:textId="2F2CBEE1" w:rsidR="00280958" w:rsidRPr="00127B6E" w:rsidRDefault="00280958" w:rsidP="007220B8">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4</w:t>
            </w:r>
          </w:p>
        </w:tc>
        <w:tc>
          <w:tcPr>
            <w:tcW w:w="1559" w:type="dxa"/>
            <w:tcBorders>
              <w:top w:val="nil"/>
              <w:left w:val="nil"/>
              <w:bottom w:val="nil"/>
              <w:right w:val="nil"/>
            </w:tcBorders>
            <w:shd w:val="clear" w:color="auto" w:fill="auto"/>
          </w:tcPr>
          <w:p w14:paraId="3BE4B098"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4F577D6D" w14:textId="77777777" w:rsidR="00280958" w:rsidRPr="005E67E1" w:rsidRDefault="00280958" w:rsidP="000E64AB">
            <w:pPr>
              <w:jc w:val="center"/>
              <w:rPr>
                <w:rFonts w:ascii="Arial" w:hAnsi="Arial" w:cs="Arial"/>
                <w:sz w:val="18"/>
                <w:szCs w:val="18"/>
              </w:rPr>
            </w:pPr>
          </w:p>
        </w:tc>
        <w:tc>
          <w:tcPr>
            <w:tcW w:w="1276" w:type="dxa"/>
            <w:tcBorders>
              <w:top w:val="nil"/>
              <w:left w:val="nil"/>
              <w:bottom w:val="nil"/>
              <w:right w:val="nil"/>
            </w:tcBorders>
            <w:shd w:val="clear" w:color="auto" w:fill="auto"/>
          </w:tcPr>
          <w:p w14:paraId="6A73A001" w14:textId="77777777" w:rsidR="00280958" w:rsidRPr="005E67E1" w:rsidRDefault="00280958" w:rsidP="000E64AB">
            <w:pPr>
              <w:jc w:val="center"/>
              <w:rPr>
                <w:rFonts w:ascii="Arial" w:hAnsi="Arial" w:cs="Arial"/>
                <w:sz w:val="18"/>
                <w:szCs w:val="18"/>
              </w:rPr>
            </w:pPr>
          </w:p>
        </w:tc>
        <w:tc>
          <w:tcPr>
            <w:tcW w:w="1559" w:type="dxa"/>
            <w:tcBorders>
              <w:top w:val="nil"/>
              <w:left w:val="nil"/>
              <w:bottom w:val="nil"/>
              <w:right w:val="nil"/>
            </w:tcBorders>
            <w:shd w:val="clear" w:color="auto" w:fill="auto"/>
          </w:tcPr>
          <w:p w14:paraId="70CE254B" w14:textId="77777777" w:rsidR="00280958" w:rsidRPr="005E67E1" w:rsidRDefault="00280958" w:rsidP="000E64AB">
            <w:pPr>
              <w:jc w:val="center"/>
              <w:rPr>
                <w:rFonts w:ascii="Arial" w:hAnsi="Arial" w:cs="Arial"/>
                <w:sz w:val="18"/>
                <w:szCs w:val="18"/>
              </w:rPr>
            </w:pPr>
          </w:p>
        </w:tc>
        <w:tc>
          <w:tcPr>
            <w:tcW w:w="1576" w:type="dxa"/>
            <w:tcBorders>
              <w:top w:val="nil"/>
              <w:left w:val="nil"/>
              <w:bottom w:val="nil"/>
            </w:tcBorders>
            <w:shd w:val="clear" w:color="auto" w:fill="auto"/>
          </w:tcPr>
          <w:p w14:paraId="2F79B3C5" w14:textId="77777777" w:rsidR="00280958" w:rsidRPr="005E67E1" w:rsidRDefault="00280958" w:rsidP="00280958">
            <w:pPr>
              <w:jc w:val="center"/>
              <w:rPr>
                <w:rFonts w:ascii="Arial" w:hAnsi="Arial" w:cs="Arial"/>
                <w:sz w:val="18"/>
                <w:szCs w:val="18"/>
              </w:rPr>
            </w:pPr>
          </w:p>
        </w:tc>
      </w:tr>
      <w:tr w:rsidR="00280958" w14:paraId="7710D54A" w14:textId="77777777" w:rsidTr="007E7463">
        <w:tc>
          <w:tcPr>
            <w:tcW w:w="2235" w:type="dxa"/>
            <w:tcBorders>
              <w:top w:val="nil"/>
              <w:bottom w:val="nil"/>
              <w:right w:val="nil"/>
            </w:tcBorders>
            <w:shd w:val="clear" w:color="auto" w:fill="auto"/>
          </w:tcPr>
          <w:p w14:paraId="6E838A25"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640A61CB" w14:textId="77777777" w:rsidR="00613EC8" w:rsidRDefault="00280958" w:rsidP="00280958">
            <w:pPr>
              <w:jc w:val="center"/>
              <w:rPr>
                <w:rFonts w:ascii="Calibri" w:hAnsi="Calibri"/>
                <w:color w:val="000000"/>
              </w:rPr>
            </w:pPr>
            <w:r>
              <w:rPr>
                <w:rFonts w:ascii="Calibri" w:hAnsi="Calibri"/>
                <w:color w:val="000000"/>
              </w:rPr>
              <w:t>-0.007</w:t>
            </w:r>
          </w:p>
          <w:p w14:paraId="47578E2C" w14:textId="555ECC42"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(-0.272;0.294)</w:t>
            </w:r>
          </w:p>
        </w:tc>
        <w:tc>
          <w:tcPr>
            <w:tcW w:w="1417" w:type="dxa"/>
            <w:tcBorders>
              <w:top w:val="nil"/>
              <w:left w:val="nil"/>
              <w:bottom w:val="nil"/>
              <w:right w:val="nil"/>
            </w:tcBorders>
            <w:shd w:val="clear" w:color="auto" w:fill="auto"/>
          </w:tcPr>
          <w:p w14:paraId="04F61B02" w14:textId="77777777" w:rsidR="00280958" w:rsidRDefault="00280958" w:rsidP="000E64AB">
            <w:pPr>
              <w:jc w:val="center"/>
              <w:rPr>
                <w:rFonts w:ascii="Calibri" w:hAnsi="Calibri"/>
                <w:color w:val="000000"/>
              </w:rPr>
            </w:pPr>
            <w:r>
              <w:rPr>
                <w:rFonts w:ascii="Calibri" w:hAnsi="Calibri"/>
                <w:color w:val="000000"/>
              </w:rPr>
              <w:t>-0.054</w:t>
            </w:r>
          </w:p>
        </w:tc>
        <w:tc>
          <w:tcPr>
            <w:tcW w:w="1276" w:type="dxa"/>
            <w:tcBorders>
              <w:top w:val="nil"/>
              <w:left w:val="nil"/>
              <w:bottom w:val="nil"/>
              <w:right w:val="nil"/>
            </w:tcBorders>
            <w:shd w:val="clear" w:color="auto" w:fill="auto"/>
          </w:tcPr>
          <w:p w14:paraId="7076DA37" w14:textId="77777777" w:rsidR="00280958" w:rsidRDefault="00280958" w:rsidP="000E64AB">
            <w:pPr>
              <w:jc w:val="center"/>
              <w:rPr>
                <w:rFonts w:ascii="Calibri" w:hAnsi="Calibri"/>
                <w:color w:val="000000"/>
              </w:rPr>
            </w:pPr>
            <w:r>
              <w:rPr>
                <w:rFonts w:ascii="Calibri" w:hAnsi="Calibri"/>
                <w:color w:val="000000"/>
              </w:rPr>
              <w:t>0.957</w:t>
            </w:r>
          </w:p>
        </w:tc>
        <w:tc>
          <w:tcPr>
            <w:tcW w:w="1559" w:type="dxa"/>
            <w:tcBorders>
              <w:top w:val="nil"/>
              <w:left w:val="nil"/>
              <w:bottom w:val="nil"/>
              <w:right w:val="nil"/>
            </w:tcBorders>
            <w:shd w:val="clear" w:color="auto" w:fill="auto"/>
          </w:tcPr>
          <w:p w14:paraId="2A12FBCD" w14:textId="77777777" w:rsidR="007D52CD" w:rsidRDefault="00280958" w:rsidP="000E64AB">
            <w:pPr>
              <w:jc w:val="center"/>
              <w:rPr>
                <w:rFonts w:ascii="Calibri" w:hAnsi="Calibri"/>
                <w:color w:val="000000"/>
              </w:rPr>
            </w:pPr>
            <w:r>
              <w:rPr>
                <w:rFonts w:ascii="Calibri" w:hAnsi="Calibri"/>
                <w:color w:val="000000"/>
              </w:rPr>
              <w:t>-0.189</w:t>
            </w:r>
          </w:p>
          <w:p w14:paraId="1A9E5C8E" w14:textId="40ED4F94"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(-0.401;0.012)</w:t>
            </w:r>
          </w:p>
        </w:tc>
        <w:tc>
          <w:tcPr>
            <w:tcW w:w="1576" w:type="dxa"/>
            <w:tcBorders>
              <w:top w:val="nil"/>
              <w:left w:val="nil"/>
              <w:bottom w:val="nil"/>
            </w:tcBorders>
            <w:shd w:val="clear" w:color="auto" w:fill="auto"/>
            <w:vAlign w:val="bottom"/>
          </w:tcPr>
          <w:p w14:paraId="2EEEAC32" w14:textId="77777777" w:rsidR="007E7463" w:rsidRDefault="00280958" w:rsidP="00280958">
            <w:pPr>
              <w:jc w:val="center"/>
              <w:rPr>
                <w:rFonts w:ascii="Calibri" w:hAnsi="Calibri"/>
                <w:color w:val="000000"/>
              </w:rPr>
            </w:pPr>
            <w:r>
              <w:rPr>
                <w:rFonts w:ascii="Calibri" w:hAnsi="Calibri"/>
                <w:color w:val="000000"/>
              </w:rPr>
              <w:t>0.006</w:t>
            </w:r>
          </w:p>
          <w:p w14:paraId="48516EB4" w14:textId="57FD19CC"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(-0.098;0.263)</w:t>
            </w:r>
          </w:p>
        </w:tc>
      </w:tr>
      <w:tr w:rsidR="00280958" w14:paraId="48753188" w14:textId="77777777" w:rsidTr="007E7463">
        <w:tc>
          <w:tcPr>
            <w:tcW w:w="2235" w:type="dxa"/>
            <w:tcBorders>
              <w:top w:val="nil"/>
              <w:bottom w:val="nil"/>
              <w:right w:val="nil"/>
            </w:tcBorders>
            <w:shd w:val="clear" w:color="auto" w:fill="auto"/>
          </w:tcPr>
          <w:p w14:paraId="5BD37948"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5D6556FB" w14:textId="77777777" w:rsidR="00613EC8" w:rsidRDefault="00280958" w:rsidP="00280958">
            <w:pPr>
              <w:jc w:val="center"/>
              <w:rPr>
                <w:rFonts w:ascii="Calibri" w:hAnsi="Calibri"/>
                <w:color w:val="000000"/>
              </w:rPr>
            </w:pPr>
            <w:r>
              <w:rPr>
                <w:rFonts w:ascii="Calibri" w:hAnsi="Calibri"/>
                <w:color w:val="000000"/>
              </w:rPr>
              <w:t>0.018</w:t>
            </w:r>
          </w:p>
          <w:p w14:paraId="5AE0B3AB" w14:textId="30CEDC70"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(-0.177;0.238)</w:t>
            </w:r>
          </w:p>
        </w:tc>
        <w:tc>
          <w:tcPr>
            <w:tcW w:w="1417" w:type="dxa"/>
            <w:tcBorders>
              <w:top w:val="nil"/>
              <w:left w:val="nil"/>
              <w:bottom w:val="nil"/>
              <w:right w:val="nil"/>
            </w:tcBorders>
            <w:shd w:val="clear" w:color="auto" w:fill="auto"/>
          </w:tcPr>
          <w:p w14:paraId="79599244" w14:textId="77777777" w:rsidR="00280958" w:rsidRDefault="00280958" w:rsidP="000E64AB">
            <w:pPr>
              <w:jc w:val="center"/>
              <w:rPr>
                <w:rFonts w:ascii="Calibri" w:hAnsi="Calibri"/>
                <w:color w:val="000000"/>
              </w:rPr>
            </w:pPr>
            <w:r>
              <w:rPr>
                <w:rFonts w:ascii="Calibri" w:hAnsi="Calibri"/>
                <w:color w:val="000000"/>
              </w:rPr>
              <w:t>0.197</w:t>
            </w:r>
          </w:p>
        </w:tc>
        <w:tc>
          <w:tcPr>
            <w:tcW w:w="1276" w:type="dxa"/>
            <w:tcBorders>
              <w:top w:val="nil"/>
              <w:left w:val="nil"/>
              <w:bottom w:val="nil"/>
              <w:right w:val="nil"/>
            </w:tcBorders>
            <w:shd w:val="clear" w:color="auto" w:fill="auto"/>
          </w:tcPr>
          <w:p w14:paraId="7C4D3129" w14:textId="77777777" w:rsidR="00280958" w:rsidRDefault="00280958" w:rsidP="000E64AB">
            <w:pPr>
              <w:jc w:val="center"/>
              <w:rPr>
                <w:rFonts w:ascii="Calibri" w:hAnsi="Calibri"/>
                <w:color w:val="000000"/>
              </w:rPr>
            </w:pPr>
            <w:r>
              <w:rPr>
                <w:rFonts w:ascii="Calibri" w:hAnsi="Calibri"/>
                <w:color w:val="000000"/>
              </w:rPr>
              <w:t>0.844</w:t>
            </w:r>
          </w:p>
        </w:tc>
        <w:tc>
          <w:tcPr>
            <w:tcW w:w="1559" w:type="dxa"/>
            <w:tcBorders>
              <w:top w:val="nil"/>
              <w:left w:val="nil"/>
              <w:bottom w:val="nil"/>
              <w:right w:val="nil"/>
            </w:tcBorders>
            <w:shd w:val="clear" w:color="auto" w:fill="auto"/>
          </w:tcPr>
          <w:p w14:paraId="119BAD88" w14:textId="77777777" w:rsidR="007D52CD" w:rsidRDefault="00280958" w:rsidP="000E64AB">
            <w:pPr>
              <w:jc w:val="center"/>
              <w:rPr>
                <w:rFonts w:ascii="Calibri" w:hAnsi="Calibri"/>
                <w:color w:val="000000"/>
              </w:rPr>
            </w:pPr>
            <w:r>
              <w:rPr>
                <w:rFonts w:ascii="Calibri" w:hAnsi="Calibri"/>
                <w:color w:val="000000"/>
              </w:rPr>
              <w:t>-0.085</w:t>
            </w:r>
          </w:p>
          <w:p w14:paraId="3863F8D7" w14:textId="6B12BCC6"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(-0.278;0.069)</w:t>
            </w:r>
          </w:p>
        </w:tc>
        <w:tc>
          <w:tcPr>
            <w:tcW w:w="1576" w:type="dxa"/>
            <w:tcBorders>
              <w:top w:val="nil"/>
              <w:left w:val="nil"/>
              <w:bottom w:val="nil"/>
            </w:tcBorders>
            <w:shd w:val="clear" w:color="auto" w:fill="auto"/>
            <w:vAlign w:val="bottom"/>
          </w:tcPr>
          <w:p w14:paraId="45AF36E7" w14:textId="77777777" w:rsidR="007E7463" w:rsidRDefault="00280958" w:rsidP="00280958">
            <w:pPr>
              <w:jc w:val="center"/>
              <w:rPr>
                <w:rFonts w:ascii="Calibri" w:hAnsi="Calibri"/>
                <w:color w:val="000000"/>
              </w:rPr>
            </w:pPr>
            <w:r>
              <w:rPr>
                <w:rFonts w:ascii="Calibri" w:hAnsi="Calibri"/>
                <w:color w:val="000000"/>
              </w:rPr>
              <w:t>-0.007</w:t>
            </w:r>
          </w:p>
          <w:p w14:paraId="6E4E2F30" w14:textId="23D38B24"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(-0.029;0.154)</w:t>
            </w:r>
          </w:p>
        </w:tc>
      </w:tr>
      <w:tr w:rsidR="00280958" w14:paraId="4D202B78" w14:textId="77777777" w:rsidTr="007E7463">
        <w:tc>
          <w:tcPr>
            <w:tcW w:w="2235" w:type="dxa"/>
            <w:tcBorders>
              <w:top w:val="nil"/>
              <w:bottom w:val="nil"/>
              <w:right w:val="nil"/>
            </w:tcBorders>
            <w:shd w:val="clear" w:color="auto" w:fill="auto"/>
          </w:tcPr>
          <w:p w14:paraId="52FA1A3A" w14:textId="77777777" w:rsidR="00280958" w:rsidRPr="00127B6E" w:rsidRDefault="00280958" w:rsidP="007220B8">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66B0CE17" w14:textId="77777777" w:rsidR="00613EC8" w:rsidRDefault="00280958" w:rsidP="00280958">
            <w:pPr>
              <w:jc w:val="center"/>
              <w:rPr>
                <w:rFonts w:ascii="Calibri" w:hAnsi="Calibri"/>
                <w:color w:val="000000"/>
              </w:rPr>
            </w:pPr>
            <w:r>
              <w:rPr>
                <w:rFonts w:ascii="Calibri" w:hAnsi="Calibri"/>
                <w:color w:val="000000"/>
              </w:rPr>
              <w:t>0.115</w:t>
            </w:r>
          </w:p>
          <w:p w14:paraId="5FCD0B85" w14:textId="0AEB9413"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(-0.026;0.294)</w:t>
            </w:r>
          </w:p>
        </w:tc>
        <w:tc>
          <w:tcPr>
            <w:tcW w:w="1417" w:type="dxa"/>
            <w:tcBorders>
              <w:top w:val="nil"/>
              <w:left w:val="nil"/>
              <w:bottom w:val="nil"/>
              <w:right w:val="nil"/>
            </w:tcBorders>
            <w:shd w:val="clear" w:color="auto" w:fill="auto"/>
          </w:tcPr>
          <w:p w14:paraId="583FCF19" w14:textId="77777777" w:rsidR="00280958" w:rsidRDefault="00280958" w:rsidP="000E64AB">
            <w:pPr>
              <w:jc w:val="center"/>
              <w:rPr>
                <w:rFonts w:ascii="Calibri" w:hAnsi="Calibri"/>
                <w:color w:val="000000"/>
              </w:rPr>
            </w:pPr>
            <w:r>
              <w:rPr>
                <w:rFonts w:ascii="Calibri" w:hAnsi="Calibri"/>
                <w:color w:val="000000"/>
              </w:rPr>
              <w:t>1.499</w:t>
            </w:r>
          </w:p>
        </w:tc>
        <w:tc>
          <w:tcPr>
            <w:tcW w:w="1276" w:type="dxa"/>
            <w:tcBorders>
              <w:top w:val="nil"/>
              <w:left w:val="nil"/>
              <w:bottom w:val="nil"/>
              <w:right w:val="nil"/>
            </w:tcBorders>
            <w:shd w:val="clear" w:color="auto" w:fill="auto"/>
          </w:tcPr>
          <w:p w14:paraId="22F8CD7F" w14:textId="77777777" w:rsidR="00280958" w:rsidRDefault="00280958" w:rsidP="000E64AB">
            <w:pPr>
              <w:jc w:val="center"/>
              <w:rPr>
                <w:rFonts w:ascii="Calibri" w:hAnsi="Calibri"/>
                <w:color w:val="000000"/>
              </w:rPr>
            </w:pPr>
            <w:r>
              <w:rPr>
                <w:rFonts w:ascii="Calibri" w:hAnsi="Calibri"/>
                <w:color w:val="000000"/>
              </w:rPr>
              <w:t>0.134</w:t>
            </w:r>
          </w:p>
        </w:tc>
        <w:tc>
          <w:tcPr>
            <w:tcW w:w="1559" w:type="dxa"/>
            <w:tcBorders>
              <w:top w:val="nil"/>
              <w:left w:val="nil"/>
              <w:bottom w:val="nil"/>
              <w:right w:val="nil"/>
            </w:tcBorders>
            <w:shd w:val="clear" w:color="auto" w:fill="auto"/>
          </w:tcPr>
          <w:p w14:paraId="196E8331" w14:textId="77777777" w:rsidR="007D52CD" w:rsidRDefault="00280958" w:rsidP="000E64AB">
            <w:pPr>
              <w:jc w:val="center"/>
              <w:rPr>
                <w:rFonts w:ascii="Calibri" w:hAnsi="Calibri"/>
                <w:color w:val="000000"/>
              </w:rPr>
            </w:pPr>
            <w:r>
              <w:rPr>
                <w:rFonts w:ascii="Calibri" w:hAnsi="Calibri"/>
                <w:color w:val="000000"/>
              </w:rPr>
              <w:t>0.138</w:t>
            </w:r>
          </w:p>
          <w:p w14:paraId="3DF04BB1" w14:textId="79EC7E79"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(0.01</w:t>
            </w:r>
            <w:r>
              <w:rPr>
                <w:rFonts w:ascii="Calibri" w:eastAsia="Times New Roman" w:hAnsi="Calibri" w:cs="Times New Roman"/>
                <w:color w:val="000000"/>
              </w:rPr>
              <w:t>0</w:t>
            </w:r>
            <w:r w:rsidRPr="007D52CD">
              <w:rPr>
                <w:rFonts w:ascii="Calibri" w:eastAsia="Times New Roman" w:hAnsi="Calibri" w:cs="Times New Roman"/>
                <w:color w:val="000000"/>
              </w:rPr>
              <w:t>;0.288)</w:t>
            </w:r>
          </w:p>
        </w:tc>
        <w:tc>
          <w:tcPr>
            <w:tcW w:w="1576" w:type="dxa"/>
            <w:tcBorders>
              <w:top w:val="nil"/>
              <w:left w:val="nil"/>
              <w:bottom w:val="nil"/>
            </w:tcBorders>
            <w:shd w:val="clear" w:color="auto" w:fill="auto"/>
            <w:vAlign w:val="bottom"/>
          </w:tcPr>
          <w:p w14:paraId="40534BDA" w14:textId="77777777" w:rsidR="007E7463" w:rsidRDefault="00280958" w:rsidP="00280958">
            <w:pPr>
              <w:jc w:val="center"/>
              <w:rPr>
                <w:rFonts w:ascii="Calibri" w:hAnsi="Calibri"/>
                <w:color w:val="000000"/>
              </w:rPr>
            </w:pPr>
            <w:r>
              <w:rPr>
                <w:rFonts w:ascii="Calibri" w:hAnsi="Calibri"/>
                <w:color w:val="000000"/>
              </w:rPr>
              <w:t>0.072</w:t>
            </w:r>
          </w:p>
          <w:p w14:paraId="469494E0" w14:textId="058DAA5D"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(-0.001;0.257)</w:t>
            </w:r>
          </w:p>
        </w:tc>
      </w:tr>
      <w:tr w:rsidR="00280958" w14:paraId="5D963FC3" w14:textId="77777777" w:rsidTr="007E7463">
        <w:tc>
          <w:tcPr>
            <w:tcW w:w="2235" w:type="dxa"/>
            <w:tcBorders>
              <w:top w:val="nil"/>
              <w:bottom w:val="nil"/>
              <w:right w:val="nil"/>
            </w:tcBorders>
            <w:shd w:val="clear" w:color="auto" w:fill="auto"/>
          </w:tcPr>
          <w:p w14:paraId="6630691E"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Smoking status (ref. </w:t>
            </w:r>
            <w:r w:rsidRPr="00127B6E">
              <w:rPr>
                <w:rFonts w:ascii="Arial" w:hAnsi="Arial" w:cs="Arial"/>
                <w:sz w:val="18"/>
                <w:szCs w:val="18"/>
              </w:rPr>
              <w:lastRenderedPageBreak/>
              <w:t>never smoker)</w:t>
            </w:r>
          </w:p>
        </w:tc>
        <w:tc>
          <w:tcPr>
            <w:tcW w:w="1559" w:type="dxa"/>
            <w:tcBorders>
              <w:top w:val="nil"/>
              <w:left w:val="nil"/>
              <w:bottom w:val="nil"/>
              <w:right w:val="nil"/>
            </w:tcBorders>
            <w:shd w:val="clear" w:color="auto" w:fill="auto"/>
          </w:tcPr>
          <w:p w14:paraId="6A3D8B86"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561E7589" w14:textId="77777777" w:rsidR="00280958" w:rsidRPr="005E67E1" w:rsidRDefault="00280958" w:rsidP="000E64AB">
            <w:pPr>
              <w:jc w:val="center"/>
              <w:rPr>
                <w:rFonts w:ascii="Arial" w:hAnsi="Arial" w:cs="Arial"/>
                <w:sz w:val="18"/>
                <w:szCs w:val="18"/>
              </w:rPr>
            </w:pPr>
          </w:p>
        </w:tc>
        <w:tc>
          <w:tcPr>
            <w:tcW w:w="1276" w:type="dxa"/>
            <w:tcBorders>
              <w:top w:val="nil"/>
              <w:left w:val="nil"/>
              <w:bottom w:val="nil"/>
              <w:right w:val="nil"/>
            </w:tcBorders>
            <w:shd w:val="clear" w:color="auto" w:fill="auto"/>
          </w:tcPr>
          <w:p w14:paraId="698FEB26" w14:textId="77777777" w:rsidR="00280958" w:rsidRPr="005E67E1" w:rsidRDefault="00280958" w:rsidP="000E64AB">
            <w:pPr>
              <w:jc w:val="center"/>
              <w:rPr>
                <w:rFonts w:ascii="Arial" w:hAnsi="Arial" w:cs="Arial"/>
                <w:sz w:val="18"/>
                <w:szCs w:val="18"/>
              </w:rPr>
            </w:pPr>
          </w:p>
        </w:tc>
        <w:tc>
          <w:tcPr>
            <w:tcW w:w="1559" w:type="dxa"/>
            <w:tcBorders>
              <w:top w:val="nil"/>
              <w:left w:val="nil"/>
              <w:bottom w:val="nil"/>
              <w:right w:val="nil"/>
            </w:tcBorders>
            <w:shd w:val="clear" w:color="auto" w:fill="auto"/>
          </w:tcPr>
          <w:p w14:paraId="513CFD9A" w14:textId="77777777" w:rsidR="00280958" w:rsidRPr="005E67E1" w:rsidRDefault="00280958" w:rsidP="000E64AB">
            <w:pPr>
              <w:jc w:val="center"/>
              <w:rPr>
                <w:rFonts w:ascii="Arial" w:hAnsi="Arial" w:cs="Arial"/>
                <w:sz w:val="18"/>
                <w:szCs w:val="18"/>
              </w:rPr>
            </w:pPr>
          </w:p>
        </w:tc>
        <w:tc>
          <w:tcPr>
            <w:tcW w:w="1576" w:type="dxa"/>
            <w:tcBorders>
              <w:top w:val="nil"/>
              <w:left w:val="nil"/>
              <w:bottom w:val="nil"/>
            </w:tcBorders>
            <w:shd w:val="clear" w:color="auto" w:fill="auto"/>
          </w:tcPr>
          <w:p w14:paraId="2BD9CCE5" w14:textId="77777777" w:rsidR="00280958" w:rsidRPr="005E67E1" w:rsidRDefault="00280958" w:rsidP="00280958">
            <w:pPr>
              <w:jc w:val="center"/>
              <w:rPr>
                <w:rFonts w:ascii="Arial" w:hAnsi="Arial" w:cs="Arial"/>
                <w:sz w:val="18"/>
                <w:szCs w:val="18"/>
              </w:rPr>
            </w:pPr>
          </w:p>
        </w:tc>
      </w:tr>
      <w:tr w:rsidR="00280958" w14:paraId="423EF385" w14:textId="77777777" w:rsidTr="007E7463">
        <w:tc>
          <w:tcPr>
            <w:tcW w:w="2235" w:type="dxa"/>
            <w:tcBorders>
              <w:top w:val="nil"/>
              <w:bottom w:val="nil"/>
              <w:right w:val="nil"/>
            </w:tcBorders>
            <w:shd w:val="clear" w:color="auto" w:fill="auto"/>
          </w:tcPr>
          <w:p w14:paraId="6818FC1F" w14:textId="77777777" w:rsidR="00280958" w:rsidRPr="00127B6E" w:rsidRDefault="00280958" w:rsidP="007220B8">
            <w:pPr>
              <w:rPr>
                <w:rFonts w:ascii="Arial" w:hAnsi="Arial" w:cs="Arial"/>
                <w:sz w:val="18"/>
                <w:szCs w:val="18"/>
              </w:rPr>
            </w:pPr>
            <w:r w:rsidRPr="00127B6E">
              <w:rPr>
                <w:rFonts w:ascii="Arial" w:hAnsi="Arial" w:cs="Arial"/>
                <w:sz w:val="18"/>
                <w:szCs w:val="18"/>
              </w:rPr>
              <w:lastRenderedPageBreak/>
              <w:t xml:space="preserve">     current smoker</w:t>
            </w:r>
          </w:p>
        </w:tc>
        <w:tc>
          <w:tcPr>
            <w:tcW w:w="1559" w:type="dxa"/>
            <w:tcBorders>
              <w:top w:val="nil"/>
              <w:left w:val="nil"/>
              <w:bottom w:val="nil"/>
              <w:right w:val="nil"/>
            </w:tcBorders>
            <w:shd w:val="clear" w:color="auto" w:fill="auto"/>
            <w:vAlign w:val="bottom"/>
          </w:tcPr>
          <w:p w14:paraId="68DE16BC" w14:textId="77777777" w:rsidR="00613EC8" w:rsidRDefault="00280958" w:rsidP="00280958">
            <w:pPr>
              <w:jc w:val="center"/>
              <w:rPr>
                <w:rFonts w:ascii="Calibri" w:hAnsi="Calibri"/>
                <w:color w:val="000000"/>
              </w:rPr>
            </w:pPr>
            <w:r>
              <w:rPr>
                <w:rFonts w:ascii="Calibri" w:hAnsi="Calibri"/>
                <w:color w:val="000000"/>
              </w:rPr>
              <w:t>0.096</w:t>
            </w:r>
          </w:p>
          <w:p w14:paraId="218D1AC3" w14:textId="0A9C5926"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(-0.169;0.377)</w:t>
            </w:r>
          </w:p>
        </w:tc>
        <w:tc>
          <w:tcPr>
            <w:tcW w:w="1417" w:type="dxa"/>
            <w:tcBorders>
              <w:top w:val="nil"/>
              <w:left w:val="nil"/>
              <w:bottom w:val="nil"/>
              <w:right w:val="nil"/>
            </w:tcBorders>
            <w:shd w:val="clear" w:color="auto" w:fill="auto"/>
          </w:tcPr>
          <w:p w14:paraId="3D487B17" w14:textId="77777777" w:rsidR="00280958" w:rsidRDefault="00280958" w:rsidP="000E64AB">
            <w:pPr>
              <w:jc w:val="center"/>
              <w:rPr>
                <w:rFonts w:ascii="Calibri" w:hAnsi="Calibri"/>
                <w:color w:val="000000"/>
              </w:rPr>
            </w:pPr>
            <w:r>
              <w:rPr>
                <w:rFonts w:ascii="Calibri" w:hAnsi="Calibri"/>
                <w:color w:val="000000"/>
              </w:rPr>
              <w:t>0.724</w:t>
            </w:r>
          </w:p>
        </w:tc>
        <w:tc>
          <w:tcPr>
            <w:tcW w:w="1276" w:type="dxa"/>
            <w:tcBorders>
              <w:top w:val="nil"/>
              <w:left w:val="nil"/>
              <w:bottom w:val="nil"/>
              <w:right w:val="nil"/>
            </w:tcBorders>
            <w:shd w:val="clear" w:color="auto" w:fill="auto"/>
          </w:tcPr>
          <w:p w14:paraId="20A6E970" w14:textId="77777777" w:rsidR="00280958" w:rsidRDefault="00280958" w:rsidP="000E64AB">
            <w:pPr>
              <w:jc w:val="center"/>
              <w:rPr>
                <w:rFonts w:ascii="Calibri" w:hAnsi="Calibri"/>
                <w:color w:val="000000"/>
              </w:rPr>
            </w:pPr>
            <w:r>
              <w:rPr>
                <w:rFonts w:ascii="Calibri" w:hAnsi="Calibri"/>
                <w:color w:val="000000"/>
              </w:rPr>
              <w:t>0.469</w:t>
            </w:r>
          </w:p>
        </w:tc>
        <w:tc>
          <w:tcPr>
            <w:tcW w:w="1559" w:type="dxa"/>
            <w:tcBorders>
              <w:top w:val="nil"/>
              <w:left w:val="nil"/>
              <w:bottom w:val="nil"/>
              <w:right w:val="nil"/>
            </w:tcBorders>
            <w:shd w:val="clear" w:color="auto" w:fill="auto"/>
          </w:tcPr>
          <w:p w14:paraId="1110F51B" w14:textId="77777777" w:rsidR="007D52CD" w:rsidRDefault="00280958" w:rsidP="000E64AB">
            <w:pPr>
              <w:jc w:val="center"/>
              <w:rPr>
                <w:rFonts w:ascii="Calibri" w:hAnsi="Calibri"/>
                <w:color w:val="000000"/>
              </w:rPr>
            </w:pPr>
            <w:r>
              <w:rPr>
                <w:rFonts w:ascii="Calibri" w:hAnsi="Calibri"/>
                <w:color w:val="000000"/>
              </w:rPr>
              <w:t>-0.015</w:t>
            </w:r>
          </w:p>
          <w:p w14:paraId="3E563D7D" w14:textId="00BCEE62"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(-0.184;0.126)</w:t>
            </w:r>
          </w:p>
        </w:tc>
        <w:tc>
          <w:tcPr>
            <w:tcW w:w="1576" w:type="dxa"/>
            <w:tcBorders>
              <w:top w:val="nil"/>
              <w:left w:val="nil"/>
              <w:bottom w:val="nil"/>
            </w:tcBorders>
            <w:shd w:val="clear" w:color="auto" w:fill="auto"/>
            <w:vAlign w:val="bottom"/>
          </w:tcPr>
          <w:p w14:paraId="2C285EA4" w14:textId="77777777" w:rsidR="007E7463" w:rsidRDefault="00280958" w:rsidP="00280958">
            <w:pPr>
              <w:jc w:val="center"/>
              <w:rPr>
                <w:rFonts w:ascii="Calibri" w:hAnsi="Calibri"/>
                <w:color w:val="000000"/>
              </w:rPr>
            </w:pPr>
            <w:r>
              <w:rPr>
                <w:rFonts w:ascii="Calibri" w:hAnsi="Calibri"/>
                <w:color w:val="000000"/>
              </w:rPr>
              <w:t>-0.007</w:t>
            </w:r>
          </w:p>
          <w:p w14:paraId="0D81A90C" w14:textId="26CD73CD"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(-0.054;0.138)</w:t>
            </w:r>
          </w:p>
        </w:tc>
      </w:tr>
      <w:tr w:rsidR="00280958" w14:paraId="48FDCBC7" w14:textId="77777777" w:rsidTr="007E7463">
        <w:tc>
          <w:tcPr>
            <w:tcW w:w="2235" w:type="dxa"/>
            <w:tcBorders>
              <w:top w:val="nil"/>
              <w:bottom w:val="nil"/>
              <w:right w:val="nil"/>
            </w:tcBorders>
            <w:shd w:val="clear" w:color="auto" w:fill="auto"/>
          </w:tcPr>
          <w:p w14:paraId="04111E12"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36D5E6BB" w14:textId="77777777" w:rsidR="00613EC8" w:rsidRDefault="00280958" w:rsidP="00280958">
            <w:pPr>
              <w:jc w:val="center"/>
              <w:rPr>
                <w:rFonts w:ascii="Calibri" w:hAnsi="Calibri"/>
                <w:color w:val="000000"/>
              </w:rPr>
            </w:pPr>
            <w:r>
              <w:rPr>
                <w:rFonts w:ascii="Calibri" w:hAnsi="Calibri"/>
                <w:color w:val="000000"/>
              </w:rPr>
              <w:t>0.059</w:t>
            </w:r>
          </w:p>
          <w:p w14:paraId="1FBB4978" w14:textId="10EBC338"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(-0.206;0.356)</w:t>
            </w:r>
          </w:p>
        </w:tc>
        <w:tc>
          <w:tcPr>
            <w:tcW w:w="1417" w:type="dxa"/>
            <w:tcBorders>
              <w:top w:val="nil"/>
              <w:left w:val="nil"/>
              <w:bottom w:val="nil"/>
              <w:right w:val="nil"/>
            </w:tcBorders>
            <w:shd w:val="clear" w:color="auto" w:fill="auto"/>
          </w:tcPr>
          <w:p w14:paraId="6EFE4B85" w14:textId="77777777" w:rsidR="00280958" w:rsidRDefault="00280958" w:rsidP="000E64AB">
            <w:pPr>
              <w:jc w:val="center"/>
              <w:rPr>
                <w:rFonts w:ascii="Calibri" w:hAnsi="Calibri"/>
                <w:color w:val="000000"/>
              </w:rPr>
            </w:pPr>
            <w:r>
              <w:rPr>
                <w:rFonts w:ascii="Calibri" w:hAnsi="Calibri"/>
                <w:color w:val="000000"/>
              </w:rPr>
              <w:t>0.438</w:t>
            </w:r>
          </w:p>
        </w:tc>
        <w:tc>
          <w:tcPr>
            <w:tcW w:w="1276" w:type="dxa"/>
            <w:tcBorders>
              <w:top w:val="nil"/>
              <w:left w:val="nil"/>
              <w:bottom w:val="nil"/>
              <w:right w:val="nil"/>
            </w:tcBorders>
            <w:shd w:val="clear" w:color="auto" w:fill="auto"/>
          </w:tcPr>
          <w:p w14:paraId="2CA41FBC" w14:textId="77777777" w:rsidR="00280958" w:rsidRDefault="00280958" w:rsidP="000E64AB">
            <w:pPr>
              <w:jc w:val="center"/>
              <w:rPr>
                <w:rFonts w:ascii="Calibri" w:hAnsi="Calibri"/>
                <w:color w:val="000000"/>
              </w:rPr>
            </w:pPr>
            <w:r>
              <w:rPr>
                <w:rFonts w:ascii="Calibri" w:hAnsi="Calibri"/>
                <w:color w:val="000000"/>
              </w:rPr>
              <w:t>0.661</w:t>
            </w:r>
          </w:p>
        </w:tc>
        <w:tc>
          <w:tcPr>
            <w:tcW w:w="1559" w:type="dxa"/>
            <w:tcBorders>
              <w:top w:val="nil"/>
              <w:left w:val="nil"/>
              <w:bottom w:val="nil"/>
              <w:right w:val="nil"/>
            </w:tcBorders>
            <w:shd w:val="clear" w:color="auto" w:fill="auto"/>
          </w:tcPr>
          <w:p w14:paraId="38CAE51C" w14:textId="77777777" w:rsidR="007D52CD" w:rsidRDefault="00280958" w:rsidP="000E64AB">
            <w:pPr>
              <w:jc w:val="center"/>
              <w:rPr>
                <w:rFonts w:ascii="Calibri" w:hAnsi="Calibri"/>
                <w:color w:val="000000"/>
              </w:rPr>
            </w:pPr>
            <w:r>
              <w:rPr>
                <w:rFonts w:ascii="Calibri" w:hAnsi="Calibri"/>
                <w:color w:val="000000"/>
              </w:rPr>
              <w:t>0.066</w:t>
            </w:r>
          </w:p>
          <w:p w14:paraId="2F6230DC" w14:textId="3593B4CF"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(-0.085;0.247)</w:t>
            </w:r>
          </w:p>
        </w:tc>
        <w:tc>
          <w:tcPr>
            <w:tcW w:w="1576" w:type="dxa"/>
            <w:tcBorders>
              <w:top w:val="nil"/>
              <w:left w:val="nil"/>
              <w:bottom w:val="nil"/>
            </w:tcBorders>
            <w:shd w:val="clear" w:color="auto" w:fill="auto"/>
            <w:vAlign w:val="bottom"/>
          </w:tcPr>
          <w:p w14:paraId="51B1CE78" w14:textId="77777777" w:rsidR="007E7463" w:rsidRDefault="00280958" w:rsidP="00280958">
            <w:pPr>
              <w:jc w:val="center"/>
              <w:rPr>
                <w:rFonts w:ascii="Calibri" w:hAnsi="Calibri"/>
                <w:color w:val="000000"/>
              </w:rPr>
            </w:pPr>
            <w:r>
              <w:rPr>
                <w:rFonts w:ascii="Calibri" w:hAnsi="Calibri"/>
                <w:color w:val="000000"/>
              </w:rPr>
              <w:t>0.018</w:t>
            </w:r>
          </w:p>
          <w:p w14:paraId="64F93F49" w14:textId="19AA0C66" w:rsidR="00280958" w:rsidRPr="007E7463" w:rsidRDefault="007E7463" w:rsidP="007E7463">
            <w:pPr>
              <w:jc w:val="center"/>
              <w:rPr>
                <w:rFonts w:ascii="Calibri" w:eastAsia="Times New Roman" w:hAnsi="Calibri" w:cs="Times New Roman"/>
                <w:color w:val="000000"/>
              </w:rPr>
            </w:pPr>
            <w:r w:rsidRPr="007E7463">
              <w:rPr>
                <w:rFonts w:ascii="Calibri" w:eastAsia="Times New Roman" w:hAnsi="Calibri" w:cs="Times New Roman"/>
                <w:color w:val="000000"/>
              </w:rPr>
              <w:t>(-0.035;0.208)</w:t>
            </w:r>
          </w:p>
        </w:tc>
      </w:tr>
      <w:tr w:rsidR="00393803" w:rsidRPr="00443734" w14:paraId="1AB3A924" w14:textId="77777777" w:rsidTr="00393803">
        <w:tc>
          <w:tcPr>
            <w:tcW w:w="2235" w:type="dxa"/>
            <w:tcBorders>
              <w:top w:val="nil"/>
              <w:bottom w:val="single" w:sz="4" w:space="0" w:color="auto"/>
              <w:right w:val="nil"/>
            </w:tcBorders>
          </w:tcPr>
          <w:p w14:paraId="4B7F7F96" w14:textId="51CE457B" w:rsidR="00393803" w:rsidRPr="00443734" w:rsidRDefault="00393803" w:rsidP="00393803">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606CB0B8" w14:textId="63F31179" w:rsidR="00393803" w:rsidRPr="00614649" w:rsidRDefault="00393803" w:rsidP="00393803">
            <w:pPr>
              <w:spacing w:before="120"/>
              <w:rPr>
                <w:rFonts w:ascii="Arial" w:hAnsi="Arial" w:cs="Arial"/>
                <w:b/>
                <w:sz w:val="18"/>
                <w:szCs w:val="18"/>
              </w:rPr>
            </w:pPr>
            <w:r w:rsidRPr="00614649">
              <w:rPr>
                <w:rFonts w:ascii="Arial" w:hAnsi="Arial" w:cs="Arial"/>
                <w:b/>
                <w:sz w:val="18"/>
                <w:szCs w:val="18"/>
              </w:rPr>
              <w:t xml:space="preserve">0.220 </w:t>
            </w:r>
            <w:r w:rsidRPr="00614649">
              <w:rPr>
                <w:rFonts w:ascii="Arial" w:eastAsia="Times New Roman" w:hAnsi="Arial" w:cs="Arial"/>
                <w:b/>
                <w:bCs/>
                <w:color w:val="000000"/>
                <w:sz w:val="18"/>
                <w:szCs w:val="18"/>
              </w:rPr>
              <w:t>(0.118;0.716)</w:t>
            </w:r>
          </w:p>
        </w:tc>
        <w:tc>
          <w:tcPr>
            <w:tcW w:w="1276" w:type="dxa"/>
            <w:tcBorders>
              <w:top w:val="nil"/>
              <w:left w:val="nil"/>
              <w:bottom w:val="single" w:sz="4" w:space="0" w:color="auto"/>
              <w:right w:val="nil"/>
            </w:tcBorders>
          </w:tcPr>
          <w:p w14:paraId="44C46AC5" w14:textId="77777777" w:rsidR="00393803" w:rsidRPr="00443734" w:rsidRDefault="00393803" w:rsidP="00393803">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3E40DEEF" w14:textId="77777777" w:rsidR="00393803" w:rsidRPr="00443734" w:rsidRDefault="00393803" w:rsidP="00393803">
            <w:pPr>
              <w:spacing w:before="120"/>
              <w:jc w:val="center"/>
              <w:rPr>
                <w:rFonts w:ascii="Arial" w:hAnsi="Arial" w:cs="Arial"/>
                <w:b/>
                <w:sz w:val="18"/>
                <w:szCs w:val="18"/>
              </w:rPr>
            </w:pPr>
          </w:p>
        </w:tc>
        <w:tc>
          <w:tcPr>
            <w:tcW w:w="1576" w:type="dxa"/>
            <w:tcBorders>
              <w:top w:val="nil"/>
              <w:left w:val="nil"/>
              <w:bottom w:val="single" w:sz="4" w:space="0" w:color="auto"/>
            </w:tcBorders>
          </w:tcPr>
          <w:p w14:paraId="59B548B8" w14:textId="02C8CEE9" w:rsidR="00393803" w:rsidRPr="00443734" w:rsidRDefault="00393803" w:rsidP="00393803">
            <w:pPr>
              <w:spacing w:before="120"/>
              <w:jc w:val="center"/>
              <w:rPr>
                <w:rFonts w:ascii="Arial" w:hAnsi="Arial" w:cs="Arial"/>
                <w:b/>
                <w:sz w:val="18"/>
                <w:szCs w:val="18"/>
              </w:rPr>
            </w:pPr>
            <w:r>
              <w:rPr>
                <w:rFonts w:ascii="Arial" w:hAnsi="Arial" w:cs="Arial"/>
                <w:b/>
                <w:sz w:val="18"/>
                <w:szCs w:val="18"/>
              </w:rPr>
              <w:t>SUM = 1.0</w:t>
            </w:r>
          </w:p>
        </w:tc>
      </w:tr>
      <w:tr w:rsidR="00275ED4" w:rsidRPr="005E67E1" w14:paraId="5441696D" w14:textId="77777777" w:rsidTr="00FE49C0">
        <w:tc>
          <w:tcPr>
            <w:tcW w:w="9622" w:type="dxa"/>
            <w:gridSpan w:val="6"/>
            <w:tcBorders>
              <w:top w:val="single" w:sz="4" w:space="0" w:color="auto"/>
            </w:tcBorders>
            <w:shd w:val="clear" w:color="auto" w:fill="8064A2" w:themeFill="accent4"/>
          </w:tcPr>
          <w:p w14:paraId="796C8BF0" w14:textId="77777777" w:rsidR="00275ED4" w:rsidRPr="005E67E1" w:rsidRDefault="00275ED4" w:rsidP="007220B8">
            <w:pPr>
              <w:jc w:val="center"/>
              <w:rPr>
                <w:rFonts w:ascii="Arial" w:hAnsi="Arial" w:cs="Arial"/>
                <w:b/>
                <w:color w:val="FFFFFF" w:themeColor="background1"/>
              </w:rPr>
            </w:pPr>
            <w:r w:rsidRPr="005E67E1">
              <w:rPr>
                <w:rFonts w:ascii="Arial" w:hAnsi="Arial" w:cs="Arial"/>
                <w:b/>
                <w:color w:val="FFFFFF" w:themeColor="background1"/>
              </w:rPr>
              <w:t>AFTERNOON SNACK</w:t>
            </w:r>
          </w:p>
        </w:tc>
      </w:tr>
      <w:tr w:rsidR="00275ED4" w14:paraId="14AE860D" w14:textId="77777777" w:rsidTr="00FE49C0">
        <w:tc>
          <w:tcPr>
            <w:tcW w:w="9622" w:type="dxa"/>
            <w:gridSpan w:val="6"/>
            <w:tcBorders>
              <w:bottom w:val="single" w:sz="4" w:space="0" w:color="auto"/>
            </w:tcBorders>
            <w:shd w:val="clear" w:color="auto" w:fill="E5DFEC" w:themeFill="accent4" w:themeFillTint="33"/>
          </w:tcPr>
          <w:p w14:paraId="6C766285" w14:textId="77777777" w:rsidR="00275ED4" w:rsidRPr="005E67E1" w:rsidRDefault="00275ED4" w:rsidP="007220B8">
            <w:pPr>
              <w:rPr>
                <w:rFonts w:ascii="Arial" w:hAnsi="Arial" w:cs="Arial"/>
              </w:rPr>
            </w:pPr>
            <w:r w:rsidRPr="005E67E1">
              <w:rPr>
                <w:rFonts w:ascii="Arial" w:hAnsi="Arial" w:cs="Arial"/>
              </w:rPr>
              <w:t>Wit</w:t>
            </w:r>
            <w:r>
              <w:rPr>
                <w:rFonts w:ascii="Arial" w:hAnsi="Arial" w:cs="Arial"/>
              </w:rPr>
              <w:t>hin level (</w:t>
            </w:r>
            <w:r w:rsidR="00C960FC">
              <w:rPr>
                <w:rFonts w:ascii="Arial" w:hAnsi="Arial" w:cs="Arial"/>
              </w:rPr>
              <w:t>intake level</w:t>
            </w:r>
            <w:r w:rsidRPr="005E67E1">
              <w:rPr>
                <w:rFonts w:ascii="Arial" w:hAnsi="Arial" w:cs="Arial"/>
              </w:rPr>
              <w:t>)</w:t>
            </w:r>
          </w:p>
        </w:tc>
      </w:tr>
      <w:tr w:rsidR="00280958" w14:paraId="4106A150" w14:textId="77777777" w:rsidTr="007E7463">
        <w:tc>
          <w:tcPr>
            <w:tcW w:w="2235" w:type="dxa"/>
            <w:tcBorders>
              <w:top w:val="single" w:sz="4" w:space="0" w:color="auto"/>
              <w:bottom w:val="nil"/>
              <w:right w:val="nil"/>
            </w:tcBorders>
          </w:tcPr>
          <w:p w14:paraId="06594C69" w14:textId="77777777" w:rsidR="00280958" w:rsidRPr="005E67E1" w:rsidRDefault="00280958"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vAlign w:val="bottom"/>
          </w:tcPr>
          <w:p w14:paraId="658A9FA9" w14:textId="77777777" w:rsidR="00613EC8" w:rsidRDefault="00280958" w:rsidP="00280958">
            <w:pPr>
              <w:jc w:val="center"/>
              <w:rPr>
                <w:rFonts w:ascii="Calibri" w:hAnsi="Calibri"/>
                <w:color w:val="000000"/>
              </w:rPr>
            </w:pPr>
            <w:r>
              <w:rPr>
                <w:rFonts w:ascii="Calibri" w:hAnsi="Calibri"/>
                <w:color w:val="000000"/>
              </w:rPr>
              <w:t>0.073</w:t>
            </w:r>
          </w:p>
          <w:p w14:paraId="2AD507A7" w14:textId="7FEFD42C"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(0.029;0.12</w:t>
            </w:r>
            <w:r>
              <w:rPr>
                <w:rFonts w:ascii="Calibri" w:eastAsia="Times New Roman" w:hAnsi="Calibri" w:cs="Times New Roman"/>
                <w:color w:val="000000"/>
              </w:rPr>
              <w:t>0</w:t>
            </w:r>
            <w:r w:rsidRPr="00613EC8">
              <w:rPr>
                <w:rFonts w:ascii="Calibri" w:eastAsia="Times New Roman" w:hAnsi="Calibri" w:cs="Times New Roman"/>
                <w:color w:val="000000"/>
              </w:rPr>
              <w:t>)</w:t>
            </w:r>
          </w:p>
        </w:tc>
        <w:tc>
          <w:tcPr>
            <w:tcW w:w="1417" w:type="dxa"/>
            <w:tcBorders>
              <w:top w:val="single" w:sz="4" w:space="0" w:color="auto"/>
              <w:left w:val="nil"/>
              <w:bottom w:val="nil"/>
              <w:right w:val="nil"/>
            </w:tcBorders>
          </w:tcPr>
          <w:p w14:paraId="49934B4A" w14:textId="77777777" w:rsidR="00280958" w:rsidRDefault="00280958" w:rsidP="000E64AB">
            <w:pPr>
              <w:jc w:val="center"/>
              <w:rPr>
                <w:rFonts w:ascii="Calibri" w:hAnsi="Calibri"/>
                <w:color w:val="000000"/>
              </w:rPr>
            </w:pPr>
            <w:r>
              <w:rPr>
                <w:rFonts w:ascii="Calibri" w:hAnsi="Calibri"/>
                <w:color w:val="000000"/>
              </w:rPr>
              <w:t>2.879</w:t>
            </w:r>
          </w:p>
        </w:tc>
        <w:tc>
          <w:tcPr>
            <w:tcW w:w="1276" w:type="dxa"/>
            <w:tcBorders>
              <w:top w:val="single" w:sz="4" w:space="0" w:color="auto"/>
              <w:left w:val="nil"/>
              <w:bottom w:val="nil"/>
              <w:right w:val="nil"/>
            </w:tcBorders>
          </w:tcPr>
          <w:p w14:paraId="32BC2382" w14:textId="77777777" w:rsidR="00280958" w:rsidRDefault="00280958" w:rsidP="000E64AB">
            <w:pPr>
              <w:jc w:val="center"/>
              <w:rPr>
                <w:rFonts w:ascii="Calibri" w:hAnsi="Calibri"/>
                <w:color w:val="000000"/>
              </w:rPr>
            </w:pPr>
            <w:r>
              <w:rPr>
                <w:rFonts w:ascii="Calibri" w:hAnsi="Calibri"/>
                <w:color w:val="000000"/>
              </w:rPr>
              <w:t>0.004</w:t>
            </w:r>
          </w:p>
        </w:tc>
        <w:tc>
          <w:tcPr>
            <w:tcW w:w="1559" w:type="dxa"/>
            <w:tcBorders>
              <w:top w:val="single" w:sz="4" w:space="0" w:color="auto"/>
              <w:left w:val="nil"/>
              <w:bottom w:val="nil"/>
              <w:right w:val="nil"/>
            </w:tcBorders>
          </w:tcPr>
          <w:p w14:paraId="49329768" w14:textId="77777777" w:rsidR="007D52CD" w:rsidRDefault="00280958" w:rsidP="000E64AB">
            <w:pPr>
              <w:jc w:val="center"/>
              <w:rPr>
                <w:rFonts w:ascii="Calibri" w:hAnsi="Calibri"/>
                <w:color w:val="000000"/>
              </w:rPr>
            </w:pPr>
            <w:r>
              <w:rPr>
                <w:rFonts w:ascii="Calibri" w:hAnsi="Calibri"/>
                <w:color w:val="000000"/>
              </w:rPr>
              <w:t>0.102</w:t>
            </w:r>
          </w:p>
          <w:p w14:paraId="76AB12F5" w14:textId="69CAEEBB"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(0.057;0.149)</w:t>
            </w:r>
          </w:p>
        </w:tc>
        <w:tc>
          <w:tcPr>
            <w:tcW w:w="1576" w:type="dxa"/>
            <w:tcBorders>
              <w:top w:val="single" w:sz="4" w:space="0" w:color="auto"/>
              <w:left w:val="nil"/>
              <w:bottom w:val="nil"/>
            </w:tcBorders>
            <w:vAlign w:val="bottom"/>
          </w:tcPr>
          <w:p w14:paraId="7DD85EA8" w14:textId="77777777" w:rsidR="00DF5E34" w:rsidRDefault="00280958" w:rsidP="00280958">
            <w:pPr>
              <w:jc w:val="center"/>
              <w:rPr>
                <w:rFonts w:ascii="Calibri" w:hAnsi="Calibri"/>
                <w:color w:val="000000"/>
              </w:rPr>
            </w:pPr>
            <w:r>
              <w:rPr>
                <w:rFonts w:ascii="Calibri" w:hAnsi="Calibri"/>
                <w:color w:val="000000"/>
              </w:rPr>
              <w:t>0.090</w:t>
            </w:r>
          </w:p>
          <w:p w14:paraId="612A4D19" w14:textId="295CA8AD" w:rsidR="00DF5E34"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(0.02</w:t>
            </w:r>
            <w:r w:rsidR="006F3355">
              <w:rPr>
                <w:rFonts w:ascii="Calibri" w:eastAsia="Times New Roman" w:hAnsi="Calibri" w:cs="Times New Roman"/>
                <w:color w:val="000000"/>
              </w:rPr>
              <w:t>0</w:t>
            </w:r>
            <w:r w:rsidRPr="00DF5E34">
              <w:rPr>
                <w:rFonts w:ascii="Calibri" w:eastAsia="Times New Roman" w:hAnsi="Calibri" w:cs="Times New Roman"/>
                <w:color w:val="000000"/>
              </w:rPr>
              <w:t>;0.206)</w:t>
            </w:r>
          </w:p>
          <w:p w14:paraId="1C032DF4" w14:textId="77B1DF81" w:rsidR="00280958" w:rsidRDefault="00280958" w:rsidP="00280958">
            <w:pPr>
              <w:jc w:val="center"/>
              <w:rPr>
                <w:rFonts w:ascii="Calibri" w:hAnsi="Calibri"/>
                <w:color w:val="000000"/>
              </w:rPr>
            </w:pPr>
          </w:p>
        </w:tc>
      </w:tr>
      <w:tr w:rsidR="00280958" w14:paraId="02652691" w14:textId="77777777" w:rsidTr="007E7463">
        <w:tc>
          <w:tcPr>
            <w:tcW w:w="2235" w:type="dxa"/>
            <w:tcBorders>
              <w:top w:val="nil"/>
              <w:bottom w:val="nil"/>
              <w:right w:val="nil"/>
            </w:tcBorders>
          </w:tcPr>
          <w:p w14:paraId="36675254"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vAlign w:val="bottom"/>
          </w:tcPr>
          <w:p w14:paraId="22452741" w14:textId="77777777" w:rsidR="00613EC8" w:rsidRDefault="00280958" w:rsidP="00280958">
            <w:pPr>
              <w:jc w:val="center"/>
              <w:rPr>
                <w:rFonts w:ascii="Calibri" w:hAnsi="Calibri"/>
                <w:color w:val="000000"/>
              </w:rPr>
            </w:pPr>
            <w:r>
              <w:rPr>
                <w:rFonts w:ascii="Calibri" w:hAnsi="Calibri"/>
                <w:color w:val="000000"/>
              </w:rPr>
              <w:t>-0.013</w:t>
            </w:r>
          </w:p>
          <w:p w14:paraId="34CE394F" w14:textId="2EAB8F3A"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(-0.056;0.034)</w:t>
            </w:r>
          </w:p>
        </w:tc>
        <w:tc>
          <w:tcPr>
            <w:tcW w:w="1417" w:type="dxa"/>
            <w:tcBorders>
              <w:top w:val="nil"/>
              <w:left w:val="nil"/>
              <w:bottom w:val="nil"/>
              <w:right w:val="nil"/>
            </w:tcBorders>
          </w:tcPr>
          <w:p w14:paraId="6679488A" w14:textId="77777777" w:rsidR="00280958" w:rsidRDefault="00280958" w:rsidP="000E64AB">
            <w:pPr>
              <w:jc w:val="center"/>
              <w:rPr>
                <w:rFonts w:ascii="Calibri" w:hAnsi="Calibri"/>
                <w:color w:val="000000"/>
              </w:rPr>
            </w:pPr>
            <w:r>
              <w:rPr>
                <w:rFonts w:ascii="Calibri" w:hAnsi="Calibri"/>
                <w:color w:val="000000"/>
              </w:rPr>
              <w:t>-0.548</w:t>
            </w:r>
          </w:p>
        </w:tc>
        <w:tc>
          <w:tcPr>
            <w:tcW w:w="1276" w:type="dxa"/>
            <w:tcBorders>
              <w:top w:val="nil"/>
              <w:left w:val="nil"/>
              <w:bottom w:val="nil"/>
              <w:right w:val="nil"/>
            </w:tcBorders>
          </w:tcPr>
          <w:p w14:paraId="55E0C2DA" w14:textId="77777777" w:rsidR="00280958" w:rsidRDefault="00280958" w:rsidP="000E64AB">
            <w:pPr>
              <w:jc w:val="center"/>
              <w:rPr>
                <w:rFonts w:ascii="Calibri" w:hAnsi="Calibri"/>
                <w:color w:val="000000"/>
              </w:rPr>
            </w:pPr>
            <w:r>
              <w:rPr>
                <w:rFonts w:ascii="Calibri" w:hAnsi="Calibri"/>
                <w:color w:val="000000"/>
              </w:rPr>
              <w:t>0.584</w:t>
            </w:r>
          </w:p>
        </w:tc>
        <w:tc>
          <w:tcPr>
            <w:tcW w:w="1559" w:type="dxa"/>
            <w:tcBorders>
              <w:top w:val="nil"/>
              <w:left w:val="nil"/>
              <w:bottom w:val="nil"/>
              <w:right w:val="nil"/>
            </w:tcBorders>
          </w:tcPr>
          <w:p w14:paraId="6A6889C0" w14:textId="77777777" w:rsidR="007D52CD" w:rsidRDefault="00280958" w:rsidP="000E64AB">
            <w:pPr>
              <w:jc w:val="center"/>
              <w:rPr>
                <w:rFonts w:ascii="Calibri" w:hAnsi="Calibri"/>
                <w:color w:val="000000"/>
              </w:rPr>
            </w:pPr>
            <w:r>
              <w:rPr>
                <w:rFonts w:ascii="Calibri" w:hAnsi="Calibri"/>
                <w:color w:val="000000"/>
              </w:rPr>
              <w:t>-0.014</w:t>
            </w:r>
          </w:p>
          <w:p w14:paraId="2AA0148A" w14:textId="29355C38"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(-0.061;0.035)</w:t>
            </w:r>
          </w:p>
        </w:tc>
        <w:tc>
          <w:tcPr>
            <w:tcW w:w="1576" w:type="dxa"/>
            <w:tcBorders>
              <w:top w:val="nil"/>
              <w:left w:val="nil"/>
              <w:bottom w:val="nil"/>
            </w:tcBorders>
            <w:vAlign w:val="bottom"/>
          </w:tcPr>
          <w:p w14:paraId="586DECC9" w14:textId="77777777" w:rsidR="00DF5E34" w:rsidRDefault="00280958" w:rsidP="00280958">
            <w:pPr>
              <w:jc w:val="center"/>
              <w:rPr>
                <w:rFonts w:ascii="Calibri" w:hAnsi="Calibri"/>
                <w:color w:val="000000"/>
              </w:rPr>
            </w:pPr>
            <w:r>
              <w:rPr>
                <w:rFonts w:ascii="Calibri" w:hAnsi="Calibri"/>
                <w:color w:val="000000"/>
              </w:rPr>
              <w:t>0.002</w:t>
            </w:r>
          </w:p>
          <w:p w14:paraId="146858B0" w14:textId="7171FE3D" w:rsidR="00DF5E34"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w:t>
            </w:r>
            <w:r w:rsidR="006F3355">
              <w:rPr>
                <w:rFonts w:ascii="Calibri" w:eastAsia="Times New Roman" w:hAnsi="Calibri" w:cs="Times New Roman"/>
                <w:color w:val="000000"/>
              </w:rPr>
              <w:t>.000</w:t>
            </w:r>
            <w:r w:rsidRPr="00DF5E34">
              <w:rPr>
                <w:rFonts w:ascii="Calibri" w:eastAsia="Times New Roman" w:hAnsi="Calibri" w:cs="Times New Roman"/>
                <w:color w:val="000000"/>
              </w:rPr>
              <w:t>;0.04</w:t>
            </w:r>
            <w:r w:rsidR="006F3355">
              <w:rPr>
                <w:rFonts w:ascii="Calibri" w:eastAsia="Times New Roman" w:hAnsi="Calibri" w:cs="Times New Roman"/>
                <w:color w:val="000000"/>
              </w:rPr>
              <w:t>0</w:t>
            </w:r>
            <w:r w:rsidRPr="00DF5E34">
              <w:rPr>
                <w:rFonts w:ascii="Calibri" w:eastAsia="Times New Roman" w:hAnsi="Calibri" w:cs="Times New Roman"/>
                <w:color w:val="000000"/>
              </w:rPr>
              <w:t>)</w:t>
            </w:r>
          </w:p>
          <w:p w14:paraId="5A40C8D3" w14:textId="450E80BF" w:rsidR="00280958" w:rsidRDefault="00280958" w:rsidP="00280958">
            <w:pPr>
              <w:jc w:val="center"/>
              <w:rPr>
                <w:rFonts w:ascii="Calibri" w:hAnsi="Calibri"/>
                <w:color w:val="000000"/>
              </w:rPr>
            </w:pPr>
          </w:p>
        </w:tc>
      </w:tr>
      <w:tr w:rsidR="00280958" w14:paraId="6B07EC05" w14:textId="77777777" w:rsidTr="007E7463">
        <w:tc>
          <w:tcPr>
            <w:tcW w:w="2235" w:type="dxa"/>
            <w:tcBorders>
              <w:top w:val="nil"/>
              <w:bottom w:val="nil"/>
              <w:right w:val="nil"/>
            </w:tcBorders>
          </w:tcPr>
          <w:p w14:paraId="7D8528F7" w14:textId="77777777" w:rsidR="00280958" w:rsidRPr="005E67E1" w:rsidRDefault="00280958"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vAlign w:val="bottom"/>
          </w:tcPr>
          <w:p w14:paraId="6CB25A0F" w14:textId="77777777" w:rsidR="00613EC8" w:rsidRDefault="00280958" w:rsidP="00280958">
            <w:pPr>
              <w:jc w:val="center"/>
              <w:rPr>
                <w:rFonts w:ascii="Calibri" w:hAnsi="Calibri"/>
                <w:color w:val="000000"/>
              </w:rPr>
            </w:pPr>
            <w:r>
              <w:rPr>
                <w:rFonts w:ascii="Calibri" w:hAnsi="Calibri"/>
                <w:color w:val="000000"/>
              </w:rPr>
              <w:t>0.066</w:t>
            </w:r>
          </w:p>
          <w:p w14:paraId="788196F2" w14:textId="06A265A3"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(0.014;0.117)</w:t>
            </w:r>
          </w:p>
        </w:tc>
        <w:tc>
          <w:tcPr>
            <w:tcW w:w="1417" w:type="dxa"/>
            <w:tcBorders>
              <w:top w:val="nil"/>
              <w:left w:val="nil"/>
              <w:bottom w:val="nil"/>
              <w:right w:val="nil"/>
            </w:tcBorders>
          </w:tcPr>
          <w:p w14:paraId="1E88C591" w14:textId="77777777" w:rsidR="00280958" w:rsidRDefault="00280958" w:rsidP="000E64AB">
            <w:pPr>
              <w:jc w:val="center"/>
              <w:rPr>
                <w:rFonts w:ascii="Calibri" w:hAnsi="Calibri"/>
                <w:color w:val="000000"/>
              </w:rPr>
            </w:pPr>
            <w:r>
              <w:rPr>
                <w:rFonts w:ascii="Calibri" w:hAnsi="Calibri"/>
                <w:color w:val="000000"/>
              </w:rPr>
              <w:t>2.468</w:t>
            </w:r>
          </w:p>
        </w:tc>
        <w:tc>
          <w:tcPr>
            <w:tcW w:w="1276" w:type="dxa"/>
            <w:tcBorders>
              <w:top w:val="nil"/>
              <w:left w:val="nil"/>
              <w:bottom w:val="nil"/>
              <w:right w:val="nil"/>
            </w:tcBorders>
          </w:tcPr>
          <w:p w14:paraId="001004B3" w14:textId="77777777" w:rsidR="00280958" w:rsidRDefault="00280958" w:rsidP="000E64AB">
            <w:pPr>
              <w:jc w:val="center"/>
              <w:rPr>
                <w:rFonts w:ascii="Calibri" w:hAnsi="Calibri"/>
                <w:color w:val="000000"/>
              </w:rPr>
            </w:pPr>
            <w:r>
              <w:rPr>
                <w:rFonts w:ascii="Calibri" w:hAnsi="Calibri"/>
                <w:color w:val="000000"/>
              </w:rPr>
              <w:t>0.014</w:t>
            </w:r>
          </w:p>
        </w:tc>
        <w:tc>
          <w:tcPr>
            <w:tcW w:w="1559" w:type="dxa"/>
            <w:tcBorders>
              <w:top w:val="nil"/>
              <w:left w:val="nil"/>
              <w:bottom w:val="nil"/>
              <w:right w:val="nil"/>
            </w:tcBorders>
          </w:tcPr>
          <w:p w14:paraId="5628996C" w14:textId="77777777" w:rsidR="007D52CD" w:rsidRDefault="00280958" w:rsidP="000E64AB">
            <w:pPr>
              <w:jc w:val="center"/>
              <w:rPr>
                <w:rFonts w:ascii="Calibri" w:hAnsi="Calibri"/>
                <w:color w:val="000000"/>
              </w:rPr>
            </w:pPr>
            <w:r>
              <w:rPr>
                <w:rFonts w:ascii="Calibri" w:hAnsi="Calibri"/>
                <w:color w:val="000000"/>
              </w:rPr>
              <w:t>0.107</w:t>
            </w:r>
          </w:p>
          <w:p w14:paraId="01910346" w14:textId="7F1F937A"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(0.056;0.157)</w:t>
            </w:r>
          </w:p>
        </w:tc>
        <w:tc>
          <w:tcPr>
            <w:tcW w:w="1576" w:type="dxa"/>
            <w:tcBorders>
              <w:top w:val="nil"/>
              <w:left w:val="nil"/>
              <w:bottom w:val="nil"/>
            </w:tcBorders>
            <w:vAlign w:val="bottom"/>
          </w:tcPr>
          <w:p w14:paraId="1B405953" w14:textId="77777777" w:rsidR="00DF5E34" w:rsidRDefault="00280958" w:rsidP="00280958">
            <w:pPr>
              <w:jc w:val="center"/>
              <w:rPr>
                <w:rFonts w:ascii="Calibri" w:hAnsi="Calibri"/>
                <w:color w:val="000000"/>
              </w:rPr>
            </w:pPr>
            <w:r>
              <w:rPr>
                <w:rFonts w:ascii="Calibri" w:hAnsi="Calibri"/>
                <w:color w:val="000000"/>
              </w:rPr>
              <w:t>0.085</w:t>
            </w:r>
          </w:p>
          <w:p w14:paraId="35CF6846" w14:textId="77777777" w:rsidR="00DF5E34"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(0.011;0.207)</w:t>
            </w:r>
          </w:p>
          <w:p w14:paraId="33374968" w14:textId="55B1A629" w:rsidR="00280958" w:rsidRDefault="00280958" w:rsidP="00280958">
            <w:pPr>
              <w:jc w:val="center"/>
              <w:rPr>
                <w:rFonts w:ascii="Calibri" w:hAnsi="Calibri"/>
                <w:color w:val="000000"/>
              </w:rPr>
            </w:pPr>
          </w:p>
        </w:tc>
      </w:tr>
      <w:tr w:rsidR="00280958" w14:paraId="3187C7C3" w14:textId="77777777" w:rsidTr="007E7463">
        <w:tc>
          <w:tcPr>
            <w:tcW w:w="2235" w:type="dxa"/>
            <w:tcBorders>
              <w:top w:val="nil"/>
              <w:bottom w:val="nil"/>
              <w:right w:val="nil"/>
            </w:tcBorders>
          </w:tcPr>
          <w:p w14:paraId="29F664CB" w14:textId="77777777" w:rsidR="00280958" w:rsidRPr="005E67E1" w:rsidRDefault="00280958" w:rsidP="007220B8">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vAlign w:val="bottom"/>
          </w:tcPr>
          <w:p w14:paraId="2344B50F" w14:textId="77777777" w:rsidR="00613EC8" w:rsidRDefault="00280958" w:rsidP="00280958">
            <w:pPr>
              <w:jc w:val="center"/>
              <w:rPr>
                <w:rFonts w:ascii="Calibri" w:hAnsi="Calibri"/>
                <w:color w:val="000000"/>
              </w:rPr>
            </w:pPr>
            <w:r>
              <w:rPr>
                <w:rFonts w:ascii="Calibri" w:hAnsi="Calibri"/>
                <w:color w:val="000000"/>
              </w:rPr>
              <w:t>0.131</w:t>
            </w:r>
          </w:p>
          <w:p w14:paraId="6C8585A7" w14:textId="1F21CF38"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(0.082;0.182)</w:t>
            </w:r>
          </w:p>
        </w:tc>
        <w:tc>
          <w:tcPr>
            <w:tcW w:w="1417" w:type="dxa"/>
            <w:tcBorders>
              <w:top w:val="nil"/>
              <w:left w:val="nil"/>
              <w:bottom w:val="nil"/>
              <w:right w:val="nil"/>
            </w:tcBorders>
          </w:tcPr>
          <w:p w14:paraId="59654390" w14:textId="77777777" w:rsidR="00280958" w:rsidRDefault="00280958" w:rsidP="000E64AB">
            <w:pPr>
              <w:jc w:val="center"/>
              <w:rPr>
                <w:rFonts w:ascii="Calibri" w:hAnsi="Calibri"/>
                <w:color w:val="000000"/>
              </w:rPr>
            </w:pPr>
            <w:r>
              <w:rPr>
                <w:rFonts w:ascii="Calibri" w:hAnsi="Calibri"/>
                <w:color w:val="000000"/>
              </w:rPr>
              <w:t>5.245</w:t>
            </w:r>
          </w:p>
        </w:tc>
        <w:tc>
          <w:tcPr>
            <w:tcW w:w="1276" w:type="dxa"/>
            <w:tcBorders>
              <w:top w:val="nil"/>
              <w:left w:val="nil"/>
              <w:bottom w:val="nil"/>
              <w:right w:val="nil"/>
            </w:tcBorders>
          </w:tcPr>
          <w:p w14:paraId="1CDDDABC" w14:textId="77777777" w:rsidR="00280958" w:rsidRDefault="00280958" w:rsidP="000E64AB">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tcPr>
          <w:p w14:paraId="5E2D1C2F" w14:textId="77777777" w:rsidR="007D52CD" w:rsidRDefault="00280958" w:rsidP="000E64AB">
            <w:pPr>
              <w:jc w:val="center"/>
              <w:rPr>
                <w:rFonts w:ascii="Calibri" w:hAnsi="Calibri"/>
                <w:color w:val="000000"/>
              </w:rPr>
            </w:pPr>
            <w:r>
              <w:rPr>
                <w:rFonts w:ascii="Calibri" w:hAnsi="Calibri"/>
                <w:color w:val="000000"/>
              </w:rPr>
              <w:t>0.158</w:t>
            </w:r>
          </w:p>
          <w:p w14:paraId="061D1599" w14:textId="7969A5EE"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(0.107;0.209)</w:t>
            </w:r>
          </w:p>
        </w:tc>
        <w:tc>
          <w:tcPr>
            <w:tcW w:w="1576" w:type="dxa"/>
            <w:tcBorders>
              <w:top w:val="nil"/>
              <w:left w:val="nil"/>
              <w:bottom w:val="nil"/>
            </w:tcBorders>
            <w:vAlign w:val="bottom"/>
          </w:tcPr>
          <w:p w14:paraId="528EF6F4" w14:textId="77777777" w:rsidR="00DF5E34" w:rsidRDefault="00280958" w:rsidP="00280958">
            <w:pPr>
              <w:jc w:val="center"/>
              <w:rPr>
                <w:rFonts w:ascii="Calibri" w:hAnsi="Calibri"/>
                <w:color w:val="000000"/>
              </w:rPr>
            </w:pPr>
            <w:r>
              <w:rPr>
                <w:rFonts w:ascii="Calibri" w:hAnsi="Calibri"/>
                <w:color w:val="000000"/>
              </w:rPr>
              <w:t>0.249</w:t>
            </w:r>
          </w:p>
          <w:p w14:paraId="47D7416A" w14:textId="77777777" w:rsidR="00DF5E34"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(0.113;0.386)</w:t>
            </w:r>
          </w:p>
          <w:p w14:paraId="24D24402" w14:textId="7B2B98B9" w:rsidR="00280958" w:rsidRDefault="00280958" w:rsidP="00280958">
            <w:pPr>
              <w:jc w:val="center"/>
              <w:rPr>
                <w:rFonts w:ascii="Calibri" w:hAnsi="Calibri"/>
                <w:color w:val="000000"/>
              </w:rPr>
            </w:pPr>
          </w:p>
        </w:tc>
      </w:tr>
      <w:tr w:rsidR="00280958" w14:paraId="3FAC2E79" w14:textId="77777777" w:rsidTr="007E7463">
        <w:tc>
          <w:tcPr>
            <w:tcW w:w="2235" w:type="dxa"/>
            <w:tcBorders>
              <w:top w:val="nil"/>
              <w:bottom w:val="nil"/>
              <w:right w:val="nil"/>
            </w:tcBorders>
          </w:tcPr>
          <w:p w14:paraId="41073ECF" w14:textId="77777777" w:rsidR="00280958" w:rsidRPr="005E67E1" w:rsidRDefault="00280958"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tcPr>
          <w:p w14:paraId="4E01632A"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tcPr>
          <w:p w14:paraId="2646258A" w14:textId="77777777" w:rsidR="00280958" w:rsidRPr="005E67E1" w:rsidRDefault="00280958" w:rsidP="000E64AB">
            <w:pPr>
              <w:jc w:val="center"/>
              <w:rPr>
                <w:rFonts w:ascii="Arial" w:hAnsi="Arial" w:cs="Arial"/>
                <w:sz w:val="18"/>
                <w:szCs w:val="18"/>
              </w:rPr>
            </w:pPr>
          </w:p>
        </w:tc>
        <w:tc>
          <w:tcPr>
            <w:tcW w:w="1276" w:type="dxa"/>
            <w:tcBorders>
              <w:top w:val="nil"/>
              <w:left w:val="nil"/>
              <w:bottom w:val="nil"/>
              <w:right w:val="nil"/>
            </w:tcBorders>
          </w:tcPr>
          <w:p w14:paraId="6C1AEC75" w14:textId="77777777" w:rsidR="00280958" w:rsidRPr="005E67E1" w:rsidRDefault="00280958" w:rsidP="000E64AB">
            <w:pPr>
              <w:jc w:val="center"/>
              <w:rPr>
                <w:rFonts w:ascii="Arial" w:hAnsi="Arial" w:cs="Arial"/>
                <w:sz w:val="18"/>
                <w:szCs w:val="18"/>
              </w:rPr>
            </w:pPr>
          </w:p>
        </w:tc>
        <w:tc>
          <w:tcPr>
            <w:tcW w:w="1559" w:type="dxa"/>
            <w:tcBorders>
              <w:top w:val="nil"/>
              <w:left w:val="nil"/>
              <w:bottom w:val="nil"/>
              <w:right w:val="nil"/>
            </w:tcBorders>
          </w:tcPr>
          <w:p w14:paraId="5FEE2FBA" w14:textId="77777777" w:rsidR="00280958" w:rsidRPr="005E67E1" w:rsidRDefault="00280958" w:rsidP="000E64AB">
            <w:pPr>
              <w:jc w:val="center"/>
              <w:rPr>
                <w:rFonts w:ascii="Arial" w:hAnsi="Arial" w:cs="Arial"/>
                <w:sz w:val="18"/>
                <w:szCs w:val="18"/>
              </w:rPr>
            </w:pPr>
          </w:p>
        </w:tc>
        <w:tc>
          <w:tcPr>
            <w:tcW w:w="1576" w:type="dxa"/>
            <w:tcBorders>
              <w:top w:val="nil"/>
              <w:left w:val="nil"/>
              <w:bottom w:val="nil"/>
            </w:tcBorders>
          </w:tcPr>
          <w:p w14:paraId="4FA9C9B6" w14:textId="77777777" w:rsidR="00280958" w:rsidRPr="005E67E1" w:rsidRDefault="00280958" w:rsidP="00280958">
            <w:pPr>
              <w:jc w:val="center"/>
              <w:rPr>
                <w:rFonts w:ascii="Arial" w:hAnsi="Arial" w:cs="Arial"/>
                <w:sz w:val="18"/>
                <w:szCs w:val="18"/>
              </w:rPr>
            </w:pPr>
          </w:p>
        </w:tc>
      </w:tr>
      <w:tr w:rsidR="00280958" w14:paraId="2A09EA04" w14:textId="77777777" w:rsidTr="007E7463">
        <w:tc>
          <w:tcPr>
            <w:tcW w:w="2235" w:type="dxa"/>
            <w:tcBorders>
              <w:top w:val="nil"/>
              <w:bottom w:val="nil"/>
              <w:right w:val="nil"/>
            </w:tcBorders>
          </w:tcPr>
          <w:p w14:paraId="4B7FAC40"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vAlign w:val="bottom"/>
          </w:tcPr>
          <w:p w14:paraId="2E4BD22B" w14:textId="77777777" w:rsidR="00613EC8" w:rsidRDefault="00280958" w:rsidP="00280958">
            <w:pPr>
              <w:jc w:val="center"/>
              <w:rPr>
                <w:rFonts w:ascii="Calibri" w:hAnsi="Calibri"/>
                <w:color w:val="000000"/>
              </w:rPr>
            </w:pPr>
            <w:r>
              <w:rPr>
                <w:rFonts w:ascii="Calibri" w:hAnsi="Calibri"/>
                <w:color w:val="000000"/>
              </w:rPr>
              <w:t>-0.175</w:t>
            </w:r>
          </w:p>
          <w:p w14:paraId="7BFFFA59" w14:textId="6F17693D"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(-0.244;-0.108)</w:t>
            </w:r>
          </w:p>
        </w:tc>
        <w:tc>
          <w:tcPr>
            <w:tcW w:w="1417" w:type="dxa"/>
            <w:tcBorders>
              <w:top w:val="nil"/>
              <w:left w:val="nil"/>
              <w:bottom w:val="nil"/>
              <w:right w:val="nil"/>
            </w:tcBorders>
          </w:tcPr>
          <w:p w14:paraId="26342623" w14:textId="77777777" w:rsidR="00280958" w:rsidRDefault="00280958" w:rsidP="000E64AB">
            <w:pPr>
              <w:jc w:val="center"/>
              <w:rPr>
                <w:rFonts w:ascii="Calibri" w:hAnsi="Calibri"/>
                <w:color w:val="000000"/>
              </w:rPr>
            </w:pPr>
            <w:r>
              <w:rPr>
                <w:rFonts w:ascii="Calibri" w:hAnsi="Calibri"/>
                <w:color w:val="000000"/>
              </w:rPr>
              <w:t>-5.298</w:t>
            </w:r>
          </w:p>
        </w:tc>
        <w:tc>
          <w:tcPr>
            <w:tcW w:w="1276" w:type="dxa"/>
            <w:tcBorders>
              <w:top w:val="nil"/>
              <w:left w:val="nil"/>
              <w:bottom w:val="nil"/>
              <w:right w:val="nil"/>
            </w:tcBorders>
          </w:tcPr>
          <w:p w14:paraId="39A7E5A8" w14:textId="77777777" w:rsidR="00280958" w:rsidRDefault="00280958" w:rsidP="000E64AB">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tcPr>
          <w:p w14:paraId="62681312" w14:textId="77777777" w:rsidR="007D52CD" w:rsidRDefault="00280958" w:rsidP="000E64AB">
            <w:pPr>
              <w:jc w:val="center"/>
              <w:rPr>
                <w:rFonts w:ascii="Calibri" w:hAnsi="Calibri"/>
                <w:color w:val="000000"/>
              </w:rPr>
            </w:pPr>
            <w:r>
              <w:rPr>
                <w:rFonts w:ascii="Calibri" w:hAnsi="Calibri"/>
                <w:color w:val="000000"/>
              </w:rPr>
              <w:t>-0.212</w:t>
            </w:r>
          </w:p>
          <w:p w14:paraId="792228CE" w14:textId="650F89FA"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(-0.279;-0.147)</w:t>
            </w:r>
          </w:p>
        </w:tc>
        <w:tc>
          <w:tcPr>
            <w:tcW w:w="1576" w:type="dxa"/>
            <w:tcBorders>
              <w:top w:val="nil"/>
              <w:left w:val="nil"/>
              <w:bottom w:val="nil"/>
            </w:tcBorders>
            <w:vAlign w:val="bottom"/>
          </w:tcPr>
          <w:p w14:paraId="557BCC4D" w14:textId="77777777" w:rsidR="00DF5E34" w:rsidRDefault="00280958" w:rsidP="00280958">
            <w:pPr>
              <w:jc w:val="center"/>
              <w:rPr>
                <w:rFonts w:ascii="Calibri" w:hAnsi="Calibri"/>
                <w:color w:val="000000"/>
              </w:rPr>
            </w:pPr>
            <w:r>
              <w:rPr>
                <w:rFonts w:ascii="Calibri" w:hAnsi="Calibri"/>
                <w:color w:val="000000"/>
              </w:rPr>
              <w:t>0.447</w:t>
            </w:r>
          </w:p>
          <w:p w14:paraId="323FFC0D" w14:textId="77777777" w:rsidR="00DF5E34"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(0.219;0.627)</w:t>
            </w:r>
          </w:p>
          <w:p w14:paraId="2E8471AE" w14:textId="3EEE428C" w:rsidR="00280958" w:rsidRDefault="00280958" w:rsidP="00280958">
            <w:pPr>
              <w:jc w:val="center"/>
              <w:rPr>
                <w:rFonts w:ascii="Calibri" w:hAnsi="Calibri"/>
                <w:color w:val="000000"/>
              </w:rPr>
            </w:pPr>
          </w:p>
        </w:tc>
      </w:tr>
      <w:tr w:rsidR="00280958" w14:paraId="3D5125EE" w14:textId="77777777" w:rsidTr="007E7463">
        <w:tc>
          <w:tcPr>
            <w:tcW w:w="2235" w:type="dxa"/>
            <w:tcBorders>
              <w:top w:val="nil"/>
              <w:bottom w:val="nil"/>
              <w:right w:val="nil"/>
            </w:tcBorders>
          </w:tcPr>
          <w:p w14:paraId="59637212"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vAlign w:val="bottom"/>
          </w:tcPr>
          <w:p w14:paraId="059A33F1" w14:textId="77777777" w:rsidR="00613EC8" w:rsidRDefault="00280958" w:rsidP="00280958">
            <w:pPr>
              <w:jc w:val="center"/>
              <w:rPr>
                <w:rFonts w:ascii="Calibri" w:hAnsi="Calibri"/>
                <w:color w:val="000000"/>
              </w:rPr>
            </w:pPr>
            <w:r>
              <w:rPr>
                <w:rFonts w:ascii="Calibri" w:hAnsi="Calibri"/>
                <w:color w:val="000000"/>
              </w:rPr>
              <w:t>0.045</w:t>
            </w:r>
          </w:p>
          <w:p w14:paraId="571BF57A" w14:textId="702D3774"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(-0.004;0.091)</w:t>
            </w:r>
          </w:p>
        </w:tc>
        <w:tc>
          <w:tcPr>
            <w:tcW w:w="1417" w:type="dxa"/>
            <w:tcBorders>
              <w:top w:val="nil"/>
              <w:left w:val="nil"/>
              <w:bottom w:val="nil"/>
              <w:right w:val="nil"/>
            </w:tcBorders>
          </w:tcPr>
          <w:p w14:paraId="66A53A76" w14:textId="77777777" w:rsidR="00280958" w:rsidRDefault="00280958" w:rsidP="000E64AB">
            <w:pPr>
              <w:jc w:val="center"/>
              <w:rPr>
                <w:rFonts w:ascii="Calibri" w:hAnsi="Calibri"/>
                <w:color w:val="000000"/>
              </w:rPr>
            </w:pPr>
            <w:r>
              <w:rPr>
                <w:rFonts w:ascii="Calibri" w:hAnsi="Calibri"/>
                <w:color w:val="000000"/>
              </w:rPr>
              <w:t>1.887</w:t>
            </w:r>
          </w:p>
        </w:tc>
        <w:tc>
          <w:tcPr>
            <w:tcW w:w="1276" w:type="dxa"/>
            <w:tcBorders>
              <w:top w:val="nil"/>
              <w:left w:val="nil"/>
              <w:bottom w:val="nil"/>
              <w:right w:val="nil"/>
            </w:tcBorders>
          </w:tcPr>
          <w:p w14:paraId="6BC0A558" w14:textId="77777777" w:rsidR="00280958" w:rsidRDefault="00280958" w:rsidP="000E64AB">
            <w:pPr>
              <w:jc w:val="center"/>
              <w:rPr>
                <w:rFonts w:ascii="Calibri" w:hAnsi="Calibri"/>
                <w:color w:val="000000"/>
              </w:rPr>
            </w:pPr>
            <w:r>
              <w:rPr>
                <w:rFonts w:ascii="Calibri" w:hAnsi="Calibri"/>
                <w:color w:val="000000"/>
              </w:rPr>
              <w:t>0.059</w:t>
            </w:r>
          </w:p>
        </w:tc>
        <w:tc>
          <w:tcPr>
            <w:tcW w:w="1559" w:type="dxa"/>
            <w:tcBorders>
              <w:top w:val="nil"/>
              <w:left w:val="nil"/>
              <w:bottom w:val="nil"/>
              <w:right w:val="nil"/>
            </w:tcBorders>
          </w:tcPr>
          <w:p w14:paraId="436F8D9A" w14:textId="77777777" w:rsidR="007D52CD" w:rsidRDefault="00280958" w:rsidP="000E64AB">
            <w:pPr>
              <w:jc w:val="center"/>
              <w:rPr>
                <w:rFonts w:ascii="Calibri" w:hAnsi="Calibri"/>
                <w:color w:val="000000"/>
              </w:rPr>
            </w:pPr>
            <w:r>
              <w:rPr>
                <w:rFonts w:ascii="Calibri" w:hAnsi="Calibri"/>
                <w:color w:val="000000"/>
              </w:rPr>
              <w:t>0.065</w:t>
            </w:r>
          </w:p>
          <w:p w14:paraId="5894110F" w14:textId="202D3907"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(0.014;0.111)</w:t>
            </w:r>
          </w:p>
        </w:tc>
        <w:tc>
          <w:tcPr>
            <w:tcW w:w="1576" w:type="dxa"/>
            <w:tcBorders>
              <w:top w:val="nil"/>
              <w:left w:val="nil"/>
              <w:bottom w:val="nil"/>
            </w:tcBorders>
            <w:vAlign w:val="bottom"/>
          </w:tcPr>
          <w:p w14:paraId="038EB250" w14:textId="77777777" w:rsidR="00DF5E34" w:rsidRDefault="00280958" w:rsidP="00280958">
            <w:pPr>
              <w:jc w:val="center"/>
              <w:rPr>
                <w:rFonts w:ascii="Calibri" w:hAnsi="Calibri"/>
                <w:color w:val="000000"/>
              </w:rPr>
            </w:pPr>
            <w:r>
              <w:rPr>
                <w:rFonts w:ascii="Calibri" w:hAnsi="Calibri"/>
                <w:color w:val="000000"/>
              </w:rPr>
              <w:t>0.035</w:t>
            </w:r>
          </w:p>
          <w:p w14:paraId="2AD2853D" w14:textId="33BB7175" w:rsidR="00DF5E34"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w:t>
            </w:r>
            <w:r w:rsidR="006F3355">
              <w:rPr>
                <w:rFonts w:ascii="Calibri" w:eastAsia="Times New Roman" w:hAnsi="Calibri" w:cs="Times New Roman"/>
                <w:color w:val="000000"/>
              </w:rPr>
              <w:t>.000</w:t>
            </w:r>
            <w:r w:rsidRPr="00DF5E34">
              <w:rPr>
                <w:rFonts w:ascii="Calibri" w:eastAsia="Times New Roman" w:hAnsi="Calibri" w:cs="Times New Roman"/>
                <w:color w:val="000000"/>
              </w:rPr>
              <w:t>;0.118)</w:t>
            </w:r>
          </w:p>
          <w:p w14:paraId="435F6276" w14:textId="42B70D86" w:rsidR="00280958" w:rsidRDefault="00280958" w:rsidP="00280958">
            <w:pPr>
              <w:jc w:val="center"/>
              <w:rPr>
                <w:rFonts w:ascii="Calibri" w:hAnsi="Calibri"/>
                <w:color w:val="000000"/>
              </w:rPr>
            </w:pPr>
          </w:p>
        </w:tc>
      </w:tr>
      <w:tr w:rsidR="00280958" w14:paraId="5E6FECF2" w14:textId="77777777" w:rsidTr="007E7463">
        <w:tc>
          <w:tcPr>
            <w:tcW w:w="2235" w:type="dxa"/>
            <w:tcBorders>
              <w:top w:val="nil"/>
              <w:bottom w:val="nil"/>
              <w:right w:val="nil"/>
            </w:tcBorders>
          </w:tcPr>
          <w:p w14:paraId="6D28E5DD"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vAlign w:val="bottom"/>
          </w:tcPr>
          <w:p w14:paraId="2E25430A" w14:textId="77777777" w:rsidR="00613EC8" w:rsidRDefault="00280958" w:rsidP="00280958">
            <w:pPr>
              <w:jc w:val="center"/>
              <w:rPr>
                <w:rFonts w:ascii="Calibri" w:hAnsi="Calibri"/>
                <w:color w:val="000000"/>
              </w:rPr>
            </w:pPr>
            <w:r>
              <w:rPr>
                <w:rFonts w:ascii="Calibri" w:hAnsi="Calibri"/>
                <w:color w:val="000000"/>
              </w:rPr>
              <w:t>0.073</w:t>
            </w:r>
          </w:p>
          <w:p w14:paraId="55073749" w14:textId="7232F419"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(0.025;0.12</w:t>
            </w:r>
            <w:r>
              <w:rPr>
                <w:rFonts w:ascii="Calibri" w:eastAsia="Times New Roman" w:hAnsi="Calibri" w:cs="Times New Roman"/>
                <w:color w:val="000000"/>
              </w:rPr>
              <w:t>0</w:t>
            </w:r>
            <w:r w:rsidRPr="00613EC8">
              <w:rPr>
                <w:rFonts w:ascii="Calibri" w:eastAsia="Times New Roman" w:hAnsi="Calibri" w:cs="Times New Roman"/>
                <w:color w:val="000000"/>
              </w:rPr>
              <w:t>)</w:t>
            </w:r>
          </w:p>
        </w:tc>
        <w:tc>
          <w:tcPr>
            <w:tcW w:w="1417" w:type="dxa"/>
            <w:tcBorders>
              <w:top w:val="nil"/>
              <w:left w:val="nil"/>
              <w:bottom w:val="nil"/>
              <w:right w:val="nil"/>
            </w:tcBorders>
          </w:tcPr>
          <w:p w14:paraId="10E0C9DC" w14:textId="77777777" w:rsidR="00280958" w:rsidRDefault="00280958" w:rsidP="000E64AB">
            <w:pPr>
              <w:jc w:val="center"/>
              <w:rPr>
                <w:rFonts w:ascii="Calibri" w:hAnsi="Calibri"/>
                <w:color w:val="000000"/>
              </w:rPr>
            </w:pPr>
            <w:r>
              <w:rPr>
                <w:rFonts w:ascii="Calibri" w:hAnsi="Calibri"/>
                <w:color w:val="000000"/>
              </w:rPr>
              <w:t>2.890</w:t>
            </w:r>
          </w:p>
        </w:tc>
        <w:tc>
          <w:tcPr>
            <w:tcW w:w="1276" w:type="dxa"/>
            <w:tcBorders>
              <w:top w:val="nil"/>
              <w:left w:val="nil"/>
              <w:bottom w:val="nil"/>
              <w:right w:val="nil"/>
            </w:tcBorders>
          </w:tcPr>
          <w:p w14:paraId="1AACA456" w14:textId="77777777" w:rsidR="00280958" w:rsidRDefault="00280958" w:rsidP="000E64AB">
            <w:pPr>
              <w:jc w:val="center"/>
              <w:rPr>
                <w:rFonts w:ascii="Calibri" w:hAnsi="Calibri"/>
                <w:color w:val="000000"/>
              </w:rPr>
            </w:pPr>
            <w:r>
              <w:rPr>
                <w:rFonts w:ascii="Calibri" w:hAnsi="Calibri"/>
                <w:color w:val="000000"/>
              </w:rPr>
              <w:t>0.004</w:t>
            </w:r>
          </w:p>
        </w:tc>
        <w:tc>
          <w:tcPr>
            <w:tcW w:w="1559" w:type="dxa"/>
            <w:tcBorders>
              <w:top w:val="nil"/>
              <w:left w:val="nil"/>
              <w:bottom w:val="nil"/>
              <w:right w:val="nil"/>
            </w:tcBorders>
          </w:tcPr>
          <w:p w14:paraId="5DABBEDB" w14:textId="77777777" w:rsidR="007D52CD" w:rsidRDefault="00280958" w:rsidP="000E64AB">
            <w:pPr>
              <w:jc w:val="center"/>
              <w:rPr>
                <w:rFonts w:ascii="Calibri" w:hAnsi="Calibri"/>
                <w:color w:val="000000"/>
              </w:rPr>
            </w:pPr>
            <w:r>
              <w:rPr>
                <w:rFonts w:ascii="Calibri" w:hAnsi="Calibri"/>
                <w:color w:val="000000"/>
              </w:rPr>
              <w:t>0.111</w:t>
            </w:r>
          </w:p>
          <w:p w14:paraId="6C293F8C" w14:textId="2A228FF6"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(0.064;0.16</w:t>
            </w:r>
            <w:r>
              <w:rPr>
                <w:rFonts w:ascii="Calibri" w:eastAsia="Times New Roman" w:hAnsi="Calibri" w:cs="Times New Roman"/>
                <w:color w:val="000000"/>
              </w:rPr>
              <w:t>0</w:t>
            </w:r>
            <w:r w:rsidRPr="007D52CD">
              <w:rPr>
                <w:rFonts w:ascii="Calibri" w:eastAsia="Times New Roman" w:hAnsi="Calibri" w:cs="Times New Roman"/>
                <w:color w:val="000000"/>
              </w:rPr>
              <w:t>)</w:t>
            </w:r>
          </w:p>
        </w:tc>
        <w:tc>
          <w:tcPr>
            <w:tcW w:w="1576" w:type="dxa"/>
            <w:tcBorders>
              <w:top w:val="nil"/>
              <w:left w:val="nil"/>
              <w:bottom w:val="nil"/>
            </w:tcBorders>
            <w:vAlign w:val="bottom"/>
          </w:tcPr>
          <w:p w14:paraId="502F93FE" w14:textId="77777777" w:rsidR="00DF5E34" w:rsidRDefault="00280958" w:rsidP="00280958">
            <w:pPr>
              <w:jc w:val="center"/>
              <w:rPr>
                <w:rFonts w:ascii="Calibri" w:hAnsi="Calibri"/>
                <w:color w:val="000000"/>
              </w:rPr>
            </w:pPr>
            <w:r>
              <w:rPr>
                <w:rFonts w:ascii="Calibri" w:hAnsi="Calibri"/>
                <w:color w:val="000000"/>
              </w:rPr>
              <w:t>0.098</w:t>
            </w:r>
          </w:p>
          <w:p w14:paraId="7B8C5136" w14:textId="38FC5BDD" w:rsidR="00DF5E34"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(0.02</w:t>
            </w:r>
            <w:r w:rsidR="006F3355">
              <w:rPr>
                <w:rFonts w:ascii="Calibri" w:eastAsia="Times New Roman" w:hAnsi="Calibri" w:cs="Times New Roman"/>
                <w:color w:val="000000"/>
              </w:rPr>
              <w:t>0</w:t>
            </w:r>
            <w:r w:rsidRPr="00DF5E34">
              <w:rPr>
                <w:rFonts w:ascii="Calibri" w:eastAsia="Times New Roman" w:hAnsi="Calibri" w:cs="Times New Roman"/>
                <w:color w:val="000000"/>
              </w:rPr>
              <w:t>;0.222)</w:t>
            </w:r>
          </w:p>
          <w:p w14:paraId="0577C291" w14:textId="78A795ED" w:rsidR="00280958" w:rsidRDefault="00280958" w:rsidP="00280958">
            <w:pPr>
              <w:jc w:val="center"/>
              <w:rPr>
                <w:rFonts w:ascii="Calibri" w:hAnsi="Calibri"/>
                <w:color w:val="000000"/>
              </w:rPr>
            </w:pPr>
          </w:p>
        </w:tc>
      </w:tr>
      <w:tr w:rsidR="00393803" w:rsidRPr="00443734" w14:paraId="382D7CAF" w14:textId="77777777" w:rsidTr="00393803">
        <w:tc>
          <w:tcPr>
            <w:tcW w:w="2235" w:type="dxa"/>
            <w:tcBorders>
              <w:top w:val="nil"/>
              <w:bottom w:val="single" w:sz="4" w:space="0" w:color="auto"/>
              <w:right w:val="nil"/>
            </w:tcBorders>
          </w:tcPr>
          <w:p w14:paraId="06E1E991" w14:textId="59DA7830" w:rsidR="00393803" w:rsidRPr="00443734" w:rsidRDefault="00393803" w:rsidP="00393803">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1AF44957" w14:textId="505CC048" w:rsidR="00393803" w:rsidRPr="00443734" w:rsidRDefault="00393803" w:rsidP="00393803">
            <w:pPr>
              <w:spacing w:before="120"/>
              <w:rPr>
                <w:rFonts w:ascii="Arial" w:hAnsi="Arial" w:cs="Arial"/>
                <w:b/>
                <w:sz w:val="18"/>
                <w:szCs w:val="18"/>
              </w:rPr>
            </w:pPr>
            <w:r>
              <w:rPr>
                <w:rFonts w:ascii="Arial" w:hAnsi="Arial" w:cs="Arial"/>
                <w:b/>
                <w:sz w:val="18"/>
                <w:szCs w:val="18"/>
              </w:rPr>
              <w:t xml:space="preserve">0.083 </w:t>
            </w:r>
            <w:r w:rsidRPr="00393803">
              <w:rPr>
                <w:rFonts w:ascii="Arial" w:eastAsia="Times New Roman" w:hAnsi="Arial" w:cs="Arial"/>
                <w:b/>
                <w:bCs/>
                <w:color w:val="000000"/>
                <w:sz w:val="18"/>
                <w:szCs w:val="18"/>
              </w:rPr>
              <w:t>(0.062;0.123)</w:t>
            </w:r>
          </w:p>
        </w:tc>
        <w:tc>
          <w:tcPr>
            <w:tcW w:w="1276" w:type="dxa"/>
            <w:tcBorders>
              <w:top w:val="nil"/>
              <w:left w:val="nil"/>
              <w:bottom w:val="single" w:sz="4" w:space="0" w:color="auto"/>
              <w:right w:val="nil"/>
            </w:tcBorders>
          </w:tcPr>
          <w:p w14:paraId="28AE5F28" w14:textId="77777777" w:rsidR="00393803" w:rsidRPr="00443734" w:rsidRDefault="00393803" w:rsidP="00393803">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44853F1F" w14:textId="77777777" w:rsidR="00393803" w:rsidRPr="00443734" w:rsidRDefault="00393803" w:rsidP="00393803">
            <w:pPr>
              <w:spacing w:before="120"/>
              <w:jc w:val="center"/>
              <w:rPr>
                <w:rFonts w:ascii="Arial" w:hAnsi="Arial" w:cs="Arial"/>
                <w:b/>
                <w:sz w:val="18"/>
                <w:szCs w:val="18"/>
              </w:rPr>
            </w:pPr>
          </w:p>
        </w:tc>
        <w:tc>
          <w:tcPr>
            <w:tcW w:w="1576" w:type="dxa"/>
            <w:tcBorders>
              <w:top w:val="nil"/>
              <w:left w:val="nil"/>
              <w:bottom w:val="single" w:sz="4" w:space="0" w:color="auto"/>
            </w:tcBorders>
          </w:tcPr>
          <w:p w14:paraId="46D36DF0" w14:textId="559638E9" w:rsidR="00393803" w:rsidRPr="00443734" w:rsidRDefault="00393803" w:rsidP="00393803">
            <w:pPr>
              <w:spacing w:before="120"/>
              <w:jc w:val="center"/>
              <w:rPr>
                <w:rFonts w:ascii="Arial" w:hAnsi="Arial" w:cs="Arial"/>
                <w:b/>
                <w:sz w:val="18"/>
                <w:szCs w:val="18"/>
              </w:rPr>
            </w:pPr>
            <w:r>
              <w:rPr>
                <w:rFonts w:ascii="Arial" w:hAnsi="Arial" w:cs="Arial"/>
                <w:b/>
                <w:sz w:val="18"/>
                <w:szCs w:val="18"/>
              </w:rPr>
              <w:t>SUM = 1.0</w:t>
            </w:r>
          </w:p>
        </w:tc>
      </w:tr>
      <w:tr w:rsidR="00275ED4" w:rsidRPr="005E67E1" w14:paraId="7979F624" w14:textId="77777777" w:rsidTr="00FE49C0">
        <w:tc>
          <w:tcPr>
            <w:tcW w:w="9622" w:type="dxa"/>
            <w:gridSpan w:val="6"/>
            <w:tcBorders>
              <w:top w:val="single" w:sz="4" w:space="0" w:color="auto"/>
              <w:bottom w:val="single" w:sz="4" w:space="0" w:color="auto"/>
            </w:tcBorders>
            <w:shd w:val="clear" w:color="auto" w:fill="E5DFEC" w:themeFill="accent4" w:themeFillTint="33"/>
          </w:tcPr>
          <w:p w14:paraId="44152003" w14:textId="77777777" w:rsidR="00275ED4" w:rsidRPr="005E67E1" w:rsidRDefault="00275ED4" w:rsidP="007220B8">
            <w:pPr>
              <w:rPr>
                <w:rFonts w:ascii="Arial" w:hAnsi="Arial" w:cs="Arial"/>
              </w:rPr>
            </w:pPr>
            <w:r w:rsidRPr="005E67E1">
              <w:rPr>
                <w:rFonts w:ascii="Arial" w:hAnsi="Arial" w:cs="Arial"/>
              </w:rPr>
              <w:t>Between level (participant level)</w:t>
            </w:r>
          </w:p>
        </w:tc>
      </w:tr>
      <w:tr w:rsidR="00280958" w14:paraId="4D42D145" w14:textId="77777777" w:rsidTr="007E7463">
        <w:tc>
          <w:tcPr>
            <w:tcW w:w="2235" w:type="dxa"/>
            <w:tcBorders>
              <w:top w:val="single" w:sz="4" w:space="0" w:color="auto"/>
              <w:bottom w:val="nil"/>
              <w:right w:val="nil"/>
            </w:tcBorders>
          </w:tcPr>
          <w:p w14:paraId="56E4C83A" w14:textId="77777777" w:rsidR="00280958" w:rsidRPr="005E67E1" w:rsidRDefault="00280958"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vAlign w:val="bottom"/>
          </w:tcPr>
          <w:p w14:paraId="280013A2" w14:textId="77777777" w:rsidR="00613EC8" w:rsidRDefault="00280958" w:rsidP="00280958">
            <w:pPr>
              <w:jc w:val="center"/>
              <w:rPr>
                <w:rFonts w:ascii="Calibri" w:hAnsi="Calibri"/>
                <w:color w:val="000000"/>
              </w:rPr>
            </w:pPr>
            <w:r>
              <w:rPr>
                <w:rFonts w:ascii="Calibri" w:hAnsi="Calibri"/>
                <w:color w:val="000000"/>
              </w:rPr>
              <w:t>-0.010</w:t>
            </w:r>
          </w:p>
          <w:p w14:paraId="21E22A5F" w14:textId="27CB51D4"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(-0.135;0.106)</w:t>
            </w:r>
          </w:p>
        </w:tc>
        <w:tc>
          <w:tcPr>
            <w:tcW w:w="1417" w:type="dxa"/>
            <w:tcBorders>
              <w:top w:val="single" w:sz="4" w:space="0" w:color="auto"/>
              <w:left w:val="nil"/>
              <w:bottom w:val="nil"/>
              <w:right w:val="nil"/>
            </w:tcBorders>
          </w:tcPr>
          <w:p w14:paraId="7C80350E" w14:textId="77777777" w:rsidR="00280958" w:rsidRDefault="00280958" w:rsidP="00311AB0">
            <w:pPr>
              <w:jc w:val="center"/>
              <w:rPr>
                <w:rFonts w:ascii="Calibri" w:hAnsi="Calibri"/>
                <w:color w:val="000000"/>
              </w:rPr>
            </w:pPr>
            <w:r>
              <w:rPr>
                <w:rFonts w:ascii="Calibri" w:hAnsi="Calibri"/>
                <w:color w:val="000000"/>
              </w:rPr>
              <w:t>-0.159</w:t>
            </w:r>
          </w:p>
        </w:tc>
        <w:tc>
          <w:tcPr>
            <w:tcW w:w="1276" w:type="dxa"/>
            <w:tcBorders>
              <w:top w:val="single" w:sz="4" w:space="0" w:color="auto"/>
              <w:left w:val="nil"/>
              <w:bottom w:val="nil"/>
              <w:right w:val="nil"/>
            </w:tcBorders>
          </w:tcPr>
          <w:p w14:paraId="5D806347" w14:textId="77777777" w:rsidR="00280958" w:rsidRDefault="00280958" w:rsidP="00311AB0">
            <w:pPr>
              <w:jc w:val="center"/>
              <w:rPr>
                <w:rFonts w:ascii="Calibri" w:hAnsi="Calibri"/>
                <w:color w:val="000000"/>
              </w:rPr>
            </w:pPr>
            <w:r>
              <w:rPr>
                <w:rFonts w:ascii="Calibri" w:hAnsi="Calibri"/>
                <w:color w:val="000000"/>
              </w:rPr>
              <w:t>0.874</w:t>
            </w:r>
          </w:p>
        </w:tc>
        <w:tc>
          <w:tcPr>
            <w:tcW w:w="1559" w:type="dxa"/>
            <w:tcBorders>
              <w:top w:val="single" w:sz="4" w:space="0" w:color="auto"/>
              <w:left w:val="nil"/>
              <w:bottom w:val="nil"/>
              <w:right w:val="nil"/>
            </w:tcBorders>
          </w:tcPr>
          <w:p w14:paraId="2F897106" w14:textId="77777777" w:rsidR="007D52CD" w:rsidRDefault="00280958" w:rsidP="00311AB0">
            <w:pPr>
              <w:jc w:val="center"/>
              <w:rPr>
                <w:rFonts w:ascii="Calibri" w:hAnsi="Calibri"/>
                <w:color w:val="000000"/>
              </w:rPr>
            </w:pPr>
            <w:r>
              <w:rPr>
                <w:rFonts w:ascii="Calibri" w:hAnsi="Calibri"/>
                <w:color w:val="000000"/>
              </w:rPr>
              <w:t>-0.022</w:t>
            </w:r>
          </w:p>
          <w:p w14:paraId="216D8B1D" w14:textId="0AF98F9D"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(-0.144;0.097)</w:t>
            </w:r>
          </w:p>
        </w:tc>
        <w:tc>
          <w:tcPr>
            <w:tcW w:w="1576" w:type="dxa"/>
            <w:tcBorders>
              <w:top w:val="single" w:sz="4" w:space="0" w:color="auto"/>
              <w:left w:val="nil"/>
              <w:bottom w:val="nil"/>
            </w:tcBorders>
            <w:vAlign w:val="bottom"/>
          </w:tcPr>
          <w:p w14:paraId="055B438B" w14:textId="77777777" w:rsidR="00DF5E34" w:rsidRDefault="00280958" w:rsidP="00280958">
            <w:pPr>
              <w:jc w:val="center"/>
              <w:rPr>
                <w:rFonts w:ascii="Calibri" w:hAnsi="Calibri"/>
                <w:color w:val="000000"/>
              </w:rPr>
            </w:pPr>
            <w:r>
              <w:rPr>
                <w:rFonts w:ascii="Calibri" w:hAnsi="Calibri"/>
                <w:color w:val="000000"/>
              </w:rPr>
              <w:t>0.003</w:t>
            </w:r>
          </w:p>
          <w:p w14:paraId="027E95BB" w14:textId="37FBEF7B"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(-0.002;0.198)</w:t>
            </w:r>
          </w:p>
        </w:tc>
      </w:tr>
      <w:tr w:rsidR="00280958" w14:paraId="647C52AD" w14:textId="77777777" w:rsidTr="007E7463">
        <w:tc>
          <w:tcPr>
            <w:tcW w:w="2235" w:type="dxa"/>
            <w:tcBorders>
              <w:top w:val="nil"/>
              <w:bottom w:val="nil"/>
              <w:right w:val="nil"/>
            </w:tcBorders>
          </w:tcPr>
          <w:p w14:paraId="17630F99" w14:textId="77777777" w:rsidR="00280958" w:rsidRPr="005E67E1" w:rsidRDefault="00280958" w:rsidP="007220B8">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vAlign w:val="bottom"/>
          </w:tcPr>
          <w:p w14:paraId="0EFB16B4" w14:textId="77777777" w:rsidR="00613EC8" w:rsidRDefault="00280958" w:rsidP="00280958">
            <w:pPr>
              <w:jc w:val="center"/>
              <w:rPr>
                <w:rFonts w:ascii="Calibri" w:hAnsi="Calibri"/>
                <w:color w:val="000000"/>
              </w:rPr>
            </w:pPr>
            <w:r>
              <w:rPr>
                <w:rFonts w:ascii="Calibri" w:hAnsi="Calibri"/>
                <w:color w:val="000000"/>
              </w:rPr>
              <w:t>-0.008</w:t>
            </w:r>
          </w:p>
          <w:p w14:paraId="4E5A2EA8" w14:textId="3E0EF779"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(-0.169;0.168)</w:t>
            </w:r>
          </w:p>
        </w:tc>
        <w:tc>
          <w:tcPr>
            <w:tcW w:w="1417" w:type="dxa"/>
            <w:tcBorders>
              <w:top w:val="nil"/>
              <w:left w:val="nil"/>
              <w:bottom w:val="nil"/>
              <w:right w:val="nil"/>
            </w:tcBorders>
          </w:tcPr>
          <w:p w14:paraId="74BCC735" w14:textId="77777777" w:rsidR="00280958" w:rsidRDefault="00280958" w:rsidP="00311AB0">
            <w:pPr>
              <w:jc w:val="center"/>
              <w:rPr>
                <w:rFonts w:ascii="Calibri" w:hAnsi="Calibri"/>
                <w:color w:val="000000"/>
              </w:rPr>
            </w:pPr>
            <w:r>
              <w:rPr>
                <w:rFonts w:ascii="Calibri" w:hAnsi="Calibri"/>
                <w:color w:val="000000"/>
              </w:rPr>
              <w:t>-0.095</w:t>
            </w:r>
          </w:p>
        </w:tc>
        <w:tc>
          <w:tcPr>
            <w:tcW w:w="1276" w:type="dxa"/>
            <w:tcBorders>
              <w:top w:val="nil"/>
              <w:left w:val="nil"/>
              <w:bottom w:val="nil"/>
              <w:right w:val="nil"/>
            </w:tcBorders>
          </w:tcPr>
          <w:p w14:paraId="093336D7" w14:textId="77777777" w:rsidR="00280958" w:rsidRDefault="00280958" w:rsidP="00311AB0">
            <w:pPr>
              <w:jc w:val="center"/>
              <w:rPr>
                <w:rFonts w:ascii="Calibri" w:hAnsi="Calibri"/>
                <w:color w:val="000000"/>
              </w:rPr>
            </w:pPr>
            <w:r>
              <w:rPr>
                <w:rFonts w:ascii="Calibri" w:hAnsi="Calibri"/>
                <w:color w:val="000000"/>
              </w:rPr>
              <w:t>0.924</w:t>
            </w:r>
          </w:p>
        </w:tc>
        <w:tc>
          <w:tcPr>
            <w:tcW w:w="1559" w:type="dxa"/>
            <w:tcBorders>
              <w:top w:val="nil"/>
              <w:left w:val="nil"/>
              <w:bottom w:val="nil"/>
              <w:right w:val="nil"/>
            </w:tcBorders>
          </w:tcPr>
          <w:p w14:paraId="0D886394" w14:textId="77777777" w:rsidR="007D52CD" w:rsidRDefault="00280958" w:rsidP="00311AB0">
            <w:pPr>
              <w:jc w:val="center"/>
              <w:rPr>
                <w:rFonts w:ascii="Calibri" w:hAnsi="Calibri"/>
                <w:color w:val="000000"/>
              </w:rPr>
            </w:pPr>
            <w:r>
              <w:rPr>
                <w:rFonts w:ascii="Calibri" w:hAnsi="Calibri"/>
                <w:color w:val="000000"/>
              </w:rPr>
              <w:t>-0.016</w:t>
            </w:r>
          </w:p>
          <w:p w14:paraId="0CCB8FE1" w14:textId="230729D7"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(-0.136;0.104)</w:t>
            </w:r>
          </w:p>
        </w:tc>
        <w:tc>
          <w:tcPr>
            <w:tcW w:w="1576" w:type="dxa"/>
            <w:tcBorders>
              <w:top w:val="nil"/>
              <w:left w:val="nil"/>
              <w:bottom w:val="nil"/>
            </w:tcBorders>
            <w:vAlign w:val="bottom"/>
          </w:tcPr>
          <w:p w14:paraId="74CA6840" w14:textId="77777777" w:rsidR="00DF5E34" w:rsidRDefault="00280958" w:rsidP="00280958">
            <w:pPr>
              <w:jc w:val="center"/>
              <w:rPr>
                <w:rFonts w:ascii="Calibri" w:hAnsi="Calibri"/>
                <w:color w:val="000000"/>
              </w:rPr>
            </w:pPr>
            <w:r>
              <w:rPr>
                <w:rFonts w:ascii="Calibri" w:hAnsi="Calibri"/>
                <w:color w:val="000000"/>
              </w:rPr>
              <w:t>0.002</w:t>
            </w:r>
          </w:p>
          <w:p w14:paraId="785B5FEF" w14:textId="571F0BB6"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(-0.043;0.203)</w:t>
            </w:r>
          </w:p>
        </w:tc>
      </w:tr>
      <w:tr w:rsidR="00280958" w14:paraId="4C8BD285" w14:textId="77777777" w:rsidTr="007E7463">
        <w:tc>
          <w:tcPr>
            <w:tcW w:w="2235" w:type="dxa"/>
            <w:tcBorders>
              <w:top w:val="nil"/>
              <w:bottom w:val="nil"/>
              <w:right w:val="nil"/>
            </w:tcBorders>
          </w:tcPr>
          <w:p w14:paraId="107CA49F" w14:textId="77777777" w:rsidR="00280958" w:rsidRPr="005E67E1" w:rsidRDefault="00280958" w:rsidP="007220B8">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vAlign w:val="bottom"/>
          </w:tcPr>
          <w:p w14:paraId="5EDCDF02" w14:textId="77777777" w:rsidR="00613EC8" w:rsidRDefault="00280958" w:rsidP="00280958">
            <w:pPr>
              <w:jc w:val="center"/>
              <w:rPr>
                <w:rFonts w:ascii="Calibri" w:hAnsi="Calibri"/>
                <w:color w:val="000000"/>
              </w:rPr>
            </w:pPr>
            <w:r>
              <w:rPr>
                <w:rFonts w:ascii="Calibri" w:hAnsi="Calibri"/>
                <w:color w:val="000000"/>
              </w:rPr>
              <w:t>-0.234</w:t>
            </w:r>
          </w:p>
          <w:p w14:paraId="18C41F36" w14:textId="5F38C568"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(-0.357;-0.112)</w:t>
            </w:r>
          </w:p>
        </w:tc>
        <w:tc>
          <w:tcPr>
            <w:tcW w:w="1417" w:type="dxa"/>
            <w:tcBorders>
              <w:top w:val="nil"/>
              <w:left w:val="nil"/>
              <w:bottom w:val="nil"/>
              <w:right w:val="nil"/>
            </w:tcBorders>
          </w:tcPr>
          <w:p w14:paraId="36EE1DFB" w14:textId="77777777" w:rsidR="00280958" w:rsidRDefault="00280958" w:rsidP="00311AB0">
            <w:pPr>
              <w:jc w:val="center"/>
              <w:rPr>
                <w:rFonts w:ascii="Calibri" w:hAnsi="Calibri"/>
                <w:color w:val="000000"/>
              </w:rPr>
            </w:pPr>
            <w:r>
              <w:rPr>
                <w:rFonts w:ascii="Calibri" w:hAnsi="Calibri"/>
                <w:color w:val="000000"/>
              </w:rPr>
              <w:t>-3.620</w:t>
            </w:r>
          </w:p>
        </w:tc>
        <w:tc>
          <w:tcPr>
            <w:tcW w:w="1276" w:type="dxa"/>
            <w:tcBorders>
              <w:top w:val="nil"/>
              <w:left w:val="nil"/>
              <w:bottom w:val="nil"/>
              <w:right w:val="nil"/>
            </w:tcBorders>
          </w:tcPr>
          <w:p w14:paraId="6800E4F9" w14:textId="77777777" w:rsidR="00280958" w:rsidRDefault="00280958"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tcPr>
          <w:p w14:paraId="7F769C3A" w14:textId="77777777" w:rsidR="007D52CD" w:rsidRDefault="00280958" w:rsidP="00311AB0">
            <w:pPr>
              <w:jc w:val="center"/>
              <w:rPr>
                <w:rFonts w:ascii="Calibri" w:hAnsi="Calibri"/>
                <w:color w:val="000000"/>
              </w:rPr>
            </w:pPr>
            <w:r>
              <w:rPr>
                <w:rFonts w:ascii="Calibri" w:hAnsi="Calibri"/>
                <w:color w:val="000000"/>
              </w:rPr>
              <w:t>-0.169</w:t>
            </w:r>
          </w:p>
          <w:p w14:paraId="055D068B" w14:textId="64DCF299"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(-0.279;-0.053)</w:t>
            </w:r>
          </w:p>
        </w:tc>
        <w:tc>
          <w:tcPr>
            <w:tcW w:w="1576" w:type="dxa"/>
            <w:tcBorders>
              <w:top w:val="nil"/>
              <w:left w:val="nil"/>
              <w:bottom w:val="nil"/>
            </w:tcBorders>
            <w:vAlign w:val="bottom"/>
          </w:tcPr>
          <w:p w14:paraId="1401C962" w14:textId="77777777" w:rsidR="00DF5E34" w:rsidRPr="00614649" w:rsidRDefault="00280958" w:rsidP="00280958">
            <w:pPr>
              <w:jc w:val="center"/>
              <w:rPr>
                <w:rFonts w:ascii="Calibri" w:hAnsi="Calibri"/>
                <w:color w:val="000000"/>
              </w:rPr>
            </w:pPr>
            <w:r w:rsidRPr="00614649">
              <w:rPr>
                <w:rFonts w:ascii="Calibri" w:hAnsi="Calibri"/>
                <w:color w:val="000000"/>
              </w:rPr>
              <w:t>0.628</w:t>
            </w:r>
          </w:p>
          <w:p w14:paraId="5CD0AD0E" w14:textId="5D1130A3" w:rsidR="00280958" w:rsidRPr="00614649" w:rsidRDefault="00DF5E34" w:rsidP="00DF5E34">
            <w:pPr>
              <w:jc w:val="center"/>
              <w:rPr>
                <w:rFonts w:ascii="Calibri" w:eastAsia="Times New Roman" w:hAnsi="Calibri" w:cs="Times New Roman"/>
                <w:color w:val="000000"/>
              </w:rPr>
            </w:pPr>
            <w:r w:rsidRPr="00614649">
              <w:rPr>
                <w:rFonts w:ascii="Calibri" w:eastAsia="Times New Roman" w:hAnsi="Calibri" w:cs="Times New Roman"/>
                <w:color w:val="000000"/>
              </w:rPr>
              <w:t>(0.094;0.774)</w:t>
            </w:r>
          </w:p>
        </w:tc>
      </w:tr>
      <w:tr w:rsidR="00280958" w14:paraId="7E397C14" w14:textId="77777777" w:rsidTr="007E7463">
        <w:tc>
          <w:tcPr>
            <w:tcW w:w="2235" w:type="dxa"/>
            <w:tcBorders>
              <w:top w:val="nil"/>
              <w:bottom w:val="nil"/>
              <w:right w:val="nil"/>
            </w:tcBorders>
            <w:shd w:val="clear" w:color="auto" w:fill="auto"/>
          </w:tcPr>
          <w:p w14:paraId="2B180964" w14:textId="77777777" w:rsidR="00280958" w:rsidRPr="00127B6E" w:rsidRDefault="00280958" w:rsidP="007220B8">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542D0955"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5ECBF112" w14:textId="77777777" w:rsidR="00280958" w:rsidRPr="005E67E1" w:rsidRDefault="00280958"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50EC2EA8" w14:textId="77777777" w:rsidR="00280958" w:rsidRPr="005E67E1" w:rsidRDefault="00280958"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0FC6CB2F" w14:textId="77777777" w:rsidR="00280958" w:rsidRPr="005E67E1" w:rsidRDefault="00280958" w:rsidP="00311AB0">
            <w:pPr>
              <w:jc w:val="center"/>
              <w:rPr>
                <w:rFonts w:ascii="Arial" w:hAnsi="Arial" w:cs="Arial"/>
                <w:sz w:val="18"/>
                <w:szCs w:val="18"/>
              </w:rPr>
            </w:pPr>
          </w:p>
        </w:tc>
        <w:tc>
          <w:tcPr>
            <w:tcW w:w="1576" w:type="dxa"/>
            <w:tcBorders>
              <w:top w:val="nil"/>
              <w:left w:val="nil"/>
              <w:bottom w:val="nil"/>
            </w:tcBorders>
            <w:shd w:val="clear" w:color="auto" w:fill="auto"/>
          </w:tcPr>
          <w:p w14:paraId="586D8FFB" w14:textId="77777777" w:rsidR="00280958" w:rsidRPr="00614649" w:rsidRDefault="00280958" w:rsidP="00280958">
            <w:pPr>
              <w:jc w:val="center"/>
              <w:rPr>
                <w:rFonts w:ascii="Arial" w:hAnsi="Arial" w:cs="Arial"/>
                <w:sz w:val="18"/>
                <w:szCs w:val="18"/>
              </w:rPr>
            </w:pPr>
          </w:p>
        </w:tc>
      </w:tr>
      <w:tr w:rsidR="00280958" w14:paraId="3AB3726C" w14:textId="77777777" w:rsidTr="007E7463">
        <w:tc>
          <w:tcPr>
            <w:tcW w:w="2235" w:type="dxa"/>
            <w:tcBorders>
              <w:top w:val="nil"/>
              <w:bottom w:val="nil"/>
              <w:right w:val="nil"/>
            </w:tcBorders>
            <w:shd w:val="clear" w:color="auto" w:fill="auto"/>
          </w:tcPr>
          <w:p w14:paraId="7E59FAAE"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688BB212" w14:textId="77777777" w:rsidR="00613EC8" w:rsidRDefault="00280958" w:rsidP="00280958">
            <w:pPr>
              <w:jc w:val="center"/>
              <w:rPr>
                <w:rFonts w:ascii="Calibri" w:hAnsi="Calibri"/>
                <w:color w:val="000000"/>
              </w:rPr>
            </w:pPr>
            <w:r>
              <w:rPr>
                <w:rFonts w:ascii="Calibri" w:hAnsi="Calibri"/>
                <w:color w:val="000000"/>
              </w:rPr>
              <w:t>-0.003</w:t>
            </w:r>
          </w:p>
          <w:p w14:paraId="5CF2E94F" w14:textId="1FFA0891"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(-0.125;0.133)</w:t>
            </w:r>
          </w:p>
        </w:tc>
        <w:tc>
          <w:tcPr>
            <w:tcW w:w="1417" w:type="dxa"/>
            <w:tcBorders>
              <w:top w:val="nil"/>
              <w:left w:val="nil"/>
              <w:bottom w:val="nil"/>
              <w:right w:val="nil"/>
            </w:tcBorders>
            <w:shd w:val="clear" w:color="auto" w:fill="auto"/>
          </w:tcPr>
          <w:p w14:paraId="6DED5E87" w14:textId="77777777" w:rsidR="00280958" w:rsidRDefault="00280958" w:rsidP="00311AB0">
            <w:pPr>
              <w:jc w:val="center"/>
              <w:rPr>
                <w:rFonts w:ascii="Calibri" w:hAnsi="Calibri"/>
                <w:color w:val="000000"/>
              </w:rPr>
            </w:pPr>
            <w:r>
              <w:rPr>
                <w:rFonts w:ascii="Calibri" w:hAnsi="Calibri"/>
                <w:color w:val="000000"/>
              </w:rPr>
              <w:t>-0.043</w:t>
            </w:r>
          </w:p>
        </w:tc>
        <w:tc>
          <w:tcPr>
            <w:tcW w:w="1276" w:type="dxa"/>
            <w:tcBorders>
              <w:top w:val="nil"/>
              <w:left w:val="nil"/>
              <w:bottom w:val="nil"/>
              <w:right w:val="nil"/>
            </w:tcBorders>
            <w:shd w:val="clear" w:color="auto" w:fill="auto"/>
          </w:tcPr>
          <w:p w14:paraId="46505149" w14:textId="77777777" w:rsidR="00280958" w:rsidRDefault="00280958" w:rsidP="00311AB0">
            <w:pPr>
              <w:jc w:val="center"/>
              <w:rPr>
                <w:rFonts w:ascii="Calibri" w:hAnsi="Calibri"/>
                <w:color w:val="000000"/>
              </w:rPr>
            </w:pPr>
            <w:r>
              <w:rPr>
                <w:rFonts w:ascii="Calibri" w:hAnsi="Calibri"/>
                <w:color w:val="000000"/>
              </w:rPr>
              <w:t>0.966</w:t>
            </w:r>
          </w:p>
        </w:tc>
        <w:tc>
          <w:tcPr>
            <w:tcW w:w="1559" w:type="dxa"/>
            <w:tcBorders>
              <w:top w:val="nil"/>
              <w:left w:val="nil"/>
              <w:bottom w:val="nil"/>
              <w:right w:val="nil"/>
            </w:tcBorders>
            <w:shd w:val="clear" w:color="auto" w:fill="auto"/>
          </w:tcPr>
          <w:p w14:paraId="2B6A57E5" w14:textId="77777777" w:rsidR="007D52CD" w:rsidRDefault="00280958" w:rsidP="00311AB0">
            <w:pPr>
              <w:jc w:val="center"/>
              <w:rPr>
                <w:rFonts w:ascii="Calibri" w:hAnsi="Calibri"/>
                <w:color w:val="000000"/>
              </w:rPr>
            </w:pPr>
            <w:r>
              <w:rPr>
                <w:rFonts w:ascii="Calibri" w:hAnsi="Calibri"/>
                <w:color w:val="000000"/>
              </w:rPr>
              <w:t>-0.004</w:t>
            </w:r>
          </w:p>
          <w:p w14:paraId="124B3B42" w14:textId="0B53BB17"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(-0.114;0.106)</w:t>
            </w:r>
          </w:p>
        </w:tc>
        <w:tc>
          <w:tcPr>
            <w:tcW w:w="1576" w:type="dxa"/>
            <w:tcBorders>
              <w:top w:val="nil"/>
              <w:left w:val="nil"/>
              <w:bottom w:val="nil"/>
            </w:tcBorders>
            <w:shd w:val="clear" w:color="auto" w:fill="auto"/>
            <w:vAlign w:val="bottom"/>
          </w:tcPr>
          <w:p w14:paraId="7D6ABF63" w14:textId="77777777" w:rsidR="00DF5E34" w:rsidRDefault="00280958" w:rsidP="00280958">
            <w:pPr>
              <w:jc w:val="center"/>
              <w:rPr>
                <w:rFonts w:ascii="Calibri" w:hAnsi="Calibri"/>
                <w:color w:val="000000"/>
              </w:rPr>
            </w:pPr>
            <w:r>
              <w:rPr>
                <w:rFonts w:ascii="Calibri" w:hAnsi="Calibri"/>
                <w:color w:val="000000"/>
              </w:rPr>
              <w:t>0.000</w:t>
            </w:r>
          </w:p>
          <w:p w14:paraId="6B2D0F5E" w14:textId="7783D027"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(-0.007;0.177)</w:t>
            </w:r>
          </w:p>
        </w:tc>
      </w:tr>
      <w:tr w:rsidR="00280958" w14:paraId="6B654579" w14:textId="77777777" w:rsidTr="007E7463">
        <w:tc>
          <w:tcPr>
            <w:tcW w:w="2235" w:type="dxa"/>
            <w:tcBorders>
              <w:top w:val="nil"/>
              <w:bottom w:val="nil"/>
              <w:right w:val="nil"/>
            </w:tcBorders>
            <w:shd w:val="clear" w:color="auto" w:fill="auto"/>
          </w:tcPr>
          <w:p w14:paraId="11397B05"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2E99EFDE" w14:textId="77777777" w:rsidR="00613EC8" w:rsidRDefault="00280958" w:rsidP="00280958">
            <w:pPr>
              <w:jc w:val="center"/>
              <w:rPr>
                <w:rFonts w:ascii="Calibri" w:hAnsi="Calibri"/>
                <w:color w:val="000000"/>
              </w:rPr>
            </w:pPr>
            <w:r>
              <w:rPr>
                <w:rFonts w:ascii="Calibri" w:hAnsi="Calibri"/>
                <w:color w:val="000000"/>
              </w:rPr>
              <w:t>-0.069</w:t>
            </w:r>
          </w:p>
          <w:p w14:paraId="653123DD" w14:textId="562757B9"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(-0.195;0.059)</w:t>
            </w:r>
          </w:p>
        </w:tc>
        <w:tc>
          <w:tcPr>
            <w:tcW w:w="1417" w:type="dxa"/>
            <w:tcBorders>
              <w:top w:val="nil"/>
              <w:left w:val="nil"/>
              <w:bottom w:val="nil"/>
              <w:right w:val="nil"/>
            </w:tcBorders>
            <w:shd w:val="clear" w:color="auto" w:fill="auto"/>
          </w:tcPr>
          <w:p w14:paraId="2939C634" w14:textId="77777777" w:rsidR="00280958" w:rsidRDefault="00280958" w:rsidP="00311AB0">
            <w:pPr>
              <w:jc w:val="center"/>
              <w:rPr>
                <w:rFonts w:ascii="Calibri" w:hAnsi="Calibri"/>
                <w:color w:val="000000"/>
              </w:rPr>
            </w:pPr>
            <w:r>
              <w:rPr>
                <w:rFonts w:ascii="Calibri" w:hAnsi="Calibri"/>
                <w:color w:val="000000"/>
              </w:rPr>
              <w:t>-1.073</w:t>
            </w:r>
          </w:p>
        </w:tc>
        <w:tc>
          <w:tcPr>
            <w:tcW w:w="1276" w:type="dxa"/>
            <w:tcBorders>
              <w:top w:val="nil"/>
              <w:left w:val="nil"/>
              <w:bottom w:val="nil"/>
              <w:right w:val="nil"/>
            </w:tcBorders>
            <w:shd w:val="clear" w:color="auto" w:fill="auto"/>
          </w:tcPr>
          <w:p w14:paraId="28758877" w14:textId="77777777" w:rsidR="00280958" w:rsidRDefault="00280958" w:rsidP="00311AB0">
            <w:pPr>
              <w:jc w:val="center"/>
              <w:rPr>
                <w:rFonts w:ascii="Calibri" w:hAnsi="Calibri"/>
                <w:color w:val="000000"/>
              </w:rPr>
            </w:pPr>
            <w:r>
              <w:rPr>
                <w:rFonts w:ascii="Calibri" w:hAnsi="Calibri"/>
                <w:color w:val="000000"/>
              </w:rPr>
              <w:t>0.283</w:t>
            </w:r>
          </w:p>
        </w:tc>
        <w:tc>
          <w:tcPr>
            <w:tcW w:w="1559" w:type="dxa"/>
            <w:tcBorders>
              <w:top w:val="nil"/>
              <w:left w:val="nil"/>
              <w:bottom w:val="nil"/>
              <w:right w:val="nil"/>
            </w:tcBorders>
            <w:shd w:val="clear" w:color="auto" w:fill="auto"/>
          </w:tcPr>
          <w:p w14:paraId="59BC2317" w14:textId="77777777" w:rsidR="007D52CD" w:rsidRDefault="00280958" w:rsidP="00311AB0">
            <w:pPr>
              <w:jc w:val="center"/>
              <w:rPr>
                <w:rFonts w:ascii="Calibri" w:hAnsi="Calibri"/>
                <w:color w:val="000000"/>
              </w:rPr>
            </w:pPr>
            <w:r>
              <w:rPr>
                <w:rFonts w:ascii="Calibri" w:hAnsi="Calibri"/>
                <w:color w:val="000000"/>
              </w:rPr>
              <w:t>-0.028</w:t>
            </w:r>
          </w:p>
          <w:p w14:paraId="40011353" w14:textId="263D1D3A"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(-0.136;0.083)</w:t>
            </w:r>
          </w:p>
        </w:tc>
        <w:tc>
          <w:tcPr>
            <w:tcW w:w="1576" w:type="dxa"/>
            <w:tcBorders>
              <w:top w:val="nil"/>
              <w:left w:val="nil"/>
              <w:bottom w:val="nil"/>
            </w:tcBorders>
            <w:shd w:val="clear" w:color="auto" w:fill="auto"/>
            <w:vAlign w:val="bottom"/>
          </w:tcPr>
          <w:p w14:paraId="19B1EDB7" w14:textId="77777777" w:rsidR="00DF5E34" w:rsidRDefault="00280958" w:rsidP="00280958">
            <w:pPr>
              <w:jc w:val="center"/>
              <w:rPr>
                <w:rFonts w:ascii="Calibri" w:hAnsi="Calibri"/>
                <w:color w:val="000000"/>
              </w:rPr>
            </w:pPr>
            <w:r>
              <w:rPr>
                <w:rFonts w:ascii="Calibri" w:hAnsi="Calibri"/>
                <w:color w:val="000000"/>
              </w:rPr>
              <w:t>0.031</w:t>
            </w:r>
          </w:p>
          <w:p w14:paraId="044F25AE" w14:textId="16D55A70"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(-0.015;0.282)</w:t>
            </w:r>
          </w:p>
        </w:tc>
      </w:tr>
      <w:tr w:rsidR="00280958" w14:paraId="717DDE81" w14:textId="77777777" w:rsidTr="007E7463">
        <w:tc>
          <w:tcPr>
            <w:tcW w:w="2235" w:type="dxa"/>
            <w:tcBorders>
              <w:top w:val="nil"/>
              <w:bottom w:val="nil"/>
              <w:right w:val="nil"/>
            </w:tcBorders>
            <w:shd w:val="clear" w:color="auto" w:fill="auto"/>
          </w:tcPr>
          <w:p w14:paraId="272714D1" w14:textId="3665B82F" w:rsidR="00280958" w:rsidRPr="00127B6E" w:rsidRDefault="00280958" w:rsidP="007220B8">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4</w:t>
            </w:r>
          </w:p>
        </w:tc>
        <w:tc>
          <w:tcPr>
            <w:tcW w:w="1559" w:type="dxa"/>
            <w:tcBorders>
              <w:top w:val="nil"/>
              <w:left w:val="nil"/>
              <w:bottom w:val="nil"/>
              <w:right w:val="nil"/>
            </w:tcBorders>
            <w:shd w:val="clear" w:color="auto" w:fill="auto"/>
          </w:tcPr>
          <w:p w14:paraId="21565218"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07983717" w14:textId="77777777" w:rsidR="00280958" w:rsidRPr="005E67E1" w:rsidRDefault="00280958"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7586350F" w14:textId="77777777" w:rsidR="00280958" w:rsidRPr="005E67E1" w:rsidRDefault="00280958"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38AE7A22" w14:textId="77777777" w:rsidR="00280958" w:rsidRPr="005E67E1" w:rsidRDefault="00280958" w:rsidP="00311AB0">
            <w:pPr>
              <w:jc w:val="center"/>
              <w:rPr>
                <w:rFonts w:ascii="Arial" w:hAnsi="Arial" w:cs="Arial"/>
                <w:sz w:val="18"/>
                <w:szCs w:val="18"/>
              </w:rPr>
            </w:pPr>
          </w:p>
        </w:tc>
        <w:tc>
          <w:tcPr>
            <w:tcW w:w="1576" w:type="dxa"/>
            <w:tcBorders>
              <w:top w:val="nil"/>
              <w:left w:val="nil"/>
              <w:bottom w:val="nil"/>
            </w:tcBorders>
            <w:shd w:val="clear" w:color="auto" w:fill="auto"/>
          </w:tcPr>
          <w:p w14:paraId="18904398" w14:textId="77777777" w:rsidR="00280958" w:rsidRPr="005E67E1" w:rsidRDefault="00280958" w:rsidP="00280958">
            <w:pPr>
              <w:jc w:val="center"/>
              <w:rPr>
                <w:rFonts w:ascii="Arial" w:hAnsi="Arial" w:cs="Arial"/>
                <w:sz w:val="18"/>
                <w:szCs w:val="18"/>
              </w:rPr>
            </w:pPr>
          </w:p>
        </w:tc>
      </w:tr>
      <w:tr w:rsidR="00280958" w14:paraId="43D72AC5" w14:textId="77777777" w:rsidTr="007E7463">
        <w:tc>
          <w:tcPr>
            <w:tcW w:w="2235" w:type="dxa"/>
            <w:tcBorders>
              <w:top w:val="nil"/>
              <w:bottom w:val="nil"/>
              <w:right w:val="nil"/>
            </w:tcBorders>
            <w:shd w:val="clear" w:color="auto" w:fill="auto"/>
          </w:tcPr>
          <w:p w14:paraId="04CDF53A"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2FB4D683" w14:textId="77777777" w:rsidR="00613EC8" w:rsidRDefault="00280958" w:rsidP="00280958">
            <w:pPr>
              <w:jc w:val="center"/>
              <w:rPr>
                <w:rFonts w:ascii="Calibri" w:hAnsi="Calibri"/>
                <w:color w:val="000000"/>
              </w:rPr>
            </w:pPr>
            <w:r>
              <w:rPr>
                <w:rFonts w:ascii="Calibri" w:hAnsi="Calibri"/>
                <w:color w:val="000000"/>
              </w:rPr>
              <w:t>0.052</w:t>
            </w:r>
          </w:p>
          <w:p w14:paraId="6C455702" w14:textId="3E5D4520"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(-0.124;0.251)</w:t>
            </w:r>
          </w:p>
        </w:tc>
        <w:tc>
          <w:tcPr>
            <w:tcW w:w="1417" w:type="dxa"/>
            <w:tcBorders>
              <w:top w:val="nil"/>
              <w:left w:val="nil"/>
              <w:bottom w:val="nil"/>
              <w:right w:val="nil"/>
            </w:tcBorders>
            <w:shd w:val="clear" w:color="auto" w:fill="auto"/>
          </w:tcPr>
          <w:p w14:paraId="3B27D69F" w14:textId="77777777" w:rsidR="00280958" w:rsidRDefault="00280958" w:rsidP="00311AB0">
            <w:pPr>
              <w:jc w:val="center"/>
              <w:rPr>
                <w:rFonts w:ascii="Calibri" w:hAnsi="Calibri"/>
                <w:color w:val="000000"/>
              </w:rPr>
            </w:pPr>
            <w:r>
              <w:rPr>
                <w:rFonts w:ascii="Calibri" w:hAnsi="Calibri"/>
                <w:color w:val="000000"/>
              </w:rPr>
              <w:t>0.551</w:t>
            </w:r>
          </w:p>
        </w:tc>
        <w:tc>
          <w:tcPr>
            <w:tcW w:w="1276" w:type="dxa"/>
            <w:tcBorders>
              <w:top w:val="nil"/>
              <w:left w:val="nil"/>
              <w:bottom w:val="nil"/>
              <w:right w:val="nil"/>
            </w:tcBorders>
            <w:shd w:val="clear" w:color="auto" w:fill="auto"/>
          </w:tcPr>
          <w:p w14:paraId="02616503" w14:textId="77777777" w:rsidR="00280958" w:rsidRDefault="00280958" w:rsidP="00311AB0">
            <w:pPr>
              <w:jc w:val="center"/>
              <w:rPr>
                <w:rFonts w:ascii="Calibri" w:hAnsi="Calibri"/>
                <w:color w:val="000000"/>
              </w:rPr>
            </w:pPr>
            <w:r>
              <w:rPr>
                <w:rFonts w:ascii="Calibri" w:hAnsi="Calibri"/>
                <w:color w:val="000000"/>
              </w:rPr>
              <w:t>0.581</w:t>
            </w:r>
          </w:p>
        </w:tc>
        <w:tc>
          <w:tcPr>
            <w:tcW w:w="1559" w:type="dxa"/>
            <w:tcBorders>
              <w:top w:val="nil"/>
              <w:left w:val="nil"/>
              <w:bottom w:val="nil"/>
              <w:right w:val="nil"/>
            </w:tcBorders>
            <w:shd w:val="clear" w:color="auto" w:fill="auto"/>
          </w:tcPr>
          <w:p w14:paraId="2721D5A2" w14:textId="77777777" w:rsidR="007D52CD" w:rsidRDefault="00280958" w:rsidP="00311AB0">
            <w:pPr>
              <w:jc w:val="center"/>
              <w:rPr>
                <w:rFonts w:ascii="Calibri" w:hAnsi="Calibri"/>
                <w:color w:val="000000"/>
              </w:rPr>
            </w:pPr>
            <w:r>
              <w:rPr>
                <w:rFonts w:ascii="Calibri" w:hAnsi="Calibri"/>
                <w:color w:val="000000"/>
              </w:rPr>
              <w:t>0.041</w:t>
            </w:r>
          </w:p>
          <w:p w14:paraId="6D6CCFFF" w14:textId="1196F292"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(-0.085;0.185)</w:t>
            </w:r>
          </w:p>
        </w:tc>
        <w:tc>
          <w:tcPr>
            <w:tcW w:w="1576" w:type="dxa"/>
            <w:tcBorders>
              <w:top w:val="nil"/>
              <w:left w:val="nil"/>
              <w:bottom w:val="nil"/>
            </w:tcBorders>
            <w:shd w:val="clear" w:color="auto" w:fill="auto"/>
            <w:vAlign w:val="bottom"/>
          </w:tcPr>
          <w:p w14:paraId="1609188C" w14:textId="77777777" w:rsidR="00DF5E34" w:rsidRDefault="00280958" w:rsidP="00280958">
            <w:pPr>
              <w:jc w:val="center"/>
              <w:rPr>
                <w:rFonts w:ascii="Calibri" w:hAnsi="Calibri"/>
                <w:color w:val="000000"/>
              </w:rPr>
            </w:pPr>
            <w:r>
              <w:rPr>
                <w:rFonts w:ascii="Calibri" w:hAnsi="Calibri"/>
                <w:color w:val="000000"/>
              </w:rPr>
              <w:t>0.034</w:t>
            </w:r>
          </w:p>
          <w:p w14:paraId="0274546A" w14:textId="11FB2E51"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(-0.032;0.355)</w:t>
            </w:r>
          </w:p>
        </w:tc>
      </w:tr>
      <w:tr w:rsidR="00280958" w14:paraId="25F67E01" w14:textId="77777777" w:rsidTr="007E7463">
        <w:tc>
          <w:tcPr>
            <w:tcW w:w="2235" w:type="dxa"/>
            <w:tcBorders>
              <w:top w:val="nil"/>
              <w:bottom w:val="nil"/>
              <w:right w:val="nil"/>
            </w:tcBorders>
            <w:shd w:val="clear" w:color="auto" w:fill="auto"/>
          </w:tcPr>
          <w:p w14:paraId="30908D41" w14:textId="77777777" w:rsidR="00280958" w:rsidRPr="00127B6E" w:rsidRDefault="00280958" w:rsidP="007220B8">
            <w:pPr>
              <w:rPr>
                <w:rFonts w:ascii="Arial" w:hAnsi="Arial" w:cs="Arial"/>
                <w:sz w:val="18"/>
                <w:szCs w:val="18"/>
              </w:rPr>
            </w:pPr>
            <w:r w:rsidRPr="00127B6E">
              <w:rPr>
                <w:rFonts w:ascii="Arial" w:hAnsi="Arial" w:cs="Arial"/>
                <w:sz w:val="18"/>
                <w:szCs w:val="18"/>
              </w:rPr>
              <w:lastRenderedPageBreak/>
              <w:t xml:space="preserve">     part time/hourly</w:t>
            </w:r>
          </w:p>
        </w:tc>
        <w:tc>
          <w:tcPr>
            <w:tcW w:w="1559" w:type="dxa"/>
            <w:tcBorders>
              <w:top w:val="nil"/>
              <w:left w:val="nil"/>
              <w:bottom w:val="nil"/>
              <w:right w:val="nil"/>
            </w:tcBorders>
            <w:shd w:val="clear" w:color="auto" w:fill="auto"/>
            <w:vAlign w:val="bottom"/>
          </w:tcPr>
          <w:p w14:paraId="0A565E17" w14:textId="77777777" w:rsidR="00613EC8" w:rsidRDefault="00280958" w:rsidP="00280958">
            <w:pPr>
              <w:jc w:val="center"/>
              <w:rPr>
                <w:rFonts w:ascii="Calibri" w:hAnsi="Calibri"/>
                <w:color w:val="000000"/>
              </w:rPr>
            </w:pPr>
            <w:r>
              <w:rPr>
                <w:rFonts w:ascii="Calibri" w:hAnsi="Calibri"/>
                <w:color w:val="000000"/>
              </w:rPr>
              <w:t>0.051</w:t>
            </w:r>
          </w:p>
          <w:p w14:paraId="3487BE3F" w14:textId="1B31AC34"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(-0.061;0.154)</w:t>
            </w:r>
          </w:p>
        </w:tc>
        <w:tc>
          <w:tcPr>
            <w:tcW w:w="1417" w:type="dxa"/>
            <w:tcBorders>
              <w:top w:val="nil"/>
              <w:left w:val="nil"/>
              <w:bottom w:val="nil"/>
              <w:right w:val="nil"/>
            </w:tcBorders>
            <w:shd w:val="clear" w:color="auto" w:fill="auto"/>
          </w:tcPr>
          <w:p w14:paraId="569A433D" w14:textId="77777777" w:rsidR="00280958" w:rsidRDefault="00280958" w:rsidP="00311AB0">
            <w:pPr>
              <w:jc w:val="center"/>
              <w:rPr>
                <w:rFonts w:ascii="Calibri" w:hAnsi="Calibri"/>
                <w:color w:val="000000"/>
              </w:rPr>
            </w:pPr>
            <w:r>
              <w:rPr>
                <w:rFonts w:ascii="Calibri" w:hAnsi="Calibri"/>
                <w:color w:val="000000"/>
              </w:rPr>
              <w:t>0.963</w:t>
            </w:r>
          </w:p>
        </w:tc>
        <w:tc>
          <w:tcPr>
            <w:tcW w:w="1276" w:type="dxa"/>
            <w:tcBorders>
              <w:top w:val="nil"/>
              <w:left w:val="nil"/>
              <w:bottom w:val="nil"/>
              <w:right w:val="nil"/>
            </w:tcBorders>
            <w:shd w:val="clear" w:color="auto" w:fill="auto"/>
          </w:tcPr>
          <w:p w14:paraId="77125885" w14:textId="77777777" w:rsidR="00280958" w:rsidRDefault="00280958" w:rsidP="00311AB0">
            <w:pPr>
              <w:jc w:val="center"/>
              <w:rPr>
                <w:rFonts w:ascii="Calibri" w:hAnsi="Calibri"/>
                <w:color w:val="000000"/>
              </w:rPr>
            </w:pPr>
            <w:r>
              <w:rPr>
                <w:rFonts w:ascii="Calibri" w:hAnsi="Calibri"/>
                <w:color w:val="000000"/>
              </w:rPr>
              <w:t>0.336</w:t>
            </w:r>
          </w:p>
        </w:tc>
        <w:tc>
          <w:tcPr>
            <w:tcW w:w="1559" w:type="dxa"/>
            <w:tcBorders>
              <w:top w:val="nil"/>
              <w:left w:val="nil"/>
              <w:bottom w:val="nil"/>
              <w:right w:val="nil"/>
            </w:tcBorders>
            <w:shd w:val="clear" w:color="auto" w:fill="auto"/>
          </w:tcPr>
          <w:p w14:paraId="0E963412" w14:textId="77777777" w:rsidR="007D52CD" w:rsidRDefault="00280958" w:rsidP="00311AB0">
            <w:pPr>
              <w:jc w:val="center"/>
              <w:rPr>
                <w:rFonts w:ascii="Calibri" w:hAnsi="Calibri"/>
                <w:color w:val="000000"/>
              </w:rPr>
            </w:pPr>
            <w:r>
              <w:rPr>
                <w:rFonts w:ascii="Calibri" w:hAnsi="Calibri"/>
                <w:color w:val="000000"/>
              </w:rPr>
              <w:t>0.015</w:t>
            </w:r>
          </w:p>
          <w:p w14:paraId="15DACC99" w14:textId="66E47CDD"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(-0.094;0.106)</w:t>
            </w:r>
          </w:p>
        </w:tc>
        <w:tc>
          <w:tcPr>
            <w:tcW w:w="1576" w:type="dxa"/>
            <w:tcBorders>
              <w:top w:val="nil"/>
              <w:left w:val="nil"/>
              <w:bottom w:val="nil"/>
            </w:tcBorders>
            <w:shd w:val="clear" w:color="auto" w:fill="auto"/>
            <w:vAlign w:val="bottom"/>
          </w:tcPr>
          <w:p w14:paraId="7B1893C8" w14:textId="77777777" w:rsidR="00DF5E34" w:rsidRDefault="00280958" w:rsidP="00280958">
            <w:pPr>
              <w:jc w:val="center"/>
              <w:rPr>
                <w:rFonts w:ascii="Calibri" w:hAnsi="Calibri"/>
                <w:color w:val="000000"/>
              </w:rPr>
            </w:pPr>
            <w:r>
              <w:rPr>
                <w:rFonts w:ascii="Calibri" w:hAnsi="Calibri"/>
                <w:color w:val="000000"/>
              </w:rPr>
              <w:t>0.012</w:t>
            </w:r>
          </w:p>
          <w:p w14:paraId="05E7BAD0" w14:textId="0503A1A3"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(-0.014;0.16</w:t>
            </w:r>
            <w:r>
              <w:rPr>
                <w:rFonts w:ascii="Calibri" w:eastAsia="Times New Roman" w:hAnsi="Calibri" w:cs="Times New Roman"/>
                <w:color w:val="000000"/>
              </w:rPr>
              <w:t>0</w:t>
            </w:r>
            <w:r w:rsidRPr="00DF5E34">
              <w:rPr>
                <w:rFonts w:ascii="Calibri" w:eastAsia="Times New Roman" w:hAnsi="Calibri" w:cs="Times New Roman"/>
                <w:color w:val="000000"/>
              </w:rPr>
              <w:t>)</w:t>
            </w:r>
          </w:p>
        </w:tc>
      </w:tr>
      <w:tr w:rsidR="00280958" w14:paraId="466FE771" w14:textId="77777777" w:rsidTr="007E7463">
        <w:tc>
          <w:tcPr>
            <w:tcW w:w="2235" w:type="dxa"/>
            <w:tcBorders>
              <w:top w:val="nil"/>
              <w:bottom w:val="nil"/>
              <w:right w:val="nil"/>
            </w:tcBorders>
            <w:shd w:val="clear" w:color="auto" w:fill="auto"/>
          </w:tcPr>
          <w:p w14:paraId="7C4CA7EE" w14:textId="77777777" w:rsidR="00280958" w:rsidRPr="00127B6E" w:rsidRDefault="00280958" w:rsidP="007220B8">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3C500404" w14:textId="77777777" w:rsidR="00613EC8" w:rsidRDefault="00280958" w:rsidP="00280958">
            <w:pPr>
              <w:jc w:val="center"/>
              <w:rPr>
                <w:rFonts w:ascii="Calibri" w:hAnsi="Calibri"/>
                <w:color w:val="000000"/>
              </w:rPr>
            </w:pPr>
            <w:r>
              <w:rPr>
                <w:rFonts w:ascii="Calibri" w:hAnsi="Calibri"/>
                <w:color w:val="000000"/>
              </w:rPr>
              <w:t>0.070</w:t>
            </w:r>
          </w:p>
          <w:p w14:paraId="23D33ED0" w14:textId="5BA7F69E"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(-0.03;0.162)</w:t>
            </w:r>
          </w:p>
        </w:tc>
        <w:tc>
          <w:tcPr>
            <w:tcW w:w="1417" w:type="dxa"/>
            <w:tcBorders>
              <w:top w:val="nil"/>
              <w:left w:val="nil"/>
              <w:bottom w:val="nil"/>
              <w:right w:val="nil"/>
            </w:tcBorders>
            <w:shd w:val="clear" w:color="auto" w:fill="auto"/>
          </w:tcPr>
          <w:p w14:paraId="7A1D7405" w14:textId="77777777" w:rsidR="00280958" w:rsidRDefault="00280958" w:rsidP="00311AB0">
            <w:pPr>
              <w:jc w:val="center"/>
              <w:rPr>
                <w:rFonts w:ascii="Calibri" w:hAnsi="Calibri"/>
                <w:color w:val="000000"/>
              </w:rPr>
            </w:pPr>
            <w:r>
              <w:rPr>
                <w:rFonts w:ascii="Calibri" w:hAnsi="Calibri"/>
                <w:color w:val="000000"/>
              </w:rPr>
              <w:t>1.394</w:t>
            </w:r>
          </w:p>
        </w:tc>
        <w:tc>
          <w:tcPr>
            <w:tcW w:w="1276" w:type="dxa"/>
            <w:tcBorders>
              <w:top w:val="nil"/>
              <w:left w:val="nil"/>
              <w:bottom w:val="nil"/>
              <w:right w:val="nil"/>
            </w:tcBorders>
            <w:shd w:val="clear" w:color="auto" w:fill="auto"/>
          </w:tcPr>
          <w:p w14:paraId="56F8E870" w14:textId="77777777" w:rsidR="00280958" w:rsidRDefault="00280958" w:rsidP="00311AB0">
            <w:pPr>
              <w:jc w:val="center"/>
              <w:rPr>
                <w:rFonts w:ascii="Calibri" w:hAnsi="Calibri"/>
                <w:color w:val="000000"/>
              </w:rPr>
            </w:pPr>
            <w:r>
              <w:rPr>
                <w:rFonts w:ascii="Calibri" w:hAnsi="Calibri"/>
                <w:color w:val="000000"/>
              </w:rPr>
              <w:t>0.163</w:t>
            </w:r>
          </w:p>
        </w:tc>
        <w:tc>
          <w:tcPr>
            <w:tcW w:w="1559" w:type="dxa"/>
            <w:tcBorders>
              <w:top w:val="nil"/>
              <w:left w:val="nil"/>
              <w:bottom w:val="nil"/>
              <w:right w:val="nil"/>
            </w:tcBorders>
            <w:shd w:val="clear" w:color="auto" w:fill="auto"/>
          </w:tcPr>
          <w:p w14:paraId="314FB390" w14:textId="77777777" w:rsidR="007D52CD" w:rsidRDefault="00280958" w:rsidP="00311AB0">
            <w:pPr>
              <w:jc w:val="center"/>
              <w:rPr>
                <w:rFonts w:ascii="Calibri" w:hAnsi="Calibri"/>
                <w:color w:val="000000"/>
              </w:rPr>
            </w:pPr>
            <w:r>
              <w:rPr>
                <w:rFonts w:ascii="Calibri" w:hAnsi="Calibri"/>
                <w:color w:val="000000"/>
              </w:rPr>
              <w:t>0.037</w:t>
            </w:r>
          </w:p>
          <w:p w14:paraId="25F9FE03" w14:textId="66972278"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(-0.062;0.125)</w:t>
            </w:r>
          </w:p>
        </w:tc>
        <w:tc>
          <w:tcPr>
            <w:tcW w:w="1576" w:type="dxa"/>
            <w:tcBorders>
              <w:top w:val="nil"/>
              <w:left w:val="nil"/>
              <w:bottom w:val="nil"/>
            </w:tcBorders>
            <w:shd w:val="clear" w:color="auto" w:fill="auto"/>
            <w:vAlign w:val="bottom"/>
          </w:tcPr>
          <w:p w14:paraId="37BA5246" w14:textId="77777777" w:rsidR="00DF5E34" w:rsidRDefault="00280958" w:rsidP="00280958">
            <w:pPr>
              <w:jc w:val="center"/>
              <w:rPr>
                <w:rFonts w:ascii="Calibri" w:hAnsi="Calibri"/>
                <w:color w:val="000000"/>
              </w:rPr>
            </w:pPr>
            <w:r>
              <w:rPr>
                <w:rFonts w:ascii="Calibri" w:hAnsi="Calibri"/>
                <w:color w:val="000000"/>
              </w:rPr>
              <w:t>0.041</w:t>
            </w:r>
          </w:p>
          <w:p w14:paraId="02926D18" w14:textId="357C7399"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(-0.007;0.2</w:t>
            </w:r>
            <w:r>
              <w:rPr>
                <w:rFonts w:ascii="Calibri" w:eastAsia="Times New Roman" w:hAnsi="Calibri" w:cs="Times New Roman"/>
                <w:color w:val="000000"/>
              </w:rPr>
              <w:t>00</w:t>
            </w:r>
            <w:r w:rsidRPr="00DF5E34">
              <w:rPr>
                <w:rFonts w:ascii="Calibri" w:eastAsia="Times New Roman" w:hAnsi="Calibri" w:cs="Times New Roman"/>
                <w:color w:val="000000"/>
              </w:rPr>
              <w:t>)</w:t>
            </w:r>
          </w:p>
        </w:tc>
      </w:tr>
      <w:tr w:rsidR="00280958" w14:paraId="6250E87A" w14:textId="77777777" w:rsidTr="007E7463">
        <w:tc>
          <w:tcPr>
            <w:tcW w:w="2235" w:type="dxa"/>
            <w:tcBorders>
              <w:top w:val="nil"/>
              <w:bottom w:val="nil"/>
              <w:right w:val="nil"/>
            </w:tcBorders>
            <w:shd w:val="clear" w:color="auto" w:fill="auto"/>
          </w:tcPr>
          <w:p w14:paraId="4E0EBCF5" w14:textId="77777777" w:rsidR="00280958" w:rsidRPr="00127B6E" w:rsidRDefault="00280958" w:rsidP="007220B8">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2673EADB"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4805A3F5" w14:textId="77777777" w:rsidR="00280958" w:rsidRPr="005E67E1" w:rsidRDefault="00280958"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1B6FC406" w14:textId="77777777" w:rsidR="00280958" w:rsidRPr="005E67E1" w:rsidRDefault="00280958"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29BFE1BD" w14:textId="77777777" w:rsidR="00280958" w:rsidRPr="005E67E1" w:rsidRDefault="00280958" w:rsidP="00311AB0">
            <w:pPr>
              <w:jc w:val="center"/>
              <w:rPr>
                <w:rFonts w:ascii="Arial" w:hAnsi="Arial" w:cs="Arial"/>
                <w:sz w:val="18"/>
                <w:szCs w:val="18"/>
              </w:rPr>
            </w:pPr>
          </w:p>
        </w:tc>
        <w:tc>
          <w:tcPr>
            <w:tcW w:w="1576" w:type="dxa"/>
            <w:tcBorders>
              <w:top w:val="nil"/>
              <w:left w:val="nil"/>
              <w:bottom w:val="nil"/>
            </w:tcBorders>
            <w:shd w:val="clear" w:color="auto" w:fill="auto"/>
          </w:tcPr>
          <w:p w14:paraId="4143D50B" w14:textId="77777777" w:rsidR="00280958" w:rsidRPr="005E67E1" w:rsidRDefault="00280958" w:rsidP="00280958">
            <w:pPr>
              <w:jc w:val="center"/>
              <w:rPr>
                <w:rFonts w:ascii="Arial" w:hAnsi="Arial" w:cs="Arial"/>
                <w:sz w:val="18"/>
                <w:szCs w:val="18"/>
              </w:rPr>
            </w:pPr>
          </w:p>
        </w:tc>
      </w:tr>
      <w:tr w:rsidR="00280958" w14:paraId="79338F1D" w14:textId="77777777" w:rsidTr="007E7463">
        <w:tc>
          <w:tcPr>
            <w:tcW w:w="2235" w:type="dxa"/>
            <w:tcBorders>
              <w:top w:val="nil"/>
              <w:bottom w:val="nil"/>
              <w:right w:val="nil"/>
            </w:tcBorders>
            <w:shd w:val="clear" w:color="auto" w:fill="auto"/>
          </w:tcPr>
          <w:p w14:paraId="54F37639"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0AE4B834" w14:textId="77777777" w:rsidR="00613EC8" w:rsidRDefault="00280958" w:rsidP="00280958">
            <w:pPr>
              <w:jc w:val="center"/>
              <w:rPr>
                <w:rFonts w:ascii="Calibri" w:hAnsi="Calibri"/>
                <w:color w:val="000000"/>
              </w:rPr>
            </w:pPr>
            <w:r>
              <w:rPr>
                <w:rFonts w:ascii="Calibri" w:hAnsi="Calibri"/>
                <w:color w:val="000000"/>
              </w:rPr>
              <w:t>-0.074</w:t>
            </w:r>
          </w:p>
          <w:p w14:paraId="1B0B43BF" w14:textId="55AD0049"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(-0.246;0.108)</w:t>
            </w:r>
          </w:p>
        </w:tc>
        <w:tc>
          <w:tcPr>
            <w:tcW w:w="1417" w:type="dxa"/>
            <w:tcBorders>
              <w:top w:val="nil"/>
              <w:left w:val="nil"/>
              <w:bottom w:val="nil"/>
              <w:right w:val="nil"/>
            </w:tcBorders>
            <w:shd w:val="clear" w:color="auto" w:fill="auto"/>
          </w:tcPr>
          <w:p w14:paraId="1A32C477" w14:textId="77777777" w:rsidR="00280958" w:rsidRDefault="00280958" w:rsidP="00311AB0">
            <w:pPr>
              <w:jc w:val="center"/>
              <w:rPr>
                <w:rFonts w:ascii="Calibri" w:hAnsi="Calibri"/>
                <w:color w:val="000000"/>
              </w:rPr>
            </w:pPr>
            <w:r>
              <w:rPr>
                <w:rFonts w:ascii="Calibri" w:hAnsi="Calibri"/>
                <w:color w:val="000000"/>
              </w:rPr>
              <w:t>-0.859</w:t>
            </w:r>
          </w:p>
        </w:tc>
        <w:tc>
          <w:tcPr>
            <w:tcW w:w="1276" w:type="dxa"/>
            <w:tcBorders>
              <w:top w:val="nil"/>
              <w:left w:val="nil"/>
              <w:bottom w:val="nil"/>
              <w:right w:val="nil"/>
            </w:tcBorders>
            <w:shd w:val="clear" w:color="auto" w:fill="auto"/>
          </w:tcPr>
          <w:p w14:paraId="28A7C70C" w14:textId="77777777" w:rsidR="00280958" w:rsidRDefault="00280958" w:rsidP="00311AB0">
            <w:pPr>
              <w:jc w:val="center"/>
              <w:rPr>
                <w:rFonts w:ascii="Calibri" w:hAnsi="Calibri"/>
                <w:color w:val="000000"/>
              </w:rPr>
            </w:pPr>
            <w:r>
              <w:rPr>
                <w:rFonts w:ascii="Calibri" w:hAnsi="Calibri"/>
                <w:color w:val="000000"/>
              </w:rPr>
              <w:t>0.391</w:t>
            </w:r>
          </w:p>
        </w:tc>
        <w:tc>
          <w:tcPr>
            <w:tcW w:w="1559" w:type="dxa"/>
            <w:tcBorders>
              <w:top w:val="nil"/>
              <w:left w:val="nil"/>
              <w:bottom w:val="nil"/>
              <w:right w:val="nil"/>
            </w:tcBorders>
            <w:shd w:val="clear" w:color="auto" w:fill="auto"/>
          </w:tcPr>
          <w:p w14:paraId="013F9961" w14:textId="77777777" w:rsidR="007D52CD" w:rsidRDefault="00280958" w:rsidP="00311AB0">
            <w:pPr>
              <w:jc w:val="center"/>
              <w:rPr>
                <w:rFonts w:ascii="Calibri" w:hAnsi="Calibri"/>
                <w:color w:val="000000"/>
              </w:rPr>
            </w:pPr>
            <w:r>
              <w:rPr>
                <w:rFonts w:ascii="Calibri" w:hAnsi="Calibri"/>
                <w:color w:val="000000"/>
              </w:rPr>
              <w:t>0.034</w:t>
            </w:r>
          </w:p>
          <w:p w14:paraId="478BEB94" w14:textId="4F123CEB"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(-0.078;0.158)</w:t>
            </w:r>
          </w:p>
        </w:tc>
        <w:tc>
          <w:tcPr>
            <w:tcW w:w="1576" w:type="dxa"/>
            <w:tcBorders>
              <w:top w:val="nil"/>
              <w:left w:val="nil"/>
              <w:bottom w:val="nil"/>
            </w:tcBorders>
            <w:shd w:val="clear" w:color="auto" w:fill="auto"/>
            <w:vAlign w:val="bottom"/>
          </w:tcPr>
          <w:p w14:paraId="695CDB12" w14:textId="77777777" w:rsidR="00DF5E34" w:rsidRDefault="00280958" w:rsidP="00280958">
            <w:pPr>
              <w:jc w:val="center"/>
              <w:rPr>
                <w:rFonts w:ascii="Calibri" w:hAnsi="Calibri"/>
                <w:color w:val="000000"/>
              </w:rPr>
            </w:pPr>
            <w:r>
              <w:rPr>
                <w:rFonts w:ascii="Calibri" w:hAnsi="Calibri"/>
                <w:color w:val="000000"/>
              </w:rPr>
              <w:t>-0.040</w:t>
            </w:r>
          </w:p>
          <w:p w14:paraId="5DD96CE6" w14:textId="026B79BF"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(-0.12;0.201)</w:t>
            </w:r>
          </w:p>
        </w:tc>
      </w:tr>
      <w:tr w:rsidR="00280958" w14:paraId="1A1BBDD5" w14:textId="77777777" w:rsidTr="007E7463">
        <w:tc>
          <w:tcPr>
            <w:tcW w:w="2235" w:type="dxa"/>
            <w:tcBorders>
              <w:top w:val="nil"/>
              <w:bottom w:val="nil"/>
              <w:right w:val="nil"/>
            </w:tcBorders>
            <w:shd w:val="clear" w:color="auto" w:fill="auto"/>
          </w:tcPr>
          <w:p w14:paraId="4A064A63"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607EFFA7" w14:textId="77777777" w:rsidR="00613EC8" w:rsidRDefault="00280958" w:rsidP="00280958">
            <w:pPr>
              <w:jc w:val="center"/>
              <w:rPr>
                <w:rFonts w:ascii="Calibri" w:hAnsi="Calibri"/>
                <w:color w:val="000000"/>
              </w:rPr>
            </w:pPr>
            <w:r>
              <w:rPr>
                <w:rFonts w:ascii="Calibri" w:hAnsi="Calibri"/>
                <w:color w:val="000000"/>
              </w:rPr>
              <w:t>-0.206</w:t>
            </w:r>
          </w:p>
          <w:p w14:paraId="6E60A5BB" w14:textId="6E71BD14"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(-0.389;-0.036)</w:t>
            </w:r>
          </w:p>
        </w:tc>
        <w:tc>
          <w:tcPr>
            <w:tcW w:w="1417" w:type="dxa"/>
            <w:tcBorders>
              <w:top w:val="nil"/>
              <w:left w:val="nil"/>
              <w:bottom w:val="nil"/>
              <w:right w:val="nil"/>
            </w:tcBorders>
            <w:shd w:val="clear" w:color="auto" w:fill="auto"/>
          </w:tcPr>
          <w:p w14:paraId="0CC2FB1C" w14:textId="77777777" w:rsidR="00280958" w:rsidRDefault="00280958" w:rsidP="00311AB0">
            <w:pPr>
              <w:jc w:val="center"/>
              <w:rPr>
                <w:rFonts w:ascii="Calibri" w:hAnsi="Calibri"/>
                <w:color w:val="000000"/>
              </w:rPr>
            </w:pPr>
            <w:r>
              <w:rPr>
                <w:rFonts w:ascii="Calibri" w:hAnsi="Calibri"/>
                <w:color w:val="000000"/>
              </w:rPr>
              <w:t>-2.410</w:t>
            </w:r>
          </w:p>
        </w:tc>
        <w:tc>
          <w:tcPr>
            <w:tcW w:w="1276" w:type="dxa"/>
            <w:tcBorders>
              <w:top w:val="nil"/>
              <w:left w:val="nil"/>
              <w:bottom w:val="nil"/>
              <w:right w:val="nil"/>
            </w:tcBorders>
            <w:shd w:val="clear" w:color="auto" w:fill="auto"/>
          </w:tcPr>
          <w:p w14:paraId="2F282489" w14:textId="77777777" w:rsidR="00280958" w:rsidRDefault="00280958" w:rsidP="00311AB0">
            <w:pPr>
              <w:jc w:val="center"/>
              <w:rPr>
                <w:rFonts w:ascii="Calibri" w:hAnsi="Calibri"/>
                <w:color w:val="000000"/>
              </w:rPr>
            </w:pPr>
            <w:r>
              <w:rPr>
                <w:rFonts w:ascii="Calibri" w:hAnsi="Calibri"/>
                <w:color w:val="000000"/>
              </w:rPr>
              <w:t>0.016</w:t>
            </w:r>
          </w:p>
        </w:tc>
        <w:tc>
          <w:tcPr>
            <w:tcW w:w="1559" w:type="dxa"/>
            <w:tcBorders>
              <w:top w:val="nil"/>
              <w:left w:val="nil"/>
              <w:bottom w:val="nil"/>
              <w:right w:val="nil"/>
            </w:tcBorders>
            <w:shd w:val="clear" w:color="auto" w:fill="auto"/>
          </w:tcPr>
          <w:p w14:paraId="08CC92B3" w14:textId="77777777" w:rsidR="007D52CD" w:rsidRDefault="00280958" w:rsidP="00311AB0">
            <w:pPr>
              <w:jc w:val="center"/>
              <w:rPr>
                <w:rFonts w:ascii="Calibri" w:hAnsi="Calibri"/>
                <w:color w:val="000000"/>
              </w:rPr>
            </w:pPr>
            <w:r>
              <w:rPr>
                <w:rFonts w:ascii="Calibri" w:hAnsi="Calibri"/>
                <w:color w:val="000000"/>
              </w:rPr>
              <w:t>-0.089</w:t>
            </w:r>
          </w:p>
          <w:p w14:paraId="320E5A90" w14:textId="0549583E" w:rsidR="00280958" w:rsidRPr="007D52CD" w:rsidRDefault="007D52CD" w:rsidP="007D52CD">
            <w:pPr>
              <w:jc w:val="center"/>
              <w:rPr>
                <w:rFonts w:ascii="Calibri" w:eastAsia="Times New Roman" w:hAnsi="Calibri" w:cs="Times New Roman"/>
                <w:color w:val="000000"/>
              </w:rPr>
            </w:pPr>
            <w:r w:rsidRPr="007D52CD">
              <w:rPr>
                <w:rFonts w:ascii="Calibri" w:eastAsia="Times New Roman" w:hAnsi="Calibri" w:cs="Times New Roman"/>
                <w:color w:val="000000"/>
              </w:rPr>
              <w:t>(-0.218;0.022)</w:t>
            </w:r>
          </w:p>
        </w:tc>
        <w:tc>
          <w:tcPr>
            <w:tcW w:w="1576" w:type="dxa"/>
            <w:tcBorders>
              <w:top w:val="nil"/>
              <w:left w:val="nil"/>
              <w:bottom w:val="nil"/>
            </w:tcBorders>
            <w:shd w:val="clear" w:color="auto" w:fill="auto"/>
            <w:vAlign w:val="bottom"/>
          </w:tcPr>
          <w:p w14:paraId="202DD527" w14:textId="77777777" w:rsidR="00DF5E34" w:rsidRPr="00614649" w:rsidRDefault="00280958" w:rsidP="00280958">
            <w:pPr>
              <w:jc w:val="center"/>
              <w:rPr>
                <w:rFonts w:ascii="Calibri" w:hAnsi="Calibri"/>
                <w:color w:val="000000"/>
              </w:rPr>
            </w:pPr>
            <w:r w:rsidRPr="00614649">
              <w:rPr>
                <w:rFonts w:ascii="Calibri" w:hAnsi="Calibri"/>
                <w:color w:val="000000"/>
              </w:rPr>
              <w:t>0.291</w:t>
            </w:r>
          </w:p>
          <w:p w14:paraId="6BB50207" w14:textId="44EC4ABC" w:rsidR="00280958" w:rsidRPr="00614649" w:rsidRDefault="00DF5E34" w:rsidP="00DF5E34">
            <w:pPr>
              <w:jc w:val="center"/>
              <w:rPr>
                <w:rFonts w:ascii="Calibri" w:eastAsia="Times New Roman" w:hAnsi="Calibri" w:cs="Times New Roman"/>
                <w:color w:val="000000"/>
              </w:rPr>
            </w:pPr>
            <w:r w:rsidRPr="00614649">
              <w:rPr>
                <w:rFonts w:ascii="Calibri" w:eastAsia="Times New Roman" w:hAnsi="Calibri" w:cs="Times New Roman"/>
                <w:color w:val="000000"/>
              </w:rPr>
              <w:t>(-0.021;0.667)</w:t>
            </w:r>
          </w:p>
        </w:tc>
      </w:tr>
      <w:tr w:rsidR="00393803" w:rsidRPr="00443734" w14:paraId="22C30A3A" w14:textId="77777777" w:rsidTr="00393803">
        <w:tc>
          <w:tcPr>
            <w:tcW w:w="2235" w:type="dxa"/>
            <w:tcBorders>
              <w:top w:val="nil"/>
              <w:bottom w:val="single" w:sz="4" w:space="0" w:color="auto"/>
              <w:right w:val="nil"/>
            </w:tcBorders>
          </w:tcPr>
          <w:p w14:paraId="354E4E73" w14:textId="290BB024" w:rsidR="00393803" w:rsidRPr="00443734" w:rsidRDefault="00393803" w:rsidP="00393803">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46F10D34" w14:textId="099DCCE8" w:rsidR="00393803" w:rsidRPr="00443734" w:rsidRDefault="00393803" w:rsidP="00393803">
            <w:pPr>
              <w:spacing w:before="120"/>
              <w:rPr>
                <w:rFonts w:ascii="Arial" w:hAnsi="Arial" w:cs="Arial"/>
                <w:b/>
                <w:sz w:val="18"/>
                <w:szCs w:val="18"/>
              </w:rPr>
            </w:pPr>
            <w:r>
              <w:rPr>
                <w:rFonts w:ascii="Arial" w:hAnsi="Arial" w:cs="Arial"/>
                <w:b/>
                <w:sz w:val="18"/>
                <w:szCs w:val="18"/>
              </w:rPr>
              <w:t xml:space="preserve">0.063 </w:t>
            </w:r>
            <w:r w:rsidRPr="00393803">
              <w:rPr>
                <w:rFonts w:ascii="Arial" w:eastAsia="Times New Roman" w:hAnsi="Arial" w:cs="Arial"/>
                <w:b/>
                <w:bCs/>
                <w:color w:val="000000"/>
                <w:sz w:val="18"/>
                <w:szCs w:val="18"/>
              </w:rPr>
              <w:t>(0.045;0.177)</w:t>
            </w:r>
          </w:p>
        </w:tc>
        <w:tc>
          <w:tcPr>
            <w:tcW w:w="1276" w:type="dxa"/>
            <w:tcBorders>
              <w:top w:val="nil"/>
              <w:left w:val="nil"/>
              <w:bottom w:val="single" w:sz="4" w:space="0" w:color="auto"/>
              <w:right w:val="nil"/>
            </w:tcBorders>
          </w:tcPr>
          <w:p w14:paraId="28944CB9" w14:textId="77777777" w:rsidR="00393803" w:rsidRPr="00443734" w:rsidRDefault="00393803" w:rsidP="00393803">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5C501DF6" w14:textId="77777777" w:rsidR="00393803" w:rsidRPr="00443734" w:rsidRDefault="00393803" w:rsidP="00393803">
            <w:pPr>
              <w:spacing w:before="120"/>
              <w:jc w:val="center"/>
              <w:rPr>
                <w:rFonts w:ascii="Arial" w:hAnsi="Arial" w:cs="Arial"/>
                <w:b/>
                <w:sz w:val="18"/>
                <w:szCs w:val="18"/>
              </w:rPr>
            </w:pPr>
          </w:p>
        </w:tc>
        <w:tc>
          <w:tcPr>
            <w:tcW w:w="1576" w:type="dxa"/>
            <w:tcBorders>
              <w:top w:val="nil"/>
              <w:left w:val="nil"/>
              <w:bottom w:val="single" w:sz="4" w:space="0" w:color="auto"/>
            </w:tcBorders>
          </w:tcPr>
          <w:p w14:paraId="089A4E85" w14:textId="33641277" w:rsidR="00393803" w:rsidRPr="00614649" w:rsidRDefault="00393803" w:rsidP="00393803">
            <w:pPr>
              <w:spacing w:before="120"/>
              <w:jc w:val="center"/>
              <w:rPr>
                <w:rFonts w:ascii="Arial" w:hAnsi="Arial" w:cs="Arial"/>
                <w:b/>
                <w:sz w:val="18"/>
                <w:szCs w:val="18"/>
              </w:rPr>
            </w:pPr>
            <w:r w:rsidRPr="00614649">
              <w:rPr>
                <w:rFonts w:ascii="Arial" w:hAnsi="Arial" w:cs="Arial"/>
                <w:b/>
                <w:sz w:val="18"/>
                <w:szCs w:val="18"/>
              </w:rPr>
              <w:t>SUM = 1.0</w:t>
            </w:r>
          </w:p>
        </w:tc>
      </w:tr>
      <w:tr w:rsidR="00275ED4" w:rsidRPr="005E67E1" w14:paraId="60F8BB5D" w14:textId="77777777" w:rsidTr="00FE49C0">
        <w:tc>
          <w:tcPr>
            <w:tcW w:w="9622" w:type="dxa"/>
            <w:gridSpan w:val="6"/>
            <w:tcBorders>
              <w:top w:val="single" w:sz="4" w:space="0" w:color="auto"/>
            </w:tcBorders>
            <w:shd w:val="clear" w:color="auto" w:fill="4BACC6" w:themeFill="accent5"/>
          </w:tcPr>
          <w:p w14:paraId="2F6C189B" w14:textId="77777777" w:rsidR="00275ED4" w:rsidRPr="005E67E1" w:rsidRDefault="00275ED4" w:rsidP="007220B8">
            <w:pPr>
              <w:jc w:val="center"/>
              <w:rPr>
                <w:rFonts w:ascii="Arial" w:hAnsi="Arial" w:cs="Arial"/>
                <w:b/>
                <w:color w:val="FFFFFF" w:themeColor="background1"/>
              </w:rPr>
            </w:pPr>
            <w:r w:rsidRPr="005E67E1">
              <w:rPr>
                <w:rFonts w:ascii="Arial" w:hAnsi="Arial" w:cs="Arial"/>
                <w:b/>
                <w:color w:val="FFFFFF" w:themeColor="background1"/>
              </w:rPr>
              <w:t>DINNER</w:t>
            </w:r>
          </w:p>
        </w:tc>
      </w:tr>
      <w:tr w:rsidR="00275ED4" w14:paraId="38A23D34" w14:textId="77777777" w:rsidTr="00FE49C0">
        <w:tc>
          <w:tcPr>
            <w:tcW w:w="9622" w:type="dxa"/>
            <w:gridSpan w:val="6"/>
            <w:tcBorders>
              <w:bottom w:val="single" w:sz="4" w:space="0" w:color="auto"/>
            </w:tcBorders>
            <w:shd w:val="clear" w:color="auto" w:fill="DAEEF3" w:themeFill="accent5" w:themeFillTint="33"/>
          </w:tcPr>
          <w:p w14:paraId="4138BC72" w14:textId="77777777" w:rsidR="00275ED4" w:rsidRPr="005E67E1" w:rsidRDefault="00275ED4" w:rsidP="007220B8">
            <w:pPr>
              <w:rPr>
                <w:rFonts w:ascii="Arial" w:hAnsi="Arial" w:cs="Arial"/>
              </w:rPr>
            </w:pPr>
            <w:r w:rsidRPr="005E67E1">
              <w:rPr>
                <w:rFonts w:ascii="Arial" w:hAnsi="Arial" w:cs="Arial"/>
              </w:rPr>
              <w:t>Wit</w:t>
            </w:r>
            <w:r>
              <w:rPr>
                <w:rFonts w:ascii="Arial" w:hAnsi="Arial" w:cs="Arial"/>
              </w:rPr>
              <w:t>hin level (</w:t>
            </w:r>
            <w:r w:rsidR="00C960FC">
              <w:rPr>
                <w:rFonts w:ascii="Arial" w:hAnsi="Arial" w:cs="Arial"/>
              </w:rPr>
              <w:t>intake level</w:t>
            </w:r>
            <w:r w:rsidRPr="005E67E1">
              <w:rPr>
                <w:rFonts w:ascii="Arial" w:hAnsi="Arial" w:cs="Arial"/>
              </w:rPr>
              <w:t>)</w:t>
            </w:r>
          </w:p>
        </w:tc>
      </w:tr>
      <w:tr w:rsidR="00280958" w14:paraId="389FA8BD" w14:textId="77777777" w:rsidTr="007E7463">
        <w:tc>
          <w:tcPr>
            <w:tcW w:w="2235" w:type="dxa"/>
            <w:tcBorders>
              <w:top w:val="single" w:sz="4" w:space="0" w:color="auto"/>
              <w:bottom w:val="nil"/>
              <w:right w:val="nil"/>
            </w:tcBorders>
          </w:tcPr>
          <w:p w14:paraId="4312BAEC" w14:textId="77777777" w:rsidR="00280958" w:rsidRPr="005E67E1" w:rsidRDefault="00280958" w:rsidP="007220B8">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vAlign w:val="bottom"/>
          </w:tcPr>
          <w:p w14:paraId="615F1610" w14:textId="77777777" w:rsidR="00613EC8" w:rsidRDefault="00280958" w:rsidP="00280958">
            <w:pPr>
              <w:jc w:val="center"/>
              <w:rPr>
                <w:rFonts w:ascii="Calibri" w:hAnsi="Calibri"/>
                <w:color w:val="000000"/>
              </w:rPr>
            </w:pPr>
            <w:r>
              <w:rPr>
                <w:rFonts w:ascii="Calibri" w:hAnsi="Calibri"/>
                <w:color w:val="000000"/>
              </w:rPr>
              <w:t>-0.030</w:t>
            </w:r>
          </w:p>
          <w:p w14:paraId="4099D111" w14:textId="27DF0434"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(-0.076;0.016)</w:t>
            </w:r>
          </w:p>
        </w:tc>
        <w:tc>
          <w:tcPr>
            <w:tcW w:w="1417" w:type="dxa"/>
            <w:tcBorders>
              <w:top w:val="single" w:sz="4" w:space="0" w:color="auto"/>
              <w:left w:val="nil"/>
              <w:bottom w:val="nil"/>
              <w:right w:val="nil"/>
            </w:tcBorders>
          </w:tcPr>
          <w:p w14:paraId="67F65124" w14:textId="77777777" w:rsidR="00280958" w:rsidRDefault="00280958" w:rsidP="00311AB0">
            <w:pPr>
              <w:jc w:val="center"/>
              <w:rPr>
                <w:rFonts w:ascii="Calibri" w:hAnsi="Calibri"/>
                <w:color w:val="000000"/>
              </w:rPr>
            </w:pPr>
            <w:r>
              <w:rPr>
                <w:rFonts w:ascii="Calibri" w:hAnsi="Calibri"/>
                <w:color w:val="000000"/>
              </w:rPr>
              <w:t>-1.290</w:t>
            </w:r>
          </w:p>
        </w:tc>
        <w:tc>
          <w:tcPr>
            <w:tcW w:w="1276" w:type="dxa"/>
            <w:tcBorders>
              <w:top w:val="single" w:sz="4" w:space="0" w:color="auto"/>
              <w:left w:val="nil"/>
              <w:bottom w:val="nil"/>
              <w:right w:val="nil"/>
            </w:tcBorders>
          </w:tcPr>
          <w:p w14:paraId="6F93B55B" w14:textId="77777777" w:rsidR="00280958" w:rsidRDefault="00280958" w:rsidP="00311AB0">
            <w:pPr>
              <w:jc w:val="center"/>
              <w:rPr>
                <w:rFonts w:ascii="Calibri" w:hAnsi="Calibri"/>
                <w:color w:val="000000"/>
              </w:rPr>
            </w:pPr>
            <w:r>
              <w:rPr>
                <w:rFonts w:ascii="Calibri" w:hAnsi="Calibri"/>
                <w:color w:val="000000"/>
              </w:rPr>
              <w:t>0.197</w:t>
            </w:r>
          </w:p>
        </w:tc>
        <w:tc>
          <w:tcPr>
            <w:tcW w:w="1559" w:type="dxa"/>
            <w:tcBorders>
              <w:top w:val="single" w:sz="4" w:space="0" w:color="auto"/>
              <w:left w:val="nil"/>
              <w:bottom w:val="nil"/>
              <w:right w:val="nil"/>
            </w:tcBorders>
          </w:tcPr>
          <w:p w14:paraId="24A22881" w14:textId="77777777" w:rsidR="00B77073" w:rsidRDefault="00280958" w:rsidP="00311AB0">
            <w:pPr>
              <w:jc w:val="center"/>
              <w:rPr>
                <w:rFonts w:ascii="Calibri" w:hAnsi="Calibri"/>
                <w:color w:val="000000"/>
              </w:rPr>
            </w:pPr>
            <w:r>
              <w:rPr>
                <w:rFonts w:ascii="Calibri" w:hAnsi="Calibri"/>
                <w:color w:val="000000"/>
              </w:rPr>
              <w:t>-0.027</w:t>
            </w:r>
          </w:p>
          <w:p w14:paraId="10A157C0" w14:textId="3354388E"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(-0.072;0.018)</w:t>
            </w:r>
          </w:p>
        </w:tc>
        <w:tc>
          <w:tcPr>
            <w:tcW w:w="1576" w:type="dxa"/>
            <w:tcBorders>
              <w:top w:val="single" w:sz="4" w:space="0" w:color="auto"/>
              <w:left w:val="nil"/>
              <w:bottom w:val="nil"/>
            </w:tcBorders>
            <w:vAlign w:val="bottom"/>
          </w:tcPr>
          <w:p w14:paraId="277A37BA" w14:textId="77777777" w:rsidR="00DF5E34" w:rsidRDefault="00280958" w:rsidP="00280958">
            <w:pPr>
              <w:jc w:val="center"/>
              <w:rPr>
                <w:rFonts w:ascii="Calibri" w:hAnsi="Calibri"/>
                <w:color w:val="000000"/>
              </w:rPr>
            </w:pPr>
            <w:r>
              <w:rPr>
                <w:rFonts w:ascii="Calibri" w:hAnsi="Calibri"/>
                <w:color w:val="000000"/>
              </w:rPr>
              <w:t>0.058</w:t>
            </w:r>
          </w:p>
          <w:p w14:paraId="18B0259D" w14:textId="54A265A4"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w:t>
            </w:r>
            <w:r>
              <w:rPr>
                <w:rFonts w:ascii="Calibri" w:eastAsia="Times New Roman" w:hAnsi="Calibri" w:cs="Times New Roman"/>
                <w:color w:val="000000"/>
              </w:rPr>
              <w:t>.000</w:t>
            </w:r>
            <w:r w:rsidRPr="00DF5E34">
              <w:rPr>
                <w:rFonts w:ascii="Calibri" w:eastAsia="Times New Roman" w:hAnsi="Calibri" w:cs="Times New Roman"/>
                <w:color w:val="000000"/>
              </w:rPr>
              <w:t>;0.304)</w:t>
            </w:r>
          </w:p>
        </w:tc>
      </w:tr>
      <w:tr w:rsidR="00280958" w14:paraId="2832AE00" w14:textId="77777777" w:rsidTr="007E7463">
        <w:tc>
          <w:tcPr>
            <w:tcW w:w="2235" w:type="dxa"/>
            <w:tcBorders>
              <w:top w:val="nil"/>
              <w:bottom w:val="nil"/>
              <w:right w:val="nil"/>
            </w:tcBorders>
          </w:tcPr>
          <w:p w14:paraId="6019370C"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vAlign w:val="bottom"/>
          </w:tcPr>
          <w:p w14:paraId="698547C8" w14:textId="77777777" w:rsidR="00613EC8" w:rsidRDefault="00280958" w:rsidP="00280958">
            <w:pPr>
              <w:jc w:val="center"/>
              <w:rPr>
                <w:rFonts w:ascii="Calibri" w:hAnsi="Calibri"/>
                <w:color w:val="000000"/>
              </w:rPr>
            </w:pPr>
            <w:r>
              <w:rPr>
                <w:rFonts w:ascii="Calibri" w:hAnsi="Calibri"/>
                <w:color w:val="000000"/>
              </w:rPr>
              <w:t>0.038</w:t>
            </w:r>
          </w:p>
          <w:p w14:paraId="42619FC6" w14:textId="6CD02C00"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(-0.005;0.08</w:t>
            </w:r>
            <w:r>
              <w:rPr>
                <w:rFonts w:ascii="Calibri" w:eastAsia="Times New Roman" w:hAnsi="Calibri" w:cs="Times New Roman"/>
                <w:color w:val="000000"/>
              </w:rPr>
              <w:t>0</w:t>
            </w:r>
            <w:r w:rsidRPr="00613EC8">
              <w:rPr>
                <w:rFonts w:ascii="Calibri" w:eastAsia="Times New Roman" w:hAnsi="Calibri" w:cs="Times New Roman"/>
                <w:color w:val="000000"/>
              </w:rPr>
              <w:t>)</w:t>
            </w:r>
          </w:p>
        </w:tc>
        <w:tc>
          <w:tcPr>
            <w:tcW w:w="1417" w:type="dxa"/>
            <w:tcBorders>
              <w:top w:val="nil"/>
              <w:left w:val="nil"/>
              <w:bottom w:val="nil"/>
              <w:right w:val="nil"/>
            </w:tcBorders>
          </w:tcPr>
          <w:p w14:paraId="363B55A8" w14:textId="77777777" w:rsidR="00280958" w:rsidRDefault="00280958" w:rsidP="00311AB0">
            <w:pPr>
              <w:jc w:val="center"/>
              <w:rPr>
                <w:rFonts w:ascii="Calibri" w:hAnsi="Calibri"/>
                <w:color w:val="000000"/>
              </w:rPr>
            </w:pPr>
            <w:r>
              <w:rPr>
                <w:rFonts w:ascii="Calibri" w:hAnsi="Calibri"/>
                <w:color w:val="000000"/>
              </w:rPr>
              <w:t>1.718</w:t>
            </w:r>
          </w:p>
        </w:tc>
        <w:tc>
          <w:tcPr>
            <w:tcW w:w="1276" w:type="dxa"/>
            <w:tcBorders>
              <w:top w:val="nil"/>
              <w:left w:val="nil"/>
              <w:bottom w:val="nil"/>
              <w:right w:val="nil"/>
            </w:tcBorders>
          </w:tcPr>
          <w:p w14:paraId="1D51E8FF" w14:textId="77777777" w:rsidR="00280958" w:rsidRDefault="00280958" w:rsidP="00311AB0">
            <w:pPr>
              <w:jc w:val="center"/>
              <w:rPr>
                <w:rFonts w:ascii="Calibri" w:hAnsi="Calibri"/>
                <w:color w:val="000000"/>
              </w:rPr>
            </w:pPr>
            <w:r>
              <w:rPr>
                <w:rFonts w:ascii="Calibri" w:hAnsi="Calibri"/>
                <w:color w:val="000000"/>
              </w:rPr>
              <w:t>0.086</w:t>
            </w:r>
          </w:p>
        </w:tc>
        <w:tc>
          <w:tcPr>
            <w:tcW w:w="1559" w:type="dxa"/>
            <w:tcBorders>
              <w:top w:val="nil"/>
              <w:left w:val="nil"/>
              <w:bottom w:val="nil"/>
              <w:right w:val="nil"/>
            </w:tcBorders>
          </w:tcPr>
          <w:p w14:paraId="58FF7D0F" w14:textId="77777777" w:rsidR="00B77073" w:rsidRDefault="00280958" w:rsidP="00311AB0">
            <w:pPr>
              <w:jc w:val="center"/>
              <w:rPr>
                <w:rFonts w:ascii="Calibri" w:hAnsi="Calibri"/>
                <w:color w:val="000000"/>
              </w:rPr>
            </w:pPr>
            <w:r>
              <w:rPr>
                <w:rFonts w:ascii="Calibri" w:hAnsi="Calibri"/>
                <w:color w:val="000000"/>
              </w:rPr>
              <w:t>0.038</w:t>
            </w:r>
          </w:p>
          <w:p w14:paraId="6A6445BE" w14:textId="4A79756A"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(-0.005;0.08</w:t>
            </w:r>
            <w:r>
              <w:rPr>
                <w:rFonts w:ascii="Calibri" w:eastAsia="Times New Roman" w:hAnsi="Calibri" w:cs="Times New Roman"/>
                <w:color w:val="000000"/>
              </w:rPr>
              <w:t>0</w:t>
            </w:r>
            <w:r w:rsidRPr="00B77073">
              <w:rPr>
                <w:rFonts w:ascii="Calibri" w:eastAsia="Times New Roman" w:hAnsi="Calibri" w:cs="Times New Roman"/>
                <w:color w:val="000000"/>
              </w:rPr>
              <w:t>)</w:t>
            </w:r>
          </w:p>
        </w:tc>
        <w:tc>
          <w:tcPr>
            <w:tcW w:w="1576" w:type="dxa"/>
            <w:tcBorders>
              <w:top w:val="nil"/>
              <w:left w:val="nil"/>
              <w:bottom w:val="nil"/>
            </w:tcBorders>
            <w:vAlign w:val="bottom"/>
          </w:tcPr>
          <w:p w14:paraId="2105A274" w14:textId="77777777" w:rsidR="00DF5E34" w:rsidRDefault="00280958" w:rsidP="00280958">
            <w:pPr>
              <w:jc w:val="center"/>
              <w:rPr>
                <w:rFonts w:ascii="Calibri" w:hAnsi="Calibri"/>
                <w:color w:val="000000"/>
              </w:rPr>
            </w:pPr>
            <w:r>
              <w:rPr>
                <w:rFonts w:ascii="Calibri" w:hAnsi="Calibri"/>
                <w:color w:val="000000"/>
              </w:rPr>
              <w:t>0.103</w:t>
            </w:r>
          </w:p>
          <w:p w14:paraId="23D47253" w14:textId="4114A4AA"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w:t>
            </w:r>
            <w:r>
              <w:rPr>
                <w:rFonts w:ascii="Calibri" w:eastAsia="Times New Roman" w:hAnsi="Calibri" w:cs="Times New Roman"/>
                <w:color w:val="000000"/>
              </w:rPr>
              <w:t>.000</w:t>
            </w:r>
            <w:r w:rsidRPr="00DF5E34">
              <w:rPr>
                <w:rFonts w:ascii="Calibri" w:eastAsia="Times New Roman" w:hAnsi="Calibri" w:cs="Times New Roman"/>
                <w:color w:val="000000"/>
              </w:rPr>
              <w:t>;0.34</w:t>
            </w:r>
            <w:r>
              <w:rPr>
                <w:rFonts w:ascii="Calibri" w:eastAsia="Times New Roman" w:hAnsi="Calibri" w:cs="Times New Roman"/>
                <w:color w:val="000000"/>
              </w:rPr>
              <w:t>0</w:t>
            </w:r>
            <w:r w:rsidRPr="00DF5E34">
              <w:rPr>
                <w:rFonts w:ascii="Calibri" w:eastAsia="Times New Roman" w:hAnsi="Calibri" w:cs="Times New Roman"/>
                <w:color w:val="000000"/>
              </w:rPr>
              <w:t>)</w:t>
            </w:r>
          </w:p>
        </w:tc>
      </w:tr>
      <w:tr w:rsidR="00280958" w14:paraId="7204B348" w14:textId="77777777" w:rsidTr="007E7463">
        <w:tc>
          <w:tcPr>
            <w:tcW w:w="2235" w:type="dxa"/>
            <w:tcBorders>
              <w:top w:val="nil"/>
              <w:bottom w:val="nil"/>
              <w:right w:val="nil"/>
            </w:tcBorders>
          </w:tcPr>
          <w:p w14:paraId="3B49F34B" w14:textId="77777777" w:rsidR="00280958" w:rsidRPr="005E67E1" w:rsidRDefault="00280958" w:rsidP="007220B8">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vAlign w:val="bottom"/>
          </w:tcPr>
          <w:p w14:paraId="63B6B991" w14:textId="77777777" w:rsidR="00613EC8" w:rsidRDefault="00280958" w:rsidP="00280958">
            <w:pPr>
              <w:jc w:val="center"/>
              <w:rPr>
                <w:rFonts w:ascii="Calibri" w:hAnsi="Calibri"/>
                <w:color w:val="000000"/>
              </w:rPr>
            </w:pPr>
            <w:r>
              <w:rPr>
                <w:rFonts w:ascii="Calibri" w:hAnsi="Calibri"/>
                <w:color w:val="000000"/>
              </w:rPr>
              <w:t>0.031</w:t>
            </w:r>
          </w:p>
          <w:p w14:paraId="1F074E0E" w14:textId="0934DBC3"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(-0.017;0.077)</w:t>
            </w:r>
          </w:p>
        </w:tc>
        <w:tc>
          <w:tcPr>
            <w:tcW w:w="1417" w:type="dxa"/>
            <w:tcBorders>
              <w:top w:val="nil"/>
              <w:left w:val="nil"/>
              <w:bottom w:val="nil"/>
              <w:right w:val="nil"/>
            </w:tcBorders>
          </w:tcPr>
          <w:p w14:paraId="764A1F56" w14:textId="77777777" w:rsidR="00280958" w:rsidRDefault="00280958" w:rsidP="00311AB0">
            <w:pPr>
              <w:jc w:val="center"/>
              <w:rPr>
                <w:rFonts w:ascii="Calibri" w:hAnsi="Calibri"/>
                <w:color w:val="000000"/>
              </w:rPr>
            </w:pPr>
            <w:r>
              <w:rPr>
                <w:rFonts w:ascii="Calibri" w:hAnsi="Calibri"/>
                <w:color w:val="000000"/>
              </w:rPr>
              <w:t>1.347</w:t>
            </w:r>
          </w:p>
        </w:tc>
        <w:tc>
          <w:tcPr>
            <w:tcW w:w="1276" w:type="dxa"/>
            <w:tcBorders>
              <w:top w:val="nil"/>
              <w:left w:val="nil"/>
              <w:bottom w:val="nil"/>
              <w:right w:val="nil"/>
            </w:tcBorders>
          </w:tcPr>
          <w:p w14:paraId="14A1258C" w14:textId="77777777" w:rsidR="00280958" w:rsidRDefault="00280958" w:rsidP="00311AB0">
            <w:pPr>
              <w:jc w:val="center"/>
              <w:rPr>
                <w:rFonts w:ascii="Calibri" w:hAnsi="Calibri"/>
                <w:color w:val="000000"/>
              </w:rPr>
            </w:pPr>
            <w:r>
              <w:rPr>
                <w:rFonts w:ascii="Calibri" w:hAnsi="Calibri"/>
                <w:color w:val="000000"/>
              </w:rPr>
              <w:t>0.178</w:t>
            </w:r>
          </w:p>
        </w:tc>
        <w:tc>
          <w:tcPr>
            <w:tcW w:w="1559" w:type="dxa"/>
            <w:tcBorders>
              <w:top w:val="nil"/>
              <w:left w:val="nil"/>
              <w:bottom w:val="nil"/>
              <w:right w:val="nil"/>
            </w:tcBorders>
          </w:tcPr>
          <w:p w14:paraId="5C520EE3" w14:textId="77777777" w:rsidR="00B77073" w:rsidRDefault="00280958" w:rsidP="00311AB0">
            <w:pPr>
              <w:jc w:val="center"/>
              <w:rPr>
                <w:rFonts w:ascii="Calibri" w:hAnsi="Calibri"/>
                <w:color w:val="000000"/>
              </w:rPr>
            </w:pPr>
            <w:r>
              <w:rPr>
                <w:rFonts w:ascii="Calibri" w:hAnsi="Calibri"/>
                <w:color w:val="000000"/>
              </w:rPr>
              <w:t>0.040</w:t>
            </w:r>
          </w:p>
          <w:p w14:paraId="052A36B7" w14:textId="309A48AA"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(0.001;0.082)</w:t>
            </w:r>
          </w:p>
        </w:tc>
        <w:tc>
          <w:tcPr>
            <w:tcW w:w="1576" w:type="dxa"/>
            <w:tcBorders>
              <w:top w:val="nil"/>
              <w:left w:val="nil"/>
              <w:bottom w:val="nil"/>
            </w:tcBorders>
            <w:vAlign w:val="bottom"/>
          </w:tcPr>
          <w:p w14:paraId="0CDAC825" w14:textId="77777777" w:rsidR="00DF5E34" w:rsidRDefault="00280958" w:rsidP="00280958">
            <w:pPr>
              <w:jc w:val="center"/>
              <w:rPr>
                <w:rFonts w:ascii="Calibri" w:hAnsi="Calibri"/>
                <w:color w:val="000000"/>
              </w:rPr>
            </w:pPr>
            <w:r>
              <w:rPr>
                <w:rFonts w:ascii="Calibri" w:hAnsi="Calibri"/>
                <w:color w:val="000000"/>
              </w:rPr>
              <w:t>0.089</w:t>
            </w:r>
          </w:p>
          <w:p w14:paraId="3F81CF91" w14:textId="4FFDD2D7"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(-0.004;0.372)</w:t>
            </w:r>
          </w:p>
        </w:tc>
      </w:tr>
      <w:tr w:rsidR="00280958" w14:paraId="57A44FE3" w14:textId="77777777" w:rsidTr="007E7463">
        <w:tc>
          <w:tcPr>
            <w:tcW w:w="2235" w:type="dxa"/>
            <w:tcBorders>
              <w:top w:val="nil"/>
              <w:bottom w:val="nil"/>
              <w:right w:val="nil"/>
            </w:tcBorders>
          </w:tcPr>
          <w:p w14:paraId="395EC78B" w14:textId="77777777" w:rsidR="00280958" w:rsidRPr="005E67E1" w:rsidRDefault="00280958" w:rsidP="007220B8">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vAlign w:val="bottom"/>
          </w:tcPr>
          <w:p w14:paraId="1122D222" w14:textId="77777777" w:rsidR="00613EC8" w:rsidRDefault="00280958" w:rsidP="00280958">
            <w:pPr>
              <w:jc w:val="center"/>
              <w:rPr>
                <w:rFonts w:ascii="Calibri" w:hAnsi="Calibri"/>
                <w:color w:val="000000"/>
              </w:rPr>
            </w:pPr>
            <w:r>
              <w:rPr>
                <w:rFonts w:ascii="Calibri" w:hAnsi="Calibri"/>
                <w:color w:val="000000"/>
              </w:rPr>
              <w:t>0.028</w:t>
            </w:r>
          </w:p>
          <w:p w14:paraId="0419F90A" w14:textId="4BDF80B6"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(-0.019;0.072)</w:t>
            </w:r>
          </w:p>
        </w:tc>
        <w:tc>
          <w:tcPr>
            <w:tcW w:w="1417" w:type="dxa"/>
            <w:tcBorders>
              <w:top w:val="nil"/>
              <w:left w:val="nil"/>
              <w:bottom w:val="nil"/>
              <w:right w:val="nil"/>
            </w:tcBorders>
          </w:tcPr>
          <w:p w14:paraId="7373AA6E" w14:textId="77777777" w:rsidR="00280958" w:rsidRDefault="00280958" w:rsidP="00311AB0">
            <w:pPr>
              <w:jc w:val="center"/>
              <w:rPr>
                <w:rFonts w:ascii="Calibri" w:hAnsi="Calibri"/>
                <w:color w:val="000000"/>
              </w:rPr>
            </w:pPr>
            <w:r>
              <w:rPr>
                <w:rFonts w:ascii="Calibri" w:hAnsi="Calibri"/>
                <w:color w:val="000000"/>
              </w:rPr>
              <w:t>1.175</w:t>
            </w:r>
          </w:p>
        </w:tc>
        <w:tc>
          <w:tcPr>
            <w:tcW w:w="1276" w:type="dxa"/>
            <w:tcBorders>
              <w:top w:val="nil"/>
              <w:left w:val="nil"/>
              <w:bottom w:val="nil"/>
              <w:right w:val="nil"/>
            </w:tcBorders>
          </w:tcPr>
          <w:p w14:paraId="375E27D6" w14:textId="77777777" w:rsidR="00280958" w:rsidRDefault="00280958" w:rsidP="00311AB0">
            <w:pPr>
              <w:jc w:val="center"/>
              <w:rPr>
                <w:rFonts w:ascii="Calibri" w:hAnsi="Calibri"/>
                <w:color w:val="000000"/>
              </w:rPr>
            </w:pPr>
            <w:r>
              <w:rPr>
                <w:rFonts w:ascii="Calibri" w:hAnsi="Calibri"/>
                <w:color w:val="000000"/>
              </w:rPr>
              <w:t>0.240</w:t>
            </w:r>
          </w:p>
        </w:tc>
        <w:tc>
          <w:tcPr>
            <w:tcW w:w="1559" w:type="dxa"/>
            <w:tcBorders>
              <w:top w:val="nil"/>
              <w:left w:val="nil"/>
              <w:bottom w:val="nil"/>
              <w:right w:val="nil"/>
            </w:tcBorders>
          </w:tcPr>
          <w:p w14:paraId="6F79E76D" w14:textId="77777777" w:rsidR="00B77073" w:rsidRDefault="00280958" w:rsidP="00311AB0">
            <w:pPr>
              <w:jc w:val="center"/>
              <w:rPr>
                <w:rFonts w:ascii="Calibri" w:hAnsi="Calibri"/>
                <w:color w:val="000000"/>
              </w:rPr>
            </w:pPr>
            <w:r>
              <w:rPr>
                <w:rFonts w:ascii="Calibri" w:hAnsi="Calibri"/>
                <w:color w:val="000000"/>
              </w:rPr>
              <w:t>0.038</w:t>
            </w:r>
          </w:p>
          <w:p w14:paraId="322B098B" w14:textId="29E25D7A"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(-0.008;0.081)</w:t>
            </w:r>
          </w:p>
        </w:tc>
        <w:tc>
          <w:tcPr>
            <w:tcW w:w="1576" w:type="dxa"/>
            <w:tcBorders>
              <w:top w:val="nil"/>
              <w:left w:val="nil"/>
              <w:bottom w:val="nil"/>
            </w:tcBorders>
            <w:vAlign w:val="bottom"/>
          </w:tcPr>
          <w:p w14:paraId="681508C2" w14:textId="77777777" w:rsidR="00DF5E34" w:rsidRDefault="00280958" w:rsidP="00280958">
            <w:pPr>
              <w:jc w:val="center"/>
              <w:rPr>
                <w:rFonts w:ascii="Calibri" w:hAnsi="Calibri"/>
                <w:color w:val="000000"/>
              </w:rPr>
            </w:pPr>
            <w:r>
              <w:rPr>
                <w:rFonts w:ascii="Calibri" w:hAnsi="Calibri"/>
                <w:color w:val="000000"/>
              </w:rPr>
              <w:t>0.076</w:t>
            </w:r>
          </w:p>
          <w:p w14:paraId="3819FA4E" w14:textId="578E6E13"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(-0.002;0.384)</w:t>
            </w:r>
          </w:p>
        </w:tc>
      </w:tr>
      <w:tr w:rsidR="00280958" w14:paraId="66994299" w14:textId="77777777" w:rsidTr="007E7463">
        <w:tc>
          <w:tcPr>
            <w:tcW w:w="2235" w:type="dxa"/>
            <w:tcBorders>
              <w:top w:val="nil"/>
              <w:bottom w:val="nil"/>
              <w:right w:val="nil"/>
            </w:tcBorders>
          </w:tcPr>
          <w:p w14:paraId="5599913A" w14:textId="77777777" w:rsidR="00280958" w:rsidRPr="005E67E1" w:rsidRDefault="00280958" w:rsidP="007220B8">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tcPr>
          <w:p w14:paraId="7F654F22"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tcPr>
          <w:p w14:paraId="6C99CF39" w14:textId="77777777" w:rsidR="00280958" w:rsidRPr="005E67E1" w:rsidRDefault="00280958" w:rsidP="00311AB0">
            <w:pPr>
              <w:jc w:val="center"/>
              <w:rPr>
                <w:rFonts w:ascii="Arial" w:hAnsi="Arial" w:cs="Arial"/>
                <w:sz w:val="18"/>
                <w:szCs w:val="18"/>
              </w:rPr>
            </w:pPr>
          </w:p>
        </w:tc>
        <w:tc>
          <w:tcPr>
            <w:tcW w:w="1276" w:type="dxa"/>
            <w:tcBorders>
              <w:top w:val="nil"/>
              <w:left w:val="nil"/>
              <w:bottom w:val="nil"/>
              <w:right w:val="nil"/>
            </w:tcBorders>
          </w:tcPr>
          <w:p w14:paraId="63AFB1EB" w14:textId="77777777" w:rsidR="00280958" w:rsidRPr="005E67E1" w:rsidRDefault="00280958" w:rsidP="00311AB0">
            <w:pPr>
              <w:jc w:val="center"/>
              <w:rPr>
                <w:rFonts w:ascii="Arial" w:hAnsi="Arial" w:cs="Arial"/>
                <w:sz w:val="18"/>
                <w:szCs w:val="18"/>
              </w:rPr>
            </w:pPr>
          </w:p>
        </w:tc>
        <w:tc>
          <w:tcPr>
            <w:tcW w:w="1559" w:type="dxa"/>
            <w:tcBorders>
              <w:top w:val="nil"/>
              <w:left w:val="nil"/>
              <w:bottom w:val="nil"/>
              <w:right w:val="nil"/>
            </w:tcBorders>
          </w:tcPr>
          <w:p w14:paraId="66497A15" w14:textId="77777777" w:rsidR="00280958" w:rsidRPr="005E67E1" w:rsidRDefault="00280958" w:rsidP="00311AB0">
            <w:pPr>
              <w:jc w:val="center"/>
              <w:rPr>
                <w:rFonts w:ascii="Arial" w:hAnsi="Arial" w:cs="Arial"/>
                <w:sz w:val="18"/>
                <w:szCs w:val="18"/>
              </w:rPr>
            </w:pPr>
          </w:p>
        </w:tc>
        <w:tc>
          <w:tcPr>
            <w:tcW w:w="1576" w:type="dxa"/>
            <w:tcBorders>
              <w:top w:val="nil"/>
              <w:left w:val="nil"/>
              <w:bottom w:val="nil"/>
            </w:tcBorders>
          </w:tcPr>
          <w:p w14:paraId="2BDD5F2E" w14:textId="77777777" w:rsidR="00280958" w:rsidRPr="005E67E1" w:rsidRDefault="00280958" w:rsidP="00280958">
            <w:pPr>
              <w:jc w:val="center"/>
              <w:rPr>
                <w:rFonts w:ascii="Arial" w:hAnsi="Arial" w:cs="Arial"/>
                <w:sz w:val="18"/>
                <w:szCs w:val="18"/>
              </w:rPr>
            </w:pPr>
          </w:p>
        </w:tc>
      </w:tr>
      <w:tr w:rsidR="00280958" w14:paraId="061885E6" w14:textId="77777777" w:rsidTr="007E7463">
        <w:tc>
          <w:tcPr>
            <w:tcW w:w="2235" w:type="dxa"/>
            <w:tcBorders>
              <w:top w:val="nil"/>
              <w:bottom w:val="nil"/>
              <w:right w:val="nil"/>
            </w:tcBorders>
          </w:tcPr>
          <w:p w14:paraId="209CCE16"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vAlign w:val="bottom"/>
          </w:tcPr>
          <w:p w14:paraId="6038A242" w14:textId="77777777" w:rsidR="00613EC8" w:rsidRDefault="00280958" w:rsidP="00280958">
            <w:pPr>
              <w:jc w:val="center"/>
              <w:rPr>
                <w:rFonts w:ascii="Calibri" w:hAnsi="Calibri"/>
                <w:color w:val="000000"/>
              </w:rPr>
            </w:pPr>
            <w:r>
              <w:rPr>
                <w:rFonts w:ascii="Calibri" w:hAnsi="Calibri"/>
                <w:color w:val="000000"/>
              </w:rPr>
              <w:t>-0.074</w:t>
            </w:r>
          </w:p>
          <w:p w14:paraId="3A9AE80D" w14:textId="58599AC9"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(-0.163;0.003)</w:t>
            </w:r>
          </w:p>
        </w:tc>
        <w:tc>
          <w:tcPr>
            <w:tcW w:w="1417" w:type="dxa"/>
            <w:tcBorders>
              <w:top w:val="nil"/>
              <w:left w:val="nil"/>
              <w:bottom w:val="nil"/>
              <w:right w:val="nil"/>
            </w:tcBorders>
          </w:tcPr>
          <w:p w14:paraId="63C50E31" w14:textId="77777777" w:rsidR="00280958" w:rsidRDefault="00280958" w:rsidP="00311AB0">
            <w:pPr>
              <w:jc w:val="center"/>
              <w:rPr>
                <w:rFonts w:ascii="Calibri" w:hAnsi="Calibri"/>
                <w:color w:val="000000"/>
              </w:rPr>
            </w:pPr>
            <w:r>
              <w:rPr>
                <w:rFonts w:ascii="Calibri" w:hAnsi="Calibri"/>
                <w:color w:val="000000"/>
              </w:rPr>
              <w:t>-1.660</w:t>
            </w:r>
          </w:p>
        </w:tc>
        <w:tc>
          <w:tcPr>
            <w:tcW w:w="1276" w:type="dxa"/>
            <w:tcBorders>
              <w:top w:val="nil"/>
              <w:left w:val="nil"/>
              <w:bottom w:val="nil"/>
              <w:right w:val="nil"/>
            </w:tcBorders>
          </w:tcPr>
          <w:p w14:paraId="19BE54FB" w14:textId="77777777" w:rsidR="00280958" w:rsidRDefault="00280958" w:rsidP="00311AB0">
            <w:pPr>
              <w:jc w:val="center"/>
              <w:rPr>
                <w:rFonts w:ascii="Calibri" w:hAnsi="Calibri"/>
                <w:color w:val="000000"/>
              </w:rPr>
            </w:pPr>
            <w:r>
              <w:rPr>
                <w:rFonts w:ascii="Calibri" w:hAnsi="Calibri"/>
                <w:color w:val="000000"/>
              </w:rPr>
              <w:t>0.097</w:t>
            </w:r>
          </w:p>
        </w:tc>
        <w:tc>
          <w:tcPr>
            <w:tcW w:w="1559" w:type="dxa"/>
            <w:tcBorders>
              <w:top w:val="nil"/>
              <w:left w:val="nil"/>
              <w:bottom w:val="nil"/>
              <w:right w:val="nil"/>
            </w:tcBorders>
          </w:tcPr>
          <w:p w14:paraId="7EE3D284" w14:textId="77777777" w:rsidR="00B77073" w:rsidRDefault="00280958" w:rsidP="00311AB0">
            <w:pPr>
              <w:jc w:val="center"/>
              <w:rPr>
                <w:rFonts w:ascii="Calibri" w:hAnsi="Calibri"/>
                <w:color w:val="000000"/>
              </w:rPr>
            </w:pPr>
            <w:r>
              <w:rPr>
                <w:rFonts w:ascii="Calibri" w:hAnsi="Calibri"/>
                <w:color w:val="000000"/>
              </w:rPr>
              <w:t>-0.074</w:t>
            </w:r>
          </w:p>
          <w:p w14:paraId="35CED93B" w14:textId="6C28E23E"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(-0.162;0.004)</w:t>
            </w:r>
          </w:p>
        </w:tc>
        <w:tc>
          <w:tcPr>
            <w:tcW w:w="1576" w:type="dxa"/>
            <w:tcBorders>
              <w:top w:val="nil"/>
              <w:left w:val="nil"/>
              <w:bottom w:val="nil"/>
            </w:tcBorders>
            <w:vAlign w:val="bottom"/>
          </w:tcPr>
          <w:p w14:paraId="5FB87B27" w14:textId="77777777" w:rsidR="00DF5E34" w:rsidRPr="00614649" w:rsidRDefault="00280958" w:rsidP="00280958">
            <w:pPr>
              <w:jc w:val="center"/>
              <w:rPr>
                <w:rFonts w:ascii="Calibri" w:hAnsi="Calibri"/>
                <w:color w:val="000000"/>
              </w:rPr>
            </w:pPr>
            <w:r w:rsidRPr="00614649">
              <w:rPr>
                <w:rFonts w:ascii="Calibri" w:hAnsi="Calibri"/>
                <w:color w:val="000000"/>
              </w:rPr>
              <w:t>0.391</w:t>
            </w:r>
          </w:p>
          <w:p w14:paraId="5B70812D" w14:textId="409A816C" w:rsidR="00280958" w:rsidRPr="00614649" w:rsidRDefault="00DF5E34" w:rsidP="00DF5E34">
            <w:pPr>
              <w:jc w:val="center"/>
              <w:rPr>
                <w:rFonts w:ascii="Calibri" w:eastAsia="Times New Roman" w:hAnsi="Calibri" w:cs="Times New Roman"/>
                <w:color w:val="000000"/>
              </w:rPr>
            </w:pPr>
            <w:r w:rsidRPr="00614649">
              <w:rPr>
                <w:rFonts w:ascii="Calibri" w:eastAsia="Times New Roman" w:hAnsi="Calibri" w:cs="Times New Roman"/>
                <w:color w:val="000000"/>
              </w:rPr>
              <w:t>(0.001;0.750)</w:t>
            </w:r>
          </w:p>
        </w:tc>
      </w:tr>
      <w:tr w:rsidR="00280958" w14:paraId="10C61C12" w14:textId="77777777" w:rsidTr="007E7463">
        <w:tc>
          <w:tcPr>
            <w:tcW w:w="2235" w:type="dxa"/>
            <w:tcBorders>
              <w:top w:val="nil"/>
              <w:bottom w:val="nil"/>
              <w:right w:val="nil"/>
            </w:tcBorders>
          </w:tcPr>
          <w:p w14:paraId="75D58744"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vAlign w:val="bottom"/>
          </w:tcPr>
          <w:p w14:paraId="2764BFDE" w14:textId="77777777" w:rsidR="00613EC8" w:rsidRDefault="00280958" w:rsidP="00280958">
            <w:pPr>
              <w:jc w:val="center"/>
              <w:rPr>
                <w:rFonts w:ascii="Calibri" w:hAnsi="Calibri"/>
                <w:color w:val="000000"/>
              </w:rPr>
            </w:pPr>
            <w:r>
              <w:rPr>
                <w:rFonts w:ascii="Calibri" w:hAnsi="Calibri"/>
                <w:color w:val="000000"/>
              </w:rPr>
              <w:t>0.058</w:t>
            </w:r>
          </w:p>
          <w:p w14:paraId="1BB33D2F" w14:textId="471B7AC8"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(0.02</w:t>
            </w:r>
            <w:r>
              <w:rPr>
                <w:rFonts w:ascii="Calibri" w:eastAsia="Times New Roman" w:hAnsi="Calibri" w:cs="Times New Roman"/>
                <w:color w:val="000000"/>
              </w:rPr>
              <w:t>0</w:t>
            </w:r>
            <w:r w:rsidRPr="00613EC8">
              <w:rPr>
                <w:rFonts w:ascii="Calibri" w:eastAsia="Times New Roman" w:hAnsi="Calibri" w:cs="Times New Roman"/>
                <w:color w:val="000000"/>
              </w:rPr>
              <w:t>;0.096)</w:t>
            </w:r>
          </w:p>
        </w:tc>
        <w:tc>
          <w:tcPr>
            <w:tcW w:w="1417" w:type="dxa"/>
            <w:tcBorders>
              <w:top w:val="nil"/>
              <w:left w:val="nil"/>
              <w:bottom w:val="nil"/>
              <w:right w:val="nil"/>
            </w:tcBorders>
          </w:tcPr>
          <w:p w14:paraId="463EE2C1" w14:textId="77777777" w:rsidR="00280958" w:rsidRDefault="00280958" w:rsidP="00311AB0">
            <w:pPr>
              <w:jc w:val="center"/>
              <w:rPr>
                <w:rFonts w:ascii="Calibri" w:hAnsi="Calibri"/>
                <w:color w:val="000000"/>
              </w:rPr>
            </w:pPr>
            <w:r>
              <w:rPr>
                <w:rFonts w:ascii="Calibri" w:hAnsi="Calibri"/>
                <w:color w:val="000000"/>
              </w:rPr>
              <w:t>2.925</w:t>
            </w:r>
          </w:p>
        </w:tc>
        <w:tc>
          <w:tcPr>
            <w:tcW w:w="1276" w:type="dxa"/>
            <w:tcBorders>
              <w:top w:val="nil"/>
              <w:left w:val="nil"/>
              <w:bottom w:val="nil"/>
              <w:right w:val="nil"/>
            </w:tcBorders>
          </w:tcPr>
          <w:p w14:paraId="758DE62B" w14:textId="77777777" w:rsidR="00280958" w:rsidRDefault="00280958" w:rsidP="00311AB0">
            <w:pPr>
              <w:jc w:val="center"/>
              <w:rPr>
                <w:rFonts w:ascii="Calibri" w:hAnsi="Calibri"/>
                <w:color w:val="000000"/>
              </w:rPr>
            </w:pPr>
            <w:r>
              <w:rPr>
                <w:rFonts w:ascii="Calibri" w:hAnsi="Calibri"/>
                <w:color w:val="000000"/>
              </w:rPr>
              <w:t>0.003</w:t>
            </w:r>
          </w:p>
        </w:tc>
        <w:tc>
          <w:tcPr>
            <w:tcW w:w="1559" w:type="dxa"/>
            <w:tcBorders>
              <w:top w:val="nil"/>
              <w:left w:val="nil"/>
              <w:bottom w:val="nil"/>
              <w:right w:val="nil"/>
            </w:tcBorders>
          </w:tcPr>
          <w:p w14:paraId="2A1E4A35" w14:textId="77777777" w:rsidR="00B77073" w:rsidRDefault="00280958" w:rsidP="00311AB0">
            <w:pPr>
              <w:jc w:val="center"/>
              <w:rPr>
                <w:rFonts w:ascii="Calibri" w:hAnsi="Calibri"/>
                <w:color w:val="000000"/>
              </w:rPr>
            </w:pPr>
            <w:r>
              <w:rPr>
                <w:rFonts w:ascii="Calibri" w:hAnsi="Calibri"/>
                <w:color w:val="000000"/>
              </w:rPr>
              <w:t>0.066</w:t>
            </w:r>
          </w:p>
          <w:p w14:paraId="5FC3FA94" w14:textId="777C44F4"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(0.028;0.103)</w:t>
            </w:r>
          </w:p>
        </w:tc>
        <w:tc>
          <w:tcPr>
            <w:tcW w:w="1576" w:type="dxa"/>
            <w:tcBorders>
              <w:top w:val="nil"/>
              <w:left w:val="nil"/>
              <w:bottom w:val="nil"/>
            </w:tcBorders>
            <w:vAlign w:val="bottom"/>
          </w:tcPr>
          <w:p w14:paraId="70488897" w14:textId="77777777" w:rsidR="00DF5E34" w:rsidRPr="00614649" w:rsidRDefault="00280958" w:rsidP="00280958">
            <w:pPr>
              <w:jc w:val="center"/>
              <w:rPr>
                <w:rFonts w:ascii="Calibri" w:hAnsi="Calibri"/>
                <w:color w:val="000000"/>
              </w:rPr>
            </w:pPr>
            <w:r w:rsidRPr="00614649">
              <w:rPr>
                <w:rFonts w:ascii="Calibri" w:hAnsi="Calibri"/>
                <w:color w:val="000000"/>
              </w:rPr>
              <w:t>0.273</w:t>
            </w:r>
          </w:p>
          <w:p w14:paraId="7C70DC73" w14:textId="0263E866" w:rsidR="00280958" w:rsidRPr="00614649" w:rsidRDefault="00DF5E34" w:rsidP="00DF5E34">
            <w:pPr>
              <w:jc w:val="center"/>
              <w:rPr>
                <w:rFonts w:ascii="Calibri" w:eastAsia="Times New Roman" w:hAnsi="Calibri" w:cs="Times New Roman"/>
                <w:color w:val="000000"/>
              </w:rPr>
            </w:pPr>
            <w:r w:rsidRPr="00614649">
              <w:rPr>
                <w:rFonts w:ascii="Calibri" w:eastAsia="Times New Roman" w:hAnsi="Calibri" w:cs="Times New Roman"/>
                <w:color w:val="000000"/>
              </w:rPr>
              <w:t>(0.035;0.582)</w:t>
            </w:r>
          </w:p>
        </w:tc>
      </w:tr>
      <w:tr w:rsidR="00280958" w14:paraId="724E6317" w14:textId="77777777" w:rsidTr="007E7463">
        <w:tc>
          <w:tcPr>
            <w:tcW w:w="2235" w:type="dxa"/>
            <w:tcBorders>
              <w:top w:val="nil"/>
              <w:bottom w:val="nil"/>
              <w:right w:val="nil"/>
            </w:tcBorders>
          </w:tcPr>
          <w:p w14:paraId="1B2F8E6C" w14:textId="77777777" w:rsidR="00280958" w:rsidRPr="005E67E1" w:rsidRDefault="00280958" w:rsidP="007220B8">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vAlign w:val="bottom"/>
          </w:tcPr>
          <w:p w14:paraId="738F2663" w14:textId="77777777" w:rsidR="00613EC8" w:rsidRDefault="00280958" w:rsidP="00280958">
            <w:pPr>
              <w:jc w:val="center"/>
              <w:rPr>
                <w:rFonts w:ascii="Calibri" w:hAnsi="Calibri"/>
                <w:color w:val="000000"/>
              </w:rPr>
            </w:pPr>
            <w:r>
              <w:rPr>
                <w:rFonts w:ascii="Calibri" w:hAnsi="Calibri"/>
                <w:color w:val="000000"/>
              </w:rPr>
              <w:t>-0.027</w:t>
            </w:r>
          </w:p>
          <w:p w14:paraId="0A777B56" w14:textId="04422566"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(-0.092;0.034)</w:t>
            </w:r>
          </w:p>
        </w:tc>
        <w:tc>
          <w:tcPr>
            <w:tcW w:w="1417" w:type="dxa"/>
            <w:tcBorders>
              <w:top w:val="nil"/>
              <w:left w:val="nil"/>
              <w:bottom w:val="nil"/>
              <w:right w:val="nil"/>
            </w:tcBorders>
          </w:tcPr>
          <w:p w14:paraId="24C34B44" w14:textId="77777777" w:rsidR="00280958" w:rsidRDefault="00280958" w:rsidP="00311AB0">
            <w:pPr>
              <w:jc w:val="center"/>
              <w:rPr>
                <w:rFonts w:ascii="Calibri" w:hAnsi="Calibri"/>
                <w:color w:val="000000"/>
              </w:rPr>
            </w:pPr>
            <w:r>
              <w:rPr>
                <w:rFonts w:ascii="Calibri" w:hAnsi="Calibri"/>
                <w:color w:val="000000"/>
              </w:rPr>
              <w:t>-0.885</w:t>
            </w:r>
          </w:p>
        </w:tc>
        <w:tc>
          <w:tcPr>
            <w:tcW w:w="1276" w:type="dxa"/>
            <w:tcBorders>
              <w:top w:val="nil"/>
              <w:left w:val="nil"/>
              <w:bottom w:val="nil"/>
              <w:right w:val="nil"/>
            </w:tcBorders>
          </w:tcPr>
          <w:p w14:paraId="732B2BF1" w14:textId="77777777" w:rsidR="00280958" w:rsidRDefault="00280958" w:rsidP="00311AB0">
            <w:pPr>
              <w:jc w:val="center"/>
              <w:rPr>
                <w:rFonts w:ascii="Calibri" w:hAnsi="Calibri"/>
                <w:color w:val="000000"/>
              </w:rPr>
            </w:pPr>
            <w:r>
              <w:rPr>
                <w:rFonts w:ascii="Calibri" w:hAnsi="Calibri"/>
                <w:color w:val="000000"/>
              </w:rPr>
              <w:t>0.376</w:t>
            </w:r>
          </w:p>
        </w:tc>
        <w:tc>
          <w:tcPr>
            <w:tcW w:w="1559" w:type="dxa"/>
            <w:tcBorders>
              <w:top w:val="nil"/>
              <w:left w:val="nil"/>
              <w:bottom w:val="nil"/>
              <w:right w:val="nil"/>
            </w:tcBorders>
          </w:tcPr>
          <w:p w14:paraId="4CB3CC43" w14:textId="77777777" w:rsidR="00B77073" w:rsidRDefault="00280958" w:rsidP="00311AB0">
            <w:pPr>
              <w:jc w:val="center"/>
              <w:rPr>
                <w:rFonts w:ascii="Calibri" w:hAnsi="Calibri"/>
                <w:color w:val="000000"/>
              </w:rPr>
            </w:pPr>
            <w:r>
              <w:rPr>
                <w:rFonts w:ascii="Calibri" w:hAnsi="Calibri"/>
                <w:color w:val="000000"/>
              </w:rPr>
              <w:t>-0.020</w:t>
            </w:r>
          </w:p>
          <w:p w14:paraId="5A41BE40" w14:textId="21067338"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(-0.085;0.04</w:t>
            </w:r>
            <w:r>
              <w:rPr>
                <w:rFonts w:ascii="Calibri" w:eastAsia="Times New Roman" w:hAnsi="Calibri" w:cs="Times New Roman"/>
                <w:color w:val="000000"/>
              </w:rPr>
              <w:t>0</w:t>
            </w:r>
            <w:r w:rsidRPr="00B77073">
              <w:rPr>
                <w:rFonts w:ascii="Calibri" w:eastAsia="Times New Roman" w:hAnsi="Calibri" w:cs="Times New Roman"/>
                <w:color w:val="000000"/>
              </w:rPr>
              <w:t>)</w:t>
            </w:r>
          </w:p>
        </w:tc>
        <w:tc>
          <w:tcPr>
            <w:tcW w:w="1576" w:type="dxa"/>
            <w:tcBorders>
              <w:top w:val="nil"/>
              <w:left w:val="nil"/>
              <w:bottom w:val="nil"/>
            </w:tcBorders>
            <w:vAlign w:val="bottom"/>
          </w:tcPr>
          <w:p w14:paraId="58036BB2" w14:textId="77777777" w:rsidR="00DF5E34" w:rsidRDefault="00280958" w:rsidP="00280958">
            <w:pPr>
              <w:jc w:val="center"/>
              <w:rPr>
                <w:rFonts w:ascii="Calibri" w:hAnsi="Calibri"/>
                <w:color w:val="000000"/>
              </w:rPr>
            </w:pPr>
            <w:r>
              <w:rPr>
                <w:rFonts w:ascii="Calibri" w:hAnsi="Calibri"/>
                <w:color w:val="000000"/>
              </w:rPr>
              <w:t>0.039</w:t>
            </w:r>
          </w:p>
          <w:p w14:paraId="272C8746" w14:textId="58D40B67"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(-0.001;0.36</w:t>
            </w:r>
            <w:r>
              <w:rPr>
                <w:rFonts w:ascii="Calibri" w:eastAsia="Times New Roman" w:hAnsi="Calibri" w:cs="Times New Roman"/>
                <w:color w:val="000000"/>
              </w:rPr>
              <w:t>0</w:t>
            </w:r>
            <w:r w:rsidRPr="00DF5E34">
              <w:rPr>
                <w:rFonts w:ascii="Calibri" w:eastAsia="Times New Roman" w:hAnsi="Calibri" w:cs="Times New Roman"/>
                <w:color w:val="000000"/>
              </w:rPr>
              <w:t>)</w:t>
            </w:r>
          </w:p>
        </w:tc>
      </w:tr>
      <w:tr w:rsidR="00CA4753" w:rsidRPr="00443734" w14:paraId="1C443921" w14:textId="77777777" w:rsidTr="000A2CE3">
        <w:tc>
          <w:tcPr>
            <w:tcW w:w="2235" w:type="dxa"/>
            <w:tcBorders>
              <w:top w:val="nil"/>
              <w:bottom w:val="single" w:sz="4" w:space="0" w:color="auto"/>
              <w:right w:val="nil"/>
            </w:tcBorders>
          </w:tcPr>
          <w:p w14:paraId="443C6151" w14:textId="5A4F6DA7" w:rsidR="00CA4753" w:rsidRPr="00443734" w:rsidRDefault="00CA4753" w:rsidP="00CA4753">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2DA4610D" w14:textId="042D4D41" w:rsidR="00CA4753" w:rsidRPr="00443734" w:rsidRDefault="00CA4753" w:rsidP="00CA4753">
            <w:pPr>
              <w:spacing w:before="120"/>
              <w:rPr>
                <w:rFonts w:ascii="Arial" w:hAnsi="Arial" w:cs="Arial"/>
                <w:b/>
                <w:sz w:val="18"/>
                <w:szCs w:val="18"/>
              </w:rPr>
            </w:pPr>
            <w:r>
              <w:rPr>
                <w:rFonts w:ascii="Arial" w:hAnsi="Arial" w:cs="Arial"/>
                <w:b/>
                <w:sz w:val="18"/>
                <w:szCs w:val="18"/>
              </w:rPr>
              <w:t xml:space="preserve">0.014 </w:t>
            </w:r>
            <w:r w:rsidRPr="00CA4753">
              <w:rPr>
                <w:rFonts w:ascii="Arial" w:eastAsia="Times New Roman" w:hAnsi="Arial" w:cs="Arial"/>
                <w:b/>
                <w:bCs/>
                <w:color w:val="000000"/>
                <w:sz w:val="18"/>
                <w:szCs w:val="18"/>
              </w:rPr>
              <w:t>(0.008;0.039)</w:t>
            </w:r>
          </w:p>
        </w:tc>
        <w:tc>
          <w:tcPr>
            <w:tcW w:w="1276" w:type="dxa"/>
            <w:tcBorders>
              <w:top w:val="nil"/>
              <w:left w:val="nil"/>
              <w:bottom w:val="single" w:sz="4" w:space="0" w:color="auto"/>
              <w:right w:val="nil"/>
            </w:tcBorders>
          </w:tcPr>
          <w:p w14:paraId="162BF6FB" w14:textId="77777777" w:rsidR="00CA4753" w:rsidRPr="00443734" w:rsidRDefault="00CA4753" w:rsidP="00CA4753">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2FAECB0F" w14:textId="77777777" w:rsidR="00CA4753" w:rsidRPr="00443734" w:rsidRDefault="00CA4753" w:rsidP="00CA4753">
            <w:pPr>
              <w:spacing w:before="120"/>
              <w:jc w:val="center"/>
              <w:rPr>
                <w:rFonts w:ascii="Arial" w:hAnsi="Arial" w:cs="Arial"/>
                <w:b/>
                <w:sz w:val="18"/>
                <w:szCs w:val="18"/>
              </w:rPr>
            </w:pPr>
          </w:p>
        </w:tc>
        <w:tc>
          <w:tcPr>
            <w:tcW w:w="1576" w:type="dxa"/>
            <w:tcBorders>
              <w:top w:val="nil"/>
              <w:left w:val="nil"/>
              <w:bottom w:val="single" w:sz="4" w:space="0" w:color="auto"/>
            </w:tcBorders>
          </w:tcPr>
          <w:p w14:paraId="5FB0CA0D" w14:textId="1E65809A" w:rsidR="00CA4753" w:rsidRPr="00443734" w:rsidRDefault="00CA4753" w:rsidP="00CA4753">
            <w:pPr>
              <w:spacing w:before="120"/>
              <w:jc w:val="center"/>
              <w:rPr>
                <w:rFonts w:ascii="Arial" w:hAnsi="Arial" w:cs="Arial"/>
                <w:b/>
                <w:sz w:val="18"/>
                <w:szCs w:val="18"/>
              </w:rPr>
            </w:pPr>
            <w:r>
              <w:rPr>
                <w:rFonts w:ascii="Arial" w:hAnsi="Arial" w:cs="Arial"/>
                <w:b/>
                <w:sz w:val="18"/>
                <w:szCs w:val="18"/>
              </w:rPr>
              <w:t>SUM = 1.0</w:t>
            </w:r>
          </w:p>
        </w:tc>
      </w:tr>
      <w:tr w:rsidR="00275ED4" w:rsidRPr="005E67E1" w14:paraId="27F5BE86" w14:textId="77777777" w:rsidTr="00FE49C0">
        <w:tc>
          <w:tcPr>
            <w:tcW w:w="9622" w:type="dxa"/>
            <w:gridSpan w:val="6"/>
            <w:tcBorders>
              <w:top w:val="single" w:sz="4" w:space="0" w:color="auto"/>
              <w:bottom w:val="single" w:sz="4" w:space="0" w:color="auto"/>
            </w:tcBorders>
            <w:shd w:val="clear" w:color="auto" w:fill="DAEEF3" w:themeFill="accent5" w:themeFillTint="33"/>
          </w:tcPr>
          <w:p w14:paraId="005069C1" w14:textId="77777777" w:rsidR="00275ED4" w:rsidRPr="005E67E1" w:rsidRDefault="00275ED4" w:rsidP="007220B8">
            <w:pPr>
              <w:rPr>
                <w:rFonts w:ascii="Arial" w:hAnsi="Arial" w:cs="Arial"/>
              </w:rPr>
            </w:pPr>
            <w:r w:rsidRPr="005E67E1">
              <w:rPr>
                <w:rFonts w:ascii="Arial" w:hAnsi="Arial" w:cs="Arial"/>
              </w:rPr>
              <w:t>Between level (participant level)</w:t>
            </w:r>
          </w:p>
        </w:tc>
      </w:tr>
      <w:tr w:rsidR="00280958" w14:paraId="00005E10" w14:textId="77777777" w:rsidTr="007E7463">
        <w:tc>
          <w:tcPr>
            <w:tcW w:w="2235" w:type="dxa"/>
            <w:tcBorders>
              <w:top w:val="single" w:sz="4" w:space="0" w:color="auto"/>
              <w:bottom w:val="nil"/>
              <w:right w:val="nil"/>
            </w:tcBorders>
          </w:tcPr>
          <w:p w14:paraId="199AD102" w14:textId="77777777" w:rsidR="00280958" w:rsidRPr="005E67E1" w:rsidRDefault="00280958" w:rsidP="007220B8">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vAlign w:val="bottom"/>
          </w:tcPr>
          <w:p w14:paraId="6AE91ABA" w14:textId="77777777" w:rsidR="00613EC8" w:rsidRDefault="00280958" w:rsidP="00280958">
            <w:pPr>
              <w:jc w:val="center"/>
              <w:rPr>
                <w:rFonts w:ascii="Calibri" w:hAnsi="Calibri"/>
                <w:color w:val="000000"/>
              </w:rPr>
            </w:pPr>
            <w:r>
              <w:rPr>
                <w:rFonts w:ascii="Calibri" w:hAnsi="Calibri"/>
                <w:color w:val="000000"/>
              </w:rPr>
              <w:t>0.105</w:t>
            </w:r>
          </w:p>
          <w:p w14:paraId="6350EFAC" w14:textId="78A177B8"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(0.005;0.204)</w:t>
            </w:r>
          </w:p>
        </w:tc>
        <w:tc>
          <w:tcPr>
            <w:tcW w:w="1417" w:type="dxa"/>
            <w:tcBorders>
              <w:top w:val="single" w:sz="4" w:space="0" w:color="auto"/>
              <w:left w:val="nil"/>
              <w:bottom w:val="nil"/>
              <w:right w:val="nil"/>
            </w:tcBorders>
          </w:tcPr>
          <w:p w14:paraId="3307914C" w14:textId="77777777" w:rsidR="00280958" w:rsidRDefault="00280958" w:rsidP="00311AB0">
            <w:pPr>
              <w:jc w:val="center"/>
              <w:rPr>
                <w:rFonts w:ascii="Calibri" w:hAnsi="Calibri"/>
                <w:color w:val="000000"/>
              </w:rPr>
            </w:pPr>
            <w:r>
              <w:rPr>
                <w:rFonts w:ascii="Calibri" w:hAnsi="Calibri"/>
                <w:color w:val="000000"/>
              </w:rPr>
              <w:t>2.226</w:t>
            </w:r>
          </w:p>
        </w:tc>
        <w:tc>
          <w:tcPr>
            <w:tcW w:w="1276" w:type="dxa"/>
            <w:tcBorders>
              <w:top w:val="single" w:sz="4" w:space="0" w:color="auto"/>
              <w:left w:val="nil"/>
              <w:bottom w:val="nil"/>
              <w:right w:val="nil"/>
            </w:tcBorders>
          </w:tcPr>
          <w:p w14:paraId="445DD518" w14:textId="77777777" w:rsidR="00280958" w:rsidRDefault="00280958" w:rsidP="00311AB0">
            <w:pPr>
              <w:jc w:val="center"/>
              <w:rPr>
                <w:rFonts w:ascii="Calibri" w:hAnsi="Calibri"/>
                <w:color w:val="000000"/>
              </w:rPr>
            </w:pPr>
            <w:r>
              <w:rPr>
                <w:rFonts w:ascii="Calibri" w:hAnsi="Calibri"/>
                <w:color w:val="000000"/>
              </w:rPr>
              <w:t>0.026</w:t>
            </w:r>
          </w:p>
        </w:tc>
        <w:tc>
          <w:tcPr>
            <w:tcW w:w="1559" w:type="dxa"/>
            <w:tcBorders>
              <w:top w:val="single" w:sz="4" w:space="0" w:color="auto"/>
              <w:left w:val="nil"/>
              <w:bottom w:val="nil"/>
              <w:right w:val="nil"/>
            </w:tcBorders>
          </w:tcPr>
          <w:p w14:paraId="2636FD3D" w14:textId="77777777" w:rsidR="00B77073" w:rsidRDefault="00280958" w:rsidP="00311AB0">
            <w:pPr>
              <w:jc w:val="center"/>
              <w:rPr>
                <w:rFonts w:ascii="Calibri" w:hAnsi="Calibri"/>
                <w:color w:val="000000"/>
              </w:rPr>
            </w:pPr>
            <w:r>
              <w:rPr>
                <w:rFonts w:ascii="Calibri" w:hAnsi="Calibri"/>
                <w:color w:val="000000"/>
              </w:rPr>
              <w:t>0.113</w:t>
            </w:r>
          </w:p>
          <w:p w14:paraId="5EC4D44E" w14:textId="0F7EF719"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(0.015;0.199)</w:t>
            </w:r>
          </w:p>
        </w:tc>
        <w:tc>
          <w:tcPr>
            <w:tcW w:w="1576" w:type="dxa"/>
            <w:tcBorders>
              <w:top w:val="single" w:sz="4" w:space="0" w:color="auto"/>
              <w:left w:val="nil"/>
              <w:bottom w:val="nil"/>
            </w:tcBorders>
            <w:vAlign w:val="bottom"/>
          </w:tcPr>
          <w:p w14:paraId="084AC865" w14:textId="77777777" w:rsidR="00DF5E34" w:rsidRDefault="00280958" w:rsidP="00280958">
            <w:pPr>
              <w:jc w:val="center"/>
              <w:rPr>
                <w:rFonts w:ascii="Calibri" w:hAnsi="Calibri"/>
                <w:color w:val="000000"/>
              </w:rPr>
            </w:pPr>
            <w:r>
              <w:rPr>
                <w:rFonts w:ascii="Calibri" w:hAnsi="Calibri"/>
                <w:color w:val="000000"/>
              </w:rPr>
              <w:t>0.054</w:t>
            </w:r>
          </w:p>
          <w:p w14:paraId="4011A554" w14:textId="2A4155F2"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w:t>
            </w:r>
            <w:r>
              <w:rPr>
                <w:rFonts w:ascii="Calibri" w:eastAsia="Times New Roman" w:hAnsi="Calibri" w:cs="Times New Roman"/>
                <w:color w:val="000000"/>
              </w:rPr>
              <w:t>.000</w:t>
            </w:r>
            <w:r w:rsidRPr="00DF5E34">
              <w:rPr>
                <w:rFonts w:ascii="Calibri" w:eastAsia="Times New Roman" w:hAnsi="Calibri" w:cs="Times New Roman"/>
                <w:color w:val="000000"/>
              </w:rPr>
              <w:t>;0.154)</w:t>
            </w:r>
          </w:p>
        </w:tc>
      </w:tr>
      <w:tr w:rsidR="00280958" w14:paraId="156C5227" w14:textId="77777777" w:rsidTr="007E7463">
        <w:tc>
          <w:tcPr>
            <w:tcW w:w="2235" w:type="dxa"/>
            <w:tcBorders>
              <w:top w:val="nil"/>
              <w:bottom w:val="nil"/>
              <w:right w:val="nil"/>
            </w:tcBorders>
          </w:tcPr>
          <w:p w14:paraId="2925376C" w14:textId="77777777" w:rsidR="00280958" w:rsidRPr="005E67E1" w:rsidRDefault="00280958" w:rsidP="007220B8">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vAlign w:val="bottom"/>
          </w:tcPr>
          <w:p w14:paraId="69438FC3" w14:textId="77777777" w:rsidR="00613EC8" w:rsidRDefault="00280958" w:rsidP="00280958">
            <w:pPr>
              <w:jc w:val="center"/>
              <w:rPr>
                <w:rFonts w:ascii="Calibri" w:hAnsi="Calibri"/>
                <w:color w:val="000000"/>
              </w:rPr>
            </w:pPr>
            <w:r>
              <w:rPr>
                <w:rFonts w:ascii="Calibri" w:hAnsi="Calibri"/>
                <w:color w:val="000000"/>
              </w:rPr>
              <w:t>0.081</w:t>
            </w:r>
          </w:p>
          <w:p w14:paraId="13CBF923" w14:textId="657ABA7D"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(-0.05;0.218)</w:t>
            </w:r>
          </w:p>
        </w:tc>
        <w:tc>
          <w:tcPr>
            <w:tcW w:w="1417" w:type="dxa"/>
            <w:tcBorders>
              <w:top w:val="nil"/>
              <w:left w:val="nil"/>
              <w:bottom w:val="nil"/>
              <w:right w:val="nil"/>
            </w:tcBorders>
          </w:tcPr>
          <w:p w14:paraId="13217F3F" w14:textId="77777777" w:rsidR="00280958" w:rsidRDefault="00280958" w:rsidP="00311AB0">
            <w:pPr>
              <w:jc w:val="center"/>
              <w:rPr>
                <w:rFonts w:ascii="Calibri" w:hAnsi="Calibri"/>
                <w:color w:val="000000"/>
              </w:rPr>
            </w:pPr>
            <w:r>
              <w:rPr>
                <w:rFonts w:ascii="Calibri" w:hAnsi="Calibri"/>
                <w:color w:val="000000"/>
              </w:rPr>
              <w:t>1.183</w:t>
            </w:r>
          </w:p>
        </w:tc>
        <w:tc>
          <w:tcPr>
            <w:tcW w:w="1276" w:type="dxa"/>
            <w:tcBorders>
              <w:top w:val="nil"/>
              <w:left w:val="nil"/>
              <w:bottom w:val="nil"/>
              <w:right w:val="nil"/>
            </w:tcBorders>
          </w:tcPr>
          <w:p w14:paraId="071B4AF6" w14:textId="77777777" w:rsidR="00280958" w:rsidRDefault="00280958" w:rsidP="00311AB0">
            <w:pPr>
              <w:jc w:val="center"/>
              <w:rPr>
                <w:rFonts w:ascii="Calibri" w:hAnsi="Calibri"/>
                <w:color w:val="000000"/>
              </w:rPr>
            </w:pPr>
            <w:r>
              <w:rPr>
                <w:rFonts w:ascii="Calibri" w:hAnsi="Calibri"/>
                <w:color w:val="000000"/>
              </w:rPr>
              <w:t>0.237</w:t>
            </w:r>
          </w:p>
        </w:tc>
        <w:tc>
          <w:tcPr>
            <w:tcW w:w="1559" w:type="dxa"/>
            <w:tcBorders>
              <w:top w:val="nil"/>
              <w:left w:val="nil"/>
              <w:bottom w:val="nil"/>
              <w:right w:val="nil"/>
            </w:tcBorders>
          </w:tcPr>
          <w:p w14:paraId="1C60B366" w14:textId="77777777" w:rsidR="00B77073" w:rsidRDefault="00280958" w:rsidP="00311AB0">
            <w:pPr>
              <w:jc w:val="center"/>
              <w:rPr>
                <w:rFonts w:ascii="Calibri" w:hAnsi="Calibri"/>
                <w:color w:val="000000"/>
              </w:rPr>
            </w:pPr>
            <w:r>
              <w:rPr>
                <w:rFonts w:ascii="Calibri" w:hAnsi="Calibri"/>
                <w:color w:val="000000"/>
              </w:rPr>
              <w:t>0.102</w:t>
            </w:r>
          </w:p>
          <w:p w14:paraId="3D178640" w14:textId="14DA4610"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(-0.003;0.205)</w:t>
            </w:r>
          </w:p>
        </w:tc>
        <w:tc>
          <w:tcPr>
            <w:tcW w:w="1576" w:type="dxa"/>
            <w:tcBorders>
              <w:top w:val="nil"/>
              <w:left w:val="nil"/>
              <w:bottom w:val="nil"/>
            </w:tcBorders>
            <w:vAlign w:val="bottom"/>
          </w:tcPr>
          <w:p w14:paraId="270714DB" w14:textId="77777777" w:rsidR="00DF5E34" w:rsidRDefault="00280958" w:rsidP="00280958">
            <w:pPr>
              <w:jc w:val="center"/>
              <w:rPr>
                <w:rFonts w:ascii="Calibri" w:hAnsi="Calibri"/>
                <w:color w:val="000000"/>
              </w:rPr>
            </w:pPr>
            <w:r>
              <w:rPr>
                <w:rFonts w:ascii="Calibri" w:hAnsi="Calibri"/>
                <w:color w:val="000000"/>
              </w:rPr>
              <w:t>0.038</w:t>
            </w:r>
          </w:p>
          <w:p w14:paraId="4A8618A5" w14:textId="1A6A6324"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(-0.011;0.15</w:t>
            </w:r>
            <w:r>
              <w:rPr>
                <w:rFonts w:ascii="Calibri" w:eastAsia="Times New Roman" w:hAnsi="Calibri" w:cs="Times New Roman"/>
                <w:color w:val="000000"/>
              </w:rPr>
              <w:t>0</w:t>
            </w:r>
            <w:r w:rsidRPr="00DF5E34">
              <w:rPr>
                <w:rFonts w:ascii="Calibri" w:eastAsia="Times New Roman" w:hAnsi="Calibri" w:cs="Times New Roman"/>
                <w:color w:val="000000"/>
              </w:rPr>
              <w:t>)</w:t>
            </w:r>
          </w:p>
        </w:tc>
      </w:tr>
      <w:tr w:rsidR="00280958" w14:paraId="6CAB417A" w14:textId="77777777" w:rsidTr="007E7463">
        <w:tc>
          <w:tcPr>
            <w:tcW w:w="2235" w:type="dxa"/>
            <w:tcBorders>
              <w:top w:val="nil"/>
              <w:bottom w:val="nil"/>
              <w:right w:val="nil"/>
            </w:tcBorders>
          </w:tcPr>
          <w:p w14:paraId="77985E55" w14:textId="77777777" w:rsidR="00280958" w:rsidRPr="005E67E1" w:rsidRDefault="00280958" w:rsidP="007220B8">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vAlign w:val="bottom"/>
          </w:tcPr>
          <w:p w14:paraId="7B650A94" w14:textId="77777777" w:rsidR="00613EC8" w:rsidRDefault="00280958" w:rsidP="00280958">
            <w:pPr>
              <w:jc w:val="center"/>
              <w:rPr>
                <w:rFonts w:ascii="Calibri" w:hAnsi="Calibri"/>
                <w:color w:val="000000"/>
              </w:rPr>
            </w:pPr>
            <w:r>
              <w:rPr>
                <w:rFonts w:ascii="Calibri" w:hAnsi="Calibri"/>
                <w:color w:val="000000"/>
              </w:rPr>
              <w:t>-0.415</w:t>
            </w:r>
          </w:p>
          <w:p w14:paraId="2B67DD9D" w14:textId="305135F0"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(-0.511;-0.319)</w:t>
            </w:r>
          </w:p>
        </w:tc>
        <w:tc>
          <w:tcPr>
            <w:tcW w:w="1417" w:type="dxa"/>
            <w:tcBorders>
              <w:top w:val="nil"/>
              <w:left w:val="nil"/>
              <w:bottom w:val="nil"/>
              <w:right w:val="nil"/>
            </w:tcBorders>
          </w:tcPr>
          <w:p w14:paraId="4AAD97E4" w14:textId="77777777" w:rsidR="00280958" w:rsidRDefault="00280958" w:rsidP="00311AB0">
            <w:pPr>
              <w:jc w:val="center"/>
              <w:rPr>
                <w:rFonts w:ascii="Calibri" w:hAnsi="Calibri"/>
                <w:color w:val="000000"/>
              </w:rPr>
            </w:pPr>
            <w:r>
              <w:rPr>
                <w:rFonts w:ascii="Calibri" w:hAnsi="Calibri"/>
                <w:color w:val="000000"/>
              </w:rPr>
              <w:t>-8.240</w:t>
            </w:r>
          </w:p>
        </w:tc>
        <w:tc>
          <w:tcPr>
            <w:tcW w:w="1276" w:type="dxa"/>
            <w:tcBorders>
              <w:top w:val="nil"/>
              <w:left w:val="nil"/>
              <w:bottom w:val="nil"/>
              <w:right w:val="nil"/>
            </w:tcBorders>
          </w:tcPr>
          <w:p w14:paraId="00A8E717" w14:textId="77777777" w:rsidR="00280958" w:rsidRDefault="00280958"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tcPr>
          <w:p w14:paraId="41A77AD6" w14:textId="77777777" w:rsidR="00B77073" w:rsidRDefault="00280958" w:rsidP="00311AB0">
            <w:pPr>
              <w:jc w:val="center"/>
              <w:rPr>
                <w:rFonts w:ascii="Calibri" w:hAnsi="Calibri"/>
                <w:color w:val="000000"/>
              </w:rPr>
            </w:pPr>
            <w:r>
              <w:rPr>
                <w:rFonts w:ascii="Calibri" w:hAnsi="Calibri"/>
                <w:color w:val="000000"/>
              </w:rPr>
              <w:t>-0.422</w:t>
            </w:r>
          </w:p>
          <w:p w14:paraId="6AB607FD" w14:textId="14BE8E56"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(-0.509;-0.337)</w:t>
            </w:r>
          </w:p>
        </w:tc>
        <w:tc>
          <w:tcPr>
            <w:tcW w:w="1576" w:type="dxa"/>
            <w:tcBorders>
              <w:top w:val="nil"/>
              <w:left w:val="nil"/>
              <w:bottom w:val="nil"/>
            </w:tcBorders>
            <w:vAlign w:val="bottom"/>
          </w:tcPr>
          <w:p w14:paraId="50E5DA20" w14:textId="77777777" w:rsidR="00DF5E34" w:rsidRDefault="00280958" w:rsidP="00280958">
            <w:pPr>
              <w:jc w:val="center"/>
              <w:rPr>
                <w:rFonts w:ascii="Calibri" w:hAnsi="Calibri"/>
                <w:color w:val="000000"/>
              </w:rPr>
            </w:pPr>
            <w:r>
              <w:rPr>
                <w:rFonts w:ascii="Calibri" w:hAnsi="Calibri"/>
                <w:color w:val="000000"/>
              </w:rPr>
              <w:t>0.796</w:t>
            </w:r>
          </w:p>
          <w:p w14:paraId="645D5C4F" w14:textId="7E6A20DC"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(0.534;0.895)</w:t>
            </w:r>
          </w:p>
        </w:tc>
      </w:tr>
      <w:tr w:rsidR="00280958" w14:paraId="1B872388" w14:textId="77777777" w:rsidTr="007E7463">
        <w:tc>
          <w:tcPr>
            <w:tcW w:w="2235" w:type="dxa"/>
            <w:tcBorders>
              <w:top w:val="nil"/>
              <w:bottom w:val="nil"/>
              <w:right w:val="nil"/>
            </w:tcBorders>
            <w:shd w:val="clear" w:color="auto" w:fill="auto"/>
          </w:tcPr>
          <w:p w14:paraId="00FBCC0D" w14:textId="77777777" w:rsidR="00280958" w:rsidRPr="00127B6E" w:rsidRDefault="00280958" w:rsidP="007220B8">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56CFC365"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7B87EE21" w14:textId="77777777" w:rsidR="00280958" w:rsidRPr="005E67E1" w:rsidRDefault="00280958"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28C757A2" w14:textId="77777777" w:rsidR="00280958" w:rsidRPr="005E67E1" w:rsidRDefault="00280958"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0279AE35" w14:textId="77777777" w:rsidR="00280958" w:rsidRPr="005E67E1" w:rsidRDefault="00280958" w:rsidP="00311AB0">
            <w:pPr>
              <w:jc w:val="center"/>
              <w:rPr>
                <w:rFonts w:ascii="Arial" w:hAnsi="Arial" w:cs="Arial"/>
                <w:sz w:val="18"/>
                <w:szCs w:val="18"/>
              </w:rPr>
            </w:pPr>
          </w:p>
        </w:tc>
        <w:tc>
          <w:tcPr>
            <w:tcW w:w="1576" w:type="dxa"/>
            <w:tcBorders>
              <w:top w:val="nil"/>
              <w:left w:val="nil"/>
              <w:bottom w:val="nil"/>
            </w:tcBorders>
            <w:shd w:val="clear" w:color="auto" w:fill="auto"/>
          </w:tcPr>
          <w:p w14:paraId="111CDE41" w14:textId="77777777" w:rsidR="00280958" w:rsidRPr="005E67E1" w:rsidRDefault="00280958" w:rsidP="00280958">
            <w:pPr>
              <w:jc w:val="center"/>
              <w:rPr>
                <w:rFonts w:ascii="Arial" w:hAnsi="Arial" w:cs="Arial"/>
                <w:sz w:val="18"/>
                <w:szCs w:val="18"/>
              </w:rPr>
            </w:pPr>
          </w:p>
        </w:tc>
      </w:tr>
      <w:tr w:rsidR="00280958" w14:paraId="4CB1BC18" w14:textId="77777777" w:rsidTr="007E7463">
        <w:tc>
          <w:tcPr>
            <w:tcW w:w="2235" w:type="dxa"/>
            <w:tcBorders>
              <w:top w:val="nil"/>
              <w:bottom w:val="nil"/>
              <w:right w:val="nil"/>
            </w:tcBorders>
            <w:shd w:val="clear" w:color="auto" w:fill="auto"/>
          </w:tcPr>
          <w:p w14:paraId="2A6AE090"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7DB81EC5" w14:textId="77777777" w:rsidR="00613EC8" w:rsidRDefault="00280958" w:rsidP="00280958">
            <w:pPr>
              <w:jc w:val="center"/>
              <w:rPr>
                <w:rFonts w:ascii="Calibri" w:hAnsi="Calibri"/>
                <w:color w:val="000000"/>
              </w:rPr>
            </w:pPr>
            <w:r>
              <w:rPr>
                <w:rFonts w:ascii="Calibri" w:hAnsi="Calibri"/>
                <w:color w:val="000000"/>
              </w:rPr>
              <w:t>-0.099</w:t>
            </w:r>
          </w:p>
          <w:p w14:paraId="6135CB14" w14:textId="368EFA93"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(-0.218;0.012)</w:t>
            </w:r>
          </w:p>
        </w:tc>
        <w:tc>
          <w:tcPr>
            <w:tcW w:w="1417" w:type="dxa"/>
            <w:tcBorders>
              <w:top w:val="nil"/>
              <w:left w:val="nil"/>
              <w:bottom w:val="nil"/>
              <w:right w:val="nil"/>
            </w:tcBorders>
            <w:shd w:val="clear" w:color="auto" w:fill="auto"/>
          </w:tcPr>
          <w:p w14:paraId="67BCA524" w14:textId="77777777" w:rsidR="00280958" w:rsidRDefault="00280958" w:rsidP="00311AB0">
            <w:pPr>
              <w:jc w:val="center"/>
              <w:rPr>
                <w:rFonts w:ascii="Calibri" w:hAnsi="Calibri"/>
                <w:color w:val="000000"/>
              </w:rPr>
            </w:pPr>
            <w:r>
              <w:rPr>
                <w:rFonts w:ascii="Calibri" w:hAnsi="Calibri"/>
                <w:color w:val="000000"/>
              </w:rPr>
              <w:t>-1.660</w:t>
            </w:r>
          </w:p>
        </w:tc>
        <w:tc>
          <w:tcPr>
            <w:tcW w:w="1276" w:type="dxa"/>
            <w:tcBorders>
              <w:top w:val="nil"/>
              <w:left w:val="nil"/>
              <w:bottom w:val="nil"/>
              <w:right w:val="nil"/>
            </w:tcBorders>
            <w:shd w:val="clear" w:color="auto" w:fill="auto"/>
          </w:tcPr>
          <w:p w14:paraId="4B183EFA" w14:textId="77777777" w:rsidR="00280958" w:rsidRDefault="00280958" w:rsidP="00311AB0">
            <w:pPr>
              <w:jc w:val="center"/>
              <w:rPr>
                <w:rFonts w:ascii="Calibri" w:hAnsi="Calibri"/>
                <w:color w:val="000000"/>
              </w:rPr>
            </w:pPr>
            <w:r>
              <w:rPr>
                <w:rFonts w:ascii="Calibri" w:hAnsi="Calibri"/>
                <w:color w:val="000000"/>
              </w:rPr>
              <w:t>0.097</w:t>
            </w:r>
          </w:p>
        </w:tc>
        <w:tc>
          <w:tcPr>
            <w:tcW w:w="1559" w:type="dxa"/>
            <w:tcBorders>
              <w:top w:val="nil"/>
              <w:left w:val="nil"/>
              <w:bottom w:val="nil"/>
              <w:right w:val="nil"/>
            </w:tcBorders>
            <w:shd w:val="clear" w:color="auto" w:fill="auto"/>
          </w:tcPr>
          <w:p w14:paraId="43009A56" w14:textId="77777777" w:rsidR="00B77073" w:rsidRDefault="00280958" w:rsidP="00311AB0">
            <w:pPr>
              <w:jc w:val="center"/>
              <w:rPr>
                <w:rFonts w:ascii="Calibri" w:hAnsi="Calibri"/>
                <w:color w:val="000000"/>
              </w:rPr>
            </w:pPr>
            <w:r>
              <w:rPr>
                <w:rFonts w:ascii="Calibri" w:hAnsi="Calibri"/>
                <w:color w:val="000000"/>
              </w:rPr>
              <w:t>-0.159</w:t>
            </w:r>
          </w:p>
          <w:p w14:paraId="7C34E20C" w14:textId="295F49B3"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(-0.275;-0.05</w:t>
            </w:r>
            <w:r>
              <w:rPr>
                <w:rFonts w:ascii="Calibri" w:eastAsia="Times New Roman" w:hAnsi="Calibri" w:cs="Times New Roman"/>
                <w:color w:val="000000"/>
              </w:rPr>
              <w:t>0</w:t>
            </w:r>
            <w:r w:rsidRPr="00B77073">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14DAB141" w14:textId="77777777" w:rsidR="00DF5E34" w:rsidRDefault="00280958" w:rsidP="00280958">
            <w:pPr>
              <w:jc w:val="center"/>
              <w:rPr>
                <w:rFonts w:ascii="Calibri" w:hAnsi="Calibri"/>
                <w:color w:val="000000"/>
              </w:rPr>
            </w:pPr>
            <w:r>
              <w:rPr>
                <w:rFonts w:ascii="Calibri" w:hAnsi="Calibri"/>
                <w:color w:val="000000"/>
              </w:rPr>
              <w:t>0.072</w:t>
            </w:r>
          </w:p>
          <w:p w14:paraId="13D0CF69" w14:textId="487B8E62"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(-0.003;0.228)</w:t>
            </w:r>
          </w:p>
        </w:tc>
      </w:tr>
      <w:tr w:rsidR="00280958" w14:paraId="5B49A931" w14:textId="77777777" w:rsidTr="007E7463">
        <w:tc>
          <w:tcPr>
            <w:tcW w:w="2235" w:type="dxa"/>
            <w:tcBorders>
              <w:top w:val="nil"/>
              <w:bottom w:val="nil"/>
              <w:right w:val="nil"/>
            </w:tcBorders>
            <w:shd w:val="clear" w:color="auto" w:fill="auto"/>
          </w:tcPr>
          <w:p w14:paraId="5989D376"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3B9BC6DC" w14:textId="77777777" w:rsidR="00613EC8" w:rsidRDefault="00280958" w:rsidP="00280958">
            <w:pPr>
              <w:jc w:val="center"/>
              <w:rPr>
                <w:rFonts w:ascii="Calibri" w:hAnsi="Calibri"/>
                <w:color w:val="000000"/>
              </w:rPr>
            </w:pPr>
            <w:r>
              <w:rPr>
                <w:rFonts w:ascii="Calibri" w:hAnsi="Calibri"/>
                <w:color w:val="000000"/>
              </w:rPr>
              <w:t>-0.003</w:t>
            </w:r>
          </w:p>
          <w:p w14:paraId="1782418B" w14:textId="262FB0B2"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(-0.118;0.117)</w:t>
            </w:r>
          </w:p>
        </w:tc>
        <w:tc>
          <w:tcPr>
            <w:tcW w:w="1417" w:type="dxa"/>
            <w:tcBorders>
              <w:top w:val="nil"/>
              <w:left w:val="nil"/>
              <w:bottom w:val="nil"/>
              <w:right w:val="nil"/>
            </w:tcBorders>
            <w:shd w:val="clear" w:color="auto" w:fill="auto"/>
          </w:tcPr>
          <w:p w14:paraId="7B1925A5" w14:textId="77777777" w:rsidR="00280958" w:rsidRDefault="00280958" w:rsidP="00311AB0">
            <w:pPr>
              <w:jc w:val="center"/>
              <w:rPr>
                <w:rFonts w:ascii="Calibri" w:hAnsi="Calibri"/>
                <w:color w:val="000000"/>
              </w:rPr>
            </w:pPr>
            <w:r>
              <w:rPr>
                <w:rFonts w:ascii="Calibri" w:hAnsi="Calibri"/>
                <w:color w:val="000000"/>
              </w:rPr>
              <w:t>-0.050</w:t>
            </w:r>
          </w:p>
        </w:tc>
        <w:tc>
          <w:tcPr>
            <w:tcW w:w="1276" w:type="dxa"/>
            <w:tcBorders>
              <w:top w:val="nil"/>
              <w:left w:val="nil"/>
              <w:bottom w:val="nil"/>
              <w:right w:val="nil"/>
            </w:tcBorders>
            <w:shd w:val="clear" w:color="auto" w:fill="auto"/>
          </w:tcPr>
          <w:p w14:paraId="0EC614F8" w14:textId="77777777" w:rsidR="00280958" w:rsidRDefault="00280958" w:rsidP="00311AB0">
            <w:pPr>
              <w:jc w:val="center"/>
              <w:rPr>
                <w:rFonts w:ascii="Calibri" w:hAnsi="Calibri"/>
                <w:color w:val="000000"/>
              </w:rPr>
            </w:pPr>
            <w:r>
              <w:rPr>
                <w:rFonts w:ascii="Calibri" w:hAnsi="Calibri"/>
                <w:color w:val="000000"/>
              </w:rPr>
              <w:t>0.960</w:t>
            </w:r>
          </w:p>
        </w:tc>
        <w:tc>
          <w:tcPr>
            <w:tcW w:w="1559" w:type="dxa"/>
            <w:tcBorders>
              <w:top w:val="nil"/>
              <w:left w:val="nil"/>
              <w:bottom w:val="nil"/>
              <w:right w:val="nil"/>
            </w:tcBorders>
            <w:shd w:val="clear" w:color="auto" w:fill="auto"/>
          </w:tcPr>
          <w:p w14:paraId="342C66A6" w14:textId="77777777" w:rsidR="00B77073" w:rsidRDefault="00280958" w:rsidP="00311AB0">
            <w:pPr>
              <w:jc w:val="center"/>
              <w:rPr>
                <w:rFonts w:ascii="Calibri" w:hAnsi="Calibri"/>
                <w:color w:val="000000"/>
              </w:rPr>
            </w:pPr>
            <w:r>
              <w:rPr>
                <w:rFonts w:ascii="Calibri" w:hAnsi="Calibri"/>
                <w:color w:val="000000"/>
              </w:rPr>
              <w:t>0.109</w:t>
            </w:r>
          </w:p>
          <w:p w14:paraId="601F2278" w14:textId="479B232E"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(0.008;0.213)</w:t>
            </w:r>
          </w:p>
        </w:tc>
        <w:tc>
          <w:tcPr>
            <w:tcW w:w="1576" w:type="dxa"/>
            <w:tcBorders>
              <w:top w:val="nil"/>
              <w:left w:val="nil"/>
              <w:bottom w:val="nil"/>
            </w:tcBorders>
            <w:shd w:val="clear" w:color="auto" w:fill="auto"/>
            <w:vAlign w:val="bottom"/>
          </w:tcPr>
          <w:p w14:paraId="1E2E8581" w14:textId="77777777" w:rsidR="00DF5E34" w:rsidRDefault="00280958" w:rsidP="00280958">
            <w:pPr>
              <w:jc w:val="center"/>
              <w:rPr>
                <w:rFonts w:ascii="Calibri" w:hAnsi="Calibri"/>
                <w:color w:val="000000"/>
              </w:rPr>
            </w:pPr>
            <w:r>
              <w:rPr>
                <w:rFonts w:ascii="Calibri" w:hAnsi="Calibri"/>
                <w:color w:val="000000"/>
              </w:rPr>
              <w:t>-0.001</w:t>
            </w:r>
          </w:p>
          <w:p w14:paraId="257A2E29" w14:textId="4712262F"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(-0.027;0.091)</w:t>
            </w:r>
          </w:p>
        </w:tc>
      </w:tr>
      <w:tr w:rsidR="00280958" w14:paraId="569A688F" w14:textId="77777777" w:rsidTr="007E7463">
        <w:tc>
          <w:tcPr>
            <w:tcW w:w="2235" w:type="dxa"/>
            <w:tcBorders>
              <w:top w:val="nil"/>
              <w:bottom w:val="nil"/>
              <w:right w:val="nil"/>
            </w:tcBorders>
            <w:shd w:val="clear" w:color="auto" w:fill="auto"/>
          </w:tcPr>
          <w:p w14:paraId="33ECB5E3" w14:textId="7A36C2DA" w:rsidR="00280958" w:rsidRPr="00127B6E" w:rsidRDefault="00280958" w:rsidP="007220B8">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4</w:t>
            </w:r>
          </w:p>
        </w:tc>
        <w:tc>
          <w:tcPr>
            <w:tcW w:w="1559" w:type="dxa"/>
            <w:tcBorders>
              <w:top w:val="nil"/>
              <w:left w:val="nil"/>
              <w:bottom w:val="nil"/>
              <w:right w:val="nil"/>
            </w:tcBorders>
            <w:shd w:val="clear" w:color="auto" w:fill="auto"/>
          </w:tcPr>
          <w:p w14:paraId="1B0A8D53"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7EDC640B" w14:textId="77777777" w:rsidR="00280958" w:rsidRPr="005E67E1" w:rsidRDefault="00280958"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67F6F15B" w14:textId="77777777" w:rsidR="00280958" w:rsidRPr="005E67E1" w:rsidRDefault="00280958"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0796178A" w14:textId="77777777" w:rsidR="00280958" w:rsidRPr="005E67E1" w:rsidRDefault="00280958" w:rsidP="00311AB0">
            <w:pPr>
              <w:jc w:val="center"/>
              <w:rPr>
                <w:rFonts w:ascii="Arial" w:hAnsi="Arial" w:cs="Arial"/>
                <w:sz w:val="18"/>
                <w:szCs w:val="18"/>
              </w:rPr>
            </w:pPr>
          </w:p>
        </w:tc>
        <w:tc>
          <w:tcPr>
            <w:tcW w:w="1576" w:type="dxa"/>
            <w:tcBorders>
              <w:top w:val="nil"/>
              <w:left w:val="nil"/>
              <w:bottom w:val="nil"/>
            </w:tcBorders>
            <w:shd w:val="clear" w:color="auto" w:fill="auto"/>
          </w:tcPr>
          <w:p w14:paraId="2411B6B1" w14:textId="77777777" w:rsidR="00280958" w:rsidRPr="005E67E1" w:rsidRDefault="00280958" w:rsidP="00280958">
            <w:pPr>
              <w:jc w:val="center"/>
              <w:rPr>
                <w:rFonts w:ascii="Arial" w:hAnsi="Arial" w:cs="Arial"/>
                <w:sz w:val="18"/>
                <w:szCs w:val="18"/>
              </w:rPr>
            </w:pPr>
          </w:p>
        </w:tc>
      </w:tr>
      <w:tr w:rsidR="00280958" w14:paraId="0C87EFE1" w14:textId="77777777" w:rsidTr="007E7463">
        <w:tc>
          <w:tcPr>
            <w:tcW w:w="2235" w:type="dxa"/>
            <w:tcBorders>
              <w:top w:val="nil"/>
              <w:bottom w:val="nil"/>
              <w:right w:val="nil"/>
            </w:tcBorders>
            <w:shd w:val="clear" w:color="auto" w:fill="auto"/>
          </w:tcPr>
          <w:p w14:paraId="7CAA21FE"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6A51F422" w14:textId="77777777" w:rsidR="00613EC8" w:rsidRDefault="00280958" w:rsidP="00280958">
            <w:pPr>
              <w:jc w:val="center"/>
              <w:rPr>
                <w:rFonts w:ascii="Calibri" w:hAnsi="Calibri"/>
                <w:color w:val="000000"/>
              </w:rPr>
            </w:pPr>
            <w:r>
              <w:rPr>
                <w:rFonts w:ascii="Calibri" w:hAnsi="Calibri"/>
                <w:color w:val="000000"/>
              </w:rPr>
              <w:t>0.005</w:t>
            </w:r>
          </w:p>
          <w:p w14:paraId="25E70AA1" w14:textId="5484FE45"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(-0.135;0.15</w:t>
            </w:r>
            <w:r>
              <w:rPr>
                <w:rFonts w:ascii="Calibri" w:eastAsia="Times New Roman" w:hAnsi="Calibri" w:cs="Times New Roman"/>
                <w:color w:val="000000"/>
              </w:rPr>
              <w:t>0</w:t>
            </w:r>
            <w:r w:rsidRPr="00613EC8">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2B8F97FC" w14:textId="77777777" w:rsidR="00280958" w:rsidRDefault="00280958" w:rsidP="00311AB0">
            <w:pPr>
              <w:jc w:val="center"/>
              <w:rPr>
                <w:rFonts w:ascii="Calibri" w:hAnsi="Calibri"/>
                <w:color w:val="000000"/>
              </w:rPr>
            </w:pPr>
            <w:r>
              <w:rPr>
                <w:rFonts w:ascii="Calibri" w:hAnsi="Calibri"/>
                <w:color w:val="000000"/>
              </w:rPr>
              <w:t>0.070</w:t>
            </w:r>
          </w:p>
        </w:tc>
        <w:tc>
          <w:tcPr>
            <w:tcW w:w="1276" w:type="dxa"/>
            <w:tcBorders>
              <w:top w:val="nil"/>
              <w:left w:val="nil"/>
              <w:bottom w:val="nil"/>
              <w:right w:val="nil"/>
            </w:tcBorders>
            <w:shd w:val="clear" w:color="auto" w:fill="auto"/>
          </w:tcPr>
          <w:p w14:paraId="3EC65BB0" w14:textId="77777777" w:rsidR="00280958" w:rsidRDefault="00280958" w:rsidP="00311AB0">
            <w:pPr>
              <w:jc w:val="center"/>
              <w:rPr>
                <w:rFonts w:ascii="Calibri" w:hAnsi="Calibri"/>
                <w:color w:val="000000"/>
              </w:rPr>
            </w:pPr>
            <w:r>
              <w:rPr>
                <w:rFonts w:ascii="Calibri" w:hAnsi="Calibri"/>
                <w:color w:val="000000"/>
              </w:rPr>
              <w:t>0.944</w:t>
            </w:r>
          </w:p>
        </w:tc>
        <w:tc>
          <w:tcPr>
            <w:tcW w:w="1559" w:type="dxa"/>
            <w:tcBorders>
              <w:top w:val="nil"/>
              <w:left w:val="nil"/>
              <w:bottom w:val="nil"/>
              <w:right w:val="nil"/>
            </w:tcBorders>
            <w:shd w:val="clear" w:color="auto" w:fill="auto"/>
          </w:tcPr>
          <w:p w14:paraId="0EEA1E23" w14:textId="77777777" w:rsidR="00B77073" w:rsidRDefault="00280958" w:rsidP="00311AB0">
            <w:pPr>
              <w:jc w:val="center"/>
              <w:rPr>
                <w:rFonts w:ascii="Calibri" w:hAnsi="Calibri"/>
                <w:color w:val="000000"/>
              </w:rPr>
            </w:pPr>
            <w:r>
              <w:rPr>
                <w:rFonts w:ascii="Calibri" w:hAnsi="Calibri"/>
                <w:color w:val="000000"/>
              </w:rPr>
              <w:t>-0.042</w:t>
            </w:r>
          </w:p>
          <w:p w14:paraId="5AB8512B" w14:textId="25A17CAC"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(-0.151;0.072)</w:t>
            </w:r>
          </w:p>
        </w:tc>
        <w:tc>
          <w:tcPr>
            <w:tcW w:w="1576" w:type="dxa"/>
            <w:tcBorders>
              <w:top w:val="nil"/>
              <w:left w:val="nil"/>
              <w:bottom w:val="nil"/>
            </w:tcBorders>
            <w:shd w:val="clear" w:color="auto" w:fill="auto"/>
            <w:vAlign w:val="bottom"/>
          </w:tcPr>
          <w:p w14:paraId="697AA1AE" w14:textId="77777777" w:rsidR="00DF5E34" w:rsidRDefault="00280958" w:rsidP="00280958">
            <w:pPr>
              <w:jc w:val="center"/>
              <w:rPr>
                <w:rFonts w:ascii="Calibri" w:hAnsi="Calibri"/>
                <w:color w:val="000000"/>
              </w:rPr>
            </w:pPr>
            <w:r>
              <w:rPr>
                <w:rFonts w:ascii="Calibri" w:hAnsi="Calibri"/>
                <w:color w:val="000000"/>
              </w:rPr>
              <w:t>-0.001</w:t>
            </w:r>
          </w:p>
          <w:p w14:paraId="6C0EBD7A" w14:textId="1E4FB816"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(-0.019;0.072)</w:t>
            </w:r>
          </w:p>
        </w:tc>
      </w:tr>
      <w:tr w:rsidR="00280958" w14:paraId="155B5240" w14:textId="77777777" w:rsidTr="007E7463">
        <w:tc>
          <w:tcPr>
            <w:tcW w:w="2235" w:type="dxa"/>
            <w:tcBorders>
              <w:top w:val="nil"/>
              <w:bottom w:val="nil"/>
              <w:right w:val="nil"/>
            </w:tcBorders>
            <w:shd w:val="clear" w:color="auto" w:fill="auto"/>
          </w:tcPr>
          <w:p w14:paraId="560A3645"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17DE1557" w14:textId="77777777" w:rsidR="00613EC8" w:rsidRDefault="00280958" w:rsidP="00280958">
            <w:pPr>
              <w:jc w:val="center"/>
              <w:rPr>
                <w:rFonts w:ascii="Calibri" w:hAnsi="Calibri"/>
                <w:color w:val="000000"/>
              </w:rPr>
            </w:pPr>
            <w:r>
              <w:rPr>
                <w:rFonts w:ascii="Calibri" w:hAnsi="Calibri"/>
                <w:color w:val="000000"/>
              </w:rPr>
              <w:t>0.137</w:t>
            </w:r>
          </w:p>
          <w:p w14:paraId="60D0E35C" w14:textId="73C6FBC4"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(0.04</w:t>
            </w:r>
            <w:r>
              <w:rPr>
                <w:rFonts w:ascii="Calibri" w:eastAsia="Times New Roman" w:hAnsi="Calibri" w:cs="Times New Roman"/>
                <w:color w:val="000000"/>
              </w:rPr>
              <w:t>0</w:t>
            </w:r>
            <w:r w:rsidRPr="00613EC8">
              <w:rPr>
                <w:rFonts w:ascii="Calibri" w:eastAsia="Times New Roman" w:hAnsi="Calibri" w:cs="Times New Roman"/>
                <w:color w:val="000000"/>
              </w:rPr>
              <w:t>;0.236)</w:t>
            </w:r>
          </w:p>
        </w:tc>
        <w:tc>
          <w:tcPr>
            <w:tcW w:w="1417" w:type="dxa"/>
            <w:tcBorders>
              <w:top w:val="nil"/>
              <w:left w:val="nil"/>
              <w:bottom w:val="nil"/>
              <w:right w:val="nil"/>
            </w:tcBorders>
            <w:shd w:val="clear" w:color="auto" w:fill="auto"/>
          </w:tcPr>
          <w:p w14:paraId="48AF28A6" w14:textId="77777777" w:rsidR="00280958" w:rsidRDefault="00280958" w:rsidP="00311AB0">
            <w:pPr>
              <w:jc w:val="center"/>
              <w:rPr>
                <w:rFonts w:ascii="Calibri" w:hAnsi="Calibri"/>
                <w:color w:val="000000"/>
              </w:rPr>
            </w:pPr>
            <w:r>
              <w:rPr>
                <w:rFonts w:ascii="Calibri" w:hAnsi="Calibri"/>
                <w:color w:val="000000"/>
              </w:rPr>
              <w:t>2.717</w:t>
            </w:r>
          </w:p>
        </w:tc>
        <w:tc>
          <w:tcPr>
            <w:tcW w:w="1276" w:type="dxa"/>
            <w:tcBorders>
              <w:top w:val="nil"/>
              <w:left w:val="nil"/>
              <w:bottom w:val="nil"/>
              <w:right w:val="nil"/>
            </w:tcBorders>
            <w:shd w:val="clear" w:color="auto" w:fill="auto"/>
          </w:tcPr>
          <w:p w14:paraId="02B7352F" w14:textId="77777777" w:rsidR="00280958" w:rsidRDefault="00280958" w:rsidP="00311AB0">
            <w:pPr>
              <w:jc w:val="center"/>
              <w:rPr>
                <w:rFonts w:ascii="Calibri" w:hAnsi="Calibri"/>
                <w:color w:val="000000"/>
              </w:rPr>
            </w:pPr>
            <w:r>
              <w:rPr>
                <w:rFonts w:ascii="Calibri" w:hAnsi="Calibri"/>
                <w:color w:val="000000"/>
              </w:rPr>
              <w:t>0.007</w:t>
            </w:r>
          </w:p>
        </w:tc>
        <w:tc>
          <w:tcPr>
            <w:tcW w:w="1559" w:type="dxa"/>
            <w:tcBorders>
              <w:top w:val="nil"/>
              <w:left w:val="nil"/>
              <w:bottom w:val="nil"/>
              <w:right w:val="nil"/>
            </w:tcBorders>
            <w:shd w:val="clear" w:color="auto" w:fill="auto"/>
          </w:tcPr>
          <w:p w14:paraId="030C51C1" w14:textId="77777777" w:rsidR="00B77073" w:rsidRDefault="00280958" w:rsidP="00311AB0">
            <w:pPr>
              <w:jc w:val="center"/>
              <w:rPr>
                <w:rFonts w:ascii="Calibri" w:hAnsi="Calibri"/>
                <w:color w:val="000000"/>
              </w:rPr>
            </w:pPr>
            <w:r>
              <w:rPr>
                <w:rFonts w:ascii="Calibri" w:hAnsi="Calibri"/>
                <w:color w:val="000000"/>
              </w:rPr>
              <w:t>0.053</w:t>
            </w:r>
          </w:p>
          <w:p w14:paraId="49800D7D" w14:textId="3F38879C"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(-0.041;0.14)</w:t>
            </w:r>
          </w:p>
        </w:tc>
        <w:tc>
          <w:tcPr>
            <w:tcW w:w="1576" w:type="dxa"/>
            <w:tcBorders>
              <w:top w:val="nil"/>
              <w:left w:val="nil"/>
              <w:bottom w:val="nil"/>
            </w:tcBorders>
            <w:shd w:val="clear" w:color="auto" w:fill="auto"/>
            <w:vAlign w:val="bottom"/>
          </w:tcPr>
          <w:p w14:paraId="53665E34" w14:textId="77777777" w:rsidR="00DF5E34" w:rsidRDefault="00280958" w:rsidP="00280958">
            <w:pPr>
              <w:jc w:val="center"/>
              <w:rPr>
                <w:rFonts w:ascii="Calibri" w:hAnsi="Calibri"/>
                <w:color w:val="000000"/>
              </w:rPr>
            </w:pPr>
            <w:r>
              <w:rPr>
                <w:rFonts w:ascii="Calibri" w:hAnsi="Calibri"/>
                <w:color w:val="000000"/>
              </w:rPr>
              <w:t>0.033</w:t>
            </w:r>
          </w:p>
          <w:p w14:paraId="50923DD7" w14:textId="7355E3C1"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(-0.008;0.124)</w:t>
            </w:r>
          </w:p>
        </w:tc>
      </w:tr>
      <w:tr w:rsidR="00280958" w14:paraId="09349821" w14:textId="77777777" w:rsidTr="007E7463">
        <w:tc>
          <w:tcPr>
            <w:tcW w:w="2235" w:type="dxa"/>
            <w:tcBorders>
              <w:top w:val="nil"/>
              <w:bottom w:val="nil"/>
              <w:right w:val="nil"/>
            </w:tcBorders>
            <w:shd w:val="clear" w:color="auto" w:fill="auto"/>
          </w:tcPr>
          <w:p w14:paraId="6B6F1F5D" w14:textId="77777777" w:rsidR="00280958" w:rsidRPr="00127B6E" w:rsidRDefault="00280958" w:rsidP="007220B8">
            <w:pPr>
              <w:rPr>
                <w:rFonts w:ascii="Arial" w:hAnsi="Arial" w:cs="Arial"/>
                <w:sz w:val="18"/>
                <w:szCs w:val="18"/>
              </w:rPr>
            </w:pPr>
            <w:r w:rsidRPr="00127B6E">
              <w:rPr>
                <w:rFonts w:ascii="Arial" w:hAnsi="Arial" w:cs="Arial"/>
                <w:sz w:val="18"/>
                <w:szCs w:val="18"/>
              </w:rPr>
              <w:lastRenderedPageBreak/>
              <w:t>Physical activity (h/week)</w:t>
            </w:r>
          </w:p>
        </w:tc>
        <w:tc>
          <w:tcPr>
            <w:tcW w:w="1559" w:type="dxa"/>
            <w:tcBorders>
              <w:top w:val="nil"/>
              <w:left w:val="nil"/>
              <w:bottom w:val="nil"/>
              <w:right w:val="nil"/>
            </w:tcBorders>
            <w:shd w:val="clear" w:color="auto" w:fill="auto"/>
            <w:vAlign w:val="bottom"/>
          </w:tcPr>
          <w:p w14:paraId="45936839" w14:textId="77777777" w:rsidR="00613EC8" w:rsidRDefault="00280958" w:rsidP="00280958">
            <w:pPr>
              <w:jc w:val="center"/>
              <w:rPr>
                <w:rFonts w:ascii="Calibri" w:hAnsi="Calibri"/>
                <w:color w:val="000000"/>
              </w:rPr>
            </w:pPr>
            <w:r>
              <w:rPr>
                <w:rFonts w:ascii="Calibri" w:hAnsi="Calibri"/>
                <w:color w:val="000000"/>
              </w:rPr>
              <w:t>0.060</w:t>
            </w:r>
          </w:p>
          <w:p w14:paraId="211322E1" w14:textId="33B58A96"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(-0.033;0.142)</w:t>
            </w:r>
          </w:p>
        </w:tc>
        <w:tc>
          <w:tcPr>
            <w:tcW w:w="1417" w:type="dxa"/>
            <w:tcBorders>
              <w:top w:val="nil"/>
              <w:left w:val="nil"/>
              <w:bottom w:val="nil"/>
              <w:right w:val="nil"/>
            </w:tcBorders>
            <w:shd w:val="clear" w:color="auto" w:fill="auto"/>
          </w:tcPr>
          <w:p w14:paraId="762DE162" w14:textId="77777777" w:rsidR="00280958" w:rsidRDefault="00280958" w:rsidP="00311AB0">
            <w:pPr>
              <w:jc w:val="center"/>
              <w:rPr>
                <w:rFonts w:ascii="Calibri" w:hAnsi="Calibri"/>
                <w:color w:val="000000"/>
              </w:rPr>
            </w:pPr>
            <w:r>
              <w:rPr>
                <w:rFonts w:ascii="Calibri" w:hAnsi="Calibri"/>
                <w:color w:val="000000"/>
              </w:rPr>
              <w:t>1.401</w:t>
            </w:r>
          </w:p>
        </w:tc>
        <w:tc>
          <w:tcPr>
            <w:tcW w:w="1276" w:type="dxa"/>
            <w:tcBorders>
              <w:top w:val="nil"/>
              <w:left w:val="nil"/>
              <w:bottom w:val="nil"/>
              <w:right w:val="nil"/>
            </w:tcBorders>
            <w:shd w:val="clear" w:color="auto" w:fill="auto"/>
          </w:tcPr>
          <w:p w14:paraId="592C7006" w14:textId="77777777" w:rsidR="00280958" w:rsidRDefault="00280958" w:rsidP="00311AB0">
            <w:pPr>
              <w:jc w:val="center"/>
              <w:rPr>
                <w:rFonts w:ascii="Calibri" w:hAnsi="Calibri"/>
                <w:color w:val="000000"/>
              </w:rPr>
            </w:pPr>
            <w:r>
              <w:rPr>
                <w:rFonts w:ascii="Calibri" w:hAnsi="Calibri"/>
                <w:color w:val="000000"/>
              </w:rPr>
              <w:t>0.161</w:t>
            </w:r>
          </w:p>
        </w:tc>
        <w:tc>
          <w:tcPr>
            <w:tcW w:w="1559" w:type="dxa"/>
            <w:tcBorders>
              <w:top w:val="nil"/>
              <w:left w:val="nil"/>
              <w:bottom w:val="nil"/>
              <w:right w:val="nil"/>
            </w:tcBorders>
            <w:shd w:val="clear" w:color="auto" w:fill="auto"/>
          </w:tcPr>
          <w:p w14:paraId="05DC0E9F" w14:textId="77777777" w:rsidR="00B77073" w:rsidRDefault="00280958" w:rsidP="00311AB0">
            <w:pPr>
              <w:jc w:val="center"/>
              <w:rPr>
                <w:rFonts w:ascii="Calibri" w:hAnsi="Calibri"/>
                <w:color w:val="000000"/>
              </w:rPr>
            </w:pPr>
            <w:r>
              <w:rPr>
                <w:rFonts w:ascii="Calibri" w:hAnsi="Calibri"/>
                <w:color w:val="000000"/>
              </w:rPr>
              <w:t>0.010</w:t>
            </w:r>
          </w:p>
          <w:p w14:paraId="18D28719" w14:textId="76B73D31"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(-0.082;0.095)</w:t>
            </w:r>
          </w:p>
        </w:tc>
        <w:tc>
          <w:tcPr>
            <w:tcW w:w="1576" w:type="dxa"/>
            <w:tcBorders>
              <w:top w:val="nil"/>
              <w:left w:val="nil"/>
              <w:bottom w:val="nil"/>
            </w:tcBorders>
            <w:shd w:val="clear" w:color="auto" w:fill="auto"/>
            <w:vAlign w:val="bottom"/>
          </w:tcPr>
          <w:p w14:paraId="7E2B788C" w14:textId="77777777" w:rsidR="00DF5E34" w:rsidRDefault="00280958" w:rsidP="00280958">
            <w:pPr>
              <w:jc w:val="center"/>
              <w:rPr>
                <w:rFonts w:ascii="Calibri" w:hAnsi="Calibri"/>
                <w:color w:val="000000"/>
              </w:rPr>
            </w:pPr>
            <w:r>
              <w:rPr>
                <w:rFonts w:ascii="Calibri" w:hAnsi="Calibri"/>
                <w:color w:val="000000"/>
              </w:rPr>
              <w:t>0.003</w:t>
            </w:r>
          </w:p>
          <w:p w14:paraId="5F9599A7" w14:textId="7C0151F0"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(-0.007;0.054)</w:t>
            </w:r>
          </w:p>
        </w:tc>
      </w:tr>
      <w:tr w:rsidR="00280958" w14:paraId="54CB019E" w14:textId="77777777" w:rsidTr="007E7463">
        <w:tc>
          <w:tcPr>
            <w:tcW w:w="2235" w:type="dxa"/>
            <w:tcBorders>
              <w:top w:val="nil"/>
              <w:bottom w:val="nil"/>
              <w:right w:val="nil"/>
            </w:tcBorders>
            <w:shd w:val="clear" w:color="auto" w:fill="auto"/>
          </w:tcPr>
          <w:p w14:paraId="41BCD226" w14:textId="77777777" w:rsidR="00280958" w:rsidRPr="00127B6E" w:rsidRDefault="00280958" w:rsidP="007220B8">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03D6E36F" w14:textId="77777777" w:rsidR="00280958" w:rsidRPr="005E67E1" w:rsidRDefault="00280958" w:rsidP="007220B8">
            <w:pPr>
              <w:jc w:val="center"/>
              <w:rPr>
                <w:rFonts w:ascii="Arial" w:hAnsi="Arial" w:cs="Arial"/>
                <w:sz w:val="18"/>
                <w:szCs w:val="18"/>
              </w:rPr>
            </w:pPr>
          </w:p>
        </w:tc>
        <w:tc>
          <w:tcPr>
            <w:tcW w:w="1417" w:type="dxa"/>
            <w:tcBorders>
              <w:top w:val="nil"/>
              <w:left w:val="nil"/>
              <w:bottom w:val="nil"/>
              <w:right w:val="nil"/>
            </w:tcBorders>
            <w:shd w:val="clear" w:color="auto" w:fill="auto"/>
          </w:tcPr>
          <w:p w14:paraId="65DFD4D1" w14:textId="77777777" w:rsidR="00280958" w:rsidRPr="005E67E1" w:rsidRDefault="00280958"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56F4384E" w14:textId="77777777" w:rsidR="00280958" w:rsidRPr="005E67E1" w:rsidRDefault="00280958"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7220F521" w14:textId="77777777" w:rsidR="00280958" w:rsidRPr="005E67E1" w:rsidRDefault="00280958" w:rsidP="00311AB0">
            <w:pPr>
              <w:jc w:val="center"/>
              <w:rPr>
                <w:rFonts w:ascii="Arial" w:hAnsi="Arial" w:cs="Arial"/>
                <w:sz w:val="18"/>
                <w:szCs w:val="18"/>
              </w:rPr>
            </w:pPr>
          </w:p>
        </w:tc>
        <w:tc>
          <w:tcPr>
            <w:tcW w:w="1576" w:type="dxa"/>
            <w:tcBorders>
              <w:top w:val="nil"/>
              <w:left w:val="nil"/>
              <w:bottom w:val="nil"/>
            </w:tcBorders>
            <w:shd w:val="clear" w:color="auto" w:fill="auto"/>
          </w:tcPr>
          <w:p w14:paraId="7568E94C" w14:textId="77777777" w:rsidR="00280958" w:rsidRPr="005E67E1" w:rsidRDefault="00280958" w:rsidP="00280958">
            <w:pPr>
              <w:jc w:val="center"/>
              <w:rPr>
                <w:rFonts w:ascii="Arial" w:hAnsi="Arial" w:cs="Arial"/>
                <w:sz w:val="18"/>
                <w:szCs w:val="18"/>
              </w:rPr>
            </w:pPr>
          </w:p>
        </w:tc>
      </w:tr>
      <w:tr w:rsidR="00280958" w14:paraId="0383FE02" w14:textId="77777777" w:rsidTr="007E7463">
        <w:tc>
          <w:tcPr>
            <w:tcW w:w="2235" w:type="dxa"/>
            <w:tcBorders>
              <w:top w:val="nil"/>
              <w:bottom w:val="nil"/>
              <w:right w:val="nil"/>
            </w:tcBorders>
            <w:shd w:val="clear" w:color="auto" w:fill="auto"/>
          </w:tcPr>
          <w:p w14:paraId="0B09F1BA"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1085E1FC" w14:textId="77777777" w:rsidR="00613EC8" w:rsidRDefault="00280958" w:rsidP="00280958">
            <w:pPr>
              <w:jc w:val="center"/>
              <w:rPr>
                <w:rFonts w:ascii="Calibri" w:hAnsi="Calibri"/>
                <w:color w:val="000000"/>
              </w:rPr>
            </w:pPr>
            <w:r>
              <w:rPr>
                <w:rFonts w:ascii="Calibri" w:hAnsi="Calibri"/>
                <w:color w:val="000000"/>
              </w:rPr>
              <w:t>-0.052</w:t>
            </w:r>
          </w:p>
          <w:p w14:paraId="178B328E" w14:textId="49150C1B"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(-0.22;0.12</w:t>
            </w:r>
            <w:r>
              <w:rPr>
                <w:rFonts w:ascii="Calibri" w:eastAsia="Times New Roman" w:hAnsi="Calibri" w:cs="Times New Roman"/>
                <w:color w:val="000000"/>
              </w:rPr>
              <w:t>0</w:t>
            </w:r>
            <w:r w:rsidRPr="00613EC8">
              <w:rPr>
                <w:rFonts w:ascii="Calibri" w:eastAsia="Times New Roman" w:hAnsi="Calibri" w:cs="Times New Roman"/>
                <w:color w:val="000000"/>
              </w:rPr>
              <w:t>)</w:t>
            </w:r>
          </w:p>
        </w:tc>
        <w:tc>
          <w:tcPr>
            <w:tcW w:w="1417" w:type="dxa"/>
            <w:tcBorders>
              <w:top w:val="nil"/>
              <w:left w:val="nil"/>
              <w:bottom w:val="nil"/>
              <w:right w:val="nil"/>
            </w:tcBorders>
            <w:shd w:val="clear" w:color="auto" w:fill="auto"/>
          </w:tcPr>
          <w:p w14:paraId="521F3E16" w14:textId="77777777" w:rsidR="00280958" w:rsidRDefault="00280958" w:rsidP="00311AB0">
            <w:pPr>
              <w:jc w:val="center"/>
              <w:rPr>
                <w:rFonts w:ascii="Calibri" w:hAnsi="Calibri"/>
                <w:color w:val="000000"/>
              </w:rPr>
            </w:pPr>
            <w:r>
              <w:rPr>
                <w:rFonts w:ascii="Calibri" w:hAnsi="Calibri"/>
                <w:color w:val="000000"/>
              </w:rPr>
              <w:t>-0.598</w:t>
            </w:r>
          </w:p>
        </w:tc>
        <w:tc>
          <w:tcPr>
            <w:tcW w:w="1276" w:type="dxa"/>
            <w:tcBorders>
              <w:top w:val="nil"/>
              <w:left w:val="nil"/>
              <w:bottom w:val="nil"/>
              <w:right w:val="nil"/>
            </w:tcBorders>
            <w:shd w:val="clear" w:color="auto" w:fill="auto"/>
          </w:tcPr>
          <w:p w14:paraId="139DBD4B" w14:textId="77777777" w:rsidR="00280958" w:rsidRDefault="00280958" w:rsidP="00311AB0">
            <w:pPr>
              <w:jc w:val="center"/>
              <w:rPr>
                <w:rFonts w:ascii="Calibri" w:hAnsi="Calibri"/>
                <w:color w:val="000000"/>
              </w:rPr>
            </w:pPr>
            <w:r>
              <w:rPr>
                <w:rFonts w:ascii="Calibri" w:hAnsi="Calibri"/>
                <w:color w:val="000000"/>
              </w:rPr>
              <w:t>0.550</w:t>
            </w:r>
          </w:p>
        </w:tc>
        <w:tc>
          <w:tcPr>
            <w:tcW w:w="1559" w:type="dxa"/>
            <w:tcBorders>
              <w:top w:val="nil"/>
              <w:left w:val="nil"/>
              <w:bottom w:val="nil"/>
              <w:right w:val="nil"/>
            </w:tcBorders>
            <w:shd w:val="clear" w:color="auto" w:fill="auto"/>
          </w:tcPr>
          <w:p w14:paraId="7187C343" w14:textId="77777777" w:rsidR="00B77073" w:rsidRDefault="00280958" w:rsidP="00311AB0">
            <w:pPr>
              <w:jc w:val="center"/>
              <w:rPr>
                <w:rFonts w:ascii="Calibri" w:hAnsi="Calibri"/>
                <w:color w:val="000000"/>
              </w:rPr>
            </w:pPr>
            <w:r>
              <w:rPr>
                <w:rFonts w:ascii="Calibri" w:hAnsi="Calibri"/>
                <w:color w:val="000000"/>
              </w:rPr>
              <w:t>-0.134</w:t>
            </w:r>
          </w:p>
          <w:p w14:paraId="25739DEB" w14:textId="6EB3729D"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(-0.231;-0.033)</w:t>
            </w:r>
          </w:p>
        </w:tc>
        <w:tc>
          <w:tcPr>
            <w:tcW w:w="1576" w:type="dxa"/>
            <w:tcBorders>
              <w:top w:val="nil"/>
              <w:left w:val="nil"/>
              <w:bottom w:val="nil"/>
            </w:tcBorders>
            <w:shd w:val="clear" w:color="auto" w:fill="auto"/>
            <w:vAlign w:val="bottom"/>
          </w:tcPr>
          <w:p w14:paraId="499A96CF" w14:textId="77777777" w:rsidR="00DF5E34" w:rsidRDefault="00280958" w:rsidP="00280958">
            <w:pPr>
              <w:jc w:val="center"/>
              <w:rPr>
                <w:rFonts w:ascii="Calibri" w:hAnsi="Calibri"/>
                <w:color w:val="000000"/>
              </w:rPr>
            </w:pPr>
            <w:r>
              <w:rPr>
                <w:rFonts w:ascii="Calibri" w:hAnsi="Calibri"/>
                <w:color w:val="000000"/>
              </w:rPr>
              <w:t>0.032</w:t>
            </w:r>
          </w:p>
          <w:p w14:paraId="5F7E18A3" w14:textId="59B14BF6"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(-0.049;0.166)</w:t>
            </w:r>
          </w:p>
        </w:tc>
      </w:tr>
      <w:tr w:rsidR="00280958" w14:paraId="1041ADF3" w14:textId="77777777" w:rsidTr="007E7463">
        <w:tc>
          <w:tcPr>
            <w:tcW w:w="2235" w:type="dxa"/>
            <w:tcBorders>
              <w:top w:val="nil"/>
              <w:bottom w:val="nil"/>
              <w:right w:val="nil"/>
            </w:tcBorders>
            <w:shd w:val="clear" w:color="auto" w:fill="auto"/>
          </w:tcPr>
          <w:p w14:paraId="79B44F91" w14:textId="77777777" w:rsidR="00280958" w:rsidRPr="00127B6E" w:rsidRDefault="00280958" w:rsidP="007220B8">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2219423F" w14:textId="77777777" w:rsidR="00613EC8" w:rsidRDefault="00280958" w:rsidP="00280958">
            <w:pPr>
              <w:jc w:val="center"/>
              <w:rPr>
                <w:rFonts w:ascii="Calibri" w:hAnsi="Calibri"/>
                <w:color w:val="000000"/>
              </w:rPr>
            </w:pPr>
            <w:r>
              <w:rPr>
                <w:rFonts w:ascii="Calibri" w:hAnsi="Calibri"/>
                <w:color w:val="000000"/>
              </w:rPr>
              <w:t>-0.046</w:t>
            </w:r>
          </w:p>
          <w:p w14:paraId="155D5A66" w14:textId="69CAE5CE" w:rsidR="00280958" w:rsidRPr="00613EC8" w:rsidRDefault="00613EC8" w:rsidP="00613EC8">
            <w:pPr>
              <w:jc w:val="center"/>
              <w:rPr>
                <w:rFonts w:ascii="Calibri" w:eastAsia="Times New Roman" w:hAnsi="Calibri" w:cs="Times New Roman"/>
                <w:color w:val="000000"/>
              </w:rPr>
            </w:pPr>
            <w:r w:rsidRPr="00613EC8">
              <w:rPr>
                <w:rFonts w:ascii="Calibri" w:eastAsia="Times New Roman" w:hAnsi="Calibri" w:cs="Times New Roman"/>
                <w:color w:val="000000"/>
              </w:rPr>
              <w:t>(-0.239;0.129)</w:t>
            </w:r>
          </w:p>
        </w:tc>
        <w:tc>
          <w:tcPr>
            <w:tcW w:w="1417" w:type="dxa"/>
            <w:tcBorders>
              <w:top w:val="nil"/>
              <w:left w:val="nil"/>
              <w:bottom w:val="nil"/>
              <w:right w:val="nil"/>
            </w:tcBorders>
            <w:shd w:val="clear" w:color="auto" w:fill="auto"/>
          </w:tcPr>
          <w:p w14:paraId="3961C41C" w14:textId="77777777" w:rsidR="00280958" w:rsidRDefault="00280958" w:rsidP="00311AB0">
            <w:pPr>
              <w:jc w:val="center"/>
              <w:rPr>
                <w:rFonts w:ascii="Calibri" w:hAnsi="Calibri"/>
                <w:color w:val="000000"/>
              </w:rPr>
            </w:pPr>
            <w:r>
              <w:rPr>
                <w:rFonts w:ascii="Calibri" w:hAnsi="Calibri"/>
                <w:color w:val="000000"/>
              </w:rPr>
              <w:t>-0.522</w:t>
            </w:r>
          </w:p>
        </w:tc>
        <w:tc>
          <w:tcPr>
            <w:tcW w:w="1276" w:type="dxa"/>
            <w:tcBorders>
              <w:top w:val="nil"/>
              <w:left w:val="nil"/>
              <w:bottom w:val="nil"/>
              <w:right w:val="nil"/>
            </w:tcBorders>
            <w:shd w:val="clear" w:color="auto" w:fill="auto"/>
          </w:tcPr>
          <w:p w14:paraId="76AD43D4" w14:textId="77777777" w:rsidR="00280958" w:rsidRDefault="00280958" w:rsidP="00311AB0">
            <w:pPr>
              <w:jc w:val="center"/>
              <w:rPr>
                <w:rFonts w:ascii="Calibri" w:hAnsi="Calibri"/>
                <w:color w:val="000000"/>
              </w:rPr>
            </w:pPr>
            <w:r>
              <w:rPr>
                <w:rFonts w:ascii="Calibri" w:hAnsi="Calibri"/>
                <w:color w:val="000000"/>
              </w:rPr>
              <w:t>0.602</w:t>
            </w:r>
          </w:p>
        </w:tc>
        <w:tc>
          <w:tcPr>
            <w:tcW w:w="1559" w:type="dxa"/>
            <w:tcBorders>
              <w:top w:val="nil"/>
              <w:left w:val="nil"/>
              <w:bottom w:val="nil"/>
              <w:right w:val="nil"/>
            </w:tcBorders>
            <w:shd w:val="clear" w:color="auto" w:fill="auto"/>
          </w:tcPr>
          <w:p w14:paraId="308F8D02" w14:textId="77777777" w:rsidR="00B77073" w:rsidRDefault="00280958" w:rsidP="00311AB0">
            <w:pPr>
              <w:jc w:val="center"/>
              <w:rPr>
                <w:rFonts w:ascii="Calibri" w:hAnsi="Calibri"/>
                <w:color w:val="000000"/>
              </w:rPr>
            </w:pPr>
            <w:r>
              <w:rPr>
                <w:rFonts w:ascii="Calibri" w:hAnsi="Calibri"/>
                <w:color w:val="000000"/>
              </w:rPr>
              <w:t>0.120</w:t>
            </w:r>
          </w:p>
          <w:p w14:paraId="70101E2A" w14:textId="2D73175E" w:rsidR="00280958" w:rsidRPr="00B77073" w:rsidRDefault="00B77073" w:rsidP="00B77073">
            <w:pPr>
              <w:jc w:val="center"/>
              <w:rPr>
                <w:rFonts w:ascii="Calibri" w:eastAsia="Times New Roman" w:hAnsi="Calibri" w:cs="Times New Roman"/>
                <w:color w:val="000000"/>
              </w:rPr>
            </w:pPr>
            <w:r w:rsidRPr="00B77073">
              <w:rPr>
                <w:rFonts w:ascii="Calibri" w:eastAsia="Times New Roman" w:hAnsi="Calibri" w:cs="Times New Roman"/>
                <w:color w:val="000000"/>
              </w:rPr>
              <w:t>(0.022;0.219)</w:t>
            </w:r>
          </w:p>
        </w:tc>
        <w:tc>
          <w:tcPr>
            <w:tcW w:w="1576" w:type="dxa"/>
            <w:tcBorders>
              <w:top w:val="nil"/>
              <w:left w:val="nil"/>
              <w:bottom w:val="nil"/>
            </w:tcBorders>
            <w:shd w:val="clear" w:color="auto" w:fill="auto"/>
            <w:vAlign w:val="bottom"/>
          </w:tcPr>
          <w:p w14:paraId="0087D6DE" w14:textId="77777777" w:rsidR="00DF5E34" w:rsidRDefault="00280958" w:rsidP="00280958">
            <w:pPr>
              <w:jc w:val="center"/>
              <w:rPr>
                <w:rFonts w:ascii="Calibri" w:hAnsi="Calibri"/>
                <w:color w:val="000000"/>
              </w:rPr>
            </w:pPr>
            <w:r>
              <w:rPr>
                <w:rFonts w:ascii="Calibri" w:hAnsi="Calibri"/>
                <w:color w:val="000000"/>
              </w:rPr>
              <w:t>-0.025</w:t>
            </w:r>
          </w:p>
          <w:p w14:paraId="35621EBB" w14:textId="3E96085E" w:rsidR="00280958" w:rsidRPr="00DF5E34" w:rsidRDefault="00DF5E34" w:rsidP="00DF5E34">
            <w:pPr>
              <w:jc w:val="center"/>
              <w:rPr>
                <w:rFonts w:ascii="Calibri" w:eastAsia="Times New Roman" w:hAnsi="Calibri" w:cs="Times New Roman"/>
                <w:color w:val="000000"/>
              </w:rPr>
            </w:pPr>
            <w:r w:rsidRPr="00DF5E34">
              <w:rPr>
                <w:rFonts w:ascii="Calibri" w:eastAsia="Times New Roman" w:hAnsi="Calibri" w:cs="Times New Roman"/>
                <w:color w:val="000000"/>
              </w:rPr>
              <w:t>(-0.082;0.095)</w:t>
            </w:r>
          </w:p>
        </w:tc>
      </w:tr>
      <w:tr w:rsidR="00CA4753" w:rsidRPr="00443734" w14:paraId="56E4B32D" w14:textId="77777777" w:rsidTr="000A2CE3">
        <w:tc>
          <w:tcPr>
            <w:tcW w:w="2235" w:type="dxa"/>
            <w:tcBorders>
              <w:top w:val="nil"/>
              <w:bottom w:val="single" w:sz="4" w:space="0" w:color="auto"/>
              <w:right w:val="nil"/>
            </w:tcBorders>
          </w:tcPr>
          <w:p w14:paraId="42BAF7BA" w14:textId="729130A7" w:rsidR="00CA4753" w:rsidRPr="00443734" w:rsidRDefault="00CA4753" w:rsidP="00CA4753">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3B5F27FD" w14:textId="4B32D1C8" w:rsidR="00CA4753" w:rsidRPr="00443734" w:rsidRDefault="00CA4753" w:rsidP="00CA4753">
            <w:pPr>
              <w:spacing w:before="120"/>
              <w:rPr>
                <w:rFonts w:ascii="Arial" w:hAnsi="Arial" w:cs="Arial"/>
                <w:b/>
                <w:sz w:val="18"/>
                <w:szCs w:val="18"/>
              </w:rPr>
            </w:pPr>
            <w:r>
              <w:rPr>
                <w:rFonts w:ascii="Arial" w:hAnsi="Arial" w:cs="Arial"/>
                <w:b/>
                <w:sz w:val="18"/>
                <w:szCs w:val="18"/>
              </w:rPr>
              <w:t xml:space="preserve">0.220 </w:t>
            </w:r>
            <w:r w:rsidRPr="00CA4753">
              <w:rPr>
                <w:rFonts w:ascii="Arial" w:eastAsia="Times New Roman" w:hAnsi="Arial" w:cs="Arial"/>
                <w:b/>
                <w:bCs/>
                <w:color w:val="000000"/>
                <w:sz w:val="18"/>
                <w:szCs w:val="18"/>
              </w:rPr>
              <w:t>(0.171;0.331)</w:t>
            </w:r>
          </w:p>
        </w:tc>
        <w:tc>
          <w:tcPr>
            <w:tcW w:w="1276" w:type="dxa"/>
            <w:tcBorders>
              <w:top w:val="nil"/>
              <w:left w:val="nil"/>
              <w:bottom w:val="single" w:sz="4" w:space="0" w:color="auto"/>
              <w:right w:val="nil"/>
            </w:tcBorders>
          </w:tcPr>
          <w:p w14:paraId="4C8DE801" w14:textId="77777777" w:rsidR="00CA4753" w:rsidRPr="00443734" w:rsidRDefault="00CA4753" w:rsidP="00CA4753">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7B0A590F" w14:textId="77777777" w:rsidR="00CA4753" w:rsidRPr="00443734" w:rsidRDefault="00CA4753" w:rsidP="00CA4753">
            <w:pPr>
              <w:spacing w:before="120"/>
              <w:jc w:val="center"/>
              <w:rPr>
                <w:rFonts w:ascii="Arial" w:hAnsi="Arial" w:cs="Arial"/>
                <w:b/>
                <w:sz w:val="18"/>
                <w:szCs w:val="18"/>
              </w:rPr>
            </w:pPr>
          </w:p>
        </w:tc>
        <w:tc>
          <w:tcPr>
            <w:tcW w:w="1576" w:type="dxa"/>
            <w:tcBorders>
              <w:top w:val="nil"/>
              <w:left w:val="nil"/>
              <w:bottom w:val="single" w:sz="4" w:space="0" w:color="auto"/>
            </w:tcBorders>
          </w:tcPr>
          <w:p w14:paraId="57078777" w14:textId="6B449BE4" w:rsidR="00CA4753" w:rsidRPr="00443734" w:rsidRDefault="00CA4753" w:rsidP="00CA4753">
            <w:pPr>
              <w:spacing w:before="120"/>
              <w:jc w:val="center"/>
              <w:rPr>
                <w:rFonts w:ascii="Arial" w:hAnsi="Arial" w:cs="Arial"/>
                <w:b/>
                <w:sz w:val="18"/>
                <w:szCs w:val="18"/>
              </w:rPr>
            </w:pPr>
            <w:r>
              <w:rPr>
                <w:rFonts w:ascii="Arial" w:hAnsi="Arial" w:cs="Arial"/>
                <w:b/>
                <w:sz w:val="18"/>
                <w:szCs w:val="18"/>
              </w:rPr>
              <w:t>SUM = 1.0</w:t>
            </w:r>
          </w:p>
        </w:tc>
      </w:tr>
    </w:tbl>
    <w:p w14:paraId="1EBAA21C" w14:textId="77777777" w:rsidR="00127B6E" w:rsidRPr="00E006C2" w:rsidRDefault="00127B6E" w:rsidP="00127B6E">
      <w:pPr>
        <w:spacing w:before="240" w:after="0"/>
        <w:rPr>
          <w:rFonts w:ascii="Arial" w:hAnsi="Arial" w:cs="Arial"/>
          <w:sz w:val="18"/>
        </w:rPr>
      </w:pPr>
      <w:r w:rsidRPr="00DF7302">
        <w:rPr>
          <w:rFonts w:ascii="Arial" w:hAnsi="Arial" w:cs="Arial"/>
          <w:sz w:val="18"/>
          <w:vertAlign w:val="superscript"/>
        </w:rPr>
        <w:t>1</w:t>
      </w:r>
      <w:r w:rsidRPr="00E006C2">
        <w:rPr>
          <w:rFonts w:ascii="Arial" w:hAnsi="Arial" w:cs="Arial"/>
          <w:sz w:val="18"/>
        </w:rPr>
        <w:t xml:space="preserve"> for dichotomous variables, the information shown is for the underlined category (reference category not underlined)</w:t>
      </w:r>
    </w:p>
    <w:p w14:paraId="0A143915" w14:textId="2BB32009" w:rsidR="001365A0" w:rsidRPr="00DF7302" w:rsidRDefault="001365A0" w:rsidP="001365A0">
      <w:pPr>
        <w:spacing w:after="0"/>
        <w:rPr>
          <w:rFonts w:ascii="Arial" w:hAnsi="Arial" w:cs="Arial"/>
          <w:sz w:val="18"/>
        </w:rPr>
      </w:pPr>
      <w:r w:rsidRPr="00127B6E">
        <w:rPr>
          <w:rFonts w:ascii="Arial" w:hAnsi="Arial" w:cs="Arial"/>
          <w:sz w:val="18"/>
          <w:vertAlign w:val="superscript"/>
        </w:rPr>
        <w:t>2</w:t>
      </w:r>
      <w:r>
        <w:rPr>
          <w:rFonts w:ascii="Arial" w:hAnsi="Arial" w:cs="Arial"/>
          <w:sz w:val="18"/>
        </w:rPr>
        <w:t xml:space="preserve"> all 95% confidence intervals (95%CI) – for beta-weights, correlations, r-squared, and Pratt Index – are bootstrap confidence intervals based on 1000 bootstrap samples</w:t>
      </w:r>
    </w:p>
    <w:p w14:paraId="44DE8078" w14:textId="77777777" w:rsidR="001365A0" w:rsidRDefault="001365A0" w:rsidP="001365A0">
      <w:pPr>
        <w:spacing w:after="0"/>
        <w:rPr>
          <w:rFonts w:ascii="Arial" w:hAnsi="Arial" w:cs="Arial"/>
          <w:sz w:val="18"/>
        </w:rPr>
      </w:pPr>
      <w:r>
        <w:rPr>
          <w:rFonts w:ascii="Arial" w:hAnsi="Arial" w:cs="Arial"/>
          <w:sz w:val="18"/>
          <w:vertAlign w:val="superscript"/>
        </w:rPr>
        <w:t>3</w:t>
      </w:r>
      <w:r w:rsidRPr="00E006C2">
        <w:rPr>
          <w:rFonts w:ascii="Arial" w:hAnsi="Arial" w:cs="Arial"/>
          <w:sz w:val="18"/>
        </w:rPr>
        <w:t xml:space="preserve"> </w:t>
      </w:r>
      <w:r w:rsidRPr="00DF7302">
        <w:rPr>
          <w:rFonts w:ascii="Arial" w:hAnsi="Arial" w:cs="Arial"/>
          <w:sz w:val="18"/>
        </w:rPr>
        <w:t>might not add up to 100% due to rounding errors from parameter estimates</w:t>
      </w:r>
    </w:p>
    <w:p w14:paraId="31600F72" w14:textId="5E91C6F9" w:rsidR="008D16C6" w:rsidRDefault="001365A0" w:rsidP="001365A0">
      <w:pPr>
        <w:rPr>
          <w:rFonts w:ascii="Arial" w:hAnsi="Arial" w:cs="Arial"/>
          <w:sz w:val="24"/>
        </w:rPr>
      </w:pPr>
      <w:r w:rsidRPr="00C1053F">
        <w:rPr>
          <w:rFonts w:ascii="Arial" w:hAnsi="Arial" w:cs="Arial"/>
          <w:sz w:val="18"/>
          <w:vertAlign w:val="superscript"/>
        </w:rPr>
        <w:t>4</w:t>
      </w:r>
      <w:r>
        <w:rPr>
          <w:rFonts w:ascii="Arial" w:hAnsi="Arial" w:cs="Arial"/>
          <w:sz w:val="18"/>
        </w:rPr>
        <w:t xml:space="preserve"> </w:t>
      </w:r>
      <w:r w:rsidRPr="00E006C2">
        <w:rPr>
          <w:rFonts w:ascii="Arial" w:hAnsi="Arial" w:cs="Arial"/>
          <w:sz w:val="18"/>
        </w:rPr>
        <w:t xml:space="preserve">full time: </w:t>
      </w:r>
      <w:r w:rsidRPr="00E006C2">
        <w:rPr>
          <w:rFonts w:ascii="Arial" w:hAnsi="Arial" w:cs="Arial"/>
          <w:sz w:val="18"/>
          <w:u w:val="single"/>
        </w:rPr>
        <w:t>&gt;</w:t>
      </w:r>
      <w:r w:rsidRPr="00E006C2">
        <w:rPr>
          <w:rFonts w:ascii="Arial" w:hAnsi="Arial" w:cs="Arial"/>
          <w:sz w:val="18"/>
        </w:rPr>
        <w:t xml:space="preserve"> 35h/week; part time/hourly: &lt; 35 h/week</w:t>
      </w:r>
      <w:r>
        <w:rPr>
          <w:rFonts w:ascii="Arial" w:hAnsi="Arial" w:cs="Arial"/>
          <w:sz w:val="24"/>
        </w:rPr>
        <w:t xml:space="preserve"> </w:t>
      </w:r>
      <w:r w:rsidR="008D16C6">
        <w:rPr>
          <w:rFonts w:ascii="Arial" w:hAnsi="Arial" w:cs="Arial"/>
          <w:sz w:val="24"/>
        </w:rPr>
        <w:br w:type="page"/>
      </w:r>
    </w:p>
    <w:p w14:paraId="4D3D6447" w14:textId="0A8067A7" w:rsidR="008D16C6" w:rsidRDefault="00DE77BA" w:rsidP="00BF291E">
      <w:pPr>
        <w:pStyle w:val="berschrift1"/>
      </w:pPr>
      <w:bookmarkStart w:id="15" w:name="_Toc536101167"/>
      <w:r>
        <w:lastRenderedPageBreak/>
        <w:t>Table 9</w:t>
      </w:r>
      <w:r w:rsidR="008D16C6">
        <w:t xml:space="preserve">: Random intercept Multilevel Regression Analysis and Corresponding Pratt for </w:t>
      </w:r>
      <w:r w:rsidR="008D16C6">
        <w:rPr>
          <w:b/>
        </w:rPr>
        <w:t>energy</w:t>
      </w:r>
      <w:r w:rsidR="008D16C6" w:rsidRPr="00127B6E">
        <w:rPr>
          <w:b/>
        </w:rPr>
        <w:t xml:space="preserve"> intake</w:t>
      </w:r>
      <w:r w:rsidR="008D16C6">
        <w:t xml:space="preserve"> (kcal/meal); sensitivity analysis adjusting for energy misreporting</w:t>
      </w:r>
      <w:r w:rsidR="008D16C6" w:rsidRPr="008D16C6">
        <w:rPr>
          <w:vertAlign w:val="superscript"/>
        </w:rPr>
        <w:t>1</w:t>
      </w:r>
      <w:bookmarkEnd w:id="15"/>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2235"/>
        <w:gridCol w:w="1559"/>
        <w:gridCol w:w="142"/>
        <w:gridCol w:w="1275"/>
        <w:gridCol w:w="1276"/>
        <w:gridCol w:w="1559"/>
        <w:gridCol w:w="1576"/>
      </w:tblGrid>
      <w:tr w:rsidR="008D16C6" w:rsidRPr="005E67E1" w14:paraId="34AB06D8" w14:textId="77777777" w:rsidTr="005F2582">
        <w:trPr>
          <w:tblHeader/>
        </w:trPr>
        <w:tc>
          <w:tcPr>
            <w:tcW w:w="2235" w:type="dxa"/>
            <w:tcBorders>
              <w:top w:val="single" w:sz="4" w:space="0" w:color="auto"/>
              <w:bottom w:val="single" w:sz="4" w:space="0" w:color="auto"/>
              <w:right w:val="nil"/>
            </w:tcBorders>
          </w:tcPr>
          <w:p w14:paraId="473CC5CB" w14:textId="77777777" w:rsidR="008D16C6" w:rsidRPr="005E67E1" w:rsidRDefault="008D16C6" w:rsidP="009464AF">
            <w:pPr>
              <w:rPr>
                <w:rFonts w:ascii="Arial" w:hAnsi="Arial" w:cs="Arial"/>
                <w:b/>
              </w:rPr>
            </w:pPr>
            <w:r w:rsidRPr="005E67E1">
              <w:rPr>
                <w:rFonts w:ascii="Arial" w:hAnsi="Arial" w:cs="Arial"/>
                <w:b/>
              </w:rPr>
              <w:t>Predictor</w:t>
            </w:r>
            <w:r>
              <w:rPr>
                <w:rFonts w:ascii="Arial" w:hAnsi="Arial" w:cs="Arial"/>
                <w:vertAlign w:val="superscript"/>
              </w:rPr>
              <w:t>2</w:t>
            </w:r>
          </w:p>
        </w:tc>
        <w:tc>
          <w:tcPr>
            <w:tcW w:w="1559" w:type="dxa"/>
            <w:tcBorders>
              <w:top w:val="single" w:sz="4" w:space="0" w:color="auto"/>
              <w:left w:val="nil"/>
              <w:bottom w:val="single" w:sz="4" w:space="0" w:color="auto"/>
              <w:right w:val="nil"/>
            </w:tcBorders>
          </w:tcPr>
          <w:p w14:paraId="017CD9F6" w14:textId="5D5CCD25" w:rsidR="008D16C6" w:rsidRPr="005E67E1" w:rsidRDefault="008D16C6" w:rsidP="009464AF">
            <w:pPr>
              <w:jc w:val="center"/>
              <w:rPr>
                <w:rFonts w:ascii="Arial" w:hAnsi="Arial" w:cs="Arial"/>
                <w:b/>
              </w:rPr>
            </w:pPr>
            <w:r w:rsidRPr="005E67E1">
              <w:rPr>
                <w:rFonts w:ascii="Arial" w:hAnsi="Arial" w:cs="Arial"/>
                <w:b/>
              </w:rPr>
              <w:t>Beta-weight</w:t>
            </w:r>
            <w:r w:rsidR="00B82A0B">
              <w:rPr>
                <w:rFonts w:ascii="Arial" w:hAnsi="Arial" w:cs="Arial"/>
                <w:b/>
              </w:rPr>
              <w:t xml:space="preserve"> (95%CI)</w:t>
            </w:r>
            <w:r w:rsidR="00C1053F">
              <w:rPr>
                <w:rFonts w:ascii="Arial" w:hAnsi="Arial" w:cs="Arial"/>
                <w:vertAlign w:val="superscript"/>
              </w:rPr>
              <w:t>3</w:t>
            </w:r>
          </w:p>
        </w:tc>
        <w:tc>
          <w:tcPr>
            <w:tcW w:w="1417" w:type="dxa"/>
            <w:gridSpan w:val="2"/>
            <w:tcBorders>
              <w:top w:val="single" w:sz="4" w:space="0" w:color="auto"/>
              <w:left w:val="nil"/>
              <w:bottom w:val="single" w:sz="4" w:space="0" w:color="auto"/>
              <w:right w:val="nil"/>
            </w:tcBorders>
          </w:tcPr>
          <w:p w14:paraId="2DC26459" w14:textId="77777777" w:rsidR="008D16C6" w:rsidRPr="005E67E1" w:rsidRDefault="008D16C6" w:rsidP="009464AF">
            <w:pPr>
              <w:jc w:val="center"/>
              <w:rPr>
                <w:rFonts w:ascii="Arial" w:hAnsi="Arial" w:cs="Arial"/>
                <w:b/>
              </w:rPr>
            </w:pPr>
            <w:r w:rsidRPr="005E67E1">
              <w:rPr>
                <w:rFonts w:ascii="Arial" w:hAnsi="Arial" w:cs="Arial"/>
                <w:b/>
              </w:rPr>
              <w:t>t-test</w:t>
            </w:r>
          </w:p>
        </w:tc>
        <w:tc>
          <w:tcPr>
            <w:tcW w:w="1276" w:type="dxa"/>
            <w:tcBorders>
              <w:top w:val="single" w:sz="4" w:space="0" w:color="auto"/>
              <w:left w:val="nil"/>
              <w:bottom w:val="single" w:sz="4" w:space="0" w:color="auto"/>
              <w:right w:val="nil"/>
            </w:tcBorders>
          </w:tcPr>
          <w:p w14:paraId="159063BB" w14:textId="77777777" w:rsidR="008D16C6" w:rsidRPr="005E67E1" w:rsidRDefault="008D16C6" w:rsidP="009464AF">
            <w:pPr>
              <w:jc w:val="center"/>
              <w:rPr>
                <w:rFonts w:ascii="Arial" w:hAnsi="Arial" w:cs="Arial"/>
                <w:b/>
              </w:rPr>
            </w:pPr>
            <w:r w:rsidRPr="005E67E1">
              <w:rPr>
                <w:rFonts w:ascii="Arial" w:hAnsi="Arial" w:cs="Arial"/>
                <w:b/>
              </w:rPr>
              <w:t>p-value</w:t>
            </w:r>
          </w:p>
        </w:tc>
        <w:tc>
          <w:tcPr>
            <w:tcW w:w="1559" w:type="dxa"/>
            <w:tcBorders>
              <w:top w:val="single" w:sz="4" w:space="0" w:color="auto"/>
              <w:left w:val="nil"/>
              <w:bottom w:val="single" w:sz="4" w:space="0" w:color="auto"/>
              <w:right w:val="nil"/>
            </w:tcBorders>
          </w:tcPr>
          <w:p w14:paraId="67EB59A9" w14:textId="77777777" w:rsidR="008D16C6" w:rsidRDefault="008D16C6" w:rsidP="009464AF">
            <w:pPr>
              <w:jc w:val="center"/>
              <w:rPr>
                <w:rFonts w:ascii="Arial" w:hAnsi="Arial" w:cs="Arial"/>
                <w:b/>
              </w:rPr>
            </w:pPr>
            <w:r w:rsidRPr="005E67E1">
              <w:rPr>
                <w:rFonts w:ascii="Arial" w:hAnsi="Arial" w:cs="Arial"/>
                <w:b/>
              </w:rPr>
              <w:t>Correlation</w:t>
            </w:r>
          </w:p>
          <w:p w14:paraId="5F4EC127" w14:textId="4ADB8D2C" w:rsidR="00C1053F" w:rsidRPr="005E67E1" w:rsidRDefault="00C1053F" w:rsidP="009464AF">
            <w:pPr>
              <w:jc w:val="center"/>
              <w:rPr>
                <w:rFonts w:ascii="Arial" w:hAnsi="Arial" w:cs="Arial"/>
                <w:b/>
              </w:rPr>
            </w:pPr>
            <w:r>
              <w:rPr>
                <w:rFonts w:ascii="Arial" w:hAnsi="Arial" w:cs="Arial"/>
                <w:b/>
              </w:rPr>
              <w:t>(95%CI)</w:t>
            </w:r>
          </w:p>
        </w:tc>
        <w:tc>
          <w:tcPr>
            <w:tcW w:w="1576" w:type="dxa"/>
            <w:tcBorders>
              <w:top w:val="single" w:sz="4" w:space="0" w:color="auto"/>
              <w:left w:val="nil"/>
              <w:bottom w:val="single" w:sz="4" w:space="0" w:color="auto"/>
            </w:tcBorders>
          </w:tcPr>
          <w:p w14:paraId="6B54F0E9" w14:textId="74C2CABB" w:rsidR="008D16C6" w:rsidRPr="005E67E1" w:rsidRDefault="008D16C6" w:rsidP="009464AF">
            <w:pPr>
              <w:jc w:val="center"/>
              <w:rPr>
                <w:rFonts w:ascii="Arial" w:hAnsi="Arial" w:cs="Arial"/>
                <w:b/>
              </w:rPr>
            </w:pPr>
            <w:r w:rsidRPr="005E67E1">
              <w:rPr>
                <w:rFonts w:ascii="Arial" w:hAnsi="Arial" w:cs="Arial"/>
                <w:b/>
              </w:rPr>
              <w:t>Pratt Index</w:t>
            </w:r>
            <w:r w:rsidR="00C1053F">
              <w:rPr>
                <w:rFonts w:ascii="Arial" w:hAnsi="Arial" w:cs="Arial"/>
                <w:vertAlign w:val="superscript"/>
              </w:rPr>
              <w:t>4</w:t>
            </w:r>
            <w:r w:rsidR="00B82A0B">
              <w:rPr>
                <w:rFonts w:ascii="Arial" w:hAnsi="Arial" w:cs="Arial"/>
                <w:b/>
              </w:rPr>
              <w:t xml:space="preserve"> (95%CI)</w:t>
            </w:r>
          </w:p>
        </w:tc>
      </w:tr>
      <w:tr w:rsidR="008D16C6" w:rsidRPr="005E67E1" w14:paraId="44756572" w14:textId="77777777" w:rsidTr="009464AF">
        <w:tc>
          <w:tcPr>
            <w:tcW w:w="9622" w:type="dxa"/>
            <w:gridSpan w:val="7"/>
            <w:tcBorders>
              <w:top w:val="single" w:sz="4" w:space="0" w:color="auto"/>
            </w:tcBorders>
            <w:shd w:val="clear" w:color="auto" w:fill="C0504D" w:themeFill="accent2"/>
          </w:tcPr>
          <w:p w14:paraId="20324B09"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BREAKFAST</w:t>
            </w:r>
          </w:p>
        </w:tc>
      </w:tr>
      <w:tr w:rsidR="008D16C6" w:rsidRPr="005E67E1" w14:paraId="2DB1E956" w14:textId="77777777" w:rsidTr="00142660">
        <w:tc>
          <w:tcPr>
            <w:tcW w:w="9622" w:type="dxa"/>
            <w:gridSpan w:val="7"/>
            <w:tcBorders>
              <w:bottom w:val="single" w:sz="4" w:space="0" w:color="auto"/>
            </w:tcBorders>
            <w:shd w:val="clear" w:color="auto" w:fill="F2DBDB" w:themeFill="accent2" w:themeFillTint="33"/>
          </w:tcPr>
          <w:p w14:paraId="66C1A3B3" w14:textId="77777777" w:rsidR="008D16C6" w:rsidRPr="005E67E1" w:rsidRDefault="008D16C6" w:rsidP="009464AF">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FB7AF0" w14:paraId="6351B000" w14:textId="77777777" w:rsidTr="005F2582">
        <w:tc>
          <w:tcPr>
            <w:tcW w:w="2235" w:type="dxa"/>
            <w:tcBorders>
              <w:top w:val="single" w:sz="4" w:space="0" w:color="auto"/>
              <w:bottom w:val="nil"/>
              <w:right w:val="nil"/>
            </w:tcBorders>
            <w:shd w:val="clear" w:color="auto" w:fill="auto"/>
          </w:tcPr>
          <w:p w14:paraId="1D5163E2" w14:textId="77777777" w:rsidR="00FB7AF0" w:rsidRPr="005E67E1" w:rsidRDefault="00FB7AF0"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278B0507" w14:textId="77777777" w:rsidR="00FB7AF0" w:rsidRDefault="00FB7AF0" w:rsidP="000A2CE3">
            <w:pPr>
              <w:jc w:val="center"/>
              <w:rPr>
                <w:rFonts w:ascii="Calibri" w:hAnsi="Calibri"/>
                <w:color w:val="000000"/>
              </w:rPr>
            </w:pPr>
            <w:r>
              <w:rPr>
                <w:rFonts w:ascii="Calibri" w:hAnsi="Calibri"/>
                <w:color w:val="000000"/>
              </w:rPr>
              <w:t>0.108</w:t>
            </w:r>
          </w:p>
          <w:p w14:paraId="56718E32" w14:textId="402B9E84" w:rsidR="00FB7AF0" w:rsidRPr="00587DF2" w:rsidRDefault="00FB7AF0" w:rsidP="00587DF2">
            <w:pPr>
              <w:jc w:val="center"/>
              <w:rPr>
                <w:rFonts w:ascii="Calibri" w:eastAsia="Times New Roman" w:hAnsi="Calibri" w:cs="Times New Roman"/>
                <w:color w:val="000000"/>
              </w:rPr>
            </w:pPr>
            <w:r w:rsidRPr="00FB7AF0">
              <w:rPr>
                <w:rFonts w:ascii="Calibri" w:eastAsia="Times New Roman" w:hAnsi="Calibri" w:cs="Times New Roman"/>
                <w:color w:val="000000"/>
              </w:rPr>
              <w:t>(0.057;0.166)</w:t>
            </w:r>
          </w:p>
        </w:tc>
        <w:tc>
          <w:tcPr>
            <w:tcW w:w="1417" w:type="dxa"/>
            <w:gridSpan w:val="2"/>
            <w:tcBorders>
              <w:top w:val="single" w:sz="4" w:space="0" w:color="auto"/>
              <w:left w:val="nil"/>
              <w:bottom w:val="nil"/>
              <w:right w:val="nil"/>
            </w:tcBorders>
            <w:shd w:val="clear" w:color="auto" w:fill="auto"/>
          </w:tcPr>
          <w:p w14:paraId="5D68FDBD" w14:textId="77777777" w:rsidR="00FB7AF0" w:rsidRDefault="00FB7AF0" w:rsidP="00311AB0">
            <w:pPr>
              <w:jc w:val="center"/>
              <w:rPr>
                <w:rFonts w:ascii="Calibri" w:hAnsi="Calibri"/>
                <w:color w:val="000000"/>
              </w:rPr>
            </w:pPr>
            <w:r>
              <w:rPr>
                <w:rFonts w:ascii="Calibri" w:hAnsi="Calibri"/>
                <w:color w:val="000000"/>
              </w:rPr>
              <w:t>3.867</w:t>
            </w:r>
          </w:p>
        </w:tc>
        <w:tc>
          <w:tcPr>
            <w:tcW w:w="1276" w:type="dxa"/>
            <w:tcBorders>
              <w:top w:val="single" w:sz="4" w:space="0" w:color="auto"/>
              <w:left w:val="nil"/>
              <w:bottom w:val="nil"/>
              <w:right w:val="nil"/>
            </w:tcBorders>
            <w:shd w:val="clear" w:color="auto" w:fill="auto"/>
          </w:tcPr>
          <w:p w14:paraId="1FDB12E1" w14:textId="77777777" w:rsidR="00FB7AF0" w:rsidRDefault="00FB7AF0" w:rsidP="00311AB0">
            <w:pPr>
              <w:jc w:val="center"/>
              <w:rPr>
                <w:rFonts w:ascii="Calibri" w:hAnsi="Calibri"/>
                <w:color w:val="000000"/>
              </w:rPr>
            </w:pPr>
            <w:r>
              <w:rPr>
                <w:rFonts w:ascii="Calibri" w:hAnsi="Calibri"/>
                <w:color w:val="000000"/>
              </w:rPr>
              <w:t>0.000</w:t>
            </w:r>
          </w:p>
        </w:tc>
        <w:tc>
          <w:tcPr>
            <w:tcW w:w="1559" w:type="dxa"/>
            <w:tcBorders>
              <w:top w:val="single" w:sz="4" w:space="0" w:color="auto"/>
              <w:left w:val="nil"/>
              <w:bottom w:val="nil"/>
              <w:right w:val="nil"/>
            </w:tcBorders>
            <w:shd w:val="clear" w:color="auto" w:fill="auto"/>
          </w:tcPr>
          <w:p w14:paraId="6E7B2652" w14:textId="77777777" w:rsidR="002162E8" w:rsidRDefault="00FB7AF0" w:rsidP="00311AB0">
            <w:pPr>
              <w:jc w:val="center"/>
              <w:rPr>
                <w:rFonts w:ascii="Calibri" w:hAnsi="Calibri"/>
                <w:color w:val="000000"/>
              </w:rPr>
            </w:pPr>
            <w:r>
              <w:rPr>
                <w:rFonts w:ascii="Calibri" w:hAnsi="Calibri"/>
                <w:color w:val="000000"/>
              </w:rPr>
              <w:t>0.123</w:t>
            </w:r>
          </w:p>
          <w:p w14:paraId="327005B3" w14:textId="13A57C97"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(0.071;0.179)</w:t>
            </w:r>
          </w:p>
        </w:tc>
        <w:tc>
          <w:tcPr>
            <w:tcW w:w="1576" w:type="dxa"/>
            <w:tcBorders>
              <w:top w:val="single" w:sz="4" w:space="0" w:color="auto"/>
              <w:left w:val="nil"/>
              <w:bottom w:val="nil"/>
            </w:tcBorders>
            <w:shd w:val="clear" w:color="auto" w:fill="auto"/>
            <w:vAlign w:val="bottom"/>
          </w:tcPr>
          <w:p w14:paraId="5BAAAF3B" w14:textId="77777777" w:rsidR="005F2582" w:rsidRDefault="00FB7AF0" w:rsidP="00FB7AF0">
            <w:pPr>
              <w:jc w:val="center"/>
              <w:rPr>
                <w:rFonts w:ascii="Calibri" w:hAnsi="Calibri"/>
                <w:color w:val="000000"/>
              </w:rPr>
            </w:pPr>
            <w:r>
              <w:rPr>
                <w:rFonts w:ascii="Calibri" w:hAnsi="Calibri"/>
                <w:color w:val="000000"/>
              </w:rPr>
              <w:t>0.271</w:t>
            </w:r>
          </w:p>
          <w:p w14:paraId="0E977434" w14:textId="64E0F6B6"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(0.085;0.492)</w:t>
            </w:r>
          </w:p>
        </w:tc>
      </w:tr>
      <w:tr w:rsidR="00FB7AF0" w14:paraId="517B119A" w14:textId="77777777" w:rsidTr="005F2582">
        <w:tc>
          <w:tcPr>
            <w:tcW w:w="2235" w:type="dxa"/>
            <w:tcBorders>
              <w:top w:val="nil"/>
              <w:bottom w:val="nil"/>
              <w:right w:val="nil"/>
            </w:tcBorders>
            <w:shd w:val="clear" w:color="auto" w:fill="auto"/>
          </w:tcPr>
          <w:p w14:paraId="4FD9EA48" w14:textId="77777777" w:rsidR="00FB7AF0" w:rsidRPr="005E67E1" w:rsidRDefault="00FB7AF0"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156716BE" w14:textId="77777777" w:rsidR="005958BE" w:rsidRDefault="00FB7AF0" w:rsidP="000A2CE3">
            <w:pPr>
              <w:jc w:val="center"/>
              <w:rPr>
                <w:rFonts w:ascii="Calibri" w:hAnsi="Calibri"/>
                <w:color w:val="000000"/>
              </w:rPr>
            </w:pPr>
            <w:r>
              <w:rPr>
                <w:rFonts w:ascii="Calibri" w:hAnsi="Calibri"/>
                <w:color w:val="000000"/>
              </w:rPr>
              <w:t>-0.038</w:t>
            </w:r>
          </w:p>
          <w:p w14:paraId="75FDB6C7" w14:textId="2130BB2A"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(-0.086;0.01</w:t>
            </w:r>
            <w:r w:rsidR="00587DF2">
              <w:rPr>
                <w:rFonts w:ascii="Calibri" w:eastAsia="Times New Roman" w:hAnsi="Calibri" w:cs="Times New Roman"/>
                <w:color w:val="000000"/>
              </w:rPr>
              <w:t>0</w:t>
            </w:r>
            <w:r w:rsidRPr="005958BE">
              <w:rPr>
                <w:rFonts w:ascii="Calibri" w:eastAsia="Times New Roman" w:hAnsi="Calibri" w:cs="Times New Roman"/>
                <w:color w:val="000000"/>
              </w:rPr>
              <w:t>)</w:t>
            </w:r>
          </w:p>
        </w:tc>
        <w:tc>
          <w:tcPr>
            <w:tcW w:w="1417" w:type="dxa"/>
            <w:gridSpan w:val="2"/>
            <w:tcBorders>
              <w:top w:val="nil"/>
              <w:left w:val="nil"/>
              <w:bottom w:val="nil"/>
              <w:right w:val="nil"/>
            </w:tcBorders>
            <w:shd w:val="clear" w:color="auto" w:fill="auto"/>
          </w:tcPr>
          <w:p w14:paraId="2159DC57" w14:textId="77777777" w:rsidR="00FB7AF0" w:rsidRDefault="00FB7AF0" w:rsidP="00311AB0">
            <w:pPr>
              <w:jc w:val="center"/>
              <w:rPr>
                <w:rFonts w:ascii="Calibri" w:hAnsi="Calibri"/>
                <w:color w:val="000000"/>
              </w:rPr>
            </w:pPr>
            <w:r>
              <w:rPr>
                <w:rFonts w:ascii="Calibri" w:hAnsi="Calibri"/>
                <w:color w:val="000000"/>
              </w:rPr>
              <w:t>-1.572</w:t>
            </w:r>
          </w:p>
        </w:tc>
        <w:tc>
          <w:tcPr>
            <w:tcW w:w="1276" w:type="dxa"/>
            <w:tcBorders>
              <w:top w:val="nil"/>
              <w:left w:val="nil"/>
              <w:bottom w:val="nil"/>
              <w:right w:val="nil"/>
            </w:tcBorders>
            <w:shd w:val="clear" w:color="auto" w:fill="auto"/>
          </w:tcPr>
          <w:p w14:paraId="0F66CCC0" w14:textId="77777777" w:rsidR="00FB7AF0" w:rsidRDefault="00FB7AF0" w:rsidP="00311AB0">
            <w:pPr>
              <w:jc w:val="center"/>
              <w:rPr>
                <w:rFonts w:ascii="Calibri" w:hAnsi="Calibri"/>
                <w:color w:val="000000"/>
              </w:rPr>
            </w:pPr>
            <w:r>
              <w:rPr>
                <w:rFonts w:ascii="Calibri" w:hAnsi="Calibri"/>
                <w:color w:val="000000"/>
              </w:rPr>
              <w:t>0.116</w:t>
            </w:r>
          </w:p>
        </w:tc>
        <w:tc>
          <w:tcPr>
            <w:tcW w:w="1559" w:type="dxa"/>
            <w:tcBorders>
              <w:top w:val="nil"/>
              <w:left w:val="nil"/>
              <w:bottom w:val="nil"/>
              <w:right w:val="nil"/>
            </w:tcBorders>
            <w:shd w:val="clear" w:color="auto" w:fill="auto"/>
          </w:tcPr>
          <w:p w14:paraId="327E8E62" w14:textId="77777777" w:rsidR="002162E8" w:rsidRDefault="00FB7AF0" w:rsidP="00311AB0">
            <w:pPr>
              <w:jc w:val="center"/>
              <w:rPr>
                <w:rFonts w:ascii="Calibri" w:hAnsi="Calibri"/>
                <w:color w:val="000000"/>
              </w:rPr>
            </w:pPr>
            <w:r>
              <w:rPr>
                <w:rFonts w:ascii="Calibri" w:hAnsi="Calibri"/>
                <w:color w:val="000000"/>
              </w:rPr>
              <w:t>-0.040</w:t>
            </w:r>
          </w:p>
          <w:p w14:paraId="75C99EBD" w14:textId="4EA964C0"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(-0.087;0.009)</w:t>
            </w:r>
          </w:p>
        </w:tc>
        <w:tc>
          <w:tcPr>
            <w:tcW w:w="1576" w:type="dxa"/>
            <w:tcBorders>
              <w:top w:val="nil"/>
              <w:left w:val="nil"/>
              <w:bottom w:val="nil"/>
            </w:tcBorders>
            <w:shd w:val="clear" w:color="auto" w:fill="auto"/>
            <w:vAlign w:val="bottom"/>
          </w:tcPr>
          <w:p w14:paraId="65C02F7E" w14:textId="77777777" w:rsidR="005F2582" w:rsidRDefault="00FB7AF0" w:rsidP="00FB7AF0">
            <w:pPr>
              <w:jc w:val="center"/>
              <w:rPr>
                <w:rFonts w:ascii="Calibri" w:hAnsi="Calibri"/>
                <w:color w:val="000000"/>
              </w:rPr>
            </w:pPr>
            <w:r>
              <w:rPr>
                <w:rFonts w:ascii="Calibri" w:hAnsi="Calibri"/>
                <w:color w:val="000000"/>
              </w:rPr>
              <w:t>0.031</w:t>
            </w:r>
          </w:p>
          <w:p w14:paraId="52DBB351" w14:textId="41A6914A"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w:t>
            </w:r>
            <w:r>
              <w:rPr>
                <w:rFonts w:ascii="Calibri" w:eastAsia="Times New Roman" w:hAnsi="Calibri" w:cs="Times New Roman"/>
                <w:color w:val="000000"/>
              </w:rPr>
              <w:t>.000</w:t>
            </w:r>
            <w:r w:rsidRPr="005F2582">
              <w:rPr>
                <w:rFonts w:ascii="Calibri" w:eastAsia="Times New Roman" w:hAnsi="Calibri" w:cs="Times New Roman"/>
                <w:color w:val="000000"/>
              </w:rPr>
              <w:t>;0.174)</w:t>
            </w:r>
          </w:p>
        </w:tc>
      </w:tr>
      <w:tr w:rsidR="00FB7AF0" w14:paraId="3CDF96AA" w14:textId="77777777" w:rsidTr="005F2582">
        <w:tc>
          <w:tcPr>
            <w:tcW w:w="2235" w:type="dxa"/>
            <w:tcBorders>
              <w:top w:val="nil"/>
              <w:bottom w:val="nil"/>
              <w:right w:val="nil"/>
            </w:tcBorders>
            <w:shd w:val="clear" w:color="auto" w:fill="auto"/>
          </w:tcPr>
          <w:p w14:paraId="795F1F5A" w14:textId="77777777" w:rsidR="00FB7AF0" w:rsidRPr="005E67E1" w:rsidRDefault="00FB7AF0"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66A235FA" w14:textId="77777777" w:rsidR="005958BE" w:rsidRDefault="00FB7AF0" w:rsidP="000A2CE3">
            <w:pPr>
              <w:jc w:val="center"/>
              <w:rPr>
                <w:rFonts w:ascii="Calibri" w:hAnsi="Calibri"/>
                <w:color w:val="000000"/>
              </w:rPr>
            </w:pPr>
            <w:r>
              <w:rPr>
                <w:rFonts w:ascii="Calibri" w:hAnsi="Calibri"/>
                <w:color w:val="000000"/>
              </w:rPr>
              <w:t>0.008</w:t>
            </w:r>
          </w:p>
          <w:p w14:paraId="5142BACD" w14:textId="447D97AE"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(-0.056;0.072)</w:t>
            </w:r>
          </w:p>
        </w:tc>
        <w:tc>
          <w:tcPr>
            <w:tcW w:w="1417" w:type="dxa"/>
            <w:gridSpan w:val="2"/>
            <w:tcBorders>
              <w:top w:val="nil"/>
              <w:left w:val="nil"/>
              <w:bottom w:val="nil"/>
              <w:right w:val="nil"/>
            </w:tcBorders>
            <w:shd w:val="clear" w:color="auto" w:fill="auto"/>
          </w:tcPr>
          <w:p w14:paraId="08053519" w14:textId="77777777" w:rsidR="00FB7AF0" w:rsidRDefault="00FB7AF0" w:rsidP="00311AB0">
            <w:pPr>
              <w:jc w:val="center"/>
              <w:rPr>
                <w:rFonts w:ascii="Calibri" w:hAnsi="Calibri"/>
                <w:color w:val="000000"/>
              </w:rPr>
            </w:pPr>
            <w:r>
              <w:rPr>
                <w:rFonts w:ascii="Calibri" w:hAnsi="Calibri"/>
                <w:color w:val="000000"/>
              </w:rPr>
              <w:t>0.246</w:t>
            </w:r>
          </w:p>
        </w:tc>
        <w:tc>
          <w:tcPr>
            <w:tcW w:w="1276" w:type="dxa"/>
            <w:tcBorders>
              <w:top w:val="nil"/>
              <w:left w:val="nil"/>
              <w:bottom w:val="nil"/>
              <w:right w:val="nil"/>
            </w:tcBorders>
            <w:shd w:val="clear" w:color="auto" w:fill="auto"/>
          </w:tcPr>
          <w:p w14:paraId="4AD2C5C4" w14:textId="77777777" w:rsidR="00FB7AF0" w:rsidRDefault="00FB7AF0" w:rsidP="00311AB0">
            <w:pPr>
              <w:jc w:val="center"/>
              <w:rPr>
                <w:rFonts w:ascii="Calibri" w:hAnsi="Calibri"/>
                <w:color w:val="000000"/>
              </w:rPr>
            </w:pPr>
            <w:r>
              <w:rPr>
                <w:rFonts w:ascii="Calibri" w:hAnsi="Calibri"/>
                <w:color w:val="000000"/>
              </w:rPr>
              <w:t>0.806</w:t>
            </w:r>
          </w:p>
        </w:tc>
        <w:tc>
          <w:tcPr>
            <w:tcW w:w="1559" w:type="dxa"/>
            <w:tcBorders>
              <w:top w:val="nil"/>
              <w:left w:val="nil"/>
              <w:bottom w:val="nil"/>
              <w:right w:val="nil"/>
            </w:tcBorders>
            <w:shd w:val="clear" w:color="auto" w:fill="auto"/>
          </w:tcPr>
          <w:p w14:paraId="53F80FD1" w14:textId="77777777" w:rsidR="002162E8" w:rsidRDefault="00FB7AF0" w:rsidP="00311AB0">
            <w:pPr>
              <w:jc w:val="center"/>
              <w:rPr>
                <w:rFonts w:ascii="Calibri" w:hAnsi="Calibri"/>
                <w:color w:val="000000"/>
              </w:rPr>
            </w:pPr>
            <w:r>
              <w:rPr>
                <w:rFonts w:ascii="Calibri" w:hAnsi="Calibri"/>
                <w:color w:val="000000"/>
              </w:rPr>
              <w:t>0.051</w:t>
            </w:r>
          </w:p>
          <w:p w14:paraId="12F9C733" w14:textId="538B06EB"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(-0.009;0.114)</w:t>
            </w:r>
          </w:p>
        </w:tc>
        <w:tc>
          <w:tcPr>
            <w:tcW w:w="1576" w:type="dxa"/>
            <w:tcBorders>
              <w:top w:val="nil"/>
              <w:left w:val="nil"/>
              <w:bottom w:val="nil"/>
            </w:tcBorders>
            <w:shd w:val="clear" w:color="auto" w:fill="auto"/>
            <w:vAlign w:val="bottom"/>
          </w:tcPr>
          <w:p w14:paraId="0664E274" w14:textId="77777777" w:rsidR="005F2582" w:rsidRDefault="00FB7AF0" w:rsidP="00FB7AF0">
            <w:pPr>
              <w:jc w:val="center"/>
              <w:rPr>
                <w:rFonts w:ascii="Calibri" w:hAnsi="Calibri"/>
                <w:color w:val="000000"/>
              </w:rPr>
            </w:pPr>
            <w:r>
              <w:rPr>
                <w:rFonts w:ascii="Calibri" w:hAnsi="Calibri"/>
                <w:color w:val="000000"/>
              </w:rPr>
              <w:t>0.008</w:t>
            </w:r>
          </w:p>
          <w:p w14:paraId="135B9E96" w14:textId="2E2090E9"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(-0.015;0.142)</w:t>
            </w:r>
          </w:p>
        </w:tc>
      </w:tr>
      <w:tr w:rsidR="00FB7AF0" w14:paraId="192AE9BA" w14:textId="77777777" w:rsidTr="005F2582">
        <w:tc>
          <w:tcPr>
            <w:tcW w:w="2235" w:type="dxa"/>
            <w:tcBorders>
              <w:top w:val="nil"/>
              <w:bottom w:val="nil"/>
              <w:right w:val="nil"/>
            </w:tcBorders>
            <w:shd w:val="clear" w:color="auto" w:fill="auto"/>
          </w:tcPr>
          <w:p w14:paraId="68A3DE1C" w14:textId="77777777" w:rsidR="00FB7AF0" w:rsidRPr="005E67E1" w:rsidRDefault="00FB7AF0"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61F599D4" w14:textId="77777777" w:rsidR="005958BE" w:rsidRDefault="00FB7AF0" w:rsidP="000A2CE3">
            <w:pPr>
              <w:jc w:val="center"/>
              <w:rPr>
                <w:rFonts w:ascii="Calibri" w:hAnsi="Calibri"/>
                <w:color w:val="000000"/>
              </w:rPr>
            </w:pPr>
            <w:r>
              <w:rPr>
                <w:rFonts w:ascii="Calibri" w:hAnsi="Calibri"/>
                <w:color w:val="000000"/>
              </w:rPr>
              <w:t>-0.024</w:t>
            </w:r>
          </w:p>
          <w:p w14:paraId="718CB6A7" w14:textId="658902A3"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(-0.083;0.037)</w:t>
            </w:r>
          </w:p>
        </w:tc>
        <w:tc>
          <w:tcPr>
            <w:tcW w:w="1417" w:type="dxa"/>
            <w:gridSpan w:val="2"/>
            <w:tcBorders>
              <w:top w:val="nil"/>
              <w:left w:val="nil"/>
              <w:bottom w:val="nil"/>
              <w:right w:val="nil"/>
            </w:tcBorders>
            <w:shd w:val="clear" w:color="auto" w:fill="auto"/>
          </w:tcPr>
          <w:p w14:paraId="3E4826BE" w14:textId="77777777" w:rsidR="00FB7AF0" w:rsidRDefault="00FB7AF0" w:rsidP="00311AB0">
            <w:pPr>
              <w:jc w:val="center"/>
              <w:rPr>
                <w:rFonts w:ascii="Calibri" w:hAnsi="Calibri"/>
                <w:color w:val="000000"/>
              </w:rPr>
            </w:pPr>
            <w:r>
              <w:rPr>
                <w:rFonts w:ascii="Calibri" w:hAnsi="Calibri"/>
                <w:color w:val="000000"/>
              </w:rPr>
              <w:t>-0.787</w:t>
            </w:r>
          </w:p>
        </w:tc>
        <w:tc>
          <w:tcPr>
            <w:tcW w:w="1276" w:type="dxa"/>
            <w:tcBorders>
              <w:top w:val="nil"/>
              <w:left w:val="nil"/>
              <w:bottom w:val="nil"/>
              <w:right w:val="nil"/>
            </w:tcBorders>
            <w:shd w:val="clear" w:color="auto" w:fill="auto"/>
          </w:tcPr>
          <w:p w14:paraId="71032D73" w14:textId="77777777" w:rsidR="00FB7AF0" w:rsidRDefault="00FB7AF0" w:rsidP="00311AB0">
            <w:pPr>
              <w:jc w:val="center"/>
              <w:rPr>
                <w:rFonts w:ascii="Calibri" w:hAnsi="Calibri"/>
                <w:color w:val="000000"/>
              </w:rPr>
            </w:pPr>
            <w:r>
              <w:rPr>
                <w:rFonts w:ascii="Calibri" w:hAnsi="Calibri"/>
                <w:color w:val="000000"/>
              </w:rPr>
              <w:t>0.431</w:t>
            </w:r>
          </w:p>
        </w:tc>
        <w:tc>
          <w:tcPr>
            <w:tcW w:w="1559" w:type="dxa"/>
            <w:tcBorders>
              <w:top w:val="nil"/>
              <w:left w:val="nil"/>
              <w:bottom w:val="nil"/>
              <w:right w:val="nil"/>
            </w:tcBorders>
            <w:shd w:val="clear" w:color="auto" w:fill="auto"/>
          </w:tcPr>
          <w:p w14:paraId="1C034D5A" w14:textId="77777777" w:rsidR="002162E8" w:rsidRDefault="00FB7AF0" w:rsidP="00311AB0">
            <w:pPr>
              <w:jc w:val="center"/>
              <w:rPr>
                <w:rFonts w:ascii="Calibri" w:hAnsi="Calibri"/>
                <w:color w:val="000000"/>
              </w:rPr>
            </w:pPr>
            <w:r>
              <w:rPr>
                <w:rFonts w:ascii="Calibri" w:hAnsi="Calibri"/>
                <w:color w:val="000000"/>
              </w:rPr>
              <w:t>-0.012</w:t>
            </w:r>
          </w:p>
          <w:p w14:paraId="21F37A3C" w14:textId="1795582A"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(-0.076;0.054)</w:t>
            </w:r>
          </w:p>
        </w:tc>
        <w:tc>
          <w:tcPr>
            <w:tcW w:w="1576" w:type="dxa"/>
            <w:tcBorders>
              <w:top w:val="nil"/>
              <w:left w:val="nil"/>
              <w:bottom w:val="nil"/>
            </w:tcBorders>
            <w:shd w:val="clear" w:color="auto" w:fill="auto"/>
            <w:vAlign w:val="bottom"/>
          </w:tcPr>
          <w:p w14:paraId="464EF53E" w14:textId="77777777" w:rsidR="005F2582" w:rsidRDefault="00FB7AF0" w:rsidP="00FB7AF0">
            <w:pPr>
              <w:jc w:val="center"/>
              <w:rPr>
                <w:rFonts w:ascii="Calibri" w:hAnsi="Calibri"/>
                <w:color w:val="000000"/>
              </w:rPr>
            </w:pPr>
            <w:r>
              <w:rPr>
                <w:rFonts w:ascii="Calibri" w:hAnsi="Calibri"/>
                <w:color w:val="000000"/>
              </w:rPr>
              <w:t>0.006</w:t>
            </w:r>
          </w:p>
          <w:p w14:paraId="14A5012D" w14:textId="326409FF"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(-0.001;0.142)</w:t>
            </w:r>
          </w:p>
        </w:tc>
      </w:tr>
      <w:tr w:rsidR="00FB7AF0" w14:paraId="17C1C11C" w14:textId="77777777" w:rsidTr="005F2582">
        <w:tc>
          <w:tcPr>
            <w:tcW w:w="2235" w:type="dxa"/>
            <w:tcBorders>
              <w:top w:val="nil"/>
              <w:bottom w:val="nil"/>
              <w:right w:val="nil"/>
            </w:tcBorders>
            <w:shd w:val="clear" w:color="auto" w:fill="auto"/>
          </w:tcPr>
          <w:p w14:paraId="1E5537E6" w14:textId="77777777" w:rsidR="00FB7AF0" w:rsidRPr="005E67E1" w:rsidRDefault="00FB7AF0"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464E364A" w14:textId="77777777" w:rsidR="00FB7AF0" w:rsidRPr="005E67E1" w:rsidRDefault="00FB7AF0"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41859684" w14:textId="77777777" w:rsidR="00FB7AF0" w:rsidRPr="005E67E1" w:rsidRDefault="00FB7AF0"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3CEC136E" w14:textId="77777777" w:rsidR="00FB7AF0" w:rsidRPr="005E67E1" w:rsidRDefault="00FB7AF0"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47B235C2" w14:textId="77777777" w:rsidR="00FB7AF0" w:rsidRPr="005E67E1" w:rsidRDefault="00FB7AF0" w:rsidP="00311AB0">
            <w:pPr>
              <w:jc w:val="center"/>
              <w:rPr>
                <w:rFonts w:ascii="Arial" w:hAnsi="Arial" w:cs="Arial"/>
                <w:sz w:val="18"/>
                <w:szCs w:val="18"/>
              </w:rPr>
            </w:pPr>
          </w:p>
        </w:tc>
        <w:tc>
          <w:tcPr>
            <w:tcW w:w="1576" w:type="dxa"/>
            <w:tcBorders>
              <w:top w:val="nil"/>
              <w:left w:val="nil"/>
              <w:bottom w:val="nil"/>
            </w:tcBorders>
            <w:shd w:val="clear" w:color="auto" w:fill="auto"/>
          </w:tcPr>
          <w:p w14:paraId="1AC5224E" w14:textId="77777777" w:rsidR="00FB7AF0" w:rsidRPr="005E67E1" w:rsidRDefault="00FB7AF0" w:rsidP="00FB7AF0">
            <w:pPr>
              <w:jc w:val="center"/>
              <w:rPr>
                <w:rFonts w:ascii="Arial" w:hAnsi="Arial" w:cs="Arial"/>
                <w:sz w:val="18"/>
                <w:szCs w:val="18"/>
              </w:rPr>
            </w:pPr>
          </w:p>
        </w:tc>
      </w:tr>
      <w:tr w:rsidR="00FB7AF0" w14:paraId="3BBA7F74" w14:textId="77777777" w:rsidTr="005F2582">
        <w:tc>
          <w:tcPr>
            <w:tcW w:w="2235" w:type="dxa"/>
            <w:tcBorders>
              <w:top w:val="nil"/>
              <w:bottom w:val="nil"/>
              <w:right w:val="nil"/>
            </w:tcBorders>
            <w:shd w:val="clear" w:color="auto" w:fill="auto"/>
          </w:tcPr>
          <w:p w14:paraId="7F1A208A" w14:textId="77777777" w:rsidR="00FB7AF0" w:rsidRPr="005E67E1" w:rsidRDefault="00FB7AF0"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5A797361" w14:textId="77777777" w:rsidR="005958BE" w:rsidRDefault="00FB7AF0" w:rsidP="000A2CE3">
            <w:pPr>
              <w:jc w:val="center"/>
              <w:rPr>
                <w:rFonts w:ascii="Calibri" w:hAnsi="Calibri"/>
                <w:color w:val="000000"/>
              </w:rPr>
            </w:pPr>
            <w:r>
              <w:rPr>
                <w:rFonts w:ascii="Calibri" w:hAnsi="Calibri"/>
                <w:color w:val="000000"/>
              </w:rPr>
              <w:t>-0.138</w:t>
            </w:r>
          </w:p>
          <w:p w14:paraId="285F5861" w14:textId="543712E3"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(-0.268;-0.019)</w:t>
            </w:r>
          </w:p>
        </w:tc>
        <w:tc>
          <w:tcPr>
            <w:tcW w:w="1417" w:type="dxa"/>
            <w:gridSpan w:val="2"/>
            <w:tcBorders>
              <w:top w:val="nil"/>
              <w:left w:val="nil"/>
              <w:bottom w:val="nil"/>
              <w:right w:val="nil"/>
            </w:tcBorders>
            <w:shd w:val="clear" w:color="auto" w:fill="auto"/>
          </w:tcPr>
          <w:p w14:paraId="6CCE39A8" w14:textId="77777777" w:rsidR="00FB7AF0" w:rsidRDefault="00FB7AF0" w:rsidP="00311AB0">
            <w:pPr>
              <w:jc w:val="center"/>
              <w:rPr>
                <w:rFonts w:ascii="Calibri" w:hAnsi="Calibri"/>
                <w:color w:val="000000"/>
              </w:rPr>
            </w:pPr>
            <w:r>
              <w:rPr>
                <w:rFonts w:ascii="Calibri" w:hAnsi="Calibri"/>
                <w:color w:val="000000"/>
              </w:rPr>
              <w:t>-2.339</w:t>
            </w:r>
          </w:p>
        </w:tc>
        <w:tc>
          <w:tcPr>
            <w:tcW w:w="1276" w:type="dxa"/>
            <w:tcBorders>
              <w:top w:val="nil"/>
              <w:left w:val="nil"/>
              <w:bottom w:val="nil"/>
              <w:right w:val="nil"/>
            </w:tcBorders>
            <w:shd w:val="clear" w:color="auto" w:fill="auto"/>
          </w:tcPr>
          <w:p w14:paraId="3E86D99E" w14:textId="77777777" w:rsidR="00FB7AF0" w:rsidRDefault="00FB7AF0" w:rsidP="00311AB0">
            <w:pPr>
              <w:jc w:val="center"/>
              <w:rPr>
                <w:rFonts w:ascii="Calibri" w:hAnsi="Calibri"/>
                <w:color w:val="000000"/>
              </w:rPr>
            </w:pPr>
            <w:r>
              <w:rPr>
                <w:rFonts w:ascii="Calibri" w:hAnsi="Calibri"/>
                <w:color w:val="000000"/>
              </w:rPr>
              <w:t>0.019</w:t>
            </w:r>
          </w:p>
        </w:tc>
        <w:tc>
          <w:tcPr>
            <w:tcW w:w="1559" w:type="dxa"/>
            <w:tcBorders>
              <w:top w:val="nil"/>
              <w:left w:val="nil"/>
              <w:bottom w:val="nil"/>
              <w:right w:val="nil"/>
            </w:tcBorders>
            <w:shd w:val="clear" w:color="auto" w:fill="auto"/>
          </w:tcPr>
          <w:p w14:paraId="460CBE50" w14:textId="77777777" w:rsidR="002162E8" w:rsidRDefault="00FB7AF0" w:rsidP="00311AB0">
            <w:pPr>
              <w:jc w:val="center"/>
              <w:rPr>
                <w:rFonts w:ascii="Calibri" w:hAnsi="Calibri"/>
                <w:color w:val="000000"/>
              </w:rPr>
            </w:pPr>
            <w:r>
              <w:rPr>
                <w:rFonts w:ascii="Calibri" w:hAnsi="Calibri"/>
                <w:color w:val="000000"/>
              </w:rPr>
              <w:t>-0.146</w:t>
            </w:r>
          </w:p>
          <w:p w14:paraId="56575857" w14:textId="57640139"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(-0.279;-0.023)</w:t>
            </w:r>
          </w:p>
        </w:tc>
        <w:tc>
          <w:tcPr>
            <w:tcW w:w="1576" w:type="dxa"/>
            <w:tcBorders>
              <w:top w:val="nil"/>
              <w:left w:val="nil"/>
              <w:bottom w:val="nil"/>
            </w:tcBorders>
            <w:shd w:val="clear" w:color="auto" w:fill="auto"/>
            <w:vAlign w:val="bottom"/>
          </w:tcPr>
          <w:p w14:paraId="16623543" w14:textId="77777777" w:rsidR="005F2582" w:rsidRPr="00614649" w:rsidRDefault="00FB7AF0" w:rsidP="00FB7AF0">
            <w:pPr>
              <w:jc w:val="center"/>
              <w:rPr>
                <w:rFonts w:ascii="Calibri" w:hAnsi="Calibri"/>
                <w:color w:val="000000"/>
              </w:rPr>
            </w:pPr>
            <w:r w:rsidRPr="00614649">
              <w:rPr>
                <w:rFonts w:ascii="Calibri" w:hAnsi="Calibri"/>
                <w:color w:val="000000"/>
              </w:rPr>
              <w:t>0.411</w:t>
            </w:r>
          </w:p>
          <w:p w14:paraId="6FE4E88E" w14:textId="42E03CD3" w:rsidR="00FB7AF0" w:rsidRPr="00614649" w:rsidRDefault="005F2582" w:rsidP="005F2582">
            <w:pPr>
              <w:jc w:val="center"/>
              <w:rPr>
                <w:rFonts w:ascii="Calibri" w:eastAsia="Times New Roman" w:hAnsi="Calibri" w:cs="Times New Roman"/>
                <w:color w:val="000000"/>
              </w:rPr>
            </w:pPr>
            <w:r w:rsidRPr="00614649">
              <w:rPr>
                <w:rFonts w:ascii="Calibri" w:eastAsia="Times New Roman" w:hAnsi="Calibri" w:cs="Times New Roman"/>
                <w:color w:val="000000"/>
              </w:rPr>
              <w:t>(0.014;0.721)</w:t>
            </w:r>
          </w:p>
        </w:tc>
      </w:tr>
      <w:tr w:rsidR="00FB7AF0" w14:paraId="2158CDE5" w14:textId="77777777" w:rsidTr="005F2582">
        <w:tc>
          <w:tcPr>
            <w:tcW w:w="2235" w:type="dxa"/>
            <w:tcBorders>
              <w:top w:val="nil"/>
              <w:bottom w:val="nil"/>
              <w:right w:val="nil"/>
            </w:tcBorders>
            <w:shd w:val="clear" w:color="auto" w:fill="auto"/>
          </w:tcPr>
          <w:p w14:paraId="7CB86652" w14:textId="77777777" w:rsidR="00FB7AF0" w:rsidRPr="005E67E1" w:rsidRDefault="00FB7AF0"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1FE3D940" w14:textId="77777777" w:rsidR="005958BE" w:rsidRDefault="00FB7AF0" w:rsidP="000A2CE3">
            <w:pPr>
              <w:jc w:val="center"/>
              <w:rPr>
                <w:rFonts w:ascii="Calibri" w:hAnsi="Calibri"/>
                <w:color w:val="000000"/>
              </w:rPr>
            </w:pPr>
            <w:r>
              <w:rPr>
                <w:rFonts w:ascii="Calibri" w:hAnsi="Calibri"/>
                <w:color w:val="000000"/>
              </w:rPr>
              <w:t>0.104</w:t>
            </w:r>
          </w:p>
          <w:p w14:paraId="493A482E" w14:textId="5FDC68FA"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(0.057;0.154)</w:t>
            </w:r>
          </w:p>
        </w:tc>
        <w:tc>
          <w:tcPr>
            <w:tcW w:w="1417" w:type="dxa"/>
            <w:gridSpan w:val="2"/>
            <w:tcBorders>
              <w:top w:val="nil"/>
              <w:left w:val="nil"/>
              <w:bottom w:val="nil"/>
              <w:right w:val="nil"/>
            </w:tcBorders>
            <w:shd w:val="clear" w:color="auto" w:fill="auto"/>
          </w:tcPr>
          <w:p w14:paraId="5BEFF83B" w14:textId="77777777" w:rsidR="00FB7AF0" w:rsidRDefault="00FB7AF0" w:rsidP="00311AB0">
            <w:pPr>
              <w:jc w:val="center"/>
              <w:rPr>
                <w:rFonts w:ascii="Calibri" w:hAnsi="Calibri"/>
                <w:color w:val="000000"/>
              </w:rPr>
            </w:pPr>
            <w:r>
              <w:rPr>
                <w:rFonts w:ascii="Calibri" w:hAnsi="Calibri"/>
                <w:color w:val="000000"/>
              </w:rPr>
              <w:t>4.454</w:t>
            </w:r>
          </w:p>
        </w:tc>
        <w:tc>
          <w:tcPr>
            <w:tcW w:w="1276" w:type="dxa"/>
            <w:tcBorders>
              <w:top w:val="nil"/>
              <w:left w:val="nil"/>
              <w:bottom w:val="nil"/>
              <w:right w:val="nil"/>
            </w:tcBorders>
            <w:shd w:val="clear" w:color="auto" w:fill="auto"/>
          </w:tcPr>
          <w:p w14:paraId="2012E260" w14:textId="77777777" w:rsidR="00FB7AF0" w:rsidRDefault="00FB7AF0"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5EEB4E34" w14:textId="77777777" w:rsidR="002162E8" w:rsidRDefault="00FB7AF0" w:rsidP="00311AB0">
            <w:pPr>
              <w:jc w:val="center"/>
              <w:rPr>
                <w:rFonts w:ascii="Calibri" w:hAnsi="Calibri"/>
                <w:color w:val="000000"/>
              </w:rPr>
            </w:pPr>
            <w:r>
              <w:rPr>
                <w:rFonts w:ascii="Calibri" w:hAnsi="Calibri"/>
                <w:color w:val="000000"/>
              </w:rPr>
              <w:t>0.113</w:t>
            </w:r>
          </w:p>
          <w:p w14:paraId="0F8348C8" w14:textId="328FC9DD"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(0.067;0.163)</w:t>
            </w:r>
          </w:p>
        </w:tc>
        <w:tc>
          <w:tcPr>
            <w:tcW w:w="1576" w:type="dxa"/>
            <w:tcBorders>
              <w:top w:val="nil"/>
              <w:left w:val="nil"/>
              <w:bottom w:val="nil"/>
            </w:tcBorders>
            <w:shd w:val="clear" w:color="auto" w:fill="auto"/>
            <w:vAlign w:val="bottom"/>
          </w:tcPr>
          <w:p w14:paraId="0E6A14D3" w14:textId="77777777" w:rsidR="005F2582" w:rsidRPr="00614649" w:rsidRDefault="00FB7AF0" w:rsidP="00FB7AF0">
            <w:pPr>
              <w:jc w:val="center"/>
              <w:rPr>
                <w:rFonts w:ascii="Calibri" w:hAnsi="Calibri"/>
                <w:color w:val="000000"/>
              </w:rPr>
            </w:pPr>
            <w:r w:rsidRPr="00614649">
              <w:rPr>
                <w:rFonts w:ascii="Calibri" w:hAnsi="Calibri"/>
                <w:color w:val="000000"/>
              </w:rPr>
              <w:t>0.240</w:t>
            </w:r>
          </w:p>
          <w:p w14:paraId="3A8BD435" w14:textId="2F8A458B" w:rsidR="00FB7AF0" w:rsidRPr="00614649" w:rsidRDefault="005F2582" w:rsidP="005F2582">
            <w:pPr>
              <w:jc w:val="center"/>
              <w:rPr>
                <w:rFonts w:ascii="Calibri" w:eastAsia="Times New Roman" w:hAnsi="Calibri" w:cs="Times New Roman"/>
                <w:color w:val="000000"/>
              </w:rPr>
            </w:pPr>
            <w:r w:rsidRPr="00614649">
              <w:rPr>
                <w:rFonts w:ascii="Calibri" w:eastAsia="Times New Roman" w:hAnsi="Calibri" w:cs="Times New Roman"/>
                <w:color w:val="000000"/>
              </w:rPr>
              <w:t>(0.056;0.497)</w:t>
            </w:r>
          </w:p>
        </w:tc>
      </w:tr>
      <w:tr w:rsidR="00FB7AF0" w14:paraId="1F6D2D7F" w14:textId="77777777" w:rsidTr="005F2582">
        <w:tc>
          <w:tcPr>
            <w:tcW w:w="2235" w:type="dxa"/>
            <w:tcBorders>
              <w:top w:val="nil"/>
              <w:bottom w:val="nil"/>
              <w:right w:val="nil"/>
            </w:tcBorders>
            <w:shd w:val="clear" w:color="auto" w:fill="auto"/>
          </w:tcPr>
          <w:p w14:paraId="66DF9F75" w14:textId="77777777" w:rsidR="00FB7AF0" w:rsidRPr="005E67E1" w:rsidRDefault="00FB7AF0"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0ECE356D" w14:textId="77777777" w:rsidR="005958BE" w:rsidRDefault="00FB7AF0" w:rsidP="000A2CE3">
            <w:pPr>
              <w:jc w:val="center"/>
              <w:rPr>
                <w:rFonts w:ascii="Calibri" w:hAnsi="Calibri"/>
                <w:color w:val="000000"/>
              </w:rPr>
            </w:pPr>
            <w:r>
              <w:rPr>
                <w:rFonts w:ascii="Calibri" w:hAnsi="Calibri"/>
                <w:color w:val="000000"/>
              </w:rPr>
              <w:t>0.043</w:t>
            </w:r>
          </w:p>
          <w:p w14:paraId="2BF54078" w14:textId="25B428D9"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(-0.004;0.091)</w:t>
            </w:r>
          </w:p>
        </w:tc>
        <w:tc>
          <w:tcPr>
            <w:tcW w:w="1417" w:type="dxa"/>
            <w:gridSpan w:val="2"/>
            <w:tcBorders>
              <w:top w:val="nil"/>
              <w:left w:val="nil"/>
              <w:bottom w:val="nil"/>
              <w:right w:val="nil"/>
            </w:tcBorders>
            <w:shd w:val="clear" w:color="auto" w:fill="auto"/>
          </w:tcPr>
          <w:p w14:paraId="7AB703D2" w14:textId="77777777" w:rsidR="00FB7AF0" w:rsidRDefault="00FB7AF0" w:rsidP="00311AB0">
            <w:pPr>
              <w:jc w:val="center"/>
              <w:rPr>
                <w:rFonts w:ascii="Calibri" w:hAnsi="Calibri"/>
                <w:color w:val="000000"/>
              </w:rPr>
            </w:pPr>
            <w:r>
              <w:rPr>
                <w:rFonts w:ascii="Calibri" w:hAnsi="Calibri"/>
                <w:color w:val="000000"/>
              </w:rPr>
              <w:t>1.799</w:t>
            </w:r>
          </w:p>
        </w:tc>
        <w:tc>
          <w:tcPr>
            <w:tcW w:w="1276" w:type="dxa"/>
            <w:tcBorders>
              <w:top w:val="nil"/>
              <w:left w:val="nil"/>
              <w:bottom w:val="nil"/>
              <w:right w:val="nil"/>
            </w:tcBorders>
            <w:shd w:val="clear" w:color="auto" w:fill="auto"/>
          </w:tcPr>
          <w:p w14:paraId="5A1A9363" w14:textId="77777777" w:rsidR="00FB7AF0" w:rsidRDefault="00FB7AF0" w:rsidP="00311AB0">
            <w:pPr>
              <w:jc w:val="center"/>
              <w:rPr>
                <w:rFonts w:ascii="Calibri" w:hAnsi="Calibri"/>
                <w:color w:val="000000"/>
              </w:rPr>
            </w:pPr>
            <w:r>
              <w:rPr>
                <w:rFonts w:ascii="Calibri" w:hAnsi="Calibri"/>
                <w:color w:val="000000"/>
              </w:rPr>
              <w:t>0.072</w:t>
            </w:r>
          </w:p>
        </w:tc>
        <w:tc>
          <w:tcPr>
            <w:tcW w:w="1559" w:type="dxa"/>
            <w:tcBorders>
              <w:top w:val="nil"/>
              <w:left w:val="nil"/>
              <w:bottom w:val="nil"/>
              <w:right w:val="nil"/>
            </w:tcBorders>
            <w:shd w:val="clear" w:color="auto" w:fill="auto"/>
          </w:tcPr>
          <w:p w14:paraId="08B5555E" w14:textId="77777777" w:rsidR="002162E8" w:rsidRDefault="00FB7AF0" w:rsidP="00311AB0">
            <w:pPr>
              <w:jc w:val="center"/>
              <w:rPr>
                <w:rFonts w:ascii="Calibri" w:hAnsi="Calibri"/>
                <w:color w:val="000000"/>
              </w:rPr>
            </w:pPr>
            <w:r>
              <w:rPr>
                <w:rFonts w:ascii="Calibri" w:hAnsi="Calibri"/>
                <w:color w:val="000000"/>
              </w:rPr>
              <w:t>0.044</w:t>
            </w:r>
          </w:p>
          <w:p w14:paraId="48951FCC" w14:textId="513FFB2D"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(-0.003;0.089)</w:t>
            </w:r>
          </w:p>
        </w:tc>
        <w:tc>
          <w:tcPr>
            <w:tcW w:w="1576" w:type="dxa"/>
            <w:tcBorders>
              <w:top w:val="nil"/>
              <w:left w:val="nil"/>
              <w:bottom w:val="nil"/>
            </w:tcBorders>
            <w:shd w:val="clear" w:color="auto" w:fill="auto"/>
            <w:vAlign w:val="bottom"/>
          </w:tcPr>
          <w:p w14:paraId="383554AB" w14:textId="77777777" w:rsidR="005F2582" w:rsidRDefault="00FB7AF0" w:rsidP="00FB7AF0">
            <w:pPr>
              <w:jc w:val="center"/>
              <w:rPr>
                <w:rFonts w:ascii="Calibri" w:hAnsi="Calibri"/>
                <w:color w:val="000000"/>
              </w:rPr>
            </w:pPr>
            <w:r>
              <w:rPr>
                <w:rFonts w:ascii="Calibri" w:hAnsi="Calibri"/>
                <w:color w:val="000000"/>
              </w:rPr>
              <w:t>0.039</w:t>
            </w:r>
          </w:p>
          <w:p w14:paraId="1BF19EFE" w14:textId="55D12446"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w:t>
            </w:r>
            <w:r>
              <w:rPr>
                <w:rFonts w:ascii="Calibri" w:eastAsia="Times New Roman" w:hAnsi="Calibri" w:cs="Times New Roman"/>
                <w:color w:val="000000"/>
              </w:rPr>
              <w:t>.000</w:t>
            </w:r>
            <w:r w:rsidRPr="005F2582">
              <w:rPr>
                <w:rFonts w:ascii="Calibri" w:eastAsia="Times New Roman" w:hAnsi="Calibri" w:cs="Times New Roman"/>
                <w:color w:val="000000"/>
              </w:rPr>
              <w:t>;0.168)</w:t>
            </w:r>
          </w:p>
        </w:tc>
      </w:tr>
      <w:tr w:rsidR="00D05341" w:rsidRPr="005E67E1" w14:paraId="66D6A04F" w14:textId="77777777" w:rsidTr="00D05341">
        <w:tc>
          <w:tcPr>
            <w:tcW w:w="2235" w:type="dxa"/>
            <w:tcBorders>
              <w:top w:val="nil"/>
              <w:bottom w:val="single" w:sz="4" w:space="0" w:color="auto"/>
              <w:right w:val="nil"/>
            </w:tcBorders>
            <w:shd w:val="clear" w:color="auto" w:fill="auto"/>
          </w:tcPr>
          <w:p w14:paraId="3A7735F5" w14:textId="2DE7A338" w:rsidR="00D05341" w:rsidRPr="005E67E1" w:rsidRDefault="00D05341" w:rsidP="00D05341">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3"/>
            <w:tcBorders>
              <w:top w:val="nil"/>
              <w:left w:val="nil"/>
              <w:bottom w:val="single" w:sz="4" w:space="0" w:color="auto"/>
              <w:right w:val="nil"/>
            </w:tcBorders>
            <w:shd w:val="clear" w:color="auto" w:fill="auto"/>
          </w:tcPr>
          <w:p w14:paraId="4A14B67D" w14:textId="30B677F5" w:rsidR="00D05341" w:rsidRPr="005E67E1" w:rsidRDefault="00D05341" w:rsidP="00D05341">
            <w:pPr>
              <w:spacing w:before="120"/>
              <w:rPr>
                <w:rFonts w:ascii="Arial" w:hAnsi="Arial" w:cs="Arial"/>
                <w:b/>
                <w:sz w:val="18"/>
                <w:szCs w:val="18"/>
              </w:rPr>
            </w:pPr>
            <w:r>
              <w:rPr>
                <w:rFonts w:ascii="Arial" w:hAnsi="Arial" w:cs="Arial"/>
                <w:b/>
                <w:sz w:val="18"/>
                <w:szCs w:val="18"/>
              </w:rPr>
              <w:t xml:space="preserve">0.049 </w:t>
            </w:r>
            <w:r w:rsidRPr="00D05341">
              <w:rPr>
                <w:rFonts w:ascii="Arial" w:eastAsia="Times New Roman" w:hAnsi="Arial" w:cs="Arial"/>
                <w:b/>
                <w:bCs/>
                <w:color w:val="000000"/>
                <w:sz w:val="18"/>
                <w:szCs w:val="18"/>
              </w:rPr>
              <w:t>(0.028;0.105)</w:t>
            </w:r>
          </w:p>
        </w:tc>
        <w:tc>
          <w:tcPr>
            <w:tcW w:w="1276" w:type="dxa"/>
            <w:tcBorders>
              <w:top w:val="nil"/>
              <w:left w:val="nil"/>
              <w:bottom w:val="single" w:sz="4" w:space="0" w:color="auto"/>
              <w:right w:val="nil"/>
            </w:tcBorders>
            <w:shd w:val="clear" w:color="auto" w:fill="auto"/>
          </w:tcPr>
          <w:p w14:paraId="17A9B4E6" w14:textId="77777777" w:rsidR="00D05341" w:rsidRPr="005E67E1" w:rsidRDefault="00D05341" w:rsidP="00D05341">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tcPr>
          <w:p w14:paraId="648DAD13" w14:textId="77777777" w:rsidR="00D05341" w:rsidRPr="005E67E1" w:rsidRDefault="00D05341" w:rsidP="00D05341">
            <w:pPr>
              <w:spacing w:before="120"/>
              <w:jc w:val="center"/>
              <w:rPr>
                <w:rFonts w:ascii="Arial" w:hAnsi="Arial" w:cs="Arial"/>
                <w:b/>
                <w:sz w:val="18"/>
                <w:szCs w:val="18"/>
              </w:rPr>
            </w:pPr>
          </w:p>
        </w:tc>
        <w:tc>
          <w:tcPr>
            <w:tcW w:w="1576" w:type="dxa"/>
            <w:tcBorders>
              <w:top w:val="nil"/>
              <w:left w:val="nil"/>
              <w:bottom w:val="single" w:sz="4" w:space="0" w:color="auto"/>
            </w:tcBorders>
            <w:shd w:val="clear" w:color="auto" w:fill="auto"/>
          </w:tcPr>
          <w:p w14:paraId="2A35A3B8" w14:textId="77777777" w:rsidR="00D05341" w:rsidRPr="005E67E1" w:rsidRDefault="00D05341" w:rsidP="00D05341">
            <w:pPr>
              <w:spacing w:before="120"/>
              <w:jc w:val="center"/>
              <w:rPr>
                <w:rFonts w:ascii="Arial" w:hAnsi="Arial" w:cs="Arial"/>
                <w:b/>
                <w:sz w:val="18"/>
                <w:szCs w:val="18"/>
              </w:rPr>
            </w:pPr>
            <w:r>
              <w:rPr>
                <w:rFonts w:ascii="Arial" w:hAnsi="Arial" w:cs="Arial"/>
                <w:b/>
                <w:sz w:val="18"/>
                <w:szCs w:val="18"/>
              </w:rPr>
              <w:t>SUM = 1.0</w:t>
            </w:r>
          </w:p>
        </w:tc>
      </w:tr>
      <w:tr w:rsidR="008D16C6" w:rsidRPr="005E67E1" w14:paraId="3363A733" w14:textId="77777777" w:rsidTr="0018771D">
        <w:tc>
          <w:tcPr>
            <w:tcW w:w="9622" w:type="dxa"/>
            <w:gridSpan w:val="7"/>
            <w:tcBorders>
              <w:top w:val="single" w:sz="4" w:space="0" w:color="auto"/>
              <w:bottom w:val="single" w:sz="4" w:space="0" w:color="auto"/>
            </w:tcBorders>
            <w:shd w:val="clear" w:color="auto" w:fill="F2DBDB" w:themeFill="accent2" w:themeFillTint="33"/>
          </w:tcPr>
          <w:p w14:paraId="52D0E811"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FB7AF0" w14:paraId="4E8A87EF" w14:textId="77777777" w:rsidTr="005F2582">
        <w:tc>
          <w:tcPr>
            <w:tcW w:w="2235" w:type="dxa"/>
            <w:tcBorders>
              <w:top w:val="single" w:sz="4" w:space="0" w:color="auto"/>
              <w:bottom w:val="nil"/>
              <w:right w:val="nil"/>
            </w:tcBorders>
            <w:shd w:val="clear" w:color="auto" w:fill="auto"/>
          </w:tcPr>
          <w:p w14:paraId="11120CE6" w14:textId="77777777" w:rsidR="00FB7AF0" w:rsidRPr="005E67E1" w:rsidRDefault="00FB7AF0"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06F5D5B9" w14:textId="77777777" w:rsidR="005958BE" w:rsidRDefault="00FB7AF0" w:rsidP="000A2CE3">
            <w:pPr>
              <w:jc w:val="center"/>
              <w:rPr>
                <w:rFonts w:ascii="Calibri" w:hAnsi="Calibri"/>
                <w:color w:val="000000"/>
              </w:rPr>
            </w:pPr>
            <w:r>
              <w:rPr>
                <w:rFonts w:ascii="Calibri" w:hAnsi="Calibri"/>
                <w:color w:val="000000"/>
              </w:rPr>
              <w:t>0.000</w:t>
            </w:r>
          </w:p>
          <w:p w14:paraId="7C857DF6" w14:textId="0B8FC123"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(-0.099;0.099)</w:t>
            </w:r>
          </w:p>
        </w:tc>
        <w:tc>
          <w:tcPr>
            <w:tcW w:w="1417" w:type="dxa"/>
            <w:gridSpan w:val="2"/>
            <w:tcBorders>
              <w:top w:val="single" w:sz="4" w:space="0" w:color="auto"/>
              <w:left w:val="nil"/>
              <w:bottom w:val="nil"/>
              <w:right w:val="nil"/>
            </w:tcBorders>
            <w:shd w:val="clear" w:color="auto" w:fill="auto"/>
          </w:tcPr>
          <w:p w14:paraId="283E3F3A" w14:textId="77777777" w:rsidR="00FB7AF0" w:rsidRDefault="00FB7AF0" w:rsidP="00311AB0">
            <w:pPr>
              <w:jc w:val="center"/>
              <w:rPr>
                <w:rFonts w:ascii="Calibri" w:hAnsi="Calibri"/>
                <w:color w:val="000000"/>
              </w:rPr>
            </w:pPr>
            <w:r>
              <w:rPr>
                <w:rFonts w:ascii="Calibri" w:hAnsi="Calibri"/>
                <w:color w:val="000000"/>
              </w:rPr>
              <w:t>0.009</w:t>
            </w:r>
          </w:p>
        </w:tc>
        <w:tc>
          <w:tcPr>
            <w:tcW w:w="1276" w:type="dxa"/>
            <w:tcBorders>
              <w:top w:val="single" w:sz="4" w:space="0" w:color="auto"/>
              <w:left w:val="nil"/>
              <w:bottom w:val="nil"/>
              <w:right w:val="nil"/>
            </w:tcBorders>
            <w:shd w:val="clear" w:color="auto" w:fill="auto"/>
          </w:tcPr>
          <w:p w14:paraId="770C6D75" w14:textId="77777777" w:rsidR="00FB7AF0" w:rsidRDefault="00FB7AF0" w:rsidP="00311AB0">
            <w:pPr>
              <w:jc w:val="center"/>
              <w:rPr>
                <w:rFonts w:ascii="Calibri" w:hAnsi="Calibri"/>
                <w:color w:val="000000"/>
              </w:rPr>
            </w:pPr>
            <w:r>
              <w:rPr>
                <w:rFonts w:ascii="Calibri" w:hAnsi="Calibri"/>
                <w:color w:val="000000"/>
              </w:rPr>
              <w:t>0.992</w:t>
            </w:r>
          </w:p>
        </w:tc>
        <w:tc>
          <w:tcPr>
            <w:tcW w:w="1559" w:type="dxa"/>
            <w:tcBorders>
              <w:top w:val="single" w:sz="4" w:space="0" w:color="auto"/>
              <w:left w:val="nil"/>
              <w:bottom w:val="nil"/>
              <w:right w:val="nil"/>
            </w:tcBorders>
            <w:shd w:val="clear" w:color="auto" w:fill="auto"/>
          </w:tcPr>
          <w:p w14:paraId="1B9E2587" w14:textId="77777777" w:rsidR="002162E8" w:rsidRDefault="00FB7AF0" w:rsidP="00311AB0">
            <w:pPr>
              <w:jc w:val="center"/>
              <w:rPr>
                <w:rFonts w:ascii="Calibri" w:hAnsi="Calibri"/>
                <w:color w:val="000000"/>
              </w:rPr>
            </w:pPr>
            <w:r>
              <w:rPr>
                <w:rFonts w:ascii="Calibri" w:hAnsi="Calibri"/>
                <w:color w:val="000000"/>
              </w:rPr>
              <w:t>-0.033</w:t>
            </w:r>
          </w:p>
          <w:p w14:paraId="32D01618" w14:textId="1E93C9A9"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(-0.132;0.067)</w:t>
            </w:r>
          </w:p>
        </w:tc>
        <w:tc>
          <w:tcPr>
            <w:tcW w:w="1576" w:type="dxa"/>
            <w:tcBorders>
              <w:top w:val="single" w:sz="4" w:space="0" w:color="auto"/>
              <w:left w:val="nil"/>
              <w:bottom w:val="nil"/>
            </w:tcBorders>
            <w:shd w:val="clear" w:color="auto" w:fill="auto"/>
            <w:vAlign w:val="bottom"/>
          </w:tcPr>
          <w:p w14:paraId="18BC4236" w14:textId="77777777" w:rsidR="005F2582" w:rsidRDefault="00FB7AF0" w:rsidP="00FB7AF0">
            <w:pPr>
              <w:jc w:val="center"/>
              <w:rPr>
                <w:rFonts w:ascii="Calibri" w:hAnsi="Calibri"/>
                <w:color w:val="000000"/>
              </w:rPr>
            </w:pPr>
            <w:r>
              <w:rPr>
                <w:rFonts w:ascii="Calibri" w:hAnsi="Calibri"/>
                <w:color w:val="000000"/>
              </w:rPr>
              <w:t>0.000</w:t>
            </w:r>
          </w:p>
          <w:p w14:paraId="73EC6278" w14:textId="536964E6"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(-0.005;0.047)</w:t>
            </w:r>
          </w:p>
        </w:tc>
      </w:tr>
      <w:tr w:rsidR="00FB7AF0" w14:paraId="5960D48B" w14:textId="77777777" w:rsidTr="005F2582">
        <w:tc>
          <w:tcPr>
            <w:tcW w:w="2235" w:type="dxa"/>
            <w:tcBorders>
              <w:top w:val="nil"/>
              <w:bottom w:val="nil"/>
              <w:right w:val="nil"/>
            </w:tcBorders>
            <w:shd w:val="clear" w:color="auto" w:fill="auto"/>
          </w:tcPr>
          <w:p w14:paraId="338DBCDC" w14:textId="77777777" w:rsidR="00FB7AF0" w:rsidRPr="005E67E1" w:rsidRDefault="00FB7AF0"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55B71F21" w14:textId="77777777" w:rsidR="005958BE" w:rsidRDefault="00FB7AF0" w:rsidP="000A2CE3">
            <w:pPr>
              <w:jc w:val="center"/>
              <w:rPr>
                <w:rFonts w:ascii="Calibri" w:hAnsi="Calibri"/>
                <w:color w:val="000000"/>
              </w:rPr>
            </w:pPr>
            <w:r>
              <w:rPr>
                <w:rFonts w:ascii="Calibri" w:hAnsi="Calibri"/>
                <w:color w:val="000000"/>
              </w:rPr>
              <w:t>0.082</w:t>
            </w:r>
          </w:p>
          <w:p w14:paraId="5F930003" w14:textId="24F106F3"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(-0.054;0.205)</w:t>
            </w:r>
          </w:p>
        </w:tc>
        <w:tc>
          <w:tcPr>
            <w:tcW w:w="1417" w:type="dxa"/>
            <w:gridSpan w:val="2"/>
            <w:tcBorders>
              <w:top w:val="nil"/>
              <w:left w:val="nil"/>
              <w:bottom w:val="nil"/>
              <w:right w:val="nil"/>
            </w:tcBorders>
            <w:shd w:val="clear" w:color="auto" w:fill="auto"/>
          </w:tcPr>
          <w:p w14:paraId="257466DB" w14:textId="77777777" w:rsidR="00FB7AF0" w:rsidRDefault="00FB7AF0" w:rsidP="00311AB0">
            <w:pPr>
              <w:jc w:val="center"/>
              <w:rPr>
                <w:rFonts w:ascii="Calibri" w:hAnsi="Calibri"/>
                <w:color w:val="000000"/>
              </w:rPr>
            </w:pPr>
            <w:r>
              <w:rPr>
                <w:rFonts w:ascii="Calibri" w:hAnsi="Calibri"/>
                <w:color w:val="000000"/>
              </w:rPr>
              <w:t>1.252</w:t>
            </w:r>
          </w:p>
        </w:tc>
        <w:tc>
          <w:tcPr>
            <w:tcW w:w="1276" w:type="dxa"/>
            <w:tcBorders>
              <w:top w:val="nil"/>
              <w:left w:val="nil"/>
              <w:bottom w:val="nil"/>
              <w:right w:val="nil"/>
            </w:tcBorders>
            <w:shd w:val="clear" w:color="auto" w:fill="auto"/>
          </w:tcPr>
          <w:p w14:paraId="7D9AAB62" w14:textId="77777777" w:rsidR="00FB7AF0" w:rsidRDefault="00FB7AF0" w:rsidP="00311AB0">
            <w:pPr>
              <w:jc w:val="center"/>
              <w:rPr>
                <w:rFonts w:ascii="Calibri" w:hAnsi="Calibri"/>
                <w:color w:val="000000"/>
              </w:rPr>
            </w:pPr>
            <w:r>
              <w:rPr>
                <w:rFonts w:ascii="Calibri" w:hAnsi="Calibri"/>
                <w:color w:val="000000"/>
              </w:rPr>
              <w:t>0.211</w:t>
            </w:r>
          </w:p>
        </w:tc>
        <w:tc>
          <w:tcPr>
            <w:tcW w:w="1559" w:type="dxa"/>
            <w:tcBorders>
              <w:top w:val="nil"/>
              <w:left w:val="nil"/>
              <w:bottom w:val="nil"/>
              <w:right w:val="nil"/>
            </w:tcBorders>
            <w:shd w:val="clear" w:color="auto" w:fill="auto"/>
          </w:tcPr>
          <w:p w14:paraId="0E435F81" w14:textId="77777777" w:rsidR="002162E8" w:rsidRDefault="00FB7AF0" w:rsidP="00311AB0">
            <w:pPr>
              <w:jc w:val="center"/>
              <w:rPr>
                <w:rFonts w:ascii="Calibri" w:hAnsi="Calibri"/>
                <w:color w:val="000000"/>
              </w:rPr>
            </w:pPr>
            <w:r>
              <w:rPr>
                <w:rFonts w:ascii="Calibri" w:hAnsi="Calibri"/>
                <w:color w:val="000000"/>
              </w:rPr>
              <w:t>0.206</w:t>
            </w:r>
          </w:p>
          <w:p w14:paraId="31ADC7E9" w14:textId="26AC29D8"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(0.116;0.293)</w:t>
            </w:r>
          </w:p>
        </w:tc>
        <w:tc>
          <w:tcPr>
            <w:tcW w:w="1576" w:type="dxa"/>
            <w:tcBorders>
              <w:top w:val="nil"/>
              <w:left w:val="nil"/>
              <w:bottom w:val="nil"/>
            </w:tcBorders>
            <w:shd w:val="clear" w:color="auto" w:fill="auto"/>
            <w:vAlign w:val="bottom"/>
          </w:tcPr>
          <w:p w14:paraId="668976FA" w14:textId="77777777" w:rsidR="005F2582" w:rsidRDefault="00FB7AF0" w:rsidP="00FB7AF0">
            <w:pPr>
              <w:jc w:val="center"/>
              <w:rPr>
                <w:rFonts w:ascii="Calibri" w:hAnsi="Calibri"/>
                <w:color w:val="000000"/>
              </w:rPr>
            </w:pPr>
            <w:r>
              <w:rPr>
                <w:rFonts w:ascii="Calibri" w:hAnsi="Calibri"/>
                <w:color w:val="000000"/>
              </w:rPr>
              <w:t>0.068</w:t>
            </w:r>
          </w:p>
          <w:p w14:paraId="72DB127A" w14:textId="6BE58E57"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(-0.032;0.19</w:t>
            </w:r>
            <w:r>
              <w:rPr>
                <w:rFonts w:ascii="Calibri" w:eastAsia="Times New Roman" w:hAnsi="Calibri" w:cs="Times New Roman"/>
                <w:color w:val="000000"/>
              </w:rPr>
              <w:t>0</w:t>
            </w:r>
            <w:r w:rsidRPr="005F2582">
              <w:rPr>
                <w:rFonts w:ascii="Calibri" w:eastAsia="Times New Roman" w:hAnsi="Calibri" w:cs="Times New Roman"/>
                <w:color w:val="000000"/>
              </w:rPr>
              <w:t>)</w:t>
            </w:r>
          </w:p>
        </w:tc>
      </w:tr>
      <w:tr w:rsidR="00FB7AF0" w14:paraId="36EB385F" w14:textId="77777777" w:rsidTr="005F2582">
        <w:tc>
          <w:tcPr>
            <w:tcW w:w="2235" w:type="dxa"/>
            <w:tcBorders>
              <w:top w:val="nil"/>
              <w:bottom w:val="nil"/>
              <w:right w:val="nil"/>
            </w:tcBorders>
            <w:shd w:val="clear" w:color="auto" w:fill="auto"/>
          </w:tcPr>
          <w:p w14:paraId="72C6CD02" w14:textId="77777777" w:rsidR="00FB7AF0" w:rsidRPr="00127B6E" w:rsidRDefault="00FB7AF0" w:rsidP="009464AF">
            <w:pPr>
              <w:rPr>
                <w:rFonts w:ascii="Arial" w:hAnsi="Arial" w:cs="Arial"/>
                <w:sz w:val="18"/>
                <w:szCs w:val="18"/>
              </w:rPr>
            </w:pPr>
            <w:r w:rsidRPr="00127B6E">
              <w:rPr>
                <w:rFonts w:ascii="Arial" w:hAnsi="Arial" w:cs="Arial"/>
                <w:sz w:val="18"/>
                <w:szCs w:val="18"/>
              </w:rPr>
              <w:t>Sex (M/</w:t>
            </w:r>
            <w:r w:rsidRPr="00127B6E">
              <w:rPr>
                <w:rFonts w:ascii="Arial" w:hAnsi="Arial" w:cs="Arial"/>
                <w:sz w:val="18"/>
                <w:szCs w:val="18"/>
                <w:u w:val="single"/>
              </w:rPr>
              <w:t>W</w:t>
            </w:r>
            <w:r w:rsidRPr="00127B6E">
              <w:rPr>
                <w:rFonts w:ascii="Arial" w:hAnsi="Arial" w:cs="Arial"/>
                <w:sz w:val="18"/>
                <w:szCs w:val="18"/>
              </w:rPr>
              <w:t>)</w:t>
            </w:r>
          </w:p>
        </w:tc>
        <w:tc>
          <w:tcPr>
            <w:tcW w:w="1559" w:type="dxa"/>
            <w:tcBorders>
              <w:top w:val="nil"/>
              <w:left w:val="nil"/>
              <w:bottom w:val="nil"/>
              <w:right w:val="nil"/>
            </w:tcBorders>
            <w:shd w:val="clear" w:color="auto" w:fill="auto"/>
            <w:vAlign w:val="bottom"/>
          </w:tcPr>
          <w:p w14:paraId="43B4877E" w14:textId="77777777" w:rsidR="005958BE" w:rsidRDefault="00FB7AF0" w:rsidP="000A2CE3">
            <w:pPr>
              <w:jc w:val="center"/>
              <w:rPr>
                <w:rFonts w:ascii="Calibri" w:hAnsi="Calibri"/>
                <w:color w:val="000000"/>
              </w:rPr>
            </w:pPr>
            <w:r>
              <w:rPr>
                <w:rFonts w:ascii="Calibri" w:hAnsi="Calibri"/>
                <w:color w:val="000000"/>
              </w:rPr>
              <w:t>-0.309</w:t>
            </w:r>
          </w:p>
          <w:p w14:paraId="4FB3B0E0" w14:textId="4DA46AB3"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(-0.406;-0.215)</w:t>
            </w:r>
          </w:p>
        </w:tc>
        <w:tc>
          <w:tcPr>
            <w:tcW w:w="1417" w:type="dxa"/>
            <w:gridSpan w:val="2"/>
            <w:tcBorders>
              <w:top w:val="nil"/>
              <w:left w:val="nil"/>
              <w:bottom w:val="nil"/>
              <w:right w:val="nil"/>
            </w:tcBorders>
            <w:shd w:val="clear" w:color="auto" w:fill="auto"/>
          </w:tcPr>
          <w:p w14:paraId="3B9551A0" w14:textId="77777777" w:rsidR="00FB7AF0" w:rsidRDefault="00FB7AF0" w:rsidP="00311AB0">
            <w:pPr>
              <w:jc w:val="center"/>
              <w:rPr>
                <w:rFonts w:ascii="Calibri" w:hAnsi="Calibri"/>
                <w:color w:val="000000"/>
              </w:rPr>
            </w:pPr>
            <w:r>
              <w:rPr>
                <w:rFonts w:ascii="Calibri" w:hAnsi="Calibri"/>
                <w:color w:val="000000"/>
              </w:rPr>
              <w:t>-6.372</w:t>
            </w:r>
          </w:p>
        </w:tc>
        <w:tc>
          <w:tcPr>
            <w:tcW w:w="1276" w:type="dxa"/>
            <w:tcBorders>
              <w:top w:val="nil"/>
              <w:left w:val="nil"/>
              <w:bottom w:val="nil"/>
              <w:right w:val="nil"/>
            </w:tcBorders>
            <w:shd w:val="clear" w:color="auto" w:fill="auto"/>
          </w:tcPr>
          <w:p w14:paraId="6A692F34" w14:textId="77777777" w:rsidR="00FB7AF0" w:rsidRDefault="00FB7AF0"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79522639" w14:textId="77777777" w:rsidR="002162E8" w:rsidRDefault="00FB7AF0" w:rsidP="00311AB0">
            <w:pPr>
              <w:jc w:val="center"/>
              <w:rPr>
                <w:rFonts w:ascii="Calibri" w:hAnsi="Calibri"/>
                <w:color w:val="000000"/>
              </w:rPr>
            </w:pPr>
            <w:r>
              <w:rPr>
                <w:rFonts w:ascii="Calibri" w:hAnsi="Calibri"/>
                <w:color w:val="000000"/>
              </w:rPr>
              <w:t>-0.353</w:t>
            </w:r>
          </w:p>
          <w:p w14:paraId="6044D40D" w14:textId="35CE07F4"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(-0.433;-0.279)</w:t>
            </w:r>
          </w:p>
        </w:tc>
        <w:tc>
          <w:tcPr>
            <w:tcW w:w="1576" w:type="dxa"/>
            <w:tcBorders>
              <w:top w:val="nil"/>
              <w:left w:val="nil"/>
              <w:bottom w:val="nil"/>
            </w:tcBorders>
            <w:shd w:val="clear" w:color="auto" w:fill="auto"/>
            <w:vAlign w:val="bottom"/>
          </w:tcPr>
          <w:p w14:paraId="3050B004" w14:textId="77777777" w:rsidR="005F2582" w:rsidRDefault="00FB7AF0" w:rsidP="00FB7AF0">
            <w:pPr>
              <w:jc w:val="center"/>
              <w:rPr>
                <w:rFonts w:ascii="Calibri" w:hAnsi="Calibri"/>
                <w:color w:val="000000"/>
              </w:rPr>
            </w:pPr>
            <w:r>
              <w:rPr>
                <w:rFonts w:ascii="Calibri" w:hAnsi="Calibri"/>
                <w:color w:val="000000"/>
              </w:rPr>
              <w:t>0.436</w:t>
            </w:r>
          </w:p>
          <w:p w14:paraId="4B87E1B8" w14:textId="60929AB6"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(0.231;0.585)</w:t>
            </w:r>
          </w:p>
        </w:tc>
      </w:tr>
      <w:tr w:rsidR="00FB7AF0" w14:paraId="4A38D60F" w14:textId="77777777" w:rsidTr="005F2582">
        <w:tc>
          <w:tcPr>
            <w:tcW w:w="2235" w:type="dxa"/>
            <w:tcBorders>
              <w:top w:val="nil"/>
              <w:bottom w:val="nil"/>
              <w:right w:val="nil"/>
            </w:tcBorders>
            <w:shd w:val="clear" w:color="auto" w:fill="auto"/>
          </w:tcPr>
          <w:p w14:paraId="78DE56E5" w14:textId="77777777" w:rsidR="00FB7AF0" w:rsidRPr="00127B6E" w:rsidRDefault="00FB7AF0"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04B88CDA" w14:textId="77777777" w:rsidR="00FB7AF0" w:rsidRPr="005E67E1" w:rsidRDefault="00FB7AF0"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37002BD6" w14:textId="77777777" w:rsidR="00FB7AF0" w:rsidRPr="005E67E1" w:rsidRDefault="00FB7AF0"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1C9E83C4" w14:textId="77777777" w:rsidR="00FB7AF0" w:rsidRPr="005E67E1" w:rsidRDefault="00FB7AF0"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0831B393" w14:textId="77777777" w:rsidR="00FB7AF0" w:rsidRPr="005E67E1" w:rsidRDefault="00FB7AF0" w:rsidP="00311AB0">
            <w:pPr>
              <w:jc w:val="center"/>
              <w:rPr>
                <w:rFonts w:ascii="Arial" w:hAnsi="Arial" w:cs="Arial"/>
                <w:sz w:val="18"/>
                <w:szCs w:val="18"/>
              </w:rPr>
            </w:pPr>
          </w:p>
        </w:tc>
        <w:tc>
          <w:tcPr>
            <w:tcW w:w="1576" w:type="dxa"/>
            <w:tcBorders>
              <w:top w:val="nil"/>
              <w:left w:val="nil"/>
              <w:bottom w:val="nil"/>
            </w:tcBorders>
            <w:shd w:val="clear" w:color="auto" w:fill="auto"/>
          </w:tcPr>
          <w:p w14:paraId="75C2B8CF" w14:textId="77777777" w:rsidR="00FB7AF0" w:rsidRPr="005E67E1" w:rsidRDefault="00FB7AF0" w:rsidP="00FB7AF0">
            <w:pPr>
              <w:jc w:val="center"/>
              <w:rPr>
                <w:rFonts w:ascii="Arial" w:hAnsi="Arial" w:cs="Arial"/>
                <w:sz w:val="18"/>
                <w:szCs w:val="18"/>
              </w:rPr>
            </w:pPr>
          </w:p>
        </w:tc>
      </w:tr>
      <w:tr w:rsidR="00FB7AF0" w14:paraId="28C3C4A2" w14:textId="77777777" w:rsidTr="005F2582">
        <w:tc>
          <w:tcPr>
            <w:tcW w:w="2235" w:type="dxa"/>
            <w:tcBorders>
              <w:top w:val="nil"/>
              <w:bottom w:val="nil"/>
              <w:right w:val="nil"/>
            </w:tcBorders>
            <w:shd w:val="clear" w:color="auto" w:fill="auto"/>
          </w:tcPr>
          <w:p w14:paraId="0178D6D8"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22DA95EB" w14:textId="77777777" w:rsidR="005958BE" w:rsidRDefault="00FB7AF0" w:rsidP="000A2CE3">
            <w:pPr>
              <w:jc w:val="center"/>
              <w:rPr>
                <w:rFonts w:ascii="Calibri" w:hAnsi="Calibri"/>
                <w:color w:val="000000"/>
              </w:rPr>
            </w:pPr>
            <w:r>
              <w:rPr>
                <w:rFonts w:ascii="Calibri" w:hAnsi="Calibri"/>
                <w:color w:val="000000"/>
              </w:rPr>
              <w:t>-0.011</w:t>
            </w:r>
          </w:p>
          <w:p w14:paraId="13D6C455" w14:textId="379E2760"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(-0.099;0.081)</w:t>
            </w:r>
          </w:p>
        </w:tc>
        <w:tc>
          <w:tcPr>
            <w:tcW w:w="1417" w:type="dxa"/>
            <w:gridSpan w:val="2"/>
            <w:tcBorders>
              <w:top w:val="nil"/>
              <w:left w:val="nil"/>
              <w:bottom w:val="nil"/>
              <w:right w:val="nil"/>
            </w:tcBorders>
            <w:shd w:val="clear" w:color="auto" w:fill="auto"/>
          </w:tcPr>
          <w:p w14:paraId="3136BCA2" w14:textId="77777777" w:rsidR="00FB7AF0" w:rsidRDefault="00FB7AF0" w:rsidP="00311AB0">
            <w:pPr>
              <w:jc w:val="center"/>
              <w:rPr>
                <w:rFonts w:ascii="Calibri" w:hAnsi="Calibri"/>
                <w:color w:val="000000"/>
              </w:rPr>
            </w:pPr>
            <w:r>
              <w:rPr>
                <w:rFonts w:ascii="Calibri" w:hAnsi="Calibri"/>
                <w:color w:val="000000"/>
              </w:rPr>
              <w:t>-0.220</w:t>
            </w:r>
          </w:p>
        </w:tc>
        <w:tc>
          <w:tcPr>
            <w:tcW w:w="1276" w:type="dxa"/>
            <w:tcBorders>
              <w:top w:val="nil"/>
              <w:left w:val="nil"/>
              <w:bottom w:val="nil"/>
              <w:right w:val="nil"/>
            </w:tcBorders>
            <w:shd w:val="clear" w:color="auto" w:fill="auto"/>
          </w:tcPr>
          <w:p w14:paraId="1BEF6A55" w14:textId="77777777" w:rsidR="00FB7AF0" w:rsidRDefault="00FB7AF0" w:rsidP="00311AB0">
            <w:pPr>
              <w:jc w:val="center"/>
              <w:rPr>
                <w:rFonts w:ascii="Calibri" w:hAnsi="Calibri"/>
                <w:color w:val="000000"/>
              </w:rPr>
            </w:pPr>
            <w:r>
              <w:rPr>
                <w:rFonts w:ascii="Calibri" w:hAnsi="Calibri"/>
                <w:color w:val="000000"/>
              </w:rPr>
              <w:t>0.826</w:t>
            </w:r>
          </w:p>
        </w:tc>
        <w:tc>
          <w:tcPr>
            <w:tcW w:w="1559" w:type="dxa"/>
            <w:tcBorders>
              <w:top w:val="nil"/>
              <w:left w:val="nil"/>
              <w:bottom w:val="nil"/>
              <w:right w:val="nil"/>
            </w:tcBorders>
            <w:shd w:val="clear" w:color="auto" w:fill="auto"/>
          </w:tcPr>
          <w:p w14:paraId="34D6707E" w14:textId="77777777" w:rsidR="002162E8" w:rsidRDefault="00FB7AF0" w:rsidP="00311AB0">
            <w:pPr>
              <w:jc w:val="center"/>
              <w:rPr>
                <w:rFonts w:ascii="Calibri" w:hAnsi="Calibri"/>
                <w:color w:val="000000"/>
              </w:rPr>
            </w:pPr>
            <w:r>
              <w:rPr>
                <w:rFonts w:ascii="Calibri" w:hAnsi="Calibri"/>
                <w:color w:val="000000"/>
              </w:rPr>
              <w:t>-0.070</w:t>
            </w:r>
          </w:p>
          <w:p w14:paraId="4ACF080C" w14:textId="3C13F63B"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(-0.154;0.019)</w:t>
            </w:r>
          </w:p>
        </w:tc>
        <w:tc>
          <w:tcPr>
            <w:tcW w:w="1576" w:type="dxa"/>
            <w:tcBorders>
              <w:top w:val="nil"/>
              <w:left w:val="nil"/>
              <w:bottom w:val="nil"/>
            </w:tcBorders>
            <w:shd w:val="clear" w:color="auto" w:fill="auto"/>
            <w:vAlign w:val="bottom"/>
          </w:tcPr>
          <w:p w14:paraId="3B6A2EED" w14:textId="77777777" w:rsidR="005F2582" w:rsidRDefault="00FB7AF0" w:rsidP="00FB7AF0">
            <w:pPr>
              <w:jc w:val="center"/>
              <w:rPr>
                <w:rFonts w:ascii="Calibri" w:hAnsi="Calibri"/>
                <w:color w:val="000000"/>
              </w:rPr>
            </w:pPr>
            <w:r>
              <w:rPr>
                <w:rFonts w:ascii="Calibri" w:hAnsi="Calibri"/>
                <w:color w:val="000000"/>
              </w:rPr>
              <w:t>0.003</w:t>
            </w:r>
          </w:p>
          <w:p w14:paraId="0374894B" w14:textId="64AF98B4"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(-0.01</w:t>
            </w:r>
            <w:r>
              <w:rPr>
                <w:rFonts w:ascii="Calibri" w:eastAsia="Times New Roman" w:hAnsi="Calibri" w:cs="Times New Roman"/>
                <w:color w:val="000000"/>
              </w:rPr>
              <w:t>0</w:t>
            </w:r>
            <w:r w:rsidRPr="005F2582">
              <w:rPr>
                <w:rFonts w:ascii="Calibri" w:eastAsia="Times New Roman" w:hAnsi="Calibri" w:cs="Times New Roman"/>
                <w:color w:val="000000"/>
              </w:rPr>
              <w:t>;0.055)</w:t>
            </w:r>
          </w:p>
        </w:tc>
      </w:tr>
      <w:tr w:rsidR="00FB7AF0" w14:paraId="6DC19847" w14:textId="77777777" w:rsidTr="005F2582">
        <w:tc>
          <w:tcPr>
            <w:tcW w:w="2235" w:type="dxa"/>
            <w:tcBorders>
              <w:top w:val="nil"/>
              <w:bottom w:val="nil"/>
              <w:right w:val="nil"/>
            </w:tcBorders>
            <w:shd w:val="clear" w:color="auto" w:fill="auto"/>
          </w:tcPr>
          <w:p w14:paraId="795B5224"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2967DFF7" w14:textId="77777777" w:rsidR="005958BE" w:rsidRDefault="00FB7AF0" w:rsidP="000A2CE3">
            <w:pPr>
              <w:jc w:val="center"/>
              <w:rPr>
                <w:rFonts w:ascii="Calibri" w:hAnsi="Calibri"/>
                <w:color w:val="000000"/>
              </w:rPr>
            </w:pPr>
            <w:r>
              <w:rPr>
                <w:rFonts w:ascii="Calibri" w:hAnsi="Calibri"/>
                <w:color w:val="000000"/>
              </w:rPr>
              <w:t>-0.011</w:t>
            </w:r>
          </w:p>
          <w:p w14:paraId="3F6B205F" w14:textId="49595941"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(-0.108;0.081)</w:t>
            </w:r>
          </w:p>
        </w:tc>
        <w:tc>
          <w:tcPr>
            <w:tcW w:w="1417" w:type="dxa"/>
            <w:gridSpan w:val="2"/>
            <w:tcBorders>
              <w:top w:val="nil"/>
              <w:left w:val="nil"/>
              <w:bottom w:val="nil"/>
              <w:right w:val="nil"/>
            </w:tcBorders>
            <w:shd w:val="clear" w:color="auto" w:fill="auto"/>
          </w:tcPr>
          <w:p w14:paraId="0BC5A891" w14:textId="77777777" w:rsidR="00FB7AF0" w:rsidRDefault="00FB7AF0" w:rsidP="00311AB0">
            <w:pPr>
              <w:jc w:val="center"/>
              <w:rPr>
                <w:rFonts w:ascii="Calibri" w:hAnsi="Calibri"/>
                <w:color w:val="000000"/>
              </w:rPr>
            </w:pPr>
            <w:r>
              <w:rPr>
                <w:rFonts w:ascii="Calibri" w:hAnsi="Calibri"/>
                <w:color w:val="000000"/>
              </w:rPr>
              <w:t>-0.223</w:t>
            </w:r>
          </w:p>
        </w:tc>
        <w:tc>
          <w:tcPr>
            <w:tcW w:w="1276" w:type="dxa"/>
            <w:tcBorders>
              <w:top w:val="nil"/>
              <w:left w:val="nil"/>
              <w:bottom w:val="nil"/>
              <w:right w:val="nil"/>
            </w:tcBorders>
            <w:shd w:val="clear" w:color="auto" w:fill="auto"/>
          </w:tcPr>
          <w:p w14:paraId="38E0842A" w14:textId="77777777" w:rsidR="00FB7AF0" w:rsidRDefault="00FB7AF0" w:rsidP="00311AB0">
            <w:pPr>
              <w:jc w:val="center"/>
              <w:rPr>
                <w:rFonts w:ascii="Calibri" w:hAnsi="Calibri"/>
                <w:color w:val="000000"/>
              </w:rPr>
            </w:pPr>
            <w:r>
              <w:rPr>
                <w:rFonts w:ascii="Calibri" w:hAnsi="Calibri"/>
                <w:color w:val="000000"/>
              </w:rPr>
              <w:t>0.824</w:t>
            </w:r>
          </w:p>
        </w:tc>
        <w:tc>
          <w:tcPr>
            <w:tcW w:w="1559" w:type="dxa"/>
            <w:tcBorders>
              <w:top w:val="nil"/>
              <w:left w:val="nil"/>
              <w:bottom w:val="nil"/>
              <w:right w:val="nil"/>
            </w:tcBorders>
            <w:shd w:val="clear" w:color="auto" w:fill="auto"/>
          </w:tcPr>
          <w:p w14:paraId="6841B58F" w14:textId="77777777" w:rsidR="002162E8" w:rsidRDefault="00FB7AF0" w:rsidP="00311AB0">
            <w:pPr>
              <w:jc w:val="center"/>
              <w:rPr>
                <w:rFonts w:ascii="Calibri" w:hAnsi="Calibri"/>
                <w:color w:val="000000"/>
              </w:rPr>
            </w:pPr>
            <w:r>
              <w:rPr>
                <w:rFonts w:ascii="Calibri" w:hAnsi="Calibri"/>
                <w:color w:val="000000"/>
              </w:rPr>
              <w:t>0.057</w:t>
            </w:r>
          </w:p>
          <w:p w14:paraId="183B0FA9" w14:textId="1A413C5B"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(-0.03</w:t>
            </w:r>
            <w:r>
              <w:rPr>
                <w:rFonts w:ascii="Calibri" w:eastAsia="Times New Roman" w:hAnsi="Calibri" w:cs="Times New Roman"/>
                <w:color w:val="000000"/>
              </w:rPr>
              <w:t>0</w:t>
            </w:r>
            <w:r w:rsidRPr="002162E8">
              <w:rPr>
                <w:rFonts w:ascii="Calibri" w:eastAsia="Times New Roman" w:hAnsi="Calibri" w:cs="Times New Roman"/>
                <w:color w:val="000000"/>
              </w:rPr>
              <w:t>;0.143)</w:t>
            </w:r>
          </w:p>
        </w:tc>
        <w:tc>
          <w:tcPr>
            <w:tcW w:w="1576" w:type="dxa"/>
            <w:tcBorders>
              <w:top w:val="nil"/>
              <w:left w:val="nil"/>
              <w:bottom w:val="nil"/>
            </w:tcBorders>
            <w:shd w:val="clear" w:color="auto" w:fill="auto"/>
            <w:vAlign w:val="bottom"/>
          </w:tcPr>
          <w:p w14:paraId="6550F90F" w14:textId="77777777" w:rsidR="005F2582" w:rsidRDefault="00FB7AF0" w:rsidP="00FB7AF0">
            <w:pPr>
              <w:jc w:val="center"/>
              <w:rPr>
                <w:rFonts w:ascii="Calibri" w:hAnsi="Calibri"/>
                <w:color w:val="000000"/>
              </w:rPr>
            </w:pPr>
            <w:r>
              <w:rPr>
                <w:rFonts w:ascii="Calibri" w:hAnsi="Calibri"/>
                <w:color w:val="000000"/>
              </w:rPr>
              <w:t>-0.003</w:t>
            </w:r>
          </w:p>
          <w:p w14:paraId="2CD4760D" w14:textId="3F822EE5"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(-0.012;0.039)</w:t>
            </w:r>
          </w:p>
        </w:tc>
      </w:tr>
      <w:tr w:rsidR="00FB7AF0" w14:paraId="71305A16" w14:textId="77777777" w:rsidTr="005F2582">
        <w:tc>
          <w:tcPr>
            <w:tcW w:w="2235" w:type="dxa"/>
            <w:tcBorders>
              <w:top w:val="nil"/>
              <w:bottom w:val="nil"/>
              <w:right w:val="nil"/>
            </w:tcBorders>
            <w:shd w:val="clear" w:color="auto" w:fill="auto"/>
          </w:tcPr>
          <w:p w14:paraId="36FBC78A" w14:textId="60D7DC9D" w:rsidR="00FB7AF0" w:rsidRPr="00127B6E" w:rsidRDefault="00FB7AF0"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7422DAC3" w14:textId="77777777" w:rsidR="00FB7AF0" w:rsidRPr="005E67E1" w:rsidRDefault="00FB7AF0"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782F5EAD" w14:textId="77777777" w:rsidR="00FB7AF0" w:rsidRPr="005E67E1" w:rsidRDefault="00FB7AF0"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4C500C28" w14:textId="77777777" w:rsidR="00FB7AF0" w:rsidRPr="005E67E1" w:rsidRDefault="00FB7AF0"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35EF375E" w14:textId="77777777" w:rsidR="00FB7AF0" w:rsidRPr="005E67E1" w:rsidRDefault="00FB7AF0" w:rsidP="00311AB0">
            <w:pPr>
              <w:jc w:val="center"/>
              <w:rPr>
                <w:rFonts w:ascii="Arial" w:hAnsi="Arial" w:cs="Arial"/>
                <w:sz w:val="18"/>
                <w:szCs w:val="18"/>
              </w:rPr>
            </w:pPr>
          </w:p>
        </w:tc>
        <w:tc>
          <w:tcPr>
            <w:tcW w:w="1576" w:type="dxa"/>
            <w:tcBorders>
              <w:top w:val="nil"/>
              <w:left w:val="nil"/>
              <w:bottom w:val="nil"/>
            </w:tcBorders>
            <w:shd w:val="clear" w:color="auto" w:fill="auto"/>
          </w:tcPr>
          <w:p w14:paraId="352BED03" w14:textId="77777777" w:rsidR="00FB7AF0" w:rsidRPr="005E67E1" w:rsidRDefault="00FB7AF0" w:rsidP="00FB7AF0">
            <w:pPr>
              <w:jc w:val="center"/>
              <w:rPr>
                <w:rFonts w:ascii="Arial" w:hAnsi="Arial" w:cs="Arial"/>
                <w:sz w:val="18"/>
                <w:szCs w:val="18"/>
              </w:rPr>
            </w:pPr>
          </w:p>
        </w:tc>
      </w:tr>
      <w:tr w:rsidR="00FB7AF0" w14:paraId="41F98BD7" w14:textId="77777777" w:rsidTr="005F2582">
        <w:tc>
          <w:tcPr>
            <w:tcW w:w="2235" w:type="dxa"/>
            <w:tcBorders>
              <w:top w:val="nil"/>
              <w:bottom w:val="nil"/>
              <w:right w:val="nil"/>
            </w:tcBorders>
            <w:shd w:val="clear" w:color="auto" w:fill="auto"/>
          </w:tcPr>
          <w:p w14:paraId="66FD0190"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50243257" w14:textId="77777777" w:rsidR="005958BE" w:rsidRDefault="00FB7AF0" w:rsidP="000A2CE3">
            <w:pPr>
              <w:jc w:val="center"/>
              <w:rPr>
                <w:rFonts w:ascii="Calibri" w:hAnsi="Calibri"/>
                <w:color w:val="000000"/>
              </w:rPr>
            </w:pPr>
            <w:r>
              <w:rPr>
                <w:rFonts w:ascii="Calibri" w:hAnsi="Calibri"/>
                <w:color w:val="000000"/>
              </w:rPr>
              <w:t>0.052</w:t>
            </w:r>
          </w:p>
          <w:p w14:paraId="1331F005" w14:textId="03C1E21E"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(-0.111;0.195)</w:t>
            </w:r>
          </w:p>
        </w:tc>
        <w:tc>
          <w:tcPr>
            <w:tcW w:w="1417" w:type="dxa"/>
            <w:gridSpan w:val="2"/>
            <w:tcBorders>
              <w:top w:val="nil"/>
              <w:left w:val="nil"/>
              <w:bottom w:val="nil"/>
              <w:right w:val="nil"/>
            </w:tcBorders>
            <w:shd w:val="clear" w:color="auto" w:fill="auto"/>
          </w:tcPr>
          <w:p w14:paraId="7DD1A935" w14:textId="77777777" w:rsidR="00FB7AF0" w:rsidRDefault="00FB7AF0" w:rsidP="00311AB0">
            <w:pPr>
              <w:jc w:val="center"/>
              <w:rPr>
                <w:rFonts w:ascii="Calibri" w:hAnsi="Calibri"/>
                <w:color w:val="000000"/>
              </w:rPr>
            </w:pPr>
            <w:r>
              <w:rPr>
                <w:rFonts w:ascii="Calibri" w:hAnsi="Calibri"/>
                <w:color w:val="000000"/>
              </w:rPr>
              <w:t>0.677</w:t>
            </w:r>
          </w:p>
        </w:tc>
        <w:tc>
          <w:tcPr>
            <w:tcW w:w="1276" w:type="dxa"/>
            <w:tcBorders>
              <w:top w:val="nil"/>
              <w:left w:val="nil"/>
              <w:bottom w:val="nil"/>
              <w:right w:val="nil"/>
            </w:tcBorders>
            <w:shd w:val="clear" w:color="auto" w:fill="auto"/>
          </w:tcPr>
          <w:p w14:paraId="6F555BB3" w14:textId="77777777" w:rsidR="00FB7AF0" w:rsidRDefault="00FB7AF0" w:rsidP="00311AB0">
            <w:pPr>
              <w:jc w:val="center"/>
              <w:rPr>
                <w:rFonts w:ascii="Calibri" w:hAnsi="Calibri"/>
                <w:color w:val="000000"/>
              </w:rPr>
            </w:pPr>
            <w:r>
              <w:rPr>
                <w:rFonts w:ascii="Calibri" w:hAnsi="Calibri"/>
                <w:color w:val="000000"/>
              </w:rPr>
              <w:t>0.499</w:t>
            </w:r>
          </w:p>
        </w:tc>
        <w:tc>
          <w:tcPr>
            <w:tcW w:w="1559" w:type="dxa"/>
            <w:tcBorders>
              <w:top w:val="nil"/>
              <w:left w:val="nil"/>
              <w:bottom w:val="nil"/>
              <w:right w:val="nil"/>
            </w:tcBorders>
            <w:shd w:val="clear" w:color="auto" w:fill="auto"/>
          </w:tcPr>
          <w:p w14:paraId="788C0BB3" w14:textId="77777777" w:rsidR="002162E8" w:rsidRDefault="00FB7AF0" w:rsidP="00311AB0">
            <w:pPr>
              <w:jc w:val="center"/>
              <w:rPr>
                <w:rFonts w:ascii="Calibri" w:hAnsi="Calibri"/>
                <w:color w:val="000000"/>
              </w:rPr>
            </w:pPr>
            <w:r>
              <w:rPr>
                <w:rFonts w:ascii="Calibri" w:hAnsi="Calibri"/>
                <w:color w:val="000000"/>
              </w:rPr>
              <w:t>-0.045</w:t>
            </w:r>
          </w:p>
          <w:p w14:paraId="38ABCF33" w14:textId="53B54107"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(-0.149;0.059)</w:t>
            </w:r>
          </w:p>
        </w:tc>
        <w:tc>
          <w:tcPr>
            <w:tcW w:w="1576" w:type="dxa"/>
            <w:tcBorders>
              <w:top w:val="nil"/>
              <w:left w:val="nil"/>
              <w:bottom w:val="nil"/>
            </w:tcBorders>
            <w:shd w:val="clear" w:color="auto" w:fill="auto"/>
            <w:vAlign w:val="bottom"/>
          </w:tcPr>
          <w:p w14:paraId="076E012F" w14:textId="77777777" w:rsidR="005F2582" w:rsidRDefault="00FB7AF0" w:rsidP="00FB7AF0">
            <w:pPr>
              <w:jc w:val="center"/>
              <w:rPr>
                <w:rFonts w:ascii="Calibri" w:hAnsi="Calibri"/>
                <w:color w:val="000000"/>
              </w:rPr>
            </w:pPr>
            <w:r>
              <w:rPr>
                <w:rFonts w:ascii="Calibri" w:hAnsi="Calibri"/>
                <w:color w:val="000000"/>
              </w:rPr>
              <w:t>-0.009</w:t>
            </w:r>
          </w:p>
          <w:p w14:paraId="3238A408" w14:textId="004DEA8D"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(-0.025;0.058)</w:t>
            </w:r>
          </w:p>
        </w:tc>
      </w:tr>
      <w:tr w:rsidR="00FB7AF0" w14:paraId="746FD886" w14:textId="77777777" w:rsidTr="005F2582">
        <w:tc>
          <w:tcPr>
            <w:tcW w:w="2235" w:type="dxa"/>
            <w:tcBorders>
              <w:top w:val="nil"/>
              <w:bottom w:val="nil"/>
              <w:right w:val="nil"/>
            </w:tcBorders>
            <w:shd w:val="clear" w:color="auto" w:fill="auto"/>
          </w:tcPr>
          <w:p w14:paraId="1D769525"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558E73A7" w14:textId="77777777" w:rsidR="005958BE" w:rsidRDefault="00FB7AF0" w:rsidP="000A2CE3">
            <w:pPr>
              <w:jc w:val="center"/>
              <w:rPr>
                <w:rFonts w:ascii="Calibri" w:hAnsi="Calibri"/>
                <w:color w:val="000000"/>
              </w:rPr>
            </w:pPr>
            <w:r>
              <w:rPr>
                <w:rFonts w:ascii="Calibri" w:hAnsi="Calibri"/>
                <w:color w:val="000000"/>
              </w:rPr>
              <w:t>-0.079</w:t>
            </w:r>
          </w:p>
          <w:p w14:paraId="69445E57" w14:textId="400C41A9"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(-0.187;0.042)</w:t>
            </w:r>
          </w:p>
        </w:tc>
        <w:tc>
          <w:tcPr>
            <w:tcW w:w="1417" w:type="dxa"/>
            <w:gridSpan w:val="2"/>
            <w:tcBorders>
              <w:top w:val="nil"/>
              <w:left w:val="nil"/>
              <w:bottom w:val="nil"/>
              <w:right w:val="nil"/>
            </w:tcBorders>
            <w:shd w:val="clear" w:color="auto" w:fill="auto"/>
          </w:tcPr>
          <w:p w14:paraId="7EE42EC1" w14:textId="77777777" w:rsidR="00FB7AF0" w:rsidRDefault="00FB7AF0" w:rsidP="00311AB0">
            <w:pPr>
              <w:jc w:val="center"/>
              <w:rPr>
                <w:rFonts w:ascii="Calibri" w:hAnsi="Calibri"/>
                <w:color w:val="000000"/>
              </w:rPr>
            </w:pPr>
            <w:r>
              <w:rPr>
                <w:rFonts w:ascii="Calibri" w:hAnsi="Calibri"/>
                <w:color w:val="000000"/>
              </w:rPr>
              <w:t>-1.395</w:t>
            </w:r>
          </w:p>
        </w:tc>
        <w:tc>
          <w:tcPr>
            <w:tcW w:w="1276" w:type="dxa"/>
            <w:tcBorders>
              <w:top w:val="nil"/>
              <w:left w:val="nil"/>
              <w:bottom w:val="nil"/>
              <w:right w:val="nil"/>
            </w:tcBorders>
            <w:shd w:val="clear" w:color="auto" w:fill="auto"/>
          </w:tcPr>
          <w:p w14:paraId="12E2ABAF" w14:textId="77777777" w:rsidR="00FB7AF0" w:rsidRDefault="00FB7AF0" w:rsidP="00311AB0">
            <w:pPr>
              <w:jc w:val="center"/>
              <w:rPr>
                <w:rFonts w:ascii="Calibri" w:hAnsi="Calibri"/>
                <w:color w:val="000000"/>
              </w:rPr>
            </w:pPr>
            <w:r>
              <w:rPr>
                <w:rFonts w:ascii="Calibri" w:hAnsi="Calibri"/>
                <w:color w:val="000000"/>
              </w:rPr>
              <w:t>0.163</w:t>
            </w:r>
          </w:p>
        </w:tc>
        <w:tc>
          <w:tcPr>
            <w:tcW w:w="1559" w:type="dxa"/>
            <w:tcBorders>
              <w:top w:val="nil"/>
              <w:left w:val="nil"/>
              <w:bottom w:val="nil"/>
              <w:right w:val="nil"/>
            </w:tcBorders>
            <w:shd w:val="clear" w:color="auto" w:fill="auto"/>
          </w:tcPr>
          <w:p w14:paraId="5DAB14E7" w14:textId="77777777" w:rsidR="002162E8" w:rsidRDefault="00FB7AF0" w:rsidP="00311AB0">
            <w:pPr>
              <w:jc w:val="center"/>
              <w:rPr>
                <w:rFonts w:ascii="Calibri" w:hAnsi="Calibri"/>
                <w:color w:val="000000"/>
              </w:rPr>
            </w:pPr>
            <w:r>
              <w:rPr>
                <w:rFonts w:ascii="Calibri" w:hAnsi="Calibri"/>
                <w:color w:val="000000"/>
              </w:rPr>
              <w:t>-0.169</w:t>
            </w:r>
          </w:p>
          <w:p w14:paraId="1CE11EEF" w14:textId="6B8C9ECE"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(-0.282;-0.046)</w:t>
            </w:r>
          </w:p>
        </w:tc>
        <w:tc>
          <w:tcPr>
            <w:tcW w:w="1576" w:type="dxa"/>
            <w:tcBorders>
              <w:top w:val="nil"/>
              <w:left w:val="nil"/>
              <w:bottom w:val="nil"/>
            </w:tcBorders>
            <w:shd w:val="clear" w:color="auto" w:fill="auto"/>
            <w:vAlign w:val="bottom"/>
          </w:tcPr>
          <w:p w14:paraId="3740C7A2" w14:textId="77777777" w:rsidR="005F2582" w:rsidRDefault="00FB7AF0" w:rsidP="00FB7AF0">
            <w:pPr>
              <w:jc w:val="center"/>
              <w:rPr>
                <w:rFonts w:ascii="Calibri" w:hAnsi="Calibri"/>
                <w:color w:val="000000"/>
              </w:rPr>
            </w:pPr>
            <w:r>
              <w:rPr>
                <w:rFonts w:ascii="Calibri" w:hAnsi="Calibri"/>
                <w:color w:val="000000"/>
              </w:rPr>
              <w:t>0.053</w:t>
            </w:r>
          </w:p>
          <w:p w14:paraId="036C7FCF" w14:textId="482BD127"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(-0.008;0.174)</w:t>
            </w:r>
          </w:p>
        </w:tc>
      </w:tr>
      <w:tr w:rsidR="00FB7AF0" w14:paraId="58B8A849" w14:textId="77777777" w:rsidTr="005F2582">
        <w:tc>
          <w:tcPr>
            <w:tcW w:w="2235" w:type="dxa"/>
            <w:tcBorders>
              <w:top w:val="nil"/>
              <w:bottom w:val="nil"/>
              <w:right w:val="nil"/>
            </w:tcBorders>
            <w:shd w:val="clear" w:color="auto" w:fill="auto"/>
          </w:tcPr>
          <w:p w14:paraId="01D292F5" w14:textId="77777777" w:rsidR="00FB7AF0" w:rsidRPr="00127B6E" w:rsidRDefault="00FB7AF0" w:rsidP="009464AF">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5E288CD3" w14:textId="77777777" w:rsidR="005958BE" w:rsidRDefault="00FB7AF0" w:rsidP="000A2CE3">
            <w:pPr>
              <w:jc w:val="center"/>
              <w:rPr>
                <w:rFonts w:ascii="Calibri" w:hAnsi="Calibri"/>
                <w:color w:val="000000"/>
              </w:rPr>
            </w:pPr>
            <w:r>
              <w:rPr>
                <w:rFonts w:ascii="Calibri" w:hAnsi="Calibri"/>
                <w:color w:val="000000"/>
              </w:rPr>
              <w:t>0.052</w:t>
            </w:r>
          </w:p>
          <w:p w14:paraId="065C614D" w14:textId="313FC30B"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(-0.03;0.127)</w:t>
            </w:r>
          </w:p>
        </w:tc>
        <w:tc>
          <w:tcPr>
            <w:tcW w:w="1417" w:type="dxa"/>
            <w:gridSpan w:val="2"/>
            <w:tcBorders>
              <w:top w:val="nil"/>
              <w:left w:val="nil"/>
              <w:bottom w:val="nil"/>
              <w:right w:val="nil"/>
            </w:tcBorders>
            <w:shd w:val="clear" w:color="auto" w:fill="auto"/>
          </w:tcPr>
          <w:p w14:paraId="210D8578" w14:textId="77777777" w:rsidR="00FB7AF0" w:rsidRDefault="00FB7AF0" w:rsidP="00311AB0">
            <w:pPr>
              <w:jc w:val="center"/>
              <w:rPr>
                <w:rFonts w:ascii="Calibri" w:hAnsi="Calibri"/>
                <w:color w:val="000000"/>
              </w:rPr>
            </w:pPr>
            <w:r>
              <w:rPr>
                <w:rFonts w:ascii="Calibri" w:hAnsi="Calibri"/>
                <w:color w:val="000000"/>
              </w:rPr>
              <w:t>1.315</w:t>
            </w:r>
          </w:p>
        </w:tc>
        <w:tc>
          <w:tcPr>
            <w:tcW w:w="1276" w:type="dxa"/>
            <w:tcBorders>
              <w:top w:val="nil"/>
              <w:left w:val="nil"/>
              <w:bottom w:val="nil"/>
              <w:right w:val="nil"/>
            </w:tcBorders>
            <w:shd w:val="clear" w:color="auto" w:fill="auto"/>
          </w:tcPr>
          <w:p w14:paraId="1EC6036F" w14:textId="77777777" w:rsidR="00FB7AF0" w:rsidRDefault="00FB7AF0" w:rsidP="00311AB0">
            <w:pPr>
              <w:jc w:val="center"/>
              <w:rPr>
                <w:rFonts w:ascii="Calibri" w:hAnsi="Calibri"/>
                <w:color w:val="000000"/>
              </w:rPr>
            </w:pPr>
            <w:r>
              <w:rPr>
                <w:rFonts w:ascii="Calibri" w:hAnsi="Calibri"/>
                <w:color w:val="000000"/>
              </w:rPr>
              <w:t>0.189</w:t>
            </w:r>
          </w:p>
        </w:tc>
        <w:tc>
          <w:tcPr>
            <w:tcW w:w="1559" w:type="dxa"/>
            <w:tcBorders>
              <w:top w:val="nil"/>
              <w:left w:val="nil"/>
              <w:bottom w:val="nil"/>
              <w:right w:val="nil"/>
            </w:tcBorders>
            <w:shd w:val="clear" w:color="auto" w:fill="auto"/>
          </w:tcPr>
          <w:p w14:paraId="64004C82" w14:textId="77777777" w:rsidR="002162E8" w:rsidRDefault="00FB7AF0" w:rsidP="00311AB0">
            <w:pPr>
              <w:jc w:val="center"/>
              <w:rPr>
                <w:rFonts w:ascii="Calibri" w:hAnsi="Calibri"/>
                <w:color w:val="000000"/>
              </w:rPr>
            </w:pPr>
            <w:r>
              <w:rPr>
                <w:rFonts w:ascii="Calibri" w:hAnsi="Calibri"/>
                <w:color w:val="000000"/>
              </w:rPr>
              <w:t>0.051</w:t>
            </w:r>
          </w:p>
          <w:p w14:paraId="2D7E826B" w14:textId="0CB528F2"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(-0.029;0.124)</w:t>
            </w:r>
          </w:p>
        </w:tc>
        <w:tc>
          <w:tcPr>
            <w:tcW w:w="1576" w:type="dxa"/>
            <w:tcBorders>
              <w:top w:val="nil"/>
              <w:left w:val="nil"/>
              <w:bottom w:val="nil"/>
            </w:tcBorders>
            <w:shd w:val="clear" w:color="auto" w:fill="auto"/>
            <w:vAlign w:val="bottom"/>
          </w:tcPr>
          <w:p w14:paraId="65DDC77D" w14:textId="77777777" w:rsidR="005F2582" w:rsidRDefault="00FB7AF0" w:rsidP="00FB7AF0">
            <w:pPr>
              <w:jc w:val="center"/>
              <w:rPr>
                <w:rFonts w:ascii="Calibri" w:hAnsi="Calibri"/>
                <w:color w:val="000000"/>
              </w:rPr>
            </w:pPr>
            <w:r>
              <w:rPr>
                <w:rFonts w:ascii="Calibri" w:hAnsi="Calibri"/>
                <w:color w:val="000000"/>
              </w:rPr>
              <w:t>0.011</w:t>
            </w:r>
          </w:p>
          <w:p w14:paraId="695E10D5" w14:textId="5403AC45"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(-0.001;0.058)</w:t>
            </w:r>
          </w:p>
        </w:tc>
      </w:tr>
      <w:tr w:rsidR="00FB7AF0" w14:paraId="4CABBBDA" w14:textId="77777777" w:rsidTr="005F2582">
        <w:tc>
          <w:tcPr>
            <w:tcW w:w="2235" w:type="dxa"/>
            <w:tcBorders>
              <w:top w:val="nil"/>
              <w:bottom w:val="nil"/>
              <w:right w:val="nil"/>
            </w:tcBorders>
            <w:shd w:val="clear" w:color="auto" w:fill="auto"/>
          </w:tcPr>
          <w:p w14:paraId="3F1CE611" w14:textId="77777777" w:rsidR="00FB7AF0" w:rsidRPr="00127B6E" w:rsidRDefault="00FB7AF0" w:rsidP="009464AF">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52B2E315" w14:textId="77777777" w:rsidR="00FB7AF0" w:rsidRPr="005E67E1" w:rsidRDefault="00FB7AF0"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33BE6C5B" w14:textId="77777777" w:rsidR="00FB7AF0" w:rsidRPr="005E67E1" w:rsidRDefault="00FB7AF0"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2B4F9CBA" w14:textId="77777777" w:rsidR="00FB7AF0" w:rsidRPr="005E67E1" w:rsidRDefault="00FB7AF0"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283C51DB" w14:textId="77777777" w:rsidR="00FB7AF0" w:rsidRPr="005E67E1" w:rsidRDefault="00FB7AF0" w:rsidP="00311AB0">
            <w:pPr>
              <w:jc w:val="center"/>
              <w:rPr>
                <w:rFonts w:ascii="Arial" w:hAnsi="Arial" w:cs="Arial"/>
                <w:sz w:val="18"/>
                <w:szCs w:val="18"/>
              </w:rPr>
            </w:pPr>
          </w:p>
        </w:tc>
        <w:tc>
          <w:tcPr>
            <w:tcW w:w="1576" w:type="dxa"/>
            <w:tcBorders>
              <w:top w:val="nil"/>
              <w:left w:val="nil"/>
              <w:bottom w:val="nil"/>
            </w:tcBorders>
            <w:shd w:val="clear" w:color="auto" w:fill="auto"/>
          </w:tcPr>
          <w:p w14:paraId="2D1D0092" w14:textId="77777777" w:rsidR="00FB7AF0" w:rsidRPr="005E67E1" w:rsidRDefault="00FB7AF0" w:rsidP="00FB7AF0">
            <w:pPr>
              <w:jc w:val="center"/>
              <w:rPr>
                <w:rFonts w:ascii="Arial" w:hAnsi="Arial" w:cs="Arial"/>
                <w:sz w:val="18"/>
                <w:szCs w:val="18"/>
              </w:rPr>
            </w:pPr>
          </w:p>
        </w:tc>
      </w:tr>
      <w:tr w:rsidR="00FB7AF0" w14:paraId="793F6799" w14:textId="77777777" w:rsidTr="005F2582">
        <w:tc>
          <w:tcPr>
            <w:tcW w:w="2235" w:type="dxa"/>
            <w:tcBorders>
              <w:top w:val="nil"/>
              <w:bottom w:val="nil"/>
              <w:right w:val="nil"/>
            </w:tcBorders>
            <w:shd w:val="clear" w:color="auto" w:fill="auto"/>
          </w:tcPr>
          <w:p w14:paraId="735279BA"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1F5F132A" w14:textId="77777777" w:rsidR="005958BE" w:rsidRDefault="00FB7AF0" w:rsidP="000A2CE3">
            <w:pPr>
              <w:jc w:val="center"/>
              <w:rPr>
                <w:rFonts w:ascii="Calibri" w:hAnsi="Calibri"/>
                <w:color w:val="000000"/>
              </w:rPr>
            </w:pPr>
            <w:r>
              <w:rPr>
                <w:rFonts w:ascii="Calibri" w:hAnsi="Calibri"/>
                <w:color w:val="000000"/>
              </w:rPr>
              <w:t>0.268</w:t>
            </w:r>
          </w:p>
          <w:p w14:paraId="3E14C51D" w14:textId="762A3DE2"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(0.063;0.452)</w:t>
            </w:r>
          </w:p>
        </w:tc>
        <w:tc>
          <w:tcPr>
            <w:tcW w:w="1417" w:type="dxa"/>
            <w:gridSpan w:val="2"/>
            <w:tcBorders>
              <w:top w:val="nil"/>
              <w:left w:val="nil"/>
              <w:bottom w:val="nil"/>
              <w:right w:val="nil"/>
            </w:tcBorders>
            <w:shd w:val="clear" w:color="auto" w:fill="auto"/>
          </w:tcPr>
          <w:p w14:paraId="3DDABCC8" w14:textId="77777777" w:rsidR="00FB7AF0" w:rsidRDefault="00FB7AF0" w:rsidP="00311AB0">
            <w:pPr>
              <w:jc w:val="center"/>
              <w:rPr>
                <w:rFonts w:ascii="Calibri" w:hAnsi="Calibri"/>
                <w:color w:val="000000"/>
              </w:rPr>
            </w:pPr>
            <w:r>
              <w:rPr>
                <w:rFonts w:ascii="Calibri" w:hAnsi="Calibri"/>
                <w:color w:val="000000"/>
              </w:rPr>
              <w:t>2.687</w:t>
            </w:r>
          </w:p>
        </w:tc>
        <w:tc>
          <w:tcPr>
            <w:tcW w:w="1276" w:type="dxa"/>
            <w:tcBorders>
              <w:top w:val="nil"/>
              <w:left w:val="nil"/>
              <w:bottom w:val="nil"/>
              <w:right w:val="nil"/>
            </w:tcBorders>
            <w:shd w:val="clear" w:color="auto" w:fill="auto"/>
          </w:tcPr>
          <w:p w14:paraId="0B8916EE" w14:textId="77777777" w:rsidR="00FB7AF0" w:rsidRDefault="00FB7AF0" w:rsidP="00311AB0">
            <w:pPr>
              <w:jc w:val="center"/>
              <w:rPr>
                <w:rFonts w:ascii="Calibri" w:hAnsi="Calibri"/>
                <w:color w:val="000000"/>
              </w:rPr>
            </w:pPr>
            <w:r>
              <w:rPr>
                <w:rFonts w:ascii="Calibri" w:hAnsi="Calibri"/>
                <w:color w:val="000000"/>
              </w:rPr>
              <w:t>0.007</w:t>
            </w:r>
          </w:p>
        </w:tc>
        <w:tc>
          <w:tcPr>
            <w:tcW w:w="1559" w:type="dxa"/>
            <w:tcBorders>
              <w:top w:val="nil"/>
              <w:left w:val="nil"/>
              <w:bottom w:val="nil"/>
              <w:right w:val="nil"/>
            </w:tcBorders>
            <w:shd w:val="clear" w:color="auto" w:fill="auto"/>
          </w:tcPr>
          <w:p w14:paraId="107AC3B7" w14:textId="77777777" w:rsidR="002162E8" w:rsidRDefault="00FB7AF0" w:rsidP="00311AB0">
            <w:pPr>
              <w:jc w:val="center"/>
              <w:rPr>
                <w:rFonts w:ascii="Calibri" w:hAnsi="Calibri"/>
                <w:color w:val="000000"/>
              </w:rPr>
            </w:pPr>
            <w:r>
              <w:rPr>
                <w:rFonts w:ascii="Calibri" w:hAnsi="Calibri"/>
                <w:color w:val="000000"/>
              </w:rPr>
              <w:t>0.040</w:t>
            </w:r>
          </w:p>
          <w:p w14:paraId="25416CDF" w14:textId="1CF072CE"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(-0.051;0.125)</w:t>
            </w:r>
          </w:p>
        </w:tc>
        <w:tc>
          <w:tcPr>
            <w:tcW w:w="1576" w:type="dxa"/>
            <w:tcBorders>
              <w:top w:val="nil"/>
              <w:left w:val="nil"/>
              <w:bottom w:val="nil"/>
            </w:tcBorders>
            <w:shd w:val="clear" w:color="auto" w:fill="auto"/>
            <w:vAlign w:val="bottom"/>
          </w:tcPr>
          <w:p w14:paraId="3F33BBD7" w14:textId="77777777" w:rsidR="005F2582" w:rsidRDefault="00FB7AF0" w:rsidP="00FB7AF0">
            <w:pPr>
              <w:jc w:val="center"/>
              <w:rPr>
                <w:rFonts w:ascii="Calibri" w:hAnsi="Calibri"/>
                <w:color w:val="000000"/>
              </w:rPr>
            </w:pPr>
            <w:r>
              <w:rPr>
                <w:rFonts w:ascii="Calibri" w:hAnsi="Calibri"/>
                <w:color w:val="000000"/>
              </w:rPr>
              <w:t>0.043</w:t>
            </w:r>
          </w:p>
          <w:p w14:paraId="59FA7AA1" w14:textId="2BF4B8E5"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(-0.035;0.168)</w:t>
            </w:r>
          </w:p>
        </w:tc>
      </w:tr>
      <w:tr w:rsidR="00FB7AF0" w14:paraId="3DC5C21F" w14:textId="77777777" w:rsidTr="005F2582">
        <w:tc>
          <w:tcPr>
            <w:tcW w:w="2235" w:type="dxa"/>
            <w:tcBorders>
              <w:top w:val="nil"/>
              <w:bottom w:val="nil"/>
              <w:right w:val="nil"/>
            </w:tcBorders>
            <w:shd w:val="clear" w:color="auto" w:fill="auto"/>
          </w:tcPr>
          <w:p w14:paraId="1076551E"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515C1413" w14:textId="77777777" w:rsidR="005958BE" w:rsidRDefault="00FB7AF0" w:rsidP="000A2CE3">
            <w:pPr>
              <w:jc w:val="center"/>
              <w:rPr>
                <w:rFonts w:ascii="Calibri" w:hAnsi="Calibri"/>
                <w:color w:val="000000"/>
              </w:rPr>
            </w:pPr>
            <w:r>
              <w:rPr>
                <w:rFonts w:ascii="Calibri" w:hAnsi="Calibri"/>
                <w:color w:val="000000"/>
              </w:rPr>
              <w:t>0.204</w:t>
            </w:r>
          </w:p>
          <w:p w14:paraId="26AC0F2E" w14:textId="4D94EC7B"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(0.008;0.396)</w:t>
            </w:r>
          </w:p>
        </w:tc>
        <w:tc>
          <w:tcPr>
            <w:tcW w:w="1417" w:type="dxa"/>
            <w:gridSpan w:val="2"/>
            <w:tcBorders>
              <w:top w:val="nil"/>
              <w:left w:val="nil"/>
              <w:bottom w:val="nil"/>
              <w:right w:val="nil"/>
            </w:tcBorders>
            <w:shd w:val="clear" w:color="auto" w:fill="auto"/>
          </w:tcPr>
          <w:p w14:paraId="31CF22CA" w14:textId="77777777" w:rsidR="00FB7AF0" w:rsidRDefault="00FB7AF0" w:rsidP="00311AB0">
            <w:pPr>
              <w:jc w:val="center"/>
              <w:rPr>
                <w:rFonts w:ascii="Calibri" w:hAnsi="Calibri"/>
                <w:color w:val="000000"/>
              </w:rPr>
            </w:pPr>
            <w:r>
              <w:rPr>
                <w:rFonts w:ascii="Calibri" w:hAnsi="Calibri"/>
                <w:color w:val="000000"/>
              </w:rPr>
              <w:t>2.071</w:t>
            </w:r>
          </w:p>
        </w:tc>
        <w:tc>
          <w:tcPr>
            <w:tcW w:w="1276" w:type="dxa"/>
            <w:tcBorders>
              <w:top w:val="nil"/>
              <w:left w:val="nil"/>
              <w:bottom w:val="nil"/>
              <w:right w:val="nil"/>
            </w:tcBorders>
            <w:shd w:val="clear" w:color="auto" w:fill="auto"/>
          </w:tcPr>
          <w:p w14:paraId="7276795E" w14:textId="77777777" w:rsidR="00FB7AF0" w:rsidRDefault="00FB7AF0" w:rsidP="00311AB0">
            <w:pPr>
              <w:jc w:val="center"/>
              <w:rPr>
                <w:rFonts w:ascii="Calibri" w:hAnsi="Calibri"/>
                <w:color w:val="000000"/>
              </w:rPr>
            </w:pPr>
            <w:r>
              <w:rPr>
                <w:rFonts w:ascii="Calibri" w:hAnsi="Calibri"/>
                <w:color w:val="000000"/>
              </w:rPr>
              <w:t>0.038</w:t>
            </w:r>
          </w:p>
        </w:tc>
        <w:tc>
          <w:tcPr>
            <w:tcW w:w="1559" w:type="dxa"/>
            <w:tcBorders>
              <w:top w:val="nil"/>
              <w:left w:val="nil"/>
              <w:bottom w:val="nil"/>
              <w:right w:val="nil"/>
            </w:tcBorders>
            <w:shd w:val="clear" w:color="auto" w:fill="auto"/>
          </w:tcPr>
          <w:p w14:paraId="602C8396" w14:textId="77777777" w:rsidR="002162E8" w:rsidRDefault="00FB7AF0" w:rsidP="00311AB0">
            <w:pPr>
              <w:jc w:val="center"/>
              <w:rPr>
                <w:rFonts w:ascii="Calibri" w:hAnsi="Calibri"/>
                <w:color w:val="000000"/>
              </w:rPr>
            </w:pPr>
            <w:r>
              <w:rPr>
                <w:rFonts w:ascii="Calibri" w:hAnsi="Calibri"/>
                <w:color w:val="000000"/>
              </w:rPr>
              <w:t>0.059</w:t>
            </w:r>
          </w:p>
          <w:p w14:paraId="461B111F" w14:textId="4F7106BA"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(-0.032;0.152)</w:t>
            </w:r>
          </w:p>
        </w:tc>
        <w:tc>
          <w:tcPr>
            <w:tcW w:w="1576" w:type="dxa"/>
            <w:tcBorders>
              <w:top w:val="nil"/>
              <w:left w:val="nil"/>
              <w:bottom w:val="nil"/>
            </w:tcBorders>
            <w:shd w:val="clear" w:color="auto" w:fill="auto"/>
            <w:vAlign w:val="bottom"/>
          </w:tcPr>
          <w:p w14:paraId="3284C811" w14:textId="77777777" w:rsidR="005F2582" w:rsidRDefault="00FB7AF0" w:rsidP="00FB7AF0">
            <w:pPr>
              <w:jc w:val="center"/>
              <w:rPr>
                <w:rFonts w:ascii="Calibri" w:hAnsi="Calibri"/>
                <w:color w:val="000000"/>
              </w:rPr>
            </w:pPr>
            <w:r>
              <w:rPr>
                <w:rFonts w:ascii="Calibri" w:hAnsi="Calibri"/>
                <w:color w:val="000000"/>
              </w:rPr>
              <w:t>0.048</w:t>
            </w:r>
          </w:p>
          <w:p w14:paraId="176CA369" w14:textId="4BF3FC93"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(-0.01</w:t>
            </w:r>
            <w:r>
              <w:rPr>
                <w:rFonts w:ascii="Calibri" w:eastAsia="Times New Roman" w:hAnsi="Calibri" w:cs="Times New Roman"/>
                <w:color w:val="000000"/>
              </w:rPr>
              <w:t>0</w:t>
            </w:r>
            <w:r w:rsidRPr="005F2582">
              <w:rPr>
                <w:rFonts w:ascii="Calibri" w:eastAsia="Times New Roman" w:hAnsi="Calibri" w:cs="Times New Roman"/>
                <w:color w:val="000000"/>
              </w:rPr>
              <w:t>;0.179)</w:t>
            </w:r>
          </w:p>
        </w:tc>
      </w:tr>
      <w:tr w:rsidR="00FB7AF0" w:rsidRPr="008D16C6" w14:paraId="2817A403" w14:textId="77777777" w:rsidTr="005F2582">
        <w:tc>
          <w:tcPr>
            <w:tcW w:w="2235" w:type="dxa"/>
            <w:tcBorders>
              <w:top w:val="nil"/>
              <w:bottom w:val="nil"/>
              <w:right w:val="nil"/>
            </w:tcBorders>
            <w:shd w:val="clear" w:color="auto" w:fill="auto"/>
          </w:tcPr>
          <w:p w14:paraId="66B4E3F8" w14:textId="77777777" w:rsidR="00FB7AF0" w:rsidRPr="008D16C6" w:rsidRDefault="00FB7AF0" w:rsidP="009464AF">
            <w:pPr>
              <w:rPr>
                <w:rFonts w:ascii="Arial" w:hAnsi="Arial" w:cs="Arial"/>
                <w:sz w:val="18"/>
                <w:szCs w:val="18"/>
              </w:rPr>
            </w:pPr>
            <w:r w:rsidRPr="008D16C6">
              <w:rPr>
                <w:rFonts w:ascii="Arial" w:hAnsi="Arial" w:cs="Arial"/>
                <w:sz w:val="18"/>
                <w:szCs w:val="18"/>
              </w:rPr>
              <w:lastRenderedPageBreak/>
              <w:t>Energy misreporting</w:t>
            </w:r>
          </w:p>
        </w:tc>
        <w:tc>
          <w:tcPr>
            <w:tcW w:w="1559" w:type="dxa"/>
            <w:tcBorders>
              <w:top w:val="nil"/>
              <w:left w:val="nil"/>
              <w:bottom w:val="nil"/>
              <w:right w:val="nil"/>
            </w:tcBorders>
            <w:shd w:val="clear" w:color="auto" w:fill="auto"/>
          </w:tcPr>
          <w:p w14:paraId="449A9096" w14:textId="77777777" w:rsidR="00FB7AF0" w:rsidRPr="008D16C6" w:rsidRDefault="00FB7AF0"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78A9AF1E" w14:textId="77777777" w:rsidR="00FB7AF0" w:rsidRPr="008D16C6" w:rsidRDefault="00FB7AF0"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20B00FEE" w14:textId="77777777" w:rsidR="00FB7AF0" w:rsidRPr="008D16C6" w:rsidRDefault="00FB7AF0"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1D5FE505" w14:textId="77777777" w:rsidR="00FB7AF0" w:rsidRPr="008D16C6" w:rsidRDefault="00FB7AF0" w:rsidP="00311AB0">
            <w:pPr>
              <w:jc w:val="center"/>
              <w:rPr>
                <w:rFonts w:ascii="Arial" w:hAnsi="Arial" w:cs="Arial"/>
                <w:sz w:val="18"/>
                <w:szCs w:val="18"/>
              </w:rPr>
            </w:pPr>
          </w:p>
        </w:tc>
        <w:tc>
          <w:tcPr>
            <w:tcW w:w="1576" w:type="dxa"/>
            <w:tcBorders>
              <w:top w:val="nil"/>
              <w:left w:val="nil"/>
              <w:bottom w:val="nil"/>
            </w:tcBorders>
            <w:shd w:val="clear" w:color="auto" w:fill="auto"/>
          </w:tcPr>
          <w:p w14:paraId="02E1B634" w14:textId="77777777" w:rsidR="00FB7AF0" w:rsidRPr="008D16C6" w:rsidRDefault="00FB7AF0" w:rsidP="00FB7AF0">
            <w:pPr>
              <w:jc w:val="center"/>
              <w:rPr>
                <w:rFonts w:ascii="Arial" w:hAnsi="Arial" w:cs="Arial"/>
                <w:sz w:val="18"/>
                <w:szCs w:val="18"/>
              </w:rPr>
            </w:pPr>
          </w:p>
        </w:tc>
      </w:tr>
      <w:tr w:rsidR="00FB7AF0" w:rsidRPr="008D16C6" w14:paraId="6502258C" w14:textId="77777777" w:rsidTr="005F2582">
        <w:tc>
          <w:tcPr>
            <w:tcW w:w="2235" w:type="dxa"/>
            <w:tcBorders>
              <w:top w:val="nil"/>
              <w:bottom w:val="nil"/>
              <w:right w:val="nil"/>
            </w:tcBorders>
            <w:shd w:val="clear" w:color="auto" w:fill="auto"/>
          </w:tcPr>
          <w:p w14:paraId="2DFBC6A2" w14:textId="77777777" w:rsidR="00FB7AF0" w:rsidRPr="008D16C6" w:rsidRDefault="00FB7AF0"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2F4EBD0D" w14:textId="77777777" w:rsidR="005958BE" w:rsidRDefault="00FB7AF0" w:rsidP="000A2CE3">
            <w:pPr>
              <w:jc w:val="center"/>
              <w:rPr>
                <w:rFonts w:ascii="Calibri" w:hAnsi="Calibri"/>
                <w:color w:val="000000"/>
              </w:rPr>
            </w:pPr>
            <w:r>
              <w:rPr>
                <w:rFonts w:ascii="Calibri" w:hAnsi="Calibri"/>
                <w:color w:val="000000"/>
              </w:rPr>
              <w:t>-0.154</w:t>
            </w:r>
          </w:p>
          <w:p w14:paraId="2F000088" w14:textId="6540FB61" w:rsidR="00FB7AF0" w:rsidRPr="00587DF2" w:rsidRDefault="005958BE" w:rsidP="00587DF2">
            <w:pPr>
              <w:jc w:val="center"/>
              <w:rPr>
                <w:rFonts w:ascii="Calibri" w:eastAsia="Times New Roman" w:hAnsi="Calibri" w:cs="Times New Roman"/>
                <w:color w:val="000000"/>
              </w:rPr>
            </w:pPr>
            <w:r w:rsidRPr="005958BE">
              <w:rPr>
                <w:rFonts w:ascii="Calibri" w:eastAsia="Times New Roman" w:hAnsi="Calibri" w:cs="Times New Roman"/>
                <w:color w:val="000000"/>
              </w:rPr>
              <w:t>(-0.251;-0.065)</w:t>
            </w:r>
          </w:p>
        </w:tc>
        <w:tc>
          <w:tcPr>
            <w:tcW w:w="1417" w:type="dxa"/>
            <w:gridSpan w:val="2"/>
            <w:tcBorders>
              <w:top w:val="nil"/>
              <w:left w:val="nil"/>
              <w:bottom w:val="nil"/>
              <w:right w:val="nil"/>
            </w:tcBorders>
            <w:shd w:val="clear" w:color="auto" w:fill="auto"/>
          </w:tcPr>
          <w:p w14:paraId="2E21266B" w14:textId="77777777" w:rsidR="00FB7AF0" w:rsidRDefault="00FB7AF0" w:rsidP="00311AB0">
            <w:pPr>
              <w:jc w:val="center"/>
              <w:rPr>
                <w:rFonts w:ascii="Calibri" w:hAnsi="Calibri"/>
                <w:color w:val="000000"/>
              </w:rPr>
            </w:pPr>
            <w:r>
              <w:rPr>
                <w:rFonts w:ascii="Calibri" w:hAnsi="Calibri"/>
                <w:color w:val="000000"/>
              </w:rPr>
              <w:t>-3.088</w:t>
            </w:r>
          </w:p>
        </w:tc>
        <w:tc>
          <w:tcPr>
            <w:tcW w:w="1276" w:type="dxa"/>
            <w:tcBorders>
              <w:top w:val="nil"/>
              <w:left w:val="nil"/>
              <w:bottom w:val="nil"/>
              <w:right w:val="nil"/>
            </w:tcBorders>
            <w:shd w:val="clear" w:color="auto" w:fill="auto"/>
          </w:tcPr>
          <w:p w14:paraId="48CB9583" w14:textId="77777777" w:rsidR="00FB7AF0" w:rsidRDefault="00FB7AF0" w:rsidP="00311AB0">
            <w:pPr>
              <w:jc w:val="center"/>
              <w:rPr>
                <w:rFonts w:ascii="Calibri" w:hAnsi="Calibri"/>
                <w:color w:val="000000"/>
              </w:rPr>
            </w:pPr>
            <w:r>
              <w:rPr>
                <w:rFonts w:ascii="Calibri" w:hAnsi="Calibri"/>
                <w:color w:val="000000"/>
              </w:rPr>
              <w:t>0.002</w:t>
            </w:r>
          </w:p>
        </w:tc>
        <w:tc>
          <w:tcPr>
            <w:tcW w:w="1559" w:type="dxa"/>
            <w:tcBorders>
              <w:top w:val="nil"/>
              <w:left w:val="nil"/>
              <w:bottom w:val="nil"/>
              <w:right w:val="nil"/>
            </w:tcBorders>
            <w:shd w:val="clear" w:color="auto" w:fill="auto"/>
          </w:tcPr>
          <w:p w14:paraId="20CF8F13" w14:textId="77777777" w:rsidR="002162E8" w:rsidRDefault="00FB7AF0" w:rsidP="00311AB0">
            <w:pPr>
              <w:jc w:val="center"/>
              <w:rPr>
                <w:rFonts w:ascii="Calibri" w:hAnsi="Calibri"/>
                <w:color w:val="000000"/>
              </w:rPr>
            </w:pPr>
            <w:r>
              <w:rPr>
                <w:rFonts w:ascii="Calibri" w:hAnsi="Calibri"/>
                <w:color w:val="000000"/>
              </w:rPr>
              <w:t>-0.263</w:t>
            </w:r>
          </w:p>
          <w:p w14:paraId="453396BC" w14:textId="3E1BE8C2"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(-0.347;-0.181)</w:t>
            </w:r>
          </w:p>
        </w:tc>
        <w:tc>
          <w:tcPr>
            <w:tcW w:w="1576" w:type="dxa"/>
            <w:tcBorders>
              <w:top w:val="nil"/>
              <w:left w:val="nil"/>
              <w:bottom w:val="nil"/>
            </w:tcBorders>
            <w:shd w:val="clear" w:color="auto" w:fill="auto"/>
            <w:vAlign w:val="bottom"/>
          </w:tcPr>
          <w:p w14:paraId="7404A7F5" w14:textId="77777777" w:rsidR="005F2582" w:rsidRDefault="00FB7AF0" w:rsidP="00FB7AF0">
            <w:pPr>
              <w:jc w:val="center"/>
              <w:rPr>
                <w:rFonts w:ascii="Calibri" w:hAnsi="Calibri"/>
                <w:color w:val="000000"/>
              </w:rPr>
            </w:pPr>
            <w:r>
              <w:rPr>
                <w:rFonts w:ascii="Calibri" w:hAnsi="Calibri"/>
                <w:color w:val="000000"/>
              </w:rPr>
              <w:t>0.162</w:t>
            </w:r>
          </w:p>
          <w:p w14:paraId="672A8376" w14:textId="71B1C589"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(0.048;0.305)</w:t>
            </w:r>
          </w:p>
        </w:tc>
      </w:tr>
      <w:tr w:rsidR="00FB7AF0" w:rsidRPr="008D16C6" w14:paraId="1A6ADAC3" w14:textId="77777777" w:rsidTr="005F2582">
        <w:tc>
          <w:tcPr>
            <w:tcW w:w="2235" w:type="dxa"/>
            <w:tcBorders>
              <w:top w:val="nil"/>
              <w:bottom w:val="nil"/>
              <w:right w:val="nil"/>
            </w:tcBorders>
            <w:shd w:val="clear" w:color="auto" w:fill="auto"/>
          </w:tcPr>
          <w:p w14:paraId="1E676A57" w14:textId="77777777" w:rsidR="00FB7AF0" w:rsidRPr="008D16C6" w:rsidRDefault="00FB7AF0"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62BA44AC" w14:textId="77777777" w:rsidR="005958BE" w:rsidRDefault="00FB7AF0" w:rsidP="000A2CE3">
            <w:pPr>
              <w:jc w:val="center"/>
              <w:rPr>
                <w:rFonts w:ascii="Calibri" w:hAnsi="Calibri"/>
                <w:color w:val="000000"/>
              </w:rPr>
            </w:pPr>
            <w:r>
              <w:rPr>
                <w:rFonts w:ascii="Calibri" w:hAnsi="Calibri"/>
                <w:color w:val="000000"/>
              </w:rPr>
              <w:t>0.176</w:t>
            </w:r>
          </w:p>
          <w:p w14:paraId="00675677" w14:textId="2F9BBD20" w:rsidR="00FB7AF0" w:rsidRPr="005958BE" w:rsidRDefault="005958BE" w:rsidP="005958BE">
            <w:pPr>
              <w:jc w:val="center"/>
              <w:rPr>
                <w:rFonts w:ascii="Calibri" w:eastAsia="Times New Roman" w:hAnsi="Calibri" w:cs="Times New Roman"/>
                <w:color w:val="000000"/>
              </w:rPr>
            </w:pPr>
            <w:r w:rsidRPr="005958BE">
              <w:rPr>
                <w:rFonts w:ascii="Calibri" w:eastAsia="Times New Roman" w:hAnsi="Calibri" w:cs="Times New Roman"/>
                <w:color w:val="000000"/>
              </w:rPr>
              <w:t>(0.109;0.246)</w:t>
            </w:r>
          </w:p>
        </w:tc>
        <w:tc>
          <w:tcPr>
            <w:tcW w:w="1417" w:type="dxa"/>
            <w:gridSpan w:val="2"/>
            <w:tcBorders>
              <w:top w:val="nil"/>
              <w:left w:val="nil"/>
              <w:bottom w:val="nil"/>
              <w:right w:val="nil"/>
            </w:tcBorders>
            <w:shd w:val="clear" w:color="auto" w:fill="auto"/>
          </w:tcPr>
          <w:p w14:paraId="176CB1F4" w14:textId="77777777" w:rsidR="00FB7AF0" w:rsidRDefault="00FB7AF0" w:rsidP="00311AB0">
            <w:pPr>
              <w:jc w:val="center"/>
              <w:rPr>
                <w:rFonts w:ascii="Calibri" w:hAnsi="Calibri"/>
                <w:color w:val="000000"/>
              </w:rPr>
            </w:pPr>
            <w:r>
              <w:rPr>
                <w:rFonts w:ascii="Calibri" w:hAnsi="Calibri"/>
                <w:color w:val="000000"/>
              </w:rPr>
              <w:t>5.712</w:t>
            </w:r>
          </w:p>
        </w:tc>
        <w:tc>
          <w:tcPr>
            <w:tcW w:w="1276" w:type="dxa"/>
            <w:tcBorders>
              <w:top w:val="nil"/>
              <w:left w:val="nil"/>
              <w:bottom w:val="nil"/>
              <w:right w:val="nil"/>
            </w:tcBorders>
            <w:shd w:val="clear" w:color="auto" w:fill="auto"/>
          </w:tcPr>
          <w:p w14:paraId="3FF3A340" w14:textId="77777777" w:rsidR="00FB7AF0" w:rsidRDefault="00FB7AF0"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0D4E711E" w14:textId="77777777" w:rsidR="002162E8" w:rsidRDefault="00FB7AF0" w:rsidP="00311AB0">
            <w:pPr>
              <w:jc w:val="center"/>
              <w:rPr>
                <w:rFonts w:ascii="Calibri" w:hAnsi="Calibri"/>
                <w:color w:val="000000"/>
              </w:rPr>
            </w:pPr>
            <w:r>
              <w:rPr>
                <w:rFonts w:ascii="Calibri" w:hAnsi="Calibri"/>
                <w:color w:val="000000"/>
              </w:rPr>
              <w:t>0.267</w:t>
            </w:r>
          </w:p>
          <w:p w14:paraId="00CAACA5" w14:textId="4FBD367D" w:rsidR="00FB7AF0" w:rsidRPr="002162E8" w:rsidRDefault="002162E8" w:rsidP="002162E8">
            <w:pPr>
              <w:jc w:val="center"/>
              <w:rPr>
                <w:rFonts w:ascii="Calibri" w:eastAsia="Times New Roman" w:hAnsi="Calibri" w:cs="Times New Roman"/>
                <w:color w:val="000000"/>
              </w:rPr>
            </w:pPr>
            <w:r w:rsidRPr="002162E8">
              <w:rPr>
                <w:rFonts w:ascii="Calibri" w:eastAsia="Times New Roman" w:hAnsi="Calibri" w:cs="Times New Roman"/>
                <w:color w:val="000000"/>
              </w:rPr>
              <w:t>(0.197;0.33</w:t>
            </w:r>
            <w:r>
              <w:rPr>
                <w:rFonts w:ascii="Calibri" w:eastAsia="Times New Roman" w:hAnsi="Calibri" w:cs="Times New Roman"/>
                <w:color w:val="000000"/>
              </w:rPr>
              <w:t>0</w:t>
            </w:r>
            <w:r w:rsidRPr="002162E8">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3D77C6C7" w14:textId="77777777" w:rsidR="005F2582" w:rsidRDefault="00FB7AF0" w:rsidP="00FB7AF0">
            <w:pPr>
              <w:jc w:val="center"/>
              <w:rPr>
                <w:rFonts w:ascii="Calibri" w:hAnsi="Calibri"/>
                <w:color w:val="000000"/>
              </w:rPr>
            </w:pPr>
            <w:r>
              <w:rPr>
                <w:rFonts w:ascii="Calibri" w:hAnsi="Calibri"/>
                <w:color w:val="000000"/>
              </w:rPr>
              <w:t>0.188</w:t>
            </w:r>
          </w:p>
          <w:p w14:paraId="7A4DEC30" w14:textId="54448CF8"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(0.083;0.303)</w:t>
            </w:r>
          </w:p>
        </w:tc>
      </w:tr>
      <w:tr w:rsidR="00D05341" w:rsidRPr="005E67E1" w14:paraId="2DC02146" w14:textId="77777777" w:rsidTr="00D05341">
        <w:tc>
          <w:tcPr>
            <w:tcW w:w="2235" w:type="dxa"/>
            <w:tcBorders>
              <w:top w:val="nil"/>
              <w:bottom w:val="single" w:sz="4" w:space="0" w:color="auto"/>
              <w:right w:val="nil"/>
            </w:tcBorders>
          </w:tcPr>
          <w:p w14:paraId="10572A75" w14:textId="2C7E7B68" w:rsidR="00D05341" w:rsidRPr="005E67E1" w:rsidRDefault="00D05341" w:rsidP="00D05341">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3"/>
            <w:tcBorders>
              <w:top w:val="nil"/>
              <w:left w:val="nil"/>
              <w:bottom w:val="single" w:sz="4" w:space="0" w:color="auto"/>
              <w:right w:val="nil"/>
            </w:tcBorders>
          </w:tcPr>
          <w:p w14:paraId="779B29C1" w14:textId="30EA24B5" w:rsidR="00D05341" w:rsidRPr="005E67E1" w:rsidRDefault="00D05341" w:rsidP="00D05341">
            <w:pPr>
              <w:spacing w:before="120"/>
              <w:rPr>
                <w:rFonts w:ascii="Arial" w:hAnsi="Arial" w:cs="Arial"/>
                <w:b/>
                <w:sz w:val="18"/>
                <w:szCs w:val="18"/>
              </w:rPr>
            </w:pPr>
            <w:r>
              <w:rPr>
                <w:rFonts w:ascii="Arial" w:hAnsi="Arial" w:cs="Arial"/>
                <w:b/>
                <w:sz w:val="18"/>
                <w:szCs w:val="18"/>
              </w:rPr>
              <w:t xml:space="preserve">0.250 </w:t>
            </w:r>
            <w:r w:rsidRPr="00D05341">
              <w:rPr>
                <w:rFonts w:ascii="Arial" w:eastAsia="Times New Roman" w:hAnsi="Arial" w:cs="Arial"/>
                <w:b/>
                <w:bCs/>
                <w:color w:val="000000"/>
                <w:sz w:val="18"/>
                <w:szCs w:val="18"/>
              </w:rPr>
              <w:t>(0.201;0.355)</w:t>
            </w:r>
          </w:p>
        </w:tc>
        <w:tc>
          <w:tcPr>
            <w:tcW w:w="1276" w:type="dxa"/>
            <w:tcBorders>
              <w:top w:val="nil"/>
              <w:left w:val="nil"/>
              <w:bottom w:val="single" w:sz="4" w:space="0" w:color="auto"/>
              <w:right w:val="nil"/>
            </w:tcBorders>
          </w:tcPr>
          <w:p w14:paraId="169DDC1C" w14:textId="77777777" w:rsidR="00D05341" w:rsidRPr="005E67E1" w:rsidRDefault="00D05341" w:rsidP="00D05341">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4111CF8D" w14:textId="77777777" w:rsidR="00D05341" w:rsidRPr="005E67E1" w:rsidRDefault="00D05341" w:rsidP="00D05341">
            <w:pPr>
              <w:spacing w:before="120"/>
              <w:jc w:val="center"/>
              <w:rPr>
                <w:rFonts w:ascii="Arial" w:hAnsi="Arial" w:cs="Arial"/>
                <w:b/>
                <w:sz w:val="18"/>
                <w:szCs w:val="18"/>
              </w:rPr>
            </w:pPr>
          </w:p>
        </w:tc>
        <w:tc>
          <w:tcPr>
            <w:tcW w:w="1576" w:type="dxa"/>
            <w:tcBorders>
              <w:top w:val="nil"/>
              <w:left w:val="nil"/>
              <w:bottom w:val="single" w:sz="4" w:space="0" w:color="auto"/>
            </w:tcBorders>
          </w:tcPr>
          <w:p w14:paraId="63542299" w14:textId="77777777" w:rsidR="00D05341" w:rsidRPr="005E67E1" w:rsidRDefault="00D05341" w:rsidP="00D05341">
            <w:pPr>
              <w:spacing w:before="120"/>
              <w:jc w:val="center"/>
              <w:rPr>
                <w:rFonts w:ascii="Arial" w:hAnsi="Arial" w:cs="Arial"/>
                <w:b/>
                <w:sz w:val="18"/>
                <w:szCs w:val="18"/>
              </w:rPr>
            </w:pPr>
            <w:r>
              <w:rPr>
                <w:rFonts w:ascii="Arial" w:hAnsi="Arial" w:cs="Arial"/>
                <w:b/>
                <w:sz w:val="18"/>
                <w:szCs w:val="18"/>
              </w:rPr>
              <w:t>SUM = 1.0</w:t>
            </w:r>
          </w:p>
        </w:tc>
      </w:tr>
      <w:tr w:rsidR="008D16C6" w:rsidRPr="005E67E1" w14:paraId="4962B2E4" w14:textId="77777777" w:rsidTr="0018771D">
        <w:tc>
          <w:tcPr>
            <w:tcW w:w="9622" w:type="dxa"/>
            <w:gridSpan w:val="7"/>
            <w:tcBorders>
              <w:top w:val="single" w:sz="4" w:space="0" w:color="auto"/>
            </w:tcBorders>
            <w:shd w:val="clear" w:color="auto" w:fill="9BBB59" w:themeFill="accent3"/>
          </w:tcPr>
          <w:p w14:paraId="3EC93E2A"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LUNCH</w:t>
            </w:r>
          </w:p>
        </w:tc>
      </w:tr>
      <w:tr w:rsidR="008D16C6" w14:paraId="3DE05D22" w14:textId="77777777" w:rsidTr="0018771D">
        <w:tc>
          <w:tcPr>
            <w:tcW w:w="9622" w:type="dxa"/>
            <w:gridSpan w:val="7"/>
            <w:tcBorders>
              <w:bottom w:val="single" w:sz="4" w:space="0" w:color="auto"/>
            </w:tcBorders>
            <w:shd w:val="clear" w:color="auto" w:fill="EAF1DD" w:themeFill="accent3" w:themeFillTint="33"/>
          </w:tcPr>
          <w:p w14:paraId="6A75A24D" w14:textId="77777777" w:rsidR="008D16C6" w:rsidRPr="005E67E1" w:rsidRDefault="008D16C6" w:rsidP="009464AF">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FB7AF0" w14:paraId="6800C953" w14:textId="77777777" w:rsidTr="005F2582">
        <w:tc>
          <w:tcPr>
            <w:tcW w:w="2235" w:type="dxa"/>
            <w:tcBorders>
              <w:top w:val="single" w:sz="4" w:space="0" w:color="auto"/>
              <w:bottom w:val="nil"/>
              <w:right w:val="nil"/>
            </w:tcBorders>
            <w:shd w:val="clear" w:color="auto" w:fill="auto"/>
          </w:tcPr>
          <w:p w14:paraId="6361B02D" w14:textId="77777777" w:rsidR="00FB7AF0" w:rsidRPr="005E67E1" w:rsidRDefault="00FB7AF0"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7D5611FE" w14:textId="77777777" w:rsidR="00587DF2" w:rsidRDefault="00FB7AF0">
            <w:pPr>
              <w:jc w:val="center"/>
              <w:rPr>
                <w:rFonts w:ascii="Calibri" w:hAnsi="Calibri"/>
                <w:color w:val="000000"/>
              </w:rPr>
            </w:pPr>
            <w:r>
              <w:rPr>
                <w:rFonts w:ascii="Calibri" w:hAnsi="Calibri"/>
                <w:color w:val="000000"/>
              </w:rPr>
              <w:t>0.035</w:t>
            </w:r>
          </w:p>
          <w:p w14:paraId="35B08B7C" w14:textId="4DB5079D"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(-0.014;0.083)</w:t>
            </w:r>
          </w:p>
        </w:tc>
        <w:tc>
          <w:tcPr>
            <w:tcW w:w="1417" w:type="dxa"/>
            <w:gridSpan w:val="2"/>
            <w:tcBorders>
              <w:top w:val="single" w:sz="4" w:space="0" w:color="auto"/>
              <w:left w:val="nil"/>
              <w:bottom w:val="nil"/>
              <w:right w:val="nil"/>
            </w:tcBorders>
            <w:shd w:val="clear" w:color="auto" w:fill="auto"/>
          </w:tcPr>
          <w:p w14:paraId="50E3E56B" w14:textId="77777777" w:rsidR="00FB7AF0" w:rsidRDefault="00FB7AF0" w:rsidP="00311AB0">
            <w:pPr>
              <w:jc w:val="center"/>
              <w:rPr>
                <w:rFonts w:ascii="Calibri" w:hAnsi="Calibri"/>
                <w:color w:val="000000"/>
              </w:rPr>
            </w:pPr>
            <w:r>
              <w:rPr>
                <w:rFonts w:ascii="Calibri" w:hAnsi="Calibri"/>
                <w:color w:val="000000"/>
              </w:rPr>
              <w:t>1.389</w:t>
            </w:r>
          </w:p>
        </w:tc>
        <w:tc>
          <w:tcPr>
            <w:tcW w:w="1276" w:type="dxa"/>
            <w:tcBorders>
              <w:top w:val="single" w:sz="4" w:space="0" w:color="auto"/>
              <w:left w:val="nil"/>
              <w:bottom w:val="nil"/>
              <w:right w:val="nil"/>
            </w:tcBorders>
            <w:shd w:val="clear" w:color="auto" w:fill="auto"/>
          </w:tcPr>
          <w:p w14:paraId="51E51DC0" w14:textId="77777777" w:rsidR="00FB7AF0" w:rsidRDefault="00FB7AF0" w:rsidP="00311AB0">
            <w:pPr>
              <w:jc w:val="center"/>
              <w:rPr>
                <w:rFonts w:ascii="Calibri" w:hAnsi="Calibri"/>
                <w:color w:val="000000"/>
              </w:rPr>
            </w:pPr>
            <w:r>
              <w:rPr>
                <w:rFonts w:ascii="Calibri" w:hAnsi="Calibri"/>
                <w:color w:val="000000"/>
              </w:rPr>
              <w:t>0.165</w:t>
            </w:r>
          </w:p>
        </w:tc>
        <w:tc>
          <w:tcPr>
            <w:tcW w:w="1559" w:type="dxa"/>
            <w:tcBorders>
              <w:top w:val="single" w:sz="4" w:space="0" w:color="auto"/>
              <w:left w:val="nil"/>
              <w:bottom w:val="nil"/>
              <w:right w:val="nil"/>
            </w:tcBorders>
            <w:shd w:val="clear" w:color="auto" w:fill="auto"/>
          </w:tcPr>
          <w:p w14:paraId="1F5C7CD1" w14:textId="77777777" w:rsidR="00DF3C6A" w:rsidRDefault="00FB7AF0" w:rsidP="00311AB0">
            <w:pPr>
              <w:jc w:val="center"/>
              <w:rPr>
                <w:rFonts w:ascii="Calibri" w:hAnsi="Calibri"/>
                <w:color w:val="000000"/>
              </w:rPr>
            </w:pPr>
            <w:r>
              <w:rPr>
                <w:rFonts w:ascii="Calibri" w:hAnsi="Calibri"/>
                <w:color w:val="000000"/>
              </w:rPr>
              <w:t>0.049</w:t>
            </w:r>
          </w:p>
          <w:p w14:paraId="5DB32D75" w14:textId="60F12F87" w:rsidR="00FB7AF0" w:rsidRPr="005F2582" w:rsidRDefault="00DF3C6A" w:rsidP="005F2582">
            <w:pPr>
              <w:jc w:val="center"/>
              <w:rPr>
                <w:rFonts w:ascii="Calibri" w:eastAsia="Times New Roman" w:hAnsi="Calibri" w:cs="Times New Roman"/>
                <w:color w:val="000000"/>
              </w:rPr>
            </w:pPr>
            <w:r w:rsidRPr="00DF3C6A">
              <w:rPr>
                <w:rFonts w:ascii="Calibri" w:eastAsia="Times New Roman" w:hAnsi="Calibri" w:cs="Times New Roman"/>
                <w:color w:val="000000"/>
              </w:rPr>
              <w:t>(0</w:t>
            </w:r>
            <w:r>
              <w:rPr>
                <w:rFonts w:ascii="Calibri" w:eastAsia="Times New Roman" w:hAnsi="Calibri" w:cs="Times New Roman"/>
                <w:color w:val="000000"/>
              </w:rPr>
              <w:t>.000</w:t>
            </w:r>
            <w:r w:rsidRPr="00DF3C6A">
              <w:rPr>
                <w:rFonts w:ascii="Calibri" w:eastAsia="Times New Roman" w:hAnsi="Calibri" w:cs="Times New Roman"/>
                <w:color w:val="000000"/>
              </w:rPr>
              <w:t>;0.097)</w:t>
            </w:r>
          </w:p>
        </w:tc>
        <w:tc>
          <w:tcPr>
            <w:tcW w:w="1576" w:type="dxa"/>
            <w:tcBorders>
              <w:top w:val="single" w:sz="4" w:space="0" w:color="auto"/>
              <w:left w:val="nil"/>
              <w:bottom w:val="nil"/>
            </w:tcBorders>
            <w:shd w:val="clear" w:color="auto" w:fill="auto"/>
            <w:vAlign w:val="bottom"/>
          </w:tcPr>
          <w:p w14:paraId="11DA52E1" w14:textId="77777777" w:rsidR="005F2582" w:rsidRDefault="00FB7AF0" w:rsidP="00FB7AF0">
            <w:pPr>
              <w:jc w:val="center"/>
              <w:rPr>
                <w:rFonts w:ascii="Calibri" w:hAnsi="Calibri"/>
                <w:color w:val="000000"/>
              </w:rPr>
            </w:pPr>
            <w:r>
              <w:rPr>
                <w:rFonts w:ascii="Calibri" w:hAnsi="Calibri"/>
                <w:color w:val="000000"/>
              </w:rPr>
              <w:t>0.059</w:t>
            </w:r>
          </w:p>
          <w:p w14:paraId="3DE3D21F" w14:textId="60BA2A2F"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(-0.001;0.253)</w:t>
            </w:r>
          </w:p>
        </w:tc>
      </w:tr>
      <w:tr w:rsidR="00FB7AF0" w14:paraId="1F211239" w14:textId="77777777" w:rsidTr="005F2582">
        <w:tc>
          <w:tcPr>
            <w:tcW w:w="2235" w:type="dxa"/>
            <w:tcBorders>
              <w:top w:val="nil"/>
              <w:bottom w:val="nil"/>
              <w:right w:val="nil"/>
            </w:tcBorders>
            <w:shd w:val="clear" w:color="auto" w:fill="auto"/>
          </w:tcPr>
          <w:p w14:paraId="01385BBC" w14:textId="77777777" w:rsidR="00FB7AF0" w:rsidRPr="005E67E1" w:rsidRDefault="00FB7AF0"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532504BF" w14:textId="77777777" w:rsidR="00587DF2" w:rsidRDefault="00FB7AF0">
            <w:pPr>
              <w:jc w:val="center"/>
              <w:rPr>
                <w:rFonts w:ascii="Calibri" w:hAnsi="Calibri"/>
                <w:color w:val="000000"/>
              </w:rPr>
            </w:pPr>
            <w:r>
              <w:rPr>
                <w:rFonts w:ascii="Calibri" w:hAnsi="Calibri"/>
                <w:color w:val="000000"/>
              </w:rPr>
              <w:t>0.012</w:t>
            </w:r>
          </w:p>
          <w:p w14:paraId="6A23E1F5" w14:textId="34F1DE8A"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(-0.038;0.061)</w:t>
            </w:r>
          </w:p>
        </w:tc>
        <w:tc>
          <w:tcPr>
            <w:tcW w:w="1417" w:type="dxa"/>
            <w:gridSpan w:val="2"/>
            <w:tcBorders>
              <w:top w:val="nil"/>
              <w:left w:val="nil"/>
              <w:bottom w:val="nil"/>
              <w:right w:val="nil"/>
            </w:tcBorders>
            <w:shd w:val="clear" w:color="auto" w:fill="auto"/>
          </w:tcPr>
          <w:p w14:paraId="7DA069B7" w14:textId="77777777" w:rsidR="00FB7AF0" w:rsidRDefault="00FB7AF0" w:rsidP="00311AB0">
            <w:pPr>
              <w:jc w:val="center"/>
              <w:rPr>
                <w:rFonts w:ascii="Calibri" w:hAnsi="Calibri"/>
                <w:color w:val="000000"/>
              </w:rPr>
            </w:pPr>
            <w:r>
              <w:rPr>
                <w:rFonts w:ascii="Calibri" w:hAnsi="Calibri"/>
                <w:color w:val="000000"/>
              </w:rPr>
              <w:t>0.489</w:t>
            </w:r>
          </w:p>
        </w:tc>
        <w:tc>
          <w:tcPr>
            <w:tcW w:w="1276" w:type="dxa"/>
            <w:tcBorders>
              <w:top w:val="nil"/>
              <w:left w:val="nil"/>
              <w:bottom w:val="nil"/>
              <w:right w:val="nil"/>
            </w:tcBorders>
            <w:shd w:val="clear" w:color="auto" w:fill="auto"/>
          </w:tcPr>
          <w:p w14:paraId="0E048480" w14:textId="77777777" w:rsidR="00FB7AF0" w:rsidRDefault="00FB7AF0" w:rsidP="00311AB0">
            <w:pPr>
              <w:jc w:val="center"/>
              <w:rPr>
                <w:rFonts w:ascii="Calibri" w:hAnsi="Calibri"/>
                <w:color w:val="000000"/>
              </w:rPr>
            </w:pPr>
            <w:r>
              <w:rPr>
                <w:rFonts w:ascii="Calibri" w:hAnsi="Calibri"/>
                <w:color w:val="000000"/>
              </w:rPr>
              <w:t>0.625</w:t>
            </w:r>
          </w:p>
        </w:tc>
        <w:tc>
          <w:tcPr>
            <w:tcW w:w="1559" w:type="dxa"/>
            <w:tcBorders>
              <w:top w:val="nil"/>
              <w:left w:val="nil"/>
              <w:bottom w:val="nil"/>
              <w:right w:val="nil"/>
            </w:tcBorders>
            <w:shd w:val="clear" w:color="auto" w:fill="auto"/>
          </w:tcPr>
          <w:p w14:paraId="1057B05E" w14:textId="77777777" w:rsidR="00DF3C6A" w:rsidRDefault="00FB7AF0" w:rsidP="00311AB0">
            <w:pPr>
              <w:jc w:val="center"/>
              <w:rPr>
                <w:rFonts w:ascii="Calibri" w:hAnsi="Calibri"/>
                <w:color w:val="000000"/>
              </w:rPr>
            </w:pPr>
            <w:r>
              <w:rPr>
                <w:rFonts w:ascii="Calibri" w:hAnsi="Calibri"/>
                <w:color w:val="000000"/>
              </w:rPr>
              <w:t>0.000</w:t>
            </w:r>
          </w:p>
          <w:p w14:paraId="5E5BCF15" w14:textId="52E6D9F9"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(-0.05</w:t>
            </w:r>
            <w:r>
              <w:rPr>
                <w:rFonts w:ascii="Calibri" w:eastAsia="Times New Roman" w:hAnsi="Calibri" w:cs="Times New Roman"/>
                <w:color w:val="000000"/>
              </w:rPr>
              <w:t>0</w:t>
            </w:r>
            <w:r w:rsidRPr="00DF3C6A">
              <w:rPr>
                <w:rFonts w:ascii="Calibri" w:eastAsia="Times New Roman" w:hAnsi="Calibri" w:cs="Times New Roman"/>
                <w:color w:val="000000"/>
              </w:rPr>
              <w:t>;0.05</w:t>
            </w:r>
            <w:r>
              <w:rPr>
                <w:rFonts w:ascii="Calibri" w:eastAsia="Times New Roman" w:hAnsi="Calibri" w:cs="Times New Roman"/>
                <w:color w:val="000000"/>
              </w:rPr>
              <w:t>0</w:t>
            </w:r>
            <w:r w:rsidRPr="00DF3C6A">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60A22AE5" w14:textId="77777777" w:rsidR="005F2582" w:rsidRDefault="00FB7AF0" w:rsidP="00FB7AF0">
            <w:pPr>
              <w:jc w:val="center"/>
              <w:rPr>
                <w:rFonts w:ascii="Calibri" w:hAnsi="Calibri"/>
                <w:color w:val="000000"/>
              </w:rPr>
            </w:pPr>
            <w:r>
              <w:rPr>
                <w:rFonts w:ascii="Calibri" w:hAnsi="Calibri"/>
                <w:color w:val="000000"/>
              </w:rPr>
              <w:t>0.000</w:t>
            </w:r>
          </w:p>
          <w:p w14:paraId="03243565" w14:textId="1FB941CF"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(-0.002;0.103)</w:t>
            </w:r>
          </w:p>
        </w:tc>
      </w:tr>
      <w:tr w:rsidR="00FB7AF0" w14:paraId="0EE50070" w14:textId="77777777" w:rsidTr="005F2582">
        <w:tc>
          <w:tcPr>
            <w:tcW w:w="2235" w:type="dxa"/>
            <w:tcBorders>
              <w:top w:val="nil"/>
              <w:bottom w:val="nil"/>
              <w:right w:val="nil"/>
            </w:tcBorders>
            <w:shd w:val="clear" w:color="auto" w:fill="auto"/>
          </w:tcPr>
          <w:p w14:paraId="52C4E6D4" w14:textId="77777777" w:rsidR="00FB7AF0" w:rsidRPr="005E67E1" w:rsidRDefault="00FB7AF0"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33CB6809" w14:textId="77777777" w:rsidR="00587DF2" w:rsidRDefault="00FB7AF0">
            <w:pPr>
              <w:jc w:val="center"/>
              <w:rPr>
                <w:rFonts w:ascii="Calibri" w:hAnsi="Calibri"/>
                <w:color w:val="000000"/>
              </w:rPr>
            </w:pPr>
            <w:r>
              <w:rPr>
                <w:rFonts w:ascii="Calibri" w:hAnsi="Calibri"/>
                <w:color w:val="000000"/>
              </w:rPr>
              <w:t>0.040</w:t>
            </w:r>
          </w:p>
          <w:p w14:paraId="66D846DA" w14:textId="3DF31911"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(-0.011;0.089)</w:t>
            </w:r>
          </w:p>
        </w:tc>
        <w:tc>
          <w:tcPr>
            <w:tcW w:w="1417" w:type="dxa"/>
            <w:gridSpan w:val="2"/>
            <w:tcBorders>
              <w:top w:val="nil"/>
              <w:left w:val="nil"/>
              <w:bottom w:val="nil"/>
              <w:right w:val="nil"/>
            </w:tcBorders>
            <w:shd w:val="clear" w:color="auto" w:fill="auto"/>
          </w:tcPr>
          <w:p w14:paraId="1223125C" w14:textId="77777777" w:rsidR="00FB7AF0" w:rsidRDefault="00FB7AF0" w:rsidP="00311AB0">
            <w:pPr>
              <w:jc w:val="center"/>
              <w:rPr>
                <w:rFonts w:ascii="Calibri" w:hAnsi="Calibri"/>
                <w:color w:val="000000"/>
              </w:rPr>
            </w:pPr>
            <w:r>
              <w:rPr>
                <w:rFonts w:ascii="Calibri" w:hAnsi="Calibri"/>
                <w:color w:val="000000"/>
              </w:rPr>
              <w:t>1.570</w:t>
            </w:r>
          </w:p>
        </w:tc>
        <w:tc>
          <w:tcPr>
            <w:tcW w:w="1276" w:type="dxa"/>
            <w:tcBorders>
              <w:top w:val="nil"/>
              <w:left w:val="nil"/>
              <w:bottom w:val="nil"/>
              <w:right w:val="nil"/>
            </w:tcBorders>
            <w:shd w:val="clear" w:color="auto" w:fill="auto"/>
          </w:tcPr>
          <w:p w14:paraId="6683FBE2" w14:textId="77777777" w:rsidR="00FB7AF0" w:rsidRDefault="00FB7AF0" w:rsidP="00311AB0">
            <w:pPr>
              <w:jc w:val="center"/>
              <w:rPr>
                <w:rFonts w:ascii="Calibri" w:hAnsi="Calibri"/>
                <w:color w:val="000000"/>
              </w:rPr>
            </w:pPr>
            <w:r>
              <w:rPr>
                <w:rFonts w:ascii="Calibri" w:hAnsi="Calibri"/>
                <w:color w:val="000000"/>
              </w:rPr>
              <w:t>0.116</w:t>
            </w:r>
          </w:p>
        </w:tc>
        <w:tc>
          <w:tcPr>
            <w:tcW w:w="1559" w:type="dxa"/>
            <w:tcBorders>
              <w:top w:val="nil"/>
              <w:left w:val="nil"/>
              <w:bottom w:val="nil"/>
              <w:right w:val="nil"/>
            </w:tcBorders>
            <w:shd w:val="clear" w:color="auto" w:fill="auto"/>
          </w:tcPr>
          <w:p w14:paraId="65EF3C08" w14:textId="77777777" w:rsidR="00DF3C6A" w:rsidRDefault="00FB7AF0" w:rsidP="00311AB0">
            <w:pPr>
              <w:jc w:val="center"/>
              <w:rPr>
                <w:rFonts w:ascii="Calibri" w:hAnsi="Calibri"/>
                <w:color w:val="000000"/>
              </w:rPr>
            </w:pPr>
            <w:r>
              <w:rPr>
                <w:rFonts w:ascii="Calibri" w:hAnsi="Calibri"/>
                <w:color w:val="000000"/>
              </w:rPr>
              <w:t>0.051</w:t>
            </w:r>
          </w:p>
          <w:p w14:paraId="7062EA3C" w14:textId="7D450091"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(-0.002;0.099)</w:t>
            </w:r>
          </w:p>
        </w:tc>
        <w:tc>
          <w:tcPr>
            <w:tcW w:w="1576" w:type="dxa"/>
            <w:tcBorders>
              <w:top w:val="nil"/>
              <w:left w:val="nil"/>
              <w:bottom w:val="nil"/>
            </w:tcBorders>
            <w:shd w:val="clear" w:color="auto" w:fill="auto"/>
            <w:vAlign w:val="bottom"/>
          </w:tcPr>
          <w:p w14:paraId="7068D589" w14:textId="77777777" w:rsidR="005F2582" w:rsidRDefault="00FB7AF0" w:rsidP="00FB7AF0">
            <w:pPr>
              <w:jc w:val="center"/>
              <w:rPr>
                <w:rFonts w:ascii="Calibri" w:hAnsi="Calibri"/>
                <w:color w:val="000000"/>
              </w:rPr>
            </w:pPr>
            <w:r>
              <w:rPr>
                <w:rFonts w:ascii="Calibri" w:hAnsi="Calibri"/>
                <w:color w:val="000000"/>
              </w:rPr>
              <w:t>0.070</w:t>
            </w:r>
          </w:p>
          <w:p w14:paraId="1DC0F789" w14:textId="211E6E07"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w:t>
            </w:r>
            <w:r>
              <w:rPr>
                <w:rFonts w:ascii="Calibri" w:eastAsia="Times New Roman" w:hAnsi="Calibri" w:cs="Times New Roman"/>
                <w:color w:val="000000"/>
              </w:rPr>
              <w:t>.000</w:t>
            </w:r>
            <w:r w:rsidRPr="005F2582">
              <w:rPr>
                <w:rFonts w:ascii="Calibri" w:eastAsia="Times New Roman" w:hAnsi="Calibri" w:cs="Times New Roman"/>
                <w:color w:val="000000"/>
              </w:rPr>
              <w:t>;0.288)</w:t>
            </w:r>
          </w:p>
        </w:tc>
      </w:tr>
      <w:tr w:rsidR="00FB7AF0" w14:paraId="460DDD5D" w14:textId="77777777" w:rsidTr="005F2582">
        <w:tc>
          <w:tcPr>
            <w:tcW w:w="2235" w:type="dxa"/>
            <w:tcBorders>
              <w:top w:val="nil"/>
              <w:bottom w:val="nil"/>
              <w:right w:val="nil"/>
            </w:tcBorders>
            <w:shd w:val="clear" w:color="auto" w:fill="auto"/>
          </w:tcPr>
          <w:p w14:paraId="024E8EF9" w14:textId="77777777" w:rsidR="00FB7AF0" w:rsidRPr="005E67E1" w:rsidRDefault="00FB7AF0"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5A4252DB" w14:textId="77777777" w:rsidR="00587DF2" w:rsidRDefault="00FB7AF0">
            <w:pPr>
              <w:jc w:val="center"/>
              <w:rPr>
                <w:rFonts w:ascii="Calibri" w:hAnsi="Calibri"/>
                <w:color w:val="000000"/>
              </w:rPr>
            </w:pPr>
            <w:r>
              <w:rPr>
                <w:rFonts w:ascii="Calibri" w:hAnsi="Calibri"/>
                <w:color w:val="000000"/>
              </w:rPr>
              <w:t>0.058</w:t>
            </w:r>
          </w:p>
          <w:p w14:paraId="1ACFA879" w14:textId="32157F36"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(0.014;0.103)</w:t>
            </w:r>
          </w:p>
        </w:tc>
        <w:tc>
          <w:tcPr>
            <w:tcW w:w="1417" w:type="dxa"/>
            <w:gridSpan w:val="2"/>
            <w:tcBorders>
              <w:top w:val="nil"/>
              <w:left w:val="nil"/>
              <w:bottom w:val="nil"/>
              <w:right w:val="nil"/>
            </w:tcBorders>
            <w:shd w:val="clear" w:color="auto" w:fill="auto"/>
          </w:tcPr>
          <w:p w14:paraId="2B7EDE69" w14:textId="77777777" w:rsidR="00FB7AF0" w:rsidRDefault="00FB7AF0" w:rsidP="00311AB0">
            <w:pPr>
              <w:jc w:val="center"/>
              <w:rPr>
                <w:rFonts w:ascii="Calibri" w:hAnsi="Calibri"/>
                <w:color w:val="000000"/>
              </w:rPr>
            </w:pPr>
            <w:r>
              <w:rPr>
                <w:rFonts w:ascii="Calibri" w:hAnsi="Calibri"/>
                <w:color w:val="000000"/>
              </w:rPr>
              <w:t>2.489</w:t>
            </w:r>
          </w:p>
        </w:tc>
        <w:tc>
          <w:tcPr>
            <w:tcW w:w="1276" w:type="dxa"/>
            <w:tcBorders>
              <w:top w:val="nil"/>
              <w:left w:val="nil"/>
              <w:bottom w:val="nil"/>
              <w:right w:val="nil"/>
            </w:tcBorders>
            <w:shd w:val="clear" w:color="auto" w:fill="auto"/>
          </w:tcPr>
          <w:p w14:paraId="3D273251" w14:textId="77777777" w:rsidR="00FB7AF0" w:rsidRDefault="00FB7AF0" w:rsidP="00311AB0">
            <w:pPr>
              <w:jc w:val="center"/>
              <w:rPr>
                <w:rFonts w:ascii="Calibri" w:hAnsi="Calibri"/>
                <w:color w:val="000000"/>
              </w:rPr>
            </w:pPr>
            <w:r>
              <w:rPr>
                <w:rFonts w:ascii="Calibri" w:hAnsi="Calibri"/>
                <w:color w:val="000000"/>
              </w:rPr>
              <w:t>0.013</w:t>
            </w:r>
          </w:p>
        </w:tc>
        <w:tc>
          <w:tcPr>
            <w:tcW w:w="1559" w:type="dxa"/>
            <w:tcBorders>
              <w:top w:val="nil"/>
              <w:left w:val="nil"/>
              <w:bottom w:val="nil"/>
              <w:right w:val="nil"/>
            </w:tcBorders>
            <w:shd w:val="clear" w:color="auto" w:fill="auto"/>
          </w:tcPr>
          <w:p w14:paraId="263A3A7E" w14:textId="77777777" w:rsidR="00DF3C6A" w:rsidRDefault="00FB7AF0" w:rsidP="00311AB0">
            <w:pPr>
              <w:jc w:val="center"/>
              <w:rPr>
                <w:rFonts w:ascii="Calibri" w:hAnsi="Calibri"/>
                <w:color w:val="000000"/>
              </w:rPr>
            </w:pPr>
            <w:r>
              <w:rPr>
                <w:rFonts w:ascii="Calibri" w:hAnsi="Calibri"/>
                <w:color w:val="000000"/>
              </w:rPr>
              <w:t>0.069</w:t>
            </w:r>
          </w:p>
          <w:p w14:paraId="23C234E7" w14:textId="5B33B615"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(0.025;0.112)</w:t>
            </w:r>
          </w:p>
        </w:tc>
        <w:tc>
          <w:tcPr>
            <w:tcW w:w="1576" w:type="dxa"/>
            <w:tcBorders>
              <w:top w:val="nil"/>
              <w:left w:val="nil"/>
              <w:bottom w:val="nil"/>
            </w:tcBorders>
            <w:shd w:val="clear" w:color="auto" w:fill="auto"/>
            <w:vAlign w:val="bottom"/>
          </w:tcPr>
          <w:p w14:paraId="52D11F4D" w14:textId="77777777" w:rsidR="005F2582" w:rsidRDefault="00FB7AF0" w:rsidP="00FB7AF0">
            <w:pPr>
              <w:jc w:val="center"/>
              <w:rPr>
                <w:rFonts w:ascii="Calibri" w:hAnsi="Calibri"/>
                <w:color w:val="000000"/>
              </w:rPr>
            </w:pPr>
            <w:r>
              <w:rPr>
                <w:rFonts w:ascii="Calibri" w:hAnsi="Calibri"/>
                <w:color w:val="000000"/>
              </w:rPr>
              <w:t>0.138</w:t>
            </w:r>
          </w:p>
          <w:p w14:paraId="6C7455D6" w14:textId="3744AD53"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(0.013;0.405)</w:t>
            </w:r>
          </w:p>
        </w:tc>
      </w:tr>
      <w:tr w:rsidR="00FB7AF0" w14:paraId="2B7FFF8F" w14:textId="77777777" w:rsidTr="005F2582">
        <w:tc>
          <w:tcPr>
            <w:tcW w:w="2235" w:type="dxa"/>
            <w:tcBorders>
              <w:top w:val="nil"/>
              <w:bottom w:val="nil"/>
              <w:right w:val="nil"/>
            </w:tcBorders>
            <w:shd w:val="clear" w:color="auto" w:fill="auto"/>
          </w:tcPr>
          <w:p w14:paraId="1CF224E9" w14:textId="77777777" w:rsidR="00FB7AF0" w:rsidRPr="005E67E1" w:rsidRDefault="00FB7AF0"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107EB63F" w14:textId="77777777" w:rsidR="00FB7AF0" w:rsidRPr="005E67E1" w:rsidRDefault="00FB7AF0"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682239D2" w14:textId="77777777" w:rsidR="00FB7AF0" w:rsidRPr="005E67E1" w:rsidRDefault="00FB7AF0"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04110A34" w14:textId="77777777" w:rsidR="00FB7AF0" w:rsidRPr="005E67E1" w:rsidRDefault="00FB7AF0"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1CC1295C" w14:textId="77777777" w:rsidR="00FB7AF0" w:rsidRPr="005E67E1" w:rsidRDefault="00FB7AF0" w:rsidP="00311AB0">
            <w:pPr>
              <w:jc w:val="center"/>
              <w:rPr>
                <w:rFonts w:ascii="Arial" w:hAnsi="Arial" w:cs="Arial"/>
                <w:sz w:val="18"/>
                <w:szCs w:val="18"/>
              </w:rPr>
            </w:pPr>
          </w:p>
        </w:tc>
        <w:tc>
          <w:tcPr>
            <w:tcW w:w="1576" w:type="dxa"/>
            <w:tcBorders>
              <w:top w:val="nil"/>
              <w:left w:val="nil"/>
              <w:bottom w:val="nil"/>
            </w:tcBorders>
            <w:shd w:val="clear" w:color="auto" w:fill="auto"/>
          </w:tcPr>
          <w:p w14:paraId="395C784D" w14:textId="77777777" w:rsidR="00FB7AF0" w:rsidRPr="005E67E1" w:rsidRDefault="00FB7AF0" w:rsidP="00FB7AF0">
            <w:pPr>
              <w:jc w:val="center"/>
              <w:rPr>
                <w:rFonts w:ascii="Arial" w:hAnsi="Arial" w:cs="Arial"/>
                <w:sz w:val="18"/>
                <w:szCs w:val="18"/>
              </w:rPr>
            </w:pPr>
          </w:p>
        </w:tc>
      </w:tr>
      <w:tr w:rsidR="00FB7AF0" w14:paraId="51CD6C07" w14:textId="77777777" w:rsidTr="005F2582">
        <w:tc>
          <w:tcPr>
            <w:tcW w:w="2235" w:type="dxa"/>
            <w:tcBorders>
              <w:top w:val="nil"/>
              <w:bottom w:val="nil"/>
              <w:right w:val="nil"/>
            </w:tcBorders>
            <w:shd w:val="clear" w:color="auto" w:fill="auto"/>
          </w:tcPr>
          <w:p w14:paraId="687BE5C4" w14:textId="77777777" w:rsidR="00FB7AF0" w:rsidRPr="005E67E1" w:rsidRDefault="00FB7AF0"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2364C236" w14:textId="77777777" w:rsidR="00587DF2" w:rsidRDefault="00FB7AF0">
            <w:pPr>
              <w:jc w:val="center"/>
              <w:rPr>
                <w:rFonts w:ascii="Calibri" w:hAnsi="Calibri"/>
                <w:color w:val="000000"/>
              </w:rPr>
            </w:pPr>
            <w:r>
              <w:rPr>
                <w:rFonts w:ascii="Calibri" w:hAnsi="Calibri"/>
                <w:color w:val="000000"/>
              </w:rPr>
              <w:t>-0.144</w:t>
            </w:r>
          </w:p>
          <w:p w14:paraId="742A81B7" w14:textId="0E4DD2F1"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(-0.22</w:t>
            </w:r>
            <w:r w:rsidR="00011738">
              <w:rPr>
                <w:rFonts w:ascii="Calibri" w:eastAsia="Times New Roman" w:hAnsi="Calibri" w:cs="Times New Roman"/>
                <w:color w:val="000000"/>
              </w:rPr>
              <w:t>0</w:t>
            </w:r>
            <w:r w:rsidRPr="00587DF2">
              <w:rPr>
                <w:rFonts w:ascii="Calibri" w:eastAsia="Times New Roman" w:hAnsi="Calibri" w:cs="Times New Roman"/>
                <w:color w:val="000000"/>
              </w:rPr>
              <w:t>;-0.061)</w:t>
            </w:r>
          </w:p>
        </w:tc>
        <w:tc>
          <w:tcPr>
            <w:tcW w:w="1417" w:type="dxa"/>
            <w:gridSpan w:val="2"/>
            <w:tcBorders>
              <w:top w:val="nil"/>
              <w:left w:val="nil"/>
              <w:bottom w:val="nil"/>
              <w:right w:val="nil"/>
            </w:tcBorders>
            <w:shd w:val="clear" w:color="auto" w:fill="auto"/>
          </w:tcPr>
          <w:p w14:paraId="1DBF50CE" w14:textId="77777777" w:rsidR="00FB7AF0" w:rsidRDefault="00FB7AF0" w:rsidP="00311AB0">
            <w:pPr>
              <w:jc w:val="center"/>
              <w:rPr>
                <w:rFonts w:ascii="Calibri" w:hAnsi="Calibri"/>
                <w:color w:val="000000"/>
              </w:rPr>
            </w:pPr>
            <w:r>
              <w:rPr>
                <w:rFonts w:ascii="Calibri" w:hAnsi="Calibri"/>
                <w:color w:val="000000"/>
              </w:rPr>
              <w:t>-3.290</w:t>
            </w:r>
          </w:p>
        </w:tc>
        <w:tc>
          <w:tcPr>
            <w:tcW w:w="1276" w:type="dxa"/>
            <w:tcBorders>
              <w:top w:val="nil"/>
              <w:left w:val="nil"/>
              <w:bottom w:val="nil"/>
              <w:right w:val="nil"/>
            </w:tcBorders>
            <w:shd w:val="clear" w:color="auto" w:fill="auto"/>
          </w:tcPr>
          <w:p w14:paraId="4F8BA41C" w14:textId="77777777" w:rsidR="00FB7AF0" w:rsidRDefault="00FB7AF0" w:rsidP="00311AB0">
            <w:pPr>
              <w:jc w:val="center"/>
              <w:rPr>
                <w:rFonts w:ascii="Calibri" w:hAnsi="Calibri"/>
                <w:color w:val="000000"/>
              </w:rPr>
            </w:pPr>
            <w:r>
              <w:rPr>
                <w:rFonts w:ascii="Calibri" w:hAnsi="Calibri"/>
                <w:color w:val="000000"/>
              </w:rPr>
              <w:t>0.001</w:t>
            </w:r>
          </w:p>
        </w:tc>
        <w:tc>
          <w:tcPr>
            <w:tcW w:w="1559" w:type="dxa"/>
            <w:tcBorders>
              <w:top w:val="nil"/>
              <w:left w:val="nil"/>
              <w:bottom w:val="nil"/>
              <w:right w:val="nil"/>
            </w:tcBorders>
            <w:shd w:val="clear" w:color="auto" w:fill="auto"/>
          </w:tcPr>
          <w:p w14:paraId="66D744B7" w14:textId="77777777" w:rsidR="00DF3C6A" w:rsidRDefault="00FB7AF0" w:rsidP="00311AB0">
            <w:pPr>
              <w:jc w:val="center"/>
              <w:rPr>
                <w:rFonts w:ascii="Calibri" w:hAnsi="Calibri"/>
                <w:color w:val="000000"/>
              </w:rPr>
            </w:pPr>
            <w:r>
              <w:rPr>
                <w:rFonts w:ascii="Calibri" w:hAnsi="Calibri"/>
                <w:color w:val="000000"/>
              </w:rPr>
              <w:t>-0.151</w:t>
            </w:r>
          </w:p>
          <w:p w14:paraId="3B23A5A2" w14:textId="69DD23C2"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(-0.225;-0.073)</w:t>
            </w:r>
          </w:p>
        </w:tc>
        <w:tc>
          <w:tcPr>
            <w:tcW w:w="1576" w:type="dxa"/>
            <w:tcBorders>
              <w:top w:val="nil"/>
              <w:left w:val="nil"/>
              <w:bottom w:val="nil"/>
            </w:tcBorders>
            <w:shd w:val="clear" w:color="auto" w:fill="auto"/>
            <w:vAlign w:val="bottom"/>
          </w:tcPr>
          <w:p w14:paraId="373D84B0" w14:textId="77777777" w:rsidR="005F2582" w:rsidRPr="00614649" w:rsidRDefault="00FB7AF0" w:rsidP="00FB7AF0">
            <w:pPr>
              <w:jc w:val="center"/>
              <w:rPr>
                <w:rFonts w:ascii="Calibri" w:hAnsi="Calibri"/>
                <w:color w:val="000000"/>
              </w:rPr>
            </w:pPr>
            <w:r w:rsidRPr="00614649">
              <w:rPr>
                <w:rFonts w:ascii="Calibri" w:hAnsi="Calibri"/>
                <w:color w:val="000000"/>
              </w:rPr>
              <w:t>0.750</w:t>
            </w:r>
          </w:p>
          <w:p w14:paraId="6195FB0F" w14:textId="182CE1E2" w:rsidR="00FB7AF0" w:rsidRPr="00614649" w:rsidRDefault="005F2582" w:rsidP="005F2582">
            <w:pPr>
              <w:jc w:val="center"/>
              <w:rPr>
                <w:rFonts w:ascii="Calibri" w:eastAsia="Times New Roman" w:hAnsi="Calibri" w:cs="Times New Roman"/>
                <w:color w:val="000000"/>
              </w:rPr>
            </w:pPr>
            <w:r w:rsidRPr="00614649">
              <w:rPr>
                <w:rFonts w:ascii="Calibri" w:eastAsia="Times New Roman" w:hAnsi="Calibri" w:cs="Times New Roman"/>
                <w:color w:val="000000"/>
              </w:rPr>
              <w:t>(0.232;0.897)</w:t>
            </w:r>
          </w:p>
        </w:tc>
      </w:tr>
      <w:tr w:rsidR="00FB7AF0" w14:paraId="4B0CCE2B" w14:textId="77777777" w:rsidTr="005F2582">
        <w:tc>
          <w:tcPr>
            <w:tcW w:w="2235" w:type="dxa"/>
            <w:tcBorders>
              <w:top w:val="nil"/>
              <w:bottom w:val="nil"/>
              <w:right w:val="nil"/>
            </w:tcBorders>
            <w:shd w:val="clear" w:color="auto" w:fill="auto"/>
          </w:tcPr>
          <w:p w14:paraId="50B632DE" w14:textId="77777777" w:rsidR="00FB7AF0" w:rsidRPr="005E67E1" w:rsidRDefault="00FB7AF0"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01515FB4" w14:textId="77777777" w:rsidR="00587DF2" w:rsidRDefault="00FB7AF0">
            <w:pPr>
              <w:jc w:val="center"/>
              <w:rPr>
                <w:rFonts w:ascii="Calibri" w:hAnsi="Calibri"/>
                <w:color w:val="000000"/>
              </w:rPr>
            </w:pPr>
            <w:r>
              <w:rPr>
                <w:rFonts w:ascii="Calibri" w:hAnsi="Calibri"/>
                <w:color w:val="000000"/>
              </w:rPr>
              <w:t>-0.005</w:t>
            </w:r>
          </w:p>
          <w:p w14:paraId="78CA3ED2" w14:textId="7FE740E3"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(-0.064;0.048)</w:t>
            </w:r>
          </w:p>
        </w:tc>
        <w:tc>
          <w:tcPr>
            <w:tcW w:w="1417" w:type="dxa"/>
            <w:gridSpan w:val="2"/>
            <w:tcBorders>
              <w:top w:val="nil"/>
              <w:left w:val="nil"/>
              <w:bottom w:val="nil"/>
              <w:right w:val="nil"/>
            </w:tcBorders>
            <w:shd w:val="clear" w:color="auto" w:fill="auto"/>
          </w:tcPr>
          <w:p w14:paraId="01D8E5C5" w14:textId="77777777" w:rsidR="00FB7AF0" w:rsidRDefault="00FB7AF0" w:rsidP="00311AB0">
            <w:pPr>
              <w:jc w:val="center"/>
              <w:rPr>
                <w:rFonts w:ascii="Calibri" w:hAnsi="Calibri"/>
                <w:color w:val="000000"/>
              </w:rPr>
            </w:pPr>
            <w:r>
              <w:rPr>
                <w:rFonts w:ascii="Calibri" w:hAnsi="Calibri"/>
                <w:color w:val="000000"/>
              </w:rPr>
              <w:t>-0.171</w:t>
            </w:r>
          </w:p>
        </w:tc>
        <w:tc>
          <w:tcPr>
            <w:tcW w:w="1276" w:type="dxa"/>
            <w:tcBorders>
              <w:top w:val="nil"/>
              <w:left w:val="nil"/>
              <w:bottom w:val="nil"/>
              <w:right w:val="nil"/>
            </w:tcBorders>
            <w:shd w:val="clear" w:color="auto" w:fill="auto"/>
          </w:tcPr>
          <w:p w14:paraId="78F36432" w14:textId="77777777" w:rsidR="00FB7AF0" w:rsidRDefault="00FB7AF0" w:rsidP="00311AB0">
            <w:pPr>
              <w:jc w:val="center"/>
              <w:rPr>
                <w:rFonts w:ascii="Calibri" w:hAnsi="Calibri"/>
                <w:color w:val="000000"/>
              </w:rPr>
            </w:pPr>
            <w:r>
              <w:rPr>
                <w:rFonts w:ascii="Calibri" w:hAnsi="Calibri"/>
                <w:color w:val="000000"/>
              </w:rPr>
              <w:t>0.864</w:t>
            </w:r>
          </w:p>
        </w:tc>
        <w:tc>
          <w:tcPr>
            <w:tcW w:w="1559" w:type="dxa"/>
            <w:tcBorders>
              <w:top w:val="nil"/>
              <w:left w:val="nil"/>
              <w:bottom w:val="nil"/>
              <w:right w:val="nil"/>
            </w:tcBorders>
            <w:shd w:val="clear" w:color="auto" w:fill="auto"/>
          </w:tcPr>
          <w:p w14:paraId="13DCF544" w14:textId="77777777" w:rsidR="00DF3C6A" w:rsidRDefault="00FB7AF0" w:rsidP="00311AB0">
            <w:pPr>
              <w:jc w:val="center"/>
              <w:rPr>
                <w:rFonts w:ascii="Calibri" w:hAnsi="Calibri"/>
                <w:color w:val="000000"/>
              </w:rPr>
            </w:pPr>
            <w:r>
              <w:rPr>
                <w:rFonts w:ascii="Calibri" w:hAnsi="Calibri"/>
                <w:color w:val="000000"/>
              </w:rPr>
              <w:t>0.027</w:t>
            </w:r>
          </w:p>
          <w:p w14:paraId="2C57C3C2" w14:textId="63B1CB66"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(-0.026;0.077)</w:t>
            </w:r>
          </w:p>
        </w:tc>
        <w:tc>
          <w:tcPr>
            <w:tcW w:w="1576" w:type="dxa"/>
            <w:tcBorders>
              <w:top w:val="nil"/>
              <w:left w:val="nil"/>
              <w:bottom w:val="nil"/>
            </w:tcBorders>
            <w:shd w:val="clear" w:color="auto" w:fill="auto"/>
            <w:vAlign w:val="bottom"/>
          </w:tcPr>
          <w:p w14:paraId="6901B5A7" w14:textId="77777777" w:rsidR="005F2582" w:rsidRPr="00614649" w:rsidRDefault="00FB7AF0" w:rsidP="00FB7AF0">
            <w:pPr>
              <w:jc w:val="center"/>
              <w:rPr>
                <w:rFonts w:ascii="Calibri" w:hAnsi="Calibri"/>
                <w:color w:val="000000"/>
              </w:rPr>
            </w:pPr>
            <w:r w:rsidRPr="00614649">
              <w:rPr>
                <w:rFonts w:ascii="Calibri" w:hAnsi="Calibri"/>
                <w:color w:val="000000"/>
              </w:rPr>
              <w:t>-0.005</w:t>
            </w:r>
          </w:p>
          <w:p w14:paraId="3DFDC21E" w14:textId="0CE246DD" w:rsidR="00FB7AF0" w:rsidRPr="00614649" w:rsidRDefault="005F2582" w:rsidP="005F2582">
            <w:pPr>
              <w:jc w:val="center"/>
              <w:rPr>
                <w:rFonts w:ascii="Calibri" w:eastAsia="Times New Roman" w:hAnsi="Calibri" w:cs="Times New Roman"/>
                <w:color w:val="000000"/>
              </w:rPr>
            </w:pPr>
            <w:r w:rsidRPr="00614649">
              <w:rPr>
                <w:rFonts w:ascii="Calibri" w:eastAsia="Times New Roman" w:hAnsi="Calibri" w:cs="Times New Roman"/>
                <w:color w:val="000000"/>
              </w:rPr>
              <w:t>(-0.012;0.141)</w:t>
            </w:r>
          </w:p>
        </w:tc>
      </w:tr>
      <w:tr w:rsidR="00FB7AF0" w14:paraId="37C9959A" w14:textId="77777777" w:rsidTr="005F2582">
        <w:tc>
          <w:tcPr>
            <w:tcW w:w="2235" w:type="dxa"/>
            <w:tcBorders>
              <w:top w:val="nil"/>
              <w:bottom w:val="nil"/>
              <w:right w:val="nil"/>
            </w:tcBorders>
            <w:shd w:val="clear" w:color="auto" w:fill="auto"/>
          </w:tcPr>
          <w:p w14:paraId="454E1639" w14:textId="77777777" w:rsidR="00FB7AF0" w:rsidRPr="005E67E1" w:rsidRDefault="00FB7AF0"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569B7678" w14:textId="77777777" w:rsidR="00587DF2" w:rsidRDefault="00FB7AF0">
            <w:pPr>
              <w:jc w:val="center"/>
              <w:rPr>
                <w:rFonts w:ascii="Calibri" w:hAnsi="Calibri"/>
                <w:color w:val="000000"/>
              </w:rPr>
            </w:pPr>
            <w:r>
              <w:rPr>
                <w:rFonts w:ascii="Calibri" w:hAnsi="Calibri"/>
                <w:color w:val="000000"/>
              </w:rPr>
              <w:t>-0.016</w:t>
            </w:r>
          </w:p>
          <w:p w14:paraId="5FB750F0" w14:textId="65B14E1B"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(-0.067;0.036)</w:t>
            </w:r>
          </w:p>
        </w:tc>
        <w:tc>
          <w:tcPr>
            <w:tcW w:w="1417" w:type="dxa"/>
            <w:gridSpan w:val="2"/>
            <w:tcBorders>
              <w:top w:val="nil"/>
              <w:left w:val="nil"/>
              <w:bottom w:val="nil"/>
              <w:right w:val="nil"/>
            </w:tcBorders>
            <w:shd w:val="clear" w:color="auto" w:fill="auto"/>
          </w:tcPr>
          <w:p w14:paraId="16A8E4ED" w14:textId="77777777" w:rsidR="00FB7AF0" w:rsidRDefault="00FB7AF0" w:rsidP="00311AB0">
            <w:pPr>
              <w:jc w:val="center"/>
              <w:rPr>
                <w:rFonts w:ascii="Calibri" w:hAnsi="Calibri"/>
                <w:color w:val="000000"/>
              </w:rPr>
            </w:pPr>
            <w:r>
              <w:rPr>
                <w:rFonts w:ascii="Calibri" w:hAnsi="Calibri"/>
                <w:color w:val="000000"/>
              </w:rPr>
              <w:t>-0.577</w:t>
            </w:r>
          </w:p>
        </w:tc>
        <w:tc>
          <w:tcPr>
            <w:tcW w:w="1276" w:type="dxa"/>
            <w:tcBorders>
              <w:top w:val="nil"/>
              <w:left w:val="nil"/>
              <w:bottom w:val="nil"/>
              <w:right w:val="nil"/>
            </w:tcBorders>
            <w:shd w:val="clear" w:color="auto" w:fill="auto"/>
          </w:tcPr>
          <w:p w14:paraId="6863147D" w14:textId="77777777" w:rsidR="00FB7AF0" w:rsidRDefault="00FB7AF0" w:rsidP="00311AB0">
            <w:pPr>
              <w:jc w:val="center"/>
              <w:rPr>
                <w:rFonts w:ascii="Calibri" w:hAnsi="Calibri"/>
                <w:color w:val="000000"/>
              </w:rPr>
            </w:pPr>
            <w:r>
              <w:rPr>
                <w:rFonts w:ascii="Calibri" w:hAnsi="Calibri"/>
                <w:color w:val="000000"/>
              </w:rPr>
              <w:t>0.564</w:t>
            </w:r>
          </w:p>
        </w:tc>
        <w:tc>
          <w:tcPr>
            <w:tcW w:w="1559" w:type="dxa"/>
            <w:tcBorders>
              <w:top w:val="nil"/>
              <w:left w:val="nil"/>
              <w:bottom w:val="nil"/>
              <w:right w:val="nil"/>
            </w:tcBorders>
            <w:shd w:val="clear" w:color="auto" w:fill="auto"/>
          </w:tcPr>
          <w:p w14:paraId="0DFFF4D5" w14:textId="77777777" w:rsidR="00DF3C6A" w:rsidRDefault="00FB7AF0" w:rsidP="00311AB0">
            <w:pPr>
              <w:jc w:val="center"/>
              <w:rPr>
                <w:rFonts w:ascii="Calibri" w:hAnsi="Calibri"/>
                <w:color w:val="000000"/>
              </w:rPr>
            </w:pPr>
            <w:r>
              <w:rPr>
                <w:rFonts w:ascii="Calibri" w:hAnsi="Calibri"/>
                <w:color w:val="000000"/>
              </w:rPr>
              <w:t>0.008</w:t>
            </w:r>
          </w:p>
          <w:p w14:paraId="3C15E8AF" w14:textId="3A445A0F"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(-0.04</w:t>
            </w:r>
            <w:r w:rsidR="00180B8A">
              <w:rPr>
                <w:rFonts w:ascii="Calibri" w:eastAsia="Times New Roman" w:hAnsi="Calibri" w:cs="Times New Roman"/>
                <w:color w:val="000000"/>
              </w:rPr>
              <w:t>0</w:t>
            </w:r>
            <w:r w:rsidRPr="00DF3C6A">
              <w:rPr>
                <w:rFonts w:ascii="Calibri" w:eastAsia="Times New Roman" w:hAnsi="Calibri" w:cs="Times New Roman"/>
                <w:color w:val="000000"/>
              </w:rPr>
              <w:t>;0.058)</w:t>
            </w:r>
          </w:p>
        </w:tc>
        <w:tc>
          <w:tcPr>
            <w:tcW w:w="1576" w:type="dxa"/>
            <w:tcBorders>
              <w:top w:val="nil"/>
              <w:left w:val="nil"/>
              <w:bottom w:val="nil"/>
            </w:tcBorders>
            <w:shd w:val="clear" w:color="auto" w:fill="auto"/>
            <w:vAlign w:val="bottom"/>
          </w:tcPr>
          <w:p w14:paraId="37923693" w14:textId="77777777" w:rsidR="005F2582" w:rsidRDefault="00FB7AF0" w:rsidP="00FB7AF0">
            <w:pPr>
              <w:jc w:val="center"/>
              <w:rPr>
                <w:rFonts w:ascii="Calibri" w:hAnsi="Calibri"/>
                <w:color w:val="000000"/>
              </w:rPr>
            </w:pPr>
            <w:r>
              <w:rPr>
                <w:rFonts w:ascii="Calibri" w:hAnsi="Calibri"/>
                <w:color w:val="000000"/>
              </w:rPr>
              <w:t>-0.004</w:t>
            </w:r>
          </w:p>
          <w:p w14:paraId="2F8C6348" w14:textId="48CE7091"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(-0.007;0.123)</w:t>
            </w:r>
          </w:p>
        </w:tc>
      </w:tr>
      <w:tr w:rsidR="00D05341" w:rsidRPr="00443734" w14:paraId="5E65F2DC" w14:textId="77777777" w:rsidTr="00D05341">
        <w:tc>
          <w:tcPr>
            <w:tcW w:w="2235" w:type="dxa"/>
            <w:tcBorders>
              <w:top w:val="nil"/>
              <w:bottom w:val="single" w:sz="4" w:space="0" w:color="auto"/>
              <w:right w:val="nil"/>
            </w:tcBorders>
            <w:shd w:val="clear" w:color="auto" w:fill="auto"/>
          </w:tcPr>
          <w:p w14:paraId="4B7D039F" w14:textId="03BE8B06" w:rsidR="00D05341" w:rsidRPr="00443734" w:rsidRDefault="00D05341" w:rsidP="00D05341">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3"/>
            <w:tcBorders>
              <w:top w:val="nil"/>
              <w:left w:val="nil"/>
              <w:bottom w:val="single" w:sz="4" w:space="0" w:color="auto"/>
              <w:right w:val="nil"/>
            </w:tcBorders>
            <w:shd w:val="clear" w:color="auto" w:fill="auto"/>
          </w:tcPr>
          <w:p w14:paraId="34EAEBFC" w14:textId="35BF9617" w:rsidR="00D05341" w:rsidRPr="00D05341" w:rsidRDefault="00D05341" w:rsidP="00D05341">
            <w:pPr>
              <w:spacing w:before="120"/>
              <w:rPr>
                <w:rFonts w:ascii="Arial" w:hAnsi="Arial" w:cs="Arial"/>
                <w:b/>
                <w:sz w:val="18"/>
                <w:szCs w:val="18"/>
              </w:rPr>
            </w:pPr>
            <w:r>
              <w:rPr>
                <w:rFonts w:ascii="Arial" w:hAnsi="Arial" w:cs="Arial"/>
                <w:b/>
                <w:sz w:val="18"/>
                <w:szCs w:val="18"/>
              </w:rPr>
              <w:t xml:space="preserve">0.029 </w:t>
            </w:r>
            <w:r>
              <w:rPr>
                <w:rFonts w:ascii="Arial" w:eastAsia="Times New Roman" w:hAnsi="Arial" w:cs="Arial"/>
                <w:b/>
                <w:bCs/>
                <w:color w:val="000000"/>
                <w:sz w:val="18"/>
                <w:szCs w:val="18"/>
              </w:rPr>
              <w:t>(0.013;0.063)</w:t>
            </w:r>
          </w:p>
        </w:tc>
        <w:tc>
          <w:tcPr>
            <w:tcW w:w="1276" w:type="dxa"/>
            <w:tcBorders>
              <w:top w:val="nil"/>
              <w:left w:val="nil"/>
              <w:bottom w:val="single" w:sz="4" w:space="0" w:color="auto"/>
              <w:right w:val="nil"/>
            </w:tcBorders>
            <w:shd w:val="clear" w:color="auto" w:fill="auto"/>
          </w:tcPr>
          <w:p w14:paraId="336BDF51" w14:textId="77777777" w:rsidR="00D05341" w:rsidRPr="00443734" w:rsidRDefault="00D05341" w:rsidP="00D05341">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tcPr>
          <w:p w14:paraId="4C62E5D1" w14:textId="77777777" w:rsidR="00D05341" w:rsidRPr="00443734" w:rsidRDefault="00D05341" w:rsidP="00D05341">
            <w:pPr>
              <w:spacing w:before="120"/>
              <w:jc w:val="center"/>
              <w:rPr>
                <w:rFonts w:ascii="Arial" w:hAnsi="Arial" w:cs="Arial"/>
                <w:b/>
                <w:sz w:val="18"/>
                <w:szCs w:val="18"/>
              </w:rPr>
            </w:pPr>
          </w:p>
        </w:tc>
        <w:tc>
          <w:tcPr>
            <w:tcW w:w="1576" w:type="dxa"/>
            <w:tcBorders>
              <w:top w:val="nil"/>
              <w:left w:val="nil"/>
              <w:bottom w:val="single" w:sz="4" w:space="0" w:color="auto"/>
            </w:tcBorders>
            <w:shd w:val="clear" w:color="auto" w:fill="auto"/>
          </w:tcPr>
          <w:p w14:paraId="09175008" w14:textId="77777777" w:rsidR="00D05341" w:rsidRPr="00443734" w:rsidRDefault="00D05341" w:rsidP="00D05341">
            <w:pPr>
              <w:spacing w:before="120"/>
              <w:jc w:val="center"/>
              <w:rPr>
                <w:rFonts w:ascii="Arial" w:hAnsi="Arial" w:cs="Arial"/>
                <w:b/>
                <w:sz w:val="18"/>
                <w:szCs w:val="18"/>
              </w:rPr>
            </w:pPr>
            <w:r>
              <w:rPr>
                <w:rFonts w:ascii="Arial" w:hAnsi="Arial" w:cs="Arial"/>
                <w:b/>
                <w:sz w:val="18"/>
                <w:szCs w:val="18"/>
              </w:rPr>
              <w:t>SUM = 1.0</w:t>
            </w:r>
          </w:p>
        </w:tc>
      </w:tr>
      <w:tr w:rsidR="008D16C6" w:rsidRPr="005E67E1" w14:paraId="38F9E8F5" w14:textId="77777777" w:rsidTr="0018771D">
        <w:tc>
          <w:tcPr>
            <w:tcW w:w="9622" w:type="dxa"/>
            <w:gridSpan w:val="7"/>
            <w:tcBorders>
              <w:top w:val="single" w:sz="4" w:space="0" w:color="auto"/>
              <w:bottom w:val="single" w:sz="4" w:space="0" w:color="auto"/>
            </w:tcBorders>
            <w:shd w:val="clear" w:color="auto" w:fill="EAF1DD" w:themeFill="accent3" w:themeFillTint="33"/>
          </w:tcPr>
          <w:p w14:paraId="0822C55B"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FB7AF0" w14:paraId="6C8D482E" w14:textId="77777777" w:rsidTr="005F2582">
        <w:tc>
          <w:tcPr>
            <w:tcW w:w="2235" w:type="dxa"/>
            <w:tcBorders>
              <w:top w:val="single" w:sz="4" w:space="0" w:color="auto"/>
              <w:bottom w:val="nil"/>
              <w:right w:val="nil"/>
            </w:tcBorders>
            <w:shd w:val="clear" w:color="auto" w:fill="auto"/>
          </w:tcPr>
          <w:p w14:paraId="666AE1FB" w14:textId="77777777" w:rsidR="00FB7AF0" w:rsidRPr="005E67E1" w:rsidRDefault="00FB7AF0"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48793997" w14:textId="77777777" w:rsidR="00587DF2" w:rsidRDefault="00FB7AF0">
            <w:pPr>
              <w:jc w:val="center"/>
              <w:rPr>
                <w:rFonts w:ascii="Calibri" w:hAnsi="Calibri"/>
                <w:color w:val="000000"/>
              </w:rPr>
            </w:pPr>
            <w:r>
              <w:rPr>
                <w:rFonts w:ascii="Calibri" w:hAnsi="Calibri"/>
                <w:color w:val="000000"/>
              </w:rPr>
              <w:t>0.077</w:t>
            </w:r>
          </w:p>
          <w:p w14:paraId="2D6C585D" w14:textId="5E0E5592"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(-0.059;0.229)</w:t>
            </w:r>
          </w:p>
        </w:tc>
        <w:tc>
          <w:tcPr>
            <w:tcW w:w="1417" w:type="dxa"/>
            <w:gridSpan w:val="2"/>
            <w:tcBorders>
              <w:top w:val="single" w:sz="4" w:space="0" w:color="auto"/>
              <w:left w:val="nil"/>
              <w:bottom w:val="nil"/>
              <w:right w:val="nil"/>
            </w:tcBorders>
            <w:shd w:val="clear" w:color="auto" w:fill="auto"/>
          </w:tcPr>
          <w:p w14:paraId="3086BD21" w14:textId="77777777" w:rsidR="00FB7AF0" w:rsidRDefault="00FB7AF0" w:rsidP="00311AB0">
            <w:pPr>
              <w:jc w:val="center"/>
              <w:rPr>
                <w:rFonts w:ascii="Calibri" w:hAnsi="Calibri"/>
                <w:color w:val="000000"/>
              </w:rPr>
            </w:pPr>
            <w:r>
              <w:rPr>
                <w:rFonts w:ascii="Calibri" w:hAnsi="Calibri"/>
                <w:color w:val="000000"/>
              </w:rPr>
              <w:t>1.116</w:t>
            </w:r>
          </w:p>
        </w:tc>
        <w:tc>
          <w:tcPr>
            <w:tcW w:w="1276" w:type="dxa"/>
            <w:tcBorders>
              <w:top w:val="single" w:sz="4" w:space="0" w:color="auto"/>
              <w:left w:val="nil"/>
              <w:bottom w:val="nil"/>
              <w:right w:val="nil"/>
            </w:tcBorders>
            <w:shd w:val="clear" w:color="auto" w:fill="auto"/>
          </w:tcPr>
          <w:p w14:paraId="3C12708F" w14:textId="77777777" w:rsidR="00FB7AF0" w:rsidRDefault="00FB7AF0" w:rsidP="00311AB0">
            <w:pPr>
              <w:jc w:val="center"/>
              <w:rPr>
                <w:rFonts w:ascii="Calibri" w:hAnsi="Calibri"/>
                <w:color w:val="000000"/>
              </w:rPr>
            </w:pPr>
            <w:r>
              <w:rPr>
                <w:rFonts w:ascii="Calibri" w:hAnsi="Calibri"/>
                <w:color w:val="000000"/>
              </w:rPr>
              <w:t>0.265</w:t>
            </w:r>
          </w:p>
        </w:tc>
        <w:tc>
          <w:tcPr>
            <w:tcW w:w="1559" w:type="dxa"/>
            <w:tcBorders>
              <w:top w:val="single" w:sz="4" w:space="0" w:color="auto"/>
              <w:left w:val="nil"/>
              <w:bottom w:val="nil"/>
              <w:right w:val="nil"/>
            </w:tcBorders>
            <w:shd w:val="clear" w:color="auto" w:fill="auto"/>
          </w:tcPr>
          <w:p w14:paraId="3431F63B" w14:textId="77777777" w:rsidR="00DF3C6A" w:rsidRDefault="00FB7AF0" w:rsidP="00311AB0">
            <w:pPr>
              <w:jc w:val="center"/>
              <w:rPr>
                <w:rFonts w:ascii="Calibri" w:hAnsi="Calibri"/>
                <w:color w:val="000000"/>
              </w:rPr>
            </w:pPr>
            <w:r>
              <w:rPr>
                <w:rFonts w:ascii="Calibri" w:hAnsi="Calibri"/>
                <w:color w:val="000000"/>
              </w:rPr>
              <w:t>-0.011</w:t>
            </w:r>
          </w:p>
          <w:p w14:paraId="2A74E210" w14:textId="2576DFFA"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(-0.142;0.121)</w:t>
            </w:r>
          </w:p>
        </w:tc>
        <w:tc>
          <w:tcPr>
            <w:tcW w:w="1576" w:type="dxa"/>
            <w:tcBorders>
              <w:top w:val="single" w:sz="4" w:space="0" w:color="auto"/>
              <w:left w:val="nil"/>
              <w:bottom w:val="nil"/>
            </w:tcBorders>
            <w:shd w:val="clear" w:color="auto" w:fill="auto"/>
            <w:vAlign w:val="bottom"/>
          </w:tcPr>
          <w:p w14:paraId="53C013B2" w14:textId="77777777" w:rsidR="005F2582" w:rsidRDefault="00FB7AF0" w:rsidP="00FB7AF0">
            <w:pPr>
              <w:jc w:val="center"/>
              <w:rPr>
                <w:rFonts w:ascii="Calibri" w:hAnsi="Calibri"/>
                <w:color w:val="000000"/>
              </w:rPr>
            </w:pPr>
            <w:r>
              <w:rPr>
                <w:rFonts w:ascii="Calibri" w:hAnsi="Calibri"/>
                <w:color w:val="000000"/>
              </w:rPr>
              <w:t>-0.002</w:t>
            </w:r>
          </w:p>
          <w:p w14:paraId="6111378F" w14:textId="6ABE9A53"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(-0.01</w:t>
            </w:r>
            <w:r>
              <w:rPr>
                <w:rFonts w:ascii="Calibri" w:eastAsia="Times New Roman" w:hAnsi="Calibri" w:cs="Times New Roman"/>
                <w:color w:val="000000"/>
              </w:rPr>
              <w:t>0</w:t>
            </w:r>
            <w:r w:rsidRPr="005F2582">
              <w:rPr>
                <w:rFonts w:ascii="Calibri" w:eastAsia="Times New Roman" w:hAnsi="Calibri" w:cs="Times New Roman"/>
                <w:color w:val="000000"/>
              </w:rPr>
              <w:t>;0.055)</w:t>
            </w:r>
          </w:p>
        </w:tc>
      </w:tr>
      <w:tr w:rsidR="00FB7AF0" w14:paraId="39DF3460" w14:textId="77777777" w:rsidTr="005F2582">
        <w:tc>
          <w:tcPr>
            <w:tcW w:w="2235" w:type="dxa"/>
            <w:tcBorders>
              <w:top w:val="nil"/>
              <w:bottom w:val="nil"/>
              <w:right w:val="nil"/>
            </w:tcBorders>
            <w:shd w:val="clear" w:color="auto" w:fill="auto"/>
          </w:tcPr>
          <w:p w14:paraId="031707BF" w14:textId="77777777" w:rsidR="00FB7AF0" w:rsidRPr="005E67E1" w:rsidRDefault="00FB7AF0"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77BE0AB8" w14:textId="77777777" w:rsidR="00587DF2" w:rsidRDefault="00FB7AF0">
            <w:pPr>
              <w:jc w:val="center"/>
              <w:rPr>
                <w:rFonts w:ascii="Calibri" w:hAnsi="Calibri"/>
                <w:color w:val="000000"/>
              </w:rPr>
            </w:pPr>
            <w:r>
              <w:rPr>
                <w:rFonts w:ascii="Calibri" w:hAnsi="Calibri"/>
                <w:color w:val="000000"/>
              </w:rPr>
              <w:t>0.017</w:t>
            </w:r>
          </w:p>
          <w:p w14:paraId="2590E7C1" w14:textId="66F5B43A"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(-0.186;0.194)</w:t>
            </w:r>
          </w:p>
        </w:tc>
        <w:tc>
          <w:tcPr>
            <w:tcW w:w="1417" w:type="dxa"/>
            <w:gridSpan w:val="2"/>
            <w:tcBorders>
              <w:top w:val="nil"/>
              <w:left w:val="nil"/>
              <w:bottom w:val="nil"/>
              <w:right w:val="nil"/>
            </w:tcBorders>
            <w:shd w:val="clear" w:color="auto" w:fill="auto"/>
          </w:tcPr>
          <w:p w14:paraId="4317A7E3" w14:textId="77777777" w:rsidR="00FB7AF0" w:rsidRDefault="00FB7AF0" w:rsidP="00311AB0">
            <w:pPr>
              <w:jc w:val="center"/>
              <w:rPr>
                <w:rFonts w:ascii="Calibri" w:hAnsi="Calibri"/>
                <w:color w:val="000000"/>
              </w:rPr>
            </w:pPr>
            <w:r>
              <w:rPr>
                <w:rFonts w:ascii="Calibri" w:hAnsi="Calibri"/>
                <w:color w:val="000000"/>
              </w:rPr>
              <w:t>0.175</w:t>
            </w:r>
          </w:p>
        </w:tc>
        <w:tc>
          <w:tcPr>
            <w:tcW w:w="1276" w:type="dxa"/>
            <w:tcBorders>
              <w:top w:val="nil"/>
              <w:left w:val="nil"/>
              <w:bottom w:val="nil"/>
              <w:right w:val="nil"/>
            </w:tcBorders>
            <w:shd w:val="clear" w:color="auto" w:fill="auto"/>
          </w:tcPr>
          <w:p w14:paraId="7D9098F6" w14:textId="77777777" w:rsidR="00FB7AF0" w:rsidRDefault="00FB7AF0" w:rsidP="00311AB0">
            <w:pPr>
              <w:jc w:val="center"/>
              <w:rPr>
                <w:rFonts w:ascii="Calibri" w:hAnsi="Calibri"/>
                <w:color w:val="000000"/>
              </w:rPr>
            </w:pPr>
            <w:r>
              <w:rPr>
                <w:rFonts w:ascii="Calibri" w:hAnsi="Calibri"/>
                <w:color w:val="000000"/>
              </w:rPr>
              <w:t>0.861</w:t>
            </w:r>
          </w:p>
        </w:tc>
        <w:tc>
          <w:tcPr>
            <w:tcW w:w="1559" w:type="dxa"/>
            <w:tcBorders>
              <w:top w:val="nil"/>
              <w:left w:val="nil"/>
              <w:bottom w:val="nil"/>
              <w:right w:val="nil"/>
            </w:tcBorders>
            <w:shd w:val="clear" w:color="auto" w:fill="auto"/>
          </w:tcPr>
          <w:p w14:paraId="542430EA" w14:textId="77777777" w:rsidR="00DF3C6A" w:rsidRDefault="00FB7AF0" w:rsidP="00311AB0">
            <w:pPr>
              <w:jc w:val="center"/>
              <w:rPr>
                <w:rFonts w:ascii="Calibri" w:hAnsi="Calibri"/>
                <w:color w:val="000000"/>
              </w:rPr>
            </w:pPr>
            <w:r>
              <w:rPr>
                <w:rFonts w:ascii="Calibri" w:hAnsi="Calibri"/>
                <w:color w:val="000000"/>
              </w:rPr>
              <w:t>0.257</w:t>
            </w:r>
          </w:p>
          <w:p w14:paraId="2F490BFB" w14:textId="5C7B50A9"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(0.098;0.404)</w:t>
            </w:r>
          </w:p>
        </w:tc>
        <w:tc>
          <w:tcPr>
            <w:tcW w:w="1576" w:type="dxa"/>
            <w:tcBorders>
              <w:top w:val="nil"/>
              <w:left w:val="nil"/>
              <w:bottom w:val="nil"/>
            </w:tcBorders>
            <w:shd w:val="clear" w:color="auto" w:fill="auto"/>
            <w:vAlign w:val="bottom"/>
          </w:tcPr>
          <w:p w14:paraId="50EEAC78" w14:textId="77777777" w:rsidR="005F2582" w:rsidRDefault="00FB7AF0" w:rsidP="00FB7AF0">
            <w:pPr>
              <w:jc w:val="center"/>
              <w:rPr>
                <w:rFonts w:ascii="Calibri" w:hAnsi="Calibri"/>
                <w:color w:val="000000"/>
              </w:rPr>
            </w:pPr>
            <w:r>
              <w:rPr>
                <w:rFonts w:ascii="Calibri" w:hAnsi="Calibri"/>
                <w:color w:val="000000"/>
              </w:rPr>
              <w:t>0.011</w:t>
            </w:r>
          </w:p>
          <w:p w14:paraId="205D6458" w14:textId="2D9EE857"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(-0.064;0.156)</w:t>
            </w:r>
          </w:p>
        </w:tc>
      </w:tr>
      <w:tr w:rsidR="00FB7AF0" w14:paraId="58F43EEC" w14:textId="77777777" w:rsidTr="005F2582">
        <w:tc>
          <w:tcPr>
            <w:tcW w:w="2235" w:type="dxa"/>
            <w:tcBorders>
              <w:top w:val="nil"/>
              <w:bottom w:val="nil"/>
              <w:right w:val="nil"/>
            </w:tcBorders>
            <w:shd w:val="clear" w:color="auto" w:fill="auto"/>
          </w:tcPr>
          <w:p w14:paraId="42E90763" w14:textId="77777777" w:rsidR="00FB7AF0" w:rsidRPr="005E67E1" w:rsidRDefault="00FB7AF0" w:rsidP="009464AF">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shd w:val="clear" w:color="auto" w:fill="auto"/>
            <w:vAlign w:val="bottom"/>
          </w:tcPr>
          <w:p w14:paraId="380EF0F5" w14:textId="77777777" w:rsidR="00587DF2" w:rsidRDefault="00FB7AF0">
            <w:pPr>
              <w:jc w:val="center"/>
              <w:rPr>
                <w:rFonts w:ascii="Calibri" w:hAnsi="Calibri"/>
                <w:color w:val="000000"/>
              </w:rPr>
            </w:pPr>
            <w:r>
              <w:rPr>
                <w:rFonts w:ascii="Calibri" w:hAnsi="Calibri"/>
                <w:color w:val="000000"/>
              </w:rPr>
              <w:t>-0.377</w:t>
            </w:r>
          </w:p>
          <w:p w14:paraId="00CD49DE" w14:textId="32047C00"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(-0.567;-0.23</w:t>
            </w:r>
            <w:r>
              <w:rPr>
                <w:rFonts w:ascii="Calibri" w:eastAsia="Times New Roman" w:hAnsi="Calibri" w:cs="Times New Roman"/>
                <w:color w:val="000000"/>
              </w:rPr>
              <w:t>0</w:t>
            </w:r>
            <w:r w:rsidRPr="00587DF2">
              <w:rPr>
                <w:rFonts w:ascii="Calibri" w:eastAsia="Times New Roman" w:hAnsi="Calibri" w:cs="Times New Roman"/>
                <w:color w:val="000000"/>
              </w:rPr>
              <w:t>)</w:t>
            </w:r>
          </w:p>
        </w:tc>
        <w:tc>
          <w:tcPr>
            <w:tcW w:w="1417" w:type="dxa"/>
            <w:gridSpan w:val="2"/>
            <w:tcBorders>
              <w:top w:val="nil"/>
              <w:left w:val="nil"/>
              <w:bottom w:val="nil"/>
              <w:right w:val="nil"/>
            </w:tcBorders>
            <w:shd w:val="clear" w:color="auto" w:fill="auto"/>
          </w:tcPr>
          <w:p w14:paraId="5E978883" w14:textId="77777777" w:rsidR="00FB7AF0" w:rsidRDefault="00FB7AF0" w:rsidP="00311AB0">
            <w:pPr>
              <w:jc w:val="center"/>
              <w:rPr>
                <w:rFonts w:ascii="Calibri" w:hAnsi="Calibri"/>
                <w:color w:val="000000"/>
              </w:rPr>
            </w:pPr>
            <w:r>
              <w:rPr>
                <w:rFonts w:ascii="Calibri" w:hAnsi="Calibri"/>
                <w:color w:val="000000"/>
              </w:rPr>
              <w:t>-5.255</w:t>
            </w:r>
          </w:p>
        </w:tc>
        <w:tc>
          <w:tcPr>
            <w:tcW w:w="1276" w:type="dxa"/>
            <w:tcBorders>
              <w:top w:val="nil"/>
              <w:left w:val="nil"/>
              <w:bottom w:val="nil"/>
              <w:right w:val="nil"/>
            </w:tcBorders>
            <w:shd w:val="clear" w:color="auto" w:fill="auto"/>
          </w:tcPr>
          <w:p w14:paraId="765CF2A3" w14:textId="77777777" w:rsidR="00FB7AF0" w:rsidRDefault="00FB7AF0"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18C0E678" w14:textId="77777777" w:rsidR="00DF3C6A" w:rsidRDefault="00FB7AF0" w:rsidP="00311AB0">
            <w:pPr>
              <w:jc w:val="center"/>
              <w:rPr>
                <w:rFonts w:ascii="Calibri" w:hAnsi="Calibri"/>
                <w:color w:val="000000"/>
              </w:rPr>
            </w:pPr>
            <w:r>
              <w:rPr>
                <w:rFonts w:ascii="Calibri" w:hAnsi="Calibri"/>
                <w:color w:val="000000"/>
              </w:rPr>
              <w:t>-0.382</w:t>
            </w:r>
          </w:p>
          <w:p w14:paraId="66D555D7" w14:textId="7C8375EF"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(-0.556;-0.25</w:t>
            </w:r>
            <w:r>
              <w:rPr>
                <w:rFonts w:ascii="Calibri" w:eastAsia="Times New Roman" w:hAnsi="Calibri" w:cs="Times New Roman"/>
                <w:color w:val="000000"/>
              </w:rPr>
              <w:t>0</w:t>
            </w:r>
            <w:r w:rsidRPr="00DF3C6A">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55F8E616" w14:textId="77777777" w:rsidR="005F2582" w:rsidRDefault="00FB7AF0" w:rsidP="00FB7AF0">
            <w:pPr>
              <w:jc w:val="center"/>
              <w:rPr>
                <w:rFonts w:ascii="Calibri" w:hAnsi="Calibri"/>
                <w:color w:val="000000"/>
              </w:rPr>
            </w:pPr>
            <w:r>
              <w:rPr>
                <w:rFonts w:ascii="Calibri" w:hAnsi="Calibri"/>
                <w:color w:val="000000"/>
              </w:rPr>
              <w:t>0.347</w:t>
            </w:r>
          </w:p>
          <w:p w14:paraId="214B1869" w14:textId="44441F9B"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(0.142;0.506)</w:t>
            </w:r>
          </w:p>
        </w:tc>
      </w:tr>
      <w:tr w:rsidR="00FB7AF0" w14:paraId="51496551" w14:textId="77777777" w:rsidTr="005F2582">
        <w:tc>
          <w:tcPr>
            <w:tcW w:w="2235" w:type="dxa"/>
            <w:tcBorders>
              <w:top w:val="nil"/>
              <w:bottom w:val="nil"/>
              <w:right w:val="nil"/>
            </w:tcBorders>
            <w:shd w:val="clear" w:color="auto" w:fill="auto"/>
          </w:tcPr>
          <w:p w14:paraId="2D1EC837" w14:textId="77777777" w:rsidR="00FB7AF0" w:rsidRPr="00127B6E" w:rsidRDefault="00FB7AF0"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10F3AFB7" w14:textId="77777777" w:rsidR="00FB7AF0" w:rsidRPr="005E67E1" w:rsidRDefault="00FB7AF0"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6FA8A8C3" w14:textId="77777777" w:rsidR="00FB7AF0" w:rsidRPr="005E67E1" w:rsidRDefault="00FB7AF0"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345F4444" w14:textId="77777777" w:rsidR="00FB7AF0" w:rsidRPr="005E67E1" w:rsidRDefault="00FB7AF0"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45CAAF42" w14:textId="77777777" w:rsidR="00FB7AF0" w:rsidRPr="005E67E1" w:rsidRDefault="00FB7AF0" w:rsidP="00311AB0">
            <w:pPr>
              <w:jc w:val="center"/>
              <w:rPr>
                <w:rFonts w:ascii="Arial" w:hAnsi="Arial" w:cs="Arial"/>
                <w:sz w:val="18"/>
                <w:szCs w:val="18"/>
              </w:rPr>
            </w:pPr>
          </w:p>
        </w:tc>
        <w:tc>
          <w:tcPr>
            <w:tcW w:w="1576" w:type="dxa"/>
            <w:tcBorders>
              <w:top w:val="nil"/>
              <w:left w:val="nil"/>
              <w:bottom w:val="nil"/>
            </w:tcBorders>
            <w:shd w:val="clear" w:color="auto" w:fill="auto"/>
          </w:tcPr>
          <w:p w14:paraId="0BB2468E" w14:textId="77777777" w:rsidR="00FB7AF0" w:rsidRPr="005E67E1" w:rsidRDefault="00FB7AF0" w:rsidP="00FB7AF0">
            <w:pPr>
              <w:jc w:val="center"/>
              <w:rPr>
                <w:rFonts w:ascii="Arial" w:hAnsi="Arial" w:cs="Arial"/>
                <w:sz w:val="18"/>
                <w:szCs w:val="18"/>
              </w:rPr>
            </w:pPr>
          </w:p>
        </w:tc>
      </w:tr>
      <w:tr w:rsidR="00FB7AF0" w14:paraId="09985F75" w14:textId="77777777" w:rsidTr="005F2582">
        <w:tc>
          <w:tcPr>
            <w:tcW w:w="2235" w:type="dxa"/>
            <w:tcBorders>
              <w:top w:val="nil"/>
              <w:bottom w:val="nil"/>
              <w:right w:val="nil"/>
            </w:tcBorders>
            <w:shd w:val="clear" w:color="auto" w:fill="auto"/>
          </w:tcPr>
          <w:p w14:paraId="07C0A2F4"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227028D0" w14:textId="77777777" w:rsidR="00587DF2" w:rsidRDefault="00FB7AF0">
            <w:pPr>
              <w:jc w:val="center"/>
              <w:rPr>
                <w:rFonts w:ascii="Calibri" w:hAnsi="Calibri"/>
                <w:color w:val="000000"/>
              </w:rPr>
            </w:pPr>
            <w:r>
              <w:rPr>
                <w:rFonts w:ascii="Calibri" w:hAnsi="Calibri"/>
                <w:color w:val="000000"/>
              </w:rPr>
              <w:t>-0.027</w:t>
            </w:r>
          </w:p>
          <w:p w14:paraId="04382BE8" w14:textId="7115E10A"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(-0.156;0.113)</w:t>
            </w:r>
          </w:p>
        </w:tc>
        <w:tc>
          <w:tcPr>
            <w:tcW w:w="1417" w:type="dxa"/>
            <w:gridSpan w:val="2"/>
            <w:tcBorders>
              <w:top w:val="nil"/>
              <w:left w:val="nil"/>
              <w:bottom w:val="nil"/>
              <w:right w:val="nil"/>
            </w:tcBorders>
            <w:shd w:val="clear" w:color="auto" w:fill="auto"/>
          </w:tcPr>
          <w:p w14:paraId="79F91EC5" w14:textId="77777777" w:rsidR="00FB7AF0" w:rsidRDefault="00FB7AF0" w:rsidP="00311AB0">
            <w:pPr>
              <w:jc w:val="center"/>
              <w:rPr>
                <w:rFonts w:ascii="Calibri" w:hAnsi="Calibri"/>
                <w:color w:val="000000"/>
              </w:rPr>
            </w:pPr>
            <w:r>
              <w:rPr>
                <w:rFonts w:ascii="Calibri" w:hAnsi="Calibri"/>
                <w:color w:val="000000"/>
              </w:rPr>
              <w:t>-0.411</w:t>
            </w:r>
          </w:p>
        </w:tc>
        <w:tc>
          <w:tcPr>
            <w:tcW w:w="1276" w:type="dxa"/>
            <w:tcBorders>
              <w:top w:val="nil"/>
              <w:left w:val="nil"/>
              <w:bottom w:val="nil"/>
              <w:right w:val="nil"/>
            </w:tcBorders>
            <w:shd w:val="clear" w:color="auto" w:fill="auto"/>
          </w:tcPr>
          <w:p w14:paraId="651E744F" w14:textId="77777777" w:rsidR="00FB7AF0" w:rsidRDefault="00FB7AF0" w:rsidP="00311AB0">
            <w:pPr>
              <w:jc w:val="center"/>
              <w:rPr>
                <w:rFonts w:ascii="Calibri" w:hAnsi="Calibri"/>
                <w:color w:val="000000"/>
              </w:rPr>
            </w:pPr>
            <w:r>
              <w:rPr>
                <w:rFonts w:ascii="Calibri" w:hAnsi="Calibri"/>
                <w:color w:val="000000"/>
              </w:rPr>
              <w:t>0.681</w:t>
            </w:r>
          </w:p>
        </w:tc>
        <w:tc>
          <w:tcPr>
            <w:tcW w:w="1559" w:type="dxa"/>
            <w:tcBorders>
              <w:top w:val="nil"/>
              <w:left w:val="nil"/>
              <w:bottom w:val="nil"/>
              <w:right w:val="nil"/>
            </w:tcBorders>
            <w:shd w:val="clear" w:color="auto" w:fill="auto"/>
          </w:tcPr>
          <w:p w14:paraId="7C758597" w14:textId="77777777" w:rsidR="00DF3C6A" w:rsidRDefault="00FB7AF0" w:rsidP="00311AB0">
            <w:pPr>
              <w:jc w:val="center"/>
              <w:rPr>
                <w:rFonts w:ascii="Calibri" w:hAnsi="Calibri"/>
                <w:color w:val="000000"/>
              </w:rPr>
            </w:pPr>
            <w:r>
              <w:rPr>
                <w:rFonts w:ascii="Calibri" w:hAnsi="Calibri"/>
                <w:color w:val="000000"/>
              </w:rPr>
              <w:t>-0.054</w:t>
            </w:r>
          </w:p>
          <w:p w14:paraId="5C60E792" w14:textId="5A505DCB"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(-0.196;0.086)</w:t>
            </w:r>
          </w:p>
        </w:tc>
        <w:tc>
          <w:tcPr>
            <w:tcW w:w="1576" w:type="dxa"/>
            <w:tcBorders>
              <w:top w:val="nil"/>
              <w:left w:val="nil"/>
              <w:bottom w:val="nil"/>
            </w:tcBorders>
            <w:shd w:val="clear" w:color="auto" w:fill="auto"/>
            <w:vAlign w:val="bottom"/>
          </w:tcPr>
          <w:p w14:paraId="35ACAF8A" w14:textId="77777777" w:rsidR="005F2582" w:rsidRDefault="00FB7AF0" w:rsidP="00FB7AF0">
            <w:pPr>
              <w:jc w:val="center"/>
              <w:rPr>
                <w:rFonts w:ascii="Calibri" w:hAnsi="Calibri"/>
                <w:color w:val="000000"/>
              </w:rPr>
            </w:pPr>
            <w:r>
              <w:rPr>
                <w:rFonts w:ascii="Calibri" w:hAnsi="Calibri"/>
                <w:color w:val="000000"/>
              </w:rPr>
              <w:t>0.004</w:t>
            </w:r>
          </w:p>
          <w:p w14:paraId="0CA0A2F6" w14:textId="047D5A86"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(-0.005;0.054)</w:t>
            </w:r>
          </w:p>
        </w:tc>
      </w:tr>
      <w:tr w:rsidR="00FB7AF0" w14:paraId="1F1AECD1" w14:textId="77777777" w:rsidTr="005F2582">
        <w:tc>
          <w:tcPr>
            <w:tcW w:w="2235" w:type="dxa"/>
            <w:tcBorders>
              <w:top w:val="nil"/>
              <w:bottom w:val="nil"/>
              <w:right w:val="nil"/>
            </w:tcBorders>
            <w:shd w:val="clear" w:color="auto" w:fill="auto"/>
          </w:tcPr>
          <w:p w14:paraId="3592C5CD"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7EEB0603" w14:textId="77777777" w:rsidR="00587DF2" w:rsidRDefault="00FB7AF0">
            <w:pPr>
              <w:jc w:val="center"/>
              <w:rPr>
                <w:rFonts w:ascii="Calibri" w:hAnsi="Calibri"/>
                <w:color w:val="000000"/>
              </w:rPr>
            </w:pPr>
            <w:r>
              <w:rPr>
                <w:rFonts w:ascii="Calibri" w:hAnsi="Calibri"/>
                <w:color w:val="000000"/>
              </w:rPr>
              <w:t>-0.084</w:t>
            </w:r>
          </w:p>
          <w:p w14:paraId="5ABB0916" w14:textId="6F67430D"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(-0.227;0.057)</w:t>
            </w:r>
          </w:p>
        </w:tc>
        <w:tc>
          <w:tcPr>
            <w:tcW w:w="1417" w:type="dxa"/>
            <w:gridSpan w:val="2"/>
            <w:tcBorders>
              <w:top w:val="nil"/>
              <w:left w:val="nil"/>
              <w:bottom w:val="nil"/>
              <w:right w:val="nil"/>
            </w:tcBorders>
            <w:shd w:val="clear" w:color="auto" w:fill="auto"/>
          </w:tcPr>
          <w:p w14:paraId="545872FF" w14:textId="77777777" w:rsidR="00FB7AF0" w:rsidRDefault="00FB7AF0" w:rsidP="00311AB0">
            <w:pPr>
              <w:jc w:val="center"/>
              <w:rPr>
                <w:rFonts w:ascii="Calibri" w:hAnsi="Calibri"/>
                <w:color w:val="000000"/>
              </w:rPr>
            </w:pPr>
            <w:r>
              <w:rPr>
                <w:rFonts w:ascii="Calibri" w:hAnsi="Calibri"/>
                <w:color w:val="000000"/>
              </w:rPr>
              <w:t>-1.155</w:t>
            </w:r>
          </w:p>
        </w:tc>
        <w:tc>
          <w:tcPr>
            <w:tcW w:w="1276" w:type="dxa"/>
            <w:tcBorders>
              <w:top w:val="nil"/>
              <w:left w:val="nil"/>
              <w:bottom w:val="nil"/>
              <w:right w:val="nil"/>
            </w:tcBorders>
            <w:shd w:val="clear" w:color="auto" w:fill="auto"/>
          </w:tcPr>
          <w:p w14:paraId="604090F4" w14:textId="77777777" w:rsidR="00FB7AF0" w:rsidRDefault="00FB7AF0" w:rsidP="00311AB0">
            <w:pPr>
              <w:jc w:val="center"/>
              <w:rPr>
                <w:rFonts w:ascii="Calibri" w:hAnsi="Calibri"/>
                <w:color w:val="000000"/>
              </w:rPr>
            </w:pPr>
            <w:r>
              <w:rPr>
                <w:rFonts w:ascii="Calibri" w:hAnsi="Calibri"/>
                <w:color w:val="000000"/>
              </w:rPr>
              <w:t>0.248</w:t>
            </w:r>
          </w:p>
        </w:tc>
        <w:tc>
          <w:tcPr>
            <w:tcW w:w="1559" w:type="dxa"/>
            <w:tcBorders>
              <w:top w:val="nil"/>
              <w:left w:val="nil"/>
              <w:bottom w:val="nil"/>
              <w:right w:val="nil"/>
            </w:tcBorders>
            <w:shd w:val="clear" w:color="auto" w:fill="auto"/>
          </w:tcPr>
          <w:p w14:paraId="103B028F" w14:textId="77777777" w:rsidR="00DF3C6A" w:rsidRDefault="00FB7AF0" w:rsidP="00311AB0">
            <w:pPr>
              <w:jc w:val="center"/>
              <w:rPr>
                <w:rFonts w:ascii="Calibri" w:hAnsi="Calibri"/>
                <w:color w:val="000000"/>
              </w:rPr>
            </w:pPr>
            <w:r>
              <w:rPr>
                <w:rFonts w:ascii="Calibri" w:hAnsi="Calibri"/>
                <w:color w:val="000000"/>
              </w:rPr>
              <w:t>-0.015</w:t>
            </w:r>
          </w:p>
          <w:p w14:paraId="2805C532" w14:textId="06516860"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(-0.149;0.13</w:t>
            </w:r>
            <w:r>
              <w:rPr>
                <w:rFonts w:ascii="Calibri" w:eastAsia="Times New Roman" w:hAnsi="Calibri" w:cs="Times New Roman"/>
                <w:color w:val="000000"/>
              </w:rPr>
              <w:t>0</w:t>
            </w:r>
            <w:r w:rsidRPr="00DF3C6A">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372BA484" w14:textId="77777777" w:rsidR="005F2582" w:rsidRDefault="00FB7AF0" w:rsidP="00FB7AF0">
            <w:pPr>
              <w:jc w:val="center"/>
              <w:rPr>
                <w:rFonts w:ascii="Calibri" w:hAnsi="Calibri"/>
                <w:color w:val="000000"/>
              </w:rPr>
            </w:pPr>
            <w:r>
              <w:rPr>
                <w:rFonts w:ascii="Calibri" w:hAnsi="Calibri"/>
                <w:color w:val="000000"/>
              </w:rPr>
              <w:t>0.003</w:t>
            </w:r>
          </w:p>
          <w:p w14:paraId="006ADFDE" w14:textId="580678A8"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(-0.009;0.061)</w:t>
            </w:r>
          </w:p>
        </w:tc>
      </w:tr>
      <w:tr w:rsidR="00FB7AF0" w14:paraId="4FF460A3" w14:textId="77777777" w:rsidTr="005F2582">
        <w:tc>
          <w:tcPr>
            <w:tcW w:w="2235" w:type="dxa"/>
            <w:tcBorders>
              <w:top w:val="nil"/>
              <w:bottom w:val="nil"/>
              <w:right w:val="nil"/>
            </w:tcBorders>
            <w:shd w:val="clear" w:color="auto" w:fill="auto"/>
          </w:tcPr>
          <w:p w14:paraId="66FBC4FF" w14:textId="6953561F" w:rsidR="00FB7AF0" w:rsidRPr="00127B6E" w:rsidRDefault="00FB7AF0"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63C16362" w14:textId="77777777" w:rsidR="00FB7AF0" w:rsidRPr="005E67E1" w:rsidRDefault="00FB7AF0"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0D0E889C" w14:textId="77777777" w:rsidR="00FB7AF0" w:rsidRPr="005E67E1" w:rsidRDefault="00FB7AF0"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019B92A1" w14:textId="77777777" w:rsidR="00FB7AF0" w:rsidRPr="005E67E1" w:rsidRDefault="00FB7AF0"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4854E8AE" w14:textId="77777777" w:rsidR="00FB7AF0" w:rsidRPr="005E67E1" w:rsidRDefault="00FB7AF0" w:rsidP="00311AB0">
            <w:pPr>
              <w:jc w:val="center"/>
              <w:rPr>
                <w:rFonts w:ascii="Arial" w:hAnsi="Arial" w:cs="Arial"/>
                <w:sz w:val="18"/>
                <w:szCs w:val="18"/>
              </w:rPr>
            </w:pPr>
          </w:p>
        </w:tc>
        <w:tc>
          <w:tcPr>
            <w:tcW w:w="1576" w:type="dxa"/>
            <w:tcBorders>
              <w:top w:val="nil"/>
              <w:left w:val="nil"/>
              <w:bottom w:val="nil"/>
            </w:tcBorders>
            <w:shd w:val="clear" w:color="auto" w:fill="auto"/>
          </w:tcPr>
          <w:p w14:paraId="7C6F2BE8" w14:textId="77777777" w:rsidR="00FB7AF0" w:rsidRPr="005E67E1" w:rsidRDefault="00FB7AF0" w:rsidP="00FB7AF0">
            <w:pPr>
              <w:jc w:val="center"/>
              <w:rPr>
                <w:rFonts w:ascii="Arial" w:hAnsi="Arial" w:cs="Arial"/>
                <w:sz w:val="18"/>
                <w:szCs w:val="18"/>
              </w:rPr>
            </w:pPr>
          </w:p>
        </w:tc>
      </w:tr>
      <w:tr w:rsidR="00FB7AF0" w14:paraId="4470AFA7" w14:textId="77777777" w:rsidTr="005F2582">
        <w:tc>
          <w:tcPr>
            <w:tcW w:w="2235" w:type="dxa"/>
            <w:tcBorders>
              <w:top w:val="nil"/>
              <w:bottom w:val="nil"/>
              <w:right w:val="nil"/>
            </w:tcBorders>
            <w:shd w:val="clear" w:color="auto" w:fill="auto"/>
          </w:tcPr>
          <w:p w14:paraId="6D2C22B5"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220B0F70" w14:textId="77777777" w:rsidR="00587DF2" w:rsidRDefault="00FB7AF0">
            <w:pPr>
              <w:jc w:val="center"/>
              <w:rPr>
                <w:rFonts w:ascii="Calibri" w:hAnsi="Calibri"/>
                <w:color w:val="000000"/>
              </w:rPr>
            </w:pPr>
            <w:r>
              <w:rPr>
                <w:rFonts w:ascii="Calibri" w:hAnsi="Calibri"/>
                <w:color w:val="000000"/>
              </w:rPr>
              <w:t>-0.033</w:t>
            </w:r>
          </w:p>
          <w:p w14:paraId="513C5D42" w14:textId="678444D4"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(-0.233;0.177)</w:t>
            </w:r>
          </w:p>
        </w:tc>
        <w:tc>
          <w:tcPr>
            <w:tcW w:w="1417" w:type="dxa"/>
            <w:gridSpan w:val="2"/>
            <w:tcBorders>
              <w:top w:val="nil"/>
              <w:left w:val="nil"/>
              <w:bottom w:val="nil"/>
              <w:right w:val="nil"/>
            </w:tcBorders>
            <w:shd w:val="clear" w:color="auto" w:fill="auto"/>
          </w:tcPr>
          <w:p w14:paraId="13D28F36" w14:textId="77777777" w:rsidR="00FB7AF0" w:rsidRDefault="00FB7AF0" w:rsidP="00311AB0">
            <w:pPr>
              <w:jc w:val="center"/>
              <w:rPr>
                <w:rFonts w:ascii="Calibri" w:hAnsi="Calibri"/>
                <w:color w:val="000000"/>
              </w:rPr>
            </w:pPr>
            <w:r>
              <w:rPr>
                <w:rFonts w:ascii="Calibri" w:hAnsi="Calibri"/>
                <w:color w:val="000000"/>
              </w:rPr>
              <w:t>-0.322</w:t>
            </w:r>
          </w:p>
        </w:tc>
        <w:tc>
          <w:tcPr>
            <w:tcW w:w="1276" w:type="dxa"/>
            <w:tcBorders>
              <w:top w:val="nil"/>
              <w:left w:val="nil"/>
              <w:bottom w:val="nil"/>
              <w:right w:val="nil"/>
            </w:tcBorders>
            <w:shd w:val="clear" w:color="auto" w:fill="auto"/>
          </w:tcPr>
          <w:p w14:paraId="0FCCC31E" w14:textId="77777777" w:rsidR="00FB7AF0" w:rsidRDefault="00FB7AF0" w:rsidP="00311AB0">
            <w:pPr>
              <w:jc w:val="center"/>
              <w:rPr>
                <w:rFonts w:ascii="Calibri" w:hAnsi="Calibri"/>
                <w:color w:val="000000"/>
              </w:rPr>
            </w:pPr>
            <w:r>
              <w:rPr>
                <w:rFonts w:ascii="Calibri" w:hAnsi="Calibri"/>
                <w:color w:val="000000"/>
              </w:rPr>
              <w:t>0.747</w:t>
            </w:r>
          </w:p>
        </w:tc>
        <w:tc>
          <w:tcPr>
            <w:tcW w:w="1559" w:type="dxa"/>
            <w:tcBorders>
              <w:top w:val="nil"/>
              <w:left w:val="nil"/>
              <w:bottom w:val="nil"/>
              <w:right w:val="nil"/>
            </w:tcBorders>
            <w:shd w:val="clear" w:color="auto" w:fill="auto"/>
          </w:tcPr>
          <w:p w14:paraId="13BA94C0" w14:textId="77777777" w:rsidR="00DF3C6A" w:rsidRDefault="00FB7AF0" w:rsidP="00311AB0">
            <w:pPr>
              <w:jc w:val="center"/>
              <w:rPr>
                <w:rFonts w:ascii="Calibri" w:hAnsi="Calibri"/>
                <w:color w:val="000000"/>
              </w:rPr>
            </w:pPr>
            <w:r>
              <w:rPr>
                <w:rFonts w:ascii="Calibri" w:hAnsi="Calibri"/>
                <w:color w:val="000000"/>
              </w:rPr>
              <w:t>-0.166</w:t>
            </w:r>
          </w:p>
          <w:p w14:paraId="3D6607BA" w14:textId="7C1DE3E4"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(-0.359;0.013)</w:t>
            </w:r>
          </w:p>
        </w:tc>
        <w:tc>
          <w:tcPr>
            <w:tcW w:w="1576" w:type="dxa"/>
            <w:tcBorders>
              <w:top w:val="nil"/>
              <w:left w:val="nil"/>
              <w:bottom w:val="nil"/>
            </w:tcBorders>
            <w:shd w:val="clear" w:color="auto" w:fill="auto"/>
            <w:vAlign w:val="bottom"/>
          </w:tcPr>
          <w:p w14:paraId="79042CED" w14:textId="77777777" w:rsidR="005F2582" w:rsidRDefault="00FB7AF0" w:rsidP="00FB7AF0">
            <w:pPr>
              <w:jc w:val="center"/>
              <w:rPr>
                <w:rFonts w:ascii="Calibri" w:hAnsi="Calibri"/>
                <w:color w:val="000000"/>
              </w:rPr>
            </w:pPr>
            <w:r>
              <w:rPr>
                <w:rFonts w:ascii="Calibri" w:hAnsi="Calibri"/>
                <w:color w:val="000000"/>
              </w:rPr>
              <w:t>0.013</w:t>
            </w:r>
          </w:p>
          <w:p w14:paraId="0E433C65" w14:textId="0B4FA4CB"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(-0.032;0.138)</w:t>
            </w:r>
          </w:p>
        </w:tc>
      </w:tr>
      <w:tr w:rsidR="00FB7AF0" w14:paraId="78BE562A" w14:textId="77777777" w:rsidTr="005F2582">
        <w:tc>
          <w:tcPr>
            <w:tcW w:w="2235" w:type="dxa"/>
            <w:tcBorders>
              <w:top w:val="nil"/>
              <w:bottom w:val="nil"/>
              <w:right w:val="nil"/>
            </w:tcBorders>
            <w:shd w:val="clear" w:color="auto" w:fill="auto"/>
          </w:tcPr>
          <w:p w14:paraId="320F8604"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3510C5C1" w14:textId="77777777" w:rsidR="00587DF2" w:rsidRDefault="00FB7AF0">
            <w:pPr>
              <w:jc w:val="center"/>
              <w:rPr>
                <w:rFonts w:ascii="Calibri" w:hAnsi="Calibri"/>
                <w:color w:val="000000"/>
              </w:rPr>
            </w:pPr>
            <w:r>
              <w:rPr>
                <w:rFonts w:ascii="Calibri" w:hAnsi="Calibri"/>
                <w:color w:val="000000"/>
              </w:rPr>
              <w:t>0.017</w:t>
            </w:r>
          </w:p>
          <w:p w14:paraId="189513F5" w14:textId="585163A3"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(-0.15;0.175)</w:t>
            </w:r>
          </w:p>
        </w:tc>
        <w:tc>
          <w:tcPr>
            <w:tcW w:w="1417" w:type="dxa"/>
            <w:gridSpan w:val="2"/>
            <w:tcBorders>
              <w:top w:val="nil"/>
              <w:left w:val="nil"/>
              <w:bottom w:val="nil"/>
              <w:right w:val="nil"/>
            </w:tcBorders>
            <w:shd w:val="clear" w:color="auto" w:fill="auto"/>
          </w:tcPr>
          <w:p w14:paraId="2A2B62F1" w14:textId="77777777" w:rsidR="00FB7AF0" w:rsidRDefault="00FB7AF0" w:rsidP="00311AB0">
            <w:pPr>
              <w:jc w:val="center"/>
              <w:rPr>
                <w:rFonts w:ascii="Calibri" w:hAnsi="Calibri"/>
                <w:color w:val="000000"/>
              </w:rPr>
            </w:pPr>
            <w:r>
              <w:rPr>
                <w:rFonts w:ascii="Calibri" w:hAnsi="Calibri"/>
                <w:color w:val="000000"/>
              </w:rPr>
              <w:t>0.217</w:t>
            </w:r>
          </w:p>
        </w:tc>
        <w:tc>
          <w:tcPr>
            <w:tcW w:w="1276" w:type="dxa"/>
            <w:tcBorders>
              <w:top w:val="nil"/>
              <w:left w:val="nil"/>
              <w:bottom w:val="nil"/>
              <w:right w:val="nil"/>
            </w:tcBorders>
            <w:shd w:val="clear" w:color="auto" w:fill="auto"/>
          </w:tcPr>
          <w:p w14:paraId="5D7F6F39" w14:textId="77777777" w:rsidR="00FB7AF0" w:rsidRDefault="00FB7AF0" w:rsidP="00311AB0">
            <w:pPr>
              <w:jc w:val="center"/>
              <w:rPr>
                <w:rFonts w:ascii="Calibri" w:hAnsi="Calibri"/>
                <w:color w:val="000000"/>
              </w:rPr>
            </w:pPr>
            <w:r>
              <w:rPr>
                <w:rFonts w:ascii="Calibri" w:hAnsi="Calibri"/>
                <w:color w:val="000000"/>
              </w:rPr>
              <w:t>0.828</w:t>
            </w:r>
          </w:p>
        </w:tc>
        <w:tc>
          <w:tcPr>
            <w:tcW w:w="1559" w:type="dxa"/>
            <w:tcBorders>
              <w:top w:val="nil"/>
              <w:left w:val="nil"/>
              <w:bottom w:val="nil"/>
              <w:right w:val="nil"/>
            </w:tcBorders>
            <w:shd w:val="clear" w:color="auto" w:fill="auto"/>
          </w:tcPr>
          <w:p w14:paraId="4616B352" w14:textId="77777777" w:rsidR="00DF3C6A" w:rsidRDefault="00FB7AF0" w:rsidP="00311AB0">
            <w:pPr>
              <w:jc w:val="center"/>
              <w:rPr>
                <w:rFonts w:ascii="Calibri" w:hAnsi="Calibri"/>
                <w:color w:val="000000"/>
              </w:rPr>
            </w:pPr>
            <w:r>
              <w:rPr>
                <w:rFonts w:ascii="Calibri" w:hAnsi="Calibri"/>
                <w:color w:val="000000"/>
              </w:rPr>
              <w:t>-0.061</w:t>
            </w:r>
          </w:p>
          <w:p w14:paraId="7CDAB5F8" w14:textId="21BCAACD"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(-0.225;0.095)</w:t>
            </w:r>
          </w:p>
        </w:tc>
        <w:tc>
          <w:tcPr>
            <w:tcW w:w="1576" w:type="dxa"/>
            <w:tcBorders>
              <w:top w:val="nil"/>
              <w:left w:val="nil"/>
              <w:bottom w:val="nil"/>
            </w:tcBorders>
            <w:shd w:val="clear" w:color="auto" w:fill="auto"/>
            <w:vAlign w:val="bottom"/>
          </w:tcPr>
          <w:p w14:paraId="493A1AA6" w14:textId="77777777" w:rsidR="005F2582" w:rsidRDefault="00FB7AF0" w:rsidP="00FB7AF0">
            <w:pPr>
              <w:jc w:val="center"/>
              <w:rPr>
                <w:rFonts w:ascii="Calibri" w:hAnsi="Calibri"/>
                <w:color w:val="000000"/>
              </w:rPr>
            </w:pPr>
            <w:r>
              <w:rPr>
                <w:rFonts w:ascii="Calibri" w:hAnsi="Calibri"/>
                <w:color w:val="000000"/>
              </w:rPr>
              <w:t>-0.002</w:t>
            </w:r>
          </w:p>
          <w:p w14:paraId="6D83EA3F" w14:textId="0971B878"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(-0.011;0.069)</w:t>
            </w:r>
          </w:p>
        </w:tc>
      </w:tr>
      <w:tr w:rsidR="00FB7AF0" w14:paraId="576BFE1C" w14:textId="77777777" w:rsidTr="005F2582">
        <w:tc>
          <w:tcPr>
            <w:tcW w:w="2235" w:type="dxa"/>
            <w:tcBorders>
              <w:top w:val="nil"/>
              <w:bottom w:val="nil"/>
              <w:right w:val="nil"/>
            </w:tcBorders>
            <w:shd w:val="clear" w:color="auto" w:fill="auto"/>
          </w:tcPr>
          <w:p w14:paraId="38FC7D06" w14:textId="77777777" w:rsidR="00FB7AF0" w:rsidRPr="00127B6E" w:rsidRDefault="00FB7AF0" w:rsidP="009464AF">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4F380E64" w14:textId="77777777" w:rsidR="00587DF2" w:rsidRDefault="00FB7AF0" w:rsidP="000F2CDD">
            <w:pPr>
              <w:jc w:val="center"/>
              <w:rPr>
                <w:rFonts w:ascii="Calibri" w:hAnsi="Calibri"/>
                <w:color w:val="000000"/>
              </w:rPr>
            </w:pPr>
            <w:r>
              <w:rPr>
                <w:rFonts w:ascii="Calibri" w:hAnsi="Calibri"/>
                <w:color w:val="000000"/>
              </w:rPr>
              <w:t>0.145</w:t>
            </w:r>
          </w:p>
          <w:p w14:paraId="49551B15" w14:textId="4DDBF155"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(0.013;0.28</w:t>
            </w:r>
            <w:r>
              <w:rPr>
                <w:rFonts w:ascii="Calibri" w:eastAsia="Times New Roman" w:hAnsi="Calibri" w:cs="Times New Roman"/>
                <w:color w:val="000000"/>
              </w:rPr>
              <w:t>0</w:t>
            </w:r>
            <w:r w:rsidRPr="00587DF2">
              <w:rPr>
                <w:rFonts w:ascii="Calibri" w:eastAsia="Times New Roman" w:hAnsi="Calibri" w:cs="Times New Roman"/>
                <w:color w:val="000000"/>
              </w:rPr>
              <w:t>)</w:t>
            </w:r>
          </w:p>
        </w:tc>
        <w:tc>
          <w:tcPr>
            <w:tcW w:w="1417" w:type="dxa"/>
            <w:gridSpan w:val="2"/>
            <w:tcBorders>
              <w:top w:val="nil"/>
              <w:left w:val="nil"/>
              <w:bottom w:val="nil"/>
              <w:right w:val="nil"/>
            </w:tcBorders>
            <w:shd w:val="clear" w:color="auto" w:fill="auto"/>
          </w:tcPr>
          <w:p w14:paraId="60FCCE8B" w14:textId="77777777" w:rsidR="00FB7AF0" w:rsidRDefault="00FB7AF0" w:rsidP="00311AB0">
            <w:pPr>
              <w:jc w:val="center"/>
              <w:rPr>
                <w:rFonts w:ascii="Calibri" w:hAnsi="Calibri"/>
                <w:color w:val="000000"/>
              </w:rPr>
            </w:pPr>
            <w:r>
              <w:rPr>
                <w:rFonts w:ascii="Calibri" w:hAnsi="Calibri"/>
                <w:color w:val="000000"/>
              </w:rPr>
              <w:t>2.261</w:t>
            </w:r>
          </w:p>
        </w:tc>
        <w:tc>
          <w:tcPr>
            <w:tcW w:w="1276" w:type="dxa"/>
            <w:tcBorders>
              <w:top w:val="nil"/>
              <w:left w:val="nil"/>
              <w:bottom w:val="nil"/>
              <w:right w:val="nil"/>
            </w:tcBorders>
            <w:shd w:val="clear" w:color="auto" w:fill="auto"/>
          </w:tcPr>
          <w:p w14:paraId="5D8C8323" w14:textId="77777777" w:rsidR="00FB7AF0" w:rsidRDefault="00FB7AF0" w:rsidP="00311AB0">
            <w:pPr>
              <w:jc w:val="center"/>
              <w:rPr>
                <w:rFonts w:ascii="Calibri" w:hAnsi="Calibri"/>
                <w:color w:val="000000"/>
              </w:rPr>
            </w:pPr>
            <w:r>
              <w:rPr>
                <w:rFonts w:ascii="Calibri" w:hAnsi="Calibri"/>
                <w:color w:val="000000"/>
              </w:rPr>
              <w:t>0.024</w:t>
            </w:r>
          </w:p>
        </w:tc>
        <w:tc>
          <w:tcPr>
            <w:tcW w:w="1559" w:type="dxa"/>
            <w:tcBorders>
              <w:top w:val="nil"/>
              <w:left w:val="nil"/>
              <w:bottom w:val="nil"/>
              <w:right w:val="nil"/>
            </w:tcBorders>
            <w:shd w:val="clear" w:color="auto" w:fill="auto"/>
          </w:tcPr>
          <w:p w14:paraId="63BD7CCA" w14:textId="77777777" w:rsidR="00DF3C6A" w:rsidRDefault="00FB7AF0" w:rsidP="00311AB0">
            <w:pPr>
              <w:jc w:val="center"/>
              <w:rPr>
                <w:rFonts w:ascii="Calibri" w:hAnsi="Calibri"/>
                <w:color w:val="000000"/>
              </w:rPr>
            </w:pPr>
            <w:r>
              <w:rPr>
                <w:rFonts w:ascii="Calibri" w:hAnsi="Calibri"/>
                <w:color w:val="000000"/>
              </w:rPr>
              <w:t>0.162</w:t>
            </w:r>
          </w:p>
          <w:p w14:paraId="728FAAFB" w14:textId="08B6125E"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(0.041;0.29</w:t>
            </w:r>
            <w:r>
              <w:rPr>
                <w:rFonts w:ascii="Calibri" w:eastAsia="Times New Roman" w:hAnsi="Calibri" w:cs="Times New Roman"/>
                <w:color w:val="000000"/>
              </w:rPr>
              <w:t>0</w:t>
            </w:r>
            <w:r w:rsidRPr="00DF3C6A">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338B942E" w14:textId="77777777" w:rsidR="005F2582" w:rsidRDefault="00FB7AF0" w:rsidP="00FB7AF0">
            <w:pPr>
              <w:jc w:val="center"/>
              <w:rPr>
                <w:rFonts w:ascii="Calibri" w:hAnsi="Calibri"/>
                <w:color w:val="000000"/>
              </w:rPr>
            </w:pPr>
            <w:r>
              <w:rPr>
                <w:rFonts w:ascii="Calibri" w:hAnsi="Calibri"/>
                <w:color w:val="000000"/>
              </w:rPr>
              <w:t>0.057</w:t>
            </w:r>
          </w:p>
          <w:p w14:paraId="0C9F5426" w14:textId="2D334DFA"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(0.002;0.137)</w:t>
            </w:r>
          </w:p>
        </w:tc>
      </w:tr>
      <w:tr w:rsidR="00FB7AF0" w14:paraId="01CD50F1" w14:textId="77777777" w:rsidTr="005F2582">
        <w:tc>
          <w:tcPr>
            <w:tcW w:w="2235" w:type="dxa"/>
            <w:tcBorders>
              <w:top w:val="nil"/>
              <w:bottom w:val="nil"/>
              <w:right w:val="nil"/>
            </w:tcBorders>
            <w:shd w:val="clear" w:color="auto" w:fill="auto"/>
          </w:tcPr>
          <w:p w14:paraId="65005CE0" w14:textId="77777777" w:rsidR="00FB7AF0" w:rsidRPr="00127B6E" w:rsidRDefault="00FB7AF0" w:rsidP="009464AF">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59F7DC02" w14:textId="77777777" w:rsidR="00FB7AF0" w:rsidRPr="005E67E1" w:rsidRDefault="00FB7AF0"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14C02261" w14:textId="77777777" w:rsidR="00FB7AF0" w:rsidRPr="005E67E1" w:rsidRDefault="00FB7AF0"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29F39B10" w14:textId="77777777" w:rsidR="00FB7AF0" w:rsidRPr="005E67E1" w:rsidRDefault="00FB7AF0"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019074A8" w14:textId="77777777" w:rsidR="00FB7AF0" w:rsidRPr="005E67E1" w:rsidRDefault="00FB7AF0" w:rsidP="00311AB0">
            <w:pPr>
              <w:jc w:val="center"/>
              <w:rPr>
                <w:rFonts w:ascii="Arial" w:hAnsi="Arial" w:cs="Arial"/>
                <w:sz w:val="18"/>
                <w:szCs w:val="18"/>
              </w:rPr>
            </w:pPr>
          </w:p>
        </w:tc>
        <w:tc>
          <w:tcPr>
            <w:tcW w:w="1576" w:type="dxa"/>
            <w:tcBorders>
              <w:top w:val="nil"/>
              <w:left w:val="nil"/>
              <w:bottom w:val="nil"/>
            </w:tcBorders>
            <w:shd w:val="clear" w:color="auto" w:fill="auto"/>
          </w:tcPr>
          <w:p w14:paraId="1DD7FB38" w14:textId="77777777" w:rsidR="00FB7AF0" w:rsidRPr="005E67E1" w:rsidRDefault="00FB7AF0" w:rsidP="00FB7AF0">
            <w:pPr>
              <w:jc w:val="center"/>
              <w:rPr>
                <w:rFonts w:ascii="Arial" w:hAnsi="Arial" w:cs="Arial"/>
                <w:sz w:val="18"/>
                <w:szCs w:val="18"/>
              </w:rPr>
            </w:pPr>
          </w:p>
        </w:tc>
      </w:tr>
      <w:tr w:rsidR="00FB7AF0" w14:paraId="35690D8F" w14:textId="77777777" w:rsidTr="005F2582">
        <w:tc>
          <w:tcPr>
            <w:tcW w:w="2235" w:type="dxa"/>
            <w:tcBorders>
              <w:top w:val="nil"/>
              <w:bottom w:val="nil"/>
              <w:right w:val="nil"/>
            </w:tcBorders>
            <w:shd w:val="clear" w:color="auto" w:fill="auto"/>
          </w:tcPr>
          <w:p w14:paraId="3CA6D201"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43AECF0F" w14:textId="77777777" w:rsidR="00587DF2" w:rsidRDefault="00FB7AF0">
            <w:pPr>
              <w:jc w:val="center"/>
              <w:rPr>
                <w:rFonts w:ascii="Calibri" w:hAnsi="Calibri"/>
                <w:color w:val="000000"/>
              </w:rPr>
            </w:pPr>
            <w:r>
              <w:rPr>
                <w:rFonts w:ascii="Calibri" w:hAnsi="Calibri"/>
                <w:color w:val="000000"/>
              </w:rPr>
              <w:t>0.186</w:t>
            </w:r>
          </w:p>
          <w:p w14:paraId="66D34525" w14:textId="09C61F4D"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lastRenderedPageBreak/>
              <w:t>(-0.064;0.449)</w:t>
            </w:r>
          </w:p>
        </w:tc>
        <w:tc>
          <w:tcPr>
            <w:tcW w:w="1417" w:type="dxa"/>
            <w:gridSpan w:val="2"/>
            <w:tcBorders>
              <w:top w:val="nil"/>
              <w:left w:val="nil"/>
              <w:bottom w:val="nil"/>
              <w:right w:val="nil"/>
            </w:tcBorders>
            <w:shd w:val="clear" w:color="auto" w:fill="auto"/>
          </w:tcPr>
          <w:p w14:paraId="52108E42" w14:textId="77777777" w:rsidR="00FB7AF0" w:rsidRDefault="00FB7AF0" w:rsidP="00311AB0">
            <w:pPr>
              <w:jc w:val="center"/>
              <w:rPr>
                <w:rFonts w:ascii="Calibri" w:hAnsi="Calibri"/>
                <w:color w:val="000000"/>
              </w:rPr>
            </w:pPr>
            <w:r>
              <w:rPr>
                <w:rFonts w:ascii="Calibri" w:hAnsi="Calibri"/>
                <w:color w:val="000000"/>
              </w:rPr>
              <w:lastRenderedPageBreak/>
              <w:t>1.494</w:t>
            </w:r>
          </w:p>
        </w:tc>
        <w:tc>
          <w:tcPr>
            <w:tcW w:w="1276" w:type="dxa"/>
            <w:tcBorders>
              <w:top w:val="nil"/>
              <w:left w:val="nil"/>
              <w:bottom w:val="nil"/>
              <w:right w:val="nil"/>
            </w:tcBorders>
            <w:shd w:val="clear" w:color="auto" w:fill="auto"/>
          </w:tcPr>
          <w:p w14:paraId="602E5071" w14:textId="77777777" w:rsidR="00FB7AF0" w:rsidRDefault="00FB7AF0" w:rsidP="00311AB0">
            <w:pPr>
              <w:jc w:val="center"/>
              <w:rPr>
                <w:rFonts w:ascii="Calibri" w:hAnsi="Calibri"/>
                <w:color w:val="000000"/>
              </w:rPr>
            </w:pPr>
            <w:r>
              <w:rPr>
                <w:rFonts w:ascii="Calibri" w:hAnsi="Calibri"/>
                <w:color w:val="000000"/>
              </w:rPr>
              <w:t>0.135</w:t>
            </w:r>
          </w:p>
        </w:tc>
        <w:tc>
          <w:tcPr>
            <w:tcW w:w="1559" w:type="dxa"/>
            <w:tcBorders>
              <w:top w:val="nil"/>
              <w:left w:val="nil"/>
              <w:bottom w:val="nil"/>
              <w:right w:val="nil"/>
            </w:tcBorders>
            <w:shd w:val="clear" w:color="auto" w:fill="auto"/>
          </w:tcPr>
          <w:p w14:paraId="05141629" w14:textId="77777777" w:rsidR="00DF3C6A" w:rsidRDefault="00FB7AF0" w:rsidP="00311AB0">
            <w:pPr>
              <w:jc w:val="center"/>
              <w:rPr>
                <w:rFonts w:ascii="Calibri" w:hAnsi="Calibri"/>
                <w:color w:val="000000"/>
              </w:rPr>
            </w:pPr>
            <w:r>
              <w:rPr>
                <w:rFonts w:ascii="Calibri" w:hAnsi="Calibri"/>
                <w:color w:val="000000"/>
              </w:rPr>
              <w:t>0.076</w:t>
            </w:r>
          </w:p>
          <w:p w14:paraId="6BD0F06A" w14:textId="4BEB4D7B"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lastRenderedPageBreak/>
              <w:t>(-0.057;0.202)</w:t>
            </w:r>
          </w:p>
        </w:tc>
        <w:tc>
          <w:tcPr>
            <w:tcW w:w="1576" w:type="dxa"/>
            <w:tcBorders>
              <w:top w:val="nil"/>
              <w:left w:val="nil"/>
              <w:bottom w:val="nil"/>
            </w:tcBorders>
            <w:shd w:val="clear" w:color="auto" w:fill="auto"/>
            <w:vAlign w:val="bottom"/>
          </w:tcPr>
          <w:p w14:paraId="43178A39" w14:textId="77777777" w:rsidR="005F2582" w:rsidRDefault="00FB7AF0" w:rsidP="00FB7AF0">
            <w:pPr>
              <w:jc w:val="center"/>
              <w:rPr>
                <w:rFonts w:ascii="Calibri" w:hAnsi="Calibri"/>
                <w:color w:val="000000"/>
              </w:rPr>
            </w:pPr>
            <w:r>
              <w:rPr>
                <w:rFonts w:ascii="Calibri" w:hAnsi="Calibri"/>
                <w:color w:val="000000"/>
              </w:rPr>
              <w:lastRenderedPageBreak/>
              <w:t>0.034</w:t>
            </w:r>
          </w:p>
          <w:p w14:paraId="49A40BE4" w14:textId="244331E9"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lastRenderedPageBreak/>
              <w:t>(-0.014;0.153)</w:t>
            </w:r>
          </w:p>
        </w:tc>
      </w:tr>
      <w:tr w:rsidR="00FB7AF0" w14:paraId="10446949" w14:textId="77777777" w:rsidTr="005F2582">
        <w:tc>
          <w:tcPr>
            <w:tcW w:w="2235" w:type="dxa"/>
            <w:tcBorders>
              <w:top w:val="nil"/>
              <w:bottom w:val="nil"/>
              <w:right w:val="nil"/>
            </w:tcBorders>
            <w:shd w:val="clear" w:color="auto" w:fill="auto"/>
          </w:tcPr>
          <w:p w14:paraId="1A39F7B9" w14:textId="77777777" w:rsidR="00FB7AF0" w:rsidRPr="00127B6E" w:rsidRDefault="00FB7AF0" w:rsidP="009464AF">
            <w:pPr>
              <w:rPr>
                <w:rFonts w:ascii="Arial" w:hAnsi="Arial" w:cs="Arial"/>
                <w:sz w:val="18"/>
                <w:szCs w:val="18"/>
              </w:rPr>
            </w:pPr>
            <w:r w:rsidRPr="00127B6E">
              <w:rPr>
                <w:rFonts w:ascii="Arial" w:hAnsi="Arial" w:cs="Arial"/>
                <w:sz w:val="18"/>
                <w:szCs w:val="18"/>
              </w:rPr>
              <w:lastRenderedPageBreak/>
              <w:t xml:space="preserve">     former smoker</w:t>
            </w:r>
          </w:p>
        </w:tc>
        <w:tc>
          <w:tcPr>
            <w:tcW w:w="1559" w:type="dxa"/>
            <w:tcBorders>
              <w:top w:val="nil"/>
              <w:left w:val="nil"/>
              <w:bottom w:val="nil"/>
              <w:right w:val="nil"/>
            </w:tcBorders>
            <w:shd w:val="clear" w:color="auto" w:fill="auto"/>
            <w:vAlign w:val="bottom"/>
          </w:tcPr>
          <w:p w14:paraId="505E4AB1" w14:textId="77777777" w:rsidR="00587DF2" w:rsidRDefault="00FB7AF0">
            <w:pPr>
              <w:jc w:val="center"/>
              <w:rPr>
                <w:rFonts w:ascii="Calibri" w:hAnsi="Calibri"/>
                <w:color w:val="000000"/>
              </w:rPr>
            </w:pPr>
            <w:r>
              <w:rPr>
                <w:rFonts w:ascii="Calibri" w:hAnsi="Calibri"/>
                <w:color w:val="000000"/>
              </w:rPr>
              <w:t>0.067</w:t>
            </w:r>
          </w:p>
          <w:p w14:paraId="3CE146B4" w14:textId="10AB8326"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(-0.187;0.351)</w:t>
            </w:r>
          </w:p>
        </w:tc>
        <w:tc>
          <w:tcPr>
            <w:tcW w:w="1417" w:type="dxa"/>
            <w:gridSpan w:val="2"/>
            <w:tcBorders>
              <w:top w:val="nil"/>
              <w:left w:val="nil"/>
              <w:bottom w:val="nil"/>
              <w:right w:val="nil"/>
            </w:tcBorders>
            <w:shd w:val="clear" w:color="auto" w:fill="auto"/>
          </w:tcPr>
          <w:p w14:paraId="296240B5" w14:textId="77777777" w:rsidR="00FB7AF0" w:rsidRDefault="00FB7AF0" w:rsidP="00311AB0">
            <w:pPr>
              <w:jc w:val="center"/>
              <w:rPr>
                <w:rFonts w:ascii="Calibri" w:hAnsi="Calibri"/>
                <w:color w:val="000000"/>
              </w:rPr>
            </w:pPr>
            <w:r>
              <w:rPr>
                <w:rFonts w:ascii="Calibri" w:hAnsi="Calibri"/>
                <w:color w:val="000000"/>
              </w:rPr>
              <w:t>0.520</w:t>
            </w:r>
          </w:p>
        </w:tc>
        <w:tc>
          <w:tcPr>
            <w:tcW w:w="1276" w:type="dxa"/>
            <w:tcBorders>
              <w:top w:val="nil"/>
              <w:left w:val="nil"/>
              <w:bottom w:val="nil"/>
              <w:right w:val="nil"/>
            </w:tcBorders>
            <w:shd w:val="clear" w:color="auto" w:fill="auto"/>
          </w:tcPr>
          <w:p w14:paraId="39592703" w14:textId="77777777" w:rsidR="00FB7AF0" w:rsidRDefault="00FB7AF0" w:rsidP="00311AB0">
            <w:pPr>
              <w:jc w:val="center"/>
              <w:rPr>
                <w:rFonts w:ascii="Calibri" w:hAnsi="Calibri"/>
                <w:color w:val="000000"/>
              </w:rPr>
            </w:pPr>
            <w:r>
              <w:rPr>
                <w:rFonts w:ascii="Calibri" w:hAnsi="Calibri"/>
                <w:color w:val="000000"/>
              </w:rPr>
              <w:t>0.603</w:t>
            </w:r>
          </w:p>
        </w:tc>
        <w:tc>
          <w:tcPr>
            <w:tcW w:w="1559" w:type="dxa"/>
            <w:tcBorders>
              <w:top w:val="nil"/>
              <w:left w:val="nil"/>
              <w:bottom w:val="nil"/>
              <w:right w:val="nil"/>
            </w:tcBorders>
            <w:shd w:val="clear" w:color="auto" w:fill="auto"/>
          </w:tcPr>
          <w:p w14:paraId="392F573B" w14:textId="77777777" w:rsidR="00DF3C6A" w:rsidRDefault="00FB7AF0" w:rsidP="00311AB0">
            <w:pPr>
              <w:jc w:val="center"/>
              <w:rPr>
                <w:rFonts w:ascii="Calibri" w:hAnsi="Calibri"/>
                <w:color w:val="000000"/>
              </w:rPr>
            </w:pPr>
            <w:r>
              <w:rPr>
                <w:rFonts w:ascii="Calibri" w:hAnsi="Calibri"/>
                <w:color w:val="000000"/>
              </w:rPr>
              <w:t>-0.014</w:t>
            </w:r>
          </w:p>
          <w:p w14:paraId="2C3A6DF7" w14:textId="60286A76"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(-0.143;0.13</w:t>
            </w:r>
            <w:r>
              <w:rPr>
                <w:rFonts w:ascii="Calibri" w:eastAsia="Times New Roman" w:hAnsi="Calibri" w:cs="Times New Roman"/>
                <w:color w:val="000000"/>
              </w:rPr>
              <w:t>0</w:t>
            </w:r>
            <w:r w:rsidRPr="00DF3C6A">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32DD8D27" w14:textId="77777777" w:rsidR="005F2582" w:rsidRDefault="00FB7AF0" w:rsidP="00FB7AF0">
            <w:pPr>
              <w:jc w:val="center"/>
              <w:rPr>
                <w:rFonts w:ascii="Calibri" w:hAnsi="Calibri"/>
                <w:color w:val="000000"/>
              </w:rPr>
            </w:pPr>
            <w:r>
              <w:rPr>
                <w:rFonts w:ascii="Calibri" w:hAnsi="Calibri"/>
                <w:color w:val="000000"/>
              </w:rPr>
              <w:t>-0.002</w:t>
            </w:r>
          </w:p>
          <w:p w14:paraId="58996855" w14:textId="40DE7310"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(-0.021;0.068)</w:t>
            </w:r>
          </w:p>
        </w:tc>
      </w:tr>
      <w:tr w:rsidR="00FB7AF0" w:rsidRPr="008D16C6" w14:paraId="7468F8A7" w14:textId="77777777" w:rsidTr="005F2582">
        <w:tc>
          <w:tcPr>
            <w:tcW w:w="2235" w:type="dxa"/>
            <w:tcBorders>
              <w:top w:val="nil"/>
              <w:bottom w:val="nil"/>
              <w:right w:val="nil"/>
            </w:tcBorders>
            <w:shd w:val="clear" w:color="auto" w:fill="auto"/>
          </w:tcPr>
          <w:p w14:paraId="2B87D848" w14:textId="77777777" w:rsidR="00FB7AF0" w:rsidRPr="008D16C6" w:rsidRDefault="00FB7AF0" w:rsidP="009464AF">
            <w:pPr>
              <w:rPr>
                <w:rFonts w:ascii="Arial" w:hAnsi="Arial" w:cs="Arial"/>
                <w:sz w:val="18"/>
                <w:szCs w:val="18"/>
              </w:rPr>
            </w:pPr>
            <w:r w:rsidRPr="008D16C6">
              <w:rPr>
                <w:rFonts w:ascii="Arial" w:hAnsi="Arial" w:cs="Arial"/>
                <w:sz w:val="18"/>
                <w:szCs w:val="18"/>
              </w:rPr>
              <w:t>Energy misreporting</w:t>
            </w:r>
          </w:p>
        </w:tc>
        <w:tc>
          <w:tcPr>
            <w:tcW w:w="1559" w:type="dxa"/>
            <w:tcBorders>
              <w:top w:val="nil"/>
              <w:left w:val="nil"/>
              <w:bottom w:val="nil"/>
              <w:right w:val="nil"/>
            </w:tcBorders>
            <w:shd w:val="clear" w:color="auto" w:fill="auto"/>
          </w:tcPr>
          <w:p w14:paraId="158115EE" w14:textId="77777777" w:rsidR="00FB7AF0" w:rsidRPr="008D16C6" w:rsidRDefault="00FB7AF0"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143301C9" w14:textId="77777777" w:rsidR="00FB7AF0" w:rsidRPr="008D16C6" w:rsidRDefault="00FB7AF0"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03D849F3" w14:textId="77777777" w:rsidR="00FB7AF0" w:rsidRPr="008D16C6" w:rsidRDefault="00FB7AF0"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1B999F29" w14:textId="77777777" w:rsidR="00FB7AF0" w:rsidRPr="008D16C6" w:rsidRDefault="00FB7AF0" w:rsidP="00311AB0">
            <w:pPr>
              <w:jc w:val="center"/>
              <w:rPr>
                <w:rFonts w:ascii="Arial" w:hAnsi="Arial" w:cs="Arial"/>
                <w:sz w:val="18"/>
                <w:szCs w:val="18"/>
              </w:rPr>
            </w:pPr>
          </w:p>
        </w:tc>
        <w:tc>
          <w:tcPr>
            <w:tcW w:w="1576" w:type="dxa"/>
            <w:tcBorders>
              <w:top w:val="nil"/>
              <w:left w:val="nil"/>
              <w:bottom w:val="nil"/>
            </w:tcBorders>
            <w:shd w:val="clear" w:color="auto" w:fill="auto"/>
          </w:tcPr>
          <w:p w14:paraId="6F7B9DFD" w14:textId="77777777" w:rsidR="00FB7AF0" w:rsidRPr="008D16C6" w:rsidRDefault="00FB7AF0" w:rsidP="00FB7AF0">
            <w:pPr>
              <w:jc w:val="center"/>
              <w:rPr>
                <w:rFonts w:ascii="Arial" w:hAnsi="Arial" w:cs="Arial"/>
                <w:sz w:val="18"/>
                <w:szCs w:val="18"/>
              </w:rPr>
            </w:pPr>
          </w:p>
        </w:tc>
      </w:tr>
      <w:tr w:rsidR="00FB7AF0" w:rsidRPr="008D16C6" w14:paraId="79B5E885" w14:textId="77777777" w:rsidTr="005F2582">
        <w:tc>
          <w:tcPr>
            <w:tcW w:w="2235" w:type="dxa"/>
            <w:tcBorders>
              <w:top w:val="nil"/>
              <w:bottom w:val="nil"/>
              <w:right w:val="nil"/>
            </w:tcBorders>
            <w:shd w:val="clear" w:color="auto" w:fill="auto"/>
          </w:tcPr>
          <w:p w14:paraId="7A1827B5" w14:textId="77777777" w:rsidR="00FB7AF0" w:rsidRPr="008D16C6" w:rsidRDefault="00FB7AF0"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0ECAEC67" w14:textId="77777777" w:rsidR="00587DF2" w:rsidRDefault="00FB7AF0">
            <w:pPr>
              <w:jc w:val="center"/>
              <w:rPr>
                <w:rFonts w:ascii="Calibri" w:hAnsi="Calibri"/>
                <w:color w:val="000000"/>
              </w:rPr>
            </w:pPr>
            <w:r>
              <w:rPr>
                <w:rFonts w:ascii="Calibri" w:hAnsi="Calibri"/>
                <w:color w:val="000000"/>
              </w:rPr>
              <w:t>-0.372</w:t>
            </w:r>
          </w:p>
          <w:p w14:paraId="0BB85380" w14:textId="1ED308CC"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(-0.539;-0.227)</w:t>
            </w:r>
          </w:p>
        </w:tc>
        <w:tc>
          <w:tcPr>
            <w:tcW w:w="1417" w:type="dxa"/>
            <w:gridSpan w:val="2"/>
            <w:tcBorders>
              <w:top w:val="nil"/>
              <w:left w:val="nil"/>
              <w:bottom w:val="nil"/>
              <w:right w:val="nil"/>
            </w:tcBorders>
            <w:shd w:val="clear" w:color="auto" w:fill="auto"/>
          </w:tcPr>
          <w:p w14:paraId="39681C02" w14:textId="77777777" w:rsidR="00FB7AF0" w:rsidRDefault="00FB7AF0" w:rsidP="00311AB0">
            <w:pPr>
              <w:jc w:val="center"/>
              <w:rPr>
                <w:rFonts w:ascii="Calibri" w:hAnsi="Calibri"/>
                <w:color w:val="000000"/>
              </w:rPr>
            </w:pPr>
            <w:r>
              <w:rPr>
                <w:rFonts w:ascii="Calibri" w:hAnsi="Calibri"/>
                <w:color w:val="000000"/>
              </w:rPr>
              <w:t>-5.107</w:t>
            </w:r>
          </w:p>
        </w:tc>
        <w:tc>
          <w:tcPr>
            <w:tcW w:w="1276" w:type="dxa"/>
            <w:tcBorders>
              <w:top w:val="nil"/>
              <w:left w:val="nil"/>
              <w:bottom w:val="nil"/>
              <w:right w:val="nil"/>
            </w:tcBorders>
            <w:shd w:val="clear" w:color="auto" w:fill="auto"/>
          </w:tcPr>
          <w:p w14:paraId="6A074FA4" w14:textId="77777777" w:rsidR="00FB7AF0" w:rsidRDefault="00FB7AF0"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05DB11B2" w14:textId="77777777" w:rsidR="00DF3C6A" w:rsidRDefault="00FB7AF0" w:rsidP="00311AB0">
            <w:pPr>
              <w:jc w:val="center"/>
              <w:rPr>
                <w:rFonts w:ascii="Calibri" w:hAnsi="Calibri"/>
                <w:color w:val="000000"/>
              </w:rPr>
            </w:pPr>
            <w:r>
              <w:rPr>
                <w:rFonts w:ascii="Calibri" w:hAnsi="Calibri"/>
                <w:color w:val="000000"/>
              </w:rPr>
              <w:t>-0.462</w:t>
            </w:r>
          </w:p>
          <w:p w14:paraId="35873B64" w14:textId="09892D1A"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(-0.603;-0.343)</w:t>
            </w:r>
          </w:p>
        </w:tc>
        <w:tc>
          <w:tcPr>
            <w:tcW w:w="1576" w:type="dxa"/>
            <w:tcBorders>
              <w:top w:val="nil"/>
              <w:left w:val="nil"/>
              <w:bottom w:val="nil"/>
            </w:tcBorders>
            <w:shd w:val="clear" w:color="auto" w:fill="auto"/>
            <w:vAlign w:val="bottom"/>
          </w:tcPr>
          <w:p w14:paraId="7B32FE2B" w14:textId="77777777" w:rsidR="005F2582" w:rsidRDefault="00FB7AF0" w:rsidP="00FB7AF0">
            <w:pPr>
              <w:jc w:val="center"/>
              <w:rPr>
                <w:rFonts w:ascii="Calibri" w:hAnsi="Calibri"/>
                <w:color w:val="000000"/>
              </w:rPr>
            </w:pPr>
            <w:r>
              <w:rPr>
                <w:rFonts w:ascii="Calibri" w:hAnsi="Calibri"/>
                <w:color w:val="000000"/>
              </w:rPr>
              <w:t>0.414</w:t>
            </w:r>
          </w:p>
          <w:p w14:paraId="1FFE4BFD" w14:textId="30F1083A"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(0.182;0.576)</w:t>
            </w:r>
          </w:p>
        </w:tc>
      </w:tr>
      <w:tr w:rsidR="00FB7AF0" w:rsidRPr="008D16C6" w14:paraId="01493C13" w14:textId="77777777" w:rsidTr="005F2582">
        <w:tc>
          <w:tcPr>
            <w:tcW w:w="2235" w:type="dxa"/>
            <w:tcBorders>
              <w:top w:val="nil"/>
              <w:bottom w:val="nil"/>
              <w:right w:val="nil"/>
            </w:tcBorders>
            <w:shd w:val="clear" w:color="auto" w:fill="auto"/>
          </w:tcPr>
          <w:p w14:paraId="52A63EAF" w14:textId="77777777" w:rsidR="00FB7AF0" w:rsidRPr="008D16C6" w:rsidRDefault="00FB7AF0"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576687B2" w14:textId="77777777" w:rsidR="00587DF2" w:rsidRDefault="00FB7AF0">
            <w:pPr>
              <w:jc w:val="center"/>
              <w:rPr>
                <w:rFonts w:ascii="Calibri" w:hAnsi="Calibri"/>
                <w:color w:val="000000"/>
              </w:rPr>
            </w:pPr>
            <w:r>
              <w:rPr>
                <w:rFonts w:ascii="Calibri" w:hAnsi="Calibri"/>
                <w:color w:val="000000"/>
              </w:rPr>
              <w:t>0.159</w:t>
            </w:r>
          </w:p>
          <w:p w14:paraId="4EBFAFE4" w14:textId="1D2FCC15" w:rsidR="00FB7AF0" w:rsidRPr="00587DF2" w:rsidRDefault="00587DF2" w:rsidP="00587DF2">
            <w:pPr>
              <w:jc w:val="center"/>
              <w:rPr>
                <w:rFonts w:ascii="Calibri" w:eastAsia="Times New Roman" w:hAnsi="Calibri" w:cs="Times New Roman"/>
                <w:color w:val="000000"/>
              </w:rPr>
            </w:pPr>
            <w:r w:rsidRPr="00587DF2">
              <w:rPr>
                <w:rFonts w:ascii="Calibri" w:eastAsia="Times New Roman" w:hAnsi="Calibri" w:cs="Times New Roman"/>
                <w:color w:val="000000"/>
              </w:rPr>
              <w:t>(0.058;0.278)</w:t>
            </w:r>
          </w:p>
        </w:tc>
        <w:tc>
          <w:tcPr>
            <w:tcW w:w="1417" w:type="dxa"/>
            <w:gridSpan w:val="2"/>
            <w:tcBorders>
              <w:top w:val="nil"/>
              <w:left w:val="nil"/>
              <w:bottom w:val="nil"/>
              <w:right w:val="nil"/>
            </w:tcBorders>
            <w:shd w:val="clear" w:color="auto" w:fill="auto"/>
          </w:tcPr>
          <w:p w14:paraId="2ACBA262" w14:textId="77777777" w:rsidR="00FB7AF0" w:rsidRDefault="00FB7AF0" w:rsidP="00311AB0">
            <w:pPr>
              <w:jc w:val="center"/>
              <w:rPr>
                <w:rFonts w:ascii="Calibri" w:hAnsi="Calibri"/>
                <w:color w:val="000000"/>
              </w:rPr>
            </w:pPr>
            <w:r>
              <w:rPr>
                <w:rFonts w:ascii="Calibri" w:hAnsi="Calibri"/>
                <w:color w:val="000000"/>
              </w:rPr>
              <w:t>3.332</w:t>
            </w:r>
          </w:p>
        </w:tc>
        <w:tc>
          <w:tcPr>
            <w:tcW w:w="1276" w:type="dxa"/>
            <w:tcBorders>
              <w:top w:val="nil"/>
              <w:left w:val="nil"/>
              <w:bottom w:val="nil"/>
              <w:right w:val="nil"/>
            </w:tcBorders>
            <w:shd w:val="clear" w:color="auto" w:fill="auto"/>
          </w:tcPr>
          <w:p w14:paraId="61215A4C" w14:textId="77777777" w:rsidR="00FB7AF0" w:rsidRDefault="00FB7AF0" w:rsidP="00311AB0">
            <w:pPr>
              <w:jc w:val="center"/>
              <w:rPr>
                <w:rFonts w:ascii="Calibri" w:hAnsi="Calibri"/>
                <w:color w:val="000000"/>
              </w:rPr>
            </w:pPr>
            <w:r>
              <w:rPr>
                <w:rFonts w:ascii="Calibri" w:hAnsi="Calibri"/>
                <w:color w:val="000000"/>
              </w:rPr>
              <w:t>0.001</w:t>
            </w:r>
          </w:p>
        </w:tc>
        <w:tc>
          <w:tcPr>
            <w:tcW w:w="1559" w:type="dxa"/>
            <w:tcBorders>
              <w:top w:val="nil"/>
              <w:left w:val="nil"/>
              <w:bottom w:val="nil"/>
              <w:right w:val="nil"/>
            </w:tcBorders>
            <w:shd w:val="clear" w:color="auto" w:fill="auto"/>
          </w:tcPr>
          <w:p w14:paraId="660C5FBA" w14:textId="77777777" w:rsidR="00DF3C6A" w:rsidRDefault="00FB7AF0" w:rsidP="00311AB0">
            <w:pPr>
              <w:jc w:val="center"/>
              <w:rPr>
                <w:rFonts w:ascii="Calibri" w:hAnsi="Calibri"/>
                <w:color w:val="000000"/>
              </w:rPr>
            </w:pPr>
            <w:r>
              <w:rPr>
                <w:rFonts w:ascii="Calibri" w:hAnsi="Calibri"/>
                <w:color w:val="000000"/>
              </w:rPr>
              <w:t>0.311</w:t>
            </w:r>
          </w:p>
          <w:p w14:paraId="57920780" w14:textId="6E93F810"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(0.212;0.44</w:t>
            </w:r>
            <w:r>
              <w:rPr>
                <w:rFonts w:ascii="Calibri" w:eastAsia="Times New Roman" w:hAnsi="Calibri" w:cs="Times New Roman"/>
                <w:color w:val="000000"/>
              </w:rPr>
              <w:t>0</w:t>
            </w:r>
            <w:r w:rsidRPr="00DF3C6A">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0DC270EF" w14:textId="77777777" w:rsidR="005F2582" w:rsidRDefault="00FB7AF0" w:rsidP="00FB7AF0">
            <w:pPr>
              <w:jc w:val="center"/>
              <w:rPr>
                <w:rFonts w:ascii="Calibri" w:hAnsi="Calibri"/>
                <w:color w:val="000000"/>
              </w:rPr>
            </w:pPr>
            <w:r>
              <w:rPr>
                <w:rFonts w:ascii="Calibri" w:hAnsi="Calibri"/>
                <w:color w:val="000000"/>
              </w:rPr>
              <w:t>0.119</w:t>
            </w:r>
          </w:p>
          <w:p w14:paraId="183696F0" w14:textId="06330D49" w:rsidR="00FB7AF0" w:rsidRPr="005F2582" w:rsidRDefault="005F2582" w:rsidP="005F2582">
            <w:pPr>
              <w:jc w:val="center"/>
              <w:rPr>
                <w:rFonts w:ascii="Calibri" w:eastAsia="Times New Roman" w:hAnsi="Calibri" w:cs="Times New Roman"/>
                <w:color w:val="000000"/>
              </w:rPr>
            </w:pPr>
            <w:r w:rsidRPr="005F2582">
              <w:rPr>
                <w:rFonts w:ascii="Calibri" w:eastAsia="Times New Roman" w:hAnsi="Calibri" w:cs="Times New Roman"/>
                <w:color w:val="000000"/>
              </w:rPr>
              <w:t>(0.03;0.216)</w:t>
            </w:r>
          </w:p>
        </w:tc>
      </w:tr>
      <w:tr w:rsidR="00D05341" w:rsidRPr="00443734" w14:paraId="051A7B44" w14:textId="77777777" w:rsidTr="00D05341">
        <w:tc>
          <w:tcPr>
            <w:tcW w:w="2235" w:type="dxa"/>
            <w:tcBorders>
              <w:top w:val="nil"/>
              <w:bottom w:val="single" w:sz="4" w:space="0" w:color="auto"/>
              <w:right w:val="nil"/>
            </w:tcBorders>
          </w:tcPr>
          <w:p w14:paraId="719251EE" w14:textId="0593546E" w:rsidR="00D05341" w:rsidRPr="00443734" w:rsidRDefault="00D05341" w:rsidP="00D05341">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3"/>
            <w:tcBorders>
              <w:top w:val="nil"/>
              <w:left w:val="nil"/>
              <w:bottom w:val="single" w:sz="4" w:space="0" w:color="auto"/>
              <w:right w:val="nil"/>
            </w:tcBorders>
          </w:tcPr>
          <w:p w14:paraId="56B306FA" w14:textId="24F1B065" w:rsidR="00D05341" w:rsidRPr="00614649" w:rsidRDefault="00D05341" w:rsidP="00D05341">
            <w:pPr>
              <w:spacing w:before="120"/>
              <w:rPr>
                <w:rFonts w:ascii="Arial" w:hAnsi="Arial" w:cs="Arial"/>
                <w:b/>
                <w:sz w:val="18"/>
                <w:szCs w:val="18"/>
              </w:rPr>
            </w:pPr>
            <w:r w:rsidRPr="00614649">
              <w:rPr>
                <w:rFonts w:ascii="Arial" w:hAnsi="Arial" w:cs="Arial"/>
                <w:b/>
                <w:sz w:val="18"/>
                <w:szCs w:val="18"/>
              </w:rPr>
              <w:t xml:space="preserve">0.415 </w:t>
            </w:r>
            <w:r w:rsidRPr="00614649">
              <w:rPr>
                <w:rFonts w:ascii="Arial" w:eastAsia="Times New Roman" w:hAnsi="Arial" w:cs="Arial"/>
                <w:b/>
                <w:bCs/>
                <w:color w:val="000000"/>
                <w:sz w:val="18"/>
                <w:szCs w:val="18"/>
              </w:rPr>
              <w:t>(0.310;0.784)</w:t>
            </w:r>
          </w:p>
        </w:tc>
        <w:tc>
          <w:tcPr>
            <w:tcW w:w="1276" w:type="dxa"/>
            <w:tcBorders>
              <w:top w:val="nil"/>
              <w:left w:val="nil"/>
              <w:bottom w:val="single" w:sz="4" w:space="0" w:color="auto"/>
              <w:right w:val="nil"/>
            </w:tcBorders>
          </w:tcPr>
          <w:p w14:paraId="2D1F7824" w14:textId="77777777" w:rsidR="00D05341" w:rsidRPr="00443734" w:rsidRDefault="00D05341" w:rsidP="00D05341">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2B50D652" w14:textId="77777777" w:rsidR="00D05341" w:rsidRPr="00443734" w:rsidRDefault="00D05341" w:rsidP="00D05341">
            <w:pPr>
              <w:spacing w:before="120"/>
              <w:jc w:val="center"/>
              <w:rPr>
                <w:rFonts w:ascii="Arial" w:hAnsi="Arial" w:cs="Arial"/>
                <w:b/>
                <w:sz w:val="18"/>
                <w:szCs w:val="18"/>
              </w:rPr>
            </w:pPr>
          </w:p>
        </w:tc>
        <w:tc>
          <w:tcPr>
            <w:tcW w:w="1576" w:type="dxa"/>
            <w:tcBorders>
              <w:top w:val="nil"/>
              <w:left w:val="nil"/>
              <w:bottom w:val="single" w:sz="4" w:space="0" w:color="auto"/>
            </w:tcBorders>
          </w:tcPr>
          <w:p w14:paraId="573AC814" w14:textId="045247F1" w:rsidR="00D05341" w:rsidRPr="00443734" w:rsidRDefault="00D05341" w:rsidP="00D05341">
            <w:pPr>
              <w:spacing w:before="120"/>
              <w:jc w:val="center"/>
              <w:rPr>
                <w:rFonts w:ascii="Arial" w:hAnsi="Arial" w:cs="Arial"/>
                <w:b/>
                <w:sz w:val="18"/>
                <w:szCs w:val="18"/>
              </w:rPr>
            </w:pPr>
            <w:r>
              <w:rPr>
                <w:rFonts w:ascii="Arial" w:hAnsi="Arial" w:cs="Arial"/>
                <w:b/>
                <w:sz w:val="18"/>
                <w:szCs w:val="18"/>
              </w:rPr>
              <w:t>SUM = 1.0</w:t>
            </w:r>
          </w:p>
        </w:tc>
      </w:tr>
      <w:tr w:rsidR="008D16C6" w:rsidRPr="005E67E1" w14:paraId="29A5969A" w14:textId="77777777" w:rsidTr="0018771D">
        <w:tc>
          <w:tcPr>
            <w:tcW w:w="9622" w:type="dxa"/>
            <w:gridSpan w:val="7"/>
            <w:tcBorders>
              <w:top w:val="single" w:sz="4" w:space="0" w:color="auto"/>
            </w:tcBorders>
            <w:shd w:val="clear" w:color="auto" w:fill="8064A2" w:themeFill="accent4"/>
          </w:tcPr>
          <w:p w14:paraId="63F78491"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AFTERNOON SNACK</w:t>
            </w:r>
          </w:p>
        </w:tc>
      </w:tr>
      <w:tr w:rsidR="008D16C6" w14:paraId="28C7F3F6" w14:textId="77777777" w:rsidTr="0018771D">
        <w:tc>
          <w:tcPr>
            <w:tcW w:w="9622" w:type="dxa"/>
            <w:gridSpan w:val="7"/>
            <w:tcBorders>
              <w:bottom w:val="single" w:sz="4" w:space="0" w:color="auto"/>
            </w:tcBorders>
            <w:shd w:val="clear" w:color="auto" w:fill="E5DFEC" w:themeFill="accent4" w:themeFillTint="33"/>
          </w:tcPr>
          <w:p w14:paraId="508F6950" w14:textId="77777777" w:rsidR="008D16C6" w:rsidRPr="005E67E1" w:rsidRDefault="008D16C6" w:rsidP="009464AF">
            <w:pPr>
              <w:rPr>
                <w:rFonts w:ascii="Arial" w:hAnsi="Arial" w:cs="Arial"/>
              </w:rPr>
            </w:pPr>
            <w:r w:rsidRPr="005E67E1">
              <w:rPr>
                <w:rFonts w:ascii="Arial" w:hAnsi="Arial" w:cs="Arial"/>
              </w:rPr>
              <w:t>Wit</w:t>
            </w:r>
            <w:r>
              <w:rPr>
                <w:rFonts w:ascii="Arial" w:hAnsi="Arial" w:cs="Arial"/>
              </w:rPr>
              <w:t>hin level (</w:t>
            </w:r>
            <w:r w:rsidR="00C960FC">
              <w:rPr>
                <w:rFonts w:ascii="Arial" w:hAnsi="Arial" w:cs="Arial"/>
              </w:rPr>
              <w:t>intake level</w:t>
            </w:r>
            <w:r w:rsidRPr="005E67E1">
              <w:rPr>
                <w:rFonts w:ascii="Arial" w:hAnsi="Arial" w:cs="Arial"/>
              </w:rPr>
              <w:t>)</w:t>
            </w:r>
          </w:p>
        </w:tc>
      </w:tr>
      <w:tr w:rsidR="00FB7AF0" w14:paraId="355CF066" w14:textId="77777777" w:rsidTr="005F2582">
        <w:tc>
          <w:tcPr>
            <w:tcW w:w="2235" w:type="dxa"/>
            <w:tcBorders>
              <w:top w:val="single" w:sz="4" w:space="0" w:color="auto"/>
              <w:bottom w:val="nil"/>
              <w:right w:val="nil"/>
            </w:tcBorders>
          </w:tcPr>
          <w:p w14:paraId="19E6EC4D" w14:textId="77777777" w:rsidR="00FB7AF0" w:rsidRPr="005E67E1" w:rsidRDefault="00FB7AF0"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vAlign w:val="bottom"/>
          </w:tcPr>
          <w:p w14:paraId="7DB4F76D" w14:textId="77777777" w:rsidR="00587DF2" w:rsidRDefault="00FB7AF0">
            <w:pPr>
              <w:jc w:val="center"/>
              <w:rPr>
                <w:rFonts w:ascii="Calibri" w:hAnsi="Calibri"/>
                <w:color w:val="000000"/>
              </w:rPr>
            </w:pPr>
            <w:r>
              <w:rPr>
                <w:rFonts w:ascii="Calibri" w:hAnsi="Calibri"/>
                <w:color w:val="000000"/>
              </w:rPr>
              <w:t>0.100</w:t>
            </w:r>
          </w:p>
          <w:p w14:paraId="4B0407D6" w14:textId="700AE90B" w:rsidR="00FB7AF0" w:rsidRPr="002A1FD1" w:rsidRDefault="002A1FD1" w:rsidP="002A1FD1">
            <w:pPr>
              <w:jc w:val="center"/>
              <w:rPr>
                <w:rFonts w:ascii="Calibri" w:eastAsia="Times New Roman" w:hAnsi="Calibri" w:cs="Times New Roman"/>
                <w:color w:val="000000"/>
              </w:rPr>
            </w:pPr>
            <w:r>
              <w:rPr>
                <w:rFonts w:ascii="Calibri" w:eastAsia="Times New Roman" w:hAnsi="Calibri" w:cs="Times New Roman"/>
                <w:color w:val="000000"/>
              </w:rPr>
              <w:t>(0.049;0.152)</w:t>
            </w:r>
          </w:p>
        </w:tc>
        <w:tc>
          <w:tcPr>
            <w:tcW w:w="1417" w:type="dxa"/>
            <w:gridSpan w:val="2"/>
            <w:tcBorders>
              <w:top w:val="single" w:sz="4" w:space="0" w:color="auto"/>
              <w:left w:val="nil"/>
              <w:bottom w:val="nil"/>
              <w:right w:val="nil"/>
            </w:tcBorders>
          </w:tcPr>
          <w:p w14:paraId="74AD699E" w14:textId="77777777" w:rsidR="00FB7AF0" w:rsidRDefault="00FB7AF0" w:rsidP="00311AB0">
            <w:pPr>
              <w:jc w:val="center"/>
              <w:rPr>
                <w:rFonts w:ascii="Calibri" w:hAnsi="Calibri"/>
                <w:color w:val="000000"/>
              </w:rPr>
            </w:pPr>
            <w:r>
              <w:rPr>
                <w:rFonts w:ascii="Calibri" w:hAnsi="Calibri"/>
                <w:color w:val="000000"/>
              </w:rPr>
              <w:t>3.803</w:t>
            </w:r>
          </w:p>
        </w:tc>
        <w:tc>
          <w:tcPr>
            <w:tcW w:w="1276" w:type="dxa"/>
            <w:tcBorders>
              <w:top w:val="single" w:sz="4" w:space="0" w:color="auto"/>
              <w:left w:val="nil"/>
              <w:bottom w:val="nil"/>
              <w:right w:val="nil"/>
            </w:tcBorders>
          </w:tcPr>
          <w:p w14:paraId="3BB9BA2D" w14:textId="77777777" w:rsidR="00FB7AF0" w:rsidRDefault="00FB7AF0" w:rsidP="00311AB0">
            <w:pPr>
              <w:jc w:val="center"/>
              <w:rPr>
                <w:rFonts w:ascii="Calibri" w:hAnsi="Calibri"/>
                <w:color w:val="000000"/>
              </w:rPr>
            </w:pPr>
            <w:r>
              <w:rPr>
                <w:rFonts w:ascii="Calibri" w:hAnsi="Calibri"/>
                <w:color w:val="000000"/>
              </w:rPr>
              <w:t>0.000</w:t>
            </w:r>
          </w:p>
        </w:tc>
        <w:tc>
          <w:tcPr>
            <w:tcW w:w="1559" w:type="dxa"/>
            <w:tcBorders>
              <w:top w:val="single" w:sz="4" w:space="0" w:color="auto"/>
              <w:left w:val="nil"/>
              <w:bottom w:val="nil"/>
              <w:right w:val="nil"/>
            </w:tcBorders>
          </w:tcPr>
          <w:p w14:paraId="50D17DC9" w14:textId="77777777" w:rsidR="00DF3C6A" w:rsidRDefault="00FB7AF0" w:rsidP="00311AB0">
            <w:pPr>
              <w:jc w:val="center"/>
              <w:rPr>
                <w:rFonts w:ascii="Calibri" w:hAnsi="Calibri"/>
                <w:color w:val="000000"/>
              </w:rPr>
            </w:pPr>
            <w:r>
              <w:rPr>
                <w:rFonts w:ascii="Calibri" w:hAnsi="Calibri"/>
                <w:color w:val="000000"/>
              </w:rPr>
              <w:t>0.134</w:t>
            </w:r>
          </w:p>
          <w:p w14:paraId="5F2819DA" w14:textId="17A07017" w:rsidR="00FB7AF0" w:rsidRPr="00D05341" w:rsidRDefault="00DF3C6A" w:rsidP="00D05341">
            <w:pPr>
              <w:jc w:val="center"/>
              <w:rPr>
                <w:rFonts w:ascii="Calibri" w:eastAsia="Times New Roman" w:hAnsi="Calibri" w:cs="Times New Roman"/>
                <w:color w:val="000000"/>
              </w:rPr>
            </w:pPr>
            <w:r w:rsidRPr="00DF3C6A">
              <w:rPr>
                <w:rFonts w:ascii="Calibri" w:eastAsia="Times New Roman" w:hAnsi="Calibri" w:cs="Times New Roman"/>
                <w:color w:val="000000"/>
              </w:rPr>
              <w:t>(0.084;0.184)</w:t>
            </w:r>
          </w:p>
        </w:tc>
        <w:tc>
          <w:tcPr>
            <w:tcW w:w="1576" w:type="dxa"/>
            <w:tcBorders>
              <w:top w:val="single" w:sz="4" w:space="0" w:color="auto"/>
              <w:left w:val="nil"/>
              <w:bottom w:val="nil"/>
            </w:tcBorders>
            <w:vAlign w:val="bottom"/>
          </w:tcPr>
          <w:p w14:paraId="5E9CC52F" w14:textId="77777777" w:rsidR="005F2582" w:rsidRDefault="00FB7AF0" w:rsidP="00FB7AF0">
            <w:pPr>
              <w:jc w:val="center"/>
              <w:rPr>
                <w:rFonts w:ascii="Calibri" w:hAnsi="Calibri"/>
                <w:color w:val="000000"/>
              </w:rPr>
            </w:pPr>
            <w:r>
              <w:rPr>
                <w:rFonts w:ascii="Calibri" w:hAnsi="Calibri"/>
                <w:color w:val="000000"/>
              </w:rPr>
              <w:t>0.114</w:t>
            </w:r>
          </w:p>
          <w:p w14:paraId="2074A14E" w14:textId="18169586" w:rsidR="00FB7AF0" w:rsidRPr="00D05341" w:rsidRDefault="00D05341" w:rsidP="00D05341">
            <w:pPr>
              <w:jc w:val="center"/>
              <w:rPr>
                <w:rFonts w:ascii="Calibri" w:eastAsia="Times New Roman" w:hAnsi="Calibri" w:cs="Times New Roman"/>
                <w:color w:val="000000"/>
              </w:rPr>
            </w:pPr>
            <w:r>
              <w:rPr>
                <w:rFonts w:ascii="Calibri" w:eastAsia="Times New Roman" w:hAnsi="Calibri" w:cs="Times New Roman"/>
                <w:color w:val="000000"/>
              </w:rPr>
              <w:t>(0.033;0.225)</w:t>
            </w:r>
          </w:p>
        </w:tc>
      </w:tr>
      <w:tr w:rsidR="00FB7AF0" w14:paraId="18B10E38" w14:textId="77777777" w:rsidTr="005F2582">
        <w:tc>
          <w:tcPr>
            <w:tcW w:w="2235" w:type="dxa"/>
            <w:tcBorders>
              <w:top w:val="nil"/>
              <w:bottom w:val="nil"/>
              <w:right w:val="nil"/>
            </w:tcBorders>
          </w:tcPr>
          <w:p w14:paraId="497F4256" w14:textId="77777777" w:rsidR="00FB7AF0" w:rsidRPr="005E67E1" w:rsidRDefault="00FB7AF0"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vAlign w:val="bottom"/>
          </w:tcPr>
          <w:p w14:paraId="2C88C000" w14:textId="77777777" w:rsidR="00587DF2" w:rsidRDefault="00FB7AF0">
            <w:pPr>
              <w:jc w:val="center"/>
              <w:rPr>
                <w:rFonts w:ascii="Calibri" w:hAnsi="Calibri"/>
                <w:color w:val="000000"/>
              </w:rPr>
            </w:pPr>
            <w:r>
              <w:rPr>
                <w:rFonts w:ascii="Calibri" w:hAnsi="Calibri"/>
                <w:color w:val="000000"/>
              </w:rPr>
              <w:t>0.035</w:t>
            </w:r>
          </w:p>
          <w:p w14:paraId="3220A972" w14:textId="6D9B39F6" w:rsidR="00FB7AF0" w:rsidRPr="002A1FD1" w:rsidRDefault="002A1FD1" w:rsidP="002A1FD1">
            <w:pPr>
              <w:jc w:val="center"/>
              <w:rPr>
                <w:rFonts w:ascii="Calibri" w:eastAsia="Times New Roman" w:hAnsi="Calibri" w:cs="Times New Roman"/>
                <w:color w:val="000000"/>
              </w:rPr>
            </w:pPr>
            <w:r>
              <w:rPr>
                <w:rFonts w:ascii="Calibri" w:eastAsia="Times New Roman" w:hAnsi="Calibri" w:cs="Times New Roman"/>
                <w:color w:val="000000"/>
              </w:rPr>
              <w:t>(-0.014;0.084)</w:t>
            </w:r>
          </w:p>
        </w:tc>
        <w:tc>
          <w:tcPr>
            <w:tcW w:w="1417" w:type="dxa"/>
            <w:gridSpan w:val="2"/>
            <w:tcBorders>
              <w:top w:val="nil"/>
              <w:left w:val="nil"/>
              <w:bottom w:val="nil"/>
              <w:right w:val="nil"/>
            </w:tcBorders>
          </w:tcPr>
          <w:p w14:paraId="2A1149D7" w14:textId="77777777" w:rsidR="00FB7AF0" w:rsidRDefault="00FB7AF0" w:rsidP="00311AB0">
            <w:pPr>
              <w:jc w:val="center"/>
              <w:rPr>
                <w:rFonts w:ascii="Calibri" w:hAnsi="Calibri"/>
                <w:color w:val="000000"/>
              </w:rPr>
            </w:pPr>
            <w:r>
              <w:rPr>
                <w:rFonts w:ascii="Calibri" w:hAnsi="Calibri"/>
                <w:color w:val="000000"/>
              </w:rPr>
              <w:t>1.432</w:t>
            </w:r>
          </w:p>
        </w:tc>
        <w:tc>
          <w:tcPr>
            <w:tcW w:w="1276" w:type="dxa"/>
            <w:tcBorders>
              <w:top w:val="nil"/>
              <w:left w:val="nil"/>
              <w:bottom w:val="nil"/>
              <w:right w:val="nil"/>
            </w:tcBorders>
          </w:tcPr>
          <w:p w14:paraId="744A8542" w14:textId="77777777" w:rsidR="00FB7AF0" w:rsidRDefault="00FB7AF0" w:rsidP="00311AB0">
            <w:pPr>
              <w:jc w:val="center"/>
              <w:rPr>
                <w:rFonts w:ascii="Calibri" w:hAnsi="Calibri"/>
                <w:color w:val="000000"/>
              </w:rPr>
            </w:pPr>
            <w:r>
              <w:rPr>
                <w:rFonts w:ascii="Calibri" w:hAnsi="Calibri"/>
                <w:color w:val="000000"/>
              </w:rPr>
              <w:t>0.152</w:t>
            </w:r>
          </w:p>
        </w:tc>
        <w:tc>
          <w:tcPr>
            <w:tcW w:w="1559" w:type="dxa"/>
            <w:tcBorders>
              <w:top w:val="nil"/>
              <w:left w:val="nil"/>
              <w:bottom w:val="nil"/>
              <w:right w:val="nil"/>
            </w:tcBorders>
          </w:tcPr>
          <w:p w14:paraId="4D399FF2" w14:textId="77777777" w:rsidR="00DF3C6A" w:rsidRDefault="00FB7AF0" w:rsidP="00311AB0">
            <w:pPr>
              <w:jc w:val="center"/>
              <w:rPr>
                <w:rFonts w:ascii="Calibri" w:hAnsi="Calibri"/>
                <w:color w:val="000000"/>
              </w:rPr>
            </w:pPr>
            <w:r>
              <w:rPr>
                <w:rFonts w:ascii="Calibri" w:hAnsi="Calibri"/>
                <w:color w:val="000000"/>
              </w:rPr>
              <w:t>0.029</w:t>
            </w:r>
          </w:p>
          <w:p w14:paraId="69E7321B" w14:textId="00F8DBE8" w:rsidR="00FB7AF0" w:rsidRPr="00D05341" w:rsidRDefault="00DF3C6A" w:rsidP="00D05341">
            <w:pPr>
              <w:jc w:val="center"/>
              <w:rPr>
                <w:rFonts w:ascii="Calibri" w:eastAsia="Times New Roman" w:hAnsi="Calibri" w:cs="Times New Roman"/>
                <w:color w:val="000000"/>
              </w:rPr>
            </w:pPr>
            <w:r w:rsidRPr="00DF3C6A">
              <w:rPr>
                <w:rFonts w:ascii="Calibri" w:eastAsia="Times New Roman" w:hAnsi="Calibri" w:cs="Times New Roman"/>
                <w:color w:val="000000"/>
              </w:rPr>
              <w:t>(-0.022;0.077)</w:t>
            </w:r>
          </w:p>
        </w:tc>
        <w:tc>
          <w:tcPr>
            <w:tcW w:w="1576" w:type="dxa"/>
            <w:tcBorders>
              <w:top w:val="nil"/>
              <w:left w:val="nil"/>
              <w:bottom w:val="nil"/>
            </w:tcBorders>
            <w:vAlign w:val="bottom"/>
          </w:tcPr>
          <w:p w14:paraId="2DDCE6C7" w14:textId="77777777" w:rsidR="005F2582" w:rsidRDefault="00FB7AF0" w:rsidP="00FB7AF0">
            <w:pPr>
              <w:jc w:val="center"/>
              <w:rPr>
                <w:rFonts w:ascii="Calibri" w:hAnsi="Calibri"/>
                <w:color w:val="000000"/>
              </w:rPr>
            </w:pPr>
            <w:r>
              <w:rPr>
                <w:rFonts w:ascii="Calibri" w:hAnsi="Calibri"/>
                <w:color w:val="000000"/>
              </w:rPr>
              <w:t>0.009</w:t>
            </w:r>
          </w:p>
          <w:p w14:paraId="657A1CD5" w14:textId="75ECE11A" w:rsidR="00FB7AF0" w:rsidRPr="00D05341" w:rsidRDefault="00D05341" w:rsidP="00D05341">
            <w:pPr>
              <w:jc w:val="center"/>
              <w:rPr>
                <w:rFonts w:ascii="Calibri" w:eastAsia="Times New Roman" w:hAnsi="Calibri" w:cs="Times New Roman"/>
                <w:color w:val="000000"/>
              </w:rPr>
            </w:pPr>
            <w:r>
              <w:rPr>
                <w:rFonts w:ascii="Calibri" w:eastAsia="Times New Roman" w:hAnsi="Calibri" w:cs="Times New Roman"/>
                <w:color w:val="000000"/>
              </w:rPr>
              <w:t>(0.000;0.051)</w:t>
            </w:r>
          </w:p>
        </w:tc>
      </w:tr>
      <w:tr w:rsidR="00FB7AF0" w14:paraId="64239306" w14:textId="77777777" w:rsidTr="005F2582">
        <w:tc>
          <w:tcPr>
            <w:tcW w:w="2235" w:type="dxa"/>
            <w:tcBorders>
              <w:top w:val="nil"/>
              <w:bottom w:val="nil"/>
              <w:right w:val="nil"/>
            </w:tcBorders>
          </w:tcPr>
          <w:p w14:paraId="5B7B30F7" w14:textId="77777777" w:rsidR="00FB7AF0" w:rsidRPr="005E67E1" w:rsidRDefault="00FB7AF0"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vAlign w:val="bottom"/>
          </w:tcPr>
          <w:p w14:paraId="6278B156" w14:textId="77777777" w:rsidR="00587DF2" w:rsidRDefault="00FB7AF0">
            <w:pPr>
              <w:jc w:val="center"/>
              <w:rPr>
                <w:rFonts w:ascii="Calibri" w:hAnsi="Calibri"/>
                <w:color w:val="000000"/>
              </w:rPr>
            </w:pPr>
            <w:r>
              <w:rPr>
                <w:rFonts w:ascii="Calibri" w:hAnsi="Calibri"/>
                <w:color w:val="000000"/>
              </w:rPr>
              <w:t>0.053</w:t>
            </w:r>
          </w:p>
          <w:p w14:paraId="20125D88" w14:textId="770B9304" w:rsidR="00FB7AF0" w:rsidRPr="002A1FD1" w:rsidRDefault="002A1FD1" w:rsidP="002A1FD1">
            <w:pPr>
              <w:jc w:val="center"/>
              <w:rPr>
                <w:rFonts w:ascii="Calibri" w:eastAsia="Times New Roman" w:hAnsi="Calibri" w:cs="Times New Roman"/>
                <w:color w:val="000000"/>
              </w:rPr>
            </w:pPr>
            <w:r>
              <w:rPr>
                <w:rFonts w:ascii="Calibri" w:eastAsia="Times New Roman" w:hAnsi="Calibri" w:cs="Times New Roman"/>
                <w:color w:val="000000"/>
              </w:rPr>
              <w:t>(-0.003;0.102)</w:t>
            </w:r>
          </w:p>
        </w:tc>
        <w:tc>
          <w:tcPr>
            <w:tcW w:w="1417" w:type="dxa"/>
            <w:gridSpan w:val="2"/>
            <w:tcBorders>
              <w:top w:val="nil"/>
              <w:left w:val="nil"/>
              <w:bottom w:val="nil"/>
              <w:right w:val="nil"/>
            </w:tcBorders>
          </w:tcPr>
          <w:p w14:paraId="7B9AF029" w14:textId="77777777" w:rsidR="00FB7AF0" w:rsidRDefault="00FB7AF0" w:rsidP="00311AB0">
            <w:pPr>
              <w:jc w:val="center"/>
              <w:rPr>
                <w:rFonts w:ascii="Calibri" w:hAnsi="Calibri"/>
                <w:color w:val="000000"/>
              </w:rPr>
            </w:pPr>
            <w:r>
              <w:rPr>
                <w:rFonts w:ascii="Calibri" w:hAnsi="Calibri"/>
                <w:color w:val="000000"/>
              </w:rPr>
              <w:t>1.929</w:t>
            </w:r>
          </w:p>
        </w:tc>
        <w:tc>
          <w:tcPr>
            <w:tcW w:w="1276" w:type="dxa"/>
            <w:tcBorders>
              <w:top w:val="nil"/>
              <w:left w:val="nil"/>
              <w:bottom w:val="nil"/>
              <w:right w:val="nil"/>
            </w:tcBorders>
          </w:tcPr>
          <w:p w14:paraId="01FC5939" w14:textId="77777777" w:rsidR="00FB7AF0" w:rsidRDefault="00FB7AF0" w:rsidP="00311AB0">
            <w:pPr>
              <w:jc w:val="center"/>
              <w:rPr>
                <w:rFonts w:ascii="Calibri" w:hAnsi="Calibri"/>
                <w:color w:val="000000"/>
              </w:rPr>
            </w:pPr>
            <w:r>
              <w:rPr>
                <w:rFonts w:ascii="Calibri" w:hAnsi="Calibri"/>
                <w:color w:val="000000"/>
              </w:rPr>
              <w:t>0.054</w:t>
            </w:r>
          </w:p>
        </w:tc>
        <w:tc>
          <w:tcPr>
            <w:tcW w:w="1559" w:type="dxa"/>
            <w:tcBorders>
              <w:top w:val="nil"/>
              <w:left w:val="nil"/>
              <w:bottom w:val="nil"/>
              <w:right w:val="nil"/>
            </w:tcBorders>
          </w:tcPr>
          <w:p w14:paraId="7905DF58" w14:textId="77777777" w:rsidR="00DF3C6A" w:rsidRDefault="00FB7AF0" w:rsidP="00311AB0">
            <w:pPr>
              <w:jc w:val="center"/>
              <w:rPr>
                <w:rFonts w:ascii="Calibri" w:hAnsi="Calibri"/>
                <w:color w:val="000000"/>
              </w:rPr>
            </w:pPr>
            <w:r>
              <w:rPr>
                <w:rFonts w:ascii="Calibri" w:hAnsi="Calibri"/>
                <w:color w:val="000000"/>
              </w:rPr>
              <w:t>0.101</w:t>
            </w:r>
          </w:p>
          <w:p w14:paraId="48F78ACA" w14:textId="715590F6" w:rsidR="00FB7AF0" w:rsidRPr="00D05341" w:rsidRDefault="00DF3C6A" w:rsidP="00D05341">
            <w:pPr>
              <w:jc w:val="center"/>
              <w:rPr>
                <w:rFonts w:ascii="Calibri" w:eastAsia="Times New Roman" w:hAnsi="Calibri" w:cs="Times New Roman"/>
                <w:color w:val="000000"/>
              </w:rPr>
            </w:pPr>
            <w:r w:rsidRPr="00DF3C6A">
              <w:rPr>
                <w:rFonts w:ascii="Calibri" w:eastAsia="Times New Roman" w:hAnsi="Calibri" w:cs="Times New Roman"/>
                <w:color w:val="000000"/>
              </w:rPr>
              <w:t>(0.043;0.15</w:t>
            </w:r>
            <w:r w:rsidR="00180B8A">
              <w:rPr>
                <w:rFonts w:ascii="Calibri" w:eastAsia="Times New Roman" w:hAnsi="Calibri" w:cs="Times New Roman"/>
                <w:color w:val="000000"/>
              </w:rPr>
              <w:t>0</w:t>
            </w:r>
            <w:r w:rsidRPr="00DF3C6A">
              <w:rPr>
                <w:rFonts w:ascii="Calibri" w:eastAsia="Times New Roman" w:hAnsi="Calibri" w:cs="Times New Roman"/>
                <w:color w:val="000000"/>
              </w:rPr>
              <w:t>)</w:t>
            </w:r>
          </w:p>
        </w:tc>
        <w:tc>
          <w:tcPr>
            <w:tcW w:w="1576" w:type="dxa"/>
            <w:tcBorders>
              <w:top w:val="nil"/>
              <w:left w:val="nil"/>
              <w:bottom w:val="nil"/>
            </w:tcBorders>
            <w:vAlign w:val="bottom"/>
          </w:tcPr>
          <w:p w14:paraId="4BA6E9D4" w14:textId="77777777" w:rsidR="005F2582" w:rsidRDefault="00FB7AF0" w:rsidP="00FB7AF0">
            <w:pPr>
              <w:jc w:val="center"/>
              <w:rPr>
                <w:rFonts w:ascii="Calibri" w:hAnsi="Calibri"/>
                <w:color w:val="000000"/>
              </w:rPr>
            </w:pPr>
            <w:r>
              <w:rPr>
                <w:rFonts w:ascii="Calibri" w:hAnsi="Calibri"/>
                <w:color w:val="000000"/>
              </w:rPr>
              <w:t>0.045</w:t>
            </w:r>
          </w:p>
          <w:p w14:paraId="5B94523B" w14:textId="3CF8CBE4"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(-0.001;0.123)</w:t>
            </w:r>
          </w:p>
        </w:tc>
      </w:tr>
      <w:tr w:rsidR="00FB7AF0" w14:paraId="4F4FE4A4" w14:textId="77777777" w:rsidTr="005F2582">
        <w:tc>
          <w:tcPr>
            <w:tcW w:w="2235" w:type="dxa"/>
            <w:tcBorders>
              <w:top w:val="nil"/>
              <w:bottom w:val="nil"/>
              <w:right w:val="nil"/>
            </w:tcBorders>
          </w:tcPr>
          <w:p w14:paraId="43CC351B" w14:textId="77777777" w:rsidR="00FB7AF0" w:rsidRPr="005E67E1" w:rsidRDefault="00FB7AF0"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vAlign w:val="bottom"/>
          </w:tcPr>
          <w:p w14:paraId="01767DC0" w14:textId="77777777" w:rsidR="00587DF2" w:rsidRDefault="00FB7AF0">
            <w:pPr>
              <w:jc w:val="center"/>
              <w:rPr>
                <w:rFonts w:ascii="Calibri" w:hAnsi="Calibri"/>
                <w:color w:val="000000"/>
              </w:rPr>
            </w:pPr>
            <w:r>
              <w:rPr>
                <w:rFonts w:ascii="Calibri" w:hAnsi="Calibri"/>
                <w:color w:val="000000"/>
              </w:rPr>
              <w:t>0.167</w:t>
            </w:r>
          </w:p>
          <w:p w14:paraId="0C1E242E" w14:textId="23B7C6CC" w:rsidR="00FB7AF0" w:rsidRPr="002A1FD1" w:rsidRDefault="00587DF2" w:rsidP="002A1FD1">
            <w:pPr>
              <w:jc w:val="center"/>
              <w:rPr>
                <w:rFonts w:ascii="Calibri" w:eastAsia="Times New Roman" w:hAnsi="Calibri" w:cs="Times New Roman"/>
                <w:color w:val="000000"/>
              </w:rPr>
            </w:pPr>
            <w:r w:rsidRPr="00587DF2">
              <w:rPr>
                <w:rFonts w:ascii="Calibri" w:eastAsia="Times New Roman" w:hAnsi="Calibri" w:cs="Times New Roman"/>
                <w:color w:val="000000"/>
              </w:rPr>
              <w:t>(0.116;0</w:t>
            </w:r>
            <w:r w:rsidR="002A1FD1">
              <w:rPr>
                <w:rFonts w:ascii="Calibri" w:eastAsia="Times New Roman" w:hAnsi="Calibri" w:cs="Times New Roman"/>
                <w:color w:val="000000"/>
              </w:rPr>
              <w:t>.214)</w:t>
            </w:r>
          </w:p>
        </w:tc>
        <w:tc>
          <w:tcPr>
            <w:tcW w:w="1417" w:type="dxa"/>
            <w:gridSpan w:val="2"/>
            <w:tcBorders>
              <w:top w:val="nil"/>
              <w:left w:val="nil"/>
              <w:bottom w:val="nil"/>
              <w:right w:val="nil"/>
            </w:tcBorders>
          </w:tcPr>
          <w:p w14:paraId="7B5EA43E" w14:textId="77777777" w:rsidR="00FB7AF0" w:rsidRDefault="00FB7AF0" w:rsidP="00311AB0">
            <w:pPr>
              <w:jc w:val="center"/>
              <w:rPr>
                <w:rFonts w:ascii="Calibri" w:hAnsi="Calibri"/>
                <w:color w:val="000000"/>
              </w:rPr>
            </w:pPr>
            <w:r>
              <w:rPr>
                <w:rFonts w:ascii="Calibri" w:hAnsi="Calibri"/>
                <w:color w:val="000000"/>
              </w:rPr>
              <w:t>6.549</w:t>
            </w:r>
          </w:p>
        </w:tc>
        <w:tc>
          <w:tcPr>
            <w:tcW w:w="1276" w:type="dxa"/>
            <w:tcBorders>
              <w:top w:val="nil"/>
              <w:left w:val="nil"/>
              <w:bottom w:val="nil"/>
              <w:right w:val="nil"/>
            </w:tcBorders>
          </w:tcPr>
          <w:p w14:paraId="78CFCCD1" w14:textId="77777777" w:rsidR="00FB7AF0" w:rsidRDefault="00FB7AF0"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tcPr>
          <w:p w14:paraId="6B78F18F" w14:textId="77777777" w:rsidR="00DF3C6A" w:rsidRDefault="00FB7AF0" w:rsidP="00311AB0">
            <w:pPr>
              <w:jc w:val="center"/>
              <w:rPr>
                <w:rFonts w:ascii="Calibri" w:hAnsi="Calibri"/>
                <w:color w:val="000000"/>
              </w:rPr>
            </w:pPr>
            <w:r>
              <w:rPr>
                <w:rFonts w:ascii="Calibri" w:hAnsi="Calibri"/>
                <w:color w:val="000000"/>
              </w:rPr>
              <w:t>0.206</w:t>
            </w:r>
          </w:p>
          <w:p w14:paraId="56F15626" w14:textId="66453341" w:rsidR="00FB7AF0" w:rsidRPr="00D05341" w:rsidRDefault="00DF3C6A" w:rsidP="00D05341">
            <w:pPr>
              <w:jc w:val="center"/>
              <w:rPr>
                <w:rFonts w:ascii="Calibri" w:eastAsia="Times New Roman" w:hAnsi="Calibri" w:cs="Times New Roman"/>
                <w:color w:val="000000"/>
              </w:rPr>
            </w:pPr>
            <w:r w:rsidRPr="00DF3C6A">
              <w:rPr>
                <w:rFonts w:ascii="Calibri" w:eastAsia="Times New Roman" w:hAnsi="Calibri" w:cs="Times New Roman"/>
                <w:color w:val="000000"/>
              </w:rPr>
              <w:t>(0.153;0.254)</w:t>
            </w:r>
          </w:p>
        </w:tc>
        <w:tc>
          <w:tcPr>
            <w:tcW w:w="1576" w:type="dxa"/>
            <w:tcBorders>
              <w:top w:val="nil"/>
              <w:left w:val="nil"/>
              <w:bottom w:val="nil"/>
            </w:tcBorders>
            <w:vAlign w:val="bottom"/>
          </w:tcPr>
          <w:p w14:paraId="5CC81D50" w14:textId="77777777" w:rsidR="005F2582" w:rsidRDefault="00FB7AF0" w:rsidP="00FB7AF0">
            <w:pPr>
              <w:jc w:val="center"/>
              <w:rPr>
                <w:rFonts w:ascii="Calibri" w:hAnsi="Calibri"/>
                <w:color w:val="000000"/>
              </w:rPr>
            </w:pPr>
            <w:r>
              <w:rPr>
                <w:rFonts w:ascii="Calibri" w:hAnsi="Calibri"/>
                <w:color w:val="000000"/>
              </w:rPr>
              <w:t>0.292</w:t>
            </w:r>
          </w:p>
          <w:p w14:paraId="0382E320" w14:textId="2FB2B595"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(0.158;0.432)</w:t>
            </w:r>
          </w:p>
        </w:tc>
      </w:tr>
      <w:tr w:rsidR="00FB7AF0" w14:paraId="6E2D0074" w14:textId="77777777" w:rsidTr="005F2582">
        <w:tc>
          <w:tcPr>
            <w:tcW w:w="2235" w:type="dxa"/>
            <w:tcBorders>
              <w:top w:val="nil"/>
              <w:bottom w:val="nil"/>
              <w:right w:val="nil"/>
            </w:tcBorders>
          </w:tcPr>
          <w:p w14:paraId="47035340" w14:textId="77777777" w:rsidR="00FB7AF0" w:rsidRPr="005E67E1" w:rsidRDefault="00FB7AF0"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tcPr>
          <w:p w14:paraId="659D98C3" w14:textId="77777777" w:rsidR="00FB7AF0" w:rsidRPr="005E67E1" w:rsidRDefault="00FB7AF0" w:rsidP="009464AF">
            <w:pPr>
              <w:jc w:val="center"/>
              <w:rPr>
                <w:rFonts w:ascii="Arial" w:hAnsi="Arial" w:cs="Arial"/>
                <w:sz w:val="18"/>
                <w:szCs w:val="18"/>
              </w:rPr>
            </w:pPr>
          </w:p>
        </w:tc>
        <w:tc>
          <w:tcPr>
            <w:tcW w:w="1417" w:type="dxa"/>
            <w:gridSpan w:val="2"/>
            <w:tcBorders>
              <w:top w:val="nil"/>
              <w:left w:val="nil"/>
              <w:bottom w:val="nil"/>
              <w:right w:val="nil"/>
            </w:tcBorders>
          </w:tcPr>
          <w:p w14:paraId="69FA5ADC" w14:textId="77777777" w:rsidR="00FB7AF0" w:rsidRPr="005E67E1" w:rsidRDefault="00FB7AF0" w:rsidP="00311AB0">
            <w:pPr>
              <w:jc w:val="center"/>
              <w:rPr>
                <w:rFonts w:ascii="Arial" w:hAnsi="Arial" w:cs="Arial"/>
                <w:sz w:val="18"/>
                <w:szCs w:val="18"/>
              </w:rPr>
            </w:pPr>
          </w:p>
        </w:tc>
        <w:tc>
          <w:tcPr>
            <w:tcW w:w="1276" w:type="dxa"/>
            <w:tcBorders>
              <w:top w:val="nil"/>
              <w:left w:val="nil"/>
              <w:bottom w:val="nil"/>
              <w:right w:val="nil"/>
            </w:tcBorders>
          </w:tcPr>
          <w:p w14:paraId="447CAAF3" w14:textId="77777777" w:rsidR="00FB7AF0" w:rsidRPr="005E67E1" w:rsidRDefault="00FB7AF0" w:rsidP="00311AB0">
            <w:pPr>
              <w:jc w:val="center"/>
              <w:rPr>
                <w:rFonts w:ascii="Arial" w:hAnsi="Arial" w:cs="Arial"/>
                <w:sz w:val="18"/>
                <w:szCs w:val="18"/>
              </w:rPr>
            </w:pPr>
          </w:p>
        </w:tc>
        <w:tc>
          <w:tcPr>
            <w:tcW w:w="1559" w:type="dxa"/>
            <w:tcBorders>
              <w:top w:val="nil"/>
              <w:left w:val="nil"/>
              <w:bottom w:val="nil"/>
              <w:right w:val="nil"/>
            </w:tcBorders>
          </w:tcPr>
          <w:p w14:paraId="7DB6FDDF" w14:textId="77777777" w:rsidR="00FB7AF0" w:rsidRPr="005E67E1" w:rsidRDefault="00FB7AF0" w:rsidP="00311AB0">
            <w:pPr>
              <w:jc w:val="center"/>
              <w:rPr>
                <w:rFonts w:ascii="Arial" w:hAnsi="Arial" w:cs="Arial"/>
                <w:sz w:val="18"/>
                <w:szCs w:val="18"/>
              </w:rPr>
            </w:pPr>
          </w:p>
        </w:tc>
        <w:tc>
          <w:tcPr>
            <w:tcW w:w="1576" w:type="dxa"/>
            <w:tcBorders>
              <w:top w:val="nil"/>
              <w:left w:val="nil"/>
              <w:bottom w:val="nil"/>
            </w:tcBorders>
          </w:tcPr>
          <w:p w14:paraId="70364CCB" w14:textId="77777777" w:rsidR="00FB7AF0" w:rsidRPr="005E67E1" w:rsidRDefault="00FB7AF0" w:rsidP="00FB7AF0">
            <w:pPr>
              <w:jc w:val="center"/>
              <w:rPr>
                <w:rFonts w:ascii="Arial" w:hAnsi="Arial" w:cs="Arial"/>
                <w:sz w:val="18"/>
                <w:szCs w:val="18"/>
              </w:rPr>
            </w:pPr>
          </w:p>
        </w:tc>
      </w:tr>
      <w:tr w:rsidR="00FB7AF0" w14:paraId="1EF14818" w14:textId="77777777" w:rsidTr="005F2582">
        <w:tc>
          <w:tcPr>
            <w:tcW w:w="2235" w:type="dxa"/>
            <w:tcBorders>
              <w:top w:val="nil"/>
              <w:bottom w:val="nil"/>
              <w:right w:val="nil"/>
            </w:tcBorders>
          </w:tcPr>
          <w:p w14:paraId="4F7753F5" w14:textId="77777777" w:rsidR="00FB7AF0" w:rsidRPr="005E67E1" w:rsidRDefault="00FB7AF0"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vAlign w:val="bottom"/>
          </w:tcPr>
          <w:p w14:paraId="65AA2FA6" w14:textId="77777777" w:rsidR="00587DF2" w:rsidRDefault="00FB7AF0">
            <w:pPr>
              <w:jc w:val="center"/>
              <w:rPr>
                <w:rFonts w:ascii="Calibri" w:hAnsi="Calibri"/>
                <w:color w:val="000000"/>
              </w:rPr>
            </w:pPr>
            <w:r>
              <w:rPr>
                <w:rFonts w:ascii="Calibri" w:hAnsi="Calibri"/>
                <w:color w:val="000000"/>
              </w:rPr>
              <w:t>-0.207</w:t>
            </w:r>
          </w:p>
          <w:p w14:paraId="2FDCB48C" w14:textId="5C52536E" w:rsidR="00FB7AF0" w:rsidRPr="002A1FD1" w:rsidRDefault="002A1FD1" w:rsidP="002A1FD1">
            <w:pPr>
              <w:jc w:val="center"/>
              <w:rPr>
                <w:rFonts w:ascii="Calibri" w:eastAsia="Times New Roman" w:hAnsi="Calibri" w:cs="Times New Roman"/>
                <w:color w:val="000000"/>
              </w:rPr>
            </w:pPr>
            <w:r>
              <w:rPr>
                <w:rFonts w:ascii="Calibri" w:eastAsia="Times New Roman" w:hAnsi="Calibri" w:cs="Times New Roman"/>
                <w:color w:val="000000"/>
              </w:rPr>
              <w:t>(-0.275;-0.136)</w:t>
            </w:r>
          </w:p>
        </w:tc>
        <w:tc>
          <w:tcPr>
            <w:tcW w:w="1417" w:type="dxa"/>
            <w:gridSpan w:val="2"/>
            <w:tcBorders>
              <w:top w:val="nil"/>
              <w:left w:val="nil"/>
              <w:bottom w:val="nil"/>
              <w:right w:val="nil"/>
            </w:tcBorders>
          </w:tcPr>
          <w:p w14:paraId="410730D5" w14:textId="77777777" w:rsidR="00FB7AF0" w:rsidRDefault="00FB7AF0" w:rsidP="00311AB0">
            <w:pPr>
              <w:jc w:val="center"/>
              <w:rPr>
                <w:rFonts w:ascii="Calibri" w:hAnsi="Calibri"/>
                <w:color w:val="000000"/>
              </w:rPr>
            </w:pPr>
            <w:r>
              <w:rPr>
                <w:rFonts w:ascii="Calibri" w:hAnsi="Calibri"/>
                <w:color w:val="000000"/>
              </w:rPr>
              <w:t>-6.037</w:t>
            </w:r>
          </w:p>
        </w:tc>
        <w:tc>
          <w:tcPr>
            <w:tcW w:w="1276" w:type="dxa"/>
            <w:tcBorders>
              <w:top w:val="nil"/>
              <w:left w:val="nil"/>
              <w:bottom w:val="nil"/>
              <w:right w:val="nil"/>
            </w:tcBorders>
          </w:tcPr>
          <w:p w14:paraId="4BE92A47" w14:textId="77777777" w:rsidR="00FB7AF0" w:rsidRDefault="00FB7AF0"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tcPr>
          <w:p w14:paraId="17F50FA5" w14:textId="77777777" w:rsidR="00DF3C6A" w:rsidRDefault="00FB7AF0" w:rsidP="00311AB0">
            <w:pPr>
              <w:jc w:val="center"/>
              <w:rPr>
                <w:rFonts w:ascii="Calibri" w:hAnsi="Calibri"/>
                <w:color w:val="000000"/>
              </w:rPr>
            </w:pPr>
            <w:r>
              <w:rPr>
                <w:rFonts w:ascii="Calibri" w:hAnsi="Calibri"/>
                <w:color w:val="000000"/>
              </w:rPr>
              <w:t>-0.256</w:t>
            </w:r>
          </w:p>
          <w:p w14:paraId="4B07C9E6" w14:textId="07CC3CA7" w:rsidR="00FB7AF0" w:rsidRPr="00D05341" w:rsidRDefault="00DF3C6A" w:rsidP="00D05341">
            <w:pPr>
              <w:jc w:val="center"/>
              <w:rPr>
                <w:rFonts w:ascii="Calibri" w:eastAsia="Times New Roman" w:hAnsi="Calibri" w:cs="Times New Roman"/>
                <w:color w:val="000000"/>
              </w:rPr>
            </w:pPr>
            <w:r w:rsidRPr="00DF3C6A">
              <w:rPr>
                <w:rFonts w:ascii="Calibri" w:eastAsia="Times New Roman" w:hAnsi="Calibri" w:cs="Times New Roman"/>
                <w:color w:val="000000"/>
              </w:rPr>
              <w:t>(-0.322;-0.186)</w:t>
            </w:r>
          </w:p>
        </w:tc>
        <w:tc>
          <w:tcPr>
            <w:tcW w:w="1576" w:type="dxa"/>
            <w:tcBorders>
              <w:top w:val="nil"/>
              <w:left w:val="nil"/>
              <w:bottom w:val="nil"/>
            </w:tcBorders>
            <w:vAlign w:val="bottom"/>
          </w:tcPr>
          <w:p w14:paraId="785FAB0D" w14:textId="77777777" w:rsidR="005F2582" w:rsidRDefault="00FB7AF0" w:rsidP="00FB7AF0">
            <w:pPr>
              <w:jc w:val="center"/>
              <w:rPr>
                <w:rFonts w:ascii="Calibri" w:hAnsi="Calibri"/>
                <w:color w:val="000000"/>
              </w:rPr>
            </w:pPr>
            <w:r>
              <w:rPr>
                <w:rFonts w:ascii="Calibri" w:hAnsi="Calibri"/>
                <w:color w:val="000000"/>
              </w:rPr>
              <w:t>0.449</w:t>
            </w:r>
          </w:p>
          <w:p w14:paraId="04D949CF" w14:textId="79F3F5CA"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(0.244;0.614)</w:t>
            </w:r>
          </w:p>
        </w:tc>
      </w:tr>
      <w:tr w:rsidR="00FB7AF0" w14:paraId="41FF7210" w14:textId="77777777" w:rsidTr="005F2582">
        <w:tc>
          <w:tcPr>
            <w:tcW w:w="2235" w:type="dxa"/>
            <w:tcBorders>
              <w:top w:val="nil"/>
              <w:bottom w:val="nil"/>
              <w:right w:val="nil"/>
            </w:tcBorders>
          </w:tcPr>
          <w:p w14:paraId="2967758B" w14:textId="77777777" w:rsidR="00FB7AF0" w:rsidRPr="005E67E1" w:rsidRDefault="00FB7AF0"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vAlign w:val="bottom"/>
          </w:tcPr>
          <w:p w14:paraId="19615D8D" w14:textId="77777777" w:rsidR="00587DF2" w:rsidRDefault="00FB7AF0">
            <w:pPr>
              <w:jc w:val="center"/>
              <w:rPr>
                <w:rFonts w:ascii="Calibri" w:hAnsi="Calibri"/>
                <w:color w:val="000000"/>
              </w:rPr>
            </w:pPr>
            <w:r>
              <w:rPr>
                <w:rFonts w:ascii="Calibri" w:hAnsi="Calibri"/>
                <w:color w:val="000000"/>
              </w:rPr>
              <w:t>0.019</w:t>
            </w:r>
          </w:p>
          <w:p w14:paraId="01153183" w14:textId="5D577C33" w:rsidR="00FB7AF0" w:rsidRPr="002A1FD1" w:rsidRDefault="002A1FD1" w:rsidP="002A1FD1">
            <w:pPr>
              <w:jc w:val="center"/>
              <w:rPr>
                <w:rFonts w:ascii="Calibri" w:eastAsia="Times New Roman" w:hAnsi="Calibri" w:cs="Times New Roman"/>
                <w:color w:val="000000"/>
              </w:rPr>
            </w:pPr>
            <w:r>
              <w:rPr>
                <w:rFonts w:ascii="Calibri" w:eastAsia="Times New Roman" w:hAnsi="Calibri" w:cs="Times New Roman"/>
                <w:color w:val="000000"/>
              </w:rPr>
              <w:t>(-0.041;0.072)</w:t>
            </w:r>
          </w:p>
        </w:tc>
        <w:tc>
          <w:tcPr>
            <w:tcW w:w="1417" w:type="dxa"/>
            <w:gridSpan w:val="2"/>
            <w:tcBorders>
              <w:top w:val="nil"/>
              <w:left w:val="nil"/>
              <w:bottom w:val="nil"/>
              <w:right w:val="nil"/>
            </w:tcBorders>
          </w:tcPr>
          <w:p w14:paraId="2519242A" w14:textId="77777777" w:rsidR="00FB7AF0" w:rsidRDefault="00FB7AF0" w:rsidP="00311AB0">
            <w:pPr>
              <w:jc w:val="center"/>
              <w:rPr>
                <w:rFonts w:ascii="Calibri" w:hAnsi="Calibri"/>
                <w:color w:val="000000"/>
              </w:rPr>
            </w:pPr>
            <w:r>
              <w:rPr>
                <w:rFonts w:ascii="Calibri" w:hAnsi="Calibri"/>
                <w:color w:val="000000"/>
              </w:rPr>
              <w:t>0.643</w:t>
            </w:r>
          </w:p>
        </w:tc>
        <w:tc>
          <w:tcPr>
            <w:tcW w:w="1276" w:type="dxa"/>
            <w:tcBorders>
              <w:top w:val="nil"/>
              <w:left w:val="nil"/>
              <w:bottom w:val="nil"/>
              <w:right w:val="nil"/>
            </w:tcBorders>
          </w:tcPr>
          <w:p w14:paraId="508D343A" w14:textId="77777777" w:rsidR="00FB7AF0" w:rsidRDefault="00FB7AF0" w:rsidP="00311AB0">
            <w:pPr>
              <w:jc w:val="center"/>
              <w:rPr>
                <w:rFonts w:ascii="Calibri" w:hAnsi="Calibri"/>
                <w:color w:val="000000"/>
              </w:rPr>
            </w:pPr>
            <w:r>
              <w:rPr>
                <w:rFonts w:ascii="Calibri" w:hAnsi="Calibri"/>
                <w:color w:val="000000"/>
              </w:rPr>
              <w:t>0.520</w:t>
            </w:r>
          </w:p>
        </w:tc>
        <w:tc>
          <w:tcPr>
            <w:tcW w:w="1559" w:type="dxa"/>
            <w:tcBorders>
              <w:top w:val="nil"/>
              <w:left w:val="nil"/>
              <w:bottom w:val="nil"/>
              <w:right w:val="nil"/>
            </w:tcBorders>
          </w:tcPr>
          <w:p w14:paraId="50A06FD3" w14:textId="77777777" w:rsidR="00DF3C6A" w:rsidRDefault="00FB7AF0" w:rsidP="00311AB0">
            <w:pPr>
              <w:jc w:val="center"/>
              <w:rPr>
                <w:rFonts w:ascii="Calibri" w:hAnsi="Calibri"/>
                <w:color w:val="000000"/>
              </w:rPr>
            </w:pPr>
            <w:r>
              <w:rPr>
                <w:rFonts w:ascii="Calibri" w:hAnsi="Calibri"/>
                <w:color w:val="000000"/>
              </w:rPr>
              <w:t>0.044</w:t>
            </w:r>
          </w:p>
          <w:p w14:paraId="541979A9" w14:textId="413F85B2" w:rsidR="00FB7AF0" w:rsidRPr="00D05341" w:rsidRDefault="00DF3C6A" w:rsidP="00D05341">
            <w:pPr>
              <w:jc w:val="center"/>
              <w:rPr>
                <w:rFonts w:ascii="Calibri" w:eastAsia="Times New Roman" w:hAnsi="Calibri" w:cs="Times New Roman"/>
                <w:color w:val="000000"/>
              </w:rPr>
            </w:pPr>
            <w:r w:rsidRPr="00DF3C6A">
              <w:rPr>
                <w:rFonts w:ascii="Calibri" w:eastAsia="Times New Roman" w:hAnsi="Calibri" w:cs="Times New Roman"/>
                <w:color w:val="000000"/>
              </w:rPr>
              <w:t>(-0.018;0.094)</w:t>
            </w:r>
          </w:p>
        </w:tc>
        <w:tc>
          <w:tcPr>
            <w:tcW w:w="1576" w:type="dxa"/>
            <w:tcBorders>
              <w:top w:val="nil"/>
              <w:left w:val="nil"/>
              <w:bottom w:val="nil"/>
            </w:tcBorders>
            <w:vAlign w:val="bottom"/>
          </w:tcPr>
          <w:p w14:paraId="0B8299BD" w14:textId="77777777" w:rsidR="005F2582" w:rsidRDefault="00FB7AF0" w:rsidP="00FB7AF0">
            <w:pPr>
              <w:jc w:val="center"/>
              <w:rPr>
                <w:rFonts w:ascii="Calibri" w:hAnsi="Calibri"/>
                <w:color w:val="000000"/>
              </w:rPr>
            </w:pPr>
            <w:r>
              <w:rPr>
                <w:rFonts w:ascii="Calibri" w:hAnsi="Calibri"/>
                <w:color w:val="000000"/>
              </w:rPr>
              <w:t>0.007</w:t>
            </w:r>
          </w:p>
          <w:p w14:paraId="705D2FCB" w14:textId="72C490CD"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(-0.002;0.057)</w:t>
            </w:r>
          </w:p>
        </w:tc>
      </w:tr>
      <w:tr w:rsidR="00FB7AF0" w14:paraId="76F0881B" w14:textId="77777777" w:rsidTr="005F2582">
        <w:tc>
          <w:tcPr>
            <w:tcW w:w="2235" w:type="dxa"/>
            <w:tcBorders>
              <w:top w:val="nil"/>
              <w:bottom w:val="nil"/>
              <w:right w:val="nil"/>
            </w:tcBorders>
          </w:tcPr>
          <w:p w14:paraId="7FC79844" w14:textId="77777777" w:rsidR="00FB7AF0" w:rsidRPr="005E67E1" w:rsidRDefault="00FB7AF0"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vAlign w:val="bottom"/>
          </w:tcPr>
          <w:p w14:paraId="1D0C2667" w14:textId="77777777" w:rsidR="00587DF2" w:rsidRDefault="00FB7AF0">
            <w:pPr>
              <w:jc w:val="center"/>
              <w:rPr>
                <w:rFonts w:ascii="Calibri" w:hAnsi="Calibri"/>
                <w:color w:val="000000"/>
              </w:rPr>
            </w:pPr>
            <w:r>
              <w:rPr>
                <w:rFonts w:ascii="Calibri" w:hAnsi="Calibri"/>
                <w:color w:val="000000"/>
              </w:rPr>
              <w:t>0.079</w:t>
            </w:r>
          </w:p>
          <w:p w14:paraId="27295B58" w14:textId="0044972F" w:rsidR="00FB7AF0" w:rsidRPr="002A1FD1" w:rsidRDefault="002A1FD1" w:rsidP="002A1FD1">
            <w:pPr>
              <w:jc w:val="center"/>
              <w:rPr>
                <w:rFonts w:ascii="Calibri" w:eastAsia="Times New Roman" w:hAnsi="Calibri" w:cs="Times New Roman"/>
                <w:color w:val="000000"/>
              </w:rPr>
            </w:pPr>
            <w:r>
              <w:rPr>
                <w:rFonts w:ascii="Calibri" w:eastAsia="Times New Roman" w:hAnsi="Calibri" w:cs="Times New Roman"/>
                <w:color w:val="000000"/>
              </w:rPr>
              <w:t>(0.028;0.134)</w:t>
            </w:r>
          </w:p>
        </w:tc>
        <w:tc>
          <w:tcPr>
            <w:tcW w:w="1417" w:type="dxa"/>
            <w:gridSpan w:val="2"/>
            <w:tcBorders>
              <w:top w:val="nil"/>
              <w:left w:val="nil"/>
              <w:bottom w:val="nil"/>
              <w:right w:val="nil"/>
            </w:tcBorders>
          </w:tcPr>
          <w:p w14:paraId="78A21582" w14:textId="77777777" w:rsidR="00FB7AF0" w:rsidRDefault="00FB7AF0" w:rsidP="00311AB0">
            <w:pPr>
              <w:jc w:val="center"/>
              <w:rPr>
                <w:rFonts w:ascii="Calibri" w:hAnsi="Calibri"/>
                <w:color w:val="000000"/>
              </w:rPr>
            </w:pPr>
            <w:r>
              <w:rPr>
                <w:rFonts w:ascii="Calibri" w:hAnsi="Calibri"/>
                <w:color w:val="000000"/>
              </w:rPr>
              <w:t>2.968</w:t>
            </w:r>
          </w:p>
        </w:tc>
        <w:tc>
          <w:tcPr>
            <w:tcW w:w="1276" w:type="dxa"/>
            <w:tcBorders>
              <w:top w:val="nil"/>
              <w:left w:val="nil"/>
              <w:bottom w:val="nil"/>
              <w:right w:val="nil"/>
            </w:tcBorders>
          </w:tcPr>
          <w:p w14:paraId="7D20148F" w14:textId="77777777" w:rsidR="00FB7AF0" w:rsidRDefault="00FB7AF0" w:rsidP="00311AB0">
            <w:pPr>
              <w:jc w:val="center"/>
              <w:rPr>
                <w:rFonts w:ascii="Calibri" w:hAnsi="Calibri"/>
                <w:color w:val="000000"/>
              </w:rPr>
            </w:pPr>
            <w:r>
              <w:rPr>
                <w:rFonts w:ascii="Calibri" w:hAnsi="Calibri"/>
                <w:color w:val="000000"/>
              </w:rPr>
              <w:t>0.003</w:t>
            </w:r>
          </w:p>
        </w:tc>
        <w:tc>
          <w:tcPr>
            <w:tcW w:w="1559" w:type="dxa"/>
            <w:tcBorders>
              <w:top w:val="nil"/>
              <w:left w:val="nil"/>
              <w:bottom w:val="nil"/>
              <w:right w:val="nil"/>
            </w:tcBorders>
          </w:tcPr>
          <w:p w14:paraId="6DCB11D8" w14:textId="77777777" w:rsidR="00DF3C6A" w:rsidRDefault="00FB7AF0" w:rsidP="00311AB0">
            <w:pPr>
              <w:jc w:val="center"/>
              <w:rPr>
                <w:rFonts w:ascii="Calibri" w:hAnsi="Calibri"/>
                <w:color w:val="000000"/>
              </w:rPr>
            </w:pPr>
            <w:r>
              <w:rPr>
                <w:rFonts w:ascii="Calibri" w:hAnsi="Calibri"/>
                <w:color w:val="000000"/>
              </w:rPr>
              <w:t>0.129</w:t>
            </w:r>
          </w:p>
          <w:p w14:paraId="52C1A75C" w14:textId="22D955A7"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(0.081;0.183)</w:t>
            </w:r>
          </w:p>
        </w:tc>
        <w:tc>
          <w:tcPr>
            <w:tcW w:w="1576" w:type="dxa"/>
            <w:tcBorders>
              <w:top w:val="nil"/>
              <w:left w:val="nil"/>
              <w:bottom w:val="nil"/>
            </w:tcBorders>
            <w:vAlign w:val="bottom"/>
          </w:tcPr>
          <w:p w14:paraId="7BE451BB" w14:textId="77777777" w:rsidR="005F2582" w:rsidRDefault="00FB7AF0" w:rsidP="00FB7AF0">
            <w:pPr>
              <w:jc w:val="center"/>
              <w:rPr>
                <w:rFonts w:ascii="Calibri" w:hAnsi="Calibri"/>
                <w:color w:val="000000"/>
              </w:rPr>
            </w:pPr>
            <w:r>
              <w:rPr>
                <w:rFonts w:ascii="Calibri" w:hAnsi="Calibri"/>
                <w:color w:val="000000"/>
              </w:rPr>
              <w:t>0.086</w:t>
            </w:r>
          </w:p>
          <w:p w14:paraId="6A3E6689" w14:textId="4B6EBFE5"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(0.02</w:t>
            </w:r>
            <w:r w:rsidR="00D05341">
              <w:rPr>
                <w:rFonts w:ascii="Calibri" w:eastAsia="Times New Roman" w:hAnsi="Calibri" w:cs="Times New Roman"/>
                <w:color w:val="000000"/>
              </w:rPr>
              <w:t>0</w:t>
            </w:r>
            <w:r w:rsidRPr="005F2582">
              <w:rPr>
                <w:rFonts w:ascii="Calibri" w:eastAsia="Times New Roman" w:hAnsi="Calibri" w:cs="Times New Roman"/>
                <w:color w:val="000000"/>
              </w:rPr>
              <w:t>;0.204)</w:t>
            </w:r>
          </w:p>
        </w:tc>
      </w:tr>
      <w:tr w:rsidR="00D05341" w:rsidRPr="00443734" w14:paraId="41869DF7" w14:textId="77777777" w:rsidTr="00D05341">
        <w:tc>
          <w:tcPr>
            <w:tcW w:w="2235" w:type="dxa"/>
            <w:tcBorders>
              <w:top w:val="nil"/>
              <w:bottom w:val="single" w:sz="4" w:space="0" w:color="auto"/>
              <w:right w:val="nil"/>
            </w:tcBorders>
          </w:tcPr>
          <w:p w14:paraId="04A27B0F" w14:textId="2C25F6FF" w:rsidR="00D05341" w:rsidRPr="00443734" w:rsidRDefault="00D05341" w:rsidP="00D05341">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3"/>
            <w:tcBorders>
              <w:top w:val="nil"/>
              <w:left w:val="nil"/>
              <w:bottom w:val="single" w:sz="4" w:space="0" w:color="auto"/>
              <w:right w:val="nil"/>
            </w:tcBorders>
          </w:tcPr>
          <w:p w14:paraId="04229BD4" w14:textId="697BE9AB" w:rsidR="00D05341" w:rsidRPr="00443734" w:rsidRDefault="00D05341" w:rsidP="00D05341">
            <w:pPr>
              <w:spacing w:before="120"/>
              <w:rPr>
                <w:rFonts w:ascii="Arial" w:hAnsi="Arial" w:cs="Arial"/>
                <w:b/>
                <w:sz w:val="18"/>
                <w:szCs w:val="18"/>
              </w:rPr>
            </w:pPr>
            <w:r>
              <w:rPr>
                <w:rFonts w:ascii="Arial" w:hAnsi="Arial" w:cs="Arial"/>
                <w:b/>
                <w:sz w:val="18"/>
                <w:szCs w:val="18"/>
              </w:rPr>
              <w:t xml:space="preserve">0.118 </w:t>
            </w:r>
            <w:r w:rsidRPr="00D05341">
              <w:rPr>
                <w:rFonts w:ascii="Arial" w:eastAsia="Times New Roman" w:hAnsi="Arial" w:cs="Arial"/>
                <w:b/>
                <w:bCs/>
                <w:color w:val="000000"/>
                <w:sz w:val="18"/>
                <w:szCs w:val="18"/>
              </w:rPr>
              <w:t>(0.087;0.162)</w:t>
            </w:r>
          </w:p>
        </w:tc>
        <w:tc>
          <w:tcPr>
            <w:tcW w:w="1276" w:type="dxa"/>
            <w:tcBorders>
              <w:top w:val="nil"/>
              <w:left w:val="nil"/>
              <w:bottom w:val="single" w:sz="4" w:space="0" w:color="auto"/>
              <w:right w:val="nil"/>
            </w:tcBorders>
          </w:tcPr>
          <w:p w14:paraId="3EC0B49C" w14:textId="77777777" w:rsidR="00D05341" w:rsidRPr="00443734" w:rsidRDefault="00D05341" w:rsidP="00D05341">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01DD9F0A" w14:textId="77777777" w:rsidR="00D05341" w:rsidRPr="00443734" w:rsidRDefault="00D05341" w:rsidP="00D05341">
            <w:pPr>
              <w:spacing w:before="120"/>
              <w:jc w:val="center"/>
              <w:rPr>
                <w:rFonts w:ascii="Arial" w:hAnsi="Arial" w:cs="Arial"/>
                <w:b/>
                <w:sz w:val="18"/>
                <w:szCs w:val="18"/>
              </w:rPr>
            </w:pPr>
          </w:p>
        </w:tc>
        <w:tc>
          <w:tcPr>
            <w:tcW w:w="1576" w:type="dxa"/>
            <w:tcBorders>
              <w:top w:val="nil"/>
              <w:left w:val="nil"/>
              <w:bottom w:val="single" w:sz="4" w:space="0" w:color="auto"/>
            </w:tcBorders>
          </w:tcPr>
          <w:p w14:paraId="2E2AF85C" w14:textId="36A20920" w:rsidR="00D05341" w:rsidRPr="00443734" w:rsidRDefault="00D05341" w:rsidP="00D05341">
            <w:pPr>
              <w:spacing w:before="120"/>
              <w:jc w:val="center"/>
              <w:rPr>
                <w:rFonts w:ascii="Arial" w:hAnsi="Arial" w:cs="Arial"/>
                <w:b/>
                <w:sz w:val="18"/>
                <w:szCs w:val="18"/>
              </w:rPr>
            </w:pPr>
            <w:r>
              <w:rPr>
                <w:rFonts w:ascii="Arial" w:hAnsi="Arial" w:cs="Arial"/>
                <w:b/>
                <w:sz w:val="18"/>
                <w:szCs w:val="18"/>
              </w:rPr>
              <w:t>SUM = 1.0</w:t>
            </w:r>
          </w:p>
        </w:tc>
      </w:tr>
      <w:tr w:rsidR="008D16C6" w:rsidRPr="005E67E1" w14:paraId="5CC1C887" w14:textId="77777777" w:rsidTr="0018771D">
        <w:tc>
          <w:tcPr>
            <w:tcW w:w="9622" w:type="dxa"/>
            <w:gridSpan w:val="7"/>
            <w:tcBorders>
              <w:top w:val="single" w:sz="4" w:space="0" w:color="auto"/>
              <w:bottom w:val="single" w:sz="4" w:space="0" w:color="auto"/>
            </w:tcBorders>
            <w:shd w:val="clear" w:color="auto" w:fill="E5DFEC" w:themeFill="accent4" w:themeFillTint="33"/>
          </w:tcPr>
          <w:p w14:paraId="6466F494"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FB7AF0" w14:paraId="0E8372D9" w14:textId="77777777" w:rsidTr="005F2582">
        <w:tc>
          <w:tcPr>
            <w:tcW w:w="2235" w:type="dxa"/>
            <w:tcBorders>
              <w:top w:val="single" w:sz="4" w:space="0" w:color="auto"/>
              <w:bottom w:val="nil"/>
              <w:right w:val="nil"/>
            </w:tcBorders>
          </w:tcPr>
          <w:p w14:paraId="1136B910" w14:textId="77777777" w:rsidR="00FB7AF0" w:rsidRPr="005E67E1" w:rsidRDefault="00FB7AF0"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vAlign w:val="bottom"/>
          </w:tcPr>
          <w:p w14:paraId="54BC5C12" w14:textId="77777777" w:rsidR="00587DF2" w:rsidRDefault="00FB7AF0">
            <w:pPr>
              <w:jc w:val="center"/>
              <w:rPr>
                <w:rFonts w:ascii="Calibri" w:hAnsi="Calibri"/>
                <w:color w:val="000000"/>
              </w:rPr>
            </w:pPr>
            <w:r>
              <w:rPr>
                <w:rFonts w:ascii="Calibri" w:hAnsi="Calibri"/>
                <w:color w:val="000000"/>
              </w:rPr>
              <w:t>0.086</w:t>
            </w:r>
          </w:p>
          <w:p w14:paraId="7B66625E" w14:textId="626893B4" w:rsidR="00FB7AF0" w:rsidRPr="002A1FD1" w:rsidRDefault="002A1FD1" w:rsidP="002A1FD1">
            <w:pPr>
              <w:jc w:val="center"/>
              <w:rPr>
                <w:rFonts w:ascii="Calibri" w:eastAsia="Times New Roman" w:hAnsi="Calibri" w:cs="Times New Roman"/>
                <w:color w:val="000000"/>
              </w:rPr>
            </w:pPr>
            <w:r>
              <w:rPr>
                <w:rFonts w:ascii="Calibri" w:eastAsia="Times New Roman" w:hAnsi="Calibri" w:cs="Times New Roman"/>
                <w:color w:val="000000"/>
              </w:rPr>
              <w:t>(-0.037;0.221)</w:t>
            </w:r>
          </w:p>
        </w:tc>
        <w:tc>
          <w:tcPr>
            <w:tcW w:w="1417" w:type="dxa"/>
            <w:gridSpan w:val="2"/>
            <w:tcBorders>
              <w:top w:val="single" w:sz="4" w:space="0" w:color="auto"/>
              <w:left w:val="nil"/>
              <w:bottom w:val="nil"/>
              <w:right w:val="nil"/>
            </w:tcBorders>
          </w:tcPr>
          <w:p w14:paraId="21D89BE6" w14:textId="77777777" w:rsidR="00FB7AF0" w:rsidRDefault="00FB7AF0" w:rsidP="00311AB0">
            <w:pPr>
              <w:jc w:val="center"/>
              <w:rPr>
                <w:rFonts w:ascii="Calibri" w:hAnsi="Calibri"/>
                <w:color w:val="000000"/>
              </w:rPr>
            </w:pPr>
            <w:r>
              <w:rPr>
                <w:rFonts w:ascii="Calibri" w:hAnsi="Calibri"/>
                <w:color w:val="000000"/>
              </w:rPr>
              <w:t>1.356</w:t>
            </w:r>
          </w:p>
        </w:tc>
        <w:tc>
          <w:tcPr>
            <w:tcW w:w="1276" w:type="dxa"/>
            <w:tcBorders>
              <w:top w:val="single" w:sz="4" w:space="0" w:color="auto"/>
              <w:left w:val="nil"/>
              <w:bottom w:val="nil"/>
              <w:right w:val="nil"/>
            </w:tcBorders>
          </w:tcPr>
          <w:p w14:paraId="0DE181D4" w14:textId="77777777" w:rsidR="00FB7AF0" w:rsidRDefault="00FB7AF0" w:rsidP="00311AB0">
            <w:pPr>
              <w:jc w:val="center"/>
              <w:rPr>
                <w:rFonts w:ascii="Calibri" w:hAnsi="Calibri"/>
                <w:color w:val="000000"/>
              </w:rPr>
            </w:pPr>
            <w:r>
              <w:rPr>
                <w:rFonts w:ascii="Calibri" w:hAnsi="Calibri"/>
                <w:color w:val="000000"/>
              </w:rPr>
              <w:t>0.175</w:t>
            </w:r>
          </w:p>
        </w:tc>
        <w:tc>
          <w:tcPr>
            <w:tcW w:w="1559" w:type="dxa"/>
            <w:tcBorders>
              <w:top w:val="single" w:sz="4" w:space="0" w:color="auto"/>
              <w:left w:val="nil"/>
              <w:bottom w:val="nil"/>
              <w:right w:val="nil"/>
            </w:tcBorders>
          </w:tcPr>
          <w:p w14:paraId="6B374AFC" w14:textId="77777777" w:rsidR="00DF3C6A" w:rsidRDefault="00FB7AF0" w:rsidP="00311AB0">
            <w:pPr>
              <w:jc w:val="center"/>
              <w:rPr>
                <w:rFonts w:ascii="Calibri" w:hAnsi="Calibri"/>
                <w:color w:val="000000"/>
              </w:rPr>
            </w:pPr>
            <w:r>
              <w:rPr>
                <w:rFonts w:ascii="Calibri" w:hAnsi="Calibri"/>
                <w:color w:val="000000"/>
              </w:rPr>
              <w:t>-0.039</w:t>
            </w:r>
          </w:p>
          <w:p w14:paraId="1F3E4921" w14:textId="72022A48"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(-0.173;0.089)</w:t>
            </w:r>
          </w:p>
        </w:tc>
        <w:tc>
          <w:tcPr>
            <w:tcW w:w="1576" w:type="dxa"/>
            <w:tcBorders>
              <w:top w:val="single" w:sz="4" w:space="0" w:color="auto"/>
              <w:left w:val="nil"/>
              <w:bottom w:val="nil"/>
            </w:tcBorders>
            <w:vAlign w:val="bottom"/>
          </w:tcPr>
          <w:p w14:paraId="1E0F6FD2" w14:textId="77777777" w:rsidR="005F2582" w:rsidRDefault="00FB7AF0" w:rsidP="00FB7AF0">
            <w:pPr>
              <w:jc w:val="center"/>
              <w:rPr>
                <w:rFonts w:ascii="Calibri" w:hAnsi="Calibri"/>
                <w:color w:val="000000"/>
              </w:rPr>
            </w:pPr>
            <w:r>
              <w:rPr>
                <w:rFonts w:ascii="Calibri" w:hAnsi="Calibri"/>
                <w:color w:val="000000"/>
              </w:rPr>
              <w:t>-0.015</w:t>
            </w:r>
          </w:p>
          <w:p w14:paraId="338849C9" w14:textId="1F294730"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(-0.024;0.075)</w:t>
            </w:r>
          </w:p>
        </w:tc>
      </w:tr>
      <w:tr w:rsidR="00FB7AF0" w14:paraId="3047E4F9" w14:textId="77777777" w:rsidTr="005F2582">
        <w:tc>
          <w:tcPr>
            <w:tcW w:w="2235" w:type="dxa"/>
            <w:tcBorders>
              <w:top w:val="nil"/>
              <w:bottom w:val="nil"/>
              <w:right w:val="nil"/>
            </w:tcBorders>
          </w:tcPr>
          <w:p w14:paraId="63D9A59A" w14:textId="77777777" w:rsidR="00FB7AF0" w:rsidRPr="005E67E1" w:rsidRDefault="00FB7AF0"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vAlign w:val="bottom"/>
          </w:tcPr>
          <w:p w14:paraId="7E4564ED" w14:textId="77777777" w:rsidR="00587DF2" w:rsidRDefault="00FB7AF0">
            <w:pPr>
              <w:jc w:val="center"/>
              <w:rPr>
                <w:rFonts w:ascii="Calibri" w:hAnsi="Calibri"/>
                <w:color w:val="000000"/>
              </w:rPr>
            </w:pPr>
            <w:r>
              <w:rPr>
                <w:rFonts w:ascii="Calibri" w:hAnsi="Calibri"/>
                <w:color w:val="000000"/>
              </w:rPr>
              <w:t>-0.100</w:t>
            </w:r>
          </w:p>
          <w:p w14:paraId="2FB2FCAF" w14:textId="60F751FB" w:rsidR="00FB7AF0" w:rsidRPr="002A1FD1" w:rsidRDefault="002A1FD1" w:rsidP="002A1FD1">
            <w:pPr>
              <w:jc w:val="center"/>
              <w:rPr>
                <w:rFonts w:ascii="Calibri" w:eastAsia="Times New Roman" w:hAnsi="Calibri" w:cs="Times New Roman"/>
                <w:color w:val="000000"/>
              </w:rPr>
            </w:pPr>
            <w:r>
              <w:rPr>
                <w:rFonts w:ascii="Calibri" w:eastAsia="Times New Roman" w:hAnsi="Calibri" w:cs="Times New Roman"/>
                <w:color w:val="000000"/>
              </w:rPr>
              <w:t>(-0.284;0.092)</w:t>
            </w:r>
          </w:p>
        </w:tc>
        <w:tc>
          <w:tcPr>
            <w:tcW w:w="1417" w:type="dxa"/>
            <w:gridSpan w:val="2"/>
            <w:tcBorders>
              <w:top w:val="nil"/>
              <w:left w:val="nil"/>
              <w:bottom w:val="nil"/>
              <w:right w:val="nil"/>
            </w:tcBorders>
          </w:tcPr>
          <w:p w14:paraId="00948318" w14:textId="77777777" w:rsidR="00FB7AF0" w:rsidRDefault="00FB7AF0" w:rsidP="00311AB0">
            <w:pPr>
              <w:jc w:val="center"/>
              <w:rPr>
                <w:rFonts w:ascii="Calibri" w:hAnsi="Calibri"/>
                <w:color w:val="000000"/>
              </w:rPr>
            </w:pPr>
            <w:r>
              <w:rPr>
                <w:rFonts w:ascii="Calibri" w:hAnsi="Calibri"/>
                <w:color w:val="000000"/>
              </w:rPr>
              <w:t>-1.100</w:t>
            </w:r>
          </w:p>
        </w:tc>
        <w:tc>
          <w:tcPr>
            <w:tcW w:w="1276" w:type="dxa"/>
            <w:tcBorders>
              <w:top w:val="nil"/>
              <w:left w:val="nil"/>
              <w:bottom w:val="nil"/>
              <w:right w:val="nil"/>
            </w:tcBorders>
          </w:tcPr>
          <w:p w14:paraId="5C75E810" w14:textId="77777777" w:rsidR="00FB7AF0" w:rsidRDefault="00FB7AF0" w:rsidP="00311AB0">
            <w:pPr>
              <w:jc w:val="center"/>
              <w:rPr>
                <w:rFonts w:ascii="Calibri" w:hAnsi="Calibri"/>
                <w:color w:val="000000"/>
              </w:rPr>
            </w:pPr>
            <w:r>
              <w:rPr>
                <w:rFonts w:ascii="Calibri" w:hAnsi="Calibri"/>
                <w:color w:val="000000"/>
              </w:rPr>
              <w:t>0.271</w:t>
            </w:r>
          </w:p>
        </w:tc>
        <w:tc>
          <w:tcPr>
            <w:tcW w:w="1559" w:type="dxa"/>
            <w:tcBorders>
              <w:top w:val="nil"/>
              <w:left w:val="nil"/>
              <w:bottom w:val="nil"/>
              <w:right w:val="nil"/>
            </w:tcBorders>
          </w:tcPr>
          <w:p w14:paraId="6A5BD650" w14:textId="77777777" w:rsidR="00DF3C6A" w:rsidRDefault="00FB7AF0" w:rsidP="00311AB0">
            <w:pPr>
              <w:jc w:val="center"/>
              <w:rPr>
                <w:rFonts w:ascii="Calibri" w:hAnsi="Calibri"/>
                <w:color w:val="000000"/>
              </w:rPr>
            </w:pPr>
            <w:r>
              <w:rPr>
                <w:rFonts w:ascii="Calibri" w:hAnsi="Calibri"/>
                <w:color w:val="000000"/>
              </w:rPr>
              <w:t>0.020</w:t>
            </w:r>
          </w:p>
          <w:p w14:paraId="32549E6F" w14:textId="581D0E28"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(-0.112;0.163)</w:t>
            </w:r>
          </w:p>
        </w:tc>
        <w:tc>
          <w:tcPr>
            <w:tcW w:w="1576" w:type="dxa"/>
            <w:tcBorders>
              <w:top w:val="nil"/>
              <w:left w:val="nil"/>
              <w:bottom w:val="nil"/>
            </w:tcBorders>
            <w:vAlign w:val="bottom"/>
          </w:tcPr>
          <w:p w14:paraId="36CA0BBA" w14:textId="77777777" w:rsidR="005F2582" w:rsidRDefault="00FB7AF0" w:rsidP="00FB7AF0">
            <w:pPr>
              <w:jc w:val="center"/>
              <w:rPr>
                <w:rFonts w:ascii="Calibri" w:hAnsi="Calibri"/>
                <w:color w:val="000000"/>
              </w:rPr>
            </w:pPr>
            <w:r>
              <w:rPr>
                <w:rFonts w:ascii="Calibri" w:hAnsi="Calibri"/>
                <w:color w:val="000000"/>
              </w:rPr>
              <w:t>-0.009</w:t>
            </w:r>
          </w:p>
          <w:p w14:paraId="734EC77C" w14:textId="5079E5A4"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(-0.056;0.1</w:t>
            </w:r>
            <w:r w:rsidR="00D05341">
              <w:rPr>
                <w:rFonts w:ascii="Calibri" w:eastAsia="Times New Roman" w:hAnsi="Calibri" w:cs="Times New Roman"/>
                <w:color w:val="000000"/>
              </w:rPr>
              <w:t>00</w:t>
            </w:r>
            <w:r w:rsidRPr="005F2582">
              <w:rPr>
                <w:rFonts w:ascii="Calibri" w:eastAsia="Times New Roman" w:hAnsi="Calibri" w:cs="Times New Roman"/>
                <w:color w:val="000000"/>
              </w:rPr>
              <w:t>)</w:t>
            </w:r>
          </w:p>
        </w:tc>
      </w:tr>
      <w:tr w:rsidR="00FB7AF0" w14:paraId="79C5C771" w14:textId="77777777" w:rsidTr="005F2582">
        <w:tc>
          <w:tcPr>
            <w:tcW w:w="2235" w:type="dxa"/>
            <w:tcBorders>
              <w:top w:val="nil"/>
              <w:bottom w:val="nil"/>
              <w:right w:val="nil"/>
            </w:tcBorders>
          </w:tcPr>
          <w:p w14:paraId="5127E0EC" w14:textId="77777777" w:rsidR="00FB7AF0" w:rsidRPr="005E67E1" w:rsidRDefault="00FB7AF0" w:rsidP="009464AF">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vAlign w:val="bottom"/>
          </w:tcPr>
          <w:p w14:paraId="0BE4077D" w14:textId="77777777" w:rsidR="00587DF2" w:rsidRDefault="00FB7AF0">
            <w:pPr>
              <w:jc w:val="center"/>
              <w:rPr>
                <w:rFonts w:ascii="Calibri" w:hAnsi="Calibri"/>
                <w:color w:val="000000"/>
              </w:rPr>
            </w:pPr>
            <w:r>
              <w:rPr>
                <w:rFonts w:ascii="Calibri" w:hAnsi="Calibri"/>
                <w:color w:val="000000"/>
              </w:rPr>
              <w:t>-0.232</w:t>
            </w:r>
          </w:p>
          <w:p w14:paraId="01ECADFB" w14:textId="0B110080" w:rsidR="00FB7AF0" w:rsidRPr="002A1FD1" w:rsidRDefault="002A1FD1" w:rsidP="002A1FD1">
            <w:pPr>
              <w:jc w:val="center"/>
              <w:rPr>
                <w:rFonts w:ascii="Calibri" w:eastAsia="Times New Roman" w:hAnsi="Calibri" w:cs="Times New Roman"/>
                <w:color w:val="000000"/>
              </w:rPr>
            </w:pPr>
            <w:r>
              <w:rPr>
                <w:rFonts w:ascii="Calibri" w:eastAsia="Times New Roman" w:hAnsi="Calibri" w:cs="Times New Roman"/>
                <w:color w:val="000000"/>
              </w:rPr>
              <w:t>(-0.357;-0.106)</w:t>
            </w:r>
          </w:p>
        </w:tc>
        <w:tc>
          <w:tcPr>
            <w:tcW w:w="1417" w:type="dxa"/>
            <w:gridSpan w:val="2"/>
            <w:tcBorders>
              <w:top w:val="nil"/>
              <w:left w:val="nil"/>
              <w:bottom w:val="nil"/>
              <w:right w:val="nil"/>
            </w:tcBorders>
          </w:tcPr>
          <w:p w14:paraId="6FDB2D67" w14:textId="77777777" w:rsidR="00FB7AF0" w:rsidRDefault="00FB7AF0" w:rsidP="00311AB0">
            <w:pPr>
              <w:jc w:val="center"/>
              <w:rPr>
                <w:rFonts w:ascii="Calibri" w:hAnsi="Calibri"/>
                <w:color w:val="000000"/>
              </w:rPr>
            </w:pPr>
            <w:r>
              <w:rPr>
                <w:rFonts w:ascii="Calibri" w:hAnsi="Calibri"/>
                <w:color w:val="000000"/>
              </w:rPr>
              <w:t>-3.663</w:t>
            </w:r>
          </w:p>
        </w:tc>
        <w:tc>
          <w:tcPr>
            <w:tcW w:w="1276" w:type="dxa"/>
            <w:tcBorders>
              <w:top w:val="nil"/>
              <w:left w:val="nil"/>
              <w:bottom w:val="nil"/>
              <w:right w:val="nil"/>
            </w:tcBorders>
          </w:tcPr>
          <w:p w14:paraId="4669C39A" w14:textId="77777777" w:rsidR="00FB7AF0" w:rsidRDefault="00FB7AF0"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tcPr>
          <w:p w14:paraId="24C932C2" w14:textId="77777777" w:rsidR="00DF3C6A" w:rsidRDefault="00FB7AF0" w:rsidP="00311AB0">
            <w:pPr>
              <w:jc w:val="center"/>
              <w:rPr>
                <w:rFonts w:ascii="Calibri" w:hAnsi="Calibri"/>
                <w:color w:val="000000"/>
              </w:rPr>
            </w:pPr>
            <w:r>
              <w:rPr>
                <w:rFonts w:ascii="Calibri" w:hAnsi="Calibri"/>
                <w:color w:val="000000"/>
              </w:rPr>
              <w:t>-0.227</w:t>
            </w:r>
          </w:p>
          <w:p w14:paraId="6281CD2D" w14:textId="6DB4F410"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(-0.351;-0.117)</w:t>
            </w:r>
          </w:p>
        </w:tc>
        <w:tc>
          <w:tcPr>
            <w:tcW w:w="1576" w:type="dxa"/>
            <w:tcBorders>
              <w:top w:val="nil"/>
              <w:left w:val="nil"/>
              <w:bottom w:val="nil"/>
            </w:tcBorders>
            <w:vAlign w:val="bottom"/>
          </w:tcPr>
          <w:p w14:paraId="06EBB2F2" w14:textId="77777777" w:rsidR="005F2582" w:rsidRDefault="00FB7AF0" w:rsidP="00FB7AF0">
            <w:pPr>
              <w:jc w:val="center"/>
              <w:rPr>
                <w:rFonts w:ascii="Calibri" w:hAnsi="Calibri"/>
                <w:color w:val="000000"/>
              </w:rPr>
            </w:pPr>
            <w:r>
              <w:rPr>
                <w:rFonts w:ascii="Calibri" w:hAnsi="Calibri"/>
                <w:color w:val="000000"/>
              </w:rPr>
              <w:t>0.228</w:t>
            </w:r>
          </w:p>
          <w:p w14:paraId="28A91635" w14:textId="6F6BB80A"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(0.048;0.389)</w:t>
            </w:r>
          </w:p>
        </w:tc>
      </w:tr>
      <w:tr w:rsidR="00FB7AF0" w14:paraId="577D9836" w14:textId="77777777" w:rsidTr="005F2582">
        <w:tc>
          <w:tcPr>
            <w:tcW w:w="2235" w:type="dxa"/>
            <w:tcBorders>
              <w:top w:val="nil"/>
              <w:bottom w:val="nil"/>
              <w:right w:val="nil"/>
            </w:tcBorders>
            <w:shd w:val="clear" w:color="auto" w:fill="auto"/>
          </w:tcPr>
          <w:p w14:paraId="3381323D" w14:textId="77777777" w:rsidR="00FB7AF0" w:rsidRPr="00127B6E" w:rsidRDefault="00FB7AF0"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7E710F1F" w14:textId="77777777" w:rsidR="00FB7AF0" w:rsidRPr="005E67E1" w:rsidRDefault="00FB7AF0"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525E049B" w14:textId="77777777" w:rsidR="00FB7AF0" w:rsidRPr="005E67E1" w:rsidRDefault="00FB7AF0"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7BE3A152" w14:textId="77777777" w:rsidR="00FB7AF0" w:rsidRPr="005E67E1" w:rsidRDefault="00FB7AF0"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66B0C005" w14:textId="77777777" w:rsidR="00FB7AF0" w:rsidRPr="005E67E1" w:rsidRDefault="00FB7AF0" w:rsidP="00311AB0">
            <w:pPr>
              <w:jc w:val="center"/>
              <w:rPr>
                <w:rFonts w:ascii="Arial" w:hAnsi="Arial" w:cs="Arial"/>
                <w:sz w:val="18"/>
                <w:szCs w:val="18"/>
              </w:rPr>
            </w:pPr>
          </w:p>
        </w:tc>
        <w:tc>
          <w:tcPr>
            <w:tcW w:w="1576" w:type="dxa"/>
            <w:tcBorders>
              <w:top w:val="nil"/>
              <w:left w:val="nil"/>
              <w:bottom w:val="nil"/>
            </w:tcBorders>
            <w:shd w:val="clear" w:color="auto" w:fill="auto"/>
          </w:tcPr>
          <w:p w14:paraId="25C37C20" w14:textId="77777777" w:rsidR="00FB7AF0" w:rsidRPr="005E67E1" w:rsidRDefault="00FB7AF0" w:rsidP="00FB7AF0">
            <w:pPr>
              <w:jc w:val="center"/>
              <w:rPr>
                <w:rFonts w:ascii="Arial" w:hAnsi="Arial" w:cs="Arial"/>
                <w:sz w:val="18"/>
                <w:szCs w:val="18"/>
              </w:rPr>
            </w:pPr>
          </w:p>
        </w:tc>
      </w:tr>
      <w:tr w:rsidR="00FB7AF0" w14:paraId="4BE3B1F4" w14:textId="77777777" w:rsidTr="005F2582">
        <w:tc>
          <w:tcPr>
            <w:tcW w:w="2235" w:type="dxa"/>
            <w:tcBorders>
              <w:top w:val="nil"/>
              <w:bottom w:val="nil"/>
              <w:right w:val="nil"/>
            </w:tcBorders>
            <w:shd w:val="clear" w:color="auto" w:fill="auto"/>
          </w:tcPr>
          <w:p w14:paraId="08453F7D"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6AE96415" w14:textId="77777777" w:rsidR="00587DF2" w:rsidRDefault="00FB7AF0">
            <w:pPr>
              <w:jc w:val="center"/>
              <w:rPr>
                <w:rFonts w:ascii="Calibri" w:hAnsi="Calibri"/>
                <w:color w:val="000000"/>
              </w:rPr>
            </w:pPr>
            <w:r>
              <w:rPr>
                <w:rFonts w:ascii="Calibri" w:hAnsi="Calibri"/>
                <w:color w:val="000000"/>
              </w:rPr>
              <w:t>0.078</w:t>
            </w:r>
          </w:p>
          <w:p w14:paraId="63A15927" w14:textId="264CDAB6" w:rsidR="00FB7AF0" w:rsidRPr="002A1FD1" w:rsidRDefault="002A1FD1" w:rsidP="002A1FD1">
            <w:pPr>
              <w:jc w:val="center"/>
              <w:rPr>
                <w:rFonts w:ascii="Calibri" w:eastAsia="Times New Roman" w:hAnsi="Calibri" w:cs="Times New Roman"/>
                <w:color w:val="000000"/>
              </w:rPr>
            </w:pPr>
            <w:r>
              <w:rPr>
                <w:rFonts w:ascii="Calibri" w:eastAsia="Times New Roman" w:hAnsi="Calibri" w:cs="Times New Roman"/>
                <w:color w:val="000000"/>
              </w:rPr>
              <w:t>(-0.062;0.208)</w:t>
            </w:r>
          </w:p>
        </w:tc>
        <w:tc>
          <w:tcPr>
            <w:tcW w:w="1417" w:type="dxa"/>
            <w:gridSpan w:val="2"/>
            <w:tcBorders>
              <w:top w:val="nil"/>
              <w:left w:val="nil"/>
              <w:bottom w:val="nil"/>
              <w:right w:val="nil"/>
            </w:tcBorders>
            <w:shd w:val="clear" w:color="auto" w:fill="auto"/>
          </w:tcPr>
          <w:p w14:paraId="3FE61698" w14:textId="77777777" w:rsidR="00FB7AF0" w:rsidRDefault="00FB7AF0" w:rsidP="00311AB0">
            <w:pPr>
              <w:jc w:val="center"/>
              <w:rPr>
                <w:rFonts w:ascii="Calibri" w:hAnsi="Calibri"/>
                <w:color w:val="000000"/>
              </w:rPr>
            </w:pPr>
            <w:r>
              <w:rPr>
                <w:rFonts w:ascii="Calibri" w:hAnsi="Calibri"/>
                <w:color w:val="000000"/>
              </w:rPr>
              <w:t>1.166</w:t>
            </w:r>
          </w:p>
        </w:tc>
        <w:tc>
          <w:tcPr>
            <w:tcW w:w="1276" w:type="dxa"/>
            <w:tcBorders>
              <w:top w:val="nil"/>
              <w:left w:val="nil"/>
              <w:bottom w:val="nil"/>
              <w:right w:val="nil"/>
            </w:tcBorders>
            <w:shd w:val="clear" w:color="auto" w:fill="auto"/>
          </w:tcPr>
          <w:p w14:paraId="78FD8E7F" w14:textId="77777777" w:rsidR="00FB7AF0" w:rsidRDefault="00FB7AF0" w:rsidP="00311AB0">
            <w:pPr>
              <w:jc w:val="center"/>
              <w:rPr>
                <w:rFonts w:ascii="Calibri" w:hAnsi="Calibri"/>
                <w:color w:val="000000"/>
              </w:rPr>
            </w:pPr>
            <w:r>
              <w:rPr>
                <w:rFonts w:ascii="Calibri" w:hAnsi="Calibri"/>
                <w:color w:val="000000"/>
              </w:rPr>
              <w:t>0.244</w:t>
            </w:r>
          </w:p>
        </w:tc>
        <w:tc>
          <w:tcPr>
            <w:tcW w:w="1559" w:type="dxa"/>
            <w:tcBorders>
              <w:top w:val="nil"/>
              <w:left w:val="nil"/>
              <w:bottom w:val="nil"/>
              <w:right w:val="nil"/>
            </w:tcBorders>
            <w:shd w:val="clear" w:color="auto" w:fill="auto"/>
          </w:tcPr>
          <w:p w14:paraId="621349D8" w14:textId="77777777" w:rsidR="00DF3C6A" w:rsidRDefault="00FB7AF0" w:rsidP="00311AB0">
            <w:pPr>
              <w:jc w:val="center"/>
              <w:rPr>
                <w:rFonts w:ascii="Calibri" w:hAnsi="Calibri"/>
                <w:color w:val="000000"/>
              </w:rPr>
            </w:pPr>
            <w:r>
              <w:rPr>
                <w:rFonts w:ascii="Calibri" w:hAnsi="Calibri"/>
                <w:color w:val="000000"/>
              </w:rPr>
              <w:t>-0.010</w:t>
            </w:r>
          </w:p>
          <w:p w14:paraId="325090B4" w14:textId="5203FA5B"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(-0.142;0.112)</w:t>
            </w:r>
          </w:p>
        </w:tc>
        <w:tc>
          <w:tcPr>
            <w:tcW w:w="1576" w:type="dxa"/>
            <w:tcBorders>
              <w:top w:val="nil"/>
              <w:left w:val="nil"/>
              <w:bottom w:val="nil"/>
            </w:tcBorders>
            <w:shd w:val="clear" w:color="auto" w:fill="auto"/>
            <w:vAlign w:val="bottom"/>
          </w:tcPr>
          <w:p w14:paraId="1CACFA4C" w14:textId="77777777" w:rsidR="005F2582" w:rsidRDefault="00FB7AF0" w:rsidP="00FB7AF0">
            <w:pPr>
              <w:jc w:val="center"/>
              <w:rPr>
                <w:rFonts w:ascii="Calibri" w:hAnsi="Calibri"/>
                <w:color w:val="000000"/>
              </w:rPr>
            </w:pPr>
            <w:r>
              <w:rPr>
                <w:rFonts w:ascii="Calibri" w:hAnsi="Calibri"/>
                <w:color w:val="000000"/>
              </w:rPr>
              <w:t>-0.003</w:t>
            </w:r>
          </w:p>
          <w:p w14:paraId="57CC18E3" w14:textId="602F647E"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(-0.017;0.08</w:t>
            </w:r>
            <w:r w:rsidR="00D05341">
              <w:rPr>
                <w:rFonts w:ascii="Calibri" w:eastAsia="Times New Roman" w:hAnsi="Calibri" w:cs="Times New Roman"/>
                <w:color w:val="000000"/>
              </w:rPr>
              <w:t>0</w:t>
            </w:r>
            <w:r w:rsidRPr="005F2582">
              <w:rPr>
                <w:rFonts w:ascii="Calibri" w:eastAsia="Times New Roman" w:hAnsi="Calibri" w:cs="Times New Roman"/>
                <w:color w:val="000000"/>
              </w:rPr>
              <w:t>)</w:t>
            </w:r>
          </w:p>
        </w:tc>
      </w:tr>
      <w:tr w:rsidR="00FB7AF0" w14:paraId="32DA631D" w14:textId="77777777" w:rsidTr="005F2582">
        <w:tc>
          <w:tcPr>
            <w:tcW w:w="2235" w:type="dxa"/>
            <w:tcBorders>
              <w:top w:val="nil"/>
              <w:bottom w:val="nil"/>
              <w:right w:val="nil"/>
            </w:tcBorders>
            <w:shd w:val="clear" w:color="auto" w:fill="auto"/>
          </w:tcPr>
          <w:p w14:paraId="792EB049"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70045596" w14:textId="77777777" w:rsidR="00587DF2" w:rsidRDefault="00FB7AF0">
            <w:pPr>
              <w:jc w:val="center"/>
              <w:rPr>
                <w:rFonts w:ascii="Calibri" w:hAnsi="Calibri"/>
                <w:color w:val="000000"/>
              </w:rPr>
            </w:pPr>
            <w:r>
              <w:rPr>
                <w:rFonts w:ascii="Calibri" w:hAnsi="Calibri"/>
                <w:color w:val="000000"/>
              </w:rPr>
              <w:t>0.042</w:t>
            </w:r>
          </w:p>
          <w:p w14:paraId="0F2DC7C6" w14:textId="6D6F3209" w:rsidR="00FB7AF0" w:rsidRPr="002A1FD1" w:rsidRDefault="002A1FD1" w:rsidP="002A1FD1">
            <w:pPr>
              <w:jc w:val="center"/>
              <w:rPr>
                <w:rFonts w:ascii="Calibri" w:eastAsia="Times New Roman" w:hAnsi="Calibri" w:cs="Times New Roman"/>
                <w:color w:val="000000"/>
              </w:rPr>
            </w:pPr>
            <w:r>
              <w:rPr>
                <w:rFonts w:ascii="Calibri" w:eastAsia="Times New Roman" w:hAnsi="Calibri" w:cs="Times New Roman"/>
                <w:color w:val="000000"/>
              </w:rPr>
              <w:t>(-0.095;0.179)</w:t>
            </w:r>
          </w:p>
        </w:tc>
        <w:tc>
          <w:tcPr>
            <w:tcW w:w="1417" w:type="dxa"/>
            <w:gridSpan w:val="2"/>
            <w:tcBorders>
              <w:top w:val="nil"/>
              <w:left w:val="nil"/>
              <w:bottom w:val="nil"/>
              <w:right w:val="nil"/>
            </w:tcBorders>
            <w:shd w:val="clear" w:color="auto" w:fill="auto"/>
          </w:tcPr>
          <w:p w14:paraId="6A55B618" w14:textId="77777777" w:rsidR="00FB7AF0" w:rsidRDefault="00FB7AF0" w:rsidP="00311AB0">
            <w:pPr>
              <w:jc w:val="center"/>
              <w:rPr>
                <w:rFonts w:ascii="Calibri" w:hAnsi="Calibri"/>
                <w:color w:val="000000"/>
              </w:rPr>
            </w:pPr>
            <w:r>
              <w:rPr>
                <w:rFonts w:ascii="Calibri" w:hAnsi="Calibri"/>
                <w:color w:val="000000"/>
              </w:rPr>
              <w:t>0.597</w:t>
            </w:r>
          </w:p>
        </w:tc>
        <w:tc>
          <w:tcPr>
            <w:tcW w:w="1276" w:type="dxa"/>
            <w:tcBorders>
              <w:top w:val="nil"/>
              <w:left w:val="nil"/>
              <w:bottom w:val="nil"/>
              <w:right w:val="nil"/>
            </w:tcBorders>
            <w:shd w:val="clear" w:color="auto" w:fill="auto"/>
          </w:tcPr>
          <w:p w14:paraId="75379546" w14:textId="77777777" w:rsidR="00FB7AF0" w:rsidRDefault="00FB7AF0" w:rsidP="00311AB0">
            <w:pPr>
              <w:jc w:val="center"/>
              <w:rPr>
                <w:rFonts w:ascii="Calibri" w:hAnsi="Calibri"/>
                <w:color w:val="000000"/>
              </w:rPr>
            </w:pPr>
            <w:r>
              <w:rPr>
                <w:rFonts w:ascii="Calibri" w:hAnsi="Calibri"/>
                <w:color w:val="000000"/>
              </w:rPr>
              <w:t>0.551</w:t>
            </w:r>
          </w:p>
        </w:tc>
        <w:tc>
          <w:tcPr>
            <w:tcW w:w="1559" w:type="dxa"/>
            <w:tcBorders>
              <w:top w:val="nil"/>
              <w:left w:val="nil"/>
              <w:bottom w:val="nil"/>
              <w:right w:val="nil"/>
            </w:tcBorders>
            <w:shd w:val="clear" w:color="auto" w:fill="auto"/>
          </w:tcPr>
          <w:p w14:paraId="4EC200E8" w14:textId="77777777" w:rsidR="00DF3C6A" w:rsidRDefault="00FB7AF0" w:rsidP="00311AB0">
            <w:pPr>
              <w:jc w:val="center"/>
              <w:rPr>
                <w:rFonts w:ascii="Calibri" w:hAnsi="Calibri"/>
                <w:color w:val="000000"/>
              </w:rPr>
            </w:pPr>
            <w:r>
              <w:rPr>
                <w:rFonts w:ascii="Calibri" w:hAnsi="Calibri"/>
                <w:color w:val="000000"/>
              </w:rPr>
              <w:t>0.075</w:t>
            </w:r>
          </w:p>
          <w:p w14:paraId="7066A779" w14:textId="7DA8484D"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(-0.045;0.204)</w:t>
            </w:r>
          </w:p>
        </w:tc>
        <w:tc>
          <w:tcPr>
            <w:tcW w:w="1576" w:type="dxa"/>
            <w:tcBorders>
              <w:top w:val="nil"/>
              <w:left w:val="nil"/>
              <w:bottom w:val="nil"/>
            </w:tcBorders>
            <w:shd w:val="clear" w:color="auto" w:fill="auto"/>
            <w:vAlign w:val="bottom"/>
          </w:tcPr>
          <w:p w14:paraId="334D149F" w14:textId="77777777" w:rsidR="005F2582" w:rsidRDefault="00FB7AF0" w:rsidP="00FB7AF0">
            <w:pPr>
              <w:jc w:val="center"/>
              <w:rPr>
                <w:rFonts w:ascii="Calibri" w:hAnsi="Calibri"/>
                <w:color w:val="000000"/>
              </w:rPr>
            </w:pPr>
            <w:r>
              <w:rPr>
                <w:rFonts w:ascii="Calibri" w:hAnsi="Calibri"/>
                <w:color w:val="000000"/>
              </w:rPr>
              <w:t>0.014</w:t>
            </w:r>
          </w:p>
          <w:p w14:paraId="2D33AF57" w14:textId="49AD6940"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(-0.008;0.11</w:t>
            </w:r>
            <w:r w:rsidR="00D05341">
              <w:rPr>
                <w:rFonts w:ascii="Calibri" w:eastAsia="Times New Roman" w:hAnsi="Calibri" w:cs="Times New Roman"/>
                <w:color w:val="000000"/>
              </w:rPr>
              <w:t>0</w:t>
            </w:r>
            <w:r w:rsidRPr="005F2582">
              <w:rPr>
                <w:rFonts w:ascii="Calibri" w:eastAsia="Times New Roman" w:hAnsi="Calibri" w:cs="Times New Roman"/>
                <w:color w:val="000000"/>
              </w:rPr>
              <w:t>)</w:t>
            </w:r>
          </w:p>
        </w:tc>
      </w:tr>
      <w:tr w:rsidR="00FB7AF0" w14:paraId="0AAEA067" w14:textId="77777777" w:rsidTr="005F2582">
        <w:tc>
          <w:tcPr>
            <w:tcW w:w="2235" w:type="dxa"/>
            <w:tcBorders>
              <w:top w:val="nil"/>
              <w:bottom w:val="nil"/>
              <w:right w:val="nil"/>
            </w:tcBorders>
            <w:shd w:val="clear" w:color="auto" w:fill="auto"/>
          </w:tcPr>
          <w:p w14:paraId="7F192673" w14:textId="6F8259F7" w:rsidR="00FB7AF0" w:rsidRPr="00127B6E" w:rsidRDefault="00FB7AF0"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02E4FE98" w14:textId="77777777" w:rsidR="00FB7AF0" w:rsidRPr="005E67E1" w:rsidRDefault="00FB7AF0"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2607C797" w14:textId="77777777" w:rsidR="00FB7AF0" w:rsidRPr="005E67E1" w:rsidRDefault="00FB7AF0"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1380B271" w14:textId="77777777" w:rsidR="00FB7AF0" w:rsidRPr="005E67E1" w:rsidRDefault="00FB7AF0"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4B4A6793" w14:textId="77777777" w:rsidR="00FB7AF0" w:rsidRPr="005E67E1" w:rsidRDefault="00FB7AF0" w:rsidP="00311AB0">
            <w:pPr>
              <w:jc w:val="center"/>
              <w:rPr>
                <w:rFonts w:ascii="Arial" w:hAnsi="Arial" w:cs="Arial"/>
                <w:sz w:val="18"/>
                <w:szCs w:val="18"/>
              </w:rPr>
            </w:pPr>
          </w:p>
        </w:tc>
        <w:tc>
          <w:tcPr>
            <w:tcW w:w="1576" w:type="dxa"/>
            <w:tcBorders>
              <w:top w:val="nil"/>
              <w:left w:val="nil"/>
              <w:bottom w:val="nil"/>
            </w:tcBorders>
            <w:shd w:val="clear" w:color="auto" w:fill="auto"/>
          </w:tcPr>
          <w:p w14:paraId="00745A08" w14:textId="77777777" w:rsidR="00FB7AF0" w:rsidRPr="005E67E1" w:rsidRDefault="00FB7AF0" w:rsidP="00FB7AF0">
            <w:pPr>
              <w:jc w:val="center"/>
              <w:rPr>
                <w:rFonts w:ascii="Arial" w:hAnsi="Arial" w:cs="Arial"/>
                <w:sz w:val="18"/>
                <w:szCs w:val="18"/>
              </w:rPr>
            </w:pPr>
          </w:p>
        </w:tc>
      </w:tr>
      <w:tr w:rsidR="00FB7AF0" w14:paraId="43D6E4AC" w14:textId="77777777" w:rsidTr="005F2582">
        <w:tc>
          <w:tcPr>
            <w:tcW w:w="2235" w:type="dxa"/>
            <w:tcBorders>
              <w:top w:val="nil"/>
              <w:bottom w:val="nil"/>
              <w:right w:val="nil"/>
            </w:tcBorders>
            <w:shd w:val="clear" w:color="auto" w:fill="auto"/>
          </w:tcPr>
          <w:p w14:paraId="684C4B6F"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32DF65E1" w14:textId="77777777" w:rsidR="00587DF2" w:rsidRDefault="00FB7AF0">
            <w:pPr>
              <w:jc w:val="center"/>
              <w:rPr>
                <w:rFonts w:ascii="Calibri" w:hAnsi="Calibri"/>
                <w:color w:val="000000"/>
              </w:rPr>
            </w:pPr>
            <w:r>
              <w:rPr>
                <w:rFonts w:ascii="Calibri" w:hAnsi="Calibri"/>
                <w:color w:val="000000"/>
              </w:rPr>
              <w:t>0.047</w:t>
            </w:r>
          </w:p>
          <w:p w14:paraId="51F6D99F" w14:textId="5F5C91D0" w:rsidR="00FB7AF0" w:rsidRPr="002A1FD1" w:rsidRDefault="00587DF2" w:rsidP="002A1FD1">
            <w:pPr>
              <w:jc w:val="center"/>
              <w:rPr>
                <w:rFonts w:ascii="Calibri" w:eastAsia="Times New Roman" w:hAnsi="Calibri" w:cs="Times New Roman"/>
                <w:color w:val="000000"/>
              </w:rPr>
            </w:pPr>
            <w:r w:rsidRPr="00587DF2">
              <w:rPr>
                <w:rFonts w:ascii="Calibri" w:eastAsia="Times New Roman" w:hAnsi="Calibri" w:cs="Times New Roman"/>
                <w:color w:val="000000"/>
              </w:rPr>
              <w:t>(-0.163;0.</w:t>
            </w:r>
            <w:r w:rsidR="002A1FD1">
              <w:rPr>
                <w:rFonts w:ascii="Calibri" w:eastAsia="Times New Roman" w:hAnsi="Calibri" w:cs="Times New Roman"/>
                <w:color w:val="000000"/>
              </w:rPr>
              <w:t>263)</w:t>
            </w:r>
          </w:p>
        </w:tc>
        <w:tc>
          <w:tcPr>
            <w:tcW w:w="1417" w:type="dxa"/>
            <w:gridSpan w:val="2"/>
            <w:tcBorders>
              <w:top w:val="nil"/>
              <w:left w:val="nil"/>
              <w:bottom w:val="nil"/>
              <w:right w:val="nil"/>
            </w:tcBorders>
            <w:shd w:val="clear" w:color="auto" w:fill="auto"/>
          </w:tcPr>
          <w:p w14:paraId="06078753" w14:textId="77777777" w:rsidR="00FB7AF0" w:rsidRDefault="00FB7AF0" w:rsidP="00311AB0">
            <w:pPr>
              <w:jc w:val="center"/>
              <w:rPr>
                <w:rFonts w:ascii="Calibri" w:hAnsi="Calibri"/>
                <w:color w:val="000000"/>
              </w:rPr>
            </w:pPr>
            <w:r>
              <w:rPr>
                <w:rFonts w:ascii="Calibri" w:hAnsi="Calibri"/>
                <w:color w:val="000000"/>
              </w:rPr>
              <w:t>0.459</w:t>
            </w:r>
          </w:p>
        </w:tc>
        <w:tc>
          <w:tcPr>
            <w:tcW w:w="1276" w:type="dxa"/>
            <w:tcBorders>
              <w:top w:val="nil"/>
              <w:left w:val="nil"/>
              <w:bottom w:val="nil"/>
              <w:right w:val="nil"/>
            </w:tcBorders>
            <w:shd w:val="clear" w:color="auto" w:fill="auto"/>
          </w:tcPr>
          <w:p w14:paraId="69DF3778" w14:textId="77777777" w:rsidR="00FB7AF0" w:rsidRDefault="00FB7AF0" w:rsidP="00311AB0">
            <w:pPr>
              <w:jc w:val="center"/>
              <w:rPr>
                <w:rFonts w:ascii="Calibri" w:hAnsi="Calibri"/>
                <w:color w:val="000000"/>
              </w:rPr>
            </w:pPr>
            <w:r>
              <w:rPr>
                <w:rFonts w:ascii="Calibri" w:hAnsi="Calibri"/>
                <w:color w:val="000000"/>
              </w:rPr>
              <w:t>0.646</w:t>
            </w:r>
          </w:p>
        </w:tc>
        <w:tc>
          <w:tcPr>
            <w:tcW w:w="1559" w:type="dxa"/>
            <w:tcBorders>
              <w:top w:val="nil"/>
              <w:left w:val="nil"/>
              <w:bottom w:val="nil"/>
              <w:right w:val="nil"/>
            </w:tcBorders>
            <w:shd w:val="clear" w:color="auto" w:fill="auto"/>
          </w:tcPr>
          <w:p w14:paraId="3F8C4D80" w14:textId="77777777" w:rsidR="00DF3C6A" w:rsidRDefault="00FB7AF0" w:rsidP="00311AB0">
            <w:pPr>
              <w:jc w:val="center"/>
              <w:rPr>
                <w:rFonts w:ascii="Calibri" w:hAnsi="Calibri"/>
                <w:color w:val="000000"/>
              </w:rPr>
            </w:pPr>
            <w:r>
              <w:rPr>
                <w:rFonts w:ascii="Calibri" w:hAnsi="Calibri"/>
                <w:color w:val="000000"/>
              </w:rPr>
              <w:t>0.023</w:t>
            </w:r>
          </w:p>
          <w:p w14:paraId="335FD8E7" w14:textId="3BEAAA9C"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(-0.138;0.169)</w:t>
            </w:r>
          </w:p>
        </w:tc>
        <w:tc>
          <w:tcPr>
            <w:tcW w:w="1576" w:type="dxa"/>
            <w:tcBorders>
              <w:top w:val="nil"/>
              <w:left w:val="nil"/>
              <w:bottom w:val="nil"/>
            </w:tcBorders>
            <w:shd w:val="clear" w:color="auto" w:fill="auto"/>
            <w:vAlign w:val="bottom"/>
          </w:tcPr>
          <w:p w14:paraId="6A692CD7" w14:textId="77777777" w:rsidR="005F2582" w:rsidRDefault="00FB7AF0" w:rsidP="00FB7AF0">
            <w:pPr>
              <w:jc w:val="center"/>
              <w:rPr>
                <w:rFonts w:ascii="Calibri" w:hAnsi="Calibri"/>
                <w:color w:val="000000"/>
              </w:rPr>
            </w:pPr>
            <w:r>
              <w:rPr>
                <w:rFonts w:ascii="Calibri" w:hAnsi="Calibri"/>
                <w:color w:val="000000"/>
              </w:rPr>
              <w:t>0.005</w:t>
            </w:r>
          </w:p>
          <w:p w14:paraId="7F10D561" w14:textId="1CAB9412"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(-0.016;0.128)</w:t>
            </w:r>
          </w:p>
        </w:tc>
      </w:tr>
      <w:tr w:rsidR="00FB7AF0" w14:paraId="70DCC4E7" w14:textId="77777777" w:rsidTr="005F2582">
        <w:tc>
          <w:tcPr>
            <w:tcW w:w="2235" w:type="dxa"/>
            <w:tcBorders>
              <w:top w:val="nil"/>
              <w:bottom w:val="nil"/>
              <w:right w:val="nil"/>
            </w:tcBorders>
            <w:shd w:val="clear" w:color="auto" w:fill="auto"/>
          </w:tcPr>
          <w:p w14:paraId="260F6CD5"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160E38C2" w14:textId="77777777" w:rsidR="002A1FD1" w:rsidRDefault="00FB7AF0">
            <w:pPr>
              <w:jc w:val="center"/>
              <w:rPr>
                <w:rFonts w:ascii="Calibri" w:hAnsi="Calibri"/>
                <w:color w:val="000000"/>
              </w:rPr>
            </w:pPr>
            <w:r>
              <w:rPr>
                <w:rFonts w:ascii="Calibri" w:hAnsi="Calibri"/>
                <w:color w:val="000000"/>
              </w:rPr>
              <w:t>0.033</w:t>
            </w:r>
          </w:p>
          <w:p w14:paraId="38CEF2C2" w14:textId="7D52C701" w:rsidR="00FB7AF0" w:rsidRPr="002A1FD1" w:rsidRDefault="002A1FD1" w:rsidP="002A1FD1">
            <w:pPr>
              <w:jc w:val="center"/>
              <w:rPr>
                <w:rFonts w:ascii="Calibri" w:eastAsia="Times New Roman" w:hAnsi="Calibri" w:cs="Times New Roman"/>
                <w:color w:val="000000"/>
              </w:rPr>
            </w:pPr>
            <w:r w:rsidRPr="002A1FD1">
              <w:rPr>
                <w:rFonts w:ascii="Calibri" w:eastAsia="Times New Roman" w:hAnsi="Calibri" w:cs="Times New Roman"/>
                <w:color w:val="000000"/>
              </w:rPr>
              <w:t>(-0.082;0.147)</w:t>
            </w:r>
          </w:p>
        </w:tc>
        <w:tc>
          <w:tcPr>
            <w:tcW w:w="1417" w:type="dxa"/>
            <w:gridSpan w:val="2"/>
            <w:tcBorders>
              <w:top w:val="nil"/>
              <w:left w:val="nil"/>
              <w:bottom w:val="nil"/>
              <w:right w:val="nil"/>
            </w:tcBorders>
            <w:shd w:val="clear" w:color="auto" w:fill="auto"/>
          </w:tcPr>
          <w:p w14:paraId="7643CBF9" w14:textId="77777777" w:rsidR="00FB7AF0" w:rsidRDefault="00FB7AF0" w:rsidP="00311AB0">
            <w:pPr>
              <w:jc w:val="center"/>
              <w:rPr>
                <w:rFonts w:ascii="Calibri" w:hAnsi="Calibri"/>
                <w:color w:val="000000"/>
              </w:rPr>
            </w:pPr>
            <w:r>
              <w:rPr>
                <w:rFonts w:ascii="Calibri" w:hAnsi="Calibri"/>
                <w:color w:val="000000"/>
              </w:rPr>
              <w:t>0.592</w:t>
            </w:r>
          </w:p>
        </w:tc>
        <w:tc>
          <w:tcPr>
            <w:tcW w:w="1276" w:type="dxa"/>
            <w:tcBorders>
              <w:top w:val="nil"/>
              <w:left w:val="nil"/>
              <w:bottom w:val="nil"/>
              <w:right w:val="nil"/>
            </w:tcBorders>
            <w:shd w:val="clear" w:color="auto" w:fill="auto"/>
          </w:tcPr>
          <w:p w14:paraId="21F504F2" w14:textId="77777777" w:rsidR="00FB7AF0" w:rsidRDefault="00FB7AF0" w:rsidP="00311AB0">
            <w:pPr>
              <w:jc w:val="center"/>
              <w:rPr>
                <w:rFonts w:ascii="Calibri" w:hAnsi="Calibri"/>
                <w:color w:val="000000"/>
              </w:rPr>
            </w:pPr>
            <w:r>
              <w:rPr>
                <w:rFonts w:ascii="Calibri" w:hAnsi="Calibri"/>
                <w:color w:val="000000"/>
              </w:rPr>
              <w:t>0.554</w:t>
            </w:r>
          </w:p>
        </w:tc>
        <w:tc>
          <w:tcPr>
            <w:tcW w:w="1559" w:type="dxa"/>
            <w:tcBorders>
              <w:top w:val="nil"/>
              <w:left w:val="nil"/>
              <w:bottom w:val="nil"/>
              <w:right w:val="nil"/>
            </w:tcBorders>
            <w:shd w:val="clear" w:color="auto" w:fill="auto"/>
          </w:tcPr>
          <w:p w14:paraId="60F31B22" w14:textId="77777777" w:rsidR="00DF3C6A" w:rsidRDefault="00FB7AF0" w:rsidP="00311AB0">
            <w:pPr>
              <w:jc w:val="center"/>
              <w:rPr>
                <w:rFonts w:ascii="Calibri" w:hAnsi="Calibri"/>
                <w:color w:val="000000"/>
              </w:rPr>
            </w:pPr>
            <w:r>
              <w:rPr>
                <w:rFonts w:ascii="Calibri" w:hAnsi="Calibri"/>
                <w:color w:val="000000"/>
              </w:rPr>
              <w:t>-0.004</w:t>
            </w:r>
          </w:p>
          <w:p w14:paraId="4FCB8A8F" w14:textId="349FE73B"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(-0.122;0.104)</w:t>
            </w:r>
          </w:p>
        </w:tc>
        <w:tc>
          <w:tcPr>
            <w:tcW w:w="1576" w:type="dxa"/>
            <w:tcBorders>
              <w:top w:val="nil"/>
              <w:left w:val="nil"/>
              <w:bottom w:val="nil"/>
            </w:tcBorders>
            <w:shd w:val="clear" w:color="auto" w:fill="auto"/>
            <w:vAlign w:val="bottom"/>
          </w:tcPr>
          <w:p w14:paraId="37CB4567" w14:textId="77777777" w:rsidR="005F2582" w:rsidRDefault="00FB7AF0" w:rsidP="00FB7AF0">
            <w:pPr>
              <w:jc w:val="center"/>
              <w:rPr>
                <w:rFonts w:ascii="Calibri" w:hAnsi="Calibri"/>
                <w:color w:val="000000"/>
              </w:rPr>
            </w:pPr>
            <w:r>
              <w:rPr>
                <w:rFonts w:ascii="Calibri" w:hAnsi="Calibri"/>
                <w:color w:val="000000"/>
              </w:rPr>
              <w:t>-0.001</w:t>
            </w:r>
          </w:p>
          <w:p w14:paraId="4E8F7733" w14:textId="7D5C2584"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(-0.009;0.055)</w:t>
            </w:r>
          </w:p>
        </w:tc>
      </w:tr>
      <w:tr w:rsidR="00FB7AF0" w14:paraId="1DAD6A47" w14:textId="77777777" w:rsidTr="005F2582">
        <w:tc>
          <w:tcPr>
            <w:tcW w:w="2235" w:type="dxa"/>
            <w:tcBorders>
              <w:top w:val="nil"/>
              <w:bottom w:val="nil"/>
              <w:right w:val="nil"/>
            </w:tcBorders>
            <w:shd w:val="clear" w:color="auto" w:fill="auto"/>
          </w:tcPr>
          <w:p w14:paraId="607AC8E7" w14:textId="77777777" w:rsidR="00FB7AF0" w:rsidRPr="00127B6E" w:rsidRDefault="00FB7AF0" w:rsidP="009464AF">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0A24AD79" w14:textId="77777777" w:rsidR="002A1FD1" w:rsidRDefault="00FB7AF0">
            <w:pPr>
              <w:jc w:val="center"/>
              <w:rPr>
                <w:rFonts w:ascii="Calibri" w:hAnsi="Calibri"/>
                <w:color w:val="000000"/>
              </w:rPr>
            </w:pPr>
            <w:r>
              <w:rPr>
                <w:rFonts w:ascii="Calibri" w:hAnsi="Calibri"/>
                <w:color w:val="000000"/>
              </w:rPr>
              <w:t>0.016</w:t>
            </w:r>
          </w:p>
          <w:p w14:paraId="617A30D7" w14:textId="6BA96786" w:rsidR="00FB7AF0" w:rsidRPr="002A1FD1" w:rsidRDefault="002A1FD1" w:rsidP="002A1FD1">
            <w:pPr>
              <w:jc w:val="center"/>
              <w:rPr>
                <w:rFonts w:ascii="Calibri" w:eastAsia="Times New Roman" w:hAnsi="Calibri" w:cs="Times New Roman"/>
                <w:color w:val="000000"/>
              </w:rPr>
            </w:pPr>
            <w:r w:rsidRPr="002A1FD1">
              <w:rPr>
                <w:rFonts w:ascii="Calibri" w:eastAsia="Times New Roman" w:hAnsi="Calibri" w:cs="Times New Roman"/>
                <w:color w:val="000000"/>
              </w:rPr>
              <w:t>(-0.091;0.122)</w:t>
            </w:r>
          </w:p>
        </w:tc>
        <w:tc>
          <w:tcPr>
            <w:tcW w:w="1417" w:type="dxa"/>
            <w:gridSpan w:val="2"/>
            <w:tcBorders>
              <w:top w:val="nil"/>
              <w:left w:val="nil"/>
              <w:bottom w:val="nil"/>
              <w:right w:val="nil"/>
            </w:tcBorders>
            <w:shd w:val="clear" w:color="auto" w:fill="auto"/>
          </w:tcPr>
          <w:p w14:paraId="27B089AA" w14:textId="77777777" w:rsidR="00FB7AF0" w:rsidRDefault="00FB7AF0" w:rsidP="00311AB0">
            <w:pPr>
              <w:jc w:val="center"/>
              <w:rPr>
                <w:rFonts w:ascii="Calibri" w:hAnsi="Calibri"/>
                <w:color w:val="000000"/>
              </w:rPr>
            </w:pPr>
            <w:r>
              <w:rPr>
                <w:rFonts w:ascii="Calibri" w:hAnsi="Calibri"/>
                <w:color w:val="000000"/>
              </w:rPr>
              <w:t>0.312</w:t>
            </w:r>
          </w:p>
        </w:tc>
        <w:tc>
          <w:tcPr>
            <w:tcW w:w="1276" w:type="dxa"/>
            <w:tcBorders>
              <w:top w:val="nil"/>
              <w:left w:val="nil"/>
              <w:bottom w:val="nil"/>
              <w:right w:val="nil"/>
            </w:tcBorders>
            <w:shd w:val="clear" w:color="auto" w:fill="auto"/>
          </w:tcPr>
          <w:p w14:paraId="3A9E0544" w14:textId="77777777" w:rsidR="00FB7AF0" w:rsidRDefault="00FB7AF0" w:rsidP="00311AB0">
            <w:pPr>
              <w:jc w:val="center"/>
              <w:rPr>
                <w:rFonts w:ascii="Calibri" w:hAnsi="Calibri"/>
                <w:color w:val="000000"/>
              </w:rPr>
            </w:pPr>
            <w:r>
              <w:rPr>
                <w:rFonts w:ascii="Calibri" w:hAnsi="Calibri"/>
                <w:color w:val="000000"/>
              </w:rPr>
              <w:t>0.755</w:t>
            </w:r>
          </w:p>
        </w:tc>
        <w:tc>
          <w:tcPr>
            <w:tcW w:w="1559" w:type="dxa"/>
            <w:tcBorders>
              <w:top w:val="nil"/>
              <w:left w:val="nil"/>
              <w:bottom w:val="nil"/>
              <w:right w:val="nil"/>
            </w:tcBorders>
            <w:shd w:val="clear" w:color="auto" w:fill="auto"/>
          </w:tcPr>
          <w:p w14:paraId="21B1BBED" w14:textId="77777777" w:rsidR="00DF3C6A" w:rsidRDefault="00FB7AF0" w:rsidP="00311AB0">
            <w:pPr>
              <w:jc w:val="center"/>
              <w:rPr>
                <w:rFonts w:ascii="Calibri" w:hAnsi="Calibri"/>
                <w:color w:val="000000"/>
              </w:rPr>
            </w:pPr>
            <w:r>
              <w:rPr>
                <w:rFonts w:ascii="Calibri" w:hAnsi="Calibri"/>
                <w:color w:val="000000"/>
              </w:rPr>
              <w:t>-0.005</w:t>
            </w:r>
          </w:p>
          <w:p w14:paraId="5B3CD89E" w14:textId="7576A3FD"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(-0.116;0.103)</w:t>
            </w:r>
          </w:p>
        </w:tc>
        <w:tc>
          <w:tcPr>
            <w:tcW w:w="1576" w:type="dxa"/>
            <w:tcBorders>
              <w:top w:val="nil"/>
              <w:left w:val="nil"/>
              <w:bottom w:val="nil"/>
            </w:tcBorders>
            <w:shd w:val="clear" w:color="auto" w:fill="auto"/>
            <w:vAlign w:val="bottom"/>
          </w:tcPr>
          <w:p w14:paraId="3D7A691C" w14:textId="77777777" w:rsidR="005F2582" w:rsidRDefault="00FB7AF0" w:rsidP="00FB7AF0">
            <w:pPr>
              <w:jc w:val="center"/>
              <w:rPr>
                <w:rFonts w:ascii="Calibri" w:hAnsi="Calibri"/>
                <w:color w:val="000000"/>
              </w:rPr>
            </w:pPr>
            <w:r>
              <w:rPr>
                <w:rFonts w:ascii="Calibri" w:hAnsi="Calibri"/>
                <w:color w:val="000000"/>
              </w:rPr>
              <w:t>0.000</w:t>
            </w:r>
          </w:p>
          <w:p w14:paraId="484F1A36" w14:textId="531834E2"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(-0.003;0.048)</w:t>
            </w:r>
          </w:p>
        </w:tc>
      </w:tr>
      <w:tr w:rsidR="00FB7AF0" w14:paraId="745F614D" w14:textId="77777777" w:rsidTr="005F2582">
        <w:tc>
          <w:tcPr>
            <w:tcW w:w="2235" w:type="dxa"/>
            <w:tcBorders>
              <w:top w:val="nil"/>
              <w:bottom w:val="nil"/>
              <w:right w:val="nil"/>
            </w:tcBorders>
            <w:shd w:val="clear" w:color="auto" w:fill="auto"/>
          </w:tcPr>
          <w:p w14:paraId="20D2E569" w14:textId="77777777" w:rsidR="00FB7AF0" w:rsidRPr="00127B6E" w:rsidRDefault="00FB7AF0" w:rsidP="009464AF">
            <w:pPr>
              <w:rPr>
                <w:rFonts w:ascii="Arial" w:hAnsi="Arial" w:cs="Arial"/>
                <w:sz w:val="18"/>
                <w:szCs w:val="18"/>
              </w:rPr>
            </w:pPr>
            <w:r w:rsidRPr="00127B6E">
              <w:rPr>
                <w:rFonts w:ascii="Arial" w:hAnsi="Arial" w:cs="Arial"/>
                <w:sz w:val="18"/>
                <w:szCs w:val="18"/>
              </w:rPr>
              <w:lastRenderedPageBreak/>
              <w:t>Smoking status (ref. never smoker)</w:t>
            </w:r>
          </w:p>
        </w:tc>
        <w:tc>
          <w:tcPr>
            <w:tcW w:w="1559" w:type="dxa"/>
            <w:tcBorders>
              <w:top w:val="nil"/>
              <w:left w:val="nil"/>
              <w:bottom w:val="nil"/>
              <w:right w:val="nil"/>
            </w:tcBorders>
            <w:shd w:val="clear" w:color="auto" w:fill="auto"/>
          </w:tcPr>
          <w:p w14:paraId="55B7A8C9" w14:textId="77777777" w:rsidR="00FB7AF0" w:rsidRPr="005E67E1" w:rsidRDefault="00FB7AF0"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01D31757" w14:textId="77777777" w:rsidR="00FB7AF0" w:rsidRPr="005E67E1" w:rsidRDefault="00FB7AF0"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1A3322CC" w14:textId="77777777" w:rsidR="00FB7AF0" w:rsidRPr="005E67E1" w:rsidRDefault="00FB7AF0"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36CABCCF" w14:textId="77777777" w:rsidR="00FB7AF0" w:rsidRPr="005E67E1" w:rsidRDefault="00FB7AF0" w:rsidP="00311AB0">
            <w:pPr>
              <w:jc w:val="center"/>
              <w:rPr>
                <w:rFonts w:ascii="Arial" w:hAnsi="Arial" w:cs="Arial"/>
                <w:sz w:val="18"/>
                <w:szCs w:val="18"/>
              </w:rPr>
            </w:pPr>
          </w:p>
        </w:tc>
        <w:tc>
          <w:tcPr>
            <w:tcW w:w="1576" w:type="dxa"/>
            <w:tcBorders>
              <w:top w:val="nil"/>
              <w:left w:val="nil"/>
              <w:bottom w:val="nil"/>
            </w:tcBorders>
            <w:shd w:val="clear" w:color="auto" w:fill="auto"/>
          </w:tcPr>
          <w:p w14:paraId="1ABA33BC" w14:textId="77777777" w:rsidR="00FB7AF0" w:rsidRPr="005E67E1" w:rsidRDefault="00FB7AF0" w:rsidP="00FB7AF0">
            <w:pPr>
              <w:jc w:val="center"/>
              <w:rPr>
                <w:rFonts w:ascii="Arial" w:hAnsi="Arial" w:cs="Arial"/>
                <w:sz w:val="18"/>
                <w:szCs w:val="18"/>
              </w:rPr>
            </w:pPr>
          </w:p>
        </w:tc>
      </w:tr>
      <w:tr w:rsidR="00FB7AF0" w14:paraId="5068A92B" w14:textId="77777777" w:rsidTr="005F2582">
        <w:tc>
          <w:tcPr>
            <w:tcW w:w="2235" w:type="dxa"/>
            <w:tcBorders>
              <w:top w:val="nil"/>
              <w:bottom w:val="nil"/>
              <w:right w:val="nil"/>
            </w:tcBorders>
            <w:shd w:val="clear" w:color="auto" w:fill="auto"/>
          </w:tcPr>
          <w:p w14:paraId="0A24B50C"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75FC53E9" w14:textId="77777777" w:rsidR="002A1FD1" w:rsidRDefault="00FB7AF0">
            <w:pPr>
              <w:jc w:val="center"/>
              <w:rPr>
                <w:rFonts w:ascii="Calibri" w:hAnsi="Calibri"/>
                <w:color w:val="000000"/>
              </w:rPr>
            </w:pPr>
            <w:r>
              <w:rPr>
                <w:rFonts w:ascii="Calibri" w:hAnsi="Calibri"/>
                <w:color w:val="000000"/>
              </w:rPr>
              <w:t>0.182</w:t>
            </w:r>
          </w:p>
          <w:p w14:paraId="3D423A64" w14:textId="4A2754DB" w:rsidR="00FB7AF0" w:rsidRPr="002A1FD1" w:rsidRDefault="002A1FD1" w:rsidP="002A1FD1">
            <w:pPr>
              <w:jc w:val="center"/>
              <w:rPr>
                <w:rFonts w:ascii="Calibri" w:eastAsia="Times New Roman" w:hAnsi="Calibri" w:cs="Times New Roman"/>
                <w:color w:val="000000"/>
              </w:rPr>
            </w:pPr>
            <w:r w:rsidRPr="002A1FD1">
              <w:rPr>
                <w:rFonts w:ascii="Calibri" w:eastAsia="Times New Roman" w:hAnsi="Calibri" w:cs="Times New Roman"/>
                <w:color w:val="000000"/>
              </w:rPr>
              <w:t>(-0.03</w:t>
            </w:r>
            <w:r>
              <w:rPr>
                <w:rFonts w:ascii="Calibri" w:eastAsia="Times New Roman" w:hAnsi="Calibri" w:cs="Times New Roman"/>
                <w:color w:val="000000"/>
              </w:rPr>
              <w:t>0</w:t>
            </w:r>
            <w:r w:rsidRPr="002A1FD1">
              <w:rPr>
                <w:rFonts w:ascii="Calibri" w:eastAsia="Times New Roman" w:hAnsi="Calibri" w:cs="Times New Roman"/>
                <w:color w:val="000000"/>
              </w:rPr>
              <w:t>;0.398)</w:t>
            </w:r>
          </w:p>
        </w:tc>
        <w:tc>
          <w:tcPr>
            <w:tcW w:w="1417" w:type="dxa"/>
            <w:gridSpan w:val="2"/>
            <w:tcBorders>
              <w:top w:val="nil"/>
              <w:left w:val="nil"/>
              <w:bottom w:val="nil"/>
              <w:right w:val="nil"/>
            </w:tcBorders>
            <w:shd w:val="clear" w:color="auto" w:fill="auto"/>
          </w:tcPr>
          <w:p w14:paraId="30C6EE8A" w14:textId="77777777" w:rsidR="00FB7AF0" w:rsidRDefault="00FB7AF0" w:rsidP="00311AB0">
            <w:pPr>
              <w:jc w:val="center"/>
              <w:rPr>
                <w:rFonts w:ascii="Calibri" w:hAnsi="Calibri"/>
                <w:color w:val="000000"/>
              </w:rPr>
            </w:pPr>
            <w:r>
              <w:rPr>
                <w:rFonts w:ascii="Calibri" w:hAnsi="Calibri"/>
                <w:color w:val="000000"/>
              </w:rPr>
              <w:t>1.621</w:t>
            </w:r>
          </w:p>
        </w:tc>
        <w:tc>
          <w:tcPr>
            <w:tcW w:w="1276" w:type="dxa"/>
            <w:tcBorders>
              <w:top w:val="nil"/>
              <w:left w:val="nil"/>
              <w:bottom w:val="nil"/>
              <w:right w:val="nil"/>
            </w:tcBorders>
            <w:shd w:val="clear" w:color="auto" w:fill="auto"/>
          </w:tcPr>
          <w:p w14:paraId="5AB9E04D" w14:textId="77777777" w:rsidR="00FB7AF0" w:rsidRDefault="00FB7AF0" w:rsidP="00311AB0">
            <w:pPr>
              <w:jc w:val="center"/>
              <w:rPr>
                <w:rFonts w:ascii="Calibri" w:hAnsi="Calibri"/>
                <w:color w:val="000000"/>
              </w:rPr>
            </w:pPr>
            <w:r>
              <w:rPr>
                <w:rFonts w:ascii="Calibri" w:hAnsi="Calibri"/>
                <w:color w:val="000000"/>
              </w:rPr>
              <w:t>0.105</w:t>
            </w:r>
          </w:p>
        </w:tc>
        <w:tc>
          <w:tcPr>
            <w:tcW w:w="1559" w:type="dxa"/>
            <w:tcBorders>
              <w:top w:val="nil"/>
              <w:left w:val="nil"/>
              <w:bottom w:val="nil"/>
              <w:right w:val="nil"/>
            </w:tcBorders>
            <w:shd w:val="clear" w:color="auto" w:fill="auto"/>
          </w:tcPr>
          <w:p w14:paraId="666B52F3" w14:textId="77777777" w:rsidR="00DF3C6A" w:rsidRDefault="00FB7AF0" w:rsidP="00311AB0">
            <w:pPr>
              <w:jc w:val="center"/>
              <w:rPr>
                <w:rFonts w:ascii="Calibri" w:hAnsi="Calibri"/>
                <w:color w:val="000000"/>
              </w:rPr>
            </w:pPr>
            <w:r>
              <w:rPr>
                <w:rFonts w:ascii="Calibri" w:hAnsi="Calibri"/>
                <w:color w:val="000000"/>
              </w:rPr>
              <w:t>0.115</w:t>
            </w:r>
          </w:p>
          <w:p w14:paraId="27DEBE58" w14:textId="637E0DC7"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(0.001;0.241)</w:t>
            </w:r>
          </w:p>
        </w:tc>
        <w:tc>
          <w:tcPr>
            <w:tcW w:w="1576" w:type="dxa"/>
            <w:tcBorders>
              <w:top w:val="nil"/>
              <w:left w:val="nil"/>
              <w:bottom w:val="nil"/>
            </w:tcBorders>
            <w:shd w:val="clear" w:color="auto" w:fill="auto"/>
            <w:vAlign w:val="bottom"/>
          </w:tcPr>
          <w:p w14:paraId="0D5B234C" w14:textId="77777777" w:rsidR="005F2582" w:rsidRDefault="00FB7AF0" w:rsidP="00FB7AF0">
            <w:pPr>
              <w:jc w:val="center"/>
              <w:rPr>
                <w:rFonts w:ascii="Calibri" w:hAnsi="Calibri"/>
                <w:color w:val="000000"/>
              </w:rPr>
            </w:pPr>
            <w:r>
              <w:rPr>
                <w:rFonts w:ascii="Calibri" w:hAnsi="Calibri"/>
                <w:color w:val="000000"/>
              </w:rPr>
              <w:t>0.091</w:t>
            </w:r>
          </w:p>
          <w:p w14:paraId="2738FDAD" w14:textId="62B1ACB9"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(-0.005;0.292)</w:t>
            </w:r>
          </w:p>
        </w:tc>
      </w:tr>
      <w:tr w:rsidR="00FB7AF0" w14:paraId="466D0267" w14:textId="77777777" w:rsidTr="005F2582">
        <w:tc>
          <w:tcPr>
            <w:tcW w:w="2235" w:type="dxa"/>
            <w:tcBorders>
              <w:top w:val="nil"/>
              <w:bottom w:val="nil"/>
              <w:right w:val="nil"/>
            </w:tcBorders>
            <w:shd w:val="clear" w:color="auto" w:fill="auto"/>
          </w:tcPr>
          <w:p w14:paraId="5A2EAFDC" w14:textId="77777777" w:rsidR="00FB7AF0" w:rsidRPr="00127B6E" w:rsidRDefault="00FB7AF0" w:rsidP="009464AF">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4830B81D" w14:textId="77777777" w:rsidR="002A1FD1" w:rsidRDefault="00FB7AF0">
            <w:pPr>
              <w:jc w:val="center"/>
              <w:rPr>
                <w:rFonts w:ascii="Calibri" w:hAnsi="Calibri"/>
                <w:color w:val="000000"/>
              </w:rPr>
            </w:pPr>
            <w:r>
              <w:rPr>
                <w:rFonts w:ascii="Calibri" w:hAnsi="Calibri"/>
                <w:color w:val="000000"/>
              </w:rPr>
              <w:t>0.020</w:t>
            </w:r>
          </w:p>
          <w:p w14:paraId="4C1D7193" w14:textId="4E0D3751" w:rsidR="00FB7AF0" w:rsidRPr="002A1FD1" w:rsidRDefault="002A1FD1" w:rsidP="002A1FD1">
            <w:pPr>
              <w:jc w:val="center"/>
              <w:rPr>
                <w:rFonts w:ascii="Calibri" w:eastAsia="Times New Roman" w:hAnsi="Calibri" w:cs="Times New Roman"/>
                <w:color w:val="000000"/>
              </w:rPr>
            </w:pPr>
            <w:r w:rsidRPr="002A1FD1">
              <w:rPr>
                <w:rFonts w:ascii="Calibri" w:eastAsia="Times New Roman" w:hAnsi="Calibri" w:cs="Times New Roman"/>
                <w:color w:val="000000"/>
              </w:rPr>
              <w:t>(-0.209;0.236)</w:t>
            </w:r>
          </w:p>
        </w:tc>
        <w:tc>
          <w:tcPr>
            <w:tcW w:w="1417" w:type="dxa"/>
            <w:gridSpan w:val="2"/>
            <w:tcBorders>
              <w:top w:val="nil"/>
              <w:left w:val="nil"/>
              <w:bottom w:val="nil"/>
              <w:right w:val="nil"/>
            </w:tcBorders>
            <w:shd w:val="clear" w:color="auto" w:fill="auto"/>
          </w:tcPr>
          <w:p w14:paraId="209AE866" w14:textId="77777777" w:rsidR="00FB7AF0" w:rsidRDefault="00FB7AF0" w:rsidP="00311AB0">
            <w:pPr>
              <w:jc w:val="center"/>
              <w:rPr>
                <w:rFonts w:ascii="Calibri" w:hAnsi="Calibri"/>
                <w:color w:val="000000"/>
              </w:rPr>
            </w:pPr>
            <w:r>
              <w:rPr>
                <w:rFonts w:ascii="Calibri" w:hAnsi="Calibri"/>
                <w:color w:val="000000"/>
              </w:rPr>
              <w:t>0.178</w:t>
            </w:r>
          </w:p>
        </w:tc>
        <w:tc>
          <w:tcPr>
            <w:tcW w:w="1276" w:type="dxa"/>
            <w:tcBorders>
              <w:top w:val="nil"/>
              <w:left w:val="nil"/>
              <w:bottom w:val="nil"/>
              <w:right w:val="nil"/>
            </w:tcBorders>
            <w:shd w:val="clear" w:color="auto" w:fill="auto"/>
          </w:tcPr>
          <w:p w14:paraId="71D25C48" w14:textId="77777777" w:rsidR="00FB7AF0" w:rsidRDefault="00FB7AF0" w:rsidP="00311AB0">
            <w:pPr>
              <w:jc w:val="center"/>
              <w:rPr>
                <w:rFonts w:ascii="Calibri" w:hAnsi="Calibri"/>
                <w:color w:val="000000"/>
              </w:rPr>
            </w:pPr>
            <w:r>
              <w:rPr>
                <w:rFonts w:ascii="Calibri" w:hAnsi="Calibri"/>
                <w:color w:val="000000"/>
              </w:rPr>
              <w:t>0.859</w:t>
            </w:r>
          </w:p>
        </w:tc>
        <w:tc>
          <w:tcPr>
            <w:tcW w:w="1559" w:type="dxa"/>
            <w:tcBorders>
              <w:top w:val="nil"/>
              <w:left w:val="nil"/>
              <w:bottom w:val="nil"/>
              <w:right w:val="nil"/>
            </w:tcBorders>
            <w:shd w:val="clear" w:color="auto" w:fill="auto"/>
          </w:tcPr>
          <w:p w14:paraId="129CBD4D" w14:textId="77777777" w:rsidR="00DF3C6A" w:rsidRDefault="00FB7AF0" w:rsidP="00311AB0">
            <w:pPr>
              <w:jc w:val="center"/>
              <w:rPr>
                <w:rFonts w:ascii="Calibri" w:hAnsi="Calibri"/>
                <w:color w:val="000000"/>
              </w:rPr>
            </w:pPr>
            <w:r>
              <w:rPr>
                <w:rFonts w:ascii="Calibri" w:hAnsi="Calibri"/>
                <w:color w:val="000000"/>
              </w:rPr>
              <w:t>-0.076</w:t>
            </w:r>
          </w:p>
          <w:p w14:paraId="2E2B1E15" w14:textId="75E388A5"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(-0.204;0.041)</w:t>
            </w:r>
          </w:p>
        </w:tc>
        <w:tc>
          <w:tcPr>
            <w:tcW w:w="1576" w:type="dxa"/>
            <w:tcBorders>
              <w:top w:val="nil"/>
              <w:left w:val="nil"/>
              <w:bottom w:val="nil"/>
            </w:tcBorders>
            <w:shd w:val="clear" w:color="auto" w:fill="auto"/>
            <w:vAlign w:val="bottom"/>
          </w:tcPr>
          <w:p w14:paraId="56A2709B" w14:textId="77777777" w:rsidR="005F2582" w:rsidRDefault="00FB7AF0" w:rsidP="00FB7AF0">
            <w:pPr>
              <w:jc w:val="center"/>
              <w:rPr>
                <w:rFonts w:ascii="Calibri" w:hAnsi="Calibri"/>
                <w:color w:val="000000"/>
              </w:rPr>
            </w:pPr>
            <w:r>
              <w:rPr>
                <w:rFonts w:ascii="Calibri" w:hAnsi="Calibri"/>
                <w:color w:val="000000"/>
              </w:rPr>
              <w:t>-0.007</w:t>
            </w:r>
          </w:p>
          <w:p w14:paraId="472DE312" w14:textId="190B666C" w:rsidR="00FB7AF0" w:rsidRPr="00D05341" w:rsidRDefault="005F2582" w:rsidP="00D05341">
            <w:pPr>
              <w:jc w:val="center"/>
              <w:rPr>
                <w:rFonts w:ascii="Calibri" w:eastAsia="Times New Roman" w:hAnsi="Calibri" w:cs="Times New Roman"/>
                <w:color w:val="000000"/>
              </w:rPr>
            </w:pPr>
            <w:r w:rsidRPr="005F2582">
              <w:rPr>
                <w:rFonts w:ascii="Calibri" w:eastAsia="Times New Roman" w:hAnsi="Calibri" w:cs="Times New Roman"/>
                <w:color w:val="000000"/>
              </w:rPr>
              <w:t>(-0.06</w:t>
            </w:r>
            <w:r w:rsidR="00180B8A">
              <w:rPr>
                <w:rFonts w:ascii="Calibri" w:eastAsia="Times New Roman" w:hAnsi="Calibri" w:cs="Times New Roman"/>
                <w:color w:val="000000"/>
              </w:rPr>
              <w:t>0</w:t>
            </w:r>
            <w:r w:rsidRPr="005F2582">
              <w:rPr>
                <w:rFonts w:ascii="Calibri" w:eastAsia="Times New Roman" w:hAnsi="Calibri" w:cs="Times New Roman"/>
                <w:color w:val="000000"/>
              </w:rPr>
              <w:t>;0.119)</w:t>
            </w:r>
          </w:p>
        </w:tc>
      </w:tr>
      <w:tr w:rsidR="00FB7AF0" w:rsidRPr="008D16C6" w14:paraId="31ECEB91" w14:textId="77777777" w:rsidTr="005F2582">
        <w:tc>
          <w:tcPr>
            <w:tcW w:w="2235" w:type="dxa"/>
            <w:tcBorders>
              <w:top w:val="nil"/>
              <w:bottom w:val="nil"/>
              <w:right w:val="nil"/>
            </w:tcBorders>
            <w:shd w:val="clear" w:color="auto" w:fill="auto"/>
          </w:tcPr>
          <w:p w14:paraId="5F021397" w14:textId="77777777" w:rsidR="00FB7AF0" w:rsidRPr="008D16C6" w:rsidRDefault="00FB7AF0" w:rsidP="009464AF">
            <w:pPr>
              <w:rPr>
                <w:rFonts w:ascii="Arial" w:hAnsi="Arial" w:cs="Arial"/>
                <w:sz w:val="18"/>
                <w:szCs w:val="18"/>
              </w:rPr>
            </w:pPr>
            <w:r w:rsidRPr="008D16C6">
              <w:rPr>
                <w:rFonts w:ascii="Arial" w:hAnsi="Arial" w:cs="Arial"/>
                <w:sz w:val="18"/>
                <w:szCs w:val="18"/>
              </w:rPr>
              <w:t>Energy misreporting</w:t>
            </w:r>
          </w:p>
        </w:tc>
        <w:tc>
          <w:tcPr>
            <w:tcW w:w="1559" w:type="dxa"/>
            <w:tcBorders>
              <w:top w:val="nil"/>
              <w:left w:val="nil"/>
              <w:bottom w:val="nil"/>
              <w:right w:val="nil"/>
            </w:tcBorders>
            <w:shd w:val="clear" w:color="auto" w:fill="auto"/>
          </w:tcPr>
          <w:p w14:paraId="6DB67074" w14:textId="77777777" w:rsidR="00FB7AF0" w:rsidRPr="008D16C6" w:rsidRDefault="00FB7AF0"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0B0501DD" w14:textId="77777777" w:rsidR="00FB7AF0" w:rsidRPr="008D16C6" w:rsidRDefault="00FB7AF0"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5A25282A" w14:textId="77777777" w:rsidR="00FB7AF0" w:rsidRPr="008D16C6" w:rsidRDefault="00FB7AF0"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5E82CBE4" w14:textId="77777777" w:rsidR="00FB7AF0" w:rsidRPr="008D16C6" w:rsidRDefault="00FB7AF0" w:rsidP="00311AB0">
            <w:pPr>
              <w:jc w:val="center"/>
              <w:rPr>
                <w:rFonts w:ascii="Arial" w:hAnsi="Arial" w:cs="Arial"/>
                <w:sz w:val="18"/>
                <w:szCs w:val="18"/>
              </w:rPr>
            </w:pPr>
          </w:p>
        </w:tc>
        <w:tc>
          <w:tcPr>
            <w:tcW w:w="1576" w:type="dxa"/>
            <w:tcBorders>
              <w:top w:val="nil"/>
              <w:left w:val="nil"/>
              <w:bottom w:val="nil"/>
            </w:tcBorders>
            <w:shd w:val="clear" w:color="auto" w:fill="auto"/>
          </w:tcPr>
          <w:p w14:paraId="5AD4D49A" w14:textId="77777777" w:rsidR="00FB7AF0" w:rsidRPr="008D16C6" w:rsidRDefault="00FB7AF0" w:rsidP="00FB7AF0">
            <w:pPr>
              <w:jc w:val="center"/>
              <w:rPr>
                <w:rFonts w:ascii="Arial" w:hAnsi="Arial" w:cs="Arial"/>
                <w:sz w:val="18"/>
                <w:szCs w:val="18"/>
              </w:rPr>
            </w:pPr>
          </w:p>
        </w:tc>
      </w:tr>
      <w:tr w:rsidR="00FB7AF0" w:rsidRPr="008D16C6" w14:paraId="5067F96D" w14:textId="77777777" w:rsidTr="005F2582">
        <w:tc>
          <w:tcPr>
            <w:tcW w:w="2235" w:type="dxa"/>
            <w:tcBorders>
              <w:top w:val="nil"/>
              <w:bottom w:val="nil"/>
              <w:right w:val="nil"/>
            </w:tcBorders>
            <w:shd w:val="clear" w:color="auto" w:fill="auto"/>
          </w:tcPr>
          <w:p w14:paraId="6915E86C" w14:textId="77777777" w:rsidR="00FB7AF0" w:rsidRPr="008D16C6" w:rsidRDefault="00FB7AF0"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4CBB0253" w14:textId="77777777" w:rsidR="002A1FD1" w:rsidRDefault="00FB7AF0">
            <w:pPr>
              <w:jc w:val="center"/>
              <w:rPr>
                <w:rFonts w:ascii="Calibri" w:hAnsi="Calibri"/>
                <w:color w:val="000000"/>
              </w:rPr>
            </w:pPr>
            <w:r>
              <w:rPr>
                <w:rFonts w:ascii="Calibri" w:hAnsi="Calibri"/>
                <w:color w:val="000000"/>
              </w:rPr>
              <w:t>-0.370</w:t>
            </w:r>
          </w:p>
          <w:p w14:paraId="088273C5" w14:textId="3E5D5BBA" w:rsidR="00FB7AF0" w:rsidRPr="002A1FD1" w:rsidRDefault="002A1FD1" w:rsidP="002A1FD1">
            <w:pPr>
              <w:jc w:val="center"/>
              <w:rPr>
                <w:rFonts w:ascii="Calibri" w:eastAsia="Times New Roman" w:hAnsi="Calibri" w:cs="Times New Roman"/>
                <w:color w:val="000000"/>
              </w:rPr>
            </w:pPr>
            <w:r w:rsidRPr="002A1FD1">
              <w:rPr>
                <w:rFonts w:ascii="Calibri" w:eastAsia="Times New Roman" w:hAnsi="Calibri" w:cs="Times New Roman"/>
                <w:color w:val="000000"/>
              </w:rPr>
              <w:t>(-0.52</w:t>
            </w:r>
            <w:r>
              <w:rPr>
                <w:rFonts w:ascii="Calibri" w:eastAsia="Times New Roman" w:hAnsi="Calibri" w:cs="Times New Roman"/>
                <w:color w:val="000000"/>
              </w:rPr>
              <w:t>0</w:t>
            </w:r>
            <w:r w:rsidRPr="002A1FD1">
              <w:rPr>
                <w:rFonts w:ascii="Calibri" w:eastAsia="Times New Roman" w:hAnsi="Calibri" w:cs="Times New Roman"/>
                <w:color w:val="000000"/>
              </w:rPr>
              <w:t>;-0.249)</w:t>
            </w:r>
          </w:p>
        </w:tc>
        <w:tc>
          <w:tcPr>
            <w:tcW w:w="1417" w:type="dxa"/>
            <w:gridSpan w:val="2"/>
            <w:tcBorders>
              <w:top w:val="nil"/>
              <w:left w:val="nil"/>
              <w:bottom w:val="nil"/>
              <w:right w:val="nil"/>
            </w:tcBorders>
            <w:shd w:val="clear" w:color="auto" w:fill="auto"/>
          </w:tcPr>
          <w:p w14:paraId="0F9FFBB3" w14:textId="77777777" w:rsidR="00FB7AF0" w:rsidRDefault="00FB7AF0" w:rsidP="00311AB0">
            <w:pPr>
              <w:jc w:val="center"/>
              <w:rPr>
                <w:rFonts w:ascii="Calibri" w:hAnsi="Calibri"/>
                <w:color w:val="000000"/>
              </w:rPr>
            </w:pPr>
            <w:r>
              <w:rPr>
                <w:rFonts w:ascii="Calibri" w:hAnsi="Calibri"/>
                <w:color w:val="000000"/>
              </w:rPr>
              <w:t>-5.603</w:t>
            </w:r>
          </w:p>
        </w:tc>
        <w:tc>
          <w:tcPr>
            <w:tcW w:w="1276" w:type="dxa"/>
            <w:tcBorders>
              <w:top w:val="nil"/>
              <w:left w:val="nil"/>
              <w:bottom w:val="nil"/>
              <w:right w:val="nil"/>
            </w:tcBorders>
            <w:shd w:val="clear" w:color="auto" w:fill="auto"/>
          </w:tcPr>
          <w:p w14:paraId="0787BF2C" w14:textId="77777777" w:rsidR="00FB7AF0" w:rsidRDefault="00FB7AF0"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7C487F6F" w14:textId="77777777" w:rsidR="00DF3C6A" w:rsidRDefault="00FB7AF0" w:rsidP="00311AB0">
            <w:pPr>
              <w:jc w:val="center"/>
              <w:rPr>
                <w:rFonts w:ascii="Calibri" w:hAnsi="Calibri"/>
                <w:color w:val="000000"/>
              </w:rPr>
            </w:pPr>
            <w:r>
              <w:rPr>
                <w:rFonts w:ascii="Calibri" w:hAnsi="Calibri"/>
                <w:color w:val="000000"/>
              </w:rPr>
              <w:t>-0.383</w:t>
            </w:r>
          </w:p>
          <w:p w14:paraId="7DBDB6D9" w14:textId="13C71EBF"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(-0.53</w:t>
            </w:r>
            <w:r>
              <w:rPr>
                <w:rFonts w:ascii="Calibri" w:eastAsia="Times New Roman" w:hAnsi="Calibri" w:cs="Times New Roman"/>
                <w:color w:val="000000"/>
              </w:rPr>
              <w:t>0</w:t>
            </w:r>
            <w:r w:rsidRPr="00DF3C6A">
              <w:rPr>
                <w:rFonts w:ascii="Calibri" w:eastAsia="Times New Roman" w:hAnsi="Calibri" w:cs="Times New Roman"/>
                <w:color w:val="000000"/>
              </w:rPr>
              <w:t>;-0.263)</w:t>
            </w:r>
          </w:p>
        </w:tc>
        <w:tc>
          <w:tcPr>
            <w:tcW w:w="1576" w:type="dxa"/>
            <w:tcBorders>
              <w:top w:val="nil"/>
              <w:left w:val="nil"/>
              <w:bottom w:val="nil"/>
            </w:tcBorders>
            <w:shd w:val="clear" w:color="auto" w:fill="auto"/>
            <w:vAlign w:val="bottom"/>
          </w:tcPr>
          <w:p w14:paraId="3506EF83" w14:textId="77777777" w:rsidR="00D05341" w:rsidRDefault="00FB7AF0" w:rsidP="00FB7AF0">
            <w:pPr>
              <w:jc w:val="center"/>
              <w:rPr>
                <w:rFonts w:ascii="Calibri" w:hAnsi="Calibri"/>
                <w:color w:val="000000"/>
              </w:rPr>
            </w:pPr>
            <w:r>
              <w:rPr>
                <w:rFonts w:ascii="Calibri" w:hAnsi="Calibri"/>
                <w:color w:val="000000"/>
              </w:rPr>
              <w:t>0.613</w:t>
            </w:r>
          </w:p>
          <w:p w14:paraId="721CA80D" w14:textId="3BE2BCBA" w:rsidR="00FB7AF0" w:rsidRPr="00D05341" w:rsidRDefault="00D05341"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(0.299;0.74</w:t>
            </w:r>
            <w:r>
              <w:rPr>
                <w:rFonts w:ascii="Calibri" w:eastAsia="Times New Roman" w:hAnsi="Calibri" w:cs="Times New Roman"/>
                <w:color w:val="000000"/>
              </w:rPr>
              <w:t>0</w:t>
            </w:r>
            <w:r w:rsidRPr="00D05341">
              <w:rPr>
                <w:rFonts w:ascii="Calibri" w:eastAsia="Times New Roman" w:hAnsi="Calibri" w:cs="Times New Roman"/>
                <w:color w:val="000000"/>
              </w:rPr>
              <w:t>)</w:t>
            </w:r>
          </w:p>
        </w:tc>
      </w:tr>
      <w:tr w:rsidR="00FB7AF0" w:rsidRPr="008D16C6" w14:paraId="158E73BF" w14:textId="77777777" w:rsidTr="005F2582">
        <w:tc>
          <w:tcPr>
            <w:tcW w:w="2235" w:type="dxa"/>
            <w:tcBorders>
              <w:top w:val="nil"/>
              <w:bottom w:val="nil"/>
              <w:right w:val="nil"/>
            </w:tcBorders>
            <w:shd w:val="clear" w:color="auto" w:fill="auto"/>
          </w:tcPr>
          <w:p w14:paraId="3FD8AA6E" w14:textId="77777777" w:rsidR="00FB7AF0" w:rsidRPr="008D16C6" w:rsidRDefault="00FB7AF0"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25ACD46C" w14:textId="77777777" w:rsidR="002A1FD1" w:rsidRDefault="00FB7AF0">
            <w:pPr>
              <w:jc w:val="center"/>
              <w:rPr>
                <w:rFonts w:ascii="Calibri" w:hAnsi="Calibri"/>
                <w:color w:val="000000"/>
              </w:rPr>
            </w:pPr>
            <w:r>
              <w:rPr>
                <w:rFonts w:ascii="Calibri" w:hAnsi="Calibri"/>
                <w:color w:val="000000"/>
              </w:rPr>
              <w:t>0.101</w:t>
            </w:r>
          </w:p>
          <w:p w14:paraId="760F2403" w14:textId="1E94B66E" w:rsidR="00FB7AF0" w:rsidRPr="002A1FD1" w:rsidRDefault="002A1FD1" w:rsidP="002A1FD1">
            <w:pPr>
              <w:jc w:val="center"/>
              <w:rPr>
                <w:rFonts w:ascii="Calibri" w:eastAsia="Times New Roman" w:hAnsi="Calibri" w:cs="Times New Roman"/>
                <w:color w:val="000000"/>
              </w:rPr>
            </w:pPr>
            <w:r w:rsidRPr="002A1FD1">
              <w:rPr>
                <w:rFonts w:ascii="Calibri" w:eastAsia="Times New Roman" w:hAnsi="Calibri" w:cs="Times New Roman"/>
                <w:color w:val="000000"/>
              </w:rPr>
              <w:t>(-0.03</w:t>
            </w:r>
            <w:r>
              <w:rPr>
                <w:rFonts w:ascii="Calibri" w:eastAsia="Times New Roman" w:hAnsi="Calibri" w:cs="Times New Roman"/>
                <w:color w:val="000000"/>
              </w:rPr>
              <w:t>0</w:t>
            </w:r>
            <w:r w:rsidRPr="002A1FD1">
              <w:rPr>
                <w:rFonts w:ascii="Calibri" w:eastAsia="Times New Roman" w:hAnsi="Calibri" w:cs="Times New Roman"/>
                <w:color w:val="000000"/>
              </w:rPr>
              <w:t>;0.234)</w:t>
            </w:r>
          </w:p>
        </w:tc>
        <w:tc>
          <w:tcPr>
            <w:tcW w:w="1417" w:type="dxa"/>
            <w:gridSpan w:val="2"/>
            <w:tcBorders>
              <w:top w:val="nil"/>
              <w:left w:val="nil"/>
              <w:bottom w:val="nil"/>
              <w:right w:val="nil"/>
            </w:tcBorders>
            <w:shd w:val="clear" w:color="auto" w:fill="auto"/>
          </w:tcPr>
          <w:p w14:paraId="3DE57011" w14:textId="77777777" w:rsidR="00FB7AF0" w:rsidRDefault="00FB7AF0" w:rsidP="00311AB0">
            <w:pPr>
              <w:jc w:val="center"/>
              <w:rPr>
                <w:rFonts w:ascii="Calibri" w:hAnsi="Calibri"/>
                <w:color w:val="000000"/>
              </w:rPr>
            </w:pPr>
            <w:r>
              <w:rPr>
                <w:rFonts w:ascii="Calibri" w:hAnsi="Calibri"/>
                <w:color w:val="000000"/>
              </w:rPr>
              <w:t>1.550</w:t>
            </w:r>
          </w:p>
        </w:tc>
        <w:tc>
          <w:tcPr>
            <w:tcW w:w="1276" w:type="dxa"/>
            <w:tcBorders>
              <w:top w:val="nil"/>
              <w:left w:val="nil"/>
              <w:bottom w:val="nil"/>
              <w:right w:val="nil"/>
            </w:tcBorders>
            <w:shd w:val="clear" w:color="auto" w:fill="auto"/>
          </w:tcPr>
          <w:p w14:paraId="26090216" w14:textId="77777777" w:rsidR="00FB7AF0" w:rsidRDefault="00FB7AF0" w:rsidP="00311AB0">
            <w:pPr>
              <w:jc w:val="center"/>
              <w:rPr>
                <w:rFonts w:ascii="Calibri" w:hAnsi="Calibri"/>
                <w:color w:val="000000"/>
              </w:rPr>
            </w:pPr>
            <w:r>
              <w:rPr>
                <w:rFonts w:ascii="Calibri" w:hAnsi="Calibri"/>
                <w:color w:val="000000"/>
              </w:rPr>
              <w:t>0.121</w:t>
            </w:r>
          </w:p>
        </w:tc>
        <w:tc>
          <w:tcPr>
            <w:tcW w:w="1559" w:type="dxa"/>
            <w:tcBorders>
              <w:top w:val="nil"/>
              <w:left w:val="nil"/>
              <w:bottom w:val="nil"/>
              <w:right w:val="nil"/>
            </w:tcBorders>
            <w:shd w:val="clear" w:color="auto" w:fill="auto"/>
          </w:tcPr>
          <w:p w14:paraId="345258FE" w14:textId="77777777" w:rsidR="00DF3C6A" w:rsidRDefault="00FB7AF0" w:rsidP="00311AB0">
            <w:pPr>
              <w:jc w:val="center"/>
              <w:rPr>
                <w:rFonts w:ascii="Calibri" w:hAnsi="Calibri"/>
                <w:color w:val="000000"/>
              </w:rPr>
            </w:pPr>
            <w:r>
              <w:rPr>
                <w:rFonts w:ascii="Calibri" w:hAnsi="Calibri"/>
                <w:color w:val="000000"/>
              </w:rPr>
              <w:t>0.188</w:t>
            </w:r>
          </w:p>
          <w:p w14:paraId="42A1CB87" w14:textId="6E349342"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(0.049;0.323)</w:t>
            </w:r>
          </w:p>
        </w:tc>
        <w:tc>
          <w:tcPr>
            <w:tcW w:w="1576" w:type="dxa"/>
            <w:tcBorders>
              <w:top w:val="nil"/>
              <w:left w:val="nil"/>
              <w:bottom w:val="nil"/>
            </w:tcBorders>
            <w:shd w:val="clear" w:color="auto" w:fill="auto"/>
            <w:vAlign w:val="bottom"/>
          </w:tcPr>
          <w:p w14:paraId="07DDCC01" w14:textId="77777777" w:rsidR="00D05341" w:rsidRDefault="00FB7AF0" w:rsidP="00FB7AF0">
            <w:pPr>
              <w:jc w:val="center"/>
              <w:rPr>
                <w:rFonts w:ascii="Calibri" w:hAnsi="Calibri"/>
                <w:color w:val="000000"/>
              </w:rPr>
            </w:pPr>
            <w:r>
              <w:rPr>
                <w:rFonts w:ascii="Calibri" w:hAnsi="Calibri"/>
                <w:color w:val="000000"/>
              </w:rPr>
              <w:t>0.082</w:t>
            </w:r>
          </w:p>
          <w:p w14:paraId="5409C319" w14:textId="65B97DA8" w:rsidR="00FB7AF0" w:rsidRPr="00D05341" w:rsidRDefault="00D05341"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(-0.006;0.237)</w:t>
            </w:r>
          </w:p>
        </w:tc>
      </w:tr>
      <w:tr w:rsidR="00BF5310" w:rsidRPr="00443734" w14:paraId="6B26C805" w14:textId="77777777" w:rsidTr="00842781">
        <w:tc>
          <w:tcPr>
            <w:tcW w:w="2235" w:type="dxa"/>
            <w:tcBorders>
              <w:top w:val="nil"/>
              <w:bottom w:val="single" w:sz="4" w:space="0" w:color="auto"/>
              <w:right w:val="nil"/>
            </w:tcBorders>
          </w:tcPr>
          <w:p w14:paraId="14FB1BD0" w14:textId="2400DA95" w:rsidR="00BF5310" w:rsidRPr="00443734" w:rsidRDefault="00BF5310" w:rsidP="00BF5310">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3"/>
            <w:tcBorders>
              <w:top w:val="nil"/>
              <w:left w:val="nil"/>
              <w:bottom w:val="single" w:sz="4" w:space="0" w:color="auto"/>
              <w:right w:val="nil"/>
            </w:tcBorders>
          </w:tcPr>
          <w:p w14:paraId="011DC58E" w14:textId="73DCB63A" w:rsidR="00BF5310" w:rsidRPr="00443734" w:rsidRDefault="00BF5310" w:rsidP="00BF5310">
            <w:pPr>
              <w:spacing w:before="120"/>
              <w:rPr>
                <w:rFonts w:ascii="Arial" w:hAnsi="Arial" w:cs="Arial"/>
                <w:b/>
                <w:sz w:val="18"/>
                <w:szCs w:val="18"/>
              </w:rPr>
            </w:pPr>
            <w:r>
              <w:rPr>
                <w:rFonts w:ascii="Arial" w:hAnsi="Arial" w:cs="Arial"/>
                <w:b/>
                <w:sz w:val="18"/>
                <w:szCs w:val="18"/>
              </w:rPr>
              <w:t xml:space="preserve">0.231 </w:t>
            </w:r>
            <w:r w:rsidRPr="00BF5310">
              <w:rPr>
                <w:rFonts w:ascii="Arial" w:eastAsia="Times New Roman" w:hAnsi="Arial" w:cs="Arial"/>
                <w:b/>
                <w:bCs/>
                <w:color w:val="000000"/>
                <w:sz w:val="18"/>
                <w:szCs w:val="18"/>
              </w:rPr>
              <w:t>(0.163;0.444)</w:t>
            </w:r>
          </w:p>
        </w:tc>
        <w:tc>
          <w:tcPr>
            <w:tcW w:w="1276" w:type="dxa"/>
            <w:tcBorders>
              <w:top w:val="nil"/>
              <w:left w:val="nil"/>
              <w:bottom w:val="single" w:sz="4" w:space="0" w:color="auto"/>
              <w:right w:val="nil"/>
            </w:tcBorders>
          </w:tcPr>
          <w:p w14:paraId="6E308A30" w14:textId="77777777" w:rsidR="00BF5310" w:rsidRPr="00443734" w:rsidRDefault="00BF5310" w:rsidP="00BF5310">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57324517" w14:textId="77777777" w:rsidR="00BF5310" w:rsidRPr="00443734" w:rsidRDefault="00BF5310" w:rsidP="00BF5310">
            <w:pPr>
              <w:spacing w:before="120"/>
              <w:jc w:val="center"/>
              <w:rPr>
                <w:rFonts w:ascii="Arial" w:hAnsi="Arial" w:cs="Arial"/>
                <w:b/>
                <w:sz w:val="18"/>
                <w:szCs w:val="18"/>
              </w:rPr>
            </w:pPr>
          </w:p>
        </w:tc>
        <w:tc>
          <w:tcPr>
            <w:tcW w:w="1576" w:type="dxa"/>
            <w:tcBorders>
              <w:top w:val="nil"/>
              <w:left w:val="nil"/>
              <w:bottom w:val="single" w:sz="4" w:space="0" w:color="auto"/>
            </w:tcBorders>
          </w:tcPr>
          <w:p w14:paraId="3E9166F0" w14:textId="0D8B6890" w:rsidR="00BF5310" w:rsidRPr="00443734" w:rsidRDefault="00BF5310" w:rsidP="00BF5310">
            <w:pPr>
              <w:spacing w:before="120"/>
              <w:jc w:val="center"/>
              <w:rPr>
                <w:rFonts w:ascii="Arial" w:hAnsi="Arial" w:cs="Arial"/>
                <w:b/>
                <w:sz w:val="18"/>
                <w:szCs w:val="18"/>
              </w:rPr>
            </w:pPr>
            <w:r>
              <w:rPr>
                <w:rFonts w:ascii="Arial" w:hAnsi="Arial" w:cs="Arial"/>
                <w:b/>
                <w:sz w:val="18"/>
                <w:szCs w:val="18"/>
              </w:rPr>
              <w:t>SUM = 1.0</w:t>
            </w:r>
          </w:p>
        </w:tc>
      </w:tr>
      <w:tr w:rsidR="008D16C6" w:rsidRPr="005E67E1" w14:paraId="74C9D802" w14:textId="77777777" w:rsidTr="0018771D">
        <w:tc>
          <w:tcPr>
            <w:tcW w:w="9622" w:type="dxa"/>
            <w:gridSpan w:val="7"/>
            <w:tcBorders>
              <w:top w:val="single" w:sz="4" w:space="0" w:color="auto"/>
            </w:tcBorders>
            <w:shd w:val="clear" w:color="auto" w:fill="4BACC6" w:themeFill="accent5"/>
          </w:tcPr>
          <w:p w14:paraId="49D468EB"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DINNER</w:t>
            </w:r>
          </w:p>
        </w:tc>
      </w:tr>
      <w:tr w:rsidR="008D16C6" w14:paraId="4690582C" w14:textId="77777777" w:rsidTr="0018771D">
        <w:tc>
          <w:tcPr>
            <w:tcW w:w="9622" w:type="dxa"/>
            <w:gridSpan w:val="7"/>
            <w:tcBorders>
              <w:bottom w:val="single" w:sz="4" w:space="0" w:color="auto"/>
            </w:tcBorders>
            <w:shd w:val="clear" w:color="auto" w:fill="DAEEF3" w:themeFill="accent5" w:themeFillTint="33"/>
          </w:tcPr>
          <w:p w14:paraId="7E70C05B" w14:textId="77777777" w:rsidR="008D16C6" w:rsidRPr="005E67E1" w:rsidRDefault="008D16C6" w:rsidP="009464AF">
            <w:pPr>
              <w:rPr>
                <w:rFonts w:ascii="Arial" w:hAnsi="Arial" w:cs="Arial"/>
              </w:rPr>
            </w:pPr>
            <w:r w:rsidRPr="005E67E1">
              <w:rPr>
                <w:rFonts w:ascii="Arial" w:hAnsi="Arial" w:cs="Arial"/>
              </w:rPr>
              <w:t>Wit</w:t>
            </w:r>
            <w:r>
              <w:rPr>
                <w:rFonts w:ascii="Arial" w:hAnsi="Arial" w:cs="Arial"/>
              </w:rPr>
              <w:t>hin level (</w:t>
            </w:r>
            <w:r w:rsidR="00C960FC">
              <w:rPr>
                <w:rFonts w:ascii="Arial" w:hAnsi="Arial" w:cs="Arial"/>
              </w:rPr>
              <w:t>intake level</w:t>
            </w:r>
            <w:r w:rsidRPr="005E67E1">
              <w:rPr>
                <w:rFonts w:ascii="Arial" w:hAnsi="Arial" w:cs="Arial"/>
              </w:rPr>
              <w:t>)</w:t>
            </w:r>
          </w:p>
        </w:tc>
      </w:tr>
      <w:tr w:rsidR="00FB7AF0" w14:paraId="16818089" w14:textId="77777777" w:rsidTr="005F2582">
        <w:tc>
          <w:tcPr>
            <w:tcW w:w="2235" w:type="dxa"/>
            <w:tcBorders>
              <w:top w:val="single" w:sz="4" w:space="0" w:color="auto"/>
              <w:bottom w:val="nil"/>
              <w:right w:val="nil"/>
            </w:tcBorders>
          </w:tcPr>
          <w:p w14:paraId="2A93663A" w14:textId="77777777" w:rsidR="00FB7AF0" w:rsidRPr="005E67E1" w:rsidRDefault="00FB7AF0"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701" w:type="dxa"/>
            <w:gridSpan w:val="2"/>
            <w:tcBorders>
              <w:top w:val="single" w:sz="4" w:space="0" w:color="auto"/>
              <w:left w:val="nil"/>
              <w:bottom w:val="nil"/>
              <w:right w:val="nil"/>
            </w:tcBorders>
            <w:vAlign w:val="bottom"/>
          </w:tcPr>
          <w:p w14:paraId="60AF5164" w14:textId="21F81F74" w:rsidR="002A1FD1" w:rsidRDefault="002162E8">
            <w:pPr>
              <w:jc w:val="center"/>
              <w:rPr>
                <w:rFonts w:ascii="Calibri" w:hAnsi="Calibri"/>
                <w:color w:val="000000"/>
              </w:rPr>
            </w:pPr>
            <w:r>
              <w:rPr>
                <w:rFonts w:ascii="Calibri" w:hAnsi="Calibri"/>
                <w:color w:val="000000"/>
              </w:rPr>
              <w:t>-0.035</w:t>
            </w:r>
          </w:p>
          <w:p w14:paraId="73C59B87" w14:textId="654CDEEA" w:rsidR="00FB7AF0" w:rsidRPr="009C1717" w:rsidRDefault="002A1FD1" w:rsidP="009C1717">
            <w:pPr>
              <w:jc w:val="center"/>
              <w:rPr>
                <w:rFonts w:ascii="Calibri" w:eastAsia="Times New Roman" w:hAnsi="Calibri" w:cs="Times New Roman"/>
                <w:color w:val="000000"/>
              </w:rPr>
            </w:pPr>
            <w:r w:rsidRPr="002A1FD1">
              <w:rPr>
                <w:rFonts w:ascii="Calibri" w:eastAsia="Times New Roman" w:hAnsi="Calibri" w:cs="Times New Roman"/>
                <w:color w:val="000000"/>
              </w:rPr>
              <w:t>(-0.087;0.012)</w:t>
            </w:r>
          </w:p>
        </w:tc>
        <w:tc>
          <w:tcPr>
            <w:tcW w:w="1275" w:type="dxa"/>
            <w:tcBorders>
              <w:top w:val="single" w:sz="4" w:space="0" w:color="auto"/>
              <w:left w:val="nil"/>
              <w:bottom w:val="nil"/>
              <w:right w:val="nil"/>
            </w:tcBorders>
          </w:tcPr>
          <w:p w14:paraId="7EEC8FC9" w14:textId="77777777" w:rsidR="00FB7AF0" w:rsidRDefault="00FB7AF0" w:rsidP="00311AB0">
            <w:pPr>
              <w:jc w:val="center"/>
              <w:rPr>
                <w:rFonts w:ascii="Calibri" w:hAnsi="Calibri"/>
                <w:color w:val="000000"/>
              </w:rPr>
            </w:pPr>
            <w:r>
              <w:rPr>
                <w:rFonts w:ascii="Calibri" w:hAnsi="Calibri"/>
                <w:color w:val="000000"/>
              </w:rPr>
              <w:t>-1.359</w:t>
            </w:r>
          </w:p>
        </w:tc>
        <w:tc>
          <w:tcPr>
            <w:tcW w:w="1276" w:type="dxa"/>
            <w:tcBorders>
              <w:top w:val="single" w:sz="4" w:space="0" w:color="auto"/>
              <w:left w:val="nil"/>
              <w:bottom w:val="nil"/>
              <w:right w:val="nil"/>
            </w:tcBorders>
          </w:tcPr>
          <w:p w14:paraId="54551B10" w14:textId="77777777" w:rsidR="00FB7AF0" w:rsidRDefault="00FB7AF0" w:rsidP="00311AB0">
            <w:pPr>
              <w:jc w:val="center"/>
              <w:rPr>
                <w:rFonts w:ascii="Calibri" w:hAnsi="Calibri"/>
                <w:color w:val="000000"/>
              </w:rPr>
            </w:pPr>
            <w:r>
              <w:rPr>
                <w:rFonts w:ascii="Calibri" w:hAnsi="Calibri"/>
                <w:color w:val="000000"/>
              </w:rPr>
              <w:t>0.174</w:t>
            </w:r>
          </w:p>
        </w:tc>
        <w:tc>
          <w:tcPr>
            <w:tcW w:w="1559" w:type="dxa"/>
            <w:tcBorders>
              <w:top w:val="single" w:sz="4" w:space="0" w:color="auto"/>
              <w:left w:val="nil"/>
              <w:bottom w:val="nil"/>
              <w:right w:val="nil"/>
            </w:tcBorders>
          </w:tcPr>
          <w:p w14:paraId="0D580F3A" w14:textId="77777777" w:rsidR="00DF3C6A" w:rsidRDefault="00FB7AF0" w:rsidP="00311AB0">
            <w:pPr>
              <w:jc w:val="center"/>
              <w:rPr>
                <w:rFonts w:ascii="Calibri" w:hAnsi="Calibri"/>
                <w:color w:val="000000"/>
              </w:rPr>
            </w:pPr>
            <w:r>
              <w:rPr>
                <w:rFonts w:ascii="Calibri" w:hAnsi="Calibri"/>
                <w:color w:val="000000"/>
              </w:rPr>
              <w:t>-0.025</w:t>
            </w:r>
          </w:p>
          <w:p w14:paraId="5FFC1731" w14:textId="220F0100"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(-0.074;0.024)</w:t>
            </w:r>
          </w:p>
        </w:tc>
        <w:tc>
          <w:tcPr>
            <w:tcW w:w="1576" w:type="dxa"/>
            <w:tcBorders>
              <w:top w:val="single" w:sz="4" w:space="0" w:color="auto"/>
              <w:left w:val="nil"/>
              <w:bottom w:val="nil"/>
            </w:tcBorders>
            <w:vAlign w:val="bottom"/>
          </w:tcPr>
          <w:p w14:paraId="09379267" w14:textId="77777777" w:rsidR="00D05341" w:rsidRDefault="00FB7AF0" w:rsidP="00FB7AF0">
            <w:pPr>
              <w:jc w:val="center"/>
              <w:rPr>
                <w:rFonts w:ascii="Calibri" w:hAnsi="Calibri"/>
                <w:color w:val="000000"/>
              </w:rPr>
            </w:pPr>
            <w:r>
              <w:rPr>
                <w:rFonts w:ascii="Calibri" w:hAnsi="Calibri"/>
                <w:color w:val="000000"/>
              </w:rPr>
              <w:t>0.027</w:t>
            </w:r>
          </w:p>
          <w:p w14:paraId="65129F98" w14:textId="1DFFD866" w:rsidR="00FB7AF0" w:rsidRPr="00D05341" w:rsidRDefault="00D05341"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(-0.001;0.168)</w:t>
            </w:r>
          </w:p>
        </w:tc>
      </w:tr>
      <w:tr w:rsidR="00FB7AF0" w14:paraId="59DE6860" w14:textId="77777777" w:rsidTr="005F2582">
        <w:tc>
          <w:tcPr>
            <w:tcW w:w="2235" w:type="dxa"/>
            <w:tcBorders>
              <w:top w:val="nil"/>
              <w:bottom w:val="nil"/>
              <w:right w:val="nil"/>
            </w:tcBorders>
          </w:tcPr>
          <w:p w14:paraId="012CB3FB" w14:textId="77777777" w:rsidR="00FB7AF0" w:rsidRPr="005E67E1" w:rsidRDefault="00FB7AF0"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701" w:type="dxa"/>
            <w:gridSpan w:val="2"/>
            <w:tcBorders>
              <w:top w:val="nil"/>
              <w:left w:val="nil"/>
              <w:bottom w:val="nil"/>
              <w:right w:val="nil"/>
            </w:tcBorders>
            <w:vAlign w:val="bottom"/>
          </w:tcPr>
          <w:p w14:paraId="7B86F54B" w14:textId="6E31931A" w:rsidR="002A1FD1" w:rsidRDefault="002162E8">
            <w:pPr>
              <w:jc w:val="center"/>
              <w:rPr>
                <w:rFonts w:ascii="Calibri" w:hAnsi="Calibri"/>
                <w:color w:val="000000"/>
              </w:rPr>
            </w:pPr>
            <w:r>
              <w:rPr>
                <w:rFonts w:ascii="Calibri" w:hAnsi="Calibri"/>
                <w:color w:val="000000"/>
              </w:rPr>
              <w:t>0.039</w:t>
            </w:r>
          </w:p>
          <w:p w14:paraId="2B015E1B" w14:textId="5110B3B0" w:rsidR="00FB7AF0" w:rsidRPr="009C1717" w:rsidRDefault="002A1FD1" w:rsidP="009C1717">
            <w:pPr>
              <w:jc w:val="center"/>
              <w:rPr>
                <w:rFonts w:ascii="Calibri" w:eastAsia="Times New Roman" w:hAnsi="Calibri" w:cs="Times New Roman"/>
                <w:color w:val="000000"/>
              </w:rPr>
            </w:pPr>
            <w:r w:rsidRPr="002A1FD1">
              <w:rPr>
                <w:rFonts w:ascii="Calibri" w:eastAsia="Times New Roman" w:hAnsi="Calibri" w:cs="Times New Roman"/>
                <w:color w:val="000000"/>
              </w:rPr>
              <w:t>(-0.007;0.088)</w:t>
            </w:r>
          </w:p>
        </w:tc>
        <w:tc>
          <w:tcPr>
            <w:tcW w:w="1275" w:type="dxa"/>
            <w:tcBorders>
              <w:top w:val="nil"/>
              <w:left w:val="nil"/>
              <w:bottom w:val="nil"/>
              <w:right w:val="nil"/>
            </w:tcBorders>
          </w:tcPr>
          <w:p w14:paraId="6E83F4F1" w14:textId="77777777" w:rsidR="00FB7AF0" w:rsidRDefault="00FB7AF0" w:rsidP="00311AB0">
            <w:pPr>
              <w:jc w:val="center"/>
              <w:rPr>
                <w:rFonts w:ascii="Calibri" w:hAnsi="Calibri"/>
                <w:color w:val="000000"/>
              </w:rPr>
            </w:pPr>
            <w:r>
              <w:rPr>
                <w:rFonts w:ascii="Calibri" w:hAnsi="Calibri"/>
                <w:color w:val="000000"/>
              </w:rPr>
              <w:t>1.573</w:t>
            </w:r>
          </w:p>
        </w:tc>
        <w:tc>
          <w:tcPr>
            <w:tcW w:w="1276" w:type="dxa"/>
            <w:tcBorders>
              <w:top w:val="nil"/>
              <w:left w:val="nil"/>
              <w:bottom w:val="nil"/>
              <w:right w:val="nil"/>
            </w:tcBorders>
          </w:tcPr>
          <w:p w14:paraId="5758C3AA" w14:textId="77777777" w:rsidR="00FB7AF0" w:rsidRDefault="00FB7AF0" w:rsidP="00311AB0">
            <w:pPr>
              <w:jc w:val="center"/>
              <w:rPr>
                <w:rFonts w:ascii="Calibri" w:hAnsi="Calibri"/>
                <w:color w:val="000000"/>
              </w:rPr>
            </w:pPr>
            <w:r>
              <w:rPr>
                <w:rFonts w:ascii="Calibri" w:hAnsi="Calibri"/>
                <w:color w:val="000000"/>
              </w:rPr>
              <w:t>0.116</w:t>
            </w:r>
          </w:p>
        </w:tc>
        <w:tc>
          <w:tcPr>
            <w:tcW w:w="1559" w:type="dxa"/>
            <w:tcBorders>
              <w:top w:val="nil"/>
              <w:left w:val="nil"/>
              <w:bottom w:val="nil"/>
              <w:right w:val="nil"/>
            </w:tcBorders>
          </w:tcPr>
          <w:p w14:paraId="169DCF28" w14:textId="77777777" w:rsidR="00DF3C6A" w:rsidRDefault="00FB7AF0" w:rsidP="00311AB0">
            <w:pPr>
              <w:jc w:val="center"/>
              <w:rPr>
                <w:rFonts w:ascii="Calibri" w:hAnsi="Calibri"/>
                <w:color w:val="000000"/>
              </w:rPr>
            </w:pPr>
            <w:r>
              <w:rPr>
                <w:rFonts w:ascii="Calibri" w:hAnsi="Calibri"/>
                <w:color w:val="000000"/>
              </w:rPr>
              <w:t>0.042</w:t>
            </w:r>
          </w:p>
          <w:p w14:paraId="0357279B" w14:textId="34A61B87"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(-0.005;0.092)</w:t>
            </w:r>
          </w:p>
        </w:tc>
        <w:tc>
          <w:tcPr>
            <w:tcW w:w="1576" w:type="dxa"/>
            <w:tcBorders>
              <w:top w:val="nil"/>
              <w:left w:val="nil"/>
              <w:bottom w:val="nil"/>
            </w:tcBorders>
            <w:vAlign w:val="bottom"/>
          </w:tcPr>
          <w:p w14:paraId="13B4789B" w14:textId="77777777" w:rsidR="00D05341" w:rsidRDefault="00FB7AF0" w:rsidP="00FB7AF0">
            <w:pPr>
              <w:jc w:val="center"/>
              <w:rPr>
                <w:rFonts w:ascii="Calibri" w:hAnsi="Calibri"/>
                <w:color w:val="000000"/>
              </w:rPr>
            </w:pPr>
            <w:r>
              <w:rPr>
                <w:rFonts w:ascii="Calibri" w:hAnsi="Calibri"/>
                <w:color w:val="000000"/>
              </w:rPr>
              <w:t>0.050</w:t>
            </w:r>
          </w:p>
          <w:p w14:paraId="4197066D" w14:textId="38DD7F99" w:rsidR="00FB7AF0" w:rsidRPr="00D05341" w:rsidRDefault="00D05341"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w:t>
            </w:r>
            <w:r>
              <w:rPr>
                <w:rFonts w:ascii="Calibri" w:eastAsia="Times New Roman" w:hAnsi="Calibri" w:cs="Times New Roman"/>
                <w:color w:val="000000"/>
              </w:rPr>
              <w:t>.000</w:t>
            </w:r>
            <w:r w:rsidRPr="00D05341">
              <w:rPr>
                <w:rFonts w:ascii="Calibri" w:eastAsia="Times New Roman" w:hAnsi="Calibri" w:cs="Times New Roman"/>
                <w:color w:val="000000"/>
              </w:rPr>
              <w:t>;0.194)</w:t>
            </w:r>
          </w:p>
        </w:tc>
      </w:tr>
      <w:tr w:rsidR="00FB7AF0" w14:paraId="3D3A7042" w14:textId="77777777" w:rsidTr="005F2582">
        <w:tc>
          <w:tcPr>
            <w:tcW w:w="2235" w:type="dxa"/>
            <w:tcBorders>
              <w:top w:val="nil"/>
              <w:bottom w:val="nil"/>
              <w:right w:val="nil"/>
            </w:tcBorders>
          </w:tcPr>
          <w:p w14:paraId="4457107A" w14:textId="77777777" w:rsidR="00FB7AF0" w:rsidRPr="005E67E1" w:rsidRDefault="00FB7AF0"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701" w:type="dxa"/>
            <w:gridSpan w:val="2"/>
            <w:tcBorders>
              <w:top w:val="nil"/>
              <w:left w:val="nil"/>
              <w:bottom w:val="nil"/>
              <w:right w:val="nil"/>
            </w:tcBorders>
            <w:vAlign w:val="bottom"/>
          </w:tcPr>
          <w:p w14:paraId="352EB783" w14:textId="77777777" w:rsidR="002162E8" w:rsidRDefault="002162E8" w:rsidP="002162E8">
            <w:pPr>
              <w:jc w:val="center"/>
              <w:rPr>
                <w:rFonts w:ascii="Calibri" w:hAnsi="Calibri"/>
                <w:color w:val="000000"/>
              </w:rPr>
            </w:pPr>
            <w:r>
              <w:rPr>
                <w:rFonts w:ascii="Calibri" w:hAnsi="Calibri"/>
                <w:color w:val="000000"/>
              </w:rPr>
              <w:t>0.061</w:t>
            </w:r>
          </w:p>
          <w:p w14:paraId="5B1FFDD9" w14:textId="5C42DDDA" w:rsidR="00FB7AF0" w:rsidRPr="009C1717" w:rsidRDefault="002162E8" w:rsidP="002162E8">
            <w:pPr>
              <w:jc w:val="center"/>
              <w:rPr>
                <w:rFonts w:ascii="Calibri" w:eastAsia="Times New Roman" w:hAnsi="Calibri" w:cs="Times New Roman"/>
                <w:color w:val="000000"/>
              </w:rPr>
            </w:pPr>
            <w:r w:rsidRPr="002A1FD1">
              <w:rPr>
                <w:rFonts w:ascii="Calibri" w:eastAsia="Times New Roman" w:hAnsi="Calibri" w:cs="Times New Roman"/>
                <w:color w:val="000000"/>
              </w:rPr>
              <w:t xml:space="preserve"> </w:t>
            </w:r>
            <w:r w:rsidR="002A1FD1" w:rsidRPr="002A1FD1">
              <w:rPr>
                <w:rFonts w:ascii="Calibri" w:eastAsia="Times New Roman" w:hAnsi="Calibri" w:cs="Times New Roman"/>
                <w:color w:val="000000"/>
              </w:rPr>
              <w:t>(0.01</w:t>
            </w:r>
            <w:r w:rsidR="009C1717">
              <w:rPr>
                <w:rFonts w:ascii="Calibri" w:eastAsia="Times New Roman" w:hAnsi="Calibri" w:cs="Times New Roman"/>
                <w:color w:val="000000"/>
              </w:rPr>
              <w:t>0</w:t>
            </w:r>
            <w:r w:rsidR="002A1FD1" w:rsidRPr="002A1FD1">
              <w:rPr>
                <w:rFonts w:ascii="Calibri" w:eastAsia="Times New Roman" w:hAnsi="Calibri" w:cs="Times New Roman"/>
                <w:color w:val="000000"/>
              </w:rPr>
              <w:t>;0.109)</w:t>
            </w:r>
          </w:p>
        </w:tc>
        <w:tc>
          <w:tcPr>
            <w:tcW w:w="1275" w:type="dxa"/>
            <w:tcBorders>
              <w:top w:val="nil"/>
              <w:left w:val="nil"/>
              <w:bottom w:val="nil"/>
              <w:right w:val="nil"/>
            </w:tcBorders>
          </w:tcPr>
          <w:p w14:paraId="755A4C63" w14:textId="77777777" w:rsidR="00FB7AF0" w:rsidRDefault="00FB7AF0" w:rsidP="00311AB0">
            <w:pPr>
              <w:jc w:val="center"/>
              <w:rPr>
                <w:rFonts w:ascii="Calibri" w:hAnsi="Calibri"/>
                <w:color w:val="000000"/>
              </w:rPr>
            </w:pPr>
            <w:r>
              <w:rPr>
                <w:rFonts w:ascii="Calibri" w:hAnsi="Calibri"/>
                <w:color w:val="000000"/>
              </w:rPr>
              <w:t>2.417</w:t>
            </w:r>
          </w:p>
        </w:tc>
        <w:tc>
          <w:tcPr>
            <w:tcW w:w="1276" w:type="dxa"/>
            <w:tcBorders>
              <w:top w:val="nil"/>
              <w:left w:val="nil"/>
              <w:bottom w:val="nil"/>
              <w:right w:val="nil"/>
            </w:tcBorders>
          </w:tcPr>
          <w:p w14:paraId="24317B03" w14:textId="77777777" w:rsidR="00FB7AF0" w:rsidRDefault="00FB7AF0" w:rsidP="00311AB0">
            <w:pPr>
              <w:jc w:val="center"/>
              <w:rPr>
                <w:rFonts w:ascii="Calibri" w:hAnsi="Calibri"/>
                <w:color w:val="000000"/>
              </w:rPr>
            </w:pPr>
            <w:r>
              <w:rPr>
                <w:rFonts w:ascii="Calibri" w:hAnsi="Calibri"/>
                <w:color w:val="000000"/>
              </w:rPr>
              <w:t>0.016</w:t>
            </w:r>
          </w:p>
        </w:tc>
        <w:tc>
          <w:tcPr>
            <w:tcW w:w="1559" w:type="dxa"/>
            <w:tcBorders>
              <w:top w:val="nil"/>
              <w:left w:val="nil"/>
              <w:bottom w:val="nil"/>
              <w:right w:val="nil"/>
            </w:tcBorders>
          </w:tcPr>
          <w:p w14:paraId="596B7937" w14:textId="77777777" w:rsidR="00DF3C6A" w:rsidRDefault="00FB7AF0" w:rsidP="00311AB0">
            <w:pPr>
              <w:jc w:val="center"/>
              <w:rPr>
                <w:rFonts w:ascii="Calibri" w:hAnsi="Calibri"/>
                <w:color w:val="000000"/>
              </w:rPr>
            </w:pPr>
            <w:r>
              <w:rPr>
                <w:rFonts w:ascii="Calibri" w:hAnsi="Calibri"/>
                <w:color w:val="000000"/>
              </w:rPr>
              <w:t>0.082</w:t>
            </w:r>
          </w:p>
          <w:p w14:paraId="1948DE1C" w14:textId="637AE6EA" w:rsidR="00FB7AF0" w:rsidRPr="00DF3C6A" w:rsidRDefault="00DF3C6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(0.036;0.132)</w:t>
            </w:r>
          </w:p>
        </w:tc>
        <w:tc>
          <w:tcPr>
            <w:tcW w:w="1576" w:type="dxa"/>
            <w:tcBorders>
              <w:top w:val="nil"/>
              <w:left w:val="nil"/>
              <w:bottom w:val="nil"/>
            </w:tcBorders>
            <w:vAlign w:val="bottom"/>
          </w:tcPr>
          <w:p w14:paraId="54355817" w14:textId="77777777" w:rsidR="00D05341" w:rsidRDefault="00FB7AF0" w:rsidP="00FB7AF0">
            <w:pPr>
              <w:jc w:val="center"/>
              <w:rPr>
                <w:rFonts w:ascii="Calibri" w:hAnsi="Calibri"/>
                <w:color w:val="000000"/>
              </w:rPr>
            </w:pPr>
            <w:r>
              <w:rPr>
                <w:rFonts w:ascii="Calibri" w:hAnsi="Calibri"/>
                <w:color w:val="000000"/>
              </w:rPr>
              <w:t>0.152</w:t>
            </w:r>
          </w:p>
          <w:p w14:paraId="1B7D9E9B" w14:textId="33C8091D" w:rsidR="00FB7AF0" w:rsidRPr="00D05341" w:rsidRDefault="00D05341"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(0.01</w:t>
            </w:r>
            <w:r>
              <w:rPr>
                <w:rFonts w:ascii="Calibri" w:eastAsia="Times New Roman" w:hAnsi="Calibri" w:cs="Times New Roman"/>
                <w:color w:val="000000"/>
              </w:rPr>
              <w:t>0</w:t>
            </w:r>
            <w:r w:rsidRPr="00D05341">
              <w:rPr>
                <w:rFonts w:ascii="Calibri" w:eastAsia="Times New Roman" w:hAnsi="Calibri" w:cs="Times New Roman"/>
                <w:color w:val="000000"/>
              </w:rPr>
              <w:t>;0.361)</w:t>
            </w:r>
          </w:p>
        </w:tc>
      </w:tr>
      <w:tr w:rsidR="00180B8A" w14:paraId="4E9F2C90" w14:textId="77777777" w:rsidTr="00180B8A">
        <w:tc>
          <w:tcPr>
            <w:tcW w:w="2235" w:type="dxa"/>
            <w:tcBorders>
              <w:top w:val="nil"/>
              <w:bottom w:val="nil"/>
              <w:right w:val="nil"/>
            </w:tcBorders>
          </w:tcPr>
          <w:p w14:paraId="05F1668D" w14:textId="77777777" w:rsidR="00180B8A" w:rsidRPr="005E67E1" w:rsidRDefault="00180B8A" w:rsidP="009464AF">
            <w:pPr>
              <w:rPr>
                <w:rFonts w:ascii="Arial" w:hAnsi="Arial" w:cs="Arial"/>
                <w:sz w:val="18"/>
                <w:szCs w:val="18"/>
              </w:rPr>
            </w:pPr>
            <w:r w:rsidRPr="005E67E1">
              <w:rPr>
                <w:rFonts w:ascii="Arial" w:hAnsi="Arial" w:cs="Arial"/>
                <w:sz w:val="18"/>
                <w:szCs w:val="18"/>
              </w:rPr>
              <w:t>Prior interval (hours)</w:t>
            </w:r>
          </w:p>
        </w:tc>
        <w:tc>
          <w:tcPr>
            <w:tcW w:w="1701" w:type="dxa"/>
            <w:gridSpan w:val="2"/>
            <w:tcBorders>
              <w:top w:val="nil"/>
              <w:left w:val="nil"/>
              <w:bottom w:val="nil"/>
              <w:right w:val="nil"/>
            </w:tcBorders>
            <w:vAlign w:val="bottom"/>
          </w:tcPr>
          <w:p w14:paraId="5DE8E8C8" w14:textId="77777777" w:rsidR="00180B8A" w:rsidRDefault="00180B8A" w:rsidP="00180B8A">
            <w:pPr>
              <w:jc w:val="center"/>
              <w:rPr>
                <w:rFonts w:ascii="Calibri" w:hAnsi="Calibri"/>
                <w:color w:val="000000"/>
              </w:rPr>
            </w:pPr>
            <w:r>
              <w:rPr>
                <w:rFonts w:ascii="Calibri" w:hAnsi="Calibri"/>
                <w:color w:val="000000"/>
              </w:rPr>
              <w:t>0.074</w:t>
            </w:r>
          </w:p>
          <w:p w14:paraId="18F7E925" w14:textId="4B3724C3" w:rsidR="00180B8A" w:rsidRDefault="00180B8A">
            <w:pPr>
              <w:jc w:val="center"/>
              <w:rPr>
                <w:rFonts w:ascii="Calibri" w:hAnsi="Calibri"/>
                <w:color w:val="000000"/>
              </w:rPr>
            </w:pPr>
            <w:r w:rsidRPr="009C1717">
              <w:rPr>
                <w:rFonts w:ascii="Calibri" w:eastAsia="Times New Roman" w:hAnsi="Calibri" w:cs="Times New Roman"/>
                <w:color w:val="000000"/>
              </w:rPr>
              <w:t xml:space="preserve"> (0.027;0.119)</w:t>
            </w:r>
          </w:p>
        </w:tc>
        <w:tc>
          <w:tcPr>
            <w:tcW w:w="1275" w:type="dxa"/>
            <w:tcBorders>
              <w:top w:val="nil"/>
              <w:left w:val="nil"/>
              <w:bottom w:val="nil"/>
              <w:right w:val="nil"/>
            </w:tcBorders>
          </w:tcPr>
          <w:p w14:paraId="79B7F393" w14:textId="77777777" w:rsidR="00180B8A" w:rsidRDefault="00180B8A" w:rsidP="00311AB0">
            <w:pPr>
              <w:jc w:val="center"/>
              <w:rPr>
                <w:rFonts w:ascii="Calibri" w:hAnsi="Calibri"/>
                <w:color w:val="000000"/>
              </w:rPr>
            </w:pPr>
            <w:r>
              <w:rPr>
                <w:rFonts w:ascii="Calibri" w:hAnsi="Calibri"/>
                <w:color w:val="000000"/>
              </w:rPr>
              <w:t>3.086</w:t>
            </w:r>
          </w:p>
        </w:tc>
        <w:tc>
          <w:tcPr>
            <w:tcW w:w="1276" w:type="dxa"/>
            <w:tcBorders>
              <w:top w:val="nil"/>
              <w:left w:val="nil"/>
              <w:bottom w:val="nil"/>
              <w:right w:val="nil"/>
            </w:tcBorders>
          </w:tcPr>
          <w:p w14:paraId="21084504" w14:textId="77777777" w:rsidR="00180B8A" w:rsidRDefault="00180B8A" w:rsidP="00311AB0">
            <w:pPr>
              <w:jc w:val="center"/>
              <w:rPr>
                <w:rFonts w:ascii="Calibri" w:hAnsi="Calibri"/>
                <w:color w:val="000000"/>
              </w:rPr>
            </w:pPr>
            <w:r>
              <w:rPr>
                <w:rFonts w:ascii="Calibri" w:hAnsi="Calibri"/>
                <w:color w:val="000000"/>
              </w:rPr>
              <w:t>0.002</w:t>
            </w:r>
          </w:p>
        </w:tc>
        <w:tc>
          <w:tcPr>
            <w:tcW w:w="1559" w:type="dxa"/>
            <w:tcBorders>
              <w:top w:val="nil"/>
              <w:left w:val="nil"/>
              <w:bottom w:val="nil"/>
              <w:right w:val="nil"/>
            </w:tcBorders>
          </w:tcPr>
          <w:p w14:paraId="175435D1" w14:textId="77777777" w:rsidR="00180B8A" w:rsidRDefault="00180B8A" w:rsidP="00311AB0">
            <w:pPr>
              <w:jc w:val="center"/>
              <w:rPr>
                <w:rFonts w:ascii="Calibri" w:hAnsi="Calibri"/>
                <w:color w:val="000000"/>
              </w:rPr>
            </w:pPr>
            <w:r>
              <w:rPr>
                <w:rFonts w:ascii="Calibri" w:hAnsi="Calibri"/>
                <w:color w:val="000000"/>
              </w:rPr>
              <w:t>0.088</w:t>
            </w:r>
          </w:p>
          <w:p w14:paraId="554C729C" w14:textId="7CF99188"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(0.041;0.132)</w:t>
            </w:r>
          </w:p>
        </w:tc>
        <w:tc>
          <w:tcPr>
            <w:tcW w:w="1576" w:type="dxa"/>
            <w:tcBorders>
              <w:top w:val="nil"/>
              <w:left w:val="nil"/>
              <w:bottom w:val="nil"/>
            </w:tcBorders>
            <w:vAlign w:val="bottom"/>
          </w:tcPr>
          <w:p w14:paraId="5F949041" w14:textId="77777777" w:rsidR="00180B8A" w:rsidRDefault="00180B8A" w:rsidP="00FB7AF0">
            <w:pPr>
              <w:jc w:val="center"/>
              <w:rPr>
                <w:rFonts w:ascii="Calibri" w:hAnsi="Calibri"/>
                <w:color w:val="000000"/>
              </w:rPr>
            </w:pPr>
            <w:r>
              <w:rPr>
                <w:rFonts w:ascii="Calibri" w:hAnsi="Calibri"/>
                <w:color w:val="000000"/>
              </w:rPr>
              <w:t>0.197</w:t>
            </w:r>
          </w:p>
          <w:p w14:paraId="70D5A170" w14:textId="1C127CEC" w:rsidR="00180B8A" w:rsidRPr="00D05341" w:rsidRDefault="00180B8A"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(0.031;0.398)</w:t>
            </w:r>
          </w:p>
        </w:tc>
      </w:tr>
      <w:tr w:rsidR="00180B8A" w14:paraId="49F4B541" w14:textId="77777777" w:rsidTr="005F2582">
        <w:tc>
          <w:tcPr>
            <w:tcW w:w="2235" w:type="dxa"/>
            <w:tcBorders>
              <w:top w:val="nil"/>
              <w:bottom w:val="nil"/>
              <w:right w:val="nil"/>
            </w:tcBorders>
          </w:tcPr>
          <w:p w14:paraId="4B7D7949" w14:textId="77777777" w:rsidR="00180B8A" w:rsidRPr="005E67E1" w:rsidRDefault="00180B8A"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701" w:type="dxa"/>
            <w:gridSpan w:val="2"/>
            <w:tcBorders>
              <w:top w:val="nil"/>
              <w:left w:val="nil"/>
              <w:bottom w:val="nil"/>
              <w:right w:val="nil"/>
            </w:tcBorders>
            <w:vAlign w:val="bottom"/>
          </w:tcPr>
          <w:p w14:paraId="27A2D1B8" w14:textId="1A5E3497" w:rsidR="00180B8A" w:rsidRPr="002162E8" w:rsidRDefault="00180B8A" w:rsidP="002162E8">
            <w:pPr>
              <w:jc w:val="center"/>
              <w:rPr>
                <w:rFonts w:ascii="Calibri" w:eastAsia="Times New Roman" w:hAnsi="Calibri" w:cs="Times New Roman"/>
                <w:color w:val="000000"/>
              </w:rPr>
            </w:pPr>
          </w:p>
        </w:tc>
        <w:tc>
          <w:tcPr>
            <w:tcW w:w="1275" w:type="dxa"/>
            <w:tcBorders>
              <w:top w:val="nil"/>
              <w:left w:val="nil"/>
              <w:bottom w:val="nil"/>
              <w:right w:val="nil"/>
            </w:tcBorders>
          </w:tcPr>
          <w:p w14:paraId="2C543E69" w14:textId="77777777" w:rsidR="00180B8A" w:rsidRPr="005E67E1" w:rsidRDefault="00180B8A" w:rsidP="00311AB0">
            <w:pPr>
              <w:jc w:val="center"/>
              <w:rPr>
                <w:rFonts w:ascii="Arial" w:hAnsi="Arial" w:cs="Arial"/>
                <w:sz w:val="18"/>
                <w:szCs w:val="18"/>
              </w:rPr>
            </w:pPr>
          </w:p>
        </w:tc>
        <w:tc>
          <w:tcPr>
            <w:tcW w:w="1276" w:type="dxa"/>
            <w:tcBorders>
              <w:top w:val="nil"/>
              <w:left w:val="nil"/>
              <w:bottom w:val="nil"/>
              <w:right w:val="nil"/>
            </w:tcBorders>
          </w:tcPr>
          <w:p w14:paraId="36EB0F52" w14:textId="77777777" w:rsidR="00180B8A" w:rsidRPr="005E67E1" w:rsidRDefault="00180B8A" w:rsidP="00311AB0">
            <w:pPr>
              <w:jc w:val="center"/>
              <w:rPr>
                <w:rFonts w:ascii="Arial" w:hAnsi="Arial" w:cs="Arial"/>
                <w:sz w:val="18"/>
                <w:szCs w:val="18"/>
              </w:rPr>
            </w:pPr>
          </w:p>
        </w:tc>
        <w:tc>
          <w:tcPr>
            <w:tcW w:w="1559" w:type="dxa"/>
            <w:tcBorders>
              <w:top w:val="nil"/>
              <w:left w:val="nil"/>
              <w:bottom w:val="nil"/>
              <w:right w:val="nil"/>
            </w:tcBorders>
          </w:tcPr>
          <w:p w14:paraId="72B79A12" w14:textId="77777777" w:rsidR="00180B8A" w:rsidRPr="005E67E1" w:rsidRDefault="00180B8A" w:rsidP="00311AB0">
            <w:pPr>
              <w:jc w:val="center"/>
              <w:rPr>
                <w:rFonts w:ascii="Arial" w:hAnsi="Arial" w:cs="Arial"/>
                <w:sz w:val="18"/>
                <w:szCs w:val="18"/>
              </w:rPr>
            </w:pPr>
          </w:p>
        </w:tc>
        <w:tc>
          <w:tcPr>
            <w:tcW w:w="1576" w:type="dxa"/>
            <w:tcBorders>
              <w:top w:val="nil"/>
              <w:left w:val="nil"/>
              <w:bottom w:val="nil"/>
            </w:tcBorders>
          </w:tcPr>
          <w:p w14:paraId="089EAA37" w14:textId="77777777" w:rsidR="00180B8A" w:rsidRPr="005E67E1" w:rsidRDefault="00180B8A" w:rsidP="00FB7AF0">
            <w:pPr>
              <w:jc w:val="center"/>
              <w:rPr>
                <w:rFonts w:ascii="Arial" w:hAnsi="Arial" w:cs="Arial"/>
                <w:sz w:val="18"/>
                <w:szCs w:val="18"/>
              </w:rPr>
            </w:pPr>
          </w:p>
        </w:tc>
      </w:tr>
      <w:tr w:rsidR="00180B8A" w14:paraId="6F5C3728" w14:textId="77777777" w:rsidTr="005F2582">
        <w:tc>
          <w:tcPr>
            <w:tcW w:w="2235" w:type="dxa"/>
            <w:tcBorders>
              <w:top w:val="nil"/>
              <w:bottom w:val="nil"/>
              <w:right w:val="nil"/>
            </w:tcBorders>
          </w:tcPr>
          <w:p w14:paraId="4BDA5E12" w14:textId="77777777" w:rsidR="00180B8A" w:rsidRPr="005E67E1" w:rsidRDefault="00180B8A" w:rsidP="009464AF">
            <w:pPr>
              <w:rPr>
                <w:rFonts w:ascii="Arial" w:hAnsi="Arial" w:cs="Arial"/>
                <w:sz w:val="18"/>
                <w:szCs w:val="18"/>
              </w:rPr>
            </w:pPr>
            <w:r w:rsidRPr="005E67E1">
              <w:rPr>
                <w:rFonts w:ascii="Arial" w:hAnsi="Arial" w:cs="Arial"/>
                <w:sz w:val="18"/>
                <w:szCs w:val="18"/>
              </w:rPr>
              <w:t xml:space="preserve">     work</w:t>
            </w:r>
          </w:p>
        </w:tc>
        <w:tc>
          <w:tcPr>
            <w:tcW w:w="1701" w:type="dxa"/>
            <w:gridSpan w:val="2"/>
            <w:tcBorders>
              <w:top w:val="nil"/>
              <w:left w:val="nil"/>
              <w:bottom w:val="nil"/>
              <w:right w:val="nil"/>
            </w:tcBorders>
            <w:vAlign w:val="bottom"/>
          </w:tcPr>
          <w:p w14:paraId="2DC4B4FC" w14:textId="77777777" w:rsidR="00180B8A" w:rsidRPr="005E67E1" w:rsidRDefault="00180B8A" w:rsidP="002162E8">
            <w:pPr>
              <w:jc w:val="center"/>
              <w:rPr>
                <w:rFonts w:ascii="Arial" w:hAnsi="Arial" w:cs="Arial"/>
                <w:sz w:val="18"/>
                <w:szCs w:val="18"/>
              </w:rPr>
            </w:pPr>
            <w:r>
              <w:rPr>
                <w:rFonts w:ascii="Calibri" w:hAnsi="Calibri"/>
                <w:color w:val="000000"/>
              </w:rPr>
              <w:t>-0.081</w:t>
            </w:r>
          </w:p>
          <w:p w14:paraId="1357C21E" w14:textId="3AD1CF79" w:rsidR="00180B8A" w:rsidRPr="002162E8" w:rsidRDefault="00180B8A" w:rsidP="002162E8">
            <w:pPr>
              <w:jc w:val="center"/>
              <w:rPr>
                <w:rFonts w:ascii="Calibri" w:eastAsia="Times New Roman" w:hAnsi="Calibri" w:cs="Times New Roman"/>
                <w:color w:val="000000"/>
              </w:rPr>
            </w:pPr>
            <w:r w:rsidRPr="009C1717">
              <w:rPr>
                <w:rFonts w:ascii="Calibri" w:eastAsia="Times New Roman" w:hAnsi="Calibri" w:cs="Times New Roman"/>
                <w:color w:val="000000"/>
              </w:rPr>
              <w:t xml:space="preserve"> (-0.169;-0.007)</w:t>
            </w:r>
          </w:p>
        </w:tc>
        <w:tc>
          <w:tcPr>
            <w:tcW w:w="1275" w:type="dxa"/>
            <w:tcBorders>
              <w:top w:val="nil"/>
              <w:left w:val="nil"/>
              <w:bottom w:val="nil"/>
              <w:right w:val="nil"/>
            </w:tcBorders>
          </w:tcPr>
          <w:p w14:paraId="28BEA9C1" w14:textId="77777777" w:rsidR="00180B8A" w:rsidRDefault="00180B8A" w:rsidP="00311AB0">
            <w:pPr>
              <w:jc w:val="center"/>
              <w:rPr>
                <w:rFonts w:ascii="Calibri" w:hAnsi="Calibri"/>
                <w:color w:val="000000"/>
              </w:rPr>
            </w:pPr>
            <w:r>
              <w:rPr>
                <w:rFonts w:ascii="Calibri" w:hAnsi="Calibri"/>
                <w:color w:val="000000"/>
              </w:rPr>
              <w:t>-1.962</w:t>
            </w:r>
          </w:p>
        </w:tc>
        <w:tc>
          <w:tcPr>
            <w:tcW w:w="1276" w:type="dxa"/>
            <w:tcBorders>
              <w:top w:val="nil"/>
              <w:left w:val="nil"/>
              <w:bottom w:val="nil"/>
              <w:right w:val="nil"/>
            </w:tcBorders>
          </w:tcPr>
          <w:p w14:paraId="35831513" w14:textId="77777777" w:rsidR="00180B8A" w:rsidRDefault="00180B8A" w:rsidP="00311AB0">
            <w:pPr>
              <w:jc w:val="center"/>
              <w:rPr>
                <w:rFonts w:ascii="Calibri" w:hAnsi="Calibri"/>
                <w:color w:val="000000"/>
              </w:rPr>
            </w:pPr>
            <w:r>
              <w:rPr>
                <w:rFonts w:ascii="Calibri" w:hAnsi="Calibri"/>
                <w:color w:val="000000"/>
              </w:rPr>
              <w:t>0.050</w:t>
            </w:r>
          </w:p>
        </w:tc>
        <w:tc>
          <w:tcPr>
            <w:tcW w:w="1559" w:type="dxa"/>
            <w:tcBorders>
              <w:top w:val="nil"/>
              <w:left w:val="nil"/>
              <w:bottom w:val="nil"/>
              <w:right w:val="nil"/>
            </w:tcBorders>
          </w:tcPr>
          <w:p w14:paraId="613B7E4B" w14:textId="77777777" w:rsidR="00180B8A" w:rsidRDefault="00180B8A" w:rsidP="00311AB0">
            <w:pPr>
              <w:jc w:val="center"/>
              <w:rPr>
                <w:rFonts w:ascii="Calibri" w:hAnsi="Calibri"/>
                <w:color w:val="000000"/>
              </w:rPr>
            </w:pPr>
            <w:r>
              <w:rPr>
                <w:rFonts w:ascii="Calibri" w:hAnsi="Calibri"/>
                <w:color w:val="000000"/>
              </w:rPr>
              <w:t>-0.085</w:t>
            </w:r>
          </w:p>
          <w:p w14:paraId="00CC4A14" w14:textId="5191434A"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(-0.172;-0.01</w:t>
            </w:r>
            <w:r>
              <w:rPr>
                <w:rFonts w:ascii="Calibri" w:eastAsia="Times New Roman" w:hAnsi="Calibri" w:cs="Times New Roman"/>
                <w:color w:val="000000"/>
              </w:rPr>
              <w:t>0</w:t>
            </w:r>
            <w:r w:rsidRPr="00DF3C6A">
              <w:rPr>
                <w:rFonts w:ascii="Calibri" w:eastAsia="Times New Roman" w:hAnsi="Calibri" w:cs="Times New Roman"/>
                <w:color w:val="000000"/>
              </w:rPr>
              <w:t>)</w:t>
            </w:r>
          </w:p>
        </w:tc>
        <w:tc>
          <w:tcPr>
            <w:tcW w:w="1576" w:type="dxa"/>
            <w:tcBorders>
              <w:top w:val="nil"/>
              <w:left w:val="nil"/>
              <w:bottom w:val="nil"/>
            </w:tcBorders>
            <w:vAlign w:val="bottom"/>
          </w:tcPr>
          <w:p w14:paraId="0D2552E9" w14:textId="77777777" w:rsidR="00180B8A" w:rsidRPr="00614649" w:rsidRDefault="00180B8A" w:rsidP="00FB7AF0">
            <w:pPr>
              <w:jc w:val="center"/>
              <w:rPr>
                <w:rFonts w:ascii="Calibri" w:hAnsi="Calibri"/>
                <w:color w:val="000000"/>
              </w:rPr>
            </w:pPr>
            <w:r w:rsidRPr="00614649">
              <w:rPr>
                <w:rFonts w:ascii="Calibri" w:hAnsi="Calibri"/>
                <w:color w:val="000000"/>
              </w:rPr>
              <w:t>0.209</w:t>
            </w:r>
          </w:p>
          <w:p w14:paraId="3842A261" w14:textId="5370C328" w:rsidR="00180B8A" w:rsidRPr="00614649" w:rsidRDefault="00180B8A" w:rsidP="00D05341">
            <w:pPr>
              <w:jc w:val="center"/>
              <w:rPr>
                <w:rFonts w:ascii="Calibri" w:eastAsia="Times New Roman" w:hAnsi="Calibri" w:cs="Times New Roman"/>
                <w:color w:val="000000"/>
              </w:rPr>
            </w:pPr>
            <w:r w:rsidRPr="00614649">
              <w:rPr>
                <w:rFonts w:ascii="Calibri" w:eastAsia="Times New Roman" w:hAnsi="Calibri" w:cs="Times New Roman"/>
                <w:color w:val="000000"/>
              </w:rPr>
              <w:t>(0.003;0.550)</w:t>
            </w:r>
          </w:p>
        </w:tc>
      </w:tr>
      <w:tr w:rsidR="00180B8A" w14:paraId="16EAD6C2" w14:textId="77777777" w:rsidTr="005F2582">
        <w:tc>
          <w:tcPr>
            <w:tcW w:w="2235" w:type="dxa"/>
            <w:tcBorders>
              <w:top w:val="nil"/>
              <w:bottom w:val="nil"/>
              <w:right w:val="nil"/>
            </w:tcBorders>
          </w:tcPr>
          <w:p w14:paraId="3FBCEF9E" w14:textId="77777777" w:rsidR="00180B8A" w:rsidRPr="005E67E1" w:rsidRDefault="00180B8A" w:rsidP="009464AF">
            <w:pPr>
              <w:rPr>
                <w:rFonts w:ascii="Arial" w:hAnsi="Arial" w:cs="Arial"/>
                <w:sz w:val="18"/>
                <w:szCs w:val="18"/>
              </w:rPr>
            </w:pPr>
            <w:r w:rsidRPr="005E67E1">
              <w:rPr>
                <w:rFonts w:ascii="Arial" w:hAnsi="Arial" w:cs="Arial"/>
                <w:sz w:val="18"/>
                <w:szCs w:val="18"/>
              </w:rPr>
              <w:t xml:space="preserve">     restaurant</w:t>
            </w:r>
          </w:p>
        </w:tc>
        <w:tc>
          <w:tcPr>
            <w:tcW w:w="1701" w:type="dxa"/>
            <w:gridSpan w:val="2"/>
            <w:tcBorders>
              <w:top w:val="nil"/>
              <w:left w:val="nil"/>
              <w:bottom w:val="nil"/>
              <w:right w:val="nil"/>
            </w:tcBorders>
            <w:vAlign w:val="bottom"/>
          </w:tcPr>
          <w:p w14:paraId="669F2DB9" w14:textId="77777777" w:rsidR="00180B8A" w:rsidRDefault="00180B8A" w:rsidP="002162E8">
            <w:pPr>
              <w:jc w:val="center"/>
              <w:rPr>
                <w:rFonts w:ascii="Calibri" w:hAnsi="Calibri"/>
                <w:color w:val="000000"/>
              </w:rPr>
            </w:pPr>
            <w:r>
              <w:rPr>
                <w:rFonts w:ascii="Calibri" w:hAnsi="Calibri"/>
                <w:color w:val="000000"/>
              </w:rPr>
              <w:t>0.101</w:t>
            </w:r>
          </w:p>
          <w:p w14:paraId="4E41646D" w14:textId="1E11279B" w:rsidR="00180B8A" w:rsidRPr="002162E8" w:rsidRDefault="00180B8A" w:rsidP="002162E8">
            <w:pPr>
              <w:jc w:val="center"/>
              <w:rPr>
                <w:rFonts w:ascii="Calibri" w:eastAsia="Times New Roman" w:hAnsi="Calibri" w:cs="Times New Roman"/>
                <w:color w:val="000000"/>
              </w:rPr>
            </w:pPr>
            <w:r w:rsidRPr="009C1717">
              <w:rPr>
                <w:rFonts w:ascii="Calibri" w:eastAsia="Times New Roman" w:hAnsi="Calibri" w:cs="Times New Roman"/>
                <w:color w:val="000000"/>
              </w:rPr>
              <w:t xml:space="preserve"> (0.055;0.149)</w:t>
            </w:r>
          </w:p>
        </w:tc>
        <w:tc>
          <w:tcPr>
            <w:tcW w:w="1275" w:type="dxa"/>
            <w:tcBorders>
              <w:top w:val="nil"/>
              <w:left w:val="nil"/>
              <w:bottom w:val="nil"/>
              <w:right w:val="nil"/>
            </w:tcBorders>
          </w:tcPr>
          <w:p w14:paraId="3DB6963F" w14:textId="77777777" w:rsidR="00180B8A" w:rsidRDefault="00180B8A" w:rsidP="00311AB0">
            <w:pPr>
              <w:jc w:val="center"/>
              <w:rPr>
                <w:rFonts w:ascii="Calibri" w:hAnsi="Calibri"/>
                <w:color w:val="000000"/>
              </w:rPr>
            </w:pPr>
            <w:r>
              <w:rPr>
                <w:rFonts w:ascii="Calibri" w:hAnsi="Calibri"/>
                <w:color w:val="000000"/>
              </w:rPr>
              <w:t>4.221</w:t>
            </w:r>
          </w:p>
        </w:tc>
        <w:tc>
          <w:tcPr>
            <w:tcW w:w="1276" w:type="dxa"/>
            <w:tcBorders>
              <w:top w:val="nil"/>
              <w:left w:val="nil"/>
              <w:bottom w:val="nil"/>
              <w:right w:val="nil"/>
            </w:tcBorders>
          </w:tcPr>
          <w:p w14:paraId="20AEB0E7" w14:textId="77777777" w:rsidR="00180B8A" w:rsidRDefault="00180B8A"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tcPr>
          <w:p w14:paraId="5EF99F2B" w14:textId="77777777" w:rsidR="00180B8A" w:rsidRDefault="00180B8A" w:rsidP="00311AB0">
            <w:pPr>
              <w:jc w:val="center"/>
              <w:rPr>
                <w:rFonts w:ascii="Calibri" w:hAnsi="Calibri"/>
                <w:color w:val="000000"/>
              </w:rPr>
            </w:pPr>
            <w:r>
              <w:rPr>
                <w:rFonts w:ascii="Calibri" w:hAnsi="Calibri"/>
                <w:color w:val="000000"/>
              </w:rPr>
              <w:t>0.116</w:t>
            </w:r>
          </w:p>
          <w:p w14:paraId="68C5425E" w14:textId="7A765F4F"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(0.069;0.163)</w:t>
            </w:r>
          </w:p>
        </w:tc>
        <w:tc>
          <w:tcPr>
            <w:tcW w:w="1576" w:type="dxa"/>
            <w:tcBorders>
              <w:top w:val="nil"/>
              <w:left w:val="nil"/>
              <w:bottom w:val="nil"/>
            </w:tcBorders>
            <w:vAlign w:val="bottom"/>
          </w:tcPr>
          <w:p w14:paraId="5DFF9000" w14:textId="77777777" w:rsidR="00180B8A" w:rsidRPr="00614649" w:rsidRDefault="00180B8A" w:rsidP="00FB7AF0">
            <w:pPr>
              <w:jc w:val="center"/>
              <w:rPr>
                <w:rFonts w:ascii="Calibri" w:hAnsi="Calibri"/>
                <w:color w:val="000000"/>
              </w:rPr>
            </w:pPr>
            <w:r w:rsidRPr="00614649">
              <w:rPr>
                <w:rFonts w:ascii="Calibri" w:hAnsi="Calibri"/>
                <w:color w:val="000000"/>
              </w:rPr>
              <w:t>0.355</w:t>
            </w:r>
          </w:p>
          <w:p w14:paraId="728FEFAE" w14:textId="27FBBF7B" w:rsidR="00180B8A" w:rsidRPr="00614649" w:rsidRDefault="00180B8A" w:rsidP="00D05341">
            <w:pPr>
              <w:jc w:val="center"/>
              <w:rPr>
                <w:rFonts w:ascii="Calibri" w:eastAsia="Times New Roman" w:hAnsi="Calibri" w:cs="Times New Roman"/>
                <w:color w:val="000000"/>
              </w:rPr>
            </w:pPr>
            <w:r w:rsidRPr="00614649">
              <w:rPr>
                <w:rFonts w:ascii="Calibri" w:eastAsia="Times New Roman" w:hAnsi="Calibri" w:cs="Times New Roman"/>
                <w:color w:val="000000"/>
              </w:rPr>
              <w:t>(0.115;0.573)</w:t>
            </w:r>
          </w:p>
        </w:tc>
      </w:tr>
      <w:tr w:rsidR="00180B8A" w14:paraId="15AD1D7C" w14:textId="77777777" w:rsidTr="005F2582">
        <w:tc>
          <w:tcPr>
            <w:tcW w:w="2235" w:type="dxa"/>
            <w:tcBorders>
              <w:top w:val="nil"/>
              <w:bottom w:val="nil"/>
              <w:right w:val="nil"/>
            </w:tcBorders>
          </w:tcPr>
          <w:p w14:paraId="4A3D7D5C" w14:textId="77777777" w:rsidR="00180B8A" w:rsidRPr="005E67E1" w:rsidRDefault="00180B8A" w:rsidP="009464AF">
            <w:pPr>
              <w:rPr>
                <w:rFonts w:ascii="Arial" w:hAnsi="Arial" w:cs="Arial"/>
                <w:sz w:val="18"/>
                <w:szCs w:val="18"/>
              </w:rPr>
            </w:pPr>
            <w:r w:rsidRPr="005E67E1">
              <w:rPr>
                <w:rFonts w:ascii="Arial" w:hAnsi="Arial" w:cs="Arial"/>
                <w:sz w:val="18"/>
                <w:szCs w:val="18"/>
              </w:rPr>
              <w:t xml:space="preserve">     other</w:t>
            </w:r>
          </w:p>
        </w:tc>
        <w:tc>
          <w:tcPr>
            <w:tcW w:w="1701" w:type="dxa"/>
            <w:gridSpan w:val="2"/>
            <w:tcBorders>
              <w:top w:val="nil"/>
              <w:left w:val="nil"/>
              <w:bottom w:val="nil"/>
              <w:right w:val="nil"/>
            </w:tcBorders>
            <w:vAlign w:val="bottom"/>
          </w:tcPr>
          <w:p w14:paraId="68874FB2" w14:textId="77777777" w:rsidR="00180B8A" w:rsidRDefault="00180B8A" w:rsidP="002162E8">
            <w:pPr>
              <w:jc w:val="center"/>
              <w:rPr>
                <w:rFonts w:ascii="Calibri" w:hAnsi="Calibri"/>
                <w:color w:val="000000"/>
              </w:rPr>
            </w:pPr>
            <w:r>
              <w:rPr>
                <w:rFonts w:ascii="Calibri" w:hAnsi="Calibri"/>
                <w:color w:val="000000"/>
              </w:rPr>
              <w:t>-0.008</w:t>
            </w:r>
          </w:p>
          <w:p w14:paraId="33FF04B2" w14:textId="13292633" w:rsidR="00180B8A" w:rsidRPr="002162E8" w:rsidRDefault="00180B8A" w:rsidP="002162E8">
            <w:pPr>
              <w:jc w:val="center"/>
              <w:rPr>
                <w:rFonts w:ascii="Calibri" w:eastAsia="Times New Roman" w:hAnsi="Calibri" w:cs="Times New Roman"/>
                <w:color w:val="000000"/>
              </w:rPr>
            </w:pPr>
            <w:r w:rsidRPr="009C1717">
              <w:rPr>
                <w:rFonts w:ascii="Calibri" w:eastAsia="Times New Roman" w:hAnsi="Calibri" w:cs="Times New Roman"/>
                <w:color w:val="000000"/>
              </w:rPr>
              <w:t xml:space="preserve"> (-0.082;0.063)</w:t>
            </w:r>
          </w:p>
        </w:tc>
        <w:tc>
          <w:tcPr>
            <w:tcW w:w="1275" w:type="dxa"/>
            <w:tcBorders>
              <w:top w:val="nil"/>
              <w:left w:val="nil"/>
              <w:bottom w:val="nil"/>
              <w:right w:val="nil"/>
            </w:tcBorders>
          </w:tcPr>
          <w:p w14:paraId="5963E513" w14:textId="77777777" w:rsidR="00180B8A" w:rsidRDefault="00180B8A" w:rsidP="00311AB0">
            <w:pPr>
              <w:jc w:val="center"/>
              <w:rPr>
                <w:rFonts w:ascii="Calibri" w:hAnsi="Calibri"/>
                <w:color w:val="000000"/>
              </w:rPr>
            </w:pPr>
            <w:r>
              <w:rPr>
                <w:rFonts w:ascii="Calibri" w:hAnsi="Calibri"/>
                <w:color w:val="000000"/>
              </w:rPr>
              <w:t>-0.227</w:t>
            </w:r>
          </w:p>
        </w:tc>
        <w:tc>
          <w:tcPr>
            <w:tcW w:w="1276" w:type="dxa"/>
            <w:tcBorders>
              <w:top w:val="nil"/>
              <w:left w:val="nil"/>
              <w:bottom w:val="nil"/>
              <w:right w:val="nil"/>
            </w:tcBorders>
          </w:tcPr>
          <w:p w14:paraId="6857DD85" w14:textId="77777777" w:rsidR="00180B8A" w:rsidRDefault="00180B8A" w:rsidP="00311AB0">
            <w:pPr>
              <w:jc w:val="center"/>
              <w:rPr>
                <w:rFonts w:ascii="Calibri" w:hAnsi="Calibri"/>
                <w:color w:val="000000"/>
              </w:rPr>
            </w:pPr>
            <w:r>
              <w:rPr>
                <w:rFonts w:ascii="Calibri" w:hAnsi="Calibri"/>
                <w:color w:val="000000"/>
              </w:rPr>
              <w:t>0.821</w:t>
            </w:r>
          </w:p>
        </w:tc>
        <w:tc>
          <w:tcPr>
            <w:tcW w:w="1559" w:type="dxa"/>
            <w:tcBorders>
              <w:top w:val="nil"/>
              <w:left w:val="nil"/>
              <w:bottom w:val="nil"/>
              <w:right w:val="nil"/>
            </w:tcBorders>
          </w:tcPr>
          <w:p w14:paraId="5CC8CC5A" w14:textId="77777777" w:rsidR="00180B8A" w:rsidRDefault="00180B8A" w:rsidP="00311AB0">
            <w:pPr>
              <w:jc w:val="center"/>
              <w:rPr>
                <w:rFonts w:ascii="Calibri" w:hAnsi="Calibri"/>
                <w:color w:val="000000"/>
              </w:rPr>
            </w:pPr>
            <w:r>
              <w:rPr>
                <w:rFonts w:ascii="Calibri" w:hAnsi="Calibri"/>
                <w:color w:val="000000"/>
              </w:rPr>
              <w:t>0.003</w:t>
            </w:r>
          </w:p>
          <w:p w14:paraId="0DDA2C6F" w14:textId="2A334F57"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(-0.069;0.072)</w:t>
            </w:r>
          </w:p>
        </w:tc>
        <w:tc>
          <w:tcPr>
            <w:tcW w:w="1576" w:type="dxa"/>
            <w:tcBorders>
              <w:top w:val="nil"/>
              <w:left w:val="nil"/>
              <w:bottom w:val="nil"/>
            </w:tcBorders>
            <w:vAlign w:val="bottom"/>
          </w:tcPr>
          <w:p w14:paraId="0D0346FD" w14:textId="77777777" w:rsidR="00180B8A" w:rsidRDefault="00180B8A" w:rsidP="00FB7AF0">
            <w:pPr>
              <w:jc w:val="center"/>
              <w:rPr>
                <w:rFonts w:ascii="Calibri" w:hAnsi="Calibri"/>
                <w:color w:val="000000"/>
              </w:rPr>
            </w:pPr>
            <w:r>
              <w:rPr>
                <w:rFonts w:ascii="Calibri" w:hAnsi="Calibri"/>
                <w:color w:val="000000"/>
              </w:rPr>
              <w:t>-0.001</w:t>
            </w:r>
          </w:p>
          <w:p w14:paraId="05E74E22" w14:textId="7FEDA560" w:rsidR="00180B8A" w:rsidRPr="00D05341" w:rsidRDefault="00180B8A"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(-0.001;0.172)</w:t>
            </w:r>
          </w:p>
        </w:tc>
      </w:tr>
      <w:tr w:rsidR="00180B8A" w:rsidRPr="00443734" w14:paraId="6B073254" w14:textId="77777777" w:rsidTr="00842781">
        <w:tc>
          <w:tcPr>
            <w:tcW w:w="2235" w:type="dxa"/>
            <w:tcBorders>
              <w:top w:val="nil"/>
              <w:bottom w:val="single" w:sz="4" w:space="0" w:color="auto"/>
              <w:right w:val="nil"/>
            </w:tcBorders>
          </w:tcPr>
          <w:p w14:paraId="2D50DB31" w14:textId="457785E6" w:rsidR="00180B8A" w:rsidRPr="00443734" w:rsidRDefault="00180B8A" w:rsidP="00BF5310">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3"/>
            <w:tcBorders>
              <w:top w:val="nil"/>
              <w:left w:val="nil"/>
              <w:bottom w:val="single" w:sz="4" w:space="0" w:color="auto"/>
              <w:right w:val="nil"/>
            </w:tcBorders>
          </w:tcPr>
          <w:p w14:paraId="176E58FC" w14:textId="3C352460" w:rsidR="00180B8A" w:rsidRPr="00443734" w:rsidRDefault="00180B8A" w:rsidP="00BF5310">
            <w:pPr>
              <w:spacing w:before="120"/>
              <w:rPr>
                <w:rFonts w:ascii="Arial" w:hAnsi="Arial" w:cs="Arial"/>
                <w:b/>
                <w:sz w:val="18"/>
                <w:szCs w:val="18"/>
              </w:rPr>
            </w:pPr>
            <w:r>
              <w:rPr>
                <w:rFonts w:ascii="Arial" w:hAnsi="Arial" w:cs="Arial"/>
                <w:b/>
                <w:sz w:val="18"/>
                <w:szCs w:val="18"/>
              </w:rPr>
              <w:t xml:space="preserve">0.033 </w:t>
            </w:r>
            <w:r w:rsidRPr="00BF5310">
              <w:rPr>
                <w:rFonts w:ascii="Arial" w:eastAsia="Times New Roman" w:hAnsi="Arial" w:cs="Arial"/>
                <w:b/>
                <w:bCs/>
                <w:color w:val="000000"/>
                <w:sz w:val="18"/>
                <w:szCs w:val="18"/>
              </w:rPr>
              <w:t>(0.021;0.062)</w:t>
            </w:r>
          </w:p>
        </w:tc>
        <w:tc>
          <w:tcPr>
            <w:tcW w:w="1276" w:type="dxa"/>
            <w:tcBorders>
              <w:top w:val="nil"/>
              <w:left w:val="nil"/>
              <w:bottom w:val="single" w:sz="4" w:space="0" w:color="auto"/>
              <w:right w:val="nil"/>
            </w:tcBorders>
          </w:tcPr>
          <w:p w14:paraId="7F586D5F" w14:textId="77777777" w:rsidR="00180B8A" w:rsidRPr="00443734" w:rsidRDefault="00180B8A" w:rsidP="00BF5310">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7E68CDB1" w14:textId="77777777" w:rsidR="00180B8A" w:rsidRPr="00443734" w:rsidRDefault="00180B8A" w:rsidP="00BF5310">
            <w:pPr>
              <w:spacing w:before="120"/>
              <w:jc w:val="center"/>
              <w:rPr>
                <w:rFonts w:ascii="Arial" w:hAnsi="Arial" w:cs="Arial"/>
                <w:b/>
                <w:sz w:val="18"/>
                <w:szCs w:val="18"/>
              </w:rPr>
            </w:pPr>
          </w:p>
        </w:tc>
        <w:tc>
          <w:tcPr>
            <w:tcW w:w="1576" w:type="dxa"/>
            <w:tcBorders>
              <w:top w:val="nil"/>
              <w:left w:val="nil"/>
              <w:bottom w:val="single" w:sz="4" w:space="0" w:color="auto"/>
            </w:tcBorders>
          </w:tcPr>
          <w:p w14:paraId="15A80CFE" w14:textId="2651826C" w:rsidR="00180B8A" w:rsidRPr="00443734" w:rsidRDefault="00180B8A" w:rsidP="00BF5310">
            <w:pPr>
              <w:spacing w:before="120"/>
              <w:jc w:val="center"/>
              <w:rPr>
                <w:rFonts w:ascii="Arial" w:hAnsi="Arial" w:cs="Arial"/>
                <w:b/>
                <w:sz w:val="18"/>
                <w:szCs w:val="18"/>
              </w:rPr>
            </w:pPr>
            <w:r>
              <w:rPr>
                <w:rFonts w:ascii="Arial" w:hAnsi="Arial" w:cs="Arial"/>
                <w:b/>
                <w:sz w:val="18"/>
                <w:szCs w:val="18"/>
              </w:rPr>
              <w:t>SUM = 1.0</w:t>
            </w:r>
          </w:p>
        </w:tc>
      </w:tr>
      <w:tr w:rsidR="00180B8A" w:rsidRPr="005E67E1" w14:paraId="6553CFA8" w14:textId="77777777" w:rsidTr="0018771D">
        <w:tc>
          <w:tcPr>
            <w:tcW w:w="9622" w:type="dxa"/>
            <w:gridSpan w:val="7"/>
            <w:tcBorders>
              <w:top w:val="single" w:sz="4" w:space="0" w:color="auto"/>
              <w:bottom w:val="single" w:sz="4" w:space="0" w:color="auto"/>
            </w:tcBorders>
            <w:shd w:val="clear" w:color="auto" w:fill="DAEEF3" w:themeFill="accent5" w:themeFillTint="33"/>
          </w:tcPr>
          <w:p w14:paraId="0E22BA5A" w14:textId="77777777" w:rsidR="00180B8A" w:rsidRPr="005E67E1" w:rsidRDefault="00180B8A" w:rsidP="009464AF">
            <w:pPr>
              <w:rPr>
                <w:rFonts w:ascii="Arial" w:hAnsi="Arial" w:cs="Arial"/>
              </w:rPr>
            </w:pPr>
            <w:r w:rsidRPr="005E67E1">
              <w:rPr>
                <w:rFonts w:ascii="Arial" w:hAnsi="Arial" w:cs="Arial"/>
              </w:rPr>
              <w:t>Between level (participant level)</w:t>
            </w:r>
          </w:p>
        </w:tc>
      </w:tr>
      <w:tr w:rsidR="00180B8A" w14:paraId="6BC0452C" w14:textId="77777777" w:rsidTr="005F2582">
        <w:tc>
          <w:tcPr>
            <w:tcW w:w="2235" w:type="dxa"/>
            <w:tcBorders>
              <w:top w:val="single" w:sz="4" w:space="0" w:color="auto"/>
              <w:bottom w:val="nil"/>
              <w:right w:val="nil"/>
            </w:tcBorders>
          </w:tcPr>
          <w:p w14:paraId="5B524C60" w14:textId="77777777" w:rsidR="00180B8A" w:rsidRPr="005E67E1" w:rsidRDefault="00180B8A"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vAlign w:val="bottom"/>
          </w:tcPr>
          <w:p w14:paraId="4F029A48" w14:textId="77777777" w:rsidR="00180B8A" w:rsidRDefault="00180B8A">
            <w:pPr>
              <w:jc w:val="center"/>
              <w:rPr>
                <w:rFonts w:ascii="Calibri" w:hAnsi="Calibri"/>
                <w:color w:val="000000"/>
              </w:rPr>
            </w:pPr>
            <w:r>
              <w:rPr>
                <w:rFonts w:ascii="Calibri" w:hAnsi="Calibri"/>
                <w:color w:val="000000"/>
              </w:rPr>
              <w:t>0.181</w:t>
            </w:r>
          </w:p>
          <w:p w14:paraId="7F48F1BD" w14:textId="2CAB318B" w:rsidR="00180B8A" w:rsidRPr="002162E8" w:rsidRDefault="00180B8A" w:rsidP="002162E8">
            <w:pPr>
              <w:jc w:val="center"/>
              <w:rPr>
                <w:rFonts w:ascii="Calibri" w:eastAsia="Times New Roman" w:hAnsi="Calibri" w:cs="Times New Roman"/>
                <w:color w:val="000000"/>
              </w:rPr>
            </w:pPr>
            <w:r w:rsidRPr="009C1717">
              <w:rPr>
                <w:rFonts w:ascii="Calibri" w:eastAsia="Times New Roman" w:hAnsi="Calibri" w:cs="Times New Roman"/>
                <w:color w:val="000000"/>
              </w:rPr>
              <w:t>(0.065;0.294)</w:t>
            </w:r>
          </w:p>
        </w:tc>
        <w:tc>
          <w:tcPr>
            <w:tcW w:w="1417" w:type="dxa"/>
            <w:gridSpan w:val="2"/>
            <w:tcBorders>
              <w:top w:val="single" w:sz="4" w:space="0" w:color="auto"/>
              <w:left w:val="nil"/>
              <w:bottom w:val="nil"/>
              <w:right w:val="nil"/>
            </w:tcBorders>
          </w:tcPr>
          <w:p w14:paraId="2C6ECAF6" w14:textId="77777777" w:rsidR="00180B8A" w:rsidRDefault="00180B8A" w:rsidP="00311AB0">
            <w:pPr>
              <w:jc w:val="center"/>
              <w:rPr>
                <w:rFonts w:ascii="Calibri" w:hAnsi="Calibri"/>
                <w:color w:val="000000"/>
              </w:rPr>
            </w:pPr>
            <w:r>
              <w:rPr>
                <w:rFonts w:ascii="Calibri" w:hAnsi="Calibri"/>
                <w:color w:val="000000"/>
              </w:rPr>
              <w:t>3.183</w:t>
            </w:r>
          </w:p>
        </w:tc>
        <w:tc>
          <w:tcPr>
            <w:tcW w:w="1276" w:type="dxa"/>
            <w:tcBorders>
              <w:top w:val="single" w:sz="4" w:space="0" w:color="auto"/>
              <w:left w:val="nil"/>
              <w:bottom w:val="nil"/>
              <w:right w:val="nil"/>
            </w:tcBorders>
          </w:tcPr>
          <w:p w14:paraId="316CF70A" w14:textId="77777777" w:rsidR="00180B8A" w:rsidRDefault="00180B8A" w:rsidP="00311AB0">
            <w:pPr>
              <w:jc w:val="center"/>
              <w:rPr>
                <w:rFonts w:ascii="Calibri" w:hAnsi="Calibri"/>
                <w:color w:val="000000"/>
              </w:rPr>
            </w:pPr>
            <w:r>
              <w:rPr>
                <w:rFonts w:ascii="Calibri" w:hAnsi="Calibri"/>
                <w:color w:val="000000"/>
              </w:rPr>
              <w:t>0.001</w:t>
            </w:r>
          </w:p>
        </w:tc>
        <w:tc>
          <w:tcPr>
            <w:tcW w:w="1559" w:type="dxa"/>
            <w:tcBorders>
              <w:top w:val="single" w:sz="4" w:space="0" w:color="auto"/>
              <w:left w:val="nil"/>
              <w:bottom w:val="nil"/>
              <w:right w:val="nil"/>
            </w:tcBorders>
          </w:tcPr>
          <w:p w14:paraId="22506663" w14:textId="77777777" w:rsidR="00180B8A" w:rsidRDefault="00180B8A" w:rsidP="00311AB0">
            <w:pPr>
              <w:jc w:val="center"/>
              <w:rPr>
                <w:rFonts w:ascii="Calibri" w:hAnsi="Calibri"/>
                <w:color w:val="000000"/>
              </w:rPr>
            </w:pPr>
            <w:r>
              <w:rPr>
                <w:rFonts w:ascii="Calibri" w:hAnsi="Calibri"/>
                <w:color w:val="000000"/>
              </w:rPr>
              <w:t>0.092</w:t>
            </w:r>
          </w:p>
          <w:p w14:paraId="3C4E12E6" w14:textId="0D7776FA"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(-0.018;0.204)</w:t>
            </w:r>
          </w:p>
        </w:tc>
        <w:tc>
          <w:tcPr>
            <w:tcW w:w="1576" w:type="dxa"/>
            <w:tcBorders>
              <w:top w:val="single" w:sz="4" w:space="0" w:color="auto"/>
              <w:left w:val="nil"/>
              <w:bottom w:val="nil"/>
            </w:tcBorders>
            <w:vAlign w:val="bottom"/>
          </w:tcPr>
          <w:p w14:paraId="5E23E344" w14:textId="77777777" w:rsidR="00180B8A" w:rsidRDefault="00180B8A" w:rsidP="00FB7AF0">
            <w:pPr>
              <w:jc w:val="center"/>
              <w:rPr>
                <w:rFonts w:ascii="Calibri" w:hAnsi="Calibri"/>
                <w:color w:val="000000"/>
              </w:rPr>
            </w:pPr>
            <w:r>
              <w:rPr>
                <w:rFonts w:ascii="Calibri" w:hAnsi="Calibri"/>
                <w:color w:val="000000"/>
              </w:rPr>
              <w:t>0.041</w:t>
            </w:r>
          </w:p>
          <w:p w14:paraId="1A37DA59" w14:textId="5AEE4FF4" w:rsidR="00180B8A" w:rsidRPr="00D05341" w:rsidRDefault="00180B8A"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(-0.003;0.124)</w:t>
            </w:r>
          </w:p>
        </w:tc>
      </w:tr>
      <w:tr w:rsidR="00180B8A" w14:paraId="00B7A8AF" w14:textId="77777777" w:rsidTr="005F2582">
        <w:tc>
          <w:tcPr>
            <w:tcW w:w="2235" w:type="dxa"/>
            <w:tcBorders>
              <w:top w:val="nil"/>
              <w:bottom w:val="nil"/>
              <w:right w:val="nil"/>
            </w:tcBorders>
          </w:tcPr>
          <w:p w14:paraId="4A2A95B4" w14:textId="77777777" w:rsidR="00180B8A" w:rsidRPr="005E67E1" w:rsidRDefault="00180B8A"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vAlign w:val="bottom"/>
          </w:tcPr>
          <w:p w14:paraId="138199B1" w14:textId="77777777" w:rsidR="00180B8A" w:rsidRDefault="00180B8A">
            <w:pPr>
              <w:jc w:val="center"/>
              <w:rPr>
                <w:rFonts w:ascii="Calibri" w:hAnsi="Calibri"/>
                <w:color w:val="000000"/>
              </w:rPr>
            </w:pPr>
            <w:r>
              <w:rPr>
                <w:rFonts w:ascii="Calibri" w:hAnsi="Calibri"/>
                <w:color w:val="000000"/>
              </w:rPr>
              <w:t>-0.216</w:t>
            </w:r>
          </w:p>
          <w:p w14:paraId="5EBE09CF" w14:textId="3E98721F" w:rsidR="00180B8A" w:rsidRPr="002162E8" w:rsidRDefault="00180B8A" w:rsidP="002162E8">
            <w:pPr>
              <w:jc w:val="center"/>
              <w:rPr>
                <w:rFonts w:ascii="Calibri" w:eastAsia="Times New Roman" w:hAnsi="Calibri" w:cs="Times New Roman"/>
                <w:color w:val="000000"/>
              </w:rPr>
            </w:pPr>
            <w:r w:rsidRPr="009C1717">
              <w:rPr>
                <w:rFonts w:ascii="Calibri" w:eastAsia="Times New Roman" w:hAnsi="Calibri" w:cs="Times New Roman"/>
                <w:color w:val="000000"/>
              </w:rPr>
              <w:t>(-0.355;-0.067)</w:t>
            </w:r>
          </w:p>
        </w:tc>
        <w:tc>
          <w:tcPr>
            <w:tcW w:w="1417" w:type="dxa"/>
            <w:gridSpan w:val="2"/>
            <w:tcBorders>
              <w:top w:val="nil"/>
              <w:left w:val="nil"/>
              <w:bottom w:val="nil"/>
              <w:right w:val="nil"/>
            </w:tcBorders>
          </w:tcPr>
          <w:p w14:paraId="3B8B27DC" w14:textId="77777777" w:rsidR="00180B8A" w:rsidRDefault="00180B8A" w:rsidP="00311AB0">
            <w:pPr>
              <w:jc w:val="center"/>
              <w:rPr>
                <w:rFonts w:ascii="Calibri" w:hAnsi="Calibri"/>
                <w:color w:val="000000"/>
              </w:rPr>
            </w:pPr>
            <w:r>
              <w:rPr>
                <w:rFonts w:ascii="Calibri" w:hAnsi="Calibri"/>
                <w:color w:val="000000"/>
              </w:rPr>
              <w:t>-3.096</w:t>
            </w:r>
          </w:p>
        </w:tc>
        <w:tc>
          <w:tcPr>
            <w:tcW w:w="1276" w:type="dxa"/>
            <w:tcBorders>
              <w:top w:val="nil"/>
              <w:left w:val="nil"/>
              <w:bottom w:val="nil"/>
              <w:right w:val="nil"/>
            </w:tcBorders>
          </w:tcPr>
          <w:p w14:paraId="6484FEB5" w14:textId="77777777" w:rsidR="00180B8A" w:rsidRDefault="00180B8A" w:rsidP="00311AB0">
            <w:pPr>
              <w:jc w:val="center"/>
              <w:rPr>
                <w:rFonts w:ascii="Calibri" w:hAnsi="Calibri"/>
                <w:color w:val="000000"/>
              </w:rPr>
            </w:pPr>
            <w:r>
              <w:rPr>
                <w:rFonts w:ascii="Calibri" w:hAnsi="Calibri"/>
                <w:color w:val="000000"/>
              </w:rPr>
              <w:t>0.002</w:t>
            </w:r>
          </w:p>
        </w:tc>
        <w:tc>
          <w:tcPr>
            <w:tcW w:w="1559" w:type="dxa"/>
            <w:tcBorders>
              <w:top w:val="nil"/>
              <w:left w:val="nil"/>
              <w:bottom w:val="nil"/>
              <w:right w:val="nil"/>
            </w:tcBorders>
          </w:tcPr>
          <w:p w14:paraId="33D5A023" w14:textId="77777777" w:rsidR="00180B8A" w:rsidRDefault="00180B8A" w:rsidP="00311AB0">
            <w:pPr>
              <w:jc w:val="center"/>
              <w:rPr>
                <w:rFonts w:ascii="Calibri" w:hAnsi="Calibri"/>
                <w:color w:val="000000"/>
              </w:rPr>
            </w:pPr>
            <w:r>
              <w:rPr>
                <w:rFonts w:ascii="Calibri" w:hAnsi="Calibri"/>
                <w:color w:val="000000"/>
              </w:rPr>
              <w:t>-0.045</w:t>
            </w:r>
          </w:p>
          <w:p w14:paraId="5D2C5326" w14:textId="3B1C1B67"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(-0.149;0.061)</w:t>
            </w:r>
          </w:p>
        </w:tc>
        <w:tc>
          <w:tcPr>
            <w:tcW w:w="1576" w:type="dxa"/>
            <w:tcBorders>
              <w:top w:val="nil"/>
              <w:left w:val="nil"/>
              <w:bottom w:val="nil"/>
            </w:tcBorders>
            <w:vAlign w:val="bottom"/>
          </w:tcPr>
          <w:p w14:paraId="6E22E0C2" w14:textId="77777777" w:rsidR="00180B8A" w:rsidRDefault="00180B8A" w:rsidP="00FB7AF0">
            <w:pPr>
              <w:jc w:val="center"/>
              <w:rPr>
                <w:rFonts w:ascii="Calibri" w:hAnsi="Calibri"/>
                <w:color w:val="000000"/>
              </w:rPr>
            </w:pPr>
            <w:r>
              <w:rPr>
                <w:rFonts w:ascii="Calibri" w:hAnsi="Calibri"/>
                <w:color w:val="000000"/>
              </w:rPr>
              <w:t>0.024</w:t>
            </w:r>
          </w:p>
          <w:p w14:paraId="087EBA24" w14:textId="037E3C0E" w:rsidR="00180B8A" w:rsidRPr="00D05341" w:rsidRDefault="00180B8A"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(-0.021;0.102)</w:t>
            </w:r>
          </w:p>
        </w:tc>
      </w:tr>
      <w:tr w:rsidR="00180B8A" w14:paraId="02326539" w14:textId="77777777" w:rsidTr="005F2582">
        <w:tc>
          <w:tcPr>
            <w:tcW w:w="2235" w:type="dxa"/>
            <w:tcBorders>
              <w:top w:val="nil"/>
              <w:bottom w:val="nil"/>
              <w:right w:val="nil"/>
            </w:tcBorders>
          </w:tcPr>
          <w:p w14:paraId="20CEFE7E" w14:textId="77777777" w:rsidR="00180B8A" w:rsidRPr="005E67E1" w:rsidRDefault="00180B8A" w:rsidP="009464AF">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vAlign w:val="bottom"/>
          </w:tcPr>
          <w:p w14:paraId="6E7AC0CD" w14:textId="77777777" w:rsidR="00180B8A" w:rsidRDefault="00180B8A">
            <w:pPr>
              <w:jc w:val="center"/>
              <w:rPr>
                <w:rFonts w:ascii="Calibri" w:hAnsi="Calibri"/>
                <w:color w:val="000000"/>
              </w:rPr>
            </w:pPr>
            <w:r>
              <w:rPr>
                <w:rFonts w:ascii="Calibri" w:hAnsi="Calibri"/>
                <w:color w:val="000000"/>
              </w:rPr>
              <w:t>-0.410</w:t>
            </w:r>
          </w:p>
          <w:p w14:paraId="4005F51A" w14:textId="795ED3D1" w:rsidR="00180B8A" w:rsidRPr="002162E8" w:rsidRDefault="00180B8A" w:rsidP="002162E8">
            <w:pPr>
              <w:jc w:val="center"/>
              <w:rPr>
                <w:rFonts w:ascii="Calibri" w:eastAsia="Times New Roman" w:hAnsi="Calibri" w:cs="Times New Roman"/>
                <w:color w:val="000000"/>
              </w:rPr>
            </w:pPr>
            <w:r w:rsidRPr="009C1717">
              <w:rPr>
                <w:rFonts w:ascii="Calibri" w:eastAsia="Times New Roman" w:hAnsi="Calibri" w:cs="Times New Roman"/>
                <w:color w:val="000000"/>
              </w:rPr>
              <w:t>(-0.496;-0.326)</w:t>
            </w:r>
          </w:p>
        </w:tc>
        <w:tc>
          <w:tcPr>
            <w:tcW w:w="1417" w:type="dxa"/>
            <w:gridSpan w:val="2"/>
            <w:tcBorders>
              <w:top w:val="nil"/>
              <w:left w:val="nil"/>
              <w:bottom w:val="nil"/>
              <w:right w:val="nil"/>
            </w:tcBorders>
          </w:tcPr>
          <w:p w14:paraId="3F98B6CE" w14:textId="77777777" w:rsidR="00180B8A" w:rsidRDefault="00180B8A" w:rsidP="00311AB0">
            <w:pPr>
              <w:jc w:val="center"/>
              <w:rPr>
                <w:rFonts w:ascii="Calibri" w:hAnsi="Calibri"/>
                <w:color w:val="000000"/>
              </w:rPr>
            </w:pPr>
            <w:r>
              <w:rPr>
                <w:rFonts w:ascii="Calibri" w:hAnsi="Calibri"/>
                <w:color w:val="000000"/>
              </w:rPr>
              <w:t>-8.825</w:t>
            </w:r>
          </w:p>
        </w:tc>
        <w:tc>
          <w:tcPr>
            <w:tcW w:w="1276" w:type="dxa"/>
            <w:tcBorders>
              <w:top w:val="nil"/>
              <w:left w:val="nil"/>
              <w:bottom w:val="nil"/>
              <w:right w:val="nil"/>
            </w:tcBorders>
          </w:tcPr>
          <w:p w14:paraId="60A9E296" w14:textId="77777777" w:rsidR="00180B8A" w:rsidRDefault="00180B8A"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tcPr>
          <w:p w14:paraId="576D805D" w14:textId="77777777" w:rsidR="00180B8A" w:rsidRDefault="00180B8A" w:rsidP="00311AB0">
            <w:pPr>
              <w:jc w:val="center"/>
              <w:rPr>
                <w:rFonts w:ascii="Calibri" w:hAnsi="Calibri"/>
                <w:color w:val="000000"/>
              </w:rPr>
            </w:pPr>
            <w:r>
              <w:rPr>
                <w:rFonts w:ascii="Calibri" w:hAnsi="Calibri"/>
                <w:color w:val="000000"/>
              </w:rPr>
              <w:t>-0.482</w:t>
            </w:r>
          </w:p>
          <w:p w14:paraId="706687F4" w14:textId="40541C4E"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(-0.565;-0.399)</w:t>
            </w:r>
          </w:p>
        </w:tc>
        <w:tc>
          <w:tcPr>
            <w:tcW w:w="1576" w:type="dxa"/>
            <w:tcBorders>
              <w:top w:val="nil"/>
              <w:left w:val="nil"/>
              <w:bottom w:val="nil"/>
            </w:tcBorders>
            <w:vAlign w:val="bottom"/>
          </w:tcPr>
          <w:p w14:paraId="1D7A968B" w14:textId="77777777" w:rsidR="00180B8A" w:rsidRDefault="00180B8A" w:rsidP="00FB7AF0">
            <w:pPr>
              <w:jc w:val="center"/>
              <w:rPr>
                <w:rFonts w:ascii="Calibri" w:hAnsi="Calibri"/>
                <w:color w:val="000000"/>
              </w:rPr>
            </w:pPr>
            <w:r>
              <w:rPr>
                <w:rFonts w:ascii="Calibri" w:hAnsi="Calibri"/>
                <w:color w:val="000000"/>
              </w:rPr>
              <w:t>0.482</w:t>
            </w:r>
          </w:p>
          <w:p w14:paraId="287A9853" w14:textId="40ACB9BB" w:rsidR="00180B8A" w:rsidRPr="00D05341" w:rsidRDefault="00180B8A"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(0.32</w:t>
            </w:r>
            <w:r>
              <w:rPr>
                <w:rFonts w:ascii="Calibri" w:eastAsia="Times New Roman" w:hAnsi="Calibri" w:cs="Times New Roman"/>
                <w:color w:val="000000"/>
              </w:rPr>
              <w:t>0</w:t>
            </w:r>
            <w:r w:rsidRPr="00D05341">
              <w:rPr>
                <w:rFonts w:ascii="Calibri" w:eastAsia="Times New Roman" w:hAnsi="Calibri" w:cs="Times New Roman"/>
                <w:color w:val="000000"/>
              </w:rPr>
              <w:t>;0.59</w:t>
            </w:r>
            <w:r>
              <w:rPr>
                <w:rFonts w:ascii="Calibri" w:eastAsia="Times New Roman" w:hAnsi="Calibri" w:cs="Times New Roman"/>
                <w:color w:val="000000"/>
              </w:rPr>
              <w:t>0</w:t>
            </w:r>
            <w:r w:rsidRPr="00D05341">
              <w:rPr>
                <w:rFonts w:ascii="Calibri" w:eastAsia="Times New Roman" w:hAnsi="Calibri" w:cs="Times New Roman"/>
                <w:color w:val="000000"/>
              </w:rPr>
              <w:t>)</w:t>
            </w:r>
          </w:p>
        </w:tc>
      </w:tr>
      <w:tr w:rsidR="00180B8A" w14:paraId="031DF0FD" w14:textId="77777777" w:rsidTr="005F2582">
        <w:tc>
          <w:tcPr>
            <w:tcW w:w="2235" w:type="dxa"/>
            <w:tcBorders>
              <w:top w:val="nil"/>
              <w:bottom w:val="nil"/>
              <w:right w:val="nil"/>
            </w:tcBorders>
            <w:shd w:val="clear" w:color="auto" w:fill="auto"/>
          </w:tcPr>
          <w:p w14:paraId="6261F09B" w14:textId="77777777" w:rsidR="00180B8A" w:rsidRPr="00127B6E" w:rsidRDefault="00180B8A"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62584D4A" w14:textId="77777777" w:rsidR="00180B8A" w:rsidRPr="005E67E1" w:rsidRDefault="00180B8A"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7099FEB3" w14:textId="77777777" w:rsidR="00180B8A" w:rsidRPr="005E67E1" w:rsidRDefault="00180B8A"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5ECD0BAB" w14:textId="77777777" w:rsidR="00180B8A" w:rsidRPr="005E67E1" w:rsidRDefault="00180B8A"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7B4575A9" w14:textId="77777777" w:rsidR="00180B8A" w:rsidRPr="005E67E1" w:rsidRDefault="00180B8A" w:rsidP="00311AB0">
            <w:pPr>
              <w:jc w:val="center"/>
              <w:rPr>
                <w:rFonts w:ascii="Arial" w:hAnsi="Arial" w:cs="Arial"/>
                <w:sz w:val="18"/>
                <w:szCs w:val="18"/>
              </w:rPr>
            </w:pPr>
          </w:p>
        </w:tc>
        <w:tc>
          <w:tcPr>
            <w:tcW w:w="1576" w:type="dxa"/>
            <w:tcBorders>
              <w:top w:val="nil"/>
              <w:left w:val="nil"/>
              <w:bottom w:val="nil"/>
            </w:tcBorders>
            <w:shd w:val="clear" w:color="auto" w:fill="auto"/>
          </w:tcPr>
          <w:p w14:paraId="32BFCCBB" w14:textId="77777777" w:rsidR="00180B8A" w:rsidRPr="005E67E1" w:rsidRDefault="00180B8A" w:rsidP="00FB7AF0">
            <w:pPr>
              <w:jc w:val="center"/>
              <w:rPr>
                <w:rFonts w:ascii="Arial" w:hAnsi="Arial" w:cs="Arial"/>
                <w:sz w:val="18"/>
                <w:szCs w:val="18"/>
              </w:rPr>
            </w:pPr>
          </w:p>
        </w:tc>
      </w:tr>
      <w:tr w:rsidR="00180B8A" w14:paraId="2F2BCFE0" w14:textId="77777777" w:rsidTr="005F2582">
        <w:tc>
          <w:tcPr>
            <w:tcW w:w="2235" w:type="dxa"/>
            <w:tcBorders>
              <w:top w:val="nil"/>
              <w:bottom w:val="nil"/>
              <w:right w:val="nil"/>
            </w:tcBorders>
            <w:shd w:val="clear" w:color="auto" w:fill="auto"/>
          </w:tcPr>
          <w:p w14:paraId="2EB2BF3A" w14:textId="77777777" w:rsidR="00180B8A" w:rsidRPr="00127B6E" w:rsidRDefault="00180B8A"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2D198F03" w14:textId="77777777" w:rsidR="00180B8A" w:rsidRDefault="00180B8A">
            <w:pPr>
              <w:jc w:val="center"/>
              <w:rPr>
                <w:rFonts w:ascii="Calibri" w:hAnsi="Calibri"/>
                <w:color w:val="000000"/>
              </w:rPr>
            </w:pPr>
            <w:r>
              <w:rPr>
                <w:rFonts w:ascii="Calibri" w:hAnsi="Calibri"/>
                <w:color w:val="000000"/>
              </w:rPr>
              <w:t>0.033</w:t>
            </w:r>
          </w:p>
          <w:p w14:paraId="1A5ED916" w14:textId="45F100D8" w:rsidR="00180B8A" w:rsidRPr="002162E8" w:rsidRDefault="00180B8A" w:rsidP="002162E8">
            <w:pPr>
              <w:jc w:val="center"/>
              <w:rPr>
                <w:rFonts w:ascii="Calibri" w:eastAsia="Times New Roman" w:hAnsi="Calibri" w:cs="Times New Roman"/>
                <w:color w:val="000000"/>
              </w:rPr>
            </w:pPr>
            <w:r w:rsidRPr="009C1717">
              <w:rPr>
                <w:rFonts w:ascii="Calibri" w:eastAsia="Times New Roman" w:hAnsi="Calibri" w:cs="Times New Roman"/>
                <w:color w:val="000000"/>
              </w:rPr>
              <w:t>(-0.073;0.138)</w:t>
            </w:r>
          </w:p>
        </w:tc>
        <w:tc>
          <w:tcPr>
            <w:tcW w:w="1417" w:type="dxa"/>
            <w:gridSpan w:val="2"/>
            <w:tcBorders>
              <w:top w:val="nil"/>
              <w:left w:val="nil"/>
              <w:bottom w:val="nil"/>
              <w:right w:val="nil"/>
            </w:tcBorders>
            <w:shd w:val="clear" w:color="auto" w:fill="auto"/>
          </w:tcPr>
          <w:p w14:paraId="43BAD046" w14:textId="77777777" w:rsidR="00180B8A" w:rsidRDefault="00180B8A" w:rsidP="00311AB0">
            <w:pPr>
              <w:jc w:val="center"/>
              <w:rPr>
                <w:rFonts w:ascii="Calibri" w:hAnsi="Calibri"/>
                <w:color w:val="000000"/>
              </w:rPr>
            </w:pPr>
            <w:r>
              <w:rPr>
                <w:rFonts w:ascii="Calibri" w:hAnsi="Calibri"/>
                <w:color w:val="000000"/>
              </w:rPr>
              <w:t>0.597</w:t>
            </w:r>
          </w:p>
        </w:tc>
        <w:tc>
          <w:tcPr>
            <w:tcW w:w="1276" w:type="dxa"/>
            <w:tcBorders>
              <w:top w:val="nil"/>
              <w:left w:val="nil"/>
              <w:bottom w:val="nil"/>
              <w:right w:val="nil"/>
            </w:tcBorders>
            <w:shd w:val="clear" w:color="auto" w:fill="auto"/>
          </w:tcPr>
          <w:p w14:paraId="70D4D881" w14:textId="77777777" w:rsidR="00180B8A" w:rsidRDefault="00180B8A" w:rsidP="00311AB0">
            <w:pPr>
              <w:jc w:val="center"/>
              <w:rPr>
                <w:rFonts w:ascii="Calibri" w:hAnsi="Calibri"/>
                <w:color w:val="000000"/>
              </w:rPr>
            </w:pPr>
            <w:r>
              <w:rPr>
                <w:rFonts w:ascii="Calibri" w:hAnsi="Calibri"/>
                <w:color w:val="000000"/>
              </w:rPr>
              <w:t>0.551</w:t>
            </w:r>
          </w:p>
        </w:tc>
        <w:tc>
          <w:tcPr>
            <w:tcW w:w="1559" w:type="dxa"/>
            <w:tcBorders>
              <w:top w:val="nil"/>
              <w:left w:val="nil"/>
              <w:bottom w:val="nil"/>
              <w:right w:val="nil"/>
            </w:tcBorders>
            <w:shd w:val="clear" w:color="auto" w:fill="auto"/>
          </w:tcPr>
          <w:p w14:paraId="611BA1E2" w14:textId="77777777" w:rsidR="00180B8A" w:rsidRDefault="00180B8A" w:rsidP="00311AB0">
            <w:pPr>
              <w:jc w:val="center"/>
              <w:rPr>
                <w:rFonts w:ascii="Calibri" w:hAnsi="Calibri"/>
                <w:color w:val="000000"/>
              </w:rPr>
            </w:pPr>
            <w:r>
              <w:rPr>
                <w:rFonts w:ascii="Calibri" w:hAnsi="Calibri"/>
                <w:color w:val="000000"/>
              </w:rPr>
              <w:t>-0.100</w:t>
            </w:r>
          </w:p>
          <w:p w14:paraId="3082CD37" w14:textId="75CEA6A9"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(-0.202;-0.001)</w:t>
            </w:r>
          </w:p>
        </w:tc>
        <w:tc>
          <w:tcPr>
            <w:tcW w:w="1576" w:type="dxa"/>
            <w:tcBorders>
              <w:top w:val="nil"/>
              <w:left w:val="nil"/>
              <w:bottom w:val="nil"/>
            </w:tcBorders>
            <w:shd w:val="clear" w:color="auto" w:fill="auto"/>
            <w:vAlign w:val="bottom"/>
          </w:tcPr>
          <w:p w14:paraId="3A3BF1A9" w14:textId="77777777" w:rsidR="00180B8A" w:rsidRDefault="00180B8A" w:rsidP="00FB7AF0">
            <w:pPr>
              <w:jc w:val="center"/>
              <w:rPr>
                <w:rFonts w:ascii="Calibri" w:hAnsi="Calibri"/>
                <w:color w:val="000000"/>
              </w:rPr>
            </w:pPr>
            <w:r>
              <w:rPr>
                <w:rFonts w:ascii="Calibri" w:hAnsi="Calibri"/>
                <w:color w:val="000000"/>
              </w:rPr>
              <w:t>-0.008</w:t>
            </w:r>
          </w:p>
          <w:p w14:paraId="250796AA" w14:textId="5E5835B4" w:rsidR="00180B8A" w:rsidRPr="00D05341" w:rsidRDefault="00180B8A"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(-0.022;0.03</w:t>
            </w:r>
            <w:r>
              <w:rPr>
                <w:rFonts w:ascii="Calibri" w:eastAsia="Times New Roman" w:hAnsi="Calibri" w:cs="Times New Roman"/>
                <w:color w:val="000000"/>
              </w:rPr>
              <w:t>0</w:t>
            </w:r>
            <w:r w:rsidRPr="00D05341">
              <w:rPr>
                <w:rFonts w:ascii="Calibri" w:eastAsia="Times New Roman" w:hAnsi="Calibri" w:cs="Times New Roman"/>
                <w:color w:val="000000"/>
              </w:rPr>
              <w:t>)</w:t>
            </w:r>
          </w:p>
        </w:tc>
      </w:tr>
      <w:tr w:rsidR="00180B8A" w14:paraId="4D4E0CBA" w14:textId="77777777" w:rsidTr="005F2582">
        <w:tc>
          <w:tcPr>
            <w:tcW w:w="2235" w:type="dxa"/>
            <w:tcBorders>
              <w:top w:val="nil"/>
              <w:bottom w:val="nil"/>
              <w:right w:val="nil"/>
            </w:tcBorders>
            <w:shd w:val="clear" w:color="auto" w:fill="auto"/>
          </w:tcPr>
          <w:p w14:paraId="3ED28F3B" w14:textId="77777777" w:rsidR="00180B8A" w:rsidRPr="00127B6E" w:rsidRDefault="00180B8A"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3D547B2E" w14:textId="77777777" w:rsidR="00180B8A" w:rsidRDefault="00180B8A">
            <w:pPr>
              <w:jc w:val="center"/>
              <w:rPr>
                <w:rFonts w:ascii="Calibri" w:hAnsi="Calibri"/>
                <w:color w:val="000000"/>
              </w:rPr>
            </w:pPr>
            <w:r>
              <w:rPr>
                <w:rFonts w:ascii="Calibri" w:hAnsi="Calibri"/>
                <w:color w:val="000000"/>
              </w:rPr>
              <w:t>0.075</w:t>
            </w:r>
          </w:p>
          <w:p w14:paraId="2ECD8F85" w14:textId="49BA4B7D" w:rsidR="00180B8A" w:rsidRPr="002162E8" w:rsidRDefault="00180B8A" w:rsidP="002162E8">
            <w:pPr>
              <w:jc w:val="center"/>
              <w:rPr>
                <w:rFonts w:ascii="Calibri" w:eastAsia="Times New Roman" w:hAnsi="Calibri" w:cs="Times New Roman"/>
                <w:color w:val="000000"/>
              </w:rPr>
            </w:pPr>
            <w:r w:rsidRPr="009C1717">
              <w:rPr>
                <w:rFonts w:ascii="Calibri" w:eastAsia="Times New Roman" w:hAnsi="Calibri" w:cs="Times New Roman"/>
                <w:color w:val="000000"/>
              </w:rPr>
              <w:t>(-0.039;0.192)</w:t>
            </w:r>
          </w:p>
        </w:tc>
        <w:tc>
          <w:tcPr>
            <w:tcW w:w="1417" w:type="dxa"/>
            <w:gridSpan w:val="2"/>
            <w:tcBorders>
              <w:top w:val="nil"/>
              <w:left w:val="nil"/>
              <w:bottom w:val="nil"/>
              <w:right w:val="nil"/>
            </w:tcBorders>
            <w:shd w:val="clear" w:color="auto" w:fill="auto"/>
          </w:tcPr>
          <w:p w14:paraId="1F07A6ED" w14:textId="77777777" w:rsidR="00180B8A" w:rsidRDefault="00180B8A" w:rsidP="00311AB0">
            <w:pPr>
              <w:jc w:val="center"/>
              <w:rPr>
                <w:rFonts w:ascii="Calibri" w:hAnsi="Calibri"/>
                <w:color w:val="000000"/>
              </w:rPr>
            </w:pPr>
            <w:r>
              <w:rPr>
                <w:rFonts w:ascii="Calibri" w:hAnsi="Calibri"/>
                <w:color w:val="000000"/>
              </w:rPr>
              <w:t>1.284</w:t>
            </w:r>
          </w:p>
        </w:tc>
        <w:tc>
          <w:tcPr>
            <w:tcW w:w="1276" w:type="dxa"/>
            <w:tcBorders>
              <w:top w:val="nil"/>
              <w:left w:val="nil"/>
              <w:bottom w:val="nil"/>
              <w:right w:val="nil"/>
            </w:tcBorders>
            <w:shd w:val="clear" w:color="auto" w:fill="auto"/>
          </w:tcPr>
          <w:p w14:paraId="039BA220" w14:textId="77777777" w:rsidR="00180B8A" w:rsidRDefault="00180B8A" w:rsidP="00311AB0">
            <w:pPr>
              <w:jc w:val="center"/>
              <w:rPr>
                <w:rFonts w:ascii="Calibri" w:hAnsi="Calibri"/>
                <w:color w:val="000000"/>
              </w:rPr>
            </w:pPr>
            <w:r>
              <w:rPr>
                <w:rFonts w:ascii="Calibri" w:hAnsi="Calibri"/>
                <w:color w:val="000000"/>
              </w:rPr>
              <w:t>0.199</w:t>
            </w:r>
          </w:p>
        </w:tc>
        <w:tc>
          <w:tcPr>
            <w:tcW w:w="1559" w:type="dxa"/>
            <w:tcBorders>
              <w:top w:val="nil"/>
              <w:left w:val="nil"/>
              <w:bottom w:val="nil"/>
              <w:right w:val="nil"/>
            </w:tcBorders>
            <w:shd w:val="clear" w:color="auto" w:fill="auto"/>
          </w:tcPr>
          <w:p w14:paraId="4119F42C" w14:textId="77777777" w:rsidR="00180B8A" w:rsidRDefault="00180B8A" w:rsidP="00311AB0">
            <w:pPr>
              <w:jc w:val="center"/>
              <w:rPr>
                <w:rFonts w:ascii="Calibri" w:hAnsi="Calibri"/>
                <w:color w:val="000000"/>
              </w:rPr>
            </w:pPr>
            <w:r>
              <w:rPr>
                <w:rFonts w:ascii="Calibri" w:hAnsi="Calibri"/>
                <w:color w:val="000000"/>
              </w:rPr>
              <w:t>0.152</w:t>
            </w:r>
          </w:p>
          <w:p w14:paraId="04A758CE" w14:textId="13DCA8CB"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(0.049;0.258)</w:t>
            </w:r>
          </w:p>
        </w:tc>
        <w:tc>
          <w:tcPr>
            <w:tcW w:w="1576" w:type="dxa"/>
            <w:tcBorders>
              <w:top w:val="nil"/>
              <w:left w:val="nil"/>
              <w:bottom w:val="nil"/>
            </w:tcBorders>
            <w:shd w:val="clear" w:color="auto" w:fill="auto"/>
            <w:vAlign w:val="bottom"/>
          </w:tcPr>
          <w:p w14:paraId="06CA6E5A" w14:textId="77777777" w:rsidR="00180B8A" w:rsidRDefault="00180B8A" w:rsidP="00FB7AF0">
            <w:pPr>
              <w:jc w:val="center"/>
              <w:rPr>
                <w:rFonts w:ascii="Calibri" w:hAnsi="Calibri"/>
                <w:color w:val="000000"/>
              </w:rPr>
            </w:pPr>
            <w:r>
              <w:rPr>
                <w:rFonts w:ascii="Calibri" w:hAnsi="Calibri"/>
                <w:color w:val="000000"/>
              </w:rPr>
              <w:t>0.028</w:t>
            </w:r>
          </w:p>
          <w:p w14:paraId="23068CA3" w14:textId="79111846" w:rsidR="00180B8A" w:rsidRPr="00D05341" w:rsidRDefault="00180B8A"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(-0.007;0.105)</w:t>
            </w:r>
          </w:p>
        </w:tc>
      </w:tr>
      <w:tr w:rsidR="00180B8A" w14:paraId="32EB148C" w14:textId="77777777" w:rsidTr="005F2582">
        <w:tc>
          <w:tcPr>
            <w:tcW w:w="2235" w:type="dxa"/>
            <w:tcBorders>
              <w:top w:val="nil"/>
              <w:bottom w:val="nil"/>
              <w:right w:val="nil"/>
            </w:tcBorders>
            <w:shd w:val="clear" w:color="auto" w:fill="auto"/>
          </w:tcPr>
          <w:p w14:paraId="464B084C" w14:textId="14D2A8ED" w:rsidR="00180B8A" w:rsidRPr="00127B6E" w:rsidRDefault="00180B8A"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478A2573" w14:textId="77777777" w:rsidR="00180B8A" w:rsidRPr="005E67E1" w:rsidRDefault="00180B8A"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19CB7E74" w14:textId="77777777" w:rsidR="00180B8A" w:rsidRPr="005E67E1" w:rsidRDefault="00180B8A"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2EBEDB2B" w14:textId="77777777" w:rsidR="00180B8A" w:rsidRPr="005E67E1" w:rsidRDefault="00180B8A"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6AEACED8" w14:textId="77777777" w:rsidR="00180B8A" w:rsidRPr="005E67E1" w:rsidRDefault="00180B8A" w:rsidP="00311AB0">
            <w:pPr>
              <w:jc w:val="center"/>
              <w:rPr>
                <w:rFonts w:ascii="Arial" w:hAnsi="Arial" w:cs="Arial"/>
                <w:sz w:val="18"/>
                <w:szCs w:val="18"/>
              </w:rPr>
            </w:pPr>
          </w:p>
        </w:tc>
        <w:tc>
          <w:tcPr>
            <w:tcW w:w="1576" w:type="dxa"/>
            <w:tcBorders>
              <w:top w:val="nil"/>
              <w:left w:val="nil"/>
              <w:bottom w:val="nil"/>
            </w:tcBorders>
            <w:shd w:val="clear" w:color="auto" w:fill="auto"/>
          </w:tcPr>
          <w:p w14:paraId="4D0E2696" w14:textId="77777777" w:rsidR="00180B8A" w:rsidRPr="005E67E1" w:rsidRDefault="00180B8A" w:rsidP="00FB7AF0">
            <w:pPr>
              <w:jc w:val="center"/>
              <w:rPr>
                <w:rFonts w:ascii="Arial" w:hAnsi="Arial" w:cs="Arial"/>
                <w:sz w:val="18"/>
                <w:szCs w:val="18"/>
              </w:rPr>
            </w:pPr>
          </w:p>
        </w:tc>
      </w:tr>
      <w:tr w:rsidR="00180B8A" w14:paraId="634460EF" w14:textId="77777777" w:rsidTr="005F2582">
        <w:tc>
          <w:tcPr>
            <w:tcW w:w="2235" w:type="dxa"/>
            <w:tcBorders>
              <w:top w:val="nil"/>
              <w:bottom w:val="nil"/>
              <w:right w:val="nil"/>
            </w:tcBorders>
            <w:shd w:val="clear" w:color="auto" w:fill="auto"/>
          </w:tcPr>
          <w:p w14:paraId="7F800058" w14:textId="77777777" w:rsidR="00180B8A" w:rsidRPr="00127B6E" w:rsidRDefault="00180B8A"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0C3C503F" w14:textId="77777777" w:rsidR="00180B8A" w:rsidRDefault="00180B8A">
            <w:pPr>
              <w:jc w:val="center"/>
              <w:rPr>
                <w:rFonts w:ascii="Calibri" w:hAnsi="Calibri"/>
                <w:color w:val="000000"/>
              </w:rPr>
            </w:pPr>
            <w:r>
              <w:rPr>
                <w:rFonts w:ascii="Calibri" w:hAnsi="Calibri"/>
                <w:color w:val="000000"/>
              </w:rPr>
              <w:t>-0.003</w:t>
            </w:r>
          </w:p>
          <w:p w14:paraId="6C9A26BA" w14:textId="0AEEDF44" w:rsidR="00180B8A" w:rsidRPr="002162E8" w:rsidRDefault="00180B8A" w:rsidP="002162E8">
            <w:pPr>
              <w:jc w:val="center"/>
              <w:rPr>
                <w:rFonts w:ascii="Calibri" w:eastAsia="Times New Roman" w:hAnsi="Calibri" w:cs="Times New Roman"/>
                <w:color w:val="000000"/>
              </w:rPr>
            </w:pPr>
            <w:r w:rsidRPr="009C1717">
              <w:rPr>
                <w:rFonts w:ascii="Calibri" w:eastAsia="Times New Roman" w:hAnsi="Calibri" w:cs="Times New Roman"/>
                <w:color w:val="000000"/>
              </w:rPr>
              <w:t>(-0.147;0.141)</w:t>
            </w:r>
          </w:p>
        </w:tc>
        <w:tc>
          <w:tcPr>
            <w:tcW w:w="1417" w:type="dxa"/>
            <w:gridSpan w:val="2"/>
            <w:tcBorders>
              <w:top w:val="nil"/>
              <w:left w:val="nil"/>
              <w:bottom w:val="nil"/>
              <w:right w:val="nil"/>
            </w:tcBorders>
            <w:shd w:val="clear" w:color="auto" w:fill="auto"/>
          </w:tcPr>
          <w:p w14:paraId="70CCAA06" w14:textId="77777777" w:rsidR="00180B8A" w:rsidRDefault="00180B8A" w:rsidP="00311AB0">
            <w:pPr>
              <w:jc w:val="center"/>
              <w:rPr>
                <w:rFonts w:ascii="Calibri" w:hAnsi="Calibri"/>
                <w:color w:val="000000"/>
              </w:rPr>
            </w:pPr>
            <w:r>
              <w:rPr>
                <w:rFonts w:ascii="Calibri" w:hAnsi="Calibri"/>
                <w:color w:val="000000"/>
              </w:rPr>
              <w:t>-0.044</w:t>
            </w:r>
          </w:p>
        </w:tc>
        <w:tc>
          <w:tcPr>
            <w:tcW w:w="1276" w:type="dxa"/>
            <w:tcBorders>
              <w:top w:val="nil"/>
              <w:left w:val="nil"/>
              <w:bottom w:val="nil"/>
              <w:right w:val="nil"/>
            </w:tcBorders>
            <w:shd w:val="clear" w:color="auto" w:fill="auto"/>
          </w:tcPr>
          <w:p w14:paraId="76A39D24" w14:textId="77777777" w:rsidR="00180B8A" w:rsidRDefault="00180B8A" w:rsidP="00311AB0">
            <w:pPr>
              <w:jc w:val="center"/>
              <w:rPr>
                <w:rFonts w:ascii="Calibri" w:hAnsi="Calibri"/>
                <w:color w:val="000000"/>
              </w:rPr>
            </w:pPr>
            <w:r>
              <w:rPr>
                <w:rFonts w:ascii="Calibri" w:hAnsi="Calibri"/>
                <w:color w:val="000000"/>
              </w:rPr>
              <w:t>0.965</w:t>
            </w:r>
          </w:p>
        </w:tc>
        <w:tc>
          <w:tcPr>
            <w:tcW w:w="1559" w:type="dxa"/>
            <w:tcBorders>
              <w:top w:val="nil"/>
              <w:left w:val="nil"/>
              <w:bottom w:val="nil"/>
              <w:right w:val="nil"/>
            </w:tcBorders>
            <w:shd w:val="clear" w:color="auto" w:fill="auto"/>
          </w:tcPr>
          <w:p w14:paraId="00BC9CB1" w14:textId="77777777" w:rsidR="00180B8A" w:rsidRDefault="00180B8A" w:rsidP="00311AB0">
            <w:pPr>
              <w:jc w:val="center"/>
              <w:rPr>
                <w:rFonts w:ascii="Calibri" w:hAnsi="Calibri"/>
                <w:color w:val="000000"/>
              </w:rPr>
            </w:pPr>
            <w:r>
              <w:rPr>
                <w:rFonts w:ascii="Calibri" w:hAnsi="Calibri"/>
                <w:color w:val="000000"/>
              </w:rPr>
              <w:t>0.074</w:t>
            </w:r>
          </w:p>
          <w:p w14:paraId="7DD05CBE" w14:textId="13442FEB"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(-0.041;0.181)</w:t>
            </w:r>
          </w:p>
        </w:tc>
        <w:tc>
          <w:tcPr>
            <w:tcW w:w="1576" w:type="dxa"/>
            <w:tcBorders>
              <w:top w:val="nil"/>
              <w:left w:val="nil"/>
              <w:bottom w:val="nil"/>
            </w:tcBorders>
            <w:shd w:val="clear" w:color="auto" w:fill="auto"/>
            <w:vAlign w:val="bottom"/>
          </w:tcPr>
          <w:p w14:paraId="44D927DA" w14:textId="77777777" w:rsidR="00180B8A" w:rsidRDefault="00180B8A" w:rsidP="00FB7AF0">
            <w:pPr>
              <w:jc w:val="center"/>
              <w:rPr>
                <w:rFonts w:ascii="Calibri" w:hAnsi="Calibri"/>
                <w:color w:val="000000"/>
              </w:rPr>
            </w:pPr>
            <w:r>
              <w:rPr>
                <w:rFonts w:ascii="Calibri" w:hAnsi="Calibri"/>
                <w:color w:val="000000"/>
              </w:rPr>
              <w:t>-0.001</w:t>
            </w:r>
          </w:p>
          <w:p w14:paraId="3D82F02A" w14:textId="1FDD2620" w:rsidR="00180B8A" w:rsidRPr="00D05341" w:rsidRDefault="00180B8A"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(-0.017;0.044)</w:t>
            </w:r>
          </w:p>
        </w:tc>
      </w:tr>
      <w:tr w:rsidR="00180B8A" w14:paraId="796D119A" w14:textId="77777777" w:rsidTr="005F2582">
        <w:tc>
          <w:tcPr>
            <w:tcW w:w="2235" w:type="dxa"/>
            <w:tcBorders>
              <w:top w:val="nil"/>
              <w:bottom w:val="nil"/>
              <w:right w:val="nil"/>
            </w:tcBorders>
            <w:shd w:val="clear" w:color="auto" w:fill="auto"/>
          </w:tcPr>
          <w:p w14:paraId="51479D52" w14:textId="77777777" w:rsidR="00180B8A" w:rsidRPr="00127B6E" w:rsidRDefault="00180B8A"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627F8E62" w14:textId="77777777" w:rsidR="00180B8A" w:rsidRDefault="00180B8A">
            <w:pPr>
              <w:jc w:val="center"/>
              <w:rPr>
                <w:rFonts w:ascii="Calibri" w:hAnsi="Calibri"/>
                <w:color w:val="000000"/>
              </w:rPr>
            </w:pPr>
            <w:r>
              <w:rPr>
                <w:rFonts w:ascii="Calibri" w:hAnsi="Calibri"/>
                <w:color w:val="000000"/>
              </w:rPr>
              <w:t>0.052</w:t>
            </w:r>
          </w:p>
          <w:p w14:paraId="436B2D3A" w14:textId="08F7F9EA" w:rsidR="00180B8A" w:rsidRPr="002162E8" w:rsidRDefault="00180B8A" w:rsidP="002162E8">
            <w:pPr>
              <w:jc w:val="center"/>
              <w:rPr>
                <w:rFonts w:ascii="Calibri" w:eastAsia="Times New Roman" w:hAnsi="Calibri" w:cs="Times New Roman"/>
                <w:color w:val="000000"/>
              </w:rPr>
            </w:pPr>
            <w:r w:rsidRPr="009C1717">
              <w:rPr>
                <w:rFonts w:ascii="Calibri" w:eastAsia="Times New Roman" w:hAnsi="Calibri" w:cs="Times New Roman"/>
                <w:color w:val="000000"/>
              </w:rPr>
              <w:lastRenderedPageBreak/>
              <w:t>(-0.054;0.153)</w:t>
            </w:r>
          </w:p>
        </w:tc>
        <w:tc>
          <w:tcPr>
            <w:tcW w:w="1417" w:type="dxa"/>
            <w:gridSpan w:val="2"/>
            <w:tcBorders>
              <w:top w:val="nil"/>
              <w:left w:val="nil"/>
              <w:bottom w:val="nil"/>
              <w:right w:val="nil"/>
            </w:tcBorders>
            <w:shd w:val="clear" w:color="auto" w:fill="auto"/>
          </w:tcPr>
          <w:p w14:paraId="01B2ED21" w14:textId="77777777" w:rsidR="00180B8A" w:rsidRDefault="00180B8A" w:rsidP="00311AB0">
            <w:pPr>
              <w:jc w:val="center"/>
              <w:rPr>
                <w:rFonts w:ascii="Calibri" w:hAnsi="Calibri"/>
                <w:color w:val="000000"/>
              </w:rPr>
            </w:pPr>
            <w:r>
              <w:rPr>
                <w:rFonts w:ascii="Calibri" w:hAnsi="Calibri"/>
                <w:color w:val="000000"/>
              </w:rPr>
              <w:lastRenderedPageBreak/>
              <w:t>0.981</w:t>
            </w:r>
          </w:p>
        </w:tc>
        <w:tc>
          <w:tcPr>
            <w:tcW w:w="1276" w:type="dxa"/>
            <w:tcBorders>
              <w:top w:val="nil"/>
              <w:left w:val="nil"/>
              <w:bottom w:val="nil"/>
              <w:right w:val="nil"/>
            </w:tcBorders>
            <w:shd w:val="clear" w:color="auto" w:fill="auto"/>
          </w:tcPr>
          <w:p w14:paraId="483FC369" w14:textId="77777777" w:rsidR="00180B8A" w:rsidRDefault="00180B8A" w:rsidP="00311AB0">
            <w:pPr>
              <w:jc w:val="center"/>
              <w:rPr>
                <w:rFonts w:ascii="Calibri" w:hAnsi="Calibri"/>
                <w:color w:val="000000"/>
              </w:rPr>
            </w:pPr>
            <w:r>
              <w:rPr>
                <w:rFonts w:ascii="Calibri" w:hAnsi="Calibri"/>
                <w:color w:val="000000"/>
              </w:rPr>
              <w:t>0.326</w:t>
            </w:r>
          </w:p>
        </w:tc>
        <w:tc>
          <w:tcPr>
            <w:tcW w:w="1559" w:type="dxa"/>
            <w:tcBorders>
              <w:top w:val="nil"/>
              <w:left w:val="nil"/>
              <w:bottom w:val="nil"/>
              <w:right w:val="nil"/>
            </w:tcBorders>
            <w:shd w:val="clear" w:color="auto" w:fill="auto"/>
          </w:tcPr>
          <w:p w14:paraId="2E7294BE" w14:textId="77777777" w:rsidR="00180B8A" w:rsidRDefault="00180B8A" w:rsidP="00311AB0">
            <w:pPr>
              <w:jc w:val="center"/>
              <w:rPr>
                <w:rFonts w:ascii="Calibri" w:hAnsi="Calibri"/>
                <w:color w:val="000000"/>
              </w:rPr>
            </w:pPr>
            <w:r>
              <w:rPr>
                <w:rFonts w:ascii="Calibri" w:hAnsi="Calibri"/>
                <w:color w:val="000000"/>
              </w:rPr>
              <w:t>0.020</w:t>
            </w:r>
          </w:p>
          <w:p w14:paraId="5138645E" w14:textId="39EEF861"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lastRenderedPageBreak/>
              <w:t>(-0.089;0.123)</w:t>
            </w:r>
          </w:p>
        </w:tc>
        <w:tc>
          <w:tcPr>
            <w:tcW w:w="1576" w:type="dxa"/>
            <w:tcBorders>
              <w:top w:val="nil"/>
              <w:left w:val="nil"/>
              <w:bottom w:val="nil"/>
            </w:tcBorders>
            <w:shd w:val="clear" w:color="auto" w:fill="auto"/>
            <w:vAlign w:val="bottom"/>
          </w:tcPr>
          <w:p w14:paraId="56709DEF" w14:textId="77777777" w:rsidR="00180B8A" w:rsidRDefault="00180B8A" w:rsidP="00FB7AF0">
            <w:pPr>
              <w:jc w:val="center"/>
              <w:rPr>
                <w:rFonts w:ascii="Calibri" w:hAnsi="Calibri"/>
                <w:color w:val="000000"/>
              </w:rPr>
            </w:pPr>
            <w:r>
              <w:rPr>
                <w:rFonts w:ascii="Calibri" w:hAnsi="Calibri"/>
                <w:color w:val="000000"/>
              </w:rPr>
              <w:lastRenderedPageBreak/>
              <w:t>0.003</w:t>
            </w:r>
          </w:p>
          <w:p w14:paraId="7B6F5717" w14:textId="2E0AA3B4" w:rsidR="00180B8A" w:rsidRPr="00D05341" w:rsidRDefault="00180B8A" w:rsidP="00D05341">
            <w:pPr>
              <w:jc w:val="center"/>
              <w:rPr>
                <w:rFonts w:ascii="Calibri" w:eastAsia="Times New Roman" w:hAnsi="Calibri" w:cs="Times New Roman"/>
                <w:color w:val="000000"/>
              </w:rPr>
            </w:pPr>
            <w:r w:rsidRPr="00D05341">
              <w:rPr>
                <w:rFonts w:ascii="Calibri" w:eastAsia="Times New Roman" w:hAnsi="Calibri" w:cs="Times New Roman"/>
                <w:color w:val="000000"/>
              </w:rPr>
              <w:lastRenderedPageBreak/>
              <w:t>(-0.004;0.04</w:t>
            </w:r>
            <w:r>
              <w:rPr>
                <w:rFonts w:ascii="Calibri" w:eastAsia="Times New Roman" w:hAnsi="Calibri" w:cs="Times New Roman"/>
                <w:color w:val="000000"/>
              </w:rPr>
              <w:t>0</w:t>
            </w:r>
            <w:r w:rsidRPr="00D05341">
              <w:rPr>
                <w:rFonts w:ascii="Calibri" w:eastAsia="Times New Roman" w:hAnsi="Calibri" w:cs="Times New Roman"/>
                <w:color w:val="000000"/>
              </w:rPr>
              <w:t>)</w:t>
            </w:r>
          </w:p>
        </w:tc>
      </w:tr>
      <w:tr w:rsidR="00180B8A" w14:paraId="3E5AE80C" w14:textId="77777777" w:rsidTr="005F2582">
        <w:tc>
          <w:tcPr>
            <w:tcW w:w="2235" w:type="dxa"/>
            <w:tcBorders>
              <w:top w:val="nil"/>
              <w:bottom w:val="nil"/>
              <w:right w:val="nil"/>
            </w:tcBorders>
            <w:shd w:val="clear" w:color="auto" w:fill="auto"/>
          </w:tcPr>
          <w:p w14:paraId="684931B6" w14:textId="77777777" w:rsidR="00180B8A" w:rsidRPr="00127B6E" w:rsidRDefault="00180B8A" w:rsidP="009464AF">
            <w:pPr>
              <w:rPr>
                <w:rFonts w:ascii="Arial" w:hAnsi="Arial" w:cs="Arial"/>
                <w:sz w:val="18"/>
                <w:szCs w:val="18"/>
              </w:rPr>
            </w:pPr>
            <w:r w:rsidRPr="00127B6E">
              <w:rPr>
                <w:rFonts w:ascii="Arial" w:hAnsi="Arial" w:cs="Arial"/>
                <w:sz w:val="18"/>
                <w:szCs w:val="18"/>
              </w:rPr>
              <w:lastRenderedPageBreak/>
              <w:t>Physical activity (h/week)</w:t>
            </w:r>
          </w:p>
        </w:tc>
        <w:tc>
          <w:tcPr>
            <w:tcW w:w="1559" w:type="dxa"/>
            <w:tcBorders>
              <w:top w:val="nil"/>
              <w:left w:val="nil"/>
              <w:bottom w:val="nil"/>
              <w:right w:val="nil"/>
            </w:tcBorders>
            <w:shd w:val="clear" w:color="auto" w:fill="auto"/>
            <w:vAlign w:val="bottom"/>
          </w:tcPr>
          <w:p w14:paraId="498CEEE0" w14:textId="77777777" w:rsidR="00180B8A" w:rsidRDefault="00180B8A">
            <w:pPr>
              <w:jc w:val="center"/>
              <w:rPr>
                <w:rFonts w:ascii="Calibri" w:hAnsi="Calibri"/>
                <w:color w:val="000000"/>
              </w:rPr>
            </w:pPr>
            <w:r>
              <w:rPr>
                <w:rFonts w:ascii="Calibri" w:hAnsi="Calibri"/>
                <w:color w:val="000000"/>
              </w:rPr>
              <w:t>0.045</w:t>
            </w:r>
          </w:p>
          <w:p w14:paraId="5B04FB31" w14:textId="2C3B410E" w:rsidR="00180B8A" w:rsidRPr="002162E8" w:rsidRDefault="00180B8A" w:rsidP="002162E8">
            <w:pPr>
              <w:jc w:val="center"/>
              <w:rPr>
                <w:rFonts w:ascii="Calibri" w:eastAsia="Times New Roman" w:hAnsi="Calibri" w:cs="Times New Roman"/>
                <w:color w:val="000000"/>
              </w:rPr>
            </w:pPr>
            <w:r w:rsidRPr="009C1717">
              <w:rPr>
                <w:rFonts w:ascii="Calibri" w:eastAsia="Times New Roman" w:hAnsi="Calibri" w:cs="Times New Roman"/>
                <w:color w:val="000000"/>
              </w:rPr>
              <w:t>(-0.043;0.127)</w:t>
            </w:r>
          </w:p>
        </w:tc>
        <w:tc>
          <w:tcPr>
            <w:tcW w:w="1417" w:type="dxa"/>
            <w:gridSpan w:val="2"/>
            <w:tcBorders>
              <w:top w:val="nil"/>
              <w:left w:val="nil"/>
              <w:bottom w:val="nil"/>
              <w:right w:val="nil"/>
            </w:tcBorders>
            <w:shd w:val="clear" w:color="auto" w:fill="auto"/>
          </w:tcPr>
          <w:p w14:paraId="69256C1A" w14:textId="77777777" w:rsidR="00180B8A" w:rsidRDefault="00180B8A" w:rsidP="00311AB0">
            <w:pPr>
              <w:jc w:val="center"/>
              <w:rPr>
                <w:rFonts w:ascii="Calibri" w:hAnsi="Calibri"/>
                <w:color w:val="000000"/>
              </w:rPr>
            </w:pPr>
            <w:r>
              <w:rPr>
                <w:rFonts w:ascii="Calibri" w:hAnsi="Calibri"/>
                <w:color w:val="000000"/>
              </w:rPr>
              <w:t>1.030</w:t>
            </w:r>
          </w:p>
        </w:tc>
        <w:tc>
          <w:tcPr>
            <w:tcW w:w="1276" w:type="dxa"/>
            <w:tcBorders>
              <w:top w:val="nil"/>
              <w:left w:val="nil"/>
              <w:bottom w:val="nil"/>
              <w:right w:val="nil"/>
            </w:tcBorders>
            <w:shd w:val="clear" w:color="auto" w:fill="auto"/>
          </w:tcPr>
          <w:p w14:paraId="5BB11176" w14:textId="77777777" w:rsidR="00180B8A" w:rsidRDefault="00180B8A" w:rsidP="00311AB0">
            <w:pPr>
              <w:jc w:val="center"/>
              <w:rPr>
                <w:rFonts w:ascii="Calibri" w:hAnsi="Calibri"/>
                <w:color w:val="000000"/>
              </w:rPr>
            </w:pPr>
            <w:r>
              <w:rPr>
                <w:rFonts w:ascii="Calibri" w:hAnsi="Calibri"/>
                <w:color w:val="000000"/>
              </w:rPr>
              <w:t>0.303</w:t>
            </w:r>
          </w:p>
        </w:tc>
        <w:tc>
          <w:tcPr>
            <w:tcW w:w="1559" w:type="dxa"/>
            <w:tcBorders>
              <w:top w:val="nil"/>
              <w:left w:val="nil"/>
              <w:bottom w:val="nil"/>
              <w:right w:val="nil"/>
            </w:tcBorders>
            <w:shd w:val="clear" w:color="auto" w:fill="auto"/>
          </w:tcPr>
          <w:p w14:paraId="465B2CF6" w14:textId="77777777" w:rsidR="00180B8A" w:rsidRDefault="00180B8A" w:rsidP="00311AB0">
            <w:pPr>
              <w:jc w:val="center"/>
              <w:rPr>
                <w:rFonts w:ascii="Calibri" w:hAnsi="Calibri"/>
                <w:color w:val="000000"/>
              </w:rPr>
            </w:pPr>
            <w:r>
              <w:rPr>
                <w:rFonts w:ascii="Calibri" w:hAnsi="Calibri"/>
                <w:color w:val="000000"/>
              </w:rPr>
              <w:t>-0.037</w:t>
            </w:r>
          </w:p>
          <w:p w14:paraId="32F7CAE9" w14:textId="1FBB68F2"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(-0.128;0.055)</w:t>
            </w:r>
          </w:p>
        </w:tc>
        <w:tc>
          <w:tcPr>
            <w:tcW w:w="1576" w:type="dxa"/>
            <w:tcBorders>
              <w:top w:val="nil"/>
              <w:left w:val="nil"/>
              <w:bottom w:val="nil"/>
            </w:tcBorders>
            <w:shd w:val="clear" w:color="auto" w:fill="auto"/>
            <w:vAlign w:val="bottom"/>
          </w:tcPr>
          <w:p w14:paraId="5641F9C4" w14:textId="77777777" w:rsidR="00180B8A" w:rsidRDefault="00180B8A" w:rsidP="00FB7AF0">
            <w:pPr>
              <w:jc w:val="center"/>
              <w:rPr>
                <w:rFonts w:ascii="Calibri" w:hAnsi="Calibri"/>
                <w:color w:val="000000"/>
              </w:rPr>
            </w:pPr>
            <w:r>
              <w:rPr>
                <w:rFonts w:ascii="Calibri" w:hAnsi="Calibri"/>
                <w:color w:val="000000"/>
              </w:rPr>
              <w:t>-0.004</w:t>
            </w:r>
          </w:p>
          <w:p w14:paraId="67302DD3" w14:textId="7DB33793" w:rsidR="00180B8A" w:rsidRPr="00D05341" w:rsidRDefault="00180B8A"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(-0.01</w:t>
            </w:r>
            <w:r>
              <w:rPr>
                <w:rFonts w:ascii="Calibri" w:eastAsia="Times New Roman" w:hAnsi="Calibri" w:cs="Times New Roman"/>
                <w:color w:val="000000"/>
              </w:rPr>
              <w:t>0</w:t>
            </w:r>
            <w:r w:rsidRPr="00D05341">
              <w:rPr>
                <w:rFonts w:ascii="Calibri" w:eastAsia="Times New Roman" w:hAnsi="Calibri" w:cs="Times New Roman"/>
                <w:color w:val="000000"/>
              </w:rPr>
              <w:t>;0.018)</w:t>
            </w:r>
          </w:p>
        </w:tc>
      </w:tr>
      <w:tr w:rsidR="00180B8A" w14:paraId="2C779099" w14:textId="77777777" w:rsidTr="005F2582">
        <w:tc>
          <w:tcPr>
            <w:tcW w:w="2235" w:type="dxa"/>
            <w:tcBorders>
              <w:top w:val="nil"/>
              <w:bottom w:val="nil"/>
              <w:right w:val="nil"/>
            </w:tcBorders>
            <w:shd w:val="clear" w:color="auto" w:fill="auto"/>
          </w:tcPr>
          <w:p w14:paraId="4084D985" w14:textId="77777777" w:rsidR="00180B8A" w:rsidRPr="00127B6E" w:rsidRDefault="00180B8A" w:rsidP="009464AF">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43998FE5" w14:textId="77777777" w:rsidR="00180B8A" w:rsidRPr="005E67E1" w:rsidRDefault="00180B8A"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75321017" w14:textId="77777777" w:rsidR="00180B8A" w:rsidRPr="005E67E1" w:rsidRDefault="00180B8A"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1CA042A3" w14:textId="77777777" w:rsidR="00180B8A" w:rsidRPr="005E67E1" w:rsidRDefault="00180B8A"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4B29197E" w14:textId="77777777" w:rsidR="00180B8A" w:rsidRPr="005E67E1" w:rsidRDefault="00180B8A" w:rsidP="00311AB0">
            <w:pPr>
              <w:jc w:val="center"/>
              <w:rPr>
                <w:rFonts w:ascii="Arial" w:hAnsi="Arial" w:cs="Arial"/>
                <w:sz w:val="18"/>
                <w:szCs w:val="18"/>
              </w:rPr>
            </w:pPr>
          </w:p>
        </w:tc>
        <w:tc>
          <w:tcPr>
            <w:tcW w:w="1576" w:type="dxa"/>
            <w:tcBorders>
              <w:top w:val="nil"/>
              <w:left w:val="nil"/>
              <w:bottom w:val="nil"/>
            </w:tcBorders>
            <w:shd w:val="clear" w:color="auto" w:fill="auto"/>
          </w:tcPr>
          <w:p w14:paraId="02C3CC0C" w14:textId="77777777" w:rsidR="00180B8A" w:rsidRPr="005E67E1" w:rsidRDefault="00180B8A" w:rsidP="00FB7AF0">
            <w:pPr>
              <w:jc w:val="center"/>
              <w:rPr>
                <w:rFonts w:ascii="Arial" w:hAnsi="Arial" w:cs="Arial"/>
                <w:sz w:val="18"/>
                <w:szCs w:val="18"/>
              </w:rPr>
            </w:pPr>
          </w:p>
        </w:tc>
      </w:tr>
      <w:tr w:rsidR="00180B8A" w14:paraId="65CE1805" w14:textId="77777777" w:rsidTr="005F2582">
        <w:tc>
          <w:tcPr>
            <w:tcW w:w="2235" w:type="dxa"/>
            <w:tcBorders>
              <w:top w:val="nil"/>
              <w:bottom w:val="nil"/>
              <w:right w:val="nil"/>
            </w:tcBorders>
            <w:shd w:val="clear" w:color="auto" w:fill="auto"/>
          </w:tcPr>
          <w:p w14:paraId="01F305D2" w14:textId="77777777" w:rsidR="00180B8A" w:rsidRPr="00127B6E" w:rsidRDefault="00180B8A"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119418E2" w14:textId="77777777" w:rsidR="00180B8A" w:rsidRDefault="00180B8A">
            <w:pPr>
              <w:jc w:val="center"/>
              <w:rPr>
                <w:rFonts w:ascii="Calibri" w:hAnsi="Calibri"/>
                <w:color w:val="000000"/>
              </w:rPr>
            </w:pPr>
            <w:r>
              <w:rPr>
                <w:rFonts w:ascii="Calibri" w:hAnsi="Calibri"/>
                <w:color w:val="000000"/>
              </w:rPr>
              <w:t>0.027</w:t>
            </w:r>
          </w:p>
          <w:p w14:paraId="6332F14D" w14:textId="1B110231" w:rsidR="00180B8A" w:rsidRPr="002162E8" w:rsidRDefault="00180B8A" w:rsidP="002162E8">
            <w:pPr>
              <w:jc w:val="center"/>
              <w:rPr>
                <w:rFonts w:ascii="Calibri" w:eastAsia="Times New Roman" w:hAnsi="Calibri" w:cs="Times New Roman"/>
                <w:color w:val="000000"/>
              </w:rPr>
            </w:pPr>
            <w:r w:rsidRPr="009C1717">
              <w:rPr>
                <w:rFonts w:ascii="Calibri" w:eastAsia="Times New Roman" w:hAnsi="Calibri" w:cs="Times New Roman"/>
                <w:color w:val="000000"/>
              </w:rPr>
              <w:t>(-0.166;0.23</w:t>
            </w:r>
            <w:r>
              <w:rPr>
                <w:rFonts w:ascii="Calibri" w:eastAsia="Times New Roman" w:hAnsi="Calibri" w:cs="Times New Roman"/>
                <w:color w:val="000000"/>
              </w:rPr>
              <w:t>0</w:t>
            </w:r>
            <w:r w:rsidRPr="009C1717">
              <w:rPr>
                <w:rFonts w:ascii="Calibri" w:eastAsia="Times New Roman" w:hAnsi="Calibri" w:cs="Times New Roman"/>
                <w:color w:val="000000"/>
              </w:rPr>
              <w:t>)</w:t>
            </w:r>
          </w:p>
        </w:tc>
        <w:tc>
          <w:tcPr>
            <w:tcW w:w="1417" w:type="dxa"/>
            <w:gridSpan w:val="2"/>
            <w:tcBorders>
              <w:top w:val="nil"/>
              <w:left w:val="nil"/>
              <w:bottom w:val="nil"/>
              <w:right w:val="nil"/>
            </w:tcBorders>
            <w:shd w:val="clear" w:color="auto" w:fill="auto"/>
          </w:tcPr>
          <w:p w14:paraId="345FF0AA" w14:textId="77777777" w:rsidR="00180B8A" w:rsidRDefault="00180B8A" w:rsidP="00311AB0">
            <w:pPr>
              <w:jc w:val="center"/>
              <w:rPr>
                <w:rFonts w:ascii="Calibri" w:hAnsi="Calibri"/>
                <w:color w:val="000000"/>
              </w:rPr>
            </w:pPr>
            <w:r>
              <w:rPr>
                <w:rFonts w:ascii="Calibri" w:hAnsi="Calibri"/>
                <w:color w:val="000000"/>
              </w:rPr>
              <w:t>0.273</w:t>
            </w:r>
          </w:p>
        </w:tc>
        <w:tc>
          <w:tcPr>
            <w:tcW w:w="1276" w:type="dxa"/>
            <w:tcBorders>
              <w:top w:val="nil"/>
              <w:left w:val="nil"/>
              <w:bottom w:val="nil"/>
              <w:right w:val="nil"/>
            </w:tcBorders>
            <w:shd w:val="clear" w:color="auto" w:fill="auto"/>
          </w:tcPr>
          <w:p w14:paraId="5FA0847F" w14:textId="77777777" w:rsidR="00180B8A" w:rsidRDefault="00180B8A" w:rsidP="00311AB0">
            <w:pPr>
              <w:jc w:val="center"/>
              <w:rPr>
                <w:rFonts w:ascii="Calibri" w:hAnsi="Calibri"/>
                <w:color w:val="000000"/>
              </w:rPr>
            </w:pPr>
            <w:r>
              <w:rPr>
                <w:rFonts w:ascii="Calibri" w:hAnsi="Calibri"/>
                <w:color w:val="000000"/>
              </w:rPr>
              <w:t>0.785</w:t>
            </w:r>
          </w:p>
        </w:tc>
        <w:tc>
          <w:tcPr>
            <w:tcW w:w="1559" w:type="dxa"/>
            <w:tcBorders>
              <w:top w:val="nil"/>
              <w:left w:val="nil"/>
              <w:bottom w:val="nil"/>
              <w:right w:val="nil"/>
            </w:tcBorders>
            <w:shd w:val="clear" w:color="auto" w:fill="auto"/>
          </w:tcPr>
          <w:p w14:paraId="349AD4C1" w14:textId="77777777" w:rsidR="00180B8A" w:rsidRDefault="00180B8A" w:rsidP="00311AB0">
            <w:pPr>
              <w:jc w:val="center"/>
              <w:rPr>
                <w:rFonts w:ascii="Calibri" w:hAnsi="Calibri"/>
                <w:color w:val="000000"/>
              </w:rPr>
            </w:pPr>
            <w:r>
              <w:rPr>
                <w:rFonts w:ascii="Calibri" w:hAnsi="Calibri"/>
                <w:color w:val="000000"/>
              </w:rPr>
              <w:t>-0.169</w:t>
            </w:r>
          </w:p>
          <w:p w14:paraId="2C07D4B4" w14:textId="73B5DF3B"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(-0.267;-0.067)</w:t>
            </w:r>
          </w:p>
        </w:tc>
        <w:tc>
          <w:tcPr>
            <w:tcW w:w="1576" w:type="dxa"/>
            <w:tcBorders>
              <w:top w:val="nil"/>
              <w:left w:val="nil"/>
              <w:bottom w:val="nil"/>
            </w:tcBorders>
            <w:shd w:val="clear" w:color="auto" w:fill="auto"/>
            <w:vAlign w:val="bottom"/>
          </w:tcPr>
          <w:p w14:paraId="00011978" w14:textId="77777777" w:rsidR="00180B8A" w:rsidRDefault="00180B8A" w:rsidP="00FB7AF0">
            <w:pPr>
              <w:jc w:val="center"/>
              <w:rPr>
                <w:rFonts w:ascii="Calibri" w:hAnsi="Calibri"/>
                <w:color w:val="000000"/>
              </w:rPr>
            </w:pPr>
            <w:r>
              <w:rPr>
                <w:rFonts w:ascii="Calibri" w:hAnsi="Calibri"/>
                <w:color w:val="000000"/>
              </w:rPr>
              <w:t>-0.011</w:t>
            </w:r>
          </w:p>
          <w:p w14:paraId="4377CBB1" w14:textId="5F67F2A5" w:rsidR="00180B8A" w:rsidRPr="00D05341" w:rsidRDefault="00180B8A"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(-0.07;0.087)</w:t>
            </w:r>
          </w:p>
        </w:tc>
      </w:tr>
      <w:tr w:rsidR="00180B8A" w14:paraId="3C3665C2" w14:textId="77777777" w:rsidTr="005F2582">
        <w:tc>
          <w:tcPr>
            <w:tcW w:w="2235" w:type="dxa"/>
            <w:tcBorders>
              <w:top w:val="nil"/>
              <w:bottom w:val="nil"/>
              <w:right w:val="nil"/>
            </w:tcBorders>
            <w:shd w:val="clear" w:color="auto" w:fill="auto"/>
          </w:tcPr>
          <w:p w14:paraId="2E7C660A" w14:textId="77777777" w:rsidR="00180B8A" w:rsidRPr="00127B6E" w:rsidRDefault="00180B8A" w:rsidP="009464AF">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61112976" w14:textId="77777777" w:rsidR="00180B8A" w:rsidRDefault="00180B8A">
            <w:pPr>
              <w:jc w:val="center"/>
              <w:rPr>
                <w:rFonts w:ascii="Calibri" w:hAnsi="Calibri"/>
                <w:color w:val="000000"/>
              </w:rPr>
            </w:pPr>
            <w:r>
              <w:rPr>
                <w:rFonts w:ascii="Calibri" w:hAnsi="Calibri"/>
                <w:color w:val="000000"/>
              </w:rPr>
              <w:t>0.092</w:t>
            </w:r>
          </w:p>
          <w:p w14:paraId="75634886" w14:textId="768DDFA6" w:rsidR="00180B8A" w:rsidRPr="002162E8" w:rsidRDefault="00180B8A" w:rsidP="002162E8">
            <w:pPr>
              <w:jc w:val="center"/>
              <w:rPr>
                <w:rFonts w:ascii="Calibri" w:eastAsia="Times New Roman" w:hAnsi="Calibri" w:cs="Times New Roman"/>
                <w:color w:val="000000"/>
              </w:rPr>
            </w:pPr>
            <w:r w:rsidRPr="009C1717">
              <w:rPr>
                <w:rFonts w:ascii="Calibri" w:eastAsia="Times New Roman" w:hAnsi="Calibri" w:cs="Times New Roman"/>
                <w:color w:val="000000"/>
              </w:rPr>
              <w:t>(-0.103;0.281)</w:t>
            </w:r>
          </w:p>
        </w:tc>
        <w:tc>
          <w:tcPr>
            <w:tcW w:w="1417" w:type="dxa"/>
            <w:gridSpan w:val="2"/>
            <w:tcBorders>
              <w:top w:val="nil"/>
              <w:left w:val="nil"/>
              <w:bottom w:val="nil"/>
              <w:right w:val="nil"/>
            </w:tcBorders>
            <w:shd w:val="clear" w:color="auto" w:fill="auto"/>
          </w:tcPr>
          <w:p w14:paraId="7CE23409" w14:textId="77777777" w:rsidR="00180B8A" w:rsidRDefault="00180B8A" w:rsidP="00311AB0">
            <w:pPr>
              <w:jc w:val="center"/>
              <w:rPr>
                <w:rFonts w:ascii="Calibri" w:hAnsi="Calibri"/>
                <w:color w:val="000000"/>
              </w:rPr>
            </w:pPr>
            <w:r>
              <w:rPr>
                <w:rFonts w:ascii="Calibri" w:hAnsi="Calibri"/>
                <w:color w:val="000000"/>
              </w:rPr>
              <w:t>0.953</w:t>
            </w:r>
          </w:p>
        </w:tc>
        <w:tc>
          <w:tcPr>
            <w:tcW w:w="1276" w:type="dxa"/>
            <w:tcBorders>
              <w:top w:val="nil"/>
              <w:left w:val="nil"/>
              <w:bottom w:val="nil"/>
              <w:right w:val="nil"/>
            </w:tcBorders>
            <w:shd w:val="clear" w:color="auto" w:fill="auto"/>
          </w:tcPr>
          <w:p w14:paraId="0CF34B1D" w14:textId="77777777" w:rsidR="00180B8A" w:rsidRDefault="00180B8A" w:rsidP="00311AB0">
            <w:pPr>
              <w:jc w:val="center"/>
              <w:rPr>
                <w:rFonts w:ascii="Calibri" w:hAnsi="Calibri"/>
                <w:color w:val="000000"/>
              </w:rPr>
            </w:pPr>
            <w:r>
              <w:rPr>
                <w:rFonts w:ascii="Calibri" w:hAnsi="Calibri"/>
                <w:color w:val="000000"/>
              </w:rPr>
              <w:t>0.340</w:t>
            </w:r>
          </w:p>
        </w:tc>
        <w:tc>
          <w:tcPr>
            <w:tcW w:w="1559" w:type="dxa"/>
            <w:tcBorders>
              <w:top w:val="nil"/>
              <w:left w:val="nil"/>
              <w:bottom w:val="nil"/>
              <w:right w:val="nil"/>
            </w:tcBorders>
            <w:shd w:val="clear" w:color="auto" w:fill="auto"/>
          </w:tcPr>
          <w:p w14:paraId="31D47D4C" w14:textId="77777777" w:rsidR="00180B8A" w:rsidRDefault="00180B8A" w:rsidP="00311AB0">
            <w:pPr>
              <w:jc w:val="center"/>
              <w:rPr>
                <w:rFonts w:ascii="Calibri" w:hAnsi="Calibri"/>
                <w:color w:val="000000"/>
              </w:rPr>
            </w:pPr>
            <w:r>
              <w:rPr>
                <w:rFonts w:ascii="Calibri" w:hAnsi="Calibri"/>
                <w:color w:val="000000"/>
              </w:rPr>
              <w:t>0.180</w:t>
            </w:r>
          </w:p>
          <w:p w14:paraId="6C95452A" w14:textId="2341DA0A"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(0.074;0.275)</w:t>
            </w:r>
          </w:p>
        </w:tc>
        <w:tc>
          <w:tcPr>
            <w:tcW w:w="1576" w:type="dxa"/>
            <w:tcBorders>
              <w:top w:val="nil"/>
              <w:left w:val="nil"/>
              <w:bottom w:val="nil"/>
            </w:tcBorders>
            <w:shd w:val="clear" w:color="auto" w:fill="auto"/>
            <w:vAlign w:val="bottom"/>
          </w:tcPr>
          <w:p w14:paraId="25E39D21" w14:textId="77777777" w:rsidR="00180B8A" w:rsidRDefault="00180B8A" w:rsidP="00FB7AF0">
            <w:pPr>
              <w:jc w:val="center"/>
              <w:rPr>
                <w:rFonts w:ascii="Calibri" w:hAnsi="Calibri"/>
                <w:color w:val="000000"/>
              </w:rPr>
            </w:pPr>
            <w:r>
              <w:rPr>
                <w:rFonts w:ascii="Calibri" w:hAnsi="Calibri"/>
                <w:color w:val="000000"/>
              </w:rPr>
              <w:t>0.040</w:t>
            </w:r>
          </w:p>
          <w:p w14:paraId="358B4DDA" w14:textId="31D481AE" w:rsidR="00180B8A" w:rsidRPr="00D05341" w:rsidRDefault="00180B8A"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(-0.027;0.154)</w:t>
            </w:r>
          </w:p>
        </w:tc>
      </w:tr>
      <w:tr w:rsidR="00180B8A" w:rsidRPr="008D16C6" w14:paraId="10FC2FE1" w14:textId="77777777" w:rsidTr="005F2582">
        <w:tc>
          <w:tcPr>
            <w:tcW w:w="2235" w:type="dxa"/>
            <w:tcBorders>
              <w:top w:val="nil"/>
              <w:bottom w:val="nil"/>
              <w:right w:val="nil"/>
            </w:tcBorders>
            <w:shd w:val="clear" w:color="auto" w:fill="auto"/>
          </w:tcPr>
          <w:p w14:paraId="0DEA9AD9" w14:textId="77777777" w:rsidR="00180B8A" w:rsidRPr="008D16C6" w:rsidRDefault="00180B8A" w:rsidP="009464AF">
            <w:pPr>
              <w:rPr>
                <w:rFonts w:ascii="Arial" w:hAnsi="Arial" w:cs="Arial"/>
                <w:sz w:val="18"/>
                <w:szCs w:val="18"/>
              </w:rPr>
            </w:pPr>
            <w:r w:rsidRPr="008D16C6">
              <w:rPr>
                <w:rFonts w:ascii="Arial" w:hAnsi="Arial" w:cs="Arial"/>
                <w:sz w:val="18"/>
                <w:szCs w:val="18"/>
              </w:rPr>
              <w:t>Energy misreporting</w:t>
            </w:r>
          </w:p>
        </w:tc>
        <w:tc>
          <w:tcPr>
            <w:tcW w:w="1559" w:type="dxa"/>
            <w:tcBorders>
              <w:top w:val="nil"/>
              <w:left w:val="nil"/>
              <w:bottom w:val="nil"/>
              <w:right w:val="nil"/>
            </w:tcBorders>
            <w:shd w:val="clear" w:color="auto" w:fill="auto"/>
          </w:tcPr>
          <w:p w14:paraId="7C43225D" w14:textId="77777777" w:rsidR="00180B8A" w:rsidRPr="008D16C6" w:rsidRDefault="00180B8A" w:rsidP="009464AF">
            <w:pPr>
              <w:jc w:val="center"/>
              <w:rPr>
                <w:rFonts w:ascii="Arial" w:hAnsi="Arial" w:cs="Arial"/>
                <w:sz w:val="18"/>
                <w:szCs w:val="18"/>
              </w:rPr>
            </w:pPr>
          </w:p>
        </w:tc>
        <w:tc>
          <w:tcPr>
            <w:tcW w:w="1417" w:type="dxa"/>
            <w:gridSpan w:val="2"/>
            <w:tcBorders>
              <w:top w:val="nil"/>
              <w:left w:val="nil"/>
              <w:bottom w:val="nil"/>
              <w:right w:val="nil"/>
            </w:tcBorders>
            <w:shd w:val="clear" w:color="auto" w:fill="auto"/>
          </w:tcPr>
          <w:p w14:paraId="368A3815" w14:textId="77777777" w:rsidR="00180B8A" w:rsidRPr="008D16C6" w:rsidRDefault="00180B8A"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6F963F7D" w14:textId="77777777" w:rsidR="00180B8A" w:rsidRPr="008D16C6" w:rsidRDefault="00180B8A"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720E91A6" w14:textId="77777777" w:rsidR="00180B8A" w:rsidRPr="008D16C6" w:rsidRDefault="00180B8A" w:rsidP="00311AB0">
            <w:pPr>
              <w:jc w:val="center"/>
              <w:rPr>
                <w:rFonts w:ascii="Arial" w:hAnsi="Arial" w:cs="Arial"/>
                <w:sz w:val="18"/>
                <w:szCs w:val="18"/>
              </w:rPr>
            </w:pPr>
          </w:p>
        </w:tc>
        <w:tc>
          <w:tcPr>
            <w:tcW w:w="1576" w:type="dxa"/>
            <w:tcBorders>
              <w:top w:val="nil"/>
              <w:left w:val="nil"/>
              <w:bottom w:val="nil"/>
            </w:tcBorders>
            <w:shd w:val="clear" w:color="auto" w:fill="auto"/>
          </w:tcPr>
          <w:p w14:paraId="33F6753B" w14:textId="77777777" w:rsidR="00180B8A" w:rsidRPr="008D16C6" w:rsidRDefault="00180B8A" w:rsidP="00FB7AF0">
            <w:pPr>
              <w:jc w:val="center"/>
              <w:rPr>
                <w:rFonts w:ascii="Arial" w:hAnsi="Arial" w:cs="Arial"/>
                <w:sz w:val="18"/>
                <w:szCs w:val="18"/>
              </w:rPr>
            </w:pPr>
          </w:p>
        </w:tc>
      </w:tr>
      <w:tr w:rsidR="00180B8A" w:rsidRPr="008D16C6" w14:paraId="0AE785C3" w14:textId="77777777" w:rsidTr="005F2582">
        <w:tc>
          <w:tcPr>
            <w:tcW w:w="2235" w:type="dxa"/>
            <w:tcBorders>
              <w:top w:val="nil"/>
              <w:bottom w:val="nil"/>
              <w:right w:val="nil"/>
            </w:tcBorders>
            <w:shd w:val="clear" w:color="auto" w:fill="auto"/>
          </w:tcPr>
          <w:p w14:paraId="35C57D3E" w14:textId="77777777" w:rsidR="00180B8A" w:rsidRPr="008D16C6" w:rsidRDefault="00180B8A"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472E92F8" w14:textId="77777777" w:rsidR="00180B8A" w:rsidRDefault="00180B8A">
            <w:pPr>
              <w:jc w:val="center"/>
              <w:rPr>
                <w:rFonts w:ascii="Calibri" w:hAnsi="Calibri"/>
                <w:color w:val="000000"/>
              </w:rPr>
            </w:pPr>
            <w:r>
              <w:rPr>
                <w:rFonts w:ascii="Calibri" w:hAnsi="Calibri"/>
                <w:color w:val="000000"/>
              </w:rPr>
              <w:t>-0.302</w:t>
            </w:r>
          </w:p>
          <w:p w14:paraId="74627755" w14:textId="5F8A951A" w:rsidR="00180B8A" w:rsidRPr="002162E8" w:rsidRDefault="00180B8A" w:rsidP="002162E8">
            <w:pPr>
              <w:jc w:val="center"/>
              <w:rPr>
                <w:rFonts w:ascii="Calibri" w:eastAsia="Times New Roman" w:hAnsi="Calibri" w:cs="Times New Roman"/>
                <w:color w:val="000000"/>
              </w:rPr>
            </w:pPr>
            <w:r w:rsidRPr="009C1717">
              <w:rPr>
                <w:rFonts w:ascii="Calibri" w:eastAsia="Times New Roman" w:hAnsi="Calibri" w:cs="Times New Roman"/>
                <w:color w:val="000000"/>
              </w:rPr>
              <w:t>(-0.42</w:t>
            </w:r>
            <w:r>
              <w:rPr>
                <w:rFonts w:ascii="Calibri" w:eastAsia="Times New Roman" w:hAnsi="Calibri" w:cs="Times New Roman"/>
                <w:color w:val="000000"/>
              </w:rPr>
              <w:t>0</w:t>
            </w:r>
            <w:r w:rsidRPr="009C1717">
              <w:rPr>
                <w:rFonts w:ascii="Calibri" w:eastAsia="Times New Roman" w:hAnsi="Calibri" w:cs="Times New Roman"/>
                <w:color w:val="000000"/>
              </w:rPr>
              <w:t>;-0.19</w:t>
            </w:r>
            <w:r>
              <w:rPr>
                <w:rFonts w:ascii="Calibri" w:eastAsia="Times New Roman" w:hAnsi="Calibri" w:cs="Times New Roman"/>
                <w:color w:val="000000"/>
              </w:rPr>
              <w:t>0</w:t>
            </w:r>
            <w:r w:rsidRPr="009C1717">
              <w:rPr>
                <w:rFonts w:ascii="Calibri" w:eastAsia="Times New Roman" w:hAnsi="Calibri" w:cs="Times New Roman"/>
                <w:color w:val="000000"/>
              </w:rPr>
              <w:t>)</w:t>
            </w:r>
          </w:p>
        </w:tc>
        <w:tc>
          <w:tcPr>
            <w:tcW w:w="1417" w:type="dxa"/>
            <w:gridSpan w:val="2"/>
            <w:tcBorders>
              <w:top w:val="nil"/>
              <w:left w:val="nil"/>
              <w:bottom w:val="nil"/>
              <w:right w:val="nil"/>
            </w:tcBorders>
            <w:shd w:val="clear" w:color="auto" w:fill="auto"/>
          </w:tcPr>
          <w:p w14:paraId="0088E07C" w14:textId="77777777" w:rsidR="00180B8A" w:rsidRDefault="00180B8A" w:rsidP="00311AB0">
            <w:pPr>
              <w:jc w:val="center"/>
              <w:rPr>
                <w:rFonts w:ascii="Calibri" w:hAnsi="Calibri"/>
                <w:color w:val="000000"/>
              </w:rPr>
            </w:pPr>
            <w:r>
              <w:rPr>
                <w:rFonts w:ascii="Calibri" w:hAnsi="Calibri"/>
                <w:color w:val="000000"/>
              </w:rPr>
              <w:t>-5.103</w:t>
            </w:r>
          </w:p>
        </w:tc>
        <w:tc>
          <w:tcPr>
            <w:tcW w:w="1276" w:type="dxa"/>
            <w:tcBorders>
              <w:top w:val="nil"/>
              <w:left w:val="nil"/>
              <w:bottom w:val="nil"/>
              <w:right w:val="nil"/>
            </w:tcBorders>
            <w:shd w:val="clear" w:color="auto" w:fill="auto"/>
          </w:tcPr>
          <w:p w14:paraId="1E18980A" w14:textId="77777777" w:rsidR="00180B8A" w:rsidRDefault="00180B8A"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3DF1D84E" w14:textId="77777777" w:rsidR="00180B8A" w:rsidRDefault="00180B8A" w:rsidP="00311AB0">
            <w:pPr>
              <w:jc w:val="center"/>
              <w:rPr>
                <w:rFonts w:ascii="Calibri" w:hAnsi="Calibri"/>
                <w:color w:val="000000"/>
              </w:rPr>
            </w:pPr>
            <w:r>
              <w:rPr>
                <w:rFonts w:ascii="Calibri" w:hAnsi="Calibri"/>
                <w:color w:val="000000"/>
              </w:rPr>
              <w:t>-0.310</w:t>
            </w:r>
          </w:p>
          <w:p w14:paraId="308D8ACE" w14:textId="305671FF"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(-0.413;-0.209)</w:t>
            </w:r>
          </w:p>
        </w:tc>
        <w:tc>
          <w:tcPr>
            <w:tcW w:w="1576" w:type="dxa"/>
            <w:tcBorders>
              <w:top w:val="nil"/>
              <w:left w:val="nil"/>
              <w:bottom w:val="nil"/>
            </w:tcBorders>
            <w:shd w:val="clear" w:color="auto" w:fill="auto"/>
            <w:vAlign w:val="bottom"/>
          </w:tcPr>
          <w:p w14:paraId="344C367E" w14:textId="77777777" w:rsidR="00180B8A" w:rsidRDefault="00180B8A" w:rsidP="00FB7AF0">
            <w:pPr>
              <w:jc w:val="center"/>
              <w:rPr>
                <w:rFonts w:ascii="Calibri" w:hAnsi="Calibri"/>
                <w:color w:val="000000"/>
              </w:rPr>
            </w:pPr>
            <w:r>
              <w:rPr>
                <w:rFonts w:ascii="Calibri" w:hAnsi="Calibri"/>
                <w:color w:val="000000"/>
              </w:rPr>
              <w:t>0.228</w:t>
            </w:r>
          </w:p>
          <w:p w14:paraId="4112D7A4" w14:textId="407FAC9A" w:rsidR="00180B8A" w:rsidRPr="00D05341" w:rsidRDefault="00180B8A"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(0.102;0.353)</w:t>
            </w:r>
          </w:p>
        </w:tc>
      </w:tr>
      <w:tr w:rsidR="00180B8A" w:rsidRPr="008D16C6" w14:paraId="077E337D" w14:textId="77777777" w:rsidTr="005F2582">
        <w:tc>
          <w:tcPr>
            <w:tcW w:w="2235" w:type="dxa"/>
            <w:tcBorders>
              <w:top w:val="nil"/>
              <w:bottom w:val="nil"/>
              <w:right w:val="nil"/>
            </w:tcBorders>
            <w:shd w:val="clear" w:color="auto" w:fill="auto"/>
          </w:tcPr>
          <w:p w14:paraId="6F033718" w14:textId="77777777" w:rsidR="00180B8A" w:rsidRPr="008D16C6" w:rsidRDefault="00180B8A"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362153EB" w14:textId="77777777" w:rsidR="00180B8A" w:rsidRDefault="00180B8A">
            <w:pPr>
              <w:jc w:val="center"/>
              <w:rPr>
                <w:rFonts w:ascii="Calibri" w:hAnsi="Calibri"/>
                <w:color w:val="000000"/>
              </w:rPr>
            </w:pPr>
            <w:r>
              <w:rPr>
                <w:rFonts w:ascii="Calibri" w:hAnsi="Calibri"/>
                <w:color w:val="000000"/>
              </w:rPr>
              <w:t>0.236</w:t>
            </w:r>
          </w:p>
          <w:p w14:paraId="696588D4" w14:textId="4A637A05" w:rsidR="00180B8A" w:rsidRPr="009C1717" w:rsidRDefault="00180B8A" w:rsidP="009C1717">
            <w:pPr>
              <w:jc w:val="center"/>
              <w:rPr>
                <w:rFonts w:ascii="Calibri" w:eastAsia="Times New Roman" w:hAnsi="Calibri" w:cs="Times New Roman"/>
                <w:color w:val="000000"/>
              </w:rPr>
            </w:pPr>
            <w:r w:rsidRPr="009C1717">
              <w:rPr>
                <w:rFonts w:ascii="Calibri" w:eastAsia="Times New Roman" w:hAnsi="Calibri" w:cs="Times New Roman"/>
                <w:color w:val="000000"/>
              </w:rPr>
              <w:t>(0.159;0.313)</w:t>
            </w:r>
          </w:p>
        </w:tc>
        <w:tc>
          <w:tcPr>
            <w:tcW w:w="1417" w:type="dxa"/>
            <w:gridSpan w:val="2"/>
            <w:tcBorders>
              <w:top w:val="nil"/>
              <w:left w:val="nil"/>
              <w:bottom w:val="nil"/>
              <w:right w:val="nil"/>
            </w:tcBorders>
            <w:shd w:val="clear" w:color="auto" w:fill="auto"/>
          </w:tcPr>
          <w:p w14:paraId="773F299E" w14:textId="77777777" w:rsidR="00180B8A" w:rsidRDefault="00180B8A" w:rsidP="00311AB0">
            <w:pPr>
              <w:jc w:val="center"/>
              <w:rPr>
                <w:rFonts w:ascii="Calibri" w:hAnsi="Calibri"/>
                <w:color w:val="000000"/>
              </w:rPr>
            </w:pPr>
            <w:r>
              <w:rPr>
                <w:rFonts w:ascii="Calibri" w:hAnsi="Calibri"/>
                <w:color w:val="000000"/>
              </w:rPr>
              <w:t>6.623</w:t>
            </w:r>
          </w:p>
        </w:tc>
        <w:tc>
          <w:tcPr>
            <w:tcW w:w="1276" w:type="dxa"/>
            <w:tcBorders>
              <w:top w:val="nil"/>
              <w:left w:val="nil"/>
              <w:bottom w:val="nil"/>
              <w:right w:val="nil"/>
            </w:tcBorders>
            <w:shd w:val="clear" w:color="auto" w:fill="auto"/>
          </w:tcPr>
          <w:p w14:paraId="4D2C9539" w14:textId="77777777" w:rsidR="00180B8A" w:rsidRDefault="00180B8A"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tcPr>
          <w:p w14:paraId="058EAB95" w14:textId="77777777" w:rsidR="00180B8A" w:rsidRDefault="00180B8A" w:rsidP="00311AB0">
            <w:pPr>
              <w:jc w:val="center"/>
              <w:rPr>
                <w:rFonts w:ascii="Calibri" w:hAnsi="Calibri"/>
                <w:color w:val="000000"/>
              </w:rPr>
            </w:pPr>
            <w:r>
              <w:rPr>
                <w:rFonts w:ascii="Calibri" w:hAnsi="Calibri"/>
                <w:color w:val="000000"/>
              </w:rPr>
              <w:t>0.309</w:t>
            </w:r>
          </w:p>
          <w:p w14:paraId="42658B3E" w14:textId="18E4F16F" w:rsidR="00180B8A" w:rsidRPr="00DF3C6A" w:rsidRDefault="00180B8A" w:rsidP="00DF3C6A">
            <w:pPr>
              <w:jc w:val="center"/>
              <w:rPr>
                <w:rFonts w:ascii="Calibri" w:eastAsia="Times New Roman" w:hAnsi="Calibri" w:cs="Times New Roman"/>
                <w:color w:val="000000"/>
              </w:rPr>
            </w:pPr>
            <w:r w:rsidRPr="00DF3C6A">
              <w:rPr>
                <w:rFonts w:ascii="Calibri" w:eastAsia="Times New Roman" w:hAnsi="Calibri" w:cs="Times New Roman"/>
                <w:color w:val="000000"/>
              </w:rPr>
              <w:t>(0.234;0.383)</w:t>
            </w:r>
          </w:p>
        </w:tc>
        <w:tc>
          <w:tcPr>
            <w:tcW w:w="1576" w:type="dxa"/>
            <w:tcBorders>
              <w:top w:val="nil"/>
              <w:left w:val="nil"/>
              <w:bottom w:val="nil"/>
            </w:tcBorders>
            <w:shd w:val="clear" w:color="auto" w:fill="auto"/>
            <w:vAlign w:val="bottom"/>
          </w:tcPr>
          <w:p w14:paraId="6D963534" w14:textId="77777777" w:rsidR="00180B8A" w:rsidRDefault="00180B8A" w:rsidP="00FB7AF0">
            <w:pPr>
              <w:jc w:val="center"/>
              <w:rPr>
                <w:rFonts w:ascii="Calibri" w:hAnsi="Calibri"/>
                <w:color w:val="000000"/>
              </w:rPr>
            </w:pPr>
            <w:r>
              <w:rPr>
                <w:rFonts w:ascii="Calibri" w:hAnsi="Calibri"/>
                <w:color w:val="000000"/>
              </w:rPr>
              <w:t>0.178</w:t>
            </w:r>
          </w:p>
          <w:p w14:paraId="4C9B93B4" w14:textId="43408A20" w:rsidR="00180B8A" w:rsidRPr="00D05341" w:rsidRDefault="00180B8A" w:rsidP="00D05341">
            <w:pPr>
              <w:jc w:val="center"/>
              <w:rPr>
                <w:rFonts w:ascii="Calibri" w:eastAsia="Times New Roman" w:hAnsi="Calibri" w:cs="Times New Roman"/>
                <w:color w:val="000000"/>
              </w:rPr>
            </w:pPr>
            <w:r w:rsidRPr="00D05341">
              <w:rPr>
                <w:rFonts w:ascii="Calibri" w:eastAsia="Times New Roman" w:hAnsi="Calibri" w:cs="Times New Roman"/>
                <w:color w:val="000000"/>
              </w:rPr>
              <w:t>(0.092;0.267)</w:t>
            </w:r>
          </w:p>
        </w:tc>
      </w:tr>
      <w:tr w:rsidR="00180B8A" w:rsidRPr="00443734" w14:paraId="18405E2B" w14:textId="77777777" w:rsidTr="00842781">
        <w:tc>
          <w:tcPr>
            <w:tcW w:w="2235" w:type="dxa"/>
            <w:tcBorders>
              <w:top w:val="nil"/>
              <w:bottom w:val="single" w:sz="4" w:space="0" w:color="auto"/>
              <w:right w:val="nil"/>
            </w:tcBorders>
          </w:tcPr>
          <w:p w14:paraId="0F8A06BF" w14:textId="3E0E5B18" w:rsidR="00180B8A" w:rsidRPr="00443734" w:rsidRDefault="00180B8A" w:rsidP="00BF5310">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3"/>
            <w:tcBorders>
              <w:top w:val="nil"/>
              <w:left w:val="nil"/>
              <w:bottom w:val="single" w:sz="4" w:space="0" w:color="auto"/>
              <w:right w:val="nil"/>
            </w:tcBorders>
          </w:tcPr>
          <w:p w14:paraId="32EF4481" w14:textId="2C0A475E" w:rsidR="00180B8A" w:rsidRPr="00443734" w:rsidRDefault="00180B8A" w:rsidP="00BF5310">
            <w:pPr>
              <w:spacing w:before="120"/>
              <w:rPr>
                <w:rFonts w:ascii="Arial" w:hAnsi="Arial" w:cs="Arial"/>
                <w:b/>
                <w:sz w:val="18"/>
                <w:szCs w:val="18"/>
              </w:rPr>
            </w:pPr>
            <w:r>
              <w:rPr>
                <w:rFonts w:ascii="Arial" w:hAnsi="Arial" w:cs="Arial"/>
                <w:b/>
                <w:sz w:val="18"/>
                <w:szCs w:val="18"/>
              </w:rPr>
              <w:t xml:space="preserve">0.410 </w:t>
            </w:r>
            <w:r w:rsidRPr="00BF5310">
              <w:rPr>
                <w:rFonts w:ascii="Arial" w:eastAsia="Times New Roman" w:hAnsi="Arial" w:cs="Arial"/>
                <w:b/>
                <w:bCs/>
                <w:color w:val="000000"/>
                <w:sz w:val="18"/>
                <w:szCs w:val="18"/>
              </w:rPr>
              <w:t>(0.34</w:t>
            </w:r>
            <w:r>
              <w:rPr>
                <w:rFonts w:ascii="Arial" w:eastAsia="Times New Roman" w:hAnsi="Arial" w:cs="Arial"/>
                <w:b/>
                <w:bCs/>
                <w:color w:val="000000"/>
                <w:sz w:val="18"/>
                <w:szCs w:val="18"/>
              </w:rPr>
              <w:t>0</w:t>
            </w:r>
            <w:r w:rsidRPr="00BF5310">
              <w:rPr>
                <w:rFonts w:ascii="Arial" w:eastAsia="Times New Roman" w:hAnsi="Arial" w:cs="Arial"/>
                <w:b/>
                <w:bCs/>
                <w:color w:val="000000"/>
                <w:sz w:val="18"/>
                <w:szCs w:val="18"/>
              </w:rPr>
              <w:t>;0.556)</w:t>
            </w:r>
          </w:p>
        </w:tc>
        <w:tc>
          <w:tcPr>
            <w:tcW w:w="1276" w:type="dxa"/>
            <w:tcBorders>
              <w:top w:val="nil"/>
              <w:left w:val="nil"/>
              <w:bottom w:val="single" w:sz="4" w:space="0" w:color="auto"/>
              <w:right w:val="nil"/>
            </w:tcBorders>
          </w:tcPr>
          <w:p w14:paraId="2023DEA9" w14:textId="77777777" w:rsidR="00180B8A" w:rsidRPr="00443734" w:rsidRDefault="00180B8A" w:rsidP="00BF5310">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1B21AC0C" w14:textId="77777777" w:rsidR="00180B8A" w:rsidRPr="00443734" w:rsidRDefault="00180B8A" w:rsidP="00BF5310">
            <w:pPr>
              <w:spacing w:before="120"/>
              <w:jc w:val="center"/>
              <w:rPr>
                <w:rFonts w:ascii="Arial" w:hAnsi="Arial" w:cs="Arial"/>
                <w:b/>
                <w:sz w:val="18"/>
                <w:szCs w:val="18"/>
              </w:rPr>
            </w:pPr>
          </w:p>
        </w:tc>
        <w:tc>
          <w:tcPr>
            <w:tcW w:w="1576" w:type="dxa"/>
            <w:tcBorders>
              <w:top w:val="nil"/>
              <w:left w:val="nil"/>
              <w:bottom w:val="single" w:sz="4" w:space="0" w:color="auto"/>
            </w:tcBorders>
          </w:tcPr>
          <w:p w14:paraId="75D21A1A" w14:textId="21482FF2" w:rsidR="00180B8A" w:rsidRPr="00443734" w:rsidRDefault="00180B8A" w:rsidP="00BF5310">
            <w:pPr>
              <w:spacing w:before="120"/>
              <w:jc w:val="center"/>
              <w:rPr>
                <w:rFonts w:ascii="Arial" w:hAnsi="Arial" w:cs="Arial"/>
                <w:b/>
                <w:sz w:val="18"/>
                <w:szCs w:val="18"/>
              </w:rPr>
            </w:pPr>
            <w:r>
              <w:rPr>
                <w:rFonts w:ascii="Arial" w:hAnsi="Arial" w:cs="Arial"/>
                <w:b/>
                <w:sz w:val="18"/>
                <w:szCs w:val="18"/>
              </w:rPr>
              <w:t>SUM = 1.0</w:t>
            </w:r>
          </w:p>
        </w:tc>
      </w:tr>
    </w:tbl>
    <w:p w14:paraId="786961DF" w14:textId="77777777" w:rsidR="008D16C6" w:rsidRPr="008D16C6" w:rsidRDefault="008D16C6" w:rsidP="008D16C6">
      <w:pPr>
        <w:spacing w:before="240" w:after="0"/>
        <w:rPr>
          <w:rFonts w:ascii="Arial" w:hAnsi="Arial" w:cs="Arial"/>
          <w:sz w:val="18"/>
        </w:rPr>
      </w:pPr>
      <w:r>
        <w:rPr>
          <w:rFonts w:ascii="Arial" w:hAnsi="Arial" w:cs="Arial"/>
          <w:sz w:val="18"/>
        </w:rPr>
        <w:t>EI: energy intake; TEE: total energy expenditure</w:t>
      </w:r>
    </w:p>
    <w:p w14:paraId="7DDCA86F" w14:textId="77777777" w:rsidR="008D16C6" w:rsidRDefault="008D16C6" w:rsidP="008D16C6">
      <w:pPr>
        <w:spacing w:after="0"/>
        <w:rPr>
          <w:rFonts w:ascii="Arial" w:hAnsi="Arial" w:cs="Arial"/>
          <w:sz w:val="18"/>
        </w:rPr>
      </w:pPr>
      <w:r w:rsidRPr="00DF7302">
        <w:rPr>
          <w:rFonts w:ascii="Arial" w:hAnsi="Arial" w:cs="Arial"/>
          <w:sz w:val="18"/>
          <w:vertAlign w:val="superscript"/>
        </w:rPr>
        <w:t>1</w:t>
      </w:r>
      <w:r w:rsidRPr="00E006C2">
        <w:rPr>
          <w:rFonts w:ascii="Arial" w:hAnsi="Arial" w:cs="Arial"/>
          <w:sz w:val="18"/>
        </w:rPr>
        <w:t xml:space="preserve"> </w:t>
      </w:r>
      <w:r>
        <w:rPr>
          <w:rFonts w:ascii="Arial" w:hAnsi="Arial" w:cs="Arial"/>
          <w:sz w:val="18"/>
        </w:rPr>
        <w:t>n=682 participants with activity sensor data</w:t>
      </w:r>
    </w:p>
    <w:p w14:paraId="1536B76B" w14:textId="77777777" w:rsidR="008D16C6" w:rsidRPr="00E006C2" w:rsidRDefault="008D16C6" w:rsidP="008D16C6">
      <w:pPr>
        <w:spacing w:after="0"/>
        <w:rPr>
          <w:rFonts w:ascii="Arial" w:hAnsi="Arial" w:cs="Arial"/>
          <w:sz w:val="18"/>
        </w:rPr>
      </w:pPr>
      <w:r w:rsidRPr="008D16C6">
        <w:rPr>
          <w:rFonts w:ascii="Arial" w:hAnsi="Arial" w:cs="Arial"/>
          <w:sz w:val="18"/>
          <w:vertAlign w:val="superscript"/>
        </w:rPr>
        <w:t>2</w:t>
      </w:r>
      <w:r>
        <w:rPr>
          <w:rFonts w:ascii="Arial" w:hAnsi="Arial" w:cs="Arial"/>
          <w:sz w:val="18"/>
        </w:rPr>
        <w:t xml:space="preserve"> </w:t>
      </w:r>
      <w:r w:rsidRPr="00E006C2">
        <w:rPr>
          <w:rFonts w:ascii="Arial" w:hAnsi="Arial" w:cs="Arial"/>
          <w:sz w:val="18"/>
        </w:rPr>
        <w:t>for dichotomous variables, the information shown is for the underlined category (reference category not underlined)</w:t>
      </w:r>
    </w:p>
    <w:p w14:paraId="6F27388B" w14:textId="78CAADF2" w:rsidR="008D16C6" w:rsidRPr="00DF7302" w:rsidRDefault="008D16C6" w:rsidP="008D16C6">
      <w:pPr>
        <w:spacing w:after="0"/>
        <w:rPr>
          <w:rFonts w:ascii="Arial" w:hAnsi="Arial" w:cs="Arial"/>
          <w:sz w:val="18"/>
        </w:rPr>
      </w:pPr>
      <w:r>
        <w:rPr>
          <w:rFonts w:ascii="Arial" w:hAnsi="Arial" w:cs="Arial"/>
          <w:sz w:val="18"/>
          <w:vertAlign w:val="superscript"/>
        </w:rPr>
        <w:t>3</w:t>
      </w:r>
      <w:r>
        <w:rPr>
          <w:rFonts w:ascii="Arial" w:hAnsi="Arial" w:cs="Arial"/>
          <w:sz w:val="18"/>
        </w:rPr>
        <w:t xml:space="preserve"> </w:t>
      </w:r>
      <w:r w:rsidR="001365A0">
        <w:rPr>
          <w:rFonts w:ascii="Arial" w:hAnsi="Arial" w:cs="Arial"/>
          <w:sz w:val="18"/>
        </w:rPr>
        <w:t>all 95% confidence intervals (95%CI) – for beta-weights, correlations, r-squared, and Pratt Index – are bootstrap confidence intervals based on 1000 bootstrap samples</w:t>
      </w:r>
    </w:p>
    <w:p w14:paraId="70A754DA" w14:textId="23D3A4E0" w:rsidR="0080111B" w:rsidRDefault="008D16C6" w:rsidP="0080111B">
      <w:pPr>
        <w:spacing w:after="0"/>
        <w:rPr>
          <w:rFonts w:ascii="Arial" w:hAnsi="Arial" w:cs="Arial"/>
          <w:sz w:val="18"/>
        </w:rPr>
      </w:pPr>
      <w:r>
        <w:rPr>
          <w:rFonts w:ascii="Arial" w:hAnsi="Arial" w:cs="Arial"/>
          <w:sz w:val="18"/>
          <w:vertAlign w:val="superscript"/>
        </w:rPr>
        <w:t>4</w:t>
      </w:r>
      <w:r w:rsidRPr="00E006C2">
        <w:rPr>
          <w:rFonts w:ascii="Arial" w:hAnsi="Arial" w:cs="Arial"/>
          <w:sz w:val="18"/>
        </w:rPr>
        <w:t xml:space="preserve"> </w:t>
      </w:r>
      <w:r w:rsidR="0080111B" w:rsidRPr="00DF7302">
        <w:rPr>
          <w:rFonts w:ascii="Arial" w:hAnsi="Arial" w:cs="Arial"/>
          <w:sz w:val="18"/>
        </w:rPr>
        <w:t xml:space="preserve">might not add up to 100% due to rounding </w:t>
      </w:r>
      <w:r w:rsidR="0080111B">
        <w:rPr>
          <w:rFonts w:ascii="Arial" w:hAnsi="Arial" w:cs="Arial"/>
          <w:sz w:val="18"/>
        </w:rPr>
        <w:t>errors from parameter estimates</w:t>
      </w:r>
    </w:p>
    <w:p w14:paraId="4EB120EF" w14:textId="66DF773D" w:rsidR="008D16C6" w:rsidRDefault="0080111B" w:rsidP="008D16C6">
      <w:pPr>
        <w:rPr>
          <w:rFonts w:ascii="Arial" w:hAnsi="Arial" w:cs="Arial"/>
          <w:sz w:val="18"/>
        </w:rPr>
      </w:pPr>
      <w:r w:rsidRPr="0080111B">
        <w:rPr>
          <w:rFonts w:ascii="Arial" w:hAnsi="Arial" w:cs="Arial"/>
          <w:sz w:val="18"/>
          <w:vertAlign w:val="superscript"/>
        </w:rPr>
        <w:t>5</w:t>
      </w:r>
      <w:r>
        <w:rPr>
          <w:rFonts w:ascii="Arial" w:hAnsi="Arial" w:cs="Arial"/>
          <w:sz w:val="18"/>
        </w:rPr>
        <w:t xml:space="preserve"> </w:t>
      </w:r>
      <w:r w:rsidR="008D16C6" w:rsidRPr="00E006C2">
        <w:rPr>
          <w:rFonts w:ascii="Arial" w:hAnsi="Arial" w:cs="Arial"/>
          <w:sz w:val="18"/>
        </w:rPr>
        <w:t xml:space="preserve">full time: </w:t>
      </w:r>
      <w:r w:rsidR="008D16C6" w:rsidRPr="00E006C2">
        <w:rPr>
          <w:rFonts w:ascii="Arial" w:hAnsi="Arial" w:cs="Arial"/>
          <w:sz w:val="18"/>
          <w:u w:val="single"/>
        </w:rPr>
        <w:t>&gt;</w:t>
      </w:r>
      <w:r w:rsidR="008D16C6" w:rsidRPr="00E006C2">
        <w:rPr>
          <w:rFonts w:ascii="Arial" w:hAnsi="Arial" w:cs="Arial"/>
          <w:sz w:val="18"/>
        </w:rPr>
        <w:t xml:space="preserve"> 35h/week; part time/hourly: &lt; 35 h/week.</w:t>
      </w:r>
      <w:r w:rsidR="008D16C6">
        <w:rPr>
          <w:rFonts w:ascii="Arial" w:hAnsi="Arial" w:cs="Arial"/>
          <w:sz w:val="18"/>
        </w:rPr>
        <w:br w:type="page"/>
      </w:r>
    </w:p>
    <w:p w14:paraId="7C495526" w14:textId="78457B42" w:rsidR="008D16C6" w:rsidRDefault="00DE77BA" w:rsidP="00BF291E">
      <w:pPr>
        <w:pStyle w:val="berschrift1"/>
      </w:pPr>
      <w:bookmarkStart w:id="16" w:name="_Toc536101168"/>
      <w:r>
        <w:lastRenderedPageBreak/>
        <w:t>Table 10</w:t>
      </w:r>
      <w:r w:rsidR="008D16C6">
        <w:t xml:space="preserve">: Random intercept Multilevel Regression Analysis and Corresponding Pratt for </w:t>
      </w:r>
      <w:r w:rsidR="008D16C6">
        <w:rPr>
          <w:b/>
        </w:rPr>
        <w:t>carbohydrate</w:t>
      </w:r>
      <w:r w:rsidR="008D16C6" w:rsidRPr="00127B6E">
        <w:rPr>
          <w:b/>
        </w:rPr>
        <w:t xml:space="preserve"> intake</w:t>
      </w:r>
      <w:r w:rsidR="008D16C6">
        <w:t xml:space="preserve"> (g/meal); sensitivity analysis adjusting for energy misreporting</w:t>
      </w:r>
      <w:r w:rsidR="008D16C6" w:rsidRPr="008D16C6">
        <w:rPr>
          <w:vertAlign w:val="superscript"/>
        </w:rPr>
        <w:t>1</w:t>
      </w:r>
      <w:bookmarkEnd w:id="16"/>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2235"/>
        <w:gridCol w:w="1559"/>
        <w:gridCol w:w="1417"/>
        <w:gridCol w:w="1276"/>
        <w:gridCol w:w="1559"/>
        <w:gridCol w:w="1576"/>
      </w:tblGrid>
      <w:tr w:rsidR="008D16C6" w:rsidRPr="005E67E1" w14:paraId="565CDA66" w14:textId="77777777" w:rsidTr="009310E2">
        <w:trPr>
          <w:tblHeader/>
        </w:trPr>
        <w:tc>
          <w:tcPr>
            <w:tcW w:w="2235" w:type="dxa"/>
            <w:tcBorders>
              <w:top w:val="single" w:sz="4" w:space="0" w:color="auto"/>
              <w:bottom w:val="single" w:sz="4" w:space="0" w:color="auto"/>
              <w:right w:val="nil"/>
            </w:tcBorders>
          </w:tcPr>
          <w:p w14:paraId="24549B53" w14:textId="77777777" w:rsidR="008D16C6" w:rsidRPr="005E67E1" w:rsidRDefault="008D16C6" w:rsidP="009464AF">
            <w:pPr>
              <w:rPr>
                <w:rFonts w:ascii="Arial" w:hAnsi="Arial" w:cs="Arial"/>
                <w:b/>
              </w:rPr>
            </w:pPr>
            <w:r w:rsidRPr="005E67E1">
              <w:rPr>
                <w:rFonts w:ascii="Arial" w:hAnsi="Arial" w:cs="Arial"/>
                <w:b/>
              </w:rPr>
              <w:t>Predictor</w:t>
            </w:r>
            <w:r>
              <w:rPr>
                <w:rFonts w:ascii="Arial" w:hAnsi="Arial" w:cs="Arial"/>
                <w:vertAlign w:val="superscript"/>
              </w:rPr>
              <w:t>2</w:t>
            </w:r>
          </w:p>
        </w:tc>
        <w:tc>
          <w:tcPr>
            <w:tcW w:w="1559" w:type="dxa"/>
            <w:tcBorders>
              <w:top w:val="single" w:sz="4" w:space="0" w:color="auto"/>
              <w:left w:val="nil"/>
              <w:bottom w:val="single" w:sz="4" w:space="0" w:color="auto"/>
              <w:right w:val="nil"/>
            </w:tcBorders>
          </w:tcPr>
          <w:p w14:paraId="5CD79731" w14:textId="42ADBB36" w:rsidR="008D16C6" w:rsidRPr="005E67E1" w:rsidRDefault="008D16C6" w:rsidP="009464AF">
            <w:pPr>
              <w:jc w:val="center"/>
              <w:rPr>
                <w:rFonts w:ascii="Arial" w:hAnsi="Arial" w:cs="Arial"/>
                <w:b/>
              </w:rPr>
            </w:pPr>
            <w:r w:rsidRPr="005E67E1">
              <w:rPr>
                <w:rFonts w:ascii="Arial" w:hAnsi="Arial" w:cs="Arial"/>
                <w:b/>
              </w:rPr>
              <w:t>Beta-weight</w:t>
            </w:r>
            <w:r w:rsidR="00B82A0B">
              <w:rPr>
                <w:rFonts w:ascii="Arial" w:hAnsi="Arial" w:cs="Arial"/>
                <w:b/>
              </w:rPr>
              <w:t xml:space="preserve"> (95%CI)</w:t>
            </w:r>
            <w:r w:rsidR="00C1053F">
              <w:rPr>
                <w:rFonts w:ascii="Arial" w:hAnsi="Arial" w:cs="Arial"/>
                <w:vertAlign w:val="superscript"/>
              </w:rPr>
              <w:t>3</w:t>
            </w:r>
          </w:p>
        </w:tc>
        <w:tc>
          <w:tcPr>
            <w:tcW w:w="1417" w:type="dxa"/>
            <w:tcBorders>
              <w:top w:val="single" w:sz="4" w:space="0" w:color="auto"/>
              <w:left w:val="nil"/>
              <w:bottom w:val="single" w:sz="4" w:space="0" w:color="auto"/>
              <w:right w:val="nil"/>
            </w:tcBorders>
          </w:tcPr>
          <w:p w14:paraId="55D01D0C" w14:textId="77777777" w:rsidR="008D16C6" w:rsidRPr="005E67E1" w:rsidRDefault="008D16C6" w:rsidP="009464AF">
            <w:pPr>
              <w:jc w:val="center"/>
              <w:rPr>
                <w:rFonts w:ascii="Arial" w:hAnsi="Arial" w:cs="Arial"/>
                <w:b/>
              </w:rPr>
            </w:pPr>
            <w:r w:rsidRPr="005E67E1">
              <w:rPr>
                <w:rFonts w:ascii="Arial" w:hAnsi="Arial" w:cs="Arial"/>
                <w:b/>
              </w:rPr>
              <w:t>t-test</w:t>
            </w:r>
          </w:p>
        </w:tc>
        <w:tc>
          <w:tcPr>
            <w:tcW w:w="1276" w:type="dxa"/>
            <w:tcBorders>
              <w:top w:val="single" w:sz="4" w:space="0" w:color="auto"/>
              <w:left w:val="nil"/>
              <w:bottom w:val="single" w:sz="4" w:space="0" w:color="auto"/>
              <w:right w:val="nil"/>
            </w:tcBorders>
          </w:tcPr>
          <w:p w14:paraId="2BF744EE" w14:textId="77777777" w:rsidR="008D16C6" w:rsidRPr="005E67E1" w:rsidRDefault="008D16C6" w:rsidP="009464AF">
            <w:pPr>
              <w:jc w:val="center"/>
              <w:rPr>
                <w:rFonts w:ascii="Arial" w:hAnsi="Arial" w:cs="Arial"/>
                <w:b/>
              </w:rPr>
            </w:pPr>
            <w:r w:rsidRPr="005E67E1">
              <w:rPr>
                <w:rFonts w:ascii="Arial" w:hAnsi="Arial" w:cs="Arial"/>
                <w:b/>
              </w:rPr>
              <w:t>p-value</w:t>
            </w:r>
          </w:p>
        </w:tc>
        <w:tc>
          <w:tcPr>
            <w:tcW w:w="1559" w:type="dxa"/>
            <w:tcBorders>
              <w:top w:val="single" w:sz="4" w:space="0" w:color="auto"/>
              <w:left w:val="nil"/>
              <w:bottom w:val="single" w:sz="4" w:space="0" w:color="auto"/>
              <w:right w:val="nil"/>
            </w:tcBorders>
          </w:tcPr>
          <w:p w14:paraId="63C3B696" w14:textId="77777777" w:rsidR="008D16C6" w:rsidRDefault="008D16C6" w:rsidP="009464AF">
            <w:pPr>
              <w:jc w:val="center"/>
              <w:rPr>
                <w:rFonts w:ascii="Arial" w:hAnsi="Arial" w:cs="Arial"/>
                <w:b/>
              </w:rPr>
            </w:pPr>
            <w:r w:rsidRPr="005E67E1">
              <w:rPr>
                <w:rFonts w:ascii="Arial" w:hAnsi="Arial" w:cs="Arial"/>
                <w:b/>
              </w:rPr>
              <w:t>Correlation</w:t>
            </w:r>
          </w:p>
          <w:p w14:paraId="481C23B2" w14:textId="66407E05" w:rsidR="00C1053F" w:rsidRPr="005E67E1" w:rsidRDefault="00C1053F" w:rsidP="009464AF">
            <w:pPr>
              <w:jc w:val="center"/>
              <w:rPr>
                <w:rFonts w:ascii="Arial" w:hAnsi="Arial" w:cs="Arial"/>
                <w:b/>
              </w:rPr>
            </w:pPr>
            <w:r>
              <w:rPr>
                <w:rFonts w:ascii="Arial" w:hAnsi="Arial" w:cs="Arial"/>
                <w:b/>
              </w:rPr>
              <w:t>(95%CI)</w:t>
            </w:r>
          </w:p>
        </w:tc>
        <w:tc>
          <w:tcPr>
            <w:tcW w:w="1576" w:type="dxa"/>
            <w:tcBorders>
              <w:top w:val="single" w:sz="4" w:space="0" w:color="auto"/>
              <w:left w:val="nil"/>
              <w:bottom w:val="single" w:sz="4" w:space="0" w:color="auto"/>
            </w:tcBorders>
          </w:tcPr>
          <w:p w14:paraId="7A923735" w14:textId="2E9809F4" w:rsidR="008D16C6" w:rsidRPr="005E67E1" w:rsidRDefault="008D16C6" w:rsidP="009464AF">
            <w:pPr>
              <w:jc w:val="center"/>
              <w:rPr>
                <w:rFonts w:ascii="Arial" w:hAnsi="Arial" w:cs="Arial"/>
                <w:b/>
              </w:rPr>
            </w:pPr>
            <w:r w:rsidRPr="005E67E1">
              <w:rPr>
                <w:rFonts w:ascii="Arial" w:hAnsi="Arial" w:cs="Arial"/>
                <w:b/>
              </w:rPr>
              <w:t>Pratt Index</w:t>
            </w:r>
            <w:r w:rsidR="00C1053F">
              <w:rPr>
                <w:rFonts w:ascii="Arial" w:hAnsi="Arial" w:cs="Arial"/>
                <w:vertAlign w:val="superscript"/>
              </w:rPr>
              <w:t>4</w:t>
            </w:r>
            <w:r w:rsidR="00B82A0B">
              <w:rPr>
                <w:rFonts w:ascii="Arial" w:hAnsi="Arial" w:cs="Arial"/>
                <w:b/>
              </w:rPr>
              <w:t xml:space="preserve"> (95%CI)</w:t>
            </w:r>
          </w:p>
        </w:tc>
      </w:tr>
      <w:tr w:rsidR="008D16C6" w:rsidRPr="005E67E1" w14:paraId="2363A5D5" w14:textId="77777777" w:rsidTr="009464AF">
        <w:tc>
          <w:tcPr>
            <w:tcW w:w="9622" w:type="dxa"/>
            <w:gridSpan w:val="6"/>
            <w:tcBorders>
              <w:top w:val="single" w:sz="4" w:space="0" w:color="auto"/>
            </w:tcBorders>
            <w:shd w:val="clear" w:color="auto" w:fill="C0504D" w:themeFill="accent2"/>
          </w:tcPr>
          <w:p w14:paraId="4333557E"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BREAKFAST</w:t>
            </w:r>
          </w:p>
        </w:tc>
      </w:tr>
      <w:tr w:rsidR="008D16C6" w:rsidRPr="005E67E1" w14:paraId="0FA24DB3" w14:textId="77777777" w:rsidTr="00C723A2">
        <w:tc>
          <w:tcPr>
            <w:tcW w:w="9622" w:type="dxa"/>
            <w:gridSpan w:val="6"/>
            <w:tcBorders>
              <w:bottom w:val="single" w:sz="4" w:space="0" w:color="auto"/>
            </w:tcBorders>
            <w:shd w:val="clear" w:color="auto" w:fill="F2DBDB" w:themeFill="accent2" w:themeFillTint="33"/>
          </w:tcPr>
          <w:p w14:paraId="40DD94CD" w14:textId="77777777" w:rsidR="008D16C6" w:rsidRPr="005E67E1" w:rsidRDefault="008D16C6" w:rsidP="009464AF">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842781" w14:paraId="7AD943CF" w14:textId="77777777" w:rsidTr="009310E2">
        <w:tc>
          <w:tcPr>
            <w:tcW w:w="2235" w:type="dxa"/>
            <w:tcBorders>
              <w:top w:val="single" w:sz="4" w:space="0" w:color="auto"/>
              <w:bottom w:val="nil"/>
              <w:right w:val="nil"/>
            </w:tcBorders>
            <w:shd w:val="clear" w:color="auto" w:fill="auto"/>
          </w:tcPr>
          <w:p w14:paraId="608B7B9B" w14:textId="77777777" w:rsidR="00842781" w:rsidRPr="005E67E1" w:rsidRDefault="00842781"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2BEA1834" w14:textId="77777777" w:rsidR="00BC68B4" w:rsidRDefault="00842781" w:rsidP="00842781">
            <w:pPr>
              <w:jc w:val="center"/>
              <w:rPr>
                <w:rFonts w:ascii="Calibri" w:hAnsi="Calibri"/>
                <w:color w:val="000000"/>
              </w:rPr>
            </w:pPr>
            <w:r>
              <w:rPr>
                <w:rFonts w:ascii="Calibri" w:hAnsi="Calibri"/>
                <w:color w:val="000000"/>
              </w:rPr>
              <w:t>0.068</w:t>
            </w:r>
          </w:p>
          <w:p w14:paraId="6211D042" w14:textId="384493CB"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(0.016;0.119)</w:t>
            </w:r>
          </w:p>
        </w:tc>
        <w:tc>
          <w:tcPr>
            <w:tcW w:w="1417" w:type="dxa"/>
            <w:tcBorders>
              <w:top w:val="single" w:sz="4" w:space="0" w:color="auto"/>
              <w:left w:val="nil"/>
              <w:bottom w:val="nil"/>
              <w:right w:val="nil"/>
            </w:tcBorders>
            <w:shd w:val="clear" w:color="auto" w:fill="auto"/>
            <w:vAlign w:val="bottom"/>
          </w:tcPr>
          <w:p w14:paraId="606F63D8" w14:textId="57626F6B" w:rsidR="00842781" w:rsidRDefault="00842781" w:rsidP="00842781">
            <w:pPr>
              <w:jc w:val="center"/>
              <w:rPr>
                <w:rFonts w:ascii="Calibri" w:hAnsi="Calibri"/>
                <w:color w:val="000000"/>
              </w:rPr>
            </w:pPr>
            <w:r>
              <w:rPr>
                <w:rFonts w:ascii="Calibri" w:hAnsi="Calibri"/>
                <w:color w:val="000000"/>
              </w:rPr>
              <w:t>2.567</w:t>
            </w:r>
          </w:p>
        </w:tc>
        <w:tc>
          <w:tcPr>
            <w:tcW w:w="1276" w:type="dxa"/>
            <w:tcBorders>
              <w:top w:val="single" w:sz="4" w:space="0" w:color="auto"/>
              <w:left w:val="nil"/>
              <w:bottom w:val="nil"/>
              <w:right w:val="nil"/>
            </w:tcBorders>
            <w:shd w:val="clear" w:color="auto" w:fill="auto"/>
            <w:vAlign w:val="bottom"/>
          </w:tcPr>
          <w:p w14:paraId="2C563694" w14:textId="5BE0A593" w:rsidR="00842781" w:rsidRDefault="00842781" w:rsidP="00842781">
            <w:pPr>
              <w:jc w:val="center"/>
              <w:rPr>
                <w:rFonts w:ascii="Calibri" w:hAnsi="Calibri"/>
                <w:color w:val="000000"/>
              </w:rPr>
            </w:pPr>
            <w:r>
              <w:rPr>
                <w:rFonts w:ascii="Calibri" w:hAnsi="Calibri"/>
                <w:color w:val="000000"/>
              </w:rPr>
              <w:t>0.010</w:t>
            </w:r>
          </w:p>
        </w:tc>
        <w:tc>
          <w:tcPr>
            <w:tcW w:w="1559" w:type="dxa"/>
            <w:tcBorders>
              <w:top w:val="single" w:sz="4" w:space="0" w:color="auto"/>
              <w:left w:val="nil"/>
              <w:bottom w:val="nil"/>
              <w:right w:val="nil"/>
            </w:tcBorders>
            <w:shd w:val="clear" w:color="auto" w:fill="auto"/>
            <w:vAlign w:val="bottom"/>
          </w:tcPr>
          <w:p w14:paraId="3BC5250D" w14:textId="77777777" w:rsidR="005267FA" w:rsidRDefault="00842781" w:rsidP="00842781">
            <w:pPr>
              <w:jc w:val="center"/>
              <w:rPr>
                <w:rFonts w:ascii="Calibri" w:hAnsi="Calibri"/>
                <w:color w:val="000000"/>
              </w:rPr>
            </w:pPr>
            <w:r>
              <w:rPr>
                <w:rFonts w:ascii="Calibri" w:hAnsi="Calibri"/>
                <w:color w:val="000000"/>
              </w:rPr>
              <w:t>0.081</w:t>
            </w:r>
          </w:p>
          <w:p w14:paraId="02788ED5" w14:textId="09337532"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(0.028;0.129)</w:t>
            </w:r>
          </w:p>
        </w:tc>
        <w:tc>
          <w:tcPr>
            <w:tcW w:w="1576" w:type="dxa"/>
            <w:tcBorders>
              <w:top w:val="single" w:sz="4" w:space="0" w:color="auto"/>
              <w:left w:val="nil"/>
              <w:bottom w:val="nil"/>
            </w:tcBorders>
            <w:shd w:val="clear" w:color="auto" w:fill="auto"/>
            <w:vAlign w:val="bottom"/>
          </w:tcPr>
          <w:p w14:paraId="5E84F91A" w14:textId="77777777" w:rsidR="009310E2" w:rsidRDefault="00842781" w:rsidP="00842781">
            <w:pPr>
              <w:jc w:val="center"/>
              <w:rPr>
                <w:rFonts w:ascii="Calibri" w:hAnsi="Calibri"/>
                <w:color w:val="000000"/>
              </w:rPr>
            </w:pPr>
            <w:r>
              <w:rPr>
                <w:rFonts w:ascii="Calibri" w:hAnsi="Calibri"/>
                <w:color w:val="000000"/>
              </w:rPr>
              <w:t>0.157</w:t>
            </w:r>
          </w:p>
          <w:p w14:paraId="660C244B" w14:textId="26457C0F"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(0.016;0.464)</w:t>
            </w:r>
          </w:p>
        </w:tc>
      </w:tr>
      <w:tr w:rsidR="00842781" w14:paraId="0AB7C650" w14:textId="77777777" w:rsidTr="009310E2">
        <w:tc>
          <w:tcPr>
            <w:tcW w:w="2235" w:type="dxa"/>
            <w:tcBorders>
              <w:top w:val="nil"/>
              <w:bottom w:val="nil"/>
              <w:right w:val="nil"/>
            </w:tcBorders>
            <w:shd w:val="clear" w:color="auto" w:fill="auto"/>
          </w:tcPr>
          <w:p w14:paraId="7C0B68FC"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5DFF4586" w14:textId="77777777" w:rsidR="00BC68B4" w:rsidRDefault="00842781" w:rsidP="00842781">
            <w:pPr>
              <w:jc w:val="center"/>
              <w:rPr>
                <w:rFonts w:ascii="Calibri" w:hAnsi="Calibri"/>
                <w:color w:val="000000"/>
              </w:rPr>
            </w:pPr>
            <w:r>
              <w:rPr>
                <w:rFonts w:ascii="Calibri" w:hAnsi="Calibri"/>
                <w:color w:val="000000"/>
              </w:rPr>
              <w:t>-0.066</w:t>
            </w:r>
          </w:p>
          <w:p w14:paraId="5CC79770" w14:textId="5E922987"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(-0.11</w:t>
            </w:r>
            <w:r w:rsidR="00297127">
              <w:rPr>
                <w:rFonts w:ascii="Calibri" w:eastAsia="Times New Roman" w:hAnsi="Calibri" w:cs="Times New Roman"/>
                <w:color w:val="000000"/>
              </w:rPr>
              <w:t>0</w:t>
            </w:r>
            <w:r w:rsidRPr="00BC68B4">
              <w:rPr>
                <w:rFonts w:ascii="Calibri" w:eastAsia="Times New Roman" w:hAnsi="Calibri" w:cs="Times New Roman"/>
                <w:color w:val="000000"/>
              </w:rPr>
              <w:t>;-0.015)</w:t>
            </w:r>
          </w:p>
        </w:tc>
        <w:tc>
          <w:tcPr>
            <w:tcW w:w="1417" w:type="dxa"/>
            <w:tcBorders>
              <w:top w:val="nil"/>
              <w:left w:val="nil"/>
              <w:bottom w:val="nil"/>
              <w:right w:val="nil"/>
            </w:tcBorders>
            <w:shd w:val="clear" w:color="auto" w:fill="auto"/>
            <w:vAlign w:val="bottom"/>
          </w:tcPr>
          <w:p w14:paraId="70098252" w14:textId="1B0344A8" w:rsidR="00842781" w:rsidRDefault="00842781" w:rsidP="00842781">
            <w:pPr>
              <w:jc w:val="center"/>
              <w:rPr>
                <w:rFonts w:ascii="Calibri" w:hAnsi="Calibri"/>
                <w:color w:val="000000"/>
              </w:rPr>
            </w:pPr>
            <w:r>
              <w:rPr>
                <w:rFonts w:ascii="Calibri" w:hAnsi="Calibri"/>
                <w:color w:val="000000"/>
              </w:rPr>
              <w:t>-2.809</w:t>
            </w:r>
          </w:p>
        </w:tc>
        <w:tc>
          <w:tcPr>
            <w:tcW w:w="1276" w:type="dxa"/>
            <w:tcBorders>
              <w:top w:val="nil"/>
              <w:left w:val="nil"/>
              <w:bottom w:val="nil"/>
              <w:right w:val="nil"/>
            </w:tcBorders>
            <w:shd w:val="clear" w:color="auto" w:fill="auto"/>
            <w:vAlign w:val="bottom"/>
          </w:tcPr>
          <w:p w14:paraId="37D96D70" w14:textId="71011B3E" w:rsidR="00842781" w:rsidRDefault="00842781" w:rsidP="00842781">
            <w:pPr>
              <w:jc w:val="center"/>
              <w:rPr>
                <w:rFonts w:ascii="Calibri" w:hAnsi="Calibri"/>
                <w:color w:val="000000"/>
              </w:rPr>
            </w:pPr>
            <w:r>
              <w:rPr>
                <w:rFonts w:ascii="Calibri" w:hAnsi="Calibri"/>
                <w:color w:val="000000"/>
              </w:rPr>
              <w:t>0.005</w:t>
            </w:r>
          </w:p>
        </w:tc>
        <w:tc>
          <w:tcPr>
            <w:tcW w:w="1559" w:type="dxa"/>
            <w:tcBorders>
              <w:top w:val="nil"/>
              <w:left w:val="nil"/>
              <w:bottom w:val="nil"/>
              <w:right w:val="nil"/>
            </w:tcBorders>
            <w:shd w:val="clear" w:color="auto" w:fill="auto"/>
            <w:vAlign w:val="bottom"/>
          </w:tcPr>
          <w:p w14:paraId="24371468" w14:textId="77777777" w:rsidR="005267FA" w:rsidRDefault="00842781" w:rsidP="00842781">
            <w:pPr>
              <w:jc w:val="center"/>
              <w:rPr>
                <w:rFonts w:ascii="Calibri" w:hAnsi="Calibri"/>
                <w:color w:val="000000"/>
              </w:rPr>
            </w:pPr>
            <w:r>
              <w:rPr>
                <w:rFonts w:ascii="Calibri" w:hAnsi="Calibri"/>
                <w:color w:val="000000"/>
              </w:rPr>
              <w:t>-0.066</w:t>
            </w:r>
          </w:p>
          <w:p w14:paraId="2B484006" w14:textId="1623A2AF"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(-0.109;-0.016)</w:t>
            </w:r>
          </w:p>
        </w:tc>
        <w:tc>
          <w:tcPr>
            <w:tcW w:w="1576" w:type="dxa"/>
            <w:tcBorders>
              <w:top w:val="nil"/>
              <w:left w:val="nil"/>
              <w:bottom w:val="nil"/>
            </w:tcBorders>
            <w:shd w:val="clear" w:color="auto" w:fill="auto"/>
            <w:vAlign w:val="bottom"/>
          </w:tcPr>
          <w:p w14:paraId="6AEF1F3D" w14:textId="77777777" w:rsidR="009310E2" w:rsidRDefault="00842781" w:rsidP="00842781">
            <w:pPr>
              <w:jc w:val="center"/>
              <w:rPr>
                <w:rFonts w:ascii="Calibri" w:hAnsi="Calibri"/>
                <w:color w:val="000000"/>
              </w:rPr>
            </w:pPr>
            <w:r>
              <w:rPr>
                <w:rFonts w:ascii="Calibri" w:hAnsi="Calibri"/>
                <w:color w:val="000000"/>
              </w:rPr>
              <w:t>0.124</w:t>
            </w:r>
          </w:p>
          <w:p w14:paraId="0DCCF3F5" w14:textId="52B5054B"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(0.006;0.427)</w:t>
            </w:r>
          </w:p>
        </w:tc>
      </w:tr>
      <w:tr w:rsidR="00842781" w14:paraId="64EADA43" w14:textId="77777777" w:rsidTr="009310E2">
        <w:tc>
          <w:tcPr>
            <w:tcW w:w="2235" w:type="dxa"/>
            <w:tcBorders>
              <w:top w:val="nil"/>
              <w:bottom w:val="nil"/>
              <w:right w:val="nil"/>
            </w:tcBorders>
            <w:shd w:val="clear" w:color="auto" w:fill="auto"/>
          </w:tcPr>
          <w:p w14:paraId="473FA967" w14:textId="77777777" w:rsidR="00842781" w:rsidRPr="005E67E1" w:rsidRDefault="00842781"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6F53FCE0" w14:textId="77777777" w:rsidR="00BC68B4" w:rsidRDefault="00842781" w:rsidP="00842781">
            <w:pPr>
              <w:jc w:val="center"/>
              <w:rPr>
                <w:rFonts w:ascii="Calibri" w:hAnsi="Calibri"/>
                <w:color w:val="000000"/>
              </w:rPr>
            </w:pPr>
            <w:r>
              <w:rPr>
                <w:rFonts w:ascii="Calibri" w:hAnsi="Calibri"/>
                <w:color w:val="000000"/>
              </w:rPr>
              <w:t>-0.007</w:t>
            </w:r>
          </w:p>
          <w:p w14:paraId="7052B30D" w14:textId="285014DC"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(-0.073;0.049)</w:t>
            </w:r>
          </w:p>
        </w:tc>
        <w:tc>
          <w:tcPr>
            <w:tcW w:w="1417" w:type="dxa"/>
            <w:tcBorders>
              <w:top w:val="nil"/>
              <w:left w:val="nil"/>
              <w:bottom w:val="nil"/>
              <w:right w:val="nil"/>
            </w:tcBorders>
            <w:shd w:val="clear" w:color="auto" w:fill="auto"/>
            <w:vAlign w:val="bottom"/>
          </w:tcPr>
          <w:p w14:paraId="2FABE35F" w14:textId="3A47E246" w:rsidR="00842781" w:rsidRDefault="00842781" w:rsidP="00842781">
            <w:pPr>
              <w:jc w:val="center"/>
              <w:rPr>
                <w:rFonts w:ascii="Calibri" w:hAnsi="Calibri"/>
                <w:color w:val="000000"/>
              </w:rPr>
            </w:pPr>
            <w:r>
              <w:rPr>
                <w:rFonts w:ascii="Calibri" w:hAnsi="Calibri"/>
                <w:color w:val="000000"/>
              </w:rPr>
              <w:t>-0.223</w:t>
            </w:r>
          </w:p>
        </w:tc>
        <w:tc>
          <w:tcPr>
            <w:tcW w:w="1276" w:type="dxa"/>
            <w:tcBorders>
              <w:top w:val="nil"/>
              <w:left w:val="nil"/>
              <w:bottom w:val="nil"/>
              <w:right w:val="nil"/>
            </w:tcBorders>
            <w:shd w:val="clear" w:color="auto" w:fill="auto"/>
            <w:vAlign w:val="bottom"/>
          </w:tcPr>
          <w:p w14:paraId="703E91D8" w14:textId="5C952C6D" w:rsidR="00842781" w:rsidRDefault="00842781" w:rsidP="00842781">
            <w:pPr>
              <w:jc w:val="center"/>
              <w:rPr>
                <w:rFonts w:ascii="Calibri" w:hAnsi="Calibri"/>
                <w:color w:val="000000"/>
              </w:rPr>
            </w:pPr>
            <w:r>
              <w:rPr>
                <w:rFonts w:ascii="Calibri" w:hAnsi="Calibri"/>
                <w:color w:val="000000"/>
              </w:rPr>
              <w:t>0.824</w:t>
            </w:r>
          </w:p>
        </w:tc>
        <w:tc>
          <w:tcPr>
            <w:tcW w:w="1559" w:type="dxa"/>
            <w:tcBorders>
              <w:top w:val="nil"/>
              <w:left w:val="nil"/>
              <w:bottom w:val="nil"/>
              <w:right w:val="nil"/>
            </w:tcBorders>
            <w:shd w:val="clear" w:color="auto" w:fill="auto"/>
            <w:vAlign w:val="bottom"/>
          </w:tcPr>
          <w:p w14:paraId="6ABD161D" w14:textId="77777777" w:rsidR="005267FA" w:rsidRDefault="00842781" w:rsidP="00842781">
            <w:pPr>
              <w:jc w:val="center"/>
              <w:rPr>
                <w:rFonts w:ascii="Calibri" w:hAnsi="Calibri"/>
                <w:color w:val="000000"/>
              </w:rPr>
            </w:pPr>
            <w:r>
              <w:rPr>
                <w:rFonts w:ascii="Calibri" w:hAnsi="Calibri"/>
                <w:color w:val="000000"/>
              </w:rPr>
              <w:t>0.019</w:t>
            </w:r>
          </w:p>
          <w:p w14:paraId="2B6DFF9C" w14:textId="7024CACB"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(-0.044;0.075)</w:t>
            </w:r>
          </w:p>
        </w:tc>
        <w:tc>
          <w:tcPr>
            <w:tcW w:w="1576" w:type="dxa"/>
            <w:tcBorders>
              <w:top w:val="nil"/>
              <w:left w:val="nil"/>
              <w:bottom w:val="nil"/>
            </w:tcBorders>
            <w:shd w:val="clear" w:color="auto" w:fill="auto"/>
            <w:vAlign w:val="bottom"/>
          </w:tcPr>
          <w:p w14:paraId="220188C2" w14:textId="77777777" w:rsidR="009310E2" w:rsidRDefault="00842781" w:rsidP="00842781">
            <w:pPr>
              <w:jc w:val="center"/>
              <w:rPr>
                <w:rFonts w:ascii="Calibri" w:hAnsi="Calibri"/>
                <w:color w:val="000000"/>
              </w:rPr>
            </w:pPr>
            <w:r>
              <w:rPr>
                <w:rFonts w:ascii="Calibri" w:hAnsi="Calibri"/>
                <w:color w:val="000000"/>
              </w:rPr>
              <w:t>-0.004</w:t>
            </w:r>
          </w:p>
          <w:p w14:paraId="35F3CC21" w14:textId="79A54A84"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(-0.01</w:t>
            </w:r>
            <w:r>
              <w:rPr>
                <w:rFonts w:ascii="Calibri" w:eastAsia="Times New Roman" w:hAnsi="Calibri" w:cs="Times New Roman"/>
                <w:color w:val="000000"/>
              </w:rPr>
              <w:t>0</w:t>
            </w:r>
            <w:r w:rsidRPr="009310E2">
              <w:rPr>
                <w:rFonts w:ascii="Calibri" w:eastAsia="Times New Roman" w:hAnsi="Calibri" w:cs="Times New Roman"/>
                <w:color w:val="000000"/>
              </w:rPr>
              <w:t>;0.138)</w:t>
            </w:r>
          </w:p>
        </w:tc>
      </w:tr>
      <w:tr w:rsidR="00842781" w14:paraId="6E1CD303" w14:textId="77777777" w:rsidTr="009310E2">
        <w:tc>
          <w:tcPr>
            <w:tcW w:w="2235" w:type="dxa"/>
            <w:tcBorders>
              <w:top w:val="nil"/>
              <w:bottom w:val="nil"/>
              <w:right w:val="nil"/>
            </w:tcBorders>
            <w:shd w:val="clear" w:color="auto" w:fill="auto"/>
          </w:tcPr>
          <w:p w14:paraId="20C43919" w14:textId="77777777" w:rsidR="00842781" w:rsidRPr="005E67E1" w:rsidRDefault="00842781"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6E7659B9" w14:textId="77777777" w:rsidR="00BC68B4" w:rsidRDefault="00842781" w:rsidP="00842781">
            <w:pPr>
              <w:jc w:val="center"/>
              <w:rPr>
                <w:rFonts w:ascii="Calibri" w:hAnsi="Calibri"/>
                <w:color w:val="000000"/>
              </w:rPr>
            </w:pPr>
            <w:r>
              <w:rPr>
                <w:rFonts w:ascii="Calibri" w:hAnsi="Calibri"/>
                <w:color w:val="000000"/>
              </w:rPr>
              <w:t>-0.010</w:t>
            </w:r>
          </w:p>
          <w:p w14:paraId="22CF381E" w14:textId="233CF638"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(-0.071;0.049)</w:t>
            </w:r>
          </w:p>
        </w:tc>
        <w:tc>
          <w:tcPr>
            <w:tcW w:w="1417" w:type="dxa"/>
            <w:tcBorders>
              <w:top w:val="nil"/>
              <w:left w:val="nil"/>
              <w:bottom w:val="nil"/>
              <w:right w:val="nil"/>
            </w:tcBorders>
            <w:shd w:val="clear" w:color="auto" w:fill="auto"/>
            <w:vAlign w:val="bottom"/>
          </w:tcPr>
          <w:p w14:paraId="02A8AE0B" w14:textId="5A9F4EF6" w:rsidR="00842781" w:rsidRDefault="00842781" w:rsidP="00842781">
            <w:pPr>
              <w:jc w:val="center"/>
              <w:rPr>
                <w:rFonts w:ascii="Calibri" w:hAnsi="Calibri"/>
                <w:color w:val="000000"/>
              </w:rPr>
            </w:pPr>
            <w:r>
              <w:rPr>
                <w:rFonts w:ascii="Calibri" w:hAnsi="Calibri"/>
                <w:color w:val="000000"/>
              </w:rPr>
              <w:t>-0.323</w:t>
            </w:r>
          </w:p>
        </w:tc>
        <w:tc>
          <w:tcPr>
            <w:tcW w:w="1276" w:type="dxa"/>
            <w:tcBorders>
              <w:top w:val="nil"/>
              <w:left w:val="nil"/>
              <w:bottom w:val="nil"/>
              <w:right w:val="nil"/>
            </w:tcBorders>
            <w:shd w:val="clear" w:color="auto" w:fill="auto"/>
            <w:vAlign w:val="bottom"/>
          </w:tcPr>
          <w:p w14:paraId="1C2998FE" w14:textId="54430D0D" w:rsidR="00842781" w:rsidRDefault="00842781" w:rsidP="00842781">
            <w:pPr>
              <w:jc w:val="center"/>
              <w:rPr>
                <w:rFonts w:ascii="Calibri" w:hAnsi="Calibri"/>
                <w:color w:val="000000"/>
              </w:rPr>
            </w:pPr>
            <w:r>
              <w:rPr>
                <w:rFonts w:ascii="Calibri" w:hAnsi="Calibri"/>
                <w:color w:val="000000"/>
              </w:rPr>
              <w:t>0.747</w:t>
            </w:r>
          </w:p>
        </w:tc>
        <w:tc>
          <w:tcPr>
            <w:tcW w:w="1559" w:type="dxa"/>
            <w:tcBorders>
              <w:top w:val="nil"/>
              <w:left w:val="nil"/>
              <w:bottom w:val="nil"/>
              <w:right w:val="nil"/>
            </w:tcBorders>
            <w:shd w:val="clear" w:color="auto" w:fill="auto"/>
            <w:vAlign w:val="bottom"/>
          </w:tcPr>
          <w:p w14:paraId="5F01F50D" w14:textId="77777777" w:rsidR="005267FA" w:rsidRDefault="00842781" w:rsidP="00842781">
            <w:pPr>
              <w:jc w:val="center"/>
              <w:rPr>
                <w:rFonts w:ascii="Calibri" w:hAnsi="Calibri"/>
                <w:color w:val="000000"/>
              </w:rPr>
            </w:pPr>
            <w:r>
              <w:rPr>
                <w:rFonts w:ascii="Calibri" w:hAnsi="Calibri"/>
                <w:color w:val="000000"/>
              </w:rPr>
              <w:t>0.001</w:t>
            </w:r>
          </w:p>
          <w:p w14:paraId="02DEF636" w14:textId="4E84C8ED"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(-0.063;0.063)</w:t>
            </w:r>
          </w:p>
        </w:tc>
        <w:tc>
          <w:tcPr>
            <w:tcW w:w="1576" w:type="dxa"/>
            <w:tcBorders>
              <w:top w:val="nil"/>
              <w:left w:val="nil"/>
              <w:bottom w:val="nil"/>
            </w:tcBorders>
            <w:shd w:val="clear" w:color="auto" w:fill="auto"/>
            <w:vAlign w:val="bottom"/>
          </w:tcPr>
          <w:p w14:paraId="0BCC0682" w14:textId="77777777" w:rsidR="009310E2" w:rsidRDefault="00842781" w:rsidP="00842781">
            <w:pPr>
              <w:jc w:val="center"/>
              <w:rPr>
                <w:rFonts w:ascii="Calibri" w:hAnsi="Calibri"/>
                <w:color w:val="000000"/>
              </w:rPr>
            </w:pPr>
            <w:r>
              <w:rPr>
                <w:rFonts w:ascii="Calibri" w:hAnsi="Calibri"/>
                <w:color w:val="000000"/>
              </w:rPr>
              <w:t>0.000</w:t>
            </w:r>
          </w:p>
          <w:p w14:paraId="3E9826FF" w14:textId="5759D6A9"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(-0.001;0.154)</w:t>
            </w:r>
          </w:p>
        </w:tc>
      </w:tr>
      <w:tr w:rsidR="00842781" w14:paraId="4F7A2999" w14:textId="77777777" w:rsidTr="009310E2">
        <w:tc>
          <w:tcPr>
            <w:tcW w:w="2235" w:type="dxa"/>
            <w:tcBorders>
              <w:top w:val="nil"/>
              <w:bottom w:val="nil"/>
              <w:right w:val="nil"/>
            </w:tcBorders>
            <w:shd w:val="clear" w:color="auto" w:fill="auto"/>
          </w:tcPr>
          <w:p w14:paraId="62D80AC8" w14:textId="77777777" w:rsidR="00842781" w:rsidRPr="005E67E1" w:rsidRDefault="00842781"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15227BB1"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66EFF164"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1E0C7D18"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6027CD8B"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720546CD" w14:textId="77777777" w:rsidR="00842781" w:rsidRPr="005E67E1" w:rsidRDefault="00842781" w:rsidP="00842781">
            <w:pPr>
              <w:jc w:val="center"/>
              <w:rPr>
                <w:rFonts w:ascii="Arial" w:hAnsi="Arial" w:cs="Arial"/>
                <w:sz w:val="18"/>
                <w:szCs w:val="18"/>
              </w:rPr>
            </w:pPr>
          </w:p>
        </w:tc>
      </w:tr>
      <w:tr w:rsidR="00842781" w14:paraId="053DE530" w14:textId="77777777" w:rsidTr="009310E2">
        <w:tc>
          <w:tcPr>
            <w:tcW w:w="2235" w:type="dxa"/>
            <w:tcBorders>
              <w:top w:val="nil"/>
              <w:bottom w:val="nil"/>
              <w:right w:val="nil"/>
            </w:tcBorders>
            <w:shd w:val="clear" w:color="auto" w:fill="auto"/>
          </w:tcPr>
          <w:p w14:paraId="1C9AA7A1"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69E2956E" w14:textId="77777777" w:rsidR="00BC68B4" w:rsidRDefault="00842781" w:rsidP="00842781">
            <w:pPr>
              <w:jc w:val="center"/>
              <w:rPr>
                <w:rFonts w:ascii="Calibri" w:hAnsi="Calibri"/>
                <w:color w:val="000000"/>
              </w:rPr>
            </w:pPr>
            <w:r>
              <w:rPr>
                <w:rFonts w:ascii="Calibri" w:hAnsi="Calibri"/>
                <w:color w:val="000000"/>
              </w:rPr>
              <w:t>-0.144</w:t>
            </w:r>
          </w:p>
          <w:p w14:paraId="741D852E" w14:textId="74BE81F4"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(-0.257;-0.026)</w:t>
            </w:r>
          </w:p>
        </w:tc>
        <w:tc>
          <w:tcPr>
            <w:tcW w:w="1417" w:type="dxa"/>
            <w:tcBorders>
              <w:top w:val="nil"/>
              <w:left w:val="nil"/>
              <w:bottom w:val="nil"/>
              <w:right w:val="nil"/>
            </w:tcBorders>
            <w:shd w:val="clear" w:color="auto" w:fill="auto"/>
            <w:vAlign w:val="bottom"/>
          </w:tcPr>
          <w:p w14:paraId="2B8B30AB" w14:textId="50D5487A" w:rsidR="00842781" w:rsidRDefault="00842781" w:rsidP="00842781">
            <w:pPr>
              <w:jc w:val="center"/>
              <w:rPr>
                <w:rFonts w:ascii="Calibri" w:hAnsi="Calibri"/>
                <w:color w:val="000000"/>
              </w:rPr>
            </w:pPr>
            <w:r>
              <w:rPr>
                <w:rFonts w:ascii="Calibri" w:hAnsi="Calibri"/>
                <w:color w:val="000000"/>
              </w:rPr>
              <w:t>-2.394</w:t>
            </w:r>
          </w:p>
        </w:tc>
        <w:tc>
          <w:tcPr>
            <w:tcW w:w="1276" w:type="dxa"/>
            <w:tcBorders>
              <w:top w:val="nil"/>
              <w:left w:val="nil"/>
              <w:bottom w:val="nil"/>
              <w:right w:val="nil"/>
            </w:tcBorders>
            <w:shd w:val="clear" w:color="auto" w:fill="auto"/>
            <w:vAlign w:val="bottom"/>
          </w:tcPr>
          <w:p w14:paraId="15D6ECCF" w14:textId="3981DEC6" w:rsidR="00842781" w:rsidRDefault="00842781" w:rsidP="00842781">
            <w:pPr>
              <w:jc w:val="center"/>
              <w:rPr>
                <w:rFonts w:ascii="Calibri" w:hAnsi="Calibri"/>
                <w:color w:val="000000"/>
              </w:rPr>
            </w:pPr>
            <w:r>
              <w:rPr>
                <w:rFonts w:ascii="Calibri" w:hAnsi="Calibri"/>
                <w:color w:val="000000"/>
              </w:rPr>
              <w:t>0.017</w:t>
            </w:r>
          </w:p>
        </w:tc>
        <w:tc>
          <w:tcPr>
            <w:tcW w:w="1559" w:type="dxa"/>
            <w:tcBorders>
              <w:top w:val="nil"/>
              <w:left w:val="nil"/>
              <w:bottom w:val="nil"/>
              <w:right w:val="nil"/>
            </w:tcBorders>
            <w:shd w:val="clear" w:color="auto" w:fill="auto"/>
            <w:vAlign w:val="bottom"/>
          </w:tcPr>
          <w:p w14:paraId="0E9098EE" w14:textId="77777777" w:rsidR="005267FA" w:rsidRDefault="00842781" w:rsidP="00842781">
            <w:pPr>
              <w:jc w:val="center"/>
              <w:rPr>
                <w:rFonts w:ascii="Calibri" w:hAnsi="Calibri"/>
                <w:color w:val="000000"/>
              </w:rPr>
            </w:pPr>
            <w:r>
              <w:rPr>
                <w:rFonts w:ascii="Calibri" w:hAnsi="Calibri"/>
                <w:color w:val="000000"/>
              </w:rPr>
              <w:t>-0.148</w:t>
            </w:r>
          </w:p>
          <w:p w14:paraId="71478F1F" w14:textId="1305F0FF"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(-0.263;-0.03</w:t>
            </w:r>
            <w:r>
              <w:rPr>
                <w:rFonts w:ascii="Calibri" w:eastAsia="Times New Roman" w:hAnsi="Calibri" w:cs="Times New Roman"/>
                <w:color w:val="000000"/>
              </w:rPr>
              <w:t>0</w:t>
            </w:r>
            <w:r w:rsidRPr="005267FA">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7D79F219" w14:textId="77777777" w:rsidR="009310E2" w:rsidRPr="00614649" w:rsidRDefault="00842781" w:rsidP="00842781">
            <w:pPr>
              <w:jc w:val="center"/>
              <w:rPr>
                <w:rFonts w:ascii="Calibri" w:hAnsi="Calibri"/>
                <w:color w:val="000000"/>
              </w:rPr>
            </w:pPr>
            <w:r w:rsidRPr="00614649">
              <w:rPr>
                <w:rFonts w:ascii="Calibri" w:hAnsi="Calibri"/>
                <w:color w:val="000000"/>
              </w:rPr>
              <w:t>0.609</w:t>
            </w:r>
          </w:p>
          <w:p w14:paraId="614A94DE" w14:textId="2C8CFF77" w:rsidR="00842781" w:rsidRPr="00614649" w:rsidRDefault="009310E2" w:rsidP="009310E2">
            <w:pPr>
              <w:jc w:val="center"/>
              <w:rPr>
                <w:rFonts w:ascii="Calibri" w:eastAsia="Times New Roman" w:hAnsi="Calibri" w:cs="Times New Roman"/>
                <w:color w:val="000000"/>
              </w:rPr>
            </w:pPr>
            <w:r w:rsidRPr="00614649">
              <w:rPr>
                <w:rFonts w:ascii="Calibri" w:eastAsia="Times New Roman" w:hAnsi="Calibri" w:cs="Times New Roman"/>
                <w:color w:val="000000"/>
              </w:rPr>
              <w:t>(0.045;0.842)</w:t>
            </w:r>
          </w:p>
        </w:tc>
      </w:tr>
      <w:tr w:rsidR="00842781" w14:paraId="329CBCE3" w14:textId="77777777" w:rsidTr="009310E2">
        <w:tc>
          <w:tcPr>
            <w:tcW w:w="2235" w:type="dxa"/>
            <w:tcBorders>
              <w:top w:val="nil"/>
              <w:bottom w:val="nil"/>
              <w:right w:val="nil"/>
            </w:tcBorders>
            <w:shd w:val="clear" w:color="auto" w:fill="auto"/>
          </w:tcPr>
          <w:p w14:paraId="328E226D"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107A8DCB" w14:textId="77777777" w:rsidR="00BC68B4" w:rsidRDefault="00842781" w:rsidP="00842781">
            <w:pPr>
              <w:jc w:val="center"/>
              <w:rPr>
                <w:rFonts w:ascii="Calibri" w:hAnsi="Calibri"/>
                <w:color w:val="000000"/>
              </w:rPr>
            </w:pPr>
            <w:r>
              <w:rPr>
                <w:rFonts w:ascii="Calibri" w:hAnsi="Calibri"/>
                <w:color w:val="000000"/>
              </w:rPr>
              <w:t>0.048</w:t>
            </w:r>
          </w:p>
          <w:p w14:paraId="11CB8E16" w14:textId="4B8C7602"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(-0.004;0.104)</w:t>
            </w:r>
          </w:p>
        </w:tc>
        <w:tc>
          <w:tcPr>
            <w:tcW w:w="1417" w:type="dxa"/>
            <w:tcBorders>
              <w:top w:val="nil"/>
              <w:left w:val="nil"/>
              <w:bottom w:val="nil"/>
              <w:right w:val="nil"/>
            </w:tcBorders>
            <w:shd w:val="clear" w:color="auto" w:fill="auto"/>
            <w:vAlign w:val="bottom"/>
          </w:tcPr>
          <w:p w14:paraId="49169757" w14:textId="24E73708" w:rsidR="00842781" w:rsidRDefault="00842781" w:rsidP="00842781">
            <w:pPr>
              <w:jc w:val="center"/>
              <w:rPr>
                <w:rFonts w:ascii="Calibri" w:hAnsi="Calibri"/>
                <w:color w:val="000000"/>
              </w:rPr>
            </w:pPr>
            <w:r>
              <w:rPr>
                <w:rFonts w:ascii="Calibri" w:hAnsi="Calibri"/>
                <w:color w:val="000000"/>
              </w:rPr>
              <w:t>1.786</w:t>
            </w:r>
          </w:p>
        </w:tc>
        <w:tc>
          <w:tcPr>
            <w:tcW w:w="1276" w:type="dxa"/>
            <w:tcBorders>
              <w:top w:val="nil"/>
              <w:left w:val="nil"/>
              <w:bottom w:val="nil"/>
              <w:right w:val="nil"/>
            </w:tcBorders>
            <w:shd w:val="clear" w:color="auto" w:fill="auto"/>
            <w:vAlign w:val="bottom"/>
          </w:tcPr>
          <w:p w14:paraId="02B8CB09" w14:textId="36D5AE3D" w:rsidR="00842781" w:rsidRDefault="00842781" w:rsidP="00842781">
            <w:pPr>
              <w:jc w:val="center"/>
              <w:rPr>
                <w:rFonts w:ascii="Calibri" w:hAnsi="Calibri"/>
                <w:color w:val="000000"/>
              </w:rPr>
            </w:pPr>
            <w:r>
              <w:rPr>
                <w:rFonts w:ascii="Calibri" w:hAnsi="Calibri"/>
                <w:color w:val="000000"/>
              </w:rPr>
              <w:t>0.074</w:t>
            </w:r>
          </w:p>
        </w:tc>
        <w:tc>
          <w:tcPr>
            <w:tcW w:w="1559" w:type="dxa"/>
            <w:tcBorders>
              <w:top w:val="nil"/>
              <w:left w:val="nil"/>
              <w:bottom w:val="nil"/>
              <w:right w:val="nil"/>
            </w:tcBorders>
            <w:shd w:val="clear" w:color="auto" w:fill="auto"/>
            <w:vAlign w:val="bottom"/>
          </w:tcPr>
          <w:p w14:paraId="3A2F7F00" w14:textId="77777777" w:rsidR="005267FA" w:rsidRDefault="00842781" w:rsidP="00842781">
            <w:pPr>
              <w:jc w:val="center"/>
              <w:rPr>
                <w:rFonts w:ascii="Calibri" w:hAnsi="Calibri"/>
                <w:color w:val="000000"/>
              </w:rPr>
            </w:pPr>
            <w:r>
              <w:rPr>
                <w:rFonts w:ascii="Calibri" w:hAnsi="Calibri"/>
                <w:color w:val="000000"/>
              </w:rPr>
              <w:t>0.051</w:t>
            </w:r>
          </w:p>
          <w:p w14:paraId="0651D75D" w14:textId="65FB1BC2"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(0.003;0.102)</w:t>
            </w:r>
          </w:p>
        </w:tc>
        <w:tc>
          <w:tcPr>
            <w:tcW w:w="1576" w:type="dxa"/>
            <w:tcBorders>
              <w:top w:val="nil"/>
              <w:left w:val="nil"/>
              <w:bottom w:val="nil"/>
            </w:tcBorders>
            <w:shd w:val="clear" w:color="auto" w:fill="auto"/>
            <w:vAlign w:val="bottom"/>
          </w:tcPr>
          <w:p w14:paraId="7FFB4ADA" w14:textId="77777777" w:rsidR="009310E2" w:rsidRPr="00614649" w:rsidRDefault="00842781" w:rsidP="00842781">
            <w:pPr>
              <w:jc w:val="center"/>
              <w:rPr>
                <w:rFonts w:ascii="Calibri" w:hAnsi="Calibri"/>
                <w:color w:val="000000"/>
              </w:rPr>
            </w:pPr>
            <w:r w:rsidRPr="00614649">
              <w:rPr>
                <w:rFonts w:ascii="Calibri" w:hAnsi="Calibri"/>
                <w:color w:val="000000"/>
              </w:rPr>
              <w:t>0.070</w:t>
            </w:r>
          </w:p>
          <w:p w14:paraId="0CBFBC05" w14:textId="562C3976" w:rsidR="00842781" w:rsidRPr="00614649" w:rsidRDefault="009310E2" w:rsidP="009310E2">
            <w:pPr>
              <w:jc w:val="center"/>
              <w:rPr>
                <w:rFonts w:ascii="Calibri" w:eastAsia="Times New Roman" w:hAnsi="Calibri" w:cs="Times New Roman"/>
                <w:color w:val="000000"/>
              </w:rPr>
            </w:pPr>
            <w:r w:rsidRPr="00614649">
              <w:rPr>
                <w:rFonts w:ascii="Calibri" w:eastAsia="Times New Roman" w:hAnsi="Calibri" w:cs="Times New Roman"/>
                <w:color w:val="000000"/>
              </w:rPr>
              <w:t>(0.000;0.326)</w:t>
            </w:r>
          </w:p>
        </w:tc>
      </w:tr>
      <w:tr w:rsidR="00842781" w14:paraId="560C18B6" w14:textId="77777777" w:rsidTr="009310E2">
        <w:tc>
          <w:tcPr>
            <w:tcW w:w="2235" w:type="dxa"/>
            <w:tcBorders>
              <w:top w:val="nil"/>
              <w:bottom w:val="nil"/>
              <w:right w:val="nil"/>
            </w:tcBorders>
            <w:shd w:val="clear" w:color="auto" w:fill="auto"/>
          </w:tcPr>
          <w:p w14:paraId="42071A13"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123574C9" w14:textId="77777777" w:rsidR="00BC68B4" w:rsidRDefault="00842781" w:rsidP="00842781">
            <w:pPr>
              <w:jc w:val="center"/>
              <w:rPr>
                <w:rFonts w:ascii="Calibri" w:hAnsi="Calibri"/>
                <w:color w:val="000000"/>
              </w:rPr>
            </w:pPr>
            <w:r>
              <w:rPr>
                <w:rFonts w:ascii="Calibri" w:hAnsi="Calibri"/>
                <w:color w:val="000000"/>
              </w:rPr>
              <w:t>0.037</w:t>
            </w:r>
          </w:p>
          <w:p w14:paraId="25801409" w14:textId="66981B0B"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(-0.003;0.079)</w:t>
            </w:r>
          </w:p>
        </w:tc>
        <w:tc>
          <w:tcPr>
            <w:tcW w:w="1417" w:type="dxa"/>
            <w:tcBorders>
              <w:top w:val="nil"/>
              <w:left w:val="nil"/>
              <w:bottom w:val="nil"/>
              <w:right w:val="nil"/>
            </w:tcBorders>
            <w:shd w:val="clear" w:color="auto" w:fill="auto"/>
            <w:vAlign w:val="bottom"/>
          </w:tcPr>
          <w:p w14:paraId="3D8D5B89" w14:textId="48E99C7A" w:rsidR="00842781" w:rsidRDefault="00842781" w:rsidP="00842781">
            <w:pPr>
              <w:jc w:val="center"/>
              <w:rPr>
                <w:rFonts w:ascii="Calibri" w:hAnsi="Calibri"/>
                <w:color w:val="000000"/>
              </w:rPr>
            </w:pPr>
            <w:r>
              <w:rPr>
                <w:rFonts w:ascii="Calibri" w:hAnsi="Calibri"/>
                <w:color w:val="000000"/>
              </w:rPr>
              <w:t>1.719</w:t>
            </w:r>
          </w:p>
        </w:tc>
        <w:tc>
          <w:tcPr>
            <w:tcW w:w="1276" w:type="dxa"/>
            <w:tcBorders>
              <w:top w:val="nil"/>
              <w:left w:val="nil"/>
              <w:bottom w:val="nil"/>
              <w:right w:val="nil"/>
            </w:tcBorders>
            <w:shd w:val="clear" w:color="auto" w:fill="auto"/>
            <w:vAlign w:val="bottom"/>
          </w:tcPr>
          <w:p w14:paraId="72FD6E6F" w14:textId="3283EFDB" w:rsidR="00842781" w:rsidRDefault="00842781" w:rsidP="00842781">
            <w:pPr>
              <w:jc w:val="center"/>
              <w:rPr>
                <w:rFonts w:ascii="Calibri" w:hAnsi="Calibri"/>
                <w:color w:val="000000"/>
              </w:rPr>
            </w:pPr>
            <w:r>
              <w:rPr>
                <w:rFonts w:ascii="Calibri" w:hAnsi="Calibri"/>
                <w:color w:val="000000"/>
              </w:rPr>
              <w:t>0.086</w:t>
            </w:r>
          </w:p>
        </w:tc>
        <w:tc>
          <w:tcPr>
            <w:tcW w:w="1559" w:type="dxa"/>
            <w:tcBorders>
              <w:top w:val="nil"/>
              <w:left w:val="nil"/>
              <w:bottom w:val="nil"/>
              <w:right w:val="nil"/>
            </w:tcBorders>
            <w:shd w:val="clear" w:color="auto" w:fill="auto"/>
            <w:vAlign w:val="bottom"/>
          </w:tcPr>
          <w:p w14:paraId="6B0C896B" w14:textId="77777777" w:rsidR="005267FA" w:rsidRDefault="00842781" w:rsidP="00842781">
            <w:pPr>
              <w:jc w:val="center"/>
              <w:rPr>
                <w:rFonts w:ascii="Calibri" w:hAnsi="Calibri"/>
                <w:color w:val="000000"/>
              </w:rPr>
            </w:pPr>
            <w:r>
              <w:rPr>
                <w:rFonts w:ascii="Calibri" w:hAnsi="Calibri"/>
                <w:color w:val="000000"/>
              </w:rPr>
              <w:t>0.036</w:t>
            </w:r>
          </w:p>
          <w:p w14:paraId="7F828617" w14:textId="6D64D95C"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(-0.005;0.076)</w:t>
            </w:r>
          </w:p>
        </w:tc>
        <w:tc>
          <w:tcPr>
            <w:tcW w:w="1576" w:type="dxa"/>
            <w:tcBorders>
              <w:top w:val="nil"/>
              <w:left w:val="nil"/>
              <w:bottom w:val="nil"/>
            </w:tcBorders>
            <w:shd w:val="clear" w:color="auto" w:fill="auto"/>
            <w:vAlign w:val="bottom"/>
          </w:tcPr>
          <w:p w14:paraId="2D0D23C7" w14:textId="77777777" w:rsidR="009310E2" w:rsidRDefault="00842781" w:rsidP="00842781">
            <w:pPr>
              <w:jc w:val="center"/>
              <w:rPr>
                <w:rFonts w:ascii="Calibri" w:hAnsi="Calibri"/>
                <w:color w:val="000000"/>
              </w:rPr>
            </w:pPr>
            <w:r>
              <w:rPr>
                <w:rFonts w:ascii="Calibri" w:hAnsi="Calibri"/>
                <w:color w:val="000000"/>
              </w:rPr>
              <w:t>0.038</w:t>
            </w:r>
          </w:p>
          <w:p w14:paraId="4D5F249A" w14:textId="13345C5E"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w:t>
            </w:r>
            <w:r>
              <w:rPr>
                <w:rFonts w:ascii="Calibri" w:eastAsia="Times New Roman" w:hAnsi="Calibri" w:cs="Times New Roman"/>
                <w:color w:val="000000"/>
              </w:rPr>
              <w:t>.000</w:t>
            </w:r>
            <w:r w:rsidRPr="009310E2">
              <w:rPr>
                <w:rFonts w:ascii="Calibri" w:eastAsia="Times New Roman" w:hAnsi="Calibri" w:cs="Times New Roman"/>
                <w:color w:val="000000"/>
              </w:rPr>
              <w:t>;0.194)</w:t>
            </w:r>
          </w:p>
        </w:tc>
      </w:tr>
      <w:tr w:rsidR="00E3575A" w:rsidRPr="005E67E1" w14:paraId="6BB60C5D" w14:textId="77777777" w:rsidTr="00E3575A">
        <w:tc>
          <w:tcPr>
            <w:tcW w:w="2235" w:type="dxa"/>
            <w:tcBorders>
              <w:top w:val="nil"/>
              <w:bottom w:val="single" w:sz="4" w:space="0" w:color="auto"/>
              <w:right w:val="nil"/>
            </w:tcBorders>
            <w:shd w:val="clear" w:color="auto" w:fill="auto"/>
          </w:tcPr>
          <w:p w14:paraId="291CE61F" w14:textId="0902BBA9" w:rsidR="00E3575A" w:rsidRPr="005E67E1" w:rsidRDefault="00E3575A" w:rsidP="00E3575A">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shd w:val="clear" w:color="auto" w:fill="auto"/>
          </w:tcPr>
          <w:p w14:paraId="3BB12A93" w14:textId="4D3C90B9" w:rsidR="00E3575A" w:rsidRPr="005E67E1" w:rsidRDefault="00E3575A" w:rsidP="00E3575A">
            <w:pPr>
              <w:spacing w:before="120"/>
              <w:rPr>
                <w:rFonts w:ascii="Arial" w:hAnsi="Arial" w:cs="Arial"/>
                <w:b/>
                <w:sz w:val="18"/>
                <w:szCs w:val="18"/>
              </w:rPr>
            </w:pPr>
            <w:r>
              <w:rPr>
                <w:rFonts w:ascii="Arial" w:hAnsi="Arial" w:cs="Arial"/>
                <w:b/>
                <w:sz w:val="18"/>
                <w:szCs w:val="18"/>
              </w:rPr>
              <w:t xml:space="preserve">0.035 </w:t>
            </w:r>
            <w:r w:rsidRPr="00E3575A">
              <w:rPr>
                <w:rFonts w:ascii="Arial" w:eastAsia="Times New Roman" w:hAnsi="Arial" w:cs="Arial"/>
                <w:b/>
                <w:bCs/>
                <w:color w:val="000000"/>
                <w:sz w:val="18"/>
                <w:szCs w:val="18"/>
              </w:rPr>
              <w:t>(0.016;0.087)</w:t>
            </w:r>
          </w:p>
        </w:tc>
        <w:tc>
          <w:tcPr>
            <w:tcW w:w="1276" w:type="dxa"/>
            <w:tcBorders>
              <w:top w:val="nil"/>
              <w:left w:val="nil"/>
              <w:bottom w:val="single" w:sz="4" w:space="0" w:color="auto"/>
              <w:right w:val="nil"/>
            </w:tcBorders>
            <w:shd w:val="clear" w:color="auto" w:fill="auto"/>
          </w:tcPr>
          <w:p w14:paraId="16BB11B6" w14:textId="77777777" w:rsidR="00E3575A" w:rsidRPr="005E67E1" w:rsidRDefault="00E3575A" w:rsidP="00E3575A">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tcPr>
          <w:p w14:paraId="21A33176" w14:textId="77777777" w:rsidR="00E3575A" w:rsidRPr="005E67E1" w:rsidRDefault="00E3575A" w:rsidP="00E3575A">
            <w:pPr>
              <w:spacing w:before="120"/>
              <w:jc w:val="center"/>
              <w:rPr>
                <w:rFonts w:ascii="Arial" w:hAnsi="Arial" w:cs="Arial"/>
                <w:b/>
                <w:sz w:val="18"/>
                <w:szCs w:val="18"/>
              </w:rPr>
            </w:pPr>
          </w:p>
        </w:tc>
        <w:tc>
          <w:tcPr>
            <w:tcW w:w="1576" w:type="dxa"/>
            <w:tcBorders>
              <w:top w:val="nil"/>
              <w:left w:val="nil"/>
              <w:bottom w:val="single" w:sz="4" w:space="0" w:color="auto"/>
            </w:tcBorders>
            <w:shd w:val="clear" w:color="auto" w:fill="auto"/>
          </w:tcPr>
          <w:p w14:paraId="0CAD3424" w14:textId="7F9DA83C" w:rsidR="00E3575A" w:rsidRPr="005E67E1" w:rsidRDefault="00E3575A" w:rsidP="00E3575A">
            <w:pPr>
              <w:spacing w:before="120"/>
              <w:jc w:val="center"/>
              <w:rPr>
                <w:rFonts w:ascii="Arial" w:hAnsi="Arial" w:cs="Arial"/>
                <w:b/>
                <w:sz w:val="18"/>
                <w:szCs w:val="18"/>
              </w:rPr>
            </w:pPr>
            <w:r>
              <w:rPr>
                <w:rFonts w:ascii="Arial" w:hAnsi="Arial" w:cs="Arial"/>
                <w:b/>
                <w:sz w:val="18"/>
                <w:szCs w:val="18"/>
              </w:rPr>
              <w:t>SUM = 1.0</w:t>
            </w:r>
          </w:p>
        </w:tc>
      </w:tr>
      <w:tr w:rsidR="008D16C6" w:rsidRPr="005E67E1" w14:paraId="5B27F55F" w14:textId="77777777" w:rsidTr="00C723A2">
        <w:tc>
          <w:tcPr>
            <w:tcW w:w="9622" w:type="dxa"/>
            <w:gridSpan w:val="6"/>
            <w:tcBorders>
              <w:top w:val="single" w:sz="4" w:space="0" w:color="auto"/>
              <w:bottom w:val="single" w:sz="4" w:space="0" w:color="auto"/>
            </w:tcBorders>
            <w:shd w:val="clear" w:color="auto" w:fill="F2DBDB" w:themeFill="accent2" w:themeFillTint="33"/>
          </w:tcPr>
          <w:p w14:paraId="420529F8"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842781" w14:paraId="0FC22B40" w14:textId="77777777" w:rsidTr="009310E2">
        <w:tc>
          <w:tcPr>
            <w:tcW w:w="2235" w:type="dxa"/>
            <w:tcBorders>
              <w:top w:val="single" w:sz="4" w:space="0" w:color="auto"/>
              <w:bottom w:val="nil"/>
              <w:right w:val="nil"/>
            </w:tcBorders>
            <w:shd w:val="clear" w:color="auto" w:fill="auto"/>
          </w:tcPr>
          <w:p w14:paraId="26FD1508" w14:textId="77777777" w:rsidR="00842781" w:rsidRPr="005E67E1" w:rsidRDefault="00842781"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1FCB5ADD" w14:textId="77777777" w:rsidR="00BC68B4" w:rsidRDefault="00842781" w:rsidP="00842781">
            <w:pPr>
              <w:jc w:val="center"/>
              <w:rPr>
                <w:rFonts w:ascii="Calibri" w:hAnsi="Calibri"/>
                <w:color w:val="000000"/>
              </w:rPr>
            </w:pPr>
            <w:r>
              <w:rPr>
                <w:rFonts w:ascii="Calibri" w:hAnsi="Calibri"/>
                <w:color w:val="000000"/>
              </w:rPr>
              <w:t>-0.037</w:t>
            </w:r>
          </w:p>
          <w:p w14:paraId="561C8D60" w14:textId="7452598C"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(-0.138;0.056)</w:t>
            </w:r>
          </w:p>
        </w:tc>
        <w:tc>
          <w:tcPr>
            <w:tcW w:w="1417" w:type="dxa"/>
            <w:tcBorders>
              <w:top w:val="single" w:sz="4" w:space="0" w:color="auto"/>
              <w:left w:val="nil"/>
              <w:bottom w:val="nil"/>
              <w:right w:val="nil"/>
            </w:tcBorders>
            <w:shd w:val="clear" w:color="auto" w:fill="auto"/>
            <w:vAlign w:val="bottom"/>
          </w:tcPr>
          <w:p w14:paraId="206881EE" w14:textId="4D2346C7" w:rsidR="00842781" w:rsidRDefault="00842781" w:rsidP="00842781">
            <w:pPr>
              <w:jc w:val="center"/>
              <w:rPr>
                <w:rFonts w:ascii="Calibri" w:hAnsi="Calibri"/>
                <w:color w:val="000000"/>
              </w:rPr>
            </w:pPr>
            <w:r>
              <w:rPr>
                <w:rFonts w:ascii="Calibri" w:hAnsi="Calibri"/>
                <w:color w:val="000000"/>
              </w:rPr>
              <w:t>-0.740</w:t>
            </w:r>
          </w:p>
        </w:tc>
        <w:tc>
          <w:tcPr>
            <w:tcW w:w="1276" w:type="dxa"/>
            <w:tcBorders>
              <w:top w:val="single" w:sz="4" w:space="0" w:color="auto"/>
              <w:left w:val="nil"/>
              <w:bottom w:val="nil"/>
              <w:right w:val="nil"/>
            </w:tcBorders>
            <w:shd w:val="clear" w:color="auto" w:fill="auto"/>
            <w:vAlign w:val="bottom"/>
          </w:tcPr>
          <w:p w14:paraId="644D4A12" w14:textId="27A7D76D" w:rsidR="00842781" w:rsidRDefault="00842781" w:rsidP="00842781">
            <w:pPr>
              <w:jc w:val="center"/>
              <w:rPr>
                <w:rFonts w:ascii="Calibri" w:hAnsi="Calibri"/>
                <w:color w:val="000000"/>
              </w:rPr>
            </w:pPr>
            <w:r>
              <w:rPr>
                <w:rFonts w:ascii="Calibri" w:hAnsi="Calibri"/>
                <w:color w:val="000000"/>
              </w:rPr>
              <w:t>0.459</w:t>
            </w:r>
          </w:p>
        </w:tc>
        <w:tc>
          <w:tcPr>
            <w:tcW w:w="1559" w:type="dxa"/>
            <w:tcBorders>
              <w:top w:val="single" w:sz="4" w:space="0" w:color="auto"/>
              <w:left w:val="nil"/>
              <w:bottom w:val="nil"/>
              <w:right w:val="nil"/>
            </w:tcBorders>
            <w:shd w:val="clear" w:color="auto" w:fill="auto"/>
            <w:vAlign w:val="bottom"/>
          </w:tcPr>
          <w:p w14:paraId="075F9C58" w14:textId="77777777" w:rsidR="005267FA" w:rsidRDefault="00842781" w:rsidP="00842781">
            <w:pPr>
              <w:jc w:val="center"/>
              <w:rPr>
                <w:rFonts w:ascii="Calibri" w:hAnsi="Calibri"/>
                <w:color w:val="000000"/>
              </w:rPr>
            </w:pPr>
            <w:r>
              <w:rPr>
                <w:rFonts w:ascii="Calibri" w:hAnsi="Calibri"/>
                <w:color w:val="000000"/>
              </w:rPr>
              <w:t>-0.066</w:t>
            </w:r>
          </w:p>
          <w:p w14:paraId="041F80BD" w14:textId="2AF14AB4"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(-0.162;0.02</w:t>
            </w:r>
            <w:r>
              <w:rPr>
                <w:rFonts w:ascii="Calibri" w:eastAsia="Times New Roman" w:hAnsi="Calibri" w:cs="Times New Roman"/>
                <w:color w:val="000000"/>
              </w:rPr>
              <w:t>0</w:t>
            </w:r>
            <w:r w:rsidRPr="005267FA">
              <w:rPr>
                <w:rFonts w:ascii="Calibri" w:eastAsia="Times New Roman" w:hAnsi="Calibri" w:cs="Times New Roman"/>
                <w:color w:val="000000"/>
              </w:rPr>
              <w:t>)</w:t>
            </w:r>
          </w:p>
        </w:tc>
        <w:tc>
          <w:tcPr>
            <w:tcW w:w="1576" w:type="dxa"/>
            <w:tcBorders>
              <w:top w:val="single" w:sz="4" w:space="0" w:color="auto"/>
              <w:left w:val="nil"/>
              <w:bottom w:val="nil"/>
            </w:tcBorders>
            <w:shd w:val="clear" w:color="auto" w:fill="auto"/>
            <w:vAlign w:val="bottom"/>
          </w:tcPr>
          <w:p w14:paraId="753EFF35" w14:textId="77777777" w:rsidR="009310E2" w:rsidRDefault="00842781" w:rsidP="00842781">
            <w:pPr>
              <w:jc w:val="center"/>
              <w:rPr>
                <w:rFonts w:ascii="Calibri" w:hAnsi="Calibri"/>
                <w:color w:val="000000"/>
              </w:rPr>
            </w:pPr>
            <w:r>
              <w:rPr>
                <w:rFonts w:ascii="Calibri" w:hAnsi="Calibri"/>
                <w:color w:val="000000"/>
              </w:rPr>
              <w:t>0.011</w:t>
            </w:r>
          </w:p>
          <w:p w14:paraId="479A913A" w14:textId="1A4802C7" w:rsidR="00842781" w:rsidRPr="00C750E5" w:rsidRDefault="00C750E5" w:rsidP="00C750E5">
            <w:pPr>
              <w:jc w:val="center"/>
              <w:rPr>
                <w:rFonts w:ascii="Calibri" w:eastAsia="Times New Roman" w:hAnsi="Calibri" w:cs="Times New Roman"/>
                <w:color w:val="000000"/>
              </w:rPr>
            </w:pPr>
            <w:r>
              <w:rPr>
                <w:rFonts w:ascii="Calibri" w:eastAsia="Times New Roman" w:hAnsi="Calibri" w:cs="Times New Roman"/>
                <w:color w:val="000000"/>
              </w:rPr>
              <w:t>(-0.004;0.087)</w:t>
            </w:r>
          </w:p>
        </w:tc>
      </w:tr>
      <w:tr w:rsidR="00842781" w14:paraId="4C468284" w14:textId="77777777" w:rsidTr="009310E2">
        <w:tc>
          <w:tcPr>
            <w:tcW w:w="2235" w:type="dxa"/>
            <w:tcBorders>
              <w:top w:val="nil"/>
              <w:bottom w:val="nil"/>
              <w:right w:val="nil"/>
            </w:tcBorders>
            <w:shd w:val="clear" w:color="auto" w:fill="auto"/>
          </w:tcPr>
          <w:p w14:paraId="2701ED2D" w14:textId="77777777" w:rsidR="00842781" w:rsidRPr="005E67E1" w:rsidRDefault="00842781"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01CE30F6" w14:textId="77777777" w:rsidR="00BC68B4" w:rsidRDefault="00842781" w:rsidP="00842781">
            <w:pPr>
              <w:jc w:val="center"/>
              <w:rPr>
                <w:rFonts w:ascii="Calibri" w:hAnsi="Calibri"/>
                <w:color w:val="000000"/>
              </w:rPr>
            </w:pPr>
            <w:r>
              <w:rPr>
                <w:rFonts w:ascii="Calibri" w:hAnsi="Calibri"/>
                <w:color w:val="000000"/>
              </w:rPr>
              <w:t>0.087</w:t>
            </w:r>
          </w:p>
          <w:p w14:paraId="0FF4904C" w14:textId="164246EC"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(-0.052;0.222)</w:t>
            </w:r>
          </w:p>
        </w:tc>
        <w:tc>
          <w:tcPr>
            <w:tcW w:w="1417" w:type="dxa"/>
            <w:tcBorders>
              <w:top w:val="nil"/>
              <w:left w:val="nil"/>
              <w:bottom w:val="nil"/>
              <w:right w:val="nil"/>
            </w:tcBorders>
            <w:shd w:val="clear" w:color="auto" w:fill="auto"/>
            <w:vAlign w:val="bottom"/>
          </w:tcPr>
          <w:p w14:paraId="345068E2" w14:textId="7B023521" w:rsidR="00842781" w:rsidRDefault="00842781" w:rsidP="00842781">
            <w:pPr>
              <w:jc w:val="center"/>
              <w:rPr>
                <w:rFonts w:ascii="Calibri" w:hAnsi="Calibri"/>
                <w:color w:val="000000"/>
              </w:rPr>
            </w:pPr>
            <w:r>
              <w:rPr>
                <w:rFonts w:ascii="Calibri" w:hAnsi="Calibri"/>
                <w:color w:val="000000"/>
              </w:rPr>
              <w:t>1.255</w:t>
            </w:r>
          </w:p>
        </w:tc>
        <w:tc>
          <w:tcPr>
            <w:tcW w:w="1276" w:type="dxa"/>
            <w:tcBorders>
              <w:top w:val="nil"/>
              <w:left w:val="nil"/>
              <w:bottom w:val="nil"/>
              <w:right w:val="nil"/>
            </w:tcBorders>
            <w:shd w:val="clear" w:color="auto" w:fill="auto"/>
            <w:vAlign w:val="bottom"/>
          </w:tcPr>
          <w:p w14:paraId="0BD48590" w14:textId="57F7D7DD" w:rsidR="00842781" w:rsidRDefault="00842781" w:rsidP="00842781">
            <w:pPr>
              <w:jc w:val="center"/>
              <w:rPr>
                <w:rFonts w:ascii="Calibri" w:hAnsi="Calibri"/>
                <w:color w:val="000000"/>
              </w:rPr>
            </w:pPr>
            <w:r>
              <w:rPr>
                <w:rFonts w:ascii="Calibri" w:hAnsi="Calibri"/>
                <w:color w:val="000000"/>
              </w:rPr>
              <w:t>0.209</w:t>
            </w:r>
          </w:p>
        </w:tc>
        <w:tc>
          <w:tcPr>
            <w:tcW w:w="1559" w:type="dxa"/>
            <w:tcBorders>
              <w:top w:val="nil"/>
              <w:left w:val="nil"/>
              <w:bottom w:val="nil"/>
              <w:right w:val="nil"/>
            </w:tcBorders>
            <w:shd w:val="clear" w:color="auto" w:fill="auto"/>
            <w:vAlign w:val="bottom"/>
          </w:tcPr>
          <w:p w14:paraId="59B46ABF" w14:textId="77777777" w:rsidR="005267FA" w:rsidRDefault="00842781" w:rsidP="00842781">
            <w:pPr>
              <w:jc w:val="center"/>
              <w:rPr>
                <w:rFonts w:ascii="Calibri" w:hAnsi="Calibri"/>
                <w:color w:val="000000"/>
              </w:rPr>
            </w:pPr>
            <w:r>
              <w:rPr>
                <w:rFonts w:ascii="Calibri" w:hAnsi="Calibri"/>
                <w:color w:val="000000"/>
              </w:rPr>
              <w:t>0.226</w:t>
            </w:r>
          </w:p>
          <w:p w14:paraId="7314A885" w14:textId="71C697AF"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(0.133;0.32</w:t>
            </w:r>
            <w:r>
              <w:rPr>
                <w:rFonts w:ascii="Calibri" w:eastAsia="Times New Roman" w:hAnsi="Calibri" w:cs="Times New Roman"/>
                <w:color w:val="000000"/>
              </w:rPr>
              <w:t>0</w:t>
            </w:r>
            <w:r w:rsidRPr="005267FA">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68A9176B" w14:textId="77777777" w:rsidR="009310E2" w:rsidRDefault="00842781" w:rsidP="00842781">
            <w:pPr>
              <w:jc w:val="center"/>
              <w:rPr>
                <w:rFonts w:ascii="Calibri" w:hAnsi="Calibri"/>
                <w:color w:val="000000"/>
              </w:rPr>
            </w:pPr>
            <w:r>
              <w:rPr>
                <w:rFonts w:ascii="Calibri" w:hAnsi="Calibri"/>
                <w:color w:val="000000"/>
              </w:rPr>
              <w:t>0.088</w:t>
            </w:r>
          </w:p>
          <w:p w14:paraId="7A91F3E5" w14:textId="579F50B4" w:rsidR="00842781" w:rsidRPr="00C750E5" w:rsidRDefault="00C750E5" w:rsidP="00C750E5">
            <w:pPr>
              <w:jc w:val="center"/>
              <w:rPr>
                <w:rFonts w:ascii="Calibri" w:eastAsia="Times New Roman" w:hAnsi="Calibri" w:cs="Times New Roman"/>
                <w:color w:val="000000"/>
              </w:rPr>
            </w:pPr>
            <w:r>
              <w:rPr>
                <w:rFonts w:ascii="Calibri" w:eastAsia="Times New Roman" w:hAnsi="Calibri" w:cs="Times New Roman"/>
                <w:color w:val="000000"/>
              </w:rPr>
              <w:t>(-0.036;0.241)</w:t>
            </w:r>
          </w:p>
        </w:tc>
      </w:tr>
      <w:tr w:rsidR="00842781" w14:paraId="21783B3F" w14:textId="77777777" w:rsidTr="009310E2">
        <w:tc>
          <w:tcPr>
            <w:tcW w:w="2235" w:type="dxa"/>
            <w:tcBorders>
              <w:top w:val="nil"/>
              <w:bottom w:val="nil"/>
              <w:right w:val="nil"/>
            </w:tcBorders>
            <w:shd w:val="clear" w:color="auto" w:fill="auto"/>
          </w:tcPr>
          <w:p w14:paraId="4809D233" w14:textId="77777777" w:rsidR="00842781" w:rsidRPr="00127B6E" w:rsidRDefault="00842781" w:rsidP="009464AF">
            <w:pPr>
              <w:rPr>
                <w:rFonts w:ascii="Arial" w:hAnsi="Arial" w:cs="Arial"/>
                <w:sz w:val="18"/>
                <w:szCs w:val="18"/>
              </w:rPr>
            </w:pPr>
            <w:r w:rsidRPr="00127B6E">
              <w:rPr>
                <w:rFonts w:ascii="Arial" w:hAnsi="Arial" w:cs="Arial"/>
                <w:sz w:val="18"/>
                <w:szCs w:val="18"/>
              </w:rPr>
              <w:t>Sex (M/</w:t>
            </w:r>
            <w:r w:rsidRPr="00127B6E">
              <w:rPr>
                <w:rFonts w:ascii="Arial" w:hAnsi="Arial" w:cs="Arial"/>
                <w:sz w:val="18"/>
                <w:szCs w:val="18"/>
                <w:u w:val="single"/>
              </w:rPr>
              <w:t>W</w:t>
            </w:r>
            <w:r w:rsidRPr="00127B6E">
              <w:rPr>
                <w:rFonts w:ascii="Arial" w:hAnsi="Arial" w:cs="Arial"/>
                <w:sz w:val="18"/>
                <w:szCs w:val="18"/>
              </w:rPr>
              <w:t>)</w:t>
            </w:r>
          </w:p>
        </w:tc>
        <w:tc>
          <w:tcPr>
            <w:tcW w:w="1559" w:type="dxa"/>
            <w:tcBorders>
              <w:top w:val="nil"/>
              <w:left w:val="nil"/>
              <w:bottom w:val="nil"/>
              <w:right w:val="nil"/>
            </w:tcBorders>
            <w:shd w:val="clear" w:color="auto" w:fill="auto"/>
            <w:vAlign w:val="bottom"/>
          </w:tcPr>
          <w:p w14:paraId="7EC4845C" w14:textId="77777777" w:rsidR="00BC68B4" w:rsidRDefault="00842781" w:rsidP="00842781">
            <w:pPr>
              <w:jc w:val="center"/>
              <w:rPr>
                <w:rFonts w:ascii="Calibri" w:hAnsi="Calibri"/>
                <w:color w:val="000000"/>
              </w:rPr>
            </w:pPr>
            <w:r>
              <w:rPr>
                <w:rFonts w:ascii="Calibri" w:hAnsi="Calibri"/>
                <w:color w:val="000000"/>
              </w:rPr>
              <w:t>-0.236</w:t>
            </w:r>
          </w:p>
          <w:p w14:paraId="3BD1DCF9" w14:textId="07A79757"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(-0.327;-0.141)</w:t>
            </w:r>
          </w:p>
        </w:tc>
        <w:tc>
          <w:tcPr>
            <w:tcW w:w="1417" w:type="dxa"/>
            <w:tcBorders>
              <w:top w:val="nil"/>
              <w:left w:val="nil"/>
              <w:bottom w:val="nil"/>
              <w:right w:val="nil"/>
            </w:tcBorders>
            <w:shd w:val="clear" w:color="auto" w:fill="auto"/>
            <w:vAlign w:val="bottom"/>
          </w:tcPr>
          <w:p w14:paraId="7D170C41" w14:textId="0B1A80E1" w:rsidR="00842781" w:rsidRDefault="00842781" w:rsidP="00842781">
            <w:pPr>
              <w:jc w:val="center"/>
              <w:rPr>
                <w:rFonts w:ascii="Calibri" w:hAnsi="Calibri"/>
                <w:color w:val="000000"/>
              </w:rPr>
            </w:pPr>
            <w:r>
              <w:rPr>
                <w:rFonts w:ascii="Calibri" w:hAnsi="Calibri"/>
                <w:color w:val="000000"/>
              </w:rPr>
              <w:t>-5.024</w:t>
            </w:r>
          </w:p>
        </w:tc>
        <w:tc>
          <w:tcPr>
            <w:tcW w:w="1276" w:type="dxa"/>
            <w:tcBorders>
              <w:top w:val="nil"/>
              <w:left w:val="nil"/>
              <w:bottom w:val="nil"/>
              <w:right w:val="nil"/>
            </w:tcBorders>
            <w:shd w:val="clear" w:color="auto" w:fill="auto"/>
            <w:vAlign w:val="bottom"/>
          </w:tcPr>
          <w:p w14:paraId="783E049C" w14:textId="269874DD" w:rsidR="00842781" w:rsidRDefault="00842781" w:rsidP="00842781">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065B36B7" w14:textId="77777777" w:rsidR="005267FA" w:rsidRDefault="00842781" w:rsidP="00842781">
            <w:pPr>
              <w:jc w:val="center"/>
              <w:rPr>
                <w:rFonts w:ascii="Calibri" w:hAnsi="Calibri"/>
                <w:color w:val="000000"/>
              </w:rPr>
            </w:pPr>
            <w:r>
              <w:rPr>
                <w:rFonts w:ascii="Calibri" w:hAnsi="Calibri"/>
                <w:color w:val="000000"/>
              </w:rPr>
              <w:t>-0.268</w:t>
            </w:r>
          </w:p>
          <w:p w14:paraId="7E43BD32" w14:textId="6AB5F8AD"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(-0.338;-0.193)</w:t>
            </w:r>
          </w:p>
        </w:tc>
        <w:tc>
          <w:tcPr>
            <w:tcW w:w="1576" w:type="dxa"/>
            <w:tcBorders>
              <w:top w:val="nil"/>
              <w:left w:val="nil"/>
              <w:bottom w:val="nil"/>
            </w:tcBorders>
            <w:shd w:val="clear" w:color="auto" w:fill="auto"/>
            <w:vAlign w:val="bottom"/>
          </w:tcPr>
          <w:p w14:paraId="49F815F3" w14:textId="77777777" w:rsidR="009310E2" w:rsidRDefault="00842781" w:rsidP="00842781">
            <w:pPr>
              <w:jc w:val="center"/>
              <w:rPr>
                <w:rFonts w:ascii="Calibri" w:hAnsi="Calibri"/>
                <w:color w:val="000000"/>
              </w:rPr>
            </w:pPr>
            <w:r>
              <w:rPr>
                <w:rFonts w:ascii="Calibri" w:hAnsi="Calibri"/>
                <w:color w:val="000000"/>
              </w:rPr>
              <w:t>0.284</w:t>
            </w:r>
          </w:p>
          <w:p w14:paraId="07BE0FFE" w14:textId="15E7DD03" w:rsidR="00842781" w:rsidRPr="00C750E5" w:rsidRDefault="009310E2" w:rsidP="00C750E5">
            <w:pPr>
              <w:jc w:val="center"/>
              <w:rPr>
                <w:rFonts w:ascii="Calibri" w:eastAsia="Times New Roman" w:hAnsi="Calibri" w:cs="Times New Roman"/>
                <w:color w:val="000000"/>
              </w:rPr>
            </w:pPr>
            <w:r w:rsidRPr="009310E2">
              <w:rPr>
                <w:rFonts w:ascii="Calibri" w:eastAsia="Times New Roman" w:hAnsi="Calibri" w:cs="Times New Roman"/>
                <w:color w:val="000000"/>
              </w:rPr>
              <w:t>(0.116;0.432)</w:t>
            </w:r>
          </w:p>
        </w:tc>
      </w:tr>
      <w:tr w:rsidR="00842781" w14:paraId="695E728A" w14:textId="77777777" w:rsidTr="009310E2">
        <w:tc>
          <w:tcPr>
            <w:tcW w:w="2235" w:type="dxa"/>
            <w:tcBorders>
              <w:top w:val="nil"/>
              <w:bottom w:val="nil"/>
              <w:right w:val="nil"/>
            </w:tcBorders>
            <w:shd w:val="clear" w:color="auto" w:fill="auto"/>
          </w:tcPr>
          <w:p w14:paraId="1C85ADAA" w14:textId="77777777" w:rsidR="00842781" w:rsidRPr="00127B6E" w:rsidRDefault="00842781"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4F641B10"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4E6F1984"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1732BB97"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10535325"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67A96A43" w14:textId="77777777" w:rsidR="00842781" w:rsidRPr="005E67E1" w:rsidRDefault="00842781" w:rsidP="00842781">
            <w:pPr>
              <w:jc w:val="center"/>
              <w:rPr>
                <w:rFonts w:ascii="Arial" w:hAnsi="Arial" w:cs="Arial"/>
                <w:sz w:val="18"/>
                <w:szCs w:val="18"/>
              </w:rPr>
            </w:pPr>
          </w:p>
        </w:tc>
      </w:tr>
      <w:tr w:rsidR="00842781" w14:paraId="799D85B1" w14:textId="77777777" w:rsidTr="009310E2">
        <w:tc>
          <w:tcPr>
            <w:tcW w:w="2235" w:type="dxa"/>
            <w:tcBorders>
              <w:top w:val="nil"/>
              <w:bottom w:val="nil"/>
              <w:right w:val="nil"/>
            </w:tcBorders>
            <w:shd w:val="clear" w:color="auto" w:fill="auto"/>
          </w:tcPr>
          <w:p w14:paraId="675D0F0B"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46B686A1" w14:textId="77777777" w:rsidR="00BC68B4" w:rsidRDefault="00842781" w:rsidP="00842781">
            <w:pPr>
              <w:jc w:val="center"/>
              <w:rPr>
                <w:rFonts w:ascii="Calibri" w:hAnsi="Calibri"/>
                <w:color w:val="000000"/>
              </w:rPr>
            </w:pPr>
            <w:r>
              <w:rPr>
                <w:rFonts w:ascii="Calibri" w:hAnsi="Calibri"/>
                <w:color w:val="000000"/>
              </w:rPr>
              <w:t>0.024</w:t>
            </w:r>
          </w:p>
          <w:p w14:paraId="7816FCF3" w14:textId="4365A2A5"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(-0.079;0.119)</w:t>
            </w:r>
          </w:p>
        </w:tc>
        <w:tc>
          <w:tcPr>
            <w:tcW w:w="1417" w:type="dxa"/>
            <w:tcBorders>
              <w:top w:val="nil"/>
              <w:left w:val="nil"/>
              <w:bottom w:val="nil"/>
              <w:right w:val="nil"/>
            </w:tcBorders>
            <w:shd w:val="clear" w:color="auto" w:fill="auto"/>
            <w:vAlign w:val="bottom"/>
          </w:tcPr>
          <w:p w14:paraId="24F2DBF5" w14:textId="317CE99A" w:rsidR="00842781" w:rsidRDefault="00842781" w:rsidP="00842781">
            <w:pPr>
              <w:jc w:val="center"/>
              <w:rPr>
                <w:rFonts w:ascii="Calibri" w:hAnsi="Calibri"/>
                <w:color w:val="000000"/>
              </w:rPr>
            </w:pPr>
            <w:r>
              <w:rPr>
                <w:rFonts w:ascii="Calibri" w:hAnsi="Calibri"/>
                <w:color w:val="000000"/>
              </w:rPr>
              <w:t>0.485</w:t>
            </w:r>
          </w:p>
        </w:tc>
        <w:tc>
          <w:tcPr>
            <w:tcW w:w="1276" w:type="dxa"/>
            <w:tcBorders>
              <w:top w:val="nil"/>
              <w:left w:val="nil"/>
              <w:bottom w:val="nil"/>
              <w:right w:val="nil"/>
            </w:tcBorders>
            <w:shd w:val="clear" w:color="auto" w:fill="auto"/>
            <w:vAlign w:val="bottom"/>
          </w:tcPr>
          <w:p w14:paraId="13ED0C37" w14:textId="37780F71" w:rsidR="00842781" w:rsidRDefault="00842781" w:rsidP="00842781">
            <w:pPr>
              <w:jc w:val="center"/>
              <w:rPr>
                <w:rFonts w:ascii="Calibri" w:hAnsi="Calibri"/>
                <w:color w:val="000000"/>
              </w:rPr>
            </w:pPr>
            <w:r>
              <w:rPr>
                <w:rFonts w:ascii="Calibri" w:hAnsi="Calibri"/>
                <w:color w:val="000000"/>
              </w:rPr>
              <w:t>0.628</w:t>
            </w:r>
          </w:p>
        </w:tc>
        <w:tc>
          <w:tcPr>
            <w:tcW w:w="1559" w:type="dxa"/>
            <w:tcBorders>
              <w:top w:val="nil"/>
              <w:left w:val="nil"/>
              <w:bottom w:val="nil"/>
              <w:right w:val="nil"/>
            </w:tcBorders>
            <w:shd w:val="clear" w:color="auto" w:fill="auto"/>
            <w:vAlign w:val="bottom"/>
          </w:tcPr>
          <w:p w14:paraId="3FC4674A" w14:textId="77777777" w:rsidR="005267FA" w:rsidRDefault="00842781" w:rsidP="00842781">
            <w:pPr>
              <w:jc w:val="center"/>
              <w:rPr>
                <w:rFonts w:ascii="Calibri" w:hAnsi="Calibri"/>
                <w:color w:val="000000"/>
              </w:rPr>
            </w:pPr>
            <w:r>
              <w:rPr>
                <w:rFonts w:ascii="Calibri" w:hAnsi="Calibri"/>
                <w:color w:val="000000"/>
              </w:rPr>
              <w:t>-0.053</w:t>
            </w:r>
          </w:p>
          <w:p w14:paraId="07FA5507" w14:textId="6211F876"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(-0.152;0.033)</w:t>
            </w:r>
          </w:p>
        </w:tc>
        <w:tc>
          <w:tcPr>
            <w:tcW w:w="1576" w:type="dxa"/>
            <w:tcBorders>
              <w:top w:val="nil"/>
              <w:left w:val="nil"/>
              <w:bottom w:val="nil"/>
            </w:tcBorders>
            <w:shd w:val="clear" w:color="auto" w:fill="auto"/>
            <w:vAlign w:val="bottom"/>
          </w:tcPr>
          <w:p w14:paraId="33E2EF39" w14:textId="77777777" w:rsidR="009310E2" w:rsidRDefault="00842781" w:rsidP="00842781">
            <w:pPr>
              <w:jc w:val="center"/>
              <w:rPr>
                <w:rFonts w:ascii="Calibri" w:hAnsi="Calibri"/>
                <w:color w:val="000000"/>
              </w:rPr>
            </w:pPr>
            <w:r>
              <w:rPr>
                <w:rFonts w:ascii="Calibri" w:hAnsi="Calibri"/>
                <w:color w:val="000000"/>
              </w:rPr>
              <w:t>-0.006</w:t>
            </w:r>
          </w:p>
          <w:p w14:paraId="299CA61E" w14:textId="7B168AD6" w:rsidR="00842781" w:rsidRPr="00C750E5" w:rsidRDefault="009310E2" w:rsidP="00C750E5">
            <w:pPr>
              <w:jc w:val="center"/>
              <w:rPr>
                <w:rFonts w:ascii="Calibri" w:eastAsia="Times New Roman" w:hAnsi="Calibri" w:cs="Times New Roman"/>
                <w:color w:val="000000"/>
              </w:rPr>
            </w:pPr>
            <w:r w:rsidRPr="009310E2">
              <w:rPr>
                <w:rFonts w:ascii="Calibri" w:eastAsia="Times New Roman" w:hAnsi="Calibri" w:cs="Times New Roman"/>
                <w:color w:val="000000"/>
              </w:rPr>
              <w:t>(-0.015;0.045)</w:t>
            </w:r>
          </w:p>
        </w:tc>
      </w:tr>
      <w:tr w:rsidR="00842781" w14:paraId="067EF79F" w14:textId="77777777" w:rsidTr="009310E2">
        <w:tc>
          <w:tcPr>
            <w:tcW w:w="2235" w:type="dxa"/>
            <w:tcBorders>
              <w:top w:val="nil"/>
              <w:bottom w:val="nil"/>
              <w:right w:val="nil"/>
            </w:tcBorders>
            <w:shd w:val="clear" w:color="auto" w:fill="auto"/>
          </w:tcPr>
          <w:p w14:paraId="2B1ECB5E"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628580E5" w14:textId="77777777" w:rsidR="00BC68B4" w:rsidRDefault="00842781" w:rsidP="00842781">
            <w:pPr>
              <w:jc w:val="center"/>
              <w:rPr>
                <w:rFonts w:ascii="Calibri" w:hAnsi="Calibri"/>
                <w:color w:val="000000"/>
              </w:rPr>
            </w:pPr>
            <w:r>
              <w:rPr>
                <w:rFonts w:ascii="Calibri" w:hAnsi="Calibri"/>
                <w:color w:val="000000"/>
              </w:rPr>
              <w:t>0.059</w:t>
            </w:r>
          </w:p>
          <w:p w14:paraId="576C968F" w14:textId="2D1D7D11"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(-0.034;0.161)</w:t>
            </w:r>
          </w:p>
        </w:tc>
        <w:tc>
          <w:tcPr>
            <w:tcW w:w="1417" w:type="dxa"/>
            <w:tcBorders>
              <w:top w:val="nil"/>
              <w:left w:val="nil"/>
              <w:bottom w:val="nil"/>
              <w:right w:val="nil"/>
            </w:tcBorders>
            <w:shd w:val="clear" w:color="auto" w:fill="auto"/>
            <w:vAlign w:val="bottom"/>
          </w:tcPr>
          <w:p w14:paraId="7BD8DBBD" w14:textId="7BC74E7A" w:rsidR="00842781" w:rsidRDefault="00842781" w:rsidP="00842781">
            <w:pPr>
              <w:jc w:val="center"/>
              <w:rPr>
                <w:rFonts w:ascii="Calibri" w:hAnsi="Calibri"/>
                <w:color w:val="000000"/>
              </w:rPr>
            </w:pPr>
            <w:r>
              <w:rPr>
                <w:rFonts w:ascii="Calibri" w:hAnsi="Calibri"/>
                <w:color w:val="000000"/>
              </w:rPr>
              <w:t>1.217</w:t>
            </w:r>
          </w:p>
        </w:tc>
        <w:tc>
          <w:tcPr>
            <w:tcW w:w="1276" w:type="dxa"/>
            <w:tcBorders>
              <w:top w:val="nil"/>
              <w:left w:val="nil"/>
              <w:bottom w:val="nil"/>
              <w:right w:val="nil"/>
            </w:tcBorders>
            <w:shd w:val="clear" w:color="auto" w:fill="auto"/>
            <w:vAlign w:val="bottom"/>
          </w:tcPr>
          <w:p w14:paraId="4972E229" w14:textId="1C9CF655" w:rsidR="00842781" w:rsidRDefault="00842781" w:rsidP="00842781">
            <w:pPr>
              <w:jc w:val="center"/>
              <w:rPr>
                <w:rFonts w:ascii="Calibri" w:hAnsi="Calibri"/>
                <w:color w:val="000000"/>
              </w:rPr>
            </w:pPr>
            <w:r>
              <w:rPr>
                <w:rFonts w:ascii="Calibri" w:hAnsi="Calibri"/>
                <w:color w:val="000000"/>
              </w:rPr>
              <w:t>0.224</w:t>
            </w:r>
          </w:p>
        </w:tc>
        <w:tc>
          <w:tcPr>
            <w:tcW w:w="1559" w:type="dxa"/>
            <w:tcBorders>
              <w:top w:val="nil"/>
              <w:left w:val="nil"/>
              <w:bottom w:val="nil"/>
              <w:right w:val="nil"/>
            </w:tcBorders>
            <w:shd w:val="clear" w:color="auto" w:fill="auto"/>
            <w:vAlign w:val="bottom"/>
          </w:tcPr>
          <w:p w14:paraId="76C3440C" w14:textId="77777777" w:rsidR="005267FA" w:rsidRDefault="00842781" w:rsidP="00842781">
            <w:pPr>
              <w:jc w:val="center"/>
              <w:rPr>
                <w:rFonts w:ascii="Calibri" w:hAnsi="Calibri"/>
                <w:color w:val="000000"/>
              </w:rPr>
            </w:pPr>
            <w:r>
              <w:rPr>
                <w:rFonts w:ascii="Calibri" w:hAnsi="Calibri"/>
                <w:color w:val="000000"/>
              </w:rPr>
              <w:t>0.092</w:t>
            </w:r>
          </w:p>
          <w:p w14:paraId="575B2C83" w14:textId="6675AB1F"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(0.005;0.173)</w:t>
            </w:r>
          </w:p>
        </w:tc>
        <w:tc>
          <w:tcPr>
            <w:tcW w:w="1576" w:type="dxa"/>
            <w:tcBorders>
              <w:top w:val="nil"/>
              <w:left w:val="nil"/>
              <w:bottom w:val="nil"/>
            </w:tcBorders>
            <w:shd w:val="clear" w:color="auto" w:fill="auto"/>
            <w:vAlign w:val="bottom"/>
          </w:tcPr>
          <w:p w14:paraId="7606755A" w14:textId="77777777" w:rsidR="009310E2" w:rsidRDefault="00842781" w:rsidP="00842781">
            <w:pPr>
              <w:jc w:val="center"/>
              <w:rPr>
                <w:rFonts w:ascii="Calibri" w:hAnsi="Calibri"/>
                <w:color w:val="000000"/>
              </w:rPr>
            </w:pPr>
            <w:r>
              <w:rPr>
                <w:rFonts w:ascii="Calibri" w:hAnsi="Calibri"/>
                <w:color w:val="000000"/>
              </w:rPr>
              <w:t>0.024</w:t>
            </w:r>
          </w:p>
          <w:p w14:paraId="5FC793D3" w14:textId="691DC312" w:rsidR="00842781" w:rsidRPr="00C750E5" w:rsidRDefault="009310E2" w:rsidP="00C750E5">
            <w:pPr>
              <w:jc w:val="center"/>
              <w:rPr>
                <w:rFonts w:ascii="Calibri" w:eastAsia="Times New Roman" w:hAnsi="Calibri" w:cs="Times New Roman"/>
                <w:color w:val="000000"/>
              </w:rPr>
            </w:pPr>
            <w:r w:rsidRPr="009310E2">
              <w:rPr>
                <w:rFonts w:ascii="Calibri" w:eastAsia="Times New Roman" w:hAnsi="Calibri" w:cs="Times New Roman"/>
                <w:color w:val="000000"/>
              </w:rPr>
              <w:t>(-0.004;0.1</w:t>
            </w:r>
            <w:r w:rsidR="00C750E5">
              <w:rPr>
                <w:rFonts w:ascii="Calibri" w:eastAsia="Times New Roman" w:hAnsi="Calibri" w:cs="Times New Roman"/>
                <w:color w:val="000000"/>
              </w:rPr>
              <w:t>00</w:t>
            </w:r>
            <w:r w:rsidRPr="009310E2">
              <w:rPr>
                <w:rFonts w:ascii="Calibri" w:eastAsia="Times New Roman" w:hAnsi="Calibri" w:cs="Times New Roman"/>
                <w:color w:val="000000"/>
              </w:rPr>
              <w:t>)</w:t>
            </w:r>
          </w:p>
        </w:tc>
      </w:tr>
      <w:tr w:rsidR="00842781" w14:paraId="6007E5FB" w14:textId="77777777" w:rsidTr="009310E2">
        <w:tc>
          <w:tcPr>
            <w:tcW w:w="2235" w:type="dxa"/>
            <w:tcBorders>
              <w:top w:val="nil"/>
              <w:bottom w:val="nil"/>
              <w:right w:val="nil"/>
            </w:tcBorders>
            <w:shd w:val="clear" w:color="auto" w:fill="auto"/>
          </w:tcPr>
          <w:p w14:paraId="4FEE4CCD" w14:textId="1A33A841" w:rsidR="00842781" w:rsidRPr="00127B6E" w:rsidRDefault="00842781"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04053D9A"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5818EA5A"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4EE35B62"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03358C88"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385CED49" w14:textId="77777777" w:rsidR="00842781" w:rsidRPr="005E67E1" w:rsidRDefault="00842781" w:rsidP="00842781">
            <w:pPr>
              <w:jc w:val="center"/>
              <w:rPr>
                <w:rFonts w:ascii="Arial" w:hAnsi="Arial" w:cs="Arial"/>
                <w:sz w:val="18"/>
                <w:szCs w:val="18"/>
              </w:rPr>
            </w:pPr>
          </w:p>
        </w:tc>
      </w:tr>
      <w:tr w:rsidR="00842781" w14:paraId="70C64BAD" w14:textId="77777777" w:rsidTr="009310E2">
        <w:tc>
          <w:tcPr>
            <w:tcW w:w="2235" w:type="dxa"/>
            <w:tcBorders>
              <w:top w:val="nil"/>
              <w:bottom w:val="nil"/>
              <w:right w:val="nil"/>
            </w:tcBorders>
            <w:shd w:val="clear" w:color="auto" w:fill="auto"/>
          </w:tcPr>
          <w:p w14:paraId="2A0EC492"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6B49D8B7" w14:textId="77777777" w:rsidR="00BC68B4" w:rsidRDefault="00842781" w:rsidP="00842781">
            <w:pPr>
              <w:jc w:val="center"/>
              <w:rPr>
                <w:rFonts w:ascii="Calibri" w:hAnsi="Calibri"/>
                <w:color w:val="000000"/>
              </w:rPr>
            </w:pPr>
            <w:r>
              <w:rPr>
                <w:rFonts w:ascii="Calibri" w:hAnsi="Calibri"/>
                <w:color w:val="000000"/>
              </w:rPr>
              <w:t>0.013</w:t>
            </w:r>
          </w:p>
          <w:p w14:paraId="1397EE95" w14:textId="5F53C8F2"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(-0.143;0.154)</w:t>
            </w:r>
          </w:p>
        </w:tc>
        <w:tc>
          <w:tcPr>
            <w:tcW w:w="1417" w:type="dxa"/>
            <w:tcBorders>
              <w:top w:val="nil"/>
              <w:left w:val="nil"/>
              <w:bottom w:val="nil"/>
              <w:right w:val="nil"/>
            </w:tcBorders>
            <w:shd w:val="clear" w:color="auto" w:fill="auto"/>
            <w:vAlign w:val="bottom"/>
          </w:tcPr>
          <w:p w14:paraId="46A87FED" w14:textId="51AD67DF" w:rsidR="00842781" w:rsidRDefault="00842781" w:rsidP="00842781">
            <w:pPr>
              <w:jc w:val="center"/>
              <w:rPr>
                <w:rFonts w:ascii="Calibri" w:hAnsi="Calibri"/>
                <w:color w:val="000000"/>
              </w:rPr>
            </w:pPr>
            <w:r>
              <w:rPr>
                <w:rFonts w:ascii="Calibri" w:hAnsi="Calibri"/>
                <w:color w:val="000000"/>
              </w:rPr>
              <w:t>0.176</w:t>
            </w:r>
          </w:p>
        </w:tc>
        <w:tc>
          <w:tcPr>
            <w:tcW w:w="1276" w:type="dxa"/>
            <w:tcBorders>
              <w:top w:val="nil"/>
              <w:left w:val="nil"/>
              <w:bottom w:val="nil"/>
              <w:right w:val="nil"/>
            </w:tcBorders>
            <w:shd w:val="clear" w:color="auto" w:fill="auto"/>
            <w:vAlign w:val="bottom"/>
          </w:tcPr>
          <w:p w14:paraId="494090F9" w14:textId="5722BCEE" w:rsidR="00842781" w:rsidRDefault="00842781" w:rsidP="00842781">
            <w:pPr>
              <w:jc w:val="center"/>
              <w:rPr>
                <w:rFonts w:ascii="Calibri" w:hAnsi="Calibri"/>
                <w:color w:val="000000"/>
              </w:rPr>
            </w:pPr>
            <w:r>
              <w:rPr>
                <w:rFonts w:ascii="Calibri" w:hAnsi="Calibri"/>
                <w:color w:val="000000"/>
              </w:rPr>
              <w:t>0.860</w:t>
            </w:r>
          </w:p>
        </w:tc>
        <w:tc>
          <w:tcPr>
            <w:tcW w:w="1559" w:type="dxa"/>
            <w:tcBorders>
              <w:top w:val="nil"/>
              <w:left w:val="nil"/>
              <w:bottom w:val="nil"/>
              <w:right w:val="nil"/>
            </w:tcBorders>
            <w:shd w:val="clear" w:color="auto" w:fill="auto"/>
            <w:vAlign w:val="bottom"/>
          </w:tcPr>
          <w:p w14:paraId="7CC6DF93" w14:textId="77777777" w:rsidR="005267FA" w:rsidRDefault="00842781" w:rsidP="00842781">
            <w:pPr>
              <w:jc w:val="center"/>
              <w:rPr>
                <w:rFonts w:ascii="Calibri" w:hAnsi="Calibri"/>
                <w:color w:val="000000"/>
              </w:rPr>
            </w:pPr>
            <w:r>
              <w:rPr>
                <w:rFonts w:ascii="Calibri" w:hAnsi="Calibri"/>
                <w:color w:val="000000"/>
              </w:rPr>
              <w:t>-0.073</w:t>
            </w:r>
          </w:p>
          <w:p w14:paraId="4D066D2F" w14:textId="4B329F73"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(-0.174;0.025)</w:t>
            </w:r>
          </w:p>
        </w:tc>
        <w:tc>
          <w:tcPr>
            <w:tcW w:w="1576" w:type="dxa"/>
            <w:tcBorders>
              <w:top w:val="nil"/>
              <w:left w:val="nil"/>
              <w:bottom w:val="nil"/>
            </w:tcBorders>
            <w:shd w:val="clear" w:color="auto" w:fill="auto"/>
            <w:vAlign w:val="bottom"/>
          </w:tcPr>
          <w:p w14:paraId="4F698926" w14:textId="77777777" w:rsidR="009310E2" w:rsidRDefault="00842781" w:rsidP="00842781">
            <w:pPr>
              <w:jc w:val="center"/>
              <w:rPr>
                <w:rFonts w:ascii="Calibri" w:hAnsi="Calibri"/>
                <w:color w:val="000000"/>
              </w:rPr>
            </w:pPr>
            <w:r>
              <w:rPr>
                <w:rFonts w:ascii="Calibri" w:hAnsi="Calibri"/>
                <w:color w:val="000000"/>
              </w:rPr>
              <w:t>-0.004</w:t>
            </w:r>
          </w:p>
          <w:p w14:paraId="0A977DEB" w14:textId="35D17AFB" w:rsidR="00842781" w:rsidRPr="00C750E5" w:rsidRDefault="009310E2" w:rsidP="00C750E5">
            <w:pPr>
              <w:jc w:val="center"/>
              <w:rPr>
                <w:rFonts w:ascii="Calibri" w:eastAsia="Times New Roman" w:hAnsi="Calibri" w:cs="Times New Roman"/>
                <w:color w:val="000000"/>
              </w:rPr>
            </w:pPr>
            <w:r w:rsidRPr="009310E2">
              <w:rPr>
                <w:rFonts w:ascii="Calibri" w:eastAsia="Times New Roman" w:hAnsi="Calibri" w:cs="Times New Roman"/>
                <w:color w:val="000000"/>
              </w:rPr>
              <w:t>(-0.029;0.089)</w:t>
            </w:r>
          </w:p>
        </w:tc>
      </w:tr>
      <w:tr w:rsidR="00842781" w14:paraId="42D2D5BF" w14:textId="77777777" w:rsidTr="009310E2">
        <w:tc>
          <w:tcPr>
            <w:tcW w:w="2235" w:type="dxa"/>
            <w:tcBorders>
              <w:top w:val="nil"/>
              <w:bottom w:val="nil"/>
              <w:right w:val="nil"/>
            </w:tcBorders>
            <w:shd w:val="clear" w:color="auto" w:fill="auto"/>
          </w:tcPr>
          <w:p w14:paraId="02522B9B"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5DD13BA2" w14:textId="77777777" w:rsidR="00BC68B4" w:rsidRDefault="00842781" w:rsidP="00842781">
            <w:pPr>
              <w:jc w:val="center"/>
              <w:rPr>
                <w:rFonts w:ascii="Calibri" w:hAnsi="Calibri"/>
                <w:color w:val="000000"/>
              </w:rPr>
            </w:pPr>
            <w:r>
              <w:rPr>
                <w:rFonts w:ascii="Calibri" w:hAnsi="Calibri"/>
                <w:color w:val="000000"/>
              </w:rPr>
              <w:t>-0.112</w:t>
            </w:r>
          </w:p>
          <w:p w14:paraId="255F813F" w14:textId="2C50C89A"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(-0.239;0.005)</w:t>
            </w:r>
          </w:p>
        </w:tc>
        <w:tc>
          <w:tcPr>
            <w:tcW w:w="1417" w:type="dxa"/>
            <w:tcBorders>
              <w:top w:val="nil"/>
              <w:left w:val="nil"/>
              <w:bottom w:val="nil"/>
              <w:right w:val="nil"/>
            </w:tcBorders>
            <w:shd w:val="clear" w:color="auto" w:fill="auto"/>
            <w:vAlign w:val="bottom"/>
          </w:tcPr>
          <w:p w14:paraId="5BEE209C" w14:textId="11844F06" w:rsidR="00842781" w:rsidRDefault="00842781" w:rsidP="00842781">
            <w:pPr>
              <w:jc w:val="center"/>
              <w:rPr>
                <w:rFonts w:ascii="Calibri" w:hAnsi="Calibri"/>
                <w:color w:val="000000"/>
              </w:rPr>
            </w:pPr>
            <w:r>
              <w:rPr>
                <w:rFonts w:ascii="Calibri" w:hAnsi="Calibri"/>
                <w:color w:val="000000"/>
              </w:rPr>
              <w:t>-1.888</w:t>
            </w:r>
          </w:p>
        </w:tc>
        <w:tc>
          <w:tcPr>
            <w:tcW w:w="1276" w:type="dxa"/>
            <w:tcBorders>
              <w:top w:val="nil"/>
              <w:left w:val="nil"/>
              <w:bottom w:val="nil"/>
              <w:right w:val="nil"/>
            </w:tcBorders>
            <w:shd w:val="clear" w:color="auto" w:fill="auto"/>
            <w:vAlign w:val="bottom"/>
          </w:tcPr>
          <w:p w14:paraId="5965DF88" w14:textId="529A4ADE" w:rsidR="00842781" w:rsidRDefault="00842781" w:rsidP="00842781">
            <w:pPr>
              <w:jc w:val="center"/>
              <w:rPr>
                <w:rFonts w:ascii="Calibri" w:hAnsi="Calibri"/>
                <w:color w:val="000000"/>
              </w:rPr>
            </w:pPr>
            <w:r>
              <w:rPr>
                <w:rFonts w:ascii="Calibri" w:hAnsi="Calibri"/>
                <w:color w:val="000000"/>
              </w:rPr>
              <w:t>0.059</w:t>
            </w:r>
          </w:p>
        </w:tc>
        <w:tc>
          <w:tcPr>
            <w:tcW w:w="1559" w:type="dxa"/>
            <w:tcBorders>
              <w:top w:val="nil"/>
              <w:left w:val="nil"/>
              <w:bottom w:val="nil"/>
              <w:right w:val="nil"/>
            </w:tcBorders>
            <w:shd w:val="clear" w:color="auto" w:fill="auto"/>
            <w:vAlign w:val="bottom"/>
          </w:tcPr>
          <w:p w14:paraId="0F7BEF8D" w14:textId="77777777" w:rsidR="005267FA" w:rsidRDefault="00842781" w:rsidP="00842781">
            <w:pPr>
              <w:jc w:val="center"/>
              <w:rPr>
                <w:rFonts w:ascii="Calibri" w:hAnsi="Calibri"/>
                <w:color w:val="000000"/>
              </w:rPr>
            </w:pPr>
            <w:r>
              <w:rPr>
                <w:rFonts w:ascii="Calibri" w:hAnsi="Calibri"/>
                <w:color w:val="000000"/>
              </w:rPr>
              <w:t>-0.186</w:t>
            </w:r>
          </w:p>
          <w:p w14:paraId="343D3C99" w14:textId="701BDAC9"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(-0.314;-0.065)</w:t>
            </w:r>
          </w:p>
        </w:tc>
        <w:tc>
          <w:tcPr>
            <w:tcW w:w="1576" w:type="dxa"/>
            <w:tcBorders>
              <w:top w:val="nil"/>
              <w:left w:val="nil"/>
              <w:bottom w:val="nil"/>
            </w:tcBorders>
            <w:shd w:val="clear" w:color="auto" w:fill="auto"/>
            <w:vAlign w:val="bottom"/>
          </w:tcPr>
          <w:p w14:paraId="7F2E53D5" w14:textId="77777777" w:rsidR="009310E2" w:rsidRDefault="00842781" w:rsidP="00842781">
            <w:pPr>
              <w:jc w:val="center"/>
              <w:rPr>
                <w:rFonts w:ascii="Calibri" w:hAnsi="Calibri"/>
                <w:color w:val="000000"/>
              </w:rPr>
            </w:pPr>
            <w:r>
              <w:rPr>
                <w:rFonts w:ascii="Calibri" w:hAnsi="Calibri"/>
                <w:color w:val="000000"/>
              </w:rPr>
              <w:t>0.093</w:t>
            </w:r>
          </w:p>
          <w:p w14:paraId="2C4A8B68" w14:textId="4067C92C" w:rsidR="00842781" w:rsidRPr="00C750E5" w:rsidRDefault="009310E2" w:rsidP="00C750E5">
            <w:pPr>
              <w:jc w:val="center"/>
              <w:rPr>
                <w:rFonts w:ascii="Calibri" w:eastAsia="Times New Roman" w:hAnsi="Calibri" w:cs="Times New Roman"/>
                <w:color w:val="000000"/>
              </w:rPr>
            </w:pPr>
            <w:r w:rsidRPr="009310E2">
              <w:rPr>
                <w:rFonts w:ascii="Calibri" w:eastAsia="Times New Roman" w:hAnsi="Calibri" w:cs="Times New Roman"/>
                <w:color w:val="000000"/>
              </w:rPr>
              <w:t>(-0.002;0.273)</w:t>
            </w:r>
          </w:p>
        </w:tc>
      </w:tr>
      <w:tr w:rsidR="00842781" w14:paraId="5B124EB8" w14:textId="77777777" w:rsidTr="009310E2">
        <w:tc>
          <w:tcPr>
            <w:tcW w:w="2235" w:type="dxa"/>
            <w:tcBorders>
              <w:top w:val="nil"/>
              <w:bottom w:val="nil"/>
              <w:right w:val="nil"/>
            </w:tcBorders>
            <w:shd w:val="clear" w:color="auto" w:fill="auto"/>
          </w:tcPr>
          <w:p w14:paraId="2D5EC65F" w14:textId="77777777" w:rsidR="00842781" w:rsidRPr="00127B6E" w:rsidRDefault="00842781" w:rsidP="009464AF">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7AAA2836" w14:textId="77777777" w:rsidR="00BC68B4" w:rsidRDefault="00842781" w:rsidP="00842781">
            <w:pPr>
              <w:jc w:val="center"/>
              <w:rPr>
                <w:rFonts w:ascii="Calibri" w:hAnsi="Calibri"/>
                <w:color w:val="000000"/>
              </w:rPr>
            </w:pPr>
            <w:r>
              <w:rPr>
                <w:rFonts w:ascii="Calibri" w:hAnsi="Calibri"/>
                <w:color w:val="000000"/>
              </w:rPr>
              <w:t>0.053</w:t>
            </w:r>
          </w:p>
          <w:p w14:paraId="27ECF704" w14:textId="322C89DF"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(-0.038;0.139)</w:t>
            </w:r>
          </w:p>
        </w:tc>
        <w:tc>
          <w:tcPr>
            <w:tcW w:w="1417" w:type="dxa"/>
            <w:tcBorders>
              <w:top w:val="nil"/>
              <w:left w:val="nil"/>
              <w:bottom w:val="nil"/>
              <w:right w:val="nil"/>
            </w:tcBorders>
            <w:shd w:val="clear" w:color="auto" w:fill="auto"/>
            <w:vAlign w:val="bottom"/>
          </w:tcPr>
          <w:p w14:paraId="48CD1963" w14:textId="6324AB6E" w:rsidR="00842781" w:rsidRDefault="00842781" w:rsidP="00842781">
            <w:pPr>
              <w:jc w:val="center"/>
              <w:rPr>
                <w:rFonts w:ascii="Calibri" w:hAnsi="Calibri"/>
                <w:color w:val="000000"/>
              </w:rPr>
            </w:pPr>
            <w:r>
              <w:rPr>
                <w:rFonts w:ascii="Calibri" w:hAnsi="Calibri"/>
                <w:color w:val="000000"/>
              </w:rPr>
              <w:t>1.156</w:t>
            </w:r>
          </w:p>
        </w:tc>
        <w:tc>
          <w:tcPr>
            <w:tcW w:w="1276" w:type="dxa"/>
            <w:tcBorders>
              <w:top w:val="nil"/>
              <w:left w:val="nil"/>
              <w:bottom w:val="nil"/>
              <w:right w:val="nil"/>
            </w:tcBorders>
            <w:shd w:val="clear" w:color="auto" w:fill="auto"/>
            <w:vAlign w:val="bottom"/>
          </w:tcPr>
          <w:p w14:paraId="7F53C8FF" w14:textId="4FD0BEC1" w:rsidR="00842781" w:rsidRDefault="00842781" w:rsidP="00842781">
            <w:pPr>
              <w:jc w:val="center"/>
              <w:rPr>
                <w:rFonts w:ascii="Calibri" w:hAnsi="Calibri"/>
                <w:color w:val="000000"/>
              </w:rPr>
            </w:pPr>
            <w:r>
              <w:rPr>
                <w:rFonts w:ascii="Calibri" w:hAnsi="Calibri"/>
                <w:color w:val="000000"/>
              </w:rPr>
              <w:t>0.248</w:t>
            </w:r>
          </w:p>
        </w:tc>
        <w:tc>
          <w:tcPr>
            <w:tcW w:w="1559" w:type="dxa"/>
            <w:tcBorders>
              <w:top w:val="nil"/>
              <w:left w:val="nil"/>
              <w:bottom w:val="nil"/>
              <w:right w:val="nil"/>
            </w:tcBorders>
            <w:shd w:val="clear" w:color="auto" w:fill="auto"/>
            <w:vAlign w:val="bottom"/>
          </w:tcPr>
          <w:p w14:paraId="2AEC6466" w14:textId="77777777" w:rsidR="005267FA" w:rsidRDefault="00842781" w:rsidP="00842781">
            <w:pPr>
              <w:jc w:val="center"/>
              <w:rPr>
                <w:rFonts w:ascii="Calibri" w:hAnsi="Calibri"/>
                <w:color w:val="000000"/>
              </w:rPr>
            </w:pPr>
            <w:r>
              <w:rPr>
                <w:rFonts w:ascii="Calibri" w:hAnsi="Calibri"/>
                <w:color w:val="000000"/>
              </w:rPr>
              <w:t>0.068</w:t>
            </w:r>
          </w:p>
          <w:p w14:paraId="4C52DD44" w14:textId="77A55351"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(-0.015;0.155)</w:t>
            </w:r>
          </w:p>
        </w:tc>
        <w:tc>
          <w:tcPr>
            <w:tcW w:w="1576" w:type="dxa"/>
            <w:tcBorders>
              <w:top w:val="nil"/>
              <w:left w:val="nil"/>
              <w:bottom w:val="nil"/>
            </w:tcBorders>
            <w:shd w:val="clear" w:color="auto" w:fill="auto"/>
            <w:vAlign w:val="bottom"/>
          </w:tcPr>
          <w:p w14:paraId="7A82FEB6" w14:textId="77777777" w:rsidR="009310E2" w:rsidRDefault="00842781" w:rsidP="00842781">
            <w:pPr>
              <w:jc w:val="center"/>
              <w:rPr>
                <w:rFonts w:ascii="Calibri" w:hAnsi="Calibri"/>
                <w:color w:val="000000"/>
              </w:rPr>
            </w:pPr>
            <w:r>
              <w:rPr>
                <w:rFonts w:ascii="Calibri" w:hAnsi="Calibri"/>
                <w:color w:val="000000"/>
              </w:rPr>
              <w:t>0.016</w:t>
            </w:r>
          </w:p>
          <w:p w14:paraId="21FF52A5" w14:textId="689D7C97" w:rsidR="00842781" w:rsidRPr="00C750E5" w:rsidRDefault="009310E2" w:rsidP="00C750E5">
            <w:pPr>
              <w:jc w:val="center"/>
              <w:rPr>
                <w:rFonts w:ascii="Calibri" w:eastAsia="Times New Roman" w:hAnsi="Calibri" w:cs="Times New Roman"/>
                <w:color w:val="000000"/>
              </w:rPr>
            </w:pPr>
            <w:r w:rsidRPr="009310E2">
              <w:rPr>
                <w:rFonts w:ascii="Calibri" w:eastAsia="Times New Roman" w:hAnsi="Calibri" w:cs="Times New Roman"/>
                <w:color w:val="000000"/>
              </w:rPr>
              <w:t>(-0.001;0.084)</w:t>
            </w:r>
          </w:p>
        </w:tc>
      </w:tr>
      <w:tr w:rsidR="00842781" w14:paraId="7A13D144" w14:textId="77777777" w:rsidTr="009310E2">
        <w:tc>
          <w:tcPr>
            <w:tcW w:w="2235" w:type="dxa"/>
            <w:tcBorders>
              <w:top w:val="nil"/>
              <w:bottom w:val="nil"/>
              <w:right w:val="nil"/>
            </w:tcBorders>
            <w:shd w:val="clear" w:color="auto" w:fill="auto"/>
          </w:tcPr>
          <w:p w14:paraId="6862CD52" w14:textId="77777777" w:rsidR="00842781" w:rsidRPr="00127B6E" w:rsidRDefault="00842781" w:rsidP="009464AF">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316BB2E2"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0BBA57C1"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06C53DD1"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57E11EF7"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726DD1BA" w14:textId="77777777" w:rsidR="00842781" w:rsidRPr="005E67E1" w:rsidRDefault="00842781" w:rsidP="00842781">
            <w:pPr>
              <w:jc w:val="center"/>
              <w:rPr>
                <w:rFonts w:ascii="Arial" w:hAnsi="Arial" w:cs="Arial"/>
                <w:sz w:val="18"/>
                <w:szCs w:val="18"/>
              </w:rPr>
            </w:pPr>
          </w:p>
        </w:tc>
      </w:tr>
      <w:tr w:rsidR="00842781" w14:paraId="5C2F07FC" w14:textId="77777777" w:rsidTr="009310E2">
        <w:tc>
          <w:tcPr>
            <w:tcW w:w="2235" w:type="dxa"/>
            <w:tcBorders>
              <w:top w:val="nil"/>
              <w:bottom w:val="nil"/>
              <w:right w:val="nil"/>
            </w:tcBorders>
            <w:shd w:val="clear" w:color="auto" w:fill="auto"/>
          </w:tcPr>
          <w:p w14:paraId="655011EA"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73F13481" w14:textId="77777777" w:rsidR="00BC68B4" w:rsidRDefault="00842781" w:rsidP="00842781">
            <w:pPr>
              <w:jc w:val="center"/>
              <w:rPr>
                <w:rFonts w:ascii="Calibri" w:hAnsi="Calibri"/>
                <w:color w:val="000000"/>
              </w:rPr>
            </w:pPr>
            <w:r>
              <w:rPr>
                <w:rFonts w:ascii="Calibri" w:hAnsi="Calibri"/>
                <w:color w:val="000000"/>
              </w:rPr>
              <w:t>0.374</w:t>
            </w:r>
          </w:p>
          <w:p w14:paraId="4BCC33B8" w14:textId="71B20640"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(0.19;0.563)</w:t>
            </w:r>
          </w:p>
        </w:tc>
        <w:tc>
          <w:tcPr>
            <w:tcW w:w="1417" w:type="dxa"/>
            <w:tcBorders>
              <w:top w:val="nil"/>
              <w:left w:val="nil"/>
              <w:bottom w:val="nil"/>
              <w:right w:val="nil"/>
            </w:tcBorders>
            <w:shd w:val="clear" w:color="auto" w:fill="auto"/>
            <w:vAlign w:val="bottom"/>
          </w:tcPr>
          <w:p w14:paraId="73E90164" w14:textId="33C571A0" w:rsidR="00842781" w:rsidRDefault="00842781" w:rsidP="00842781">
            <w:pPr>
              <w:jc w:val="center"/>
              <w:rPr>
                <w:rFonts w:ascii="Calibri" w:hAnsi="Calibri"/>
                <w:color w:val="000000"/>
              </w:rPr>
            </w:pPr>
            <w:r>
              <w:rPr>
                <w:rFonts w:ascii="Calibri" w:hAnsi="Calibri"/>
                <w:color w:val="000000"/>
              </w:rPr>
              <w:t>3.854</w:t>
            </w:r>
          </w:p>
        </w:tc>
        <w:tc>
          <w:tcPr>
            <w:tcW w:w="1276" w:type="dxa"/>
            <w:tcBorders>
              <w:top w:val="nil"/>
              <w:left w:val="nil"/>
              <w:bottom w:val="nil"/>
              <w:right w:val="nil"/>
            </w:tcBorders>
            <w:shd w:val="clear" w:color="auto" w:fill="auto"/>
            <w:vAlign w:val="bottom"/>
          </w:tcPr>
          <w:p w14:paraId="4CE75A94" w14:textId="28573567" w:rsidR="00842781" w:rsidRDefault="00842781" w:rsidP="00842781">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576B3B80" w14:textId="77777777" w:rsidR="005267FA" w:rsidRDefault="00842781" w:rsidP="00842781">
            <w:pPr>
              <w:jc w:val="center"/>
              <w:rPr>
                <w:rFonts w:ascii="Calibri" w:hAnsi="Calibri"/>
                <w:color w:val="000000"/>
              </w:rPr>
            </w:pPr>
            <w:r>
              <w:rPr>
                <w:rFonts w:ascii="Calibri" w:hAnsi="Calibri"/>
                <w:color w:val="000000"/>
              </w:rPr>
              <w:t>0.118</w:t>
            </w:r>
          </w:p>
          <w:p w14:paraId="628AC657" w14:textId="1C7A45D6"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(0.031;0.206)</w:t>
            </w:r>
          </w:p>
        </w:tc>
        <w:tc>
          <w:tcPr>
            <w:tcW w:w="1576" w:type="dxa"/>
            <w:tcBorders>
              <w:top w:val="nil"/>
              <w:left w:val="nil"/>
              <w:bottom w:val="nil"/>
            </w:tcBorders>
            <w:shd w:val="clear" w:color="auto" w:fill="auto"/>
            <w:vAlign w:val="bottom"/>
          </w:tcPr>
          <w:p w14:paraId="4AAC9BE4" w14:textId="77777777" w:rsidR="009310E2" w:rsidRDefault="00842781" w:rsidP="00842781">
            <w:pPr>
              <w:jc w:val="center"/>
              <w:rPr>
                <w:rFonts w:ascii="Calibri" w:hAnsi="Calibri"/>
                <w:color w:val="000000"/>
              </w:rPr>
            </w:pPr>
            <w:r>
              <w:rPr>
                <w:rFonts w:ascii="Calibri" w:hAnsi="Calibri"/>
                <w:color w:val="000000"/>
              </w:rPr>
              <w:t>0.198</w:t>
            </w:r>
          </w:p>
          <w:p w14:paraId="00E7EB00" w14:textId="7CC1A45D" w:rsidR="00842781" w:rsidRPr="00C750E5" w:rsidRDefault="009310E2" w:rsidP="00C750E5">
            <w:pPr>
              <w:jc w:val="center"/>
              <w:rPr>
                <w:rFonts w:ascii="Calibri" w:eastAsia="Times New Roman" w:hAnsi="Calibri" w:cs="Times New Roman"/>
                <w:color w:val="000000"/>
              </w:rPr>
            </w:pPr>
            <w:r w:rsidRPr="009310E2">
              <w:rPr>
                <w:rFonts w:ascii="Calibri" w:eastAsia="Times New Roman" w:hAnsi="Calibri" w:cs="Times New Roman"/>
                <w:color w:val="000000"/>
              </w:rPr>
              <w:t>(0.035;0.367)</w:t>
            </w:r>
          </w:p>
        </w:tc>
      </w:tr>
      <w:tr w:rsidR="00842781" w14:paraId="700BC2DD" w14:textId="77777777" w:rsidTr="009310E2">
        <w:tc>
          <w:tcPr>
            <w:tcW w:w="2235" w:type="dxa"/>
            <w:tcBorders>
              <w:top w:val="nil"/>
              <w:bottom w:val="nil"/>
              <w:right w:val="nil"/>
            </w:tcBorders>
            <w:shd w:val="clear" w:color="auto" w:fill="auto"/>
          </w:tcPr>
          <w:p w14:paraId="1352361A"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66F13E6D" w14:textId="77777777" w:rsidR="00BC68B4" w:rsidRDefault="00842781" w:rsidP="00842781">
            <w:pPr>
              <w:jc w:val="center"/>
              <w:rPr>
                <w:rFonts w:ascii="Calibri" w:hAnsi="Calibri"/>
                <w:color w:val="000000"/>
              </w:rPr>
            </w:pPr>
            <w:r>
              <w:rPr>
                <w:rFonts w:ascii="Calibri" w:hAnsi="Calibri"/>
                <w:color w:val="000000"/>
              </w:rPr>
              <w:t>0.270</w:t>
            </w:r>
          </w:p>
          <w:p w14:paraId="53F2436F" w14:textId="55A6C813"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(0.071;0.457)</w:t>
            </w:r>
          </w:p>
        </w:tc>
        <w:tc>
          <w:tcPr>
            <w:tcW w:w="1417" w:type="dxa"/>
            <w:tcBorders>
              <w:top w:val="nil"/>
              <w:left w:val="nil"/>
              <w:bottom w:val="nil"/>
              <w:right w:val="nil"/>
            </w:tcBorders>
            <w:shd w:val="clear" w:color="auto" w:fill="auto"/>
            <w:vAlign w:val="bottom"/>
          </w:tcPr>
          <w:p w14:paraId="1011D7D0" w14:textId="291AEDFC" w:rsidR="00842781" w:rsidRDefault="00842781" w:rsidP="00842781">
            <w:pPr>
              <w:jc w:val="center"/>
              <w:rPr>
                <w:rFonts w:ascii="Calibri" w:hAnsi="Calibri"/>
                <w:color w:val="000000"/>
              </w:rPr>
            </w:pPr>
            <w:r>
              <w:rPr>
                <w:rFonts w:ascii="Calibri" w:hAnsi="Calibri"/>
                <w:color w:val="000000"/>
              </w:rPr>
              <w:t>2.761</w:t>
            </w:r>
          </w:p>
        </w:tc>
        <w:tc>
          <w:tcPr>
            <w:tcW w:w="1276" w:type="dxa"/>
            <w:tcBorders>
              <w:top w:val="nil"/>
              <w:left w:val="nil"/>
              <w:bottom w:val="nil"/>
              <w:right w:val="nil"/>
            </w:tcBorders>
            <w:shd w:val="clear" w:color="auto" w:fill="auto"/>
            <w:vAlign w:val="bottom"/>
          </w:tcPr>
          <w:p w14:paraId="1790FBEA" w14:textId="7900F01C" w:rsidR="00842781" w:rsidRDefault="00842781" w:rsidP="00842781">
            <w:pPr>
              <w:jc w:val="center"/>
              <w:rPr>
                <w:rFonts w:ascii="Calibri" w:hAnsi="Calibri"/>
                <w:color w:val="000000"/>
              </w:rPr>
            </w:pPr>
            <w:r>
              <w:rPr>
                <w:rFonts w:ascii="Calibri" w:hAnsi="Calibri"/>
                <w:color w:val="000000"/>
              </w:rPr>
              <w:t>0.006</w:t>
            </w:r>
          </w:p>
        </w:tc>
        <w:tc>
          <w:tcPr>
            <w:tcW w:w="1559" w:type="dxa"/>
            <w:tcBorders>
              <w:top w:val="nil"/>
              <w:left w:val="nil"/>
              <w:bottom w:val="nil"/>
              <w:right w:val="nil"/>
            </w:tcBorders>
            <w:shd w:val="clear" w:color="auto" w:fill="auto"/>
            <w:vAlign w:val="bottom"/>
          </w:tcPr>
          <w:p w14:paraId="1D6F0C47" w14:textId="77777777" w:rsidR="005267FA" w:rsidRDefault="00842781" w:rsidP="00842781">
            <w:pPr>
              <w:jc w:val="center"/>
              <w:rPr>
                <w:rFonts w:ascii="Calibri" w:hAnsi="Calibri"/>
                <w:color w:val="000000"/>
              </w:rPr>
            </w:pPr>
            <w:r>
              <w:rPr>
                <w:rFonts w:ascii="Calibri" w:hAnsi="Calibri"/>
                <w:color w:val="000000"/>
              </w:rPr>
              <w:t>0.018</w:t>
            </w:r>
          </w:p>
          <w:p w14:paraId="301D0013" w14:textId="19D5DC84"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(-0.076;0.104)</w:t>
            </w:r>
          </w:p>
        </w:tc>
        <w:tc>
          <w:tcPr>
            <w:tcW w:w="1576" w:type="dxa"/>
            <w:tcBorders>
              <w:top w:val="nil"/>
              <w:left w:val="nil"/>
              <w:bottom w:val="nil"/>
            </w:tcBorders>
            <w:shd w:val="clear" w:color="auto" w:fill="auto"/>
            <w:vAlign w:val="bottom"/>
          </w:tcPr>
          <w:p w14:paraId="7D2B4E32" w14:textId="77777777" w:rsidR="009310E2" w:rsidRDefault="00842781" w:rsidP="00842781">
            <w:pPr>
              <w:jc w:val="center"/>
              <w:rPr>
                <w:rFonts w:ascii="Calibri" w:hAnsi="Calibri"/>
                <w:color w:val="000000"/>
              </w:rPr>
            </w:pPr>
            <w:r>
              <w:rPr>
                <w:rFonts w:ascii="Calibri" w:hAnsi="Calibri"/>
                <w:color w:val="000000"/>
              </w:rPr>
              <w:t>0.022</w:t>
            </w:r>
          </w:p>
          <w:p w14:paraId="639897FD" w14:textId="3A1EE36C" w:rsidR="00842781" w:rsidRPr="00C750E5" w:rsidRDefault="009310E2" w:rsidP="00C750E5">
            <w:pPr>
              <w:jc w:val="center"/>
              <w:rPr>
                <w:rFonts w:ascii="Calibri" w:eastAsia="Times New Roman" w:hAnsi="Calibri" w:cs="Times New Roman"/>
                <w:color w:val="000000"/>
              </w:rPr>
            </w:pPr>
            <w:r w:rsidRPr="009310E2">
              <w:rPr>
                <w:rFonts w:ascii="Calibri" w:eastAsia="Times New Roman" w:hAnsi="Calibri" w:cs="Times New Roman"/>
                <w:color w:val="000000"/>
              </w:rPr>
              <w:t>(-0.06</w:t>
            </w:r>
            <w:r w:rsidR="00617532">
              <w:rPr>
                <w:rFonts w:ascii="Calibri" w:eastAsia="Times New Roman" w:hAnsi="Calibri" w:cs="Times New Roman"/>
                <w:color w:val="000000"/>
              </w:rPr>
              <w:t>0</w:t>
            </w:r>
            <w:r w:rsidRPr="009310E2">
              <w:rPr>
                <w:rFonts w:ascii="Calibri" w:eastAsia="Times New Roman" w:hAnsi="Calibri" w:cs="Times New Roman"/>
                <w:color w:val="000000"/>
              </w:rPr>
              <w:t>;0.159)</w:t>
            </w:r>
          </w:p>
        </w:tc>
      </w:tr>
      <w:tr w:rsidR="00842781" w:rsidRPr="008D16C6" w14:paraId="14650818" w14:textId="77777777" w:rsidTr="009310E2">
        <w:tc>
          <w:tcPr>
            <w:tcW w:w="2235" w:type="dxa"/>
            <w:tcBorders>
              <w:top w:val="nil"/>
              <w:bottom w:val="nil"/>
              <w:right w:val="nil"/>
            </w:tcBorders>
            <w:shd w:val="clear" w:color="auto" w:fill="auto"/>
          </w:tcPr>
          <w:p w14:paraId="0E3F7F17" w14:textId="77777777" w:rsidR="00842781" w:rsidRPr="008D16C6" w:rsidRDefault="00842781" w:rsidP="009464AF">
            <w:pPr>
              <w:rPr>
                <w:rFonts w:ascii="Arial" w:hAnsi="Arial" w:cs="Arial"/>
                <w:sz w:val="18"/>
                <w:szCs w:val="18"/>
              </w:rPr>
            </w:pPr>
            <w:r w:rsidRPr="008D16C6">
              <w:rPr>
                <w:rFonts w:ascii="Arial" w:hAnsi="Arial" w:cs="Arial"/>
                <w:sz w:val="18"/>
                <w:szCs w:val="18"/>
              </w:rPr>
              <w:lastRenderedPageBreak/>
              <w:t>Energy misreporting</w:t>
            </w:r>
          </w:p>
        </w:tc>
        <w:tc>
          <w:tcPr>
            <w:tcW w:w="1559" w:type="dxa"/>
            <w:tcBorders>
              <w:top w:val="nil"/>
              <w:left w:val="nil"/>
              <w:bottom w:val="nil"/>
              <w:right w:val="nil"/>
            </w:tcBorders>
            <w:shd w:val="clear" w:color="auto" w:fill="auto"/>
          </w:tcPr>
          <w:p w14:paraId="34FB50ED" w14:textId="77777777" w:rsidR="00842781" w:rsidRPr="008D16C6"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285C5716" w14:textId="77777777" w:rsidR="00842781" w:rsidRPr="008D16C6"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7985A94D" w14:textId="77777777" w:rsidR="00842781" w:rsidRPr="008D16C6"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17BCE5A9" w14:textId="77777777" w:rsidR="00842781" w:rsidRPr="008D16C6"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44C35372" w14:textId="77777777" w:rsidR="00842781" w:rsidRPr="008D16C6" w:rsidRDefault="00842781" w:rsidP="00842781">
            <w:pPr>
              <w:jc w:val="center"/>
              <w:rPr>
                <w:rFonts w:ascii="Arial" w:hAnsi="Arial" w:cs="Arial"/>
                <w:sz w:val="18"/>
                <w:szCs w:val="18"/>
              </w:rPr>
            </w:pPr>
          </w:p>
        </w:tc>
      </w:tr>
      <w:tr w:rsidR="00842781" w:rsidRPr="008D16C6" w14:paraId="4B8A9385" w14:textId="77777777" w:rsidTr="009310E2">
        <w:tc>
          <w:tcPr>
            <w:tcW w:w="2235" w:type="dxa"/>
            <w:tcBorders>
              <w:top w:val="nil"/>
              <w:bottom w:val="nil"/>
              <w:right w:val="nil"/>
            </w:tcBorders>
            <w:shd w:val="clear" w:color="auto" w:fill="auto"/>
          </w:tcPr>
          <w:p w14:paraId="02F445BB" w14:textId="77777777" w:rsidR="00842781" w:rsidRPr="008D16C6" w:rsidRDefault="00842781"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19DDCAFE" w14:textId="77777777" w:rsidR="00BC68B4" w:rsidRDefault="00842781" w:rsidP="00842781">
            <w:pPr>
              <w:jc w:val="center"/>
              <w:rPr>
                <w:rFonts w:ascii="Calibri" w:hAnsi="Calibri"/>
                <w:color w:val="000000"/>
              </w:rPr>
            </w:pPr>
            <w:r>
              <w:rPr>
                <w:rFonts w:ascii="Calibri" w:hAnsi="Calibri"/>
                <w:color w:val="000000"/>
              </w:rPr>
              <w:t>-0.121</w:t>
            </w:r>
          </w:p>
          <w:p w14:paraId="7023D592" w14:textId="7A56606F" w:rsidR="00842781" w:rsidRPr="00297127" w:rsidRDefault="00BC68B4" w:rsidP="00297127">
            <w:pPr>
              <w:jc w:val="center"/>
              <w:rPr>
                <w:rFonts w:ascii="Calibri" w:eastAsia="Times New Roman" w:hAnsi="Calibri" w:cs="Times New Roman"/>
                <w:color w:val="000000"/>
              </w:rPr>
            </w:pPr>
            <w:r w:rsidRPr="00BC68B4">
              <w:rPr>
                <w:rFonts w:ascii="Calibri" w:eastAsia="Times New Roman" w:hAnsi="Calibri" w:cs="Times New Roman"/>
                <w:color w:val="000000"/>
              </w:rPr>
              <w:t>(-0.234;-0.009)</w:t>
            </w:r>
          </w:p>
        </w:tc>
        <w:tc>
          <w:tcPr>
            <w:tcW w:w="1417" w:type="dxa"/>
            <w:tcBorders>
              <w:top w:val="nil"/>
              <w:left w:val="nil"/>
              <w:bottom w:val="nil"/>
              <w:right w:val="nil"/>
            </w:tcBorders>
            <w:shd w:val="clear" w:color="auto" w:fill="auto"/>
            <w:vAlign w:val="bottom"/>
          </w:tcPr>
          <w:p w14:paraId="29C53C8D" w14:textId="263F78A9" w:rsidR="00842781" w:rsidRDefault="00842781" w:rsidP="00842781">
            <w:pPr>
              <w:jc w:val="center"/>
              <w:rPr>
                <w:rFonts w:ascii="Calibri" w:hAnsi="Calibri"/>
                <w:color w:val="000000"/>
              </w:rPr>
            </w:pPr>
            <w:r>
              <w:rPr>
                <w:rFonts w:ascii="Calibri" w:hAnsi="Calibri"/>
                <w:color w:val="000000"/>
              </w:rPr>
              <w:t>-2.195</w:t>
            </w:r>
          </w:p>
        </w:tc>
        <w:tc>
          <w:tcPr>
            <w:tcW w:w="1276" w:type="dxa"/>
            <w:tcBorders>
              <w:top w:val="nil"/>
              <w:left w:val="nil"/>
              <w:bottom w:val="nil"/>
              <w:right w:val="nil"/>
            </w:tcBorders>
            <w:shd w:val="clear" w:color="auto" w:fill="auto"/>
            <w:vAlign w:val="bottom"/>
          </w:tcPr>
          <w:p w14:paraId="0EB0B708" w14:textId="09C831BF" w:rsidR="00842781" w:rsidRDefault="00842781" w:rsidP="00842781">
            <w:pPr>
              <w:jc w:val="center"/>
              <w:rPr>
                <w:rFonts w:ascii="Calibri" w:hAnsi="Calibri"/>
                <w:color w:val="000000"/>
              </w:rPr>
            </w:pPr>
            <w:r>
              <w:rPr>
                <w:rFonts w:ascii="Calibri" w:hAnsi="Calibri"/>
                <w:color w:val="000000"/>
              </w:rPr>
              <w:t>0.028</w:t>
            </w:r>
          </w:p>
        </w:tc>
        <w:tc>
          <w:tcPr>
            <w:tcW w:w="1559" w:type="dxa"/>
            <w:tcBorders>
              <w:top w:val="nil"/>
              <w:left w:val="nil"/>
              <w:bottom w:val="nil"/>
              <w:right w:val="nil"/>
            </w:tcBorders>
            <w:shd w:val="clear" w:color="auto" w:fill="auto"/>
            <w:vAlign w:val="bottom"/>
          </w:tcPr>
          <w:p w14:paraId="67134AA0" w14:textId="77777777" w:rsidR="005267FA" w:rsidRDefault="00842781" w:rsidP="00842781">
            <w:pPr>
              <w:jc w:val="center"/>
              <w:rPr>
                <w:rFonts w:ascii="Calibri" w:hAnsi="Calibri"/>
                <w:color w:val="000000"/>
              </w:rPr>
            </w:pPr>
            <w:r>
              <w:rPr>
                <w:rFonts w:ascii="Calibri" w:hAnsi="Calibri"/>
                <w:color w:val="000000"/>
              </w:rPr>
              <w:t>-0.241</w:t>
            </w:r>
          </w:p>
          <w:p w14:paraId="2C6A5E29" w14:textId="3C796927"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(-0.335;-0.145)</w:t>
            </w:r>
          </w:p>
        </w:tc>
        <w:tc>
          <w:tcPr>
            <w:tcW w:w="1576" w:type="dxa"/>
            <w:tcBorders>
              <w:top w:val="nil"/>
              <w:left w:val="nil"/>
              <w:bottom w:val="nil"/>
            </w:tcBorders>
            <w:shd w:val="clear" w:color="auto" w:fill="auto"/>
            <w:vAlign w:val="bottom"/>
          </w:tcPr>
          <w:p w14:paraId="25D0DABA" w14:textId="77777777" w:rsidR="009310E2" w:rsidRDefault="00842781" w:rsidP="00842781">
            <w:pPr>
              <w:jc w:val="center"/>
              <w:rPr>
                <w:rFonts w:ascii="Calibri" w:hAnsi="Calibri"/>
                <w:color w:val="000000"/>
              </w:rPr>
            </w:pPr>
            <w:r>
              <w:rPr>
                <w:rFonts w:ascii="Calibri" w:hAnsi="Calibri"/>
                <w:color w:val="000000"/>
              </w:rPr>
              <w:t>0.131</w:t>
            </w:r>
          </w:p>
          <w:p w14:paraId="07AB23D7" w14:textId="6DF7BD1C" w:rsidR="00842781" w:rsidRPr="00C750E5" w:rsidRDefault="009310E2" w:rsidP="00C750E5">
            <w:pPr>
              <w:jc w:val="center"/>
              <w:rPr>
                <w:rFonts w:ascii="Calibri" w:eastAsia="Times New Roman" w:hAnsi="Calibri" w:cs="Times New Roman"/>
                <w:color w:val="000000"/>
              </w:rPr>
            </w:pPr>
            <w:r w:rsidRPr="009310E2">
              <w:rPr>
                <w:rFonts w:ascii="Calibri" w:eastAsia="Times New Roman" w:hAnsi="Calibri" w:cs="Times New Roman"/>
                <w:color w:val="000000"/>
              </w:rPr>
              <w:t>(0.006;0.3</w:t>
            </w:r>
            <w:r w:rsidR="00C750E5">
              <w:rPr>
                <w:rFonts w:ascii="Calibri" w:eastAsia="Times New Roman" w:hAnsi="Calibri" w:cs="Times New Roman"/>
                <w:color w:val="000000"/>
              </w:rPr>
              <w:t>00</w:t>
            </w:r>
            <w:r w:rsidRPr="009310E2">
              <w:rPr>
                <w:rFonts w:ascii="Calibri" w:eastAsia="Times New Roman" w:hAnsi="Calibri" w:cs="Times New Roman"/>
                <w:color w:val="000000"/>
              </w:rPr>
              <w:t>)</w:t>
            </w:r>
          </w:p>
        </w:tc>
      </w:tr>
      <w:tr w:rsidR="00842781" w:rsidRPr="008D16C6" w14:paraId="0CAF98F5" w14:textId="77777777" w:rsidTr="009310E2">
        <w:tc>
          <w:tcPr>
            <w:tcW w:w="2235" w:type="dxa"/>
            <w:tcBorders>
              <w:top w:val="nil"/>
              <w:bottom w:val="nil"/>
              <w:right w:val="nil"/>
            </w:tcBorders>
            <w:shd w:val="clear" w:color="auto" w:fill="auto"/>
          </w:tcPr>
          <w:p w14:paraId="1E4A39CC" w14:textId="77777777" w:rsidR="00842781" w:rsidRPr="008D16C6" w:rsidRDefault="00842781"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6652E28F" w14:textId="77777777" w:rsidR="00BC68B4" w:rsidRDefault="00842781" w:rsidP="00842781">
            <w:pPr>
              <w:jc w:val="center"/>
              <w:rPr>
                <w:rFonts w:ascii="Calibri" w:hAnsi="Calibri"/>
                <w:color w:val="000000"/>
              </w:rPr>
            </w:pPr>
            <w:r>
              <w:rPr>
                <w:rFonts w:ascii="Calibri" w:hAnsi="Calibri"/>
                <w:color w:val="000000"/>
              </w:rPr>
              <w:t>0.144</w:t>
            </w:r>
          </w:p>
          <w:p w14:paraId="209810D7" w14:textId="06B2D1DB" w:rsidR="00842781" w:rsidRPr="00BC68B4" w:rsidRDefault="00BC68B4" w:rsidP="00BC68B4">
            <w:pPr>
              <w:jc w:val="center"/>
              <w:rPr>
                <w:rFonts w:ascii="Calibri" w:eastAsia="Times New Roman" w:hAnsi="Calibri" w:cs="Times New Roman"/>
                <w:color w:val="000000"/>
              </w:rPr>
            </w:pPr>
            <w:r w:rsidRPr="00BC68B4">
              <w:rPr>
                <w:rFonts w:ascii="Calibri" w:eastAsia="Times New Roman" w:hAnsi="Calibri" w:cs="Times New Roman"/>
                <w:color w:val="000000"/>
              </w:rPr>
              <w:t>(0.074;0.207)</w:t>
            </w:r>
          </w:p>
        </w:tc>
        <w:tc>
          <w:tcPr>
            <w:tcW w:w="1417" w:type="dxa"/>
            <w:tcBorders>
              <w:top w:val="nil"/>
              <w:left w:val="nil"/>
              <w:bottom w:val="nil"/>
              <w:right w:val="nil"/>
            </w:tcBorders>
            <w:shd w:val="clear" w:color="auto" w:fill="auto"/>
            <w:vAlign w:val="bottom"/>
          </w:tcPr>
          <w:p w14:paraId="04CAD7C2" w14:textId="5F5908A7" w:rsidR="00842781" w:rsidRDefault="00842781" w:rsidP="00842781">
            <w:pPr>
              <w:jc w:val="center"/>
              <w:rPr>
                <w:rFonts w:ascii="Calibri" w:hAnsi="Calibri"/>
                <w:color w:val="000000"/>
              </w:rPr>
            </w:pPr>
            <w:r>
              <w:rPr>
                <w:rFonts w:ascii="Calibri" w:hAnsi="Calibri"/>
                <w:color w:val="000000"/>
              </w:rPr>
              <w:t>4.376</w:t>
            </w:r>
          </w:p>
        </w:tc>
        <w:tc>
          <w:tcPr>
            <w:tcW w:w="1276" w:type="dxa"/>
            <w:tcBorders>
              <w:top w:val="nil"/>
              <w:left w:val="nil"/>
              <w:bottom w:val="nil"/>
              <w:right w:val="nil"/>
            </w:tcBorders>
            <w:shd w:val="clear" w:color="auto" w:fill="auto"/>
            <w:vAlign w:val="bottom"/>
          </w:tcPr>
          <w:p w14:paraId="74C3E42C" w14:textId="2AF146DC" w:rsidR="00842781" w:rsidRDefault="00842781" w:rsidP="00842781">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636B6FA9" w14:textId="77777777" w:rsidR="005267FA" w:rsidRDefault="00842781" w:rsidP="00842781">
            <w:pPr>
              <w:jc w:val="center"/>
              <w:rPr>
                <w:rFonts w:ascii="Calibri" w:hAnsi="Calibri"/>
                <w:color w:val="000000"/>
              </w:rPr>
            </w:pPr>
            <w:r>
              <w:rPr>
                <w:rFonts w:ascii="Calibri" w:hAnsi="Calibri"/>
                <w:color w:val="000000"/>
              </w:rPr>
              <w:t>0.220</w:t>
            </w:r>
          </w:p>
          <w:p w14:paraId="1A155CC1" w14:textId="2E1F7E0D"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(0.151;0.289)</w:t>
            </w:r>
          </w:p>
        </w:tc>
        <w:tc>
          <w:tcPr>
            <w:tcW w:w="1576" w:type="dxa"/>
            <w:tcBorders>
              <w:top w:val="nil"/>
              <w:left w:val="nil"/>
              <w:bottom w:val="nil"/>
            </w:tcBorders>
            <w:shd w:val="clear" w:color="auto" w:fill="auto"/>
            <w:vAlign w:val="bottom"/>
          </w:tcPr>
          <w:p w14:paraId="543C653C" w14:textId="77777777" w:rsidR="009310E2" w:rsidRDefault="00842781" w:rsidP="00842781">
            <w:pPr>
              <w:jc w:val="center"/>
              <w:rPr>
                <w:rFonts w:ascii="Calibri" w:hAnsi="Calibri"/>
                <w:color w:val="000000"/>
              </w:rPr>
            </w:pPr>
            <w:r>
              <w:rPr>
                <w:rFonts w:ascii="Calibri" w:hAnsi="Calibri"/>
                <w:color w:val="000000"/>
              </w:rPr>
              <w:t>0.142</w:t>
            </w:r>
          </w:p>
          <w:p w14:paraId="409419D3" w14:textId="2E5C4EBD"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(0.051;0.241)</w:t>
            </w:r>
          </w:p>
        </w:tc>
      </w:tr>
      <w:tr w:rsidR="00E3575A" w:rsidRPr="005E67E1" w14:paraId="5A5F0420" w14:textId="77777777" w:rsidTr="00E3575A">
        <w:tc>
          <w:tcPr>
            <w:tcW w:w="2235" w:type="dxa"/>
            <w:tcBorders>
              <w:top w:val="nil"/>
              <w:bottom w:val="single" w:sz="4" w:space="0" w:color="auto"/>
              <w:right w:val="nil"/>
            </w:tcBorders>
          </w:tcPr>
          <w:p w14:paraId="478BB8A9" w14:textId="69DE18DC" w:rsidR="00E3575A" w:rsidRPr="005E67E1" w:rsidRDefault="00E3575A" w:rsidP="00E3575A">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3B9B5E16" w14:textId="5A212637" w:rsidR="00E3575A" w:rsidRPr="00E3575A" w:rsidRDefault="00E3575A" w:rsidP="00E3575A">
            <w:pPr>
              <w:spacing w:before="120"/>
              <w:rPr>
                <w:rFonts w:ascii="Arial" w:hAnsi="Arial" w:cs="Arial"/>
                <w:b/>
                <w:sz w:val="18"/>
                <w:szCs w:val="18"/>
              </w:rPr>
            </w:pPr>
            <w:r>
              <w:rPr>
                <w:rFonts w:ascii="Arial" w:hAnsi="Arial" w:cs="Arial"/>
                <w:b/>
                <w:sz w:val="18"/>
                <w:szCs w:val="18"/>
              </w:rPr>
              <w:t xml:space="preserve">0.223 </w:t>
            </w:r>
            <w:r w:rsidRPr="00E3575A">
              <w:rPr>
                <w:rFonts w:ascii="Arial" w:eastAsia="Times New Roman" w:hAnsi="Arial" w:cs="Arial"/>
                <w:b/>
                <w:bCs/>
                <w:color w:val="000000"/>
                <w:sz w:val="18"/>
                <w:szCs w:val="18"/>
              </w:rPr>
              <w:t>(0.178;0.329)</w:t>
            </w:r>
          </w:p>
        </w:tc>
        <w:tc>
          <w:tcPr>
            <w:tcW w:w="1276" w:type="dxa"/>
            <w:tcBorders>
              <w:top w:val="nil"/>
              <w:left w:val="nil"/>
              <w:bottom w:val="single" w:sz="4" w:space="0" w:color="auto"/>
              <w:right w:val="nil"/>
            </w:tcBorders>
          </w:tcPr>
          <w:p w14:paraId="52753C05" w14:textId="77777777" w:rsidR="00E3575A" w:rsidRPr="005E67E1" w:rsidRDefault="00E3575A" w:rsidP="00E3575A">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768C7756" w14:textId="77777777" w:rsidR="00E3575A" w:rsidRPr="005E67E1" w:rsidRDefault="00E3575A" w:rsidP="00E3575A">
            <w:pPr>
              <w:spacing w:before="120"/>
              <w:jc w:val="center"/>
              <w:rPr>
                <w:rFonts w:ascii="Arial" w:hAnsi="Arial" w:cs="Arial"/>
                <w:b/>
                <w:sz w:val="18"/>
                <w:szCs w:val="18"/>
              </w:rPr>
            </w:pPr>
          </w:p>
        </w:tc>
        <w:tc>
          <w:tcPr>
            <w:tcW w:w="1576" w:type="dxa"/>
            <w:tcBorders>
              <w:top w:val="nil"/>
              <w:left w:val="nil"/>
              <w:bottom w:val="single" w:sz="4" w:space="0" w:color="auto"/>
            </w:tcBorders>
          </w:tcPr>
          <w:p w14:paraId="05CB1130" w14:textId="262A8923" w:rsidR="00E3575A" w:rsidRPr="005E67E1" w:rsidRDefault="00E3575A" w:rsidP="00E3575A">
            <w:pPr>
              <w:spacing w:before="120"/>
              <w:jc w:val="center"/>
              <w:rPr>
                <w:rFonts w:ascii="Arial" w:hAnsi="Arial" w:cs="Arial"/>
                <w:b/>
                <w:sz w:val="18"/>
                <w:szCs w:val="18"/>
              </w:rPr>
            </w:pPr>
            <w:r>
              <w:rPr>
                <w:rFonts w:ascii="Arial" w:hAnsi="Arial" w:cs="Arial"/>
                <w:b/>
                <w:sz w:val="18"/>
                <w:szCs w:val="18"/>
              </w:rPr>
              <w:t>SUM = 1.0</w:t>
            </w:r>
          </w:p>
        </w:tc>
      </w:tr>
      <w:tr w:rsidR="008D16C6" w:rsidRPr="005E67E1" w14:paraId="27AD43B8" w14:textId="77777777" w:rsidTr="00C723A2">
        <w:tc>
          <w:tcPr>
            <w:tcW w:w="9622" w:type="dxa"/>
            <w:gridSpan w:val="6"/>
            <w:tcBorders>
              <w:top w:val="single" w:sz="4" w:space="0" w:color="auto"/>
            </w:tcBorders>
            <w:shd w:val="clear" w:color="auto" w:fill="9BBB59" w:themeFill="accent3"/>
          </w:tcPr>
          <w:p w14:paraId="0A2E277B"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LUNCH</w:t>
            </w:r>
          </w:p>
        </w:tc>
      </w:tr>
      <w:tr w:rsidR="008D16C6" w14:paraId="06CC48D8" w14:textId="77777777" w:rsidTr="00C723A2">
        <w:tc>
          <w:tcPr>
            <w:tcW w:w="9622" w:type="dxa"/>
            <w:gridSpan w:val="6"/>
            <w:tcBorders>
              <w:bottom w:val="single" w:sz="4" w:space="0" w:color="auto"/>
            </w:tcBorders>
            <w:shd w:val="clear" w:color="auto" w:fill="EAF1DD" w:themeFill="accent3" w:themeFillTint="33"/>
          </w:tcPr>
          <w:p w14:paraId="3D0BBFDD" w14:textId="77777777" w:rsidR="008D16C6" w:rsidRPr="005E67E1" w:rsidRDefault="008D16C6" w:rsidP="009464AF">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842781" w14:paraId="1DE1B5CC" w14:textId="77777777" w:rsidTr="009310E2">
        <w:tc>
          <w:tcPr>
            <w:tcW w:w="2235" w:type="dxa"/>
            <w:tcBorders>
              <w:top w:val="single" w:sz="4" w:space="0" w:color="auto"/>
              <w:bottom w:val="nil"/>
              <w:right w:val="nil"/>
            </w:tcBorders>
            <w:shd w:val="clear" w:color="auto" w:fill="auto"/>
          </w:tcPr>
          <w:p w14:paraId="66134BDA" w14:textId="77777777" w:rsidR="00842781" w:rsidRPr="005E67E1" w:rsidRDefault="00842781"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1C7CCB31" w14:textId="77777777" w:rsidR="00297127" w:rsidRDefault="00842781" w:rsidP="00842781">
            <w:pPr>
              <w:jc w:val="center"/>
              <w:rPr>
                <w:rFonts w:ascii="Calibri" w:hAnsi="Calibri"/>
                <w:color w:val="000000"/>
              </w:rPr>
            </w:pPr>
            <w:r>
              <w:rPr>
                <w:rFonts w:ascii="Calibri" w:hAnsi="Calibri"/>
                <w:color w:val="000000"/>
              </w:rPr>
              <w:t>0.010</w:t>
            </w:r>
          </w:p>
          <w:p w14:paraId="0D51CBAE" w14:textId="3B39710C"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(-0.038;0.052)</w:t>
            </w:r>
          </w:p>
        </w:tc>
        <w:tc>
          <w:tcPr>
            <w:tcW w:w="1417" w:type="dxa"/>
            <w:tcBorders>
              <w:top w:val="single" w:sz="4" w:space="0" w:color="auto"/>
              <w:left w:val="nil"/>
              <w:bottom w:val="nil"/>
              <w:right w:val="nil"/>
            </w:tcBorders>
            <w:shd w:val="clear" w:color="auto" w:fill="auto"/>
            <w:vAlign w:val="bottom"/>
          </w:tcPr>
          <w:p w14:paraId="15FF91C1" w14:textId="7E4A98E7" w:rsidR="00842781" w:rsidRDefault="00842781" w:rsidP="00842781">
            <w:pPr>
              <w:jc w:val="center"/>
              <w:rPr>
                <w:rFonts w:ascii="Calibri" w:hAnsi="Calibri"/>
                <w:color w:val="000000"/>
              </w:rPr>
            </w:pPr>
            <w:r>
              <w:rPr>
                <w:rFonts w:ascii="Calibri" w:hAnsi="Calibri"/>
                <w:color w:val="000000"/>
              </w:rPr>
              <w:t>0.387</w:t>
            </w:r>
          </w:p>
        </w:tc>
        <w:tc>
          <w:tcPr>
            <w:tcW w:w="1276" w:type="dxa"/>
            <w:tcBorders>
              <w:top w:val="single" w:sz="4" w:space="0" w:color="auto"/>
              <w:left w:val="nil"/>
              <w:bottom w:val="nil"/>
              <w:right w:val="nil"/>
            </w:tcBorders>
            <w:shd w:val="clear" w:color="auto" w:fill="auto"/>
            <w:vAlign w:val="bottom"/>
          </w:tcPr>
          <w:p w14:paraId="08874DCB" w14:textId="2DC3CA38" w:rsidR="00842781" w:rsidRDefault="00842781" w:rsidP="00842781">
            <w:pPr>
              <w:jc w:val="center"/>
              <w:rPr>
                <w:rFonts w:ascii="Calibri" w:hAnsi="Calibri"/>
                <w:color w:val="000000"/>
              </w:rPr>
            </w:pPr>
            <w:r>
              <w:rPr>
                <w:rFonts w:ascii="Calibri" w:hAnsi="Calibri"/>
                <w:color w:val="000000"/>
              </w:rPr>
              <w:t>0.699</w:t>
            </w:r>
          </w:p>
        </w:tc>
        <w:tc>
          <w:tcPr>
            <w:tcW w:w="1559" w:type="dxa"/>
            <w:tcBorders>
              <w:top w:val="single" w:sz="4" w:space="0" w:color="auto"/>
              <w:left w:val="nil"/>
              <w:bottom w:val="nil"/>
              <w:right w:val="nil"/>
            </w:tcBorders>
            <w:shd w:val="clear" w:color="auto" w:fill="auto"/>
            <w:vAlign w:val="bottom"/>
          </w:tcPr>
          <w:p w14:paraId="05C88453" w14:textId="77777777" w:rsidR="005267FA" w:rsidRDefault="00842781" w:rsidP="00842781">
            <w:pPr>
              <w:jc w:val="center"/>
              <w:rPr>
                <w:rFonts w:ascii="Calibri" w:hAnsi="Calibri"/>
                <w:color w:val="000000"/>
              </w:rPr>
            </w:pPr>
            <w:r>
              <w:rPr>
                <w:rFonts w:ascii="Calibri" w:hAnsi="Calibri"/>
                <w:color w:val="000000"/>
              </w:rPr>
              <w:t>0.019</w:t>
            </w:r>
          </w:p>
          <w:p w14:paraId="49C00C75" w14:textId="5F4746F1" w:rsidR="00842781" w:rsidRPr="00C750E5" w:rsidRDefault="005267FA" w:rsidP="00C750E5">
            <w:pPr>
              <w:jc w:val="center"/>
              <w:rPr>
                <w:rFonts w:ascii="Calibri" w:eastAsia="Times New Roman" w:hAnsi="Calibri" w:cs="Times New Roman"/>
                <w:color w:val="000000"/>
              </w:rPr>
            </w:pPr>
            <w:r w:rsidRPr="005267FA">
              <w:rPr>
                <w:rFonts w:ascii="Calibri" w:eastAsia="Times New Roman" w:hAnsi="Calibri" w:cs="Times New Roman"/>
                <w:color w:val="000000"/>
              </w:rPr>
              <w:t>(-0.028;0.062)</w:t>
            </w:r>
          </w:p>
        </w:tc>
        <w:tc>
          <w:tcPr>
            <w:tcW w:w="1576" w:type="dxa"/>
            <w:tcBorders>
              <w:top w:val="single" w:sz="4" w:space="0" w:color="auto"/>
              <w:left w:val="nil"/>
              <w:bottom w:val="nil"/>
            </w:tcBorders>
            <w:shd w:val="clear" w:color="auto" w:fill="auto"/>
            <w:vAlign w:val="bottom"/>
          </w:tcPr>
          <w:p w14:paraId="4A51EDD9" w14:textId="77777777" w:rsidR="00C750E5" w:rsidRDefault="00842781" w:rsidP="00842781">
            <w:pPr>
              <w:jc w:val="center"/>
              <w:rPr>
                <w:rFonts w:ascii="Calibri" w:hAnsi="Calibri"/>
                <w:color w:val="000000"/>
              </w:rPr>
            </w:pPr>
            <w:r>
              <w:rPr>
                <w:rFonts w:ascii="Calibri" w:hAnsi="Calibri"/>
                <w:color w:val="000000"/>
              </w:rPr>
              <w:t>0.021</w:t>
            </w:r>
          </w:p>
          <w:p w14:paraId="67AAC8AE" w14:textId="0F55646F"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(-0.003;0.343)</w:t>
            </w:r>
          </w:p>
        </w:tc>
      </w:tr>
      <w:tr w:rsidR="00842781" w14:paraId="34F7287A" w14:textId="77777777" w:rsidTr="009310E2">
        <w:tc>
          <w:tcPr>
            <w:tcW w:w="2235" w:type="dxa"/>
            <w:tcBorders>
              <w:top w:val="nil"/>
              <w:bottom w:val="nil"/>
              <w:right w:val="nil"/>
            </w:tcBorders>
            <w:shd w:val="clear" w:color="auto" w:fill="auto"/>
          </w:tcPr>
          <w:p w14:paraId="77080CE0"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41E5A596" w14:textId="77777777" w:rsidR="00297127" w:rsidRDefault="00842781" w:rsidP="00842781">
            <w:pPr>
              <w:jc w:val="center"/>
              <w:rPr>
                <w:rFonts w:ascii="Calibri" w:hAnsi="Calibri"/>
                <w:color w:val="000000"/>
              </w:rPr>
            </w:pPr>
            <w:r>
              <w:rPr>
                <w:rFonts w:ascii="Calibri" w:hAnsi="Calibri"/>
                <w:color w:val="000000"/>
              </w:rPr>
              <w:t>-0.039</w:t>
            </w:r>
          </w:p>
          <w:p w14:paraId="0AE2EF4E" w14:textId="25B2BAD8"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(-0.086;0.006)</w:t>
            </w:r>
          </w:p>
        </w:tc>
        <w:tc>
          <w:tcPr>
            <w:tcW w:w="1417" w:type="dxa"/>
            <w:tcBorders>
              <w:top w:val="nil"/>
              <w:left w:val="nil"/>
              <w:bottom w:val="nil"/>
              <w:right w:val="nil"/>
            </w:tcBorders>
            <w:shd w:val="clear" w:color="auto" w:fill="auto"/>
            <w:vAlign w:val="bottom"/>
          </w:tcPr>
          <w:p w14:paraId="3F03359D" w14:textId="019081DA" w:rsidR="00842781" w:rsidRDefault="00842781" w:rsidP="00842781">
            <w:pPr>
              <w:jc w:val="center"/>
              <w:rPr>
                <w:rFonts w:ascii="Calibri" w:hAnsi="Calibri"/>
                <w:color w:val="000000"/>
              </w:rPr>
            </w:pPr>
            <w:r>
              <w:rPr>
                <w:rFonts w:ascii="Calibri" w:hAnsi="Calibri"/>
                <w:color w:val="000000"/>
              </w:rPr>
              <w:t>-1.608</w:t>
            </w:r>
          </w:p>
        </w:tc>
        <w:tc>
          <w:tcPr>
            <w:tcW w:w="1276" w:type="dxa"/>
            <w:tcBorders>
              <w:top w:val="nil"/>
              <w:left w:val="nil"/>
              <w:bottom w:val="nil"/>
              <w:right w:val="nil"/>
            </w:tcBorders>
            <w:shd w:val="clear" w:color="auto" w:fill="auto"/>
            <w:vAlign w:val="bottom"/>
          </w:tcPr>
          <w:p w14:paraId="792C9D4D" w14:textId="5C8AA6B6" w:rsidR="00842781" w:rsidRDefault="00842781" w:rsidP="00842781">
            <w:pPr>
              <w:jc w:val="center"/>
              <w:rPr>
                <w:rFonts w:ascii="Calibri" w:hAnsi="Calibri"/>
                <w:color w:val="000000"/>
              </w:rPr>
            </w:pPr>
            <w:r>
              <w:rPr>
                <w:rFonts w:ascii="Calibri" w:hAnsi="Calibri"/>
                <w:color w:val="000000"/>
              </w:rPr>
              <w:t>0.108</w:t>
            </w:r>
          </w:p>
        </w:tc>
        <w:tc>
          <w:tcPr>
            <w:tcW w:w="1559" w:type="dxa"/>
            <w:tcBorders>
              <w:top w:val="nil"/>
              <w:left w:val="nil"/>
              <w:bottom w:val="nil"/>
              <w:right w:val="nil"/>
            </w:tcBorders>
            <w:shd w:val="clear" w:color="auto" w:fill="auto"/>
            <w:vAlign w:val="bottom"/>
          </w:tcPr>
          <w:p w14:paraId="79F7B3C1" w14:textId="77777777" w:rsidR="005267FA" w:rsidRDefault="00842781" w:rsidP="00842781">
            <w:pPr>
              <w:jc w:val="center"/>
              <w:rPr>
                <w:rFonts w:ascii="Calibri" w:hAnsi="Calibri"/>
                <w:color w:val="000000"/>
              </w:rPr>
            </w:pPr>
            <w:r>
              <w:rPr>
                <w:rFonts w:ascii="Calibri" w:hAnsi="Calibri"/>
                <w:color w:val="000000"/>
              </w:rPr>
              <w:t>-0.039</w:t>
            </w:r>
          </w:p>
          <w:p w14:paraId="3F9B87F0" w14:textId="4C797161" w:rsidR="00842781" w:rsidRPr="00C750E5" w:rsidRDefault="005267FA" w:rsidP="00C750E5">
            <w:pPr>
              <w:jc w:val="center"/>
              <w:rPr>
                <w:rFonts w:ascii="Calibri" w:eastAsia="Times New Roman" w:hAnsi="Calibri" w:cs="Times New Roman"/>
                <w:color w:val="000000"/>
              </w:rPr>
            </w:pPr>
            <w:r w:rsidRPr="005267FA">
              <w:rPr>
                <w:rFonts w:ascii="Calibri" w:eastAsia="Times New Roman" w:hAnsi="Calibri" w:cs="Times New Roman"/>
                <w:color w:val="000000"/>
              </w:rPr>
              <w:t>(-0.085;0.007)</w:t>
            </w:r>
          </w:p>
        </w:tc>
        <w:tc>
          <w:tcPr>
            <w:tcW w:w="1576" w:type="dxa"/>
            <w:tcBorders>
              <w:top w:val="nil"/>
              <w:left w:val="nil"/>
              <w:bottom w:val="nil"/>
            </w:tcBorders>
            <w:shd w:val="clear" w:color="auto" w:fill="auto"/>
            <w:vAlign w:val="bottom"/>
          </w:tcPr>
          <w:p w14:paraId="291F2A36" w14:textId="77777777" w:rsidR="00C750E5" w:rsidRPr="00614649" w:rsidRDefault="00842781" w:rsidP="00842781">
            <w:pPr>
              <w:jc w:val="center"/>
              <w:rPr>
                <w:rFonts w:ascii="Calibri" w:hAnsi="Calibri"/>
                <w:color w:val="000000"/>
              </w:rPr>
            </w:pPr>
            <w:r w:rsidRPr="00614649">
              <w:rPr>
                <w:rFonts w:ascii="Calibri" w:hAnsi="Calibri"/>
                <w:color w:val="000000"/>
              </w:rPr>
              <w:t>0.169</w:t>
            </w:r>
          </w:p>
          <w:p w14:paraId="4CBACA7E" w14:textId="01060700" w:rsidR="00842781" w:rsidRPr="00614649" w:rsidRDefault="00C750E5" w:rsidP="00C750E5">
            <w:pPr>
              <w:jc w:val="center"/>
              <w:rPr>
                <w:rFonts w:ascii="Calibri" w:eastAsia="Times New Roman" w:hAnsi="Calibri" w:cs="Times New Roman"/>
                <w:color w:val="000000"/>
              </w:rPr>
            </w:pPr>
            <w:r w:rsidRPr="00614649">
              <w:rPr>
                <w:rFonts w:ascii="Calibri" w:eastAsia="Times New Roman" w:hAnsi="Calibri" w:cs="Times New Roman"/>
                <w:color w:val="000000"/>
              </w:rPr>
              <w:t>(0.000;0.551)</w:t>
            </w:r>
          </w:p>
        </w:tc>
      </w:tr>
      <w:tr w:rsidR="00842781" w14:paraId="6F065056" w14:textId="77777777" w:rsidTr="009310E2">
        <w:tc>
          <w:tcPr>
            <w:tcW w:w="2235" w:type="dxa"/>
            <w:tcBorders>
              <w:top w:val="nil"/>
              <w:bottom w:val="nil"/>
              <w:right w:val="nil"/>
            </w:tcBorders>
            <w:shd w:val="clear" w:color="auto" w:fill="auto"/>
          </w:tcPr>
          <w:p w14:paraId="08D8AEF5" w14:textId="77777777" w:rsidR="00842781" w:rsidRPr="005E67E1" w:rsidRDefault="00842781"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03F91BC3" w14:textId="77777777" w:rsidR="00297127" w:rsidRDefault="00842781" w:rsidP="00842781">
            <w:pPr>
              <w:jc w:val="center"/>
              <w:rPr>
                <w:rFonts w:ascii="Calibri" w:hAnsi="Calibri"/>
                <w:color w:val="000000"/>
              </w:rPr>
            </w:pPr>
            <w:r>
              <w:rPr>
                <w:rFonts w:ascii="Calibri" w:hAnsi="Calibri"/>
                <w:color w:val="000000"/>
              </w:rPr>
              <w:t>0.029</w:t>
            </w:r>
          </w:p>
          <w:p w14:paraId="7BBCB049" w14:textId="54B6B002"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(-0.017;0.074)</w:t>
            </w:r>
          </w:p>
        </w:tc>
        <w:tc>
          <w:tcPr>
            <w:tcW w:w="1417" w:type="dxa"/>
            <w:tcBorders>
              <w:top w:val="nil"/>
              <w:left w:val="nil"/>
              <w:bottom w:val="nil"/>
              <w:right w:val="nil"/>
            </w:tcBorders>
            <w:shd w:val="clear" w:color="auto" w:fill="auto"/>
            <w:vAlign w:val="bottom"/>
          </w:tcPr>
          <w:p w14:paraId="10C3E512" w14:textId="7A89436E" w:rsidR="00842781" w:rsidRDefault="00842781" w:rsidP="00842781">
            <w:pPr>
              <w:jc w:val="center"/>
              <w:rPr>
                <w:rFonts w:ascii="Calibri" w:hAnsi="Calibri"/>
                <w:color w:val="000000"/>
              </w:rPr>
            </w:pPr>
            <w:r>
              <w:rPr>
                <w:rFonts w:ascii="Calibri" w:hAnsi="Calibri"/>
                <w:color w:val="000000"/>
              </w:rPr>
              <w:t>1.263</w:t>
            </w:r>
          </w:p>
        </w:tc>
        <w:tc>
          <w:tcPr>
            <w:tcW w:w="1276" w:type="dxa"/>
            <w:tcBorders>
              <w:top w:val="nil"/>
              <w:left w:val="nil"/>
              <w:bottom w:val="nil"/>
              <w:right w:val="nil"/>
            </w:tcBorders>
            <w:shd w:val="clear" w:color="auto" w:fill="auto"/>
            <w:vAlign w:val="bottom"/>
          </w:tcPr>
          <w:p w14:paraId="4637A374" w14:textId="5E7383BF" w:rsidR="00842781" w:rsidRDefault="00842781" w:rsidP="00842781">
            <w:pPr>
              <w:jc w:val="center"/>
              <w:rPr>
                <w:rFonts w:ascii="Calibri" w:hAnsi="Calibri"/>
                <w:color w:val="000000"/>
              </w:rPr>
            </w:pPr>
            <w:r>
              <w:rPr>
                <w:rFonts w:ascii="Calibri" w:hAnsi="Calibri"/>
                <w:color w:val="000000"/>
              </w:rPr>
              <w:t>0.207</w:t>
            </w:r>
          </w:p>
        </w:tc>
        <w:tc>
          <w:tcPr>
            <w:tcW w:w="1559" w:type="dxa"/>
            <w:tcBorders>
              <w:top w:val="nil"/>
              <w:left w:val="nil"/>
              <w:bottom w:val="nil"/>
              <w:right w:val="nil"/>
            </w:tcBorders>
            <w:shd w:val="clear" w:color="auto" w:fill="auto"/>
            <w:vAlign w:val="bottom"/>
          </w:tcPr>
          <w:p w14:paraId="6B885C9B" w14:textId="77777777" w:rsidR="005267FA" w:rsidRDefault="00842781" w:rsidP="00842781">
            <w:pPr>
              <w:jc w:val="center"/>
              <w:rPr>
                <w:rFonts w:ascii="Calibri" w:hAnsi="Calibri"/>
                <w:color w:val="000000"/>
              </w:rPr>
            </w:pPr>
            <w:r>
              <w:rPr>
                <w:rFonts w:ascii="Calibri" w:hAnsi="Calibri"/>
                <w:color w:val="000000"/>
              </w:rPr>
              <w:t>0.028</w:t>
            </w:r>
          </w:p>
          <w:p w14:paraId="5F8670A8" w14:textId="69FF75C5" w:rsidR="00842781" w:rsidRPr="00C750E5" w:rsidRDefault="005267FA" w:rsidP="00C750E5">
            <w:pPr>
              <w:jc w:val="center"/>
              <w:rPr>
                <w:rFonts w:ascii="Calibri" w:eastAsia="Times New Roman" w:hAnsi="Calibri" w:cs="Times New Roman"/>
                <w:color w:val="000000"/>
              </w:rPr>
            </w:pPr>
            <w:r w:rsidRPr="005267FA">
              <w:rPr>
                <w:rFonts w:ascii="Calibri" w:eastAsia="Times New Roman" w:hAnsi="Calibri" w:cs="Times New Roman"/>
                <w:color w:val="000000"/>
              </w:rPr>
              <w:t>(-0.014;0.071)</w:t>
            </w:r>
          </w:p>
        </w:tc>
        <w:tc>
          <w:tcPr>
            <w:tcW w:w="1576" w:type="dxa"/>
            <w:tcBorders>
              <w:top w:val="nil"/>
              <w:left w:val="nil"/>
              <w:bottom w:val="nil"/>
            </w:tcBorders>
            <w:shd w:val="clear" w:color="auto" w:fill="auto"/>
            <w:vAlign w:val="bottom"/>
          </w:tcPr>
          <w:p w14:paraId="7C833E18" w14:textId="77777777" w:rsidR="00C750E5" w:rsidRPr="00614649" w:rsidRDefault="00842781" w:rsidP="00842781">
            <w:pPr>
              <w:jc w:val="center"/>
              <w:rPr>
                <w:rFonts w:ascii="Calibri" w:hAnsi="Calibri"/>
                <w:color w:val="000000"/>
              </w:rPr>
            </w:pPr>
            <w:r w:rsidRPr="00614649">
              <w:rPr>
                <w:rFonts w:ascii="Calibri" w:hAnsi="Calibri"/>
                <w:color w:val="000000"/>
              </w:rPr>
              <w:t>0.090</w:t>
            </w:r>
          </w:p>
          <w:p w14:paraId="439CBCDD" w14:textId="456245F0" w:rsidR="00842781" w:rsidRPr="00614649" w:rsidRDefault="00C750E5" w:rsidP="00C750E5">
            <w:pPr>
              <w:jc w:val="center"/>
              <w:rPr>
                <w:rFonts w:ascii="Calibri" w:eastAsia="Times New Roman" w:hAnsi="Calibri" w:cs="Times New Roman"/>
                <w:color w:val="000000"/>
              </w:rPr>
            </w:pPr>
            <w:r w:rsidRPr="00614649">
              <w:rPr>
                <w:rFonts w:ascii="Calibri" w:eastAsia="Times New Roman" w:hAnsi="Calibri" w:cs="Times New Roman"/>
                <w:color w:val="000000"/>
              </w:rPr>
              <w:t>(-0.002;0.412)</w:t>
            </w:r>
          </w:p>
        </w:tc>
      </w:tr>
      <w:tr w:rsidR="00842781" w14:paraId="27DB0168" w14:textId="77777777" w:rsidTr="009310E2">
        <w:tc>
          <w:tcPr>
            <w:tcW w:w="2235" w:type="dxa"/>
            <w:tcBorders>
              <w:top w:val="nil"/>
              <w:bottom w:val="nil"/>
              <w:right w:val="nil"/>
            </w:tcBorders>
            <w:shd w:val="clear" w:color="auto" w:fill="auto"/>
          </w:tcPr>
          <w:p w14:paraId="6044DC37" w14:textId="77777777" w:rsidR="00842781" w:rsidRPr="005E67E1" w:rsidRDefault="00842781"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7348E77D" w14:textId="77777777" w:rsidR="00297127" w:rsidRDefault="00842781" w:rsidP="00842781">
            <w:pPr>
              <w:jc w:val="center"/>
              <w:rPr>
                <w:rFonts w:ascii="Calibri" w:hAnsi="Calibri"/>
                <w:color w:val="000000"/>
              </w:rPr>
            </w:pPr>
            <w:r>
              <w:rPr>
                <w:rFonts w:ascii="Calibri" w:hAnsi="Calibri"/>
                <w:color w:val="000000"/>
              </w:rPr>
              <w:t>0.002</w:t>
            </w:r>
          </w:p>
          <w:p w14:paraId="4CC11640" w14:textId="161B8848"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(-0.05;0.05</w:t>
            </w:r>
            <w:r>
              <w:rPr>
                <w:rFonts w:ascii="Calibri" w:eastAsia="Times New Roman" w:hAnsi="Calibri" w:cs="Times New Roman"/>
                <w:color w:val="000000"/>
              </w:rPr>
              <w:t>0</w:t>
            </w:r>
            <w:r w:rsidRPr="00297127">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267F8126" w14:textId="4332EC01" w:rsidR="00842781" w:rsidRDefault="00842781" w:rsidP="00842781">
            <w:pPr>
              <w:jc w:val="center"/>
              <w:rPr>
                <w:rFonts w:ascii="Calibri" w:hAnsi="Calibri"/>
                <w:color w:val="000000"/>
              </w:rPr>
            </w:pPr>
            <w:r>
              <w:rPr>
                <w:rFonts w:ascii="Calibri" w:hAnsi="Calibri"/>
                <w:color w:val="000000"/>
              </w:rPr>
              <w:t>0.068</w:t>
            </w:r>
          </w:p>
        </w:tc>
        <w:tc>
          <w:tcPr>
            <w:tcW w:w="1276" w:type="dxa"/>
            <w:tcBorders>
              <w:top w:val="nil"/>
              <w:left w:val="nil"/>
              <w:bottom w:val="nil"/>
              <w:right w:val="nil"/>
            </w:tcBorders>
            <w:shd w:val="clear" w:color="auto" w:fill="auto"/>
            <w:vAlign w:val="bottom"/>
          </w:tcPr>
          <w:p w14:paraId="048A57DD" w14:textId="4B4A10F8" w:rsidR="00842781" w:rsidRDefault="00842781" w:rsidP="00842781">
            <w:pPr>
              <w:jc w:val="center"/>
              <w:rPr>
                <w:rFonts w:ascii="Calibri" w:hAnsi="Calibri"/>
                <w:color w:val="000000"/>
              </w:rPr>
            </w:pPr>
            <w:r>
              <w:rPr>
                <w:rFonts w:ascii="Calibri" w:hAnsi="Calibri"/>
                <w:color w:val="000000"/>
              </w:rPr>
              <w:t>0.946</w:t>
            </w:r>
          </w:p>
        </w:tc>
        <w:tc>
          <w:tcPr>
            <w:tcW w:w="1559" w:type="dxa"/>
            <w:tcBorders>
              <w:top w:val="nil"/>
              <w:left w:val="nil"/>
              <w:bottom w:val="nil"/>
              <w:right w:val="nil"/>
            </w:tcBorders>
            <w:shd w:val="clear" w:color="auto" w:fill="auto"/>
            <w:vAlign w:val="bottom"/>
          </w:tcPr>
          <w:p w14:paraId="2F506CAD" w14:textId="77777777" w:rsidR="005267FA" w:rsidRDefault="00842781" w:rsidP="00842781">
            <w:pPr>
              <w:jc w:val="center"/>
              <w:rPr>
                <w:rFonts w:ascii="Calibri" w:hAnsi="Calibri"/>
                <w:color w:val="000000"/>
              </w:rPr>
            </w:pPr>
            <w:r>
              <w:rPr>
                <w:rFonts w:ascii="Calibri" w:hAnsi="Calibri"/>
                <w:color w:val="000000"/>
              </w:rPr>
              <w:t>0.006</w:t>
            </w:r>
          </w:p>
          <w:p w14:paraId="4A597095" w14:textId="0855F71D" w:rsidR="00842781" w:rsidRPr="00C750E5" w:rsidRDefault="005267FA" w:rsidP="00C750E5">
            <w:pPr>
              <w:jc w:val="center"/>
              <w:rPr>
                <w:rFonts w:ascii="Calibri" w:eastAsia="Times New Roman" w:hAnsi="Calibri" w:cs="Times New Roman"/>
                <w:color w:val="000000"/>
              </w:rPr>
            </w:pPr>
            <w:r w:rsidRPr="005267FA">
              <w:rPr>
                <w:rFonts w:ascii="Calibri" w:eastAsia="Times New Roman" w:hAnsi="Calibri" w:cs="Times New Roman"/>
                <w:color w:val="000000"/>
              </w:rPr>
              <w:t>(-0.046;0.057)</w:t>
            </w:r>
          </w:p>
        </w:tc>
        <w:tc>
          <w:tcPr>
            <w:tcW w:w="1576" w:type="dxa"/>
            <w:tcBorders>
              <w:top w:val="nil"/>
              <w:left w:val="nil"/>
              <w:bottom w:val="nil"/>
            </w:tcBorders>
            <w:shd w:val="clear" w:color="auto" w:fill="auto"/>
            <w:vAlign w:val="bottom"/>
          </w:tcPr>
          <w:p w14:paraId="6B64AA05" w14:textId="77777777" w:rsidR="00C750E5" w:rsidRPr="00614649" w:rsidRDefault="00842781" w:rsidP="00842781">
            <w:pPr>
              <w:jc w:val="center"/>
              <w:rPr>
                <w:rFonts w:ascii="Calibri" w:hAnsi="Calibri"/>
                <w:color w:val="000000"/>
              </w:rPr>
            </w:pPr>
            <w:r w:rsidRPr="00614649">
              <w:rPr>
                <w:rFonts w:ascii="Calibri" w:hAnsi="Calibri"/>
                <w:color w:val="000000"/>
              </w:rPr>
              <w:t>0.001</w:t>
            </w:r>
          </w:p>
          <w:p w14:paraId="6440DFEA" w14:textId="6621E133" w:rsidR="00842781" w:rsidRPr="00614649" w:rsidRDefault="00C750E5" w:rsidP="00C750E5">
            <w:pPr>
              <w:jc w:val="center"/>
              <w:rPr>
                <w:rFonts w:ascii="Calibri" w:eastAsia="Times New Roman" w:hAnsi="Calibri" w:cs="Times New Roman"/>
                <w:color w:val="000000"/>
              </w:rPr>
            </w:pPr>
            <w:r w:rsidRPr="00614649">
              <w:rPr>
                <w:rFonts w:ascii="Calibri" w:eastAsia="Times New Roman" w:hAnsi="Calibri" w:cs="Times New Roman"/>
                <w:color w:val="000000"/>
              </w:rPr>
              <w:t>(-0.001;0.329)</w:t>
            </w:r>
          </w:p>
        </w:tc>
      </w:tr>
      <w:tr w:rsidR="00842781" w14:paraId="62C6FFA3" w14:textId="77777777" w:rsidTr="009310E2">
        <w:tc>
          <w:tcPr>
            <w:tcW w:w="2235" w:type="dxa"/>
            <w:tcBorders>
              <w:top w:val="nil"/>
              <w:bottom w:val="nil"/>
              <w:right w:val="nil"/>
            </w:tcBorders>
            <w:shd w:val="clear" w:color="auto" w:fill="auto"/>
          </w:tcPr>
          <w:p w14:paraId="17D1ADC1" w14:textId="77777777" w:rsidR="00842781" w:rsidRPr="005E67E1" w:rsidRDefault="00842781"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620376B7"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39EE2DC3"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015E5F2C"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1C75B97C"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6B597AC0" w14:textId="77777777" w:rsidR="00842781" w:rsidRPr="00614649" w:rsidRDefault="00842781" w:rsidP="00842781">
            <w:pPr>
              <w:jc w:val="center"/>
              <w:rPr>
                <w:rFonts w:ascii="Arial" w:hAnsi="Arial" w:cs="Arial"/>
                <w:sz w:val="18"/>
                <w:szCs w:val="18"/>
              </w:rPr>
            </w:pPr>
          </w:p>
        </w:tc>
      </w:tr>
      <w:tr w:rsidR="00842781" w14:paraId="45E9DF1B" w14:textId="77777777" w:rsidTr="009310E2">
        <w:tc>
          <w:tcPr>
            <w:tcW w:w="2235" w:type="dxa"/>
            <w:tcBorders>
              <w:top w:val="nil"/>
              <w:bottom w:val="nil"/>
              <w:right w:val="nil"/>
            </w:tcBorders>
            <w:shd w:val="clear" w:color="auto" w:fill="auto"/>
          </w:tcPr>
          <w:p w14:paraId="0749F765"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511EC2FE" w14:textId="77777777" w:rsidR="00297127" w:rsidRDefault="00842781" w:rsidP="00842781">
            <w:pPr>
              <w:jc w:val="center"/>
              <w:rPr>
                <w:rFonts w:ascii="Calibri" w:hAnsi="Calibri"/>
                <w:color w:val="000000"/>
              </w:rPr>
            </w:pPr>
            <w:r>
              <w:rPr>
                <w:rFonts w:ascii="Calibri" w:hAnsi="Calibri"/>
                <w:color w:val="000000"/>
              </w:rPr>
              <w:t>-0.062</w:t>
            </w:r>
          </w:p>
          <w:p w14:paraId="3BA495BD" w14:textId="3947F01F"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(-0.138;0.012)</w:t>
            </w:r>
          </w:p>
        </w:tc>
        <w:tc>
          <w:tcPr>
            <w:tcW w:w="1417" w:type="dxa"/>
            <w:tcBorders>
              <w:top w:val="nil"/>
              <w:left w:val="nil"/>
              <w:bottom w:val="nil"/>
              <w:right w:val="nil"/>
            </w:tcBorders>
            <w:shd w:val="clear" w:color="auto" w:fill="auto"/>
            <w:vAlign w:val="bottom"/>
          </w:tcPr>
          <w:p w14:paraId="34114868" w14:textId="7A96DBF5" w:rsidR="00842781" w:rsidRDefault="00842781" w:rsidP="00842781">
            <w:pPr>
              <w:jc w:val="center"/>
              <w:rPr>
                <w:rFonts w:ascii="Calibri" w:hAnsi="Calibri"/>
                <w:color w:val="000000"/>
              </w:rPr>
            </w:pPr>
            <w:r>
              <w:rPr>
                <w:rFonts w:ascii="Calibri" w:hAnsi="Calibri"/>
                <w:color w:val="000000"/>
              </w:rPr>
              <w:t>-1.557</w:t>
            </w:r>
          </w:p>
        </w:tc>
        <w:tc>
          <w:tcPr>
            <w:tcW w:w="1276" w:type="dxa"/>
            <w:tcBorders>
              <w:top w:val="nil"/>
              <w:left w:val="nil"/>
              <w:bottom w:val="nil"/>
              <w:right w:val="nil"/>
            </w:tcBorders>
            <w:shd w:val="clear" w:color="auto" w:fill="auto"/>
            <w:vAlign w:val="bottom"/>
          </w:tcPr>
          <w:p w14:paraId="161381F8" w14:textId="63C541AF" w:rsidR="00842781" w:rsidRDefault="00842781" w:rsidP="00842781">
            <w:pPr>
              <w:jc w:val="center"/>
              <w:rPr>
                <w:rFonts w:ascii="Calibri" w:hAnsi="Calibri"/>
                <w:color w:val="000000"/>
              </w:rPr>
            </w:pPr>
            <w:r>
              <w:rPr>
                <w:rFonts w:ascii="Calibri" w:hAnsi="Calibri"/>
                <w:color w:val="000000"/>
              </w:rPr>
              <w:t>0.119</w:t>
            </w:r>
          </w:p>
        </w:tc>
        <w:tc>
          <w:tcPr>
            <w:tcW w:w="1559" w:type="dxa"/>
            <w:tcBorders>
              <w:top w:val="nil"/>
              <w:left w:val="nil"/>
              <w:bottom w:val="nil"/>
              <w:right w:val="nil"/>
            </w:tcBorders>
            <w:shd w:val="clear" w:color="auto" w:fill="auto"/>
            <w:vAlign w:val="bottom"/>
          </w:tcPr>
          <w:p w14:paraId="0C257971" w14:textId="77777777" w:rsidR="005267FA" w:rsidRDefault="00842781" w:rsidP="00842781">
            <w:pPr>
              <w:jc w:val="center"/>
              <w:rPr>
                <w:rFonts w:ascii="Calibri" w:hAnsi="Calibri"/>
                <w:color w:val="000000"/>
              </w:rPr>
            </w:pPr>
            <w:r>
              <w:rPr>
                <w:rFonts w:ascii="Calibri" w:hAnsi="Calibri"/>
                <w:color w:val="000000"/>
              </w:rPr>
              <w:t>-0.062</w:t>
            </w:r>
          </w:p>
          <w:p w14:paraId="056DC5D0" w14:textId="55194469" w:rsidR="00842781" w:rsidRPr="00C750E5" w:rsidRDefault="005267FA" w:rsidP="00C750E5">
            <w:pPr>
              <w:jc w:val="center"/>
              <w:rPr>
                <w:rFonts w:ascii="Calibri" w:eastAsia="Times New Roman" w:hAnsi="Calibri" w:cs="Times New Roman"/>
                <w:color w:val="000000"/>
              </w:rPr>
            </w:pPr>
            <w:r w:rsidRPr="005267FA">
              <w:rPr>
                <w:rFonts w:ascii="Calibri" w:eastAsia="Times New Roman" w:hAnsi="Calibri" w:cs="Times New Roman"/>
                <w:color w:val="000000"/>
              </w:rPr>
              <w:t>(-0.135;0.01</w:t>
            </w:r>
            <w:r w:rsidR="00C750E5">
              <w:rPr>
                <w:rFonts w:ascii="Calibri" w:eastAsia="Times New Roman" w:hAnsi="Calibri" w:cs="Times New Roman"/>
                <w:color w:val="000000"/>
              </w:rPr>
              <w:t>0</w:t>
            </w:r>
            <w:r w:rsidRPr="005267FA">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15A67098" w14:textId="77777777" w:rsidR="00C750E5" w:rsidRPr="00614649" w:rsidRDefault="00842781" w:rsidP="00842781">
            <w:pPr>
              <w:jc w:val="center"/>
              <w:rPr>
                <w:rFonts w:ascii="Calibri" w:hAnsi="Calibri"/>
                <w:color w:val="000000"/>
              </w:rPr>
            </w:pPr>
            <w:r w:rsidRPr="00614649">
              <w:rPr>
                <w:rFonts w:ascii="Calibri" w:hAnsi="Calibri"/>
                <w:color w:val="000000"/>
              </w:rPr>
              <w:t>0.427</w:t>
            </w:r>
          </w:p>
          <w:p w14:paraId="5F4A714F" w14:textId="3CC959A3" w:rsidR="00842781" w:rsidRPr="00614649" w:rsidRDefault="00C750E5" w:rsidP="00C750E5">
            <w:pPr>
              <w:jc w:val="center"/>
              <w:rPr>
                <w:rFonts w:ascii="Calibri" w:eastAsia="Times New Roman" w:hAnsi="Calibri" w:cs="Times New Roman"/>
                <w:color w:val="000000"/>
              </w:rPr>
            </w:pPr>
            <w:r w:rsidRPr="00614649">
              <w:rPr>
                <w:rFonts w:ascii="Calibri" w:eastAsia="Times New Roman" w:hAnsi="Calibri" w:cs="Times New Roman"/>
                <w:color w:val="000000"/>
              </w:rPr>
              <w:t>(0.002;0.735)</w:t>
            </w:r>
          </w:p>
        </w:tc>
      </w:tr>
      <w:tr w:rsidR="00842781" w14:paraId="7208ED46" w14:textId="77777777" w:rsidTr="009310E2">
        <w:tc>
          <w:tcPr>
            <w:tcW w:w="2235" w:type="dxa"/>
            <w:tcBorders>
              <w:top w:val="nil"/>
              <w:bottom w:val="nil"/>
              <w:right w:val="nil"/>
            </w:tcBorders>
            <w:shd w:val="clear" w:color="auto" w:fill="auto"/>
          </w:tcPr>
          <w:p w14:paraId="3820EEDE"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37C1E110" w14:textId="77777777" w:rsidR="00297127" w:rsidRDefault="00842781" w:rsidP="00842781">
            <w:pPr>
              <w:jc w:val="center"/>
              <w:rPr>
                <w:rFonts w:ascii="Calibri" w:hAnsi="Calibri"/>
                <w:color w:val="000000"/>
              </w:rPr>
            </w:pPr>
            <w:r>
              <w:rPr>
                <w:rFonts w:ascii="Calibri" w:hAnsi="Calibri"/>
                <w:color w:val="000000"/>
              </w:rPr>
              <w:t>-0.049</w:t>
            </w:r>
          </w:p>
          <w:p w14:paraId="62788F3E" w14:textId="17D3B76C"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(-0.111;0.012)</w:t>
            </w:r>
          </w:p>
        </w:tc>
        <w:tc>
          <w:tcPr>
            <w:tcW w:w="1417" w:type="dxa"/>
            <w:tcBorders>
              <w:top w:val="nil"/>
              <w:left w:val="nil"/>
              <w:bottom w:val="nil"/>
              <w:right w:val="nil"/>
            </w:tcBorders>
            <w:shd w:val="clear" w:color="auto" w:fill="auto"/>
            <w:vAlign w:val="bottom"/>
          </w:tcPr>
          <w:p w14:paraId="461C1A22" w14:textId="6BD9ECB9" w:rsidR="00842781" w:rsidRDefault="00842781" w:rsidP="00842781">
            <w:pPr>
              <w:jc w:val="center"/>
              <w:rPr>
                <w:rFonts w:ascii="Calibri" w:hAnsi="Calibri"/>
                <w:color w:val="000000"/>
              </w:rPr>
            </w:pPr>
            <w:r>
              <w:rPr>
                <w:rFonts w:ascii="Calibri" w:hAnsi="Calibri"/>
                <w:color w:val="000000"/>
              </w:rPr>
              <w:t>-1.500</w:t>
            </w:r>
          </w:p>
        </w:tc>
        <w:tc>
          <w:tcPr>
            <w:tcW w:w="1276" w:type="dxa"/>
            <w:tcBorders>
              <w:top w:val="nil"/>
              <w:left w:val="nil"/>
              <w:bottom w:val="nil"/>
              <w:right w:val="nil"/>
            </w:tcBorders>
            <w:shd w:val="clear" w:color="auto" w:fill="auto"/>
            <w:vAlign w:val="bottom"/>
          </w:tcPr>
          <w:p w14:paraId="3F2377AC" w14:textId="263BD6EE" w:rsidR="00842781" w:rsidRDefault="00842781" w:rsidP="00842781">
            <w:pPr>
              <w:jc w:val="center"/>
              <w:rPr>
                <w:rFonts w:ascii="Calibri" w:hAnsi="Calibri"/>
                <w:color w:val="000000"/>
              </w:rPr>
            </w:pPr>
            <w:r>
              <w:rPr>
                <w:rFonts w:ascii="Calibri" w:hAnsi="Calibri"/>
                <w:color w:val="000000"/>
              </w:rPr>
              <w:t>0.134</w:t>
            </w:r>
          </w:p>
        </w:tc>
        <w:tc>
          <w:tcPr>
            <w:tcW w:w="1559" w:type="dxa"/>
            <w:tcBorders>
              <w:top w:val="nil"/>
              <w:left w:val="nil"/>
              <w:bottom w:val="nil"/>
              <w:right w:val="nil"/>
            </w:tcBorders>
            <w:shd w:val="clear" w:color="auto" w:fill="auto"/>
            <w:vAlign w:val="bottom"/>
          </w:tcPr>
          <w:p w14:paraId="6090B87F" w14:textId="77777777" w:rsidR="005267FA" w:rsidRDefault="00842781" w:rsidP="00842781">
            <w:pPr>
              <w:jc w:val="center"/>
              <w:rPr>
                <w:rFonts w:ascii="Calibri" w:hAnsi="Calibri"/>
                <w:color w:val="000000"/>
              </w:rPr>
            </w:pPr>
            <w:r>
              <w:rPr>
                <w:rFonts w:ascii="Calibri" w:hAnsi="Calibri"/>
                <w:color w:val="000000"/>
              </w:rPr>
              <w:t>-0.037</w:t>
            </w:r>
          </w:p>
          <w:p w14:paraId="4EB2DBD9" w14:textId="42DDDB67" w:rsidR="00842781" w:rsidRPr="00C750E5" w:rsidRDefault="005267FA" w:rsidP="00C750E5">
            <w:pPr>
              <w:jc w:val="center"/>
              <w:rPr>
                <w:rFonts w:ascii="Calibri" w:eastAsia="Times New Roman" w:hAnsi="Calibri" w:cs="Times New Roman"/>
                <w:color w:val="000000"/>
              </w:rPr>
            </w:pPr>
            <w:r w:rsidRPr="005267FA">
              <w:rPr>
                <w:rFonts w:ascii="Calibri" w:eastAsia="Times New Roman" w:hAnsi="Calibri" w:cs="Times New Roman"/>
                <w:color w:val="000000"/>
              </w:rPr>
              <w:t>(-0.098;0.021)</w:t>
            </w:r>
          </w:p>
        </w:tc>
        <w:tc>
          <w:tcPr>
            <w:tcW w:w="1576" w:type="dxa"/>
            <w:tcBorders>
              <w:top w:val="nil"/>
              <w:left w:val="nil"/>
              <w:bottom w:val="nil"/>
            </w:tcBorders>
            <w:shd w:val="clear" w:color="auto" w:fill="auto"/>
            <w:vAlign w:val="bottom"/>
          </w:tcPr>
          <w:p w14:paraId="0C2A339C" w14:textId="77777777" w:rsidR="00C750E5" w:rsidRPr="00614649" w:rsidRDefault="00842781" w:rsidP="00842781">
            <w:pPr>
              <w:jc w:val="center"/>
              <w:rPr>
                <w:rFonts w:ascii="Calibri" w:hAnsi="Calibri"/>
                <w:color w:val="000000"/>
              </w:rPr>
            </w:pPr>
            <w:r w:rsidRPr="00614649">
              <w:rPr>
                <w:rFonts w:ascii="Calibri" w:hAnsi="Calibri"/>
                <w:color w:val="000000"/>
              </w:rPr>
              <w:t>0.201</w:t>
            </w:r>
          </w:p>
          <w:p w14:paraId="3EA8EFEB" w14:textId="48E9AB82" w:rsidR="00842781" w:rsidRPr="00614649" w:rsidRDefault="00C750E5" w:rsidP="00C750E5">
            <w:pPr>
              <w:jc w:val="center"/>
              <w:rPr>
                <w:rFonts w:ascii="Calibri" w:eastAsia="Times New Roman" w:hAnsi="Calibri" w:cs="Times New Roman"/>
                <w:color w:val="000000"/>
              </w:rPr>
            </w:pPr>
            <w:r w:rsidRPr="00614649">
              <w:rPr>
                <w:rFonts w:ascii="Calibri" w:eastAsia="Times New Roman" w:hAnsi="Calibri" w:cs="Times New Roman"/>
                <w:color w:val="000000"/>
              </w:rPr>
              <w:t>(-0.002;0.560)</w:t>
            </w:r>
          </w:p>
        </w:tc>
      </w:tr>
      <w:tr w:rsidR="00842781" w14:paraId="76E68E6F" w14:textId="77777777" w:rsidTr="009310E2">
        <w:tc>
          <w:tcPr>
            <w:tcW w:w="2235" w:type="dxa"/>
            <w:tcBorders>
              <w:top w:val="nil"/>
              <w:bottom w:val="nil"/>
              <w:right w:val="nil"/>
            </w:tcBorders>
            <w:shd w:val="clear" w:color="auto" w:fill="auto"/>
          </w:tcPr>
          <w:p w14:paraId="5B838DA4"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793726E0" w14:textId="77777777" w:rsidR="00297127" w:rsidRDefault="00842781" w:rsidP="00842781">
            <w:pPr>
              <w:jc w:val="center"/>
              <w:rPr>
                <w:rFonts w:ascii="Calibri" w:hAnsi="Calibri"/>
                <w:color w:val="000000"/>
              </w:rPr>
            </w:pPr>
            <w:r>
              <w:rPr>
                <w:rFonts w:ascii="Calibri" w:hAnsi="Calibri"/>
                <w:color w:val="000000"/>
              </w:rPr>
              <w:t>0.023</w:t>
            </w:r>
          </w:p>
          <w:p w14:paraId="60DDA61E" w14:textId="30305BC3"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(-0.027;0.072)</w:t>
            </w:r>
          </w:p>
        </w:tc>
        <w:tc>
          <w:tcPr>
            <w:tcW w:w="1417" w:type="dxa"/>
            <w:tcBorders>
              <w:top w:val="nil"/>
              <w:left w:val="nil"/>
              <w:bottom w:val="nil"/>
              <w:right w:val="nil"/>
            </w:tcBorders>
            <w:shd w:val="clear" w:color="auto" w:fill="auto"/>
            <w:vAlign w:val="bottom"/>
          </w:tcPr>
          <w:p w14:paraId="323AA910" w14:textId="02B8E86D" w:rsidR="00842781" w:rsidRDefault="00842781" w:rsidP="00842781">
            <w:pPr>
              <w:jc w:val="center"/>
              <w:rPr>
                <w:rFonts w:ascii="Calibri" w:hAnsi="Calibri"/>
                <w:color w:val="000000"/>
              </w:rPr>
            </w:pPr>
            <w:r>
              <w:rPr>
                <w:rFonts w:ascii="Calibri" w:hAnsi="Calibri"/>
                <w:color w:val="000000"/>
              </w:rPr>
              <w:t>0.965</w:t>
            </w:r>
          </w:p>
        </w:tc>
        <w:tc>
          <w:tcPr>
            <w:tcW w:w="1276" w:type="dxa"/>
            <w:tcBorders>
              <w:top w:val="nil"/>
              <w:left w:val="nil"/>
              <w:bottom w:val="nil"/>
              <w:right w:val="nil"/>
            </w:tcBorders>
            <w:shd w:val="clear" w:color="auto" w:fill="auto"/>
            <w:vAlign w:val="bottom"/>
          </w:tcPr>
          <w:p w14:paraId="0F748E54" w14:textId="04BDFCAE" w:rsidR="00842781" w:rsidRDefault="00842781" w:rsidP="00842781">
            <w:pPr>
              <w:jc w:val="center"/>
              <w:rPr>
                <w:rFonts w:ascii="Calibri" w:hAnsi="Calibri"/>
                <w:color w:val="000000"/>
              </w:rPr>
            </w:pPr>
            <w:r>
              <w:rPr>
                <w:rFonts w:ascii="Calibri" w:hAnsi="Calibri"/>
                <w:color w:val="000000"/>
              </w:rPr>
              <w:t>0.334</w:t>
            </w:r>
          </w:p>
        </w:tc>
        <w:tc>
          <w:tcPr>
            <w:tcW w:w="1559" w:type="dxa"/>
            <w:tcBorders>
              <w:top w:val="nil"/>
              <w:left w:val="nil"/>
              <w:bottom w:val="nil"/>
              <w:right w:val="nil"/>
            </w:tcBorders>
            <w:shd w:val="clear" w:color="auto" w:fill="auto"/>
            <w:vAlign w:val="bottom"/>
          </w:tcPr>
          <w:p w14:paraId="6793C66D" w14:textId="77777777" w:rsidR="005267FA" w:rsidRDefault="00842781" w:rsidP="00842781">
            <w:pPr>
              <w:jc w:val="center"/>
              <w:rPr>
                <w:rFonts w:ascii="Calibri" w:hAnsi="Calibri"/>
                <w:color w:val="000000"/>
              </w:rPr>
            </w:pPr>
            <w:r>
              <w:rPr>
                <w:rFonts w:ascii="Calibri" w:hAnsi="Calibri"/>
                <w:color w:val="000000"/>
              </w:rPr>
              <w:t>0.036</w:t>
            </w:r>
          </w:p>
          <w:p w14:paraId="0584D2E2" w14:textId="5436CB12" w:rsidR="00842781" w:rsidRPr="00C750E5" w:rsidRDefault="005267FA" w:rsidP="00C750E5">
            <w:pPr>
              <w:jc w:val="center"/>
              <w:rPr>
                <w:rFonts w:ascii="Calibri" w:eastAsia="Times New Roman" w:hAnsi="Calibri" w:cs="Times New Roman"/>
                <w:color w:val="000000"/>
              </w:rPr>
            </w:pPr>
            <w:r w:rsidRPr="005267FA">
              <w:rPr>
                <w:rFonts w:ascii="Calibri" w:eastAsia="Times New Roman" w:hAnsi="Calibri" w:cs="Times New Roman"/>
                <w:color w:val="000000"/>
              </w:rPr>
              <w:t>(-0.011;0.081)</w:t>
            </w:r>
          </w:p>
        </w:tc>
        <w:tc>
          <w:tcPr>
            <w:tcW w:w="1576" w:type="dxa"/>
            <w:tcBorders>
              <w:top w:val="nil"/>
              <w:left w:val="nil"/>
              <w:bottom w:val="nil"/>
            </w:tcBorders>
            <w:shd w:val="clear" w:color="auto" w:fill="auto"/>
            <w:vAlign w:val="bottom"/>
          </w:tcPr>
          <w:p w14:paraId="710FE265" w14:textId="77777777" w:rsidR="00C750E5" w:rsidRDefault="00842781" w:rsidP="00842781">
            <w:pPr>
              <w:jc w:val="center"/>
              <w:rPr>
                <w:rFonts w:ascii="Calibri" w:hAnsi="Calibri"/>
                <w:color w:val="000000"/>
              </w:rPr>
            </w:pPr>
            <w:r>
              <w:rPr>
                <w:rFonts w:ascii="Calibri" w:hAnsi="Calibri"/>
                <w:color w:val="000000"/>
              </w:rPr>
              <w:t>0.092</w:t>
            </w:r>
          </w:p>
          <w:p w14:paraId="539ADB94" w14:textId="4765665B"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(-0.007;0.453)</w:t>
            </w:r>
          </w:p>
        </w:tc>
      </w:tr>
      <w:tr w:rsidR="00E3575A" w:rsidRPr="00443734" w14:paraId="368DFF69" w14:textId="77777777" w:rsidTr="00E3575A">
        <w:tc>
          <w:tcPr>
            <w:tcW w:w="2235" w:type="dxa"/>
            <w:tcBorders>
              <w:top w:val="nil"/>
              <w:bottom w:val="single" w:sz="4" w:space="0" w:color="auto"/>
              <w:right w:val="nil"/>
            </w:tcBorders>
            <w:shd w:val="clear" w:color="auto" w:fill="auto"/>
          </w:tcPr>
          <w:p w14:paraId="05F33815" w14:textId="2C5D8EB9" w:rsidR="00E3575A" w:rsidRPr="00443734" w:rsidRDefault="00E3575A" w:rsidP="00E3575A">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shd w:val="clear" w:color="auto" w:fill="auto"/>
          </w:tcPr>
          <w:p w14:paraId="4C9CFE65" w14:textId="443C73A7" w:rsidR="00E3575A" w:rsidRPr="00443734" w:rsidRDefault="00E3575A" w:rsidP="00E3575A">
            <w:pPr>
              <w:spacing w:before="120"/>
              <w:rPr>
                <w:rFonts w:ascii="Arial" w:hAnsi="Arial" w:cs="Arial"/>
                <w:b/>
                <w:sz w:val="18"/>
                <w:szCs w:val="18"/>
              </w:rPr>
            </w:pPr>
            <w:r>
              <w:rPr>
                <w:rFonts w:ascii="Arial" w:hAnsi="Arial" w:cs="Arial"/>
                <w:b/>
                <w:sz w:val="18"/>
                <w:szCs w:val="18"/>
              </w:rPr>
              <w:t xml:space="preserve">0.009 </w:t>
            </w:r>
            <w:r w:rsidRPr="00E3575A">
              <w:rPr>
                <w:rFonts w:ascii="Arial" w:eastAsia="Times New Roman" w:hAnsi="Arial" w:cs="Arial"/>
                <w:b/>
                <w:bCs/>
                <w:color w:val="000000"/>
                <w:sz w:val="18"/>
                <w:szCs w:val="18"/>
              </w:rPr>
              <w:t>(0.004;0.031)</w:t>
            </w:r>
          </w:p>
        </w:tc>
        <w:tc>
          <w:tcPr>
            <w:tcW w:w="1276" w:type="dxa"/>
            <w:tcBorders>
              <w:top w:val="nil"/>
              <w:left w:val="nil"/>
              <w:bottom w:val="single" w:sz="4" w:space="0" w:color="auto"/>
              <w:right w:val="nil"/>
            </w:tcBorders>
            <w:shd w:val="clear" w:color="auto" w:fill="auto"/>
          </w:tcPr>
          <w:p w14:paraId="3DD856E9" w14:textId="77777777" w:rsidR="00E3575A" w:rsidRPr="00443734" w:rsidRDefault="00E3575A" w:rsidP="00E3575A">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tcPr>
          <w:p w14:paraId="2F8B09E7" w14:textId="77777777" w:rsidR="00E3575A" w:rsidRPr="00443734" w:rsidRDefault="00E3575A" w:rsidP="00E3575A">
            <w:pPr>
              <w:spacing w:before="120"/>
              <w:jc w:val="center"/>
              <w:rPr>
                <w:rFonts w:ascii="Arial" w:hAnsi="Arial" w:cs="Arial"/>
                <w:b/>
                <w:sz w:val="18"/>
                <w:szCs w:val="18"/>
              </w:rPr>
            </w:pPr>
          </w:p>
        </w:tc>
        <w:tc>
          <w:tcPr>
            <w:tcW w:w="1576" w:type="dxa"/>
            <w:tcBorders>
              <w:top w:val="nil"/>
              <w:left w:val="nil"/>
              <w:bottom w:val="single" w:sz="4" w:space="0" w:color="auto"/>
            </w:tcBorders>
            <w:shd w:val="clear" w:color="auto" w:fill="auto"/>
          </w:tcPr>
          <w:p w14:paraId="0407B3EB" w14:textId="02536EEE" w:rsidR="00E3575A" w:rsidRPr="00443734" w:rsidRDefault="00E3575A" w:rsidP="00E3575A">
            <w:pPr>
              <w:spacing w:before="120"/>
              <w:jc w:val="center"/>
              <w:rPr>
                <w:rFonts w:ascii="Arial" w:hAnsi="Arial" w:cs="Arial"/>
                <w:b/>
                <w:sz w:val="18"/>
                <w:szCs w:val="18"/>
              </w:rPr>
            </w:pPr>
            <w:r>
              <w:rPr>
                <w:rFonts w:ascii="Arial" w:hAnsi="Arial" w:cs="Arial"/>
                <w:b/>
                <w:sz w:val="18"/>
                <w:szCs w:val="18"/>
              </w:rPr>
              <w:t>SUM = 1.0</w:t>
            </w:r>
          </w:p>
        </w:tc>
      </w:tr>
      <w:tr w:rsidR="008D16C6" w:rsidRPr="005E67E1" w14:paraId="1C848377" w14:textId="77777777" w:rsidTr="00C723A2">
        <w:tc>
          <w:tcPr>
            <w:tcW w:w="9622" w:type="dxa"/>
            <w:gridSpan w:val="6"/>
            <w:tcBorders>
              <w:top w:val="single" w:sz="4" w:space="0" w:color="auto"/>
              <w:bottom w:val="single" w:sz="4" w:space="0" w:color="auto"/>
            </w:tcBorders>
            <w:shd w:val="clear" w:color="auto" w:fill="EAF1DD" w:themeFill="accent3" w:themeFillTint="33"/>
          </w:tcPr>
          <w:p w14:paraId="008C2C1A"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842781" w14:paraId="39C46C20" w14:textId="77777777" w:rsidTr="009310E2">
        <w:tc>
          <w:tcPr>
            <w:tcW w:w="2235" w:type="dxa"/>
            <w:tcBorders>
              <w:top w:val="single" w:sz="4" w:space="0" w:color="auto"/>
              <w:bottom w:val="nil"/>
              <w:right w:val="nil"/>
            </w:tcBorders>
            <w:shd w:val="clear" w:color="auto" w:fill="auto"/>
          </w:tcPr>
          <w:p w14:paraId="22B4318B" w14:textId="77777777" w:rsidR="00842781" w:rsidRPr="005E67E1" w:rsidRDefault="00842781"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07A61045" w14:textId="77777777" w:rsidR="00297127" w:rsidRDefault="00842781" w:rsidP="00842781">
            <w:pPr>
              <w:jc w:val="center"/>
              <w:rPr>
                <w:rFonts w:ascii="Calibri" w:hAnsi="Calibri"/>
                <w:color w:val="000000"/>
              </w:rPr>
            </w:pPr>
            <w:r>
              <w:rPr>
                <w:rFonts w:ascii="Calibri" w:hAnsi="Calibri"/>
                <w:color w:val="000000"/>
              </w:rPr>
              <w:t>-0.003</w:t>
            </w:r>
          </w:p>
          <w:p w14:paraId="75DD6125" w14:textId="4A3D2427"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(-0.156;0.143)</w:t>
            </w:r>
          </w:p>
        </w:tc>
        <w:tc>
          <w:tcPr>
            <w:tcW w:w="1417" w:type="dxa"/>
            <w:tcBorders>
              <w:top w:val="single" w:sz="4" w:space="0" w:color="auto"/>
              <w:left w:val="nil"/>
              <w:bottom w:val="nil"/>
              <w:right w:val="nil"/>
            </w:tcBorders>
            <w:shd w:val="clear" w:color="auto" w:fill="auto"/>
            <w:vAlign w:val="bottom"/>
          </w:tcPr>
          <w:p w14:paraId="48E4C11D" w14:textId="30ECDA96" w:rsidR="00842781" w:rsidRDefault="00842781" w:rsidP="00842781">
            <w:pPr>
              <w:jc w:val="center"/>
              <w:rPr>
                <w:rFonts w:ascii="Calibri" w:hAnsi="Calibri"/>
                <w:color w:val="000000"/>
              </w:rPr>
            </w:pPr>
            <w:r>
              <w:rPr>
                <w:rFonts w:ascii="Calibri" w:hAnsi="Calibri"/>
                <w:color w:val="000000"/>
              </w:rPr>
              <w:t>-0.035</w:t>
            </w:r>
          </w:p>
        </w:tc>
        <w:tc>
          <w:tcPr>
            <w:tcW w:w="1276" w:type="dxa"/>
            <w:tcBorders>
              <w:top w:val="single" w:sz="4" w:space="0" w:color="auto"/>
              <w:left w:val="nil"/>
              <w:bottom w:val="nil"/>
              <w:right w:val="nil"/>
            </w:tcBorders>
            <w:shd w:val="clear" w:color="auto" w:fill="auto"/>
            <w:vAlign w:val="bottom"/>
          </w:tcPr>
          <w:p w14:paraId="0AD150BA" w14:textId="20817160" w:rsidR="00842781" w:rsidRDefault="00842781" w:rsidP="00842781">
            <w:pPr>
              <w:jc w:val="center"/>
              <w:rPr>
                <w:rFonts w:ascii="Calibri" w:hAnsi="Calibri"/>
                <w:color w:val="000000"/>
              </w:rPr>
            </w:pPr>
            <w:r>
              <w:rPr>
                <w:rFonts w:ascii="Calibri" w:hAnsi="Calibri"/>
                <w:color w:val="000000"/>
              </w:rPr>
              <w:t>0.972</w:t>
            </w:r>
          </w:p>
        </w:tc>
        <w:tc>
          <w:tcPr>
            <w:tcW w:w="1559" w:type="dxa"/>
            <w:tcBorders>
              <w:top w:val="single" w:sz="4" w:space="0" w:color="auto"/>
              <w:left w:val="nil"/>
              <w:bottom w:val="nil"/>
              <w:right w:val="nil"/>
            </w:tcBorders>
            <w:shd w:val="clear" w:color="auto" w:fill="auto"/>
            <w:vAlign w:val="bottom"/>
          </w:tcPr>
          <w:p w14:paraId="7B5BF96E" w14:textId="77777777" w:rsidR="009310E2" w:rsidRDefault="00842781" w:rsidP="00842781">
            <w:pPr>
              <w:jc w:val="center"/>
              <w:rPr>
                <w:rFonts w:ascii="Calibri" w:hAnsi="Calibri"/>
                <w:color w:val="000000"/>
              </w:rPr>
            </w:pPr>
            <w:r>
              <w:rPr>
                <w:rFonts w:ascii="Calibri" w:hAnsi="Calibri"/>
                <w:color w:val="000000"/>
              </w:rPr>
              <w:t>-0.091</w:t>
            </w:r>
          </w:p>
          <w:p w14:paraId="1B12A539" w14:textId="4B85B796"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(-0.24;0.039)</w:t>
            </w:r>
          </w:p>
        </w:tc>
        <w:tc>
          <w:tcPr>
            <w:tcW w:w="1576" w:type="dxa"/>
            <w:tcBorders>
              <w:top w:val="single" w:sz="4" w:space="0" w:color="auto"/>
              <w:left w:val="nil"/>
              <w:bottom w:val="nil"/>
            </w:tcBorders>
            <w:shd w:val="clear" w:color="auto" w:fill="auto"/>
            <w:vAlign w:val="bottom"/>
          </w:tcPr>
          <w:p w14:paraId="1A99E113" w14:textId="77777777" w:rsidR="00C750E5" w:rsidRDefault="00842781" w:rsidP="00842781">
            <w:pPr>
              <w:jc w:val="center"/>
              <w:rPr>
                <w:rFonts w:ascii="Calibri" w:hAnsi="Calibri"/>
                <w:color w:val="000000"/>
              </w:rPr>
            </w:pPr>
            <w:r>
              <w:rPr>
                <w:rFonts w:ascii="Calibri" w:hAnsi="Calibri"/>
                <w:color w:val="000000"/>
              </w:rPr>
              <w:t>0.001</w:t>
            </w:r>
          </w:p>
          <w:p w14:paraId="35593148" w14:textId="2180F30D"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(-0.01</w:t>
            </w:r>
            <w:r>
              <w:rPr>
                <w:rFonts w:ascii="Calibri" w:eastAsia="Times New Roman" w:hAnsi="Calibri" w:cs="Times New Roman"/>
                <w:color w:val="000000"/>
              </w:rPr>
              <w:t>0</w:t>
            </w:r>
            <w:r w:rsidRPr="00C750E5">
              <w:rPr>
                <w:rFonts w:ascii="Calibri" w:eastAsia="Times New Roman" w:hAnsi="Calibri" w:cs="Times New Roman"/>
                <w:color w:val="000000"/>
              </w:rPr>
              <w:t>;0.078)</w:t>
            </w:r>
          </w:p>
        </w:tc>
      </w:tr>
      <w:tr w:rsidR="00842781" w14:paraId="3BE237C2" w14:textId="77777777" w:rsidTr="009310E2">
        <w:tc>
          <w:tcPr>
            <w:tcW w:w="2235" w:type="dxa"/>
            <w:tcBorders>
              <w:top w:val="nil"/>
              <w:bottom w:val="nil"/>
              <w:right w:val="nil"/>
            </w:tcBorders>
            <w:shd w:val="clear" w:color="auto" w:fill="auto"/>
          </w:tcPr>
          <w:p w14:paraId="3F74E0B7" w14:textId="77777777" w:rsidR="00842781" w:rsidRPr="005E67E1" w:rsidRDefault="00842781"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6D16CE28" w14:textId="77777777" w:rsidR="00297127" w:rsidRDefault="00842781" w:rsidP="00842781">
            <w:pPr>
              <w:jc w:val="center"/>
              <w:rPr>
                <w:rFonts w:ascii="Calibri" w:hAnsi="Calibri"/>
                <w:color w:val="000000"/>
              </w:rPr>
            </w:pPr>
            <w:r>
              <w:rPr>
                <w:rFonts w:ascii="Calibri" w:hAnsi="Calibri"/>
                <w:color w:val="000000"/>
              </w:rPr>
              <w:t>0.096</w:t>
            </w:r>
          </w:p>
          <w:p w14:paraId="01DDA533" w14:textId="26A0BD9E"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(-0.125;0.326)</w:t>
            </w:r>
          </w:p>
        </w:tc>
        <w:tc>
          <w:tcPr>
            <w:tcW w:w="1417" w:type="dxa"/>
            <w:tcBorders>
              <w:top w:val="nil"/>
              <w:left w:val="nil"/>
              <w:bottom w:val="nil"/>
              <w:right w:val="nil"/>
            </w:tcBorders>
            <w:shd w:val="clear" w:color="auto" w:fill="auto"/>
            <w:vAlign w:val="bottom"/>
          </w:tcPr>
          <w:p w14:paraId="2F174B67" w14:textId="7BAFCBC9" w:rsidR="00842781" w:rsidRDefault="00842781" w:rsidP="00842781">
            <w:pPr>
              <w:jc w:val="center"/>
              <w:rPr>
                <w:rFonts w:ascii="Calibri" w:hAnsi="Calibri"/>
                <w:color w:val="000000"/>
              </w:rPr>
            </w:pPr>
            <w:r>
              <w:rPr>
                <w:rFonts w:ascii="Calibri" w:hAnsi="Calibri"/>
                <w:color w:val="000000"/>
              </w:rPr>
              <w:t>0.890</w:t>
            </w:r>
          </w:p>
        </w:tc>
        <w:tc>
          <w:tcPr>
            <w:tcW w:w="1276" w:type="dxa"/>
            <w:tcBorders>
              <w:top w:val="nil"/>
              <w:left w:val="nil"/>
              <w:bottom w:val="nil"/>
              <w:right w:val="nil"/>
            </w:tcBorders>
            <w:shd w:val="clear" w:color="auto" w:fill="auto"/>
            <w:vAlign w:val="bottom"/>
          </w:tcPr>
          <w:p w14:paraId="2BB478E7" w14:textId="3A648C49" w:rsidR="00842781" w:rsidRDefault="00842781" w:rsidP="00842781">
            <w:pPr>
              <w:jc w:val="center"/>
              <w:rPr>
                <w:rFonts w:ascii="Calibri" w:hAnsi="Calibri"/>
                <w:color w:val="000000"/>
              </w:rPr>
            </w:pPr>
            <w:r>
              <w:rPr>
                <w:rFonts w:ascii="Calibri" w:hAnsi="Calibri"/>
                <w:color w:val="000000"/>
              </w:rPr>
              <w:t>0.374</w:t>
            </w:r>
          </w:p>
        </w:tc>
        <w:tc>
          <w:tcPr>
            <w:tcW w:w="1559" w:type="dxa"/>
            <w:tcBorders>
              <w:top w:val="nil"/>
              <w:left w:val="nil"/>
              <w:bottom w:val="nil"/>
              <w:right w:val="nil"/>
            </w:tcBorders>
            <w:shd w:val="clear" w:color="auto" w:fill="auto"/>
            <w:vAlign w:val="bottom"/>
          </w:tcPr>
          <w:p w14:paraId="0C667B5F" w14:textId="77777777" w:rsidR="009310E2" w:rsidRDefault="00842781" w:rsidP="00842781">
            <w:pPr>
              <w:jc w:val="center"/>
              <w:rPr>
                <w:rFonts w:ascii="Calibri" w:hAnsi="Calibri"/>
                <w:color w:val="000000"/>
              </w:rPr>
            </w:pPr>
            <w:r>
              <w:rPr>
                <w:rFonts w:ascii="Calibri" w:hAnsi="Calibri"/>
                <w:color w:val="000000"/>
              </w:rPr>
              <w:t>0.200</w:t>
            </w:r>
          </w:p>
          <w:p w14:paraId="458EEF2A" w14:textId="63E0C6B6"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(0.018;0.388)</w:t>
            </w:r>
          </w:p>
        </w:tc>
        <w:tc>
          <w:tcPr>
            <w:tcW w:w="1576" w:type="dxa"/>
            <w:tcBorders>
              <w:top w:val="nil"/>
              <w:left w:val="nil"/>
              <w:bottom w:val="nil"/>
            </w:tcBorders>
            <w:shd w:val="clear" w:color="auto" w:fill="auto"/>
            <w:vAlign w:val="bottom"/>
          </w:tcPr>
          <w:p w14:paraId="2564E7FE" w14:textId="77777777" w:rsidR="00C750E5" w:rsidRDefault="00842781" w:rsidP="00842781">
            <w:pPr>
              <w:jc w:val="center"/>
              <w:rPr>
                <w:rFonts w:ascii="Calibri" w:hAnsi="Calibri"/>
                <w:color w:val="000000"/>
              </w:rPr>
            </w:pPr>
            <w:r>
              <w:rPr>
                <w:rFonts w:ascii="Calibri" w:hAnsi="Calibri"/>
                <w:color w:val="000000"/>
              </w:rPr>
              <w:t>0.050</w:t>
            </w:r>
          </w:p>
          <w:p w14:paraId="1779EF68" w14:textId="6AF910DD"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(-0.031;0.215)</w:t>
            </w:r>
          </w:p>
        </w:tc>
      </w:tr>
      <w:tr w:rsidR="00842781" w14:paraId="58ADC399" w14:textId="77777777" w:rsidTr="009310E2">
        <w:tc>
          <w:tcPr>
            <w:tcW w:w="2235" w:type="dxa"/>
            <w:tcBorders>
              <w:top w:val="nil"/>
              <w:bottom w:val="nil"/>
              <w:right w:val="nil"/>
            </w:tcBorders>
            <w:shd w:val="clear" w:color="auto" w:fill="auto"/>
          </w:tcPr>
          <w:p w14:paraId="7081D22F" w14:textId="77777777" w:rsidR="00842781" w:rsidRPr="005E67E1" w:rsidRDefault="00842781" w:rsidP="009464AF">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shd w:val="clear" w:color="auto" w:fill="auto"/>
            <w:vAlign w:val="bottom"/>
          </w:tcPr>
          <w:p w14:paraId="614A9DE4" w14:textId="77777777" w:rsidR="00297127" w:rsidRDefault="00842781" w:rsidP="00842781">
            <w:pPr>
              <w:jc w:val="center"/>
              <w:rPr>
                <w:rFonts w:ascii="Calibri" w:hAnsi="Calibri"/>
                <w:color w:val="000000"/>
              </w:rPr>
            </w:pPr>
            <w:r>
              <w:rPr>
                <w:rFonts w:ascii="Calibri" w:hAnsi="Calibri"/>
                <w:color w:val="000000"/>
              </w:rPr>
              <w:t>-0.379</w:t>
            </w:r>
          </w:p>
          <w:p w14:paraId="3F694491" w14:textId="7F971AE1"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(-0.557;-0.215)</w:t>
            </w:r>
          </w:p>
        </w:tc>
        <w:tc>
          <w:tcPr>
            <w:tcW w:w="1417" w:type="dxa"/>
            <w:tcBorders>
              <w:top w:val="nil"/>
              <w:left w:val="nil"/>
              <w:bottom w:val="nil"/>
              <w:right w:val="nil"/>
            </w:tcBorders>
            <w:shd w:val="clear" w:color="auto" w:fill="auto"/>
            <w:vAlign w:val="bottom"/>
          </w:tcPr>
          <w:p w14:paraId="4478534E" w14:textId="13D0E02E" w:rsidR="00842781" w:rsidRDefault="00842781" w:rsidP="00842781">
            <w:pPr>
              <w:jc w:val="center"/>
              <w:rPr>
                <w:rFonts w:ascii="Calibri" w:hAnsi="Calibri"/>
                <w:color w:val="000000"/>
              </w:rPr>
            </w:pPr>
            <w:r>
              <w:rPr>
                <w:rFonts w:ascii="Calibri" w:hAnsi="Calibri"/>
                <w:color w:val="000000"/>
              </w:rPr>
              <w:t>-4.357</w:t>
            </w:r>
          </w:p>
        </w:tc>
        <w:tc>
          <w:tcPr>
            <w:tcW w:w="1276" w:type="dxa"/>
            <w:tcBorders>
              <w:top w:val="nil"/>
              <w:left w:val="nil"/>
              <w:bottom w:val="nil"/>
              <w:right w:val="nil"/>
            </w:tcBorders>
            <w:shd w:val="clear" w:color="auto" w:fill="auto"/>
            <w:vAlign w:val="bottom"/>
          </w:tcPr>
          <w:p w14:paraId="5720AF00" w14:textId="3FA349C8" w:rsidR="00842781" w:rsidRDefault="00842781" w:rsidP="00842781">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623DCCD5" w14:textId="77777777" w:rsidR="009310E2" w:rsidRDefault="00842781" w:rsidP="00842781">
            <w:pPr>
              <w:jc w:val="center"/>
              <w:rPr>
                <w:rFonts w:ascii="Calibri" w:hAnsi="Calibri"/>
                <w:color w:val="000000"/>
              </w:rPr>
            </w:pPr>
            <w:r>
              <w:rPr>
                <w:rFonts w:ascii="Calibri" w:hAnsi="Calibri"/>
                <w:color w:val="000000"/>
              </w:rPr>
              <w:t>-0.384</w:t>
            </w:r>
          </w:p>
          <w:p w14:paraId="1BE680C6" w14:textId="0A328631"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(-0.53</w:t>
            </w:r>
            <w:r>
              <w:rPr>
                <w:rFonts w:ascii="Calibri" w:eastAsia="Times New Roman" w:hAnsi="Calibri" w:cs="Times New Roman"/>
                <w:color w:val="000000"/>
              </w:rPr>
              <w:t>0</w:t>
            </w:r>
            <w:r w:rsidRPr="009310E2">
              <w:rPr>
                <w:rFonts w:ascii="Calibri" w:eastAsia="Times New Roman" w:hAnsi="Calibri" w:cs="Times New Roman"/>
                <w:color w:val="000000"/>
              </w:rPr>
              <w:t>;-0.241)</w:t>
            </w:r>
          </w:p>
        </w:tc>
        <w:tc>
          <w:tcPr>
            <w:tcW w:w="1576" w:type="dxa"/>
            <w:tcBorders>
              <w:top w:val="nil"/>
              <w:left w:val="nil"/>
              <w:bottom w:val="nil"/>
            </w:tcBorders>
            <w:shd w:val="clear" w:color="auto" w:fill="auto"/>
            <w:vAlign w:val="bottom"/>
          </w:tcPr>
          <w:p w14:paraId="114FA6E1" w14:textId="77777777" w:rsidR="00C750E5" w:rsidRDefault="00842781" w:rsidP="00842781">
            <w:pPr>
              <w:jc w:val="center"/>
              <w:rPr>
                <w:rFonts w:ascii="Calibri" w:hAnsi="Calibri"/>
                <w:color w:val="000000"/>
              </w:rPr>
            </w:pPr>
            <w:r>
              <w:rPr>
                <w:rFonts w:ascii="Calibri" w:hAnsi="Calibri"/>
                <w:color w:val="000000"/>
              </w:rPr>
              <w:t>0.381</w:t>
            </w:r>
          </w:p>
          <w:p w14:paraId="74E6E360" w14:textId="1D5F5506"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(0.138;0.53</w:t>
            </w:r>
            <w:r>
              <w:rPr>
                <w:rFonts w:ascii="Calibri" w:eastAsia="Times New Roman" w:hAnsi="Calibri" w:cs="Times New Roman"/>
                <w:color w:val="000000"/>
              </w:rPr>
              <w:t>0</w:t>
            </w:r>
            <w:r w:rsidRPr="00C750E5">
              <w:rPr>
                <w:rFonts w:ascii="Calibri" w:eastAsia="Times New Roman" w:hAnsi="Calibri" w:cs="Times New Roman"/>
                <w:color w:val="000000"/>
              </w:rPr>
              <w:t>)</w:t>
            </w:r>
          </w:p>
        </w:tc>
      </w:tr>
      <w:tr w:rsidR="00842781" w14:paraId="09355846" w14:textId="77777777" w:rsidTr="009310E2">
        <w:tc>
          <w:tcPr>
            <w:tcW w:w="2235" w:type="dxa"/>
            <w:tcBorders>
              <w:top w:val="nil"/>
              <w:bottom w:val="nil"/>
              <w:right w:val="nil"/>
            </w:tcBorders>
            <w:shd w:val="clear" w:color="auto" w:fill="auto"/>
          </w:tcPr>
          <w:p w14:paraId="1D35A9D0" w14:textId="77777777" w:rsidR="00842781" w:rsidRPr="00127B6E" w:rsidRDefault="00842781"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2EC05340"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23468B0E"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64515287"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1ED7F8F6"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5E76A8C4" w14:textId="77777777" w:rsidR="00842781" w:rsidRPr="005E67E1" w:rsidRDefault="00842781" w:rsidP="00842781">
            <w:pPr>
              <w:jc w:val="center"/>
              <w:rPr>
                <w:rFonts w:ascii="Arial" w:hAnsi="Arial" w:cs="Arial"/>
                <w:sz w:val="18"/>
                <w:szCs w:val="18"/>
              </w:rPr>
            </w:pPr>
          </w:p>
        </w:tc>
      </w:tr>
      <w:tr w:rsidR="00842781" w14:paraId="37DC4E79" w14:textId="77777777" w:rsidTr="009310E2">
        <w:tc>
          <w:tcPr>
            <w:tcW w:w="2235" w:type="dxa"/>
            <w:tcBorders>
              <w:top w:val="nil"/>
              <w:bottom w:val="nil"/>
              <w:right w:val="nil"/>
            </w:tcBorders>
            <w:shd w:val="clear" w:color="auto" w:fill="auto"/>
          </w:tcPr>
          <w:p w14:paraId="5E882C93"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405A9F0A" w14:textId="77777777" w:rsidR="00297127" w:rsidRDefault="00842781" w:rsidP="00842781">
            <w:pPr>
              <w:jc w:val="center"/>
              <w:rPr>
                <w:rFonts w:ascii="Calibri" w:hAnsi="Calibri"/>
                <w:color w:val="000000"/>
              </w:rPr>
            </w:pPr>
            <w:r>
              <w:rPr>
                <w:rFonts w:ascii="Calibri" w:hAnsi="Calibri"/>
                <w:color w:val="000000"/>
              </w:rPr>
              <w:t>-0.046</w:t>
            </w:r>
          </w:p>
          <w:p w14:paraId="2922F79E" w14:textId="0C459302"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(-0.238;0.13</w:t>
            </w:r>
            <w:r>
              <w:rPr>
                <w:rFonts w:ascii="Calibri" w:eastAsia="Times New Roman" w:hAnsi="Calibri" w:cs="Times New Roman"/>
                <w:color w:val="000000"/>
              </w:rPr>
              <w:t>0</w:t>
            </w:r>
            <w:r w:rsidRPr="00297127">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3D8237AC" w14:textId="224191A2" w:rsidR="00842781" w:rsidRDefault="00842781" w:rsidP="00842781">
            <w:pPr>
              <w:jc w:val="center"/>
              <w:rPr>
                <w:rFonts w:ascii="Calibri" w:hAnsi="Calibri"/>
                <w:color w:val="000000"/>
              </w:rPr>
            </w:pPr>
            <w:r>
              <w:rPr>
                <w:rFonts w:ascii="Calibri" w:hAnsi="Calibri"/>
                <w:color w:val="000000"/>
              </w:rPr>
              <w:t>-0.515</w:t>
            </w:r>
          </w:p>
        </w:tc>
        <w:tc>
          <w:tcPr>
            <w:tcW w:w="1276" w:type="dxa"/>
            <w:tcBorders>
              <w:top w:val="nil"/>
              <w:left w:val="nil"/>
              <w:bottom w:val="nil"/>
              <w:right w:val="nil"/>
            </w:tcBorders>
            <w:shd w:val="clear" w:color="auto" w:fill="auto"/>
            <w:vAlign w:val="bottom"/>
          </w:tcPr>
          <w:p w14:paraId="479EA211" w14:textId="7484ACA5" w:rsidR="00842781" w:rsidRDefault="00842781" w:rsidP="00842781">
            <w:pPr>
              <w:jc w:val="center"/>
              <w:rPr>
                <w:rFonts w:ascii="Calibri" w:hAnsi="Calibri"/>
                <w:color w:val="000000"/>
              </w:rPr>
            </w:pPr>
            <w:r>
              <w:rPr>
                <w:rFonts w:ascii="Calibri" w:hAnsi="Calibri"/>
                <w:color w:val="000000"/>
              </w:rPr>
              <w:t>0.607</w:t>
            </w:r>
          </w:p>
        </w:tc>
        <w:tc>
          <w:tcPr>
            <w:tcW w:w="1559" w:type="dxa"/>
            <w:tcBorders>
              <w:top w:val="nil"/>
              <w:left w:val="nil"/>
              <w:bottom w:val="nil"/>
              <w:right w:val="nil"/>
            </w:tcBorders>
            <w:shd w:val="clear" w:color="auto" w:fill="auto"/>
            <w:vAlign w:val="bottom"/>
          </w:tcPr>
          <w:p w14:paraId="3481D88D" w14:textId="77777777" w:rsidR="009310E2" w:rsidRDefault="00842781" w:rsidP="00842781">
            <w:pPr>
              <w:jc w:val="center"/>
              <w:rPr>
                <w:rFonts w:ascii="Calibri" w:hAnsi="Calibri"/>
                <w:color w:val="000000"/>
              </w:rPr>
            </w:pPr>
            <w:r>
              <w:rPr>
                <w:rFonts w:ascii="Calibri" w:hAnsi="Calibri"/>
                <w:color w:val="000000"/>
              </w:rPr>
              <w:t>-0.118</w:t>
            </w:r>
          </w:p>
          <w:p w14:paraId="2BBC4530" w14:textId="312806A9"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(-0.267;0.04</w:t>
            </w:r>
            <w:r>
              <w:rPr>
                <w:rFonts w:ascii="Calibri" w:eastAsia="Times New Roman" w:hAnsi="Calibri" w:cs="Times New Roman"/>
                <w:color w:val="000000"/>
              </w:rPr>
              <w:t>0</w:t>
            </w:r>
            <w:r w:rsidRPr="009310E2">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409AE9AE" w14:textId="77777777" w:rsidR="00C750E5" w:rsidRDefault="00842781" w:rsidP="00842781">
            <w:pPr>
              <w:jc w:val="center"/>
              <w:rPr>
                <w:rFonts w:ascii="Calibri" w:hAnsi="Calibri"/>
                <w:color w:val="000000"/>
              </w:rPr>
            </w:pPr>
            <w:r>
              <w:rPr>
                <w:rFonts w:ascii="Calibri" w:hAnsi="Calibri"/>
                <w:color w:val="000000"/>
              </w:rPr>
              <w:t>0.014</w:t>
            </w:r>
          </w:p>
          <w:p w14:paraId="70B70233" w14:textId="6D4D95ED"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(-0.012;0.122)</w:t>
            </w:r>
          </w:p>
        </w:tc>
      </w:tr>
      <w:tr w:rsidR="00842781" w14:paraId="1858CFEE" w14:textId="77777777" w:rsidTr="009310E2">
        <w:tc>
          <w:tcPr>
            <w:tcW w:w="2235" w:type="dxa"/>
            <w:tcBorders>
              <w:top w:val="nil"/>
              <w:bottom w:val="nil"/>
              <w:right w:val="nil"/>
            </w:tcBorders>
            <w:shd w:val="clear" w:color="auto" w:fill="auto"/>
          </w:tcPr>
          <w:p w14:paraId="19BB39D2"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78F1DF4D" w14:textId="77777777" w:rsidR="00297127" w:rsidRDefault="00842781" w:rsidP="00842781">
            <w:pPr>
              <w:jc w:val="center"/>
              <w:rPr>
                <w:rFonts w:ascii="Calibri" w:hAnsi="Calibri"/>
                <w:color w:val="000000"/>
              </w:rPr>
            </w:pPr>
            <w:r>
              <w:rPr>
                <w:rFonts w:ascii="Calibri" w:hAnsi="Calibri"/>
                <w:color w:val="000000"/>
              </w:rPr>
              <w:t>-0.013</w:t>
            </w:r>
          </w:p>
          <w:p w14:paraId="3EA5FA2A" w14:textId="64256ADF"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(-0.189;0.161)</w:t>
            </w:r>
          </w:p>
        </w:tc>
        <w:tc>
          <w:tcPr>
            <w:tcW w:w="1417" w:type="dxa"/>
            <w:tcBorders>
              <w:top w:val="nil"/>
              <w:left w:val="nil"/>
              <w:bottom w:val="nil"/>
              <w:right w:val="nil"/>
            </w:tcBorders>
            <w:shd w:val="clear" w:color="auto" w:fill="auto"/>
            <w:vAlign w:val="bottom"/>
          </w:tcPr>
          <w:p w14:paraId="007B050A" w14:textId="32E2AE85" w:rsidR="00842781" w:rsidRDefault="00842781" w:rsidP="00842781">
            <w:pPr>
              <w:jc w:val="center"/>
              <w:rPr>
                <w:rFonts w:ascii="Calibri" w:hAnsi="Calibri"/>
                <w:color w:val="000000"/>
              </w:rPr>
            </w:pPr>
            <w:r>
              <w:rPr>
                <w:rFonts w:ascii="Calibri" w:hAnsi="Calibri"/>
                <w:color w:val="000000"/>
              </w:rPr>
              <w:t>-0.152</w:t>
            </w:r>
          </w:p>
        </w:tc>
        <w:tc>
          <w:tcPr>
            <w:tcW w:w="1276" w:type="dxa"/>
            <w:tcBorders>
              <w:top w:val="nil"/>
              <w:left w:val="nil"/>
              <w:bottom w:val="nil"/>
              <w:right w:val="nil"/>
            </w:tcBorders>
            <w:shd w:val="clear" w:color="auto" w:fill="auto"/>
            <w:vAlign w:val="bottom"/>
          </w:tcPr>
          <w:p w14:paraId="0A7CF3B4" w14:textId="72250CD5" w:rsidR="00842781" w:rsidRDefault="00842781" w:rsidP="00842781">
            <w:pPr>
              <w:jc w:val="center"/>
              <w:rPr>
                <w:rFonts w:ascii="Calibri" w:hAnsi="Calibri"/>
                <w:color w:val="000000"/>
              </w:rPr>
            </w:pPr>
            <w:r>
              <w:rPr>
                <w:rFonts w:ascii="Calibri" w:hAnsi="Calibri"/>
                <w:color w:val="000000"/>
              </w:rPr>
              <w:t>0.880</w:t>
            </w:r>
          </w:p>
        </w:tc>
        <w:tc>
          <w:tcPr>
            <w:tcW w:w="1559" w:type="dxa"/>
            <w:tcBorders>
              <w:top w:val="nil"/>
              <w:left w:val="nil"/>
              <w:bottom w:val="nil"/>
              <w:right w:val="nil"/>
            </w:tcBorders>
            <w:shd w:val="clear" w:color="auto" w:fill="auto"/>
            <w:vAlign w:val="bottom"/>
          </w:tcPr>
          <w:p w14:paraId="7A53C9C3" w14:textId="77777777" w:rsidR="009310E2" w:rsidRDefault="00842781" w:rsidP="00842781">
            <w:pPr>
              <w:jc w:val="center"/>
              <w:rPr>
                <w:rFonts w:ascii="Calibri" w:hAnsi="Calibri"/>
                <w:color w:val="000000"/>
              </w:rPr>
            </w:pPr>
            <w:r>
              <w:rPr>
                <w:rFonts w:ascii="Calibri" w:hAnsi="Calibri"/>
                <w:color w:val="000000"/>
              </w:rPr>
              <w:t>0.090</w:t>
            </w:r>
          </w:p>
          <w:p w14:paraId="769DF42A" w14:textId="67944474"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(-0.063;0.249)</w:t>
            </w:r>
          </w:p>
        </w:tc>
        <w:tc>
          <w:tcPr>
            <w:tcW w:w="1576" w:type="dxa"/>
            <w:tcBorders>
              <w:top w:val="nil"/>
              <w:left w:val="nil"/>
              <w:bottom w:val="nil"/>
            </w:tcBorders>
            <w:shd w:val="clear" w:color="auto" w:fill="auto"/>
            <w:vAlign w:val="bottom"/>
          </w:tcPr>
          <w:p w14:paraId="575A1A80" w14:textId="77777777" w:rsidR="00C750E5" w:rsidRDefault="00842781" w:rsidP="00842781">
            <w:pPr>
              <w:jc w:val="center"/>
              <w:rPr>
                <w:rFonts w:ascii="Calibri" w:hAnsi="Calibri"/>
                <w:color w:val="000000"/>
              </w:rPr>
            </w:pPr>
            <w:r>
              <w:rPr>
                <w:rFonts w:ascii="Calibri" w:hAnsi="Calibri"/>
                <w:color w:val="000000"/>
              </w:rPr>
              <w:t>-0.003</w:t>
            </w:r>
          </w:p>
          <w:p w14:paraId="24ACE84E" w14:textId="72AE7321"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(-0.017;0.08</w:t>
            </w:r>
            <w:r>
              <w:rPr>
                <w:rFonts w:ascii="Calibri" w:eastAsia="Times New Roman" w:hAnsi="Calibri" w:cs="Times New Roman"/>
                <w:color w:val="000000"/>
              </w:rPr>
              <w:t>0</w:t>
            </w:r>
            <w:r w:rsidRPr="00C750E5">
              <w:rPr>
                <w:rFonts w:ascii="Calibri" w:eastAsia="Times New Roman" w:hAnsi="Calibri" w:cs="Times New Roman"/>
                <w:color w:val="000000"/>
              </w:rPr>
              <w:t>)</w:t>
            </w:r>
          </w:p>
        </w:tc>
      </w:tr>
      <w:tr w:rsidR="00842781" w14:paraId="41BF0A7B" w14:textId="77777777" w:rsidTr="009310E2">
        <w:tc>
          <w:tcPr>
            <w:tcW w:w="2235" w:type="dxa"/>
            <w:tcBorders>
              <w:top w:val="nil"/>
              <w:bottom w:val="nil"/>
              <w:right w:val="nil"/>
            </w:tcBorders>
            <w:shd w:val="clear" w:color="auto" w:fill="auto"/>
          </w:tcPr>
          <w:p w14:paraId="222D9DE7" w14:textId="5429DDD0" w:rsidR="00842781" w:rsidRPr="00127B6E" w:rsidRDefault="00842781"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4B0F627C"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28421866"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0AAEC35F"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6D89BD78"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58369A01" w14:textId="77777777" w:rsidR="00842781" w:rsidRPr="005E67E1" w:rsidRDefault="00842781" w:rsidP="00842781">
            <w:pPr>
              <w:jc w:val="center"/>
              <w:rPr>
                <w:rFonts w:ascii="Arial" w:hAnsi="Arial" w:cs="Arial"/>
                <w:sz w:val="18"/>
                <w:szCs w:val="18"/>
              </w:rPr>
            </w:pPr>
          </w:p>
        </w:tc>
      </w:tr>
      <w:tr w:rsidR="00842781" w14:paraId="192EF2C2" w14:textId="77777777" w:rsidTr="009310E2">
        <w:tc>
          <w:tcPr>
            <w:tcW w:w="2235" w:type="dxa"/>
            <w:tcBorders>
              <w:top w:val="nil"/>
              <w:bottom w:val="nil"/>
              <w:right w:val="nil"/>
            </w:tcBorders>
            <w:shd w:val="clear" w:color="auto" w:fill="auto"/>
          </w:tcPr>
          <w:p w14:paraId="5901DCA9"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6AC20642" w14:textId="77777777" w:rsidR="00297127" w:rsidRDefault="00842781" w:rsidP="00842781">
            <w:pPr>
              <w:jc w:val="center"/>
              <w:rPr>
                <w:rFonts w:ascii="Calibri" w:hAnsi="Calibri"/>
                <w:color w:val="000000"/>
              </w:rPr>
            </w:pPr>
            <w:r>
              <w:rPr>
                <w:rFonts w:ascii="Calibri" w:hAnsi="Calibri"/>
                <w:color w:val="000000"/>
              </w:rPr>
              <w:t>0.117</w:t>
            </w:r>
          </w:p>
          <w:p w14:paraId="377B2047" w14:textId="0A81E13B"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(-0.154;0.376)</w:t>
            </w:r>
          </w:p>
        </w:tc>
        <w:tc>
          <w:tcPr>
            <w:tcW w:w="1417" w:type="dxa"/>
            <w:tcBorders>
              <w:top w:val="nil"/>
              <w:left w:val="nil"/>
              <w:bottom w:val="nil"/>
              <w:right w:val="nil"/>
            </w:tcBorders>
            <w:shd w:val="clear" w:color="auto" w:fill="auto"/>
            <w:vAlign w:val="bottom"/>
          </w:tcPr>
          <w:p w14:paraId="09921851" w14:textId="50BBE752" w:rsidR="00842781" w:rsidRDefault="00842781" w:rsidP="00842781">
            <w:pPr>
              <w:jc w:val="center"/>
              <w:rPr>
                <w:rFonts w:ascii="Calibri" w:hAnsi="Calibri"/>
                <w:color w:val="000000"/>
              </w:rPr>
            </w:pPr>
            <w:r>
              <w:rPr>
                <w:rFonts w:ascii="Calibri" w:hAnsi="Calibri"/>
                <w:color w:val="000000"/>
              </w:rPr>
              <w:t>0.857</w:t>
            </w:r>
          </w:p>
        </w:tc>
        <w:tc>
          <w:tcPr>
            <w:tcW w:w="1276" w:type="dxa"/>
            <w:tcBorders>
              <w:top w:val="nil"/>
              <w:left w:val="nil"/>
              <w:bottom w:val="nil"/>
              <w:right w:val="nil"/>
            </w:tcBorders>
            <w:shd w:val="clear" w:color="auto" w:fill="auto"/>
            <w:vAlign w:val="bottom"/>
          </w:tcPr>
          <w:p w14:paraId="44BB8AB5" w14:textId="22CE7C35" w:rsidR="00842781" w:rsidRDefault="00842781" w:rsidP="00842781">
            <w:pPr>
              <w:jc w:val="center"/>
              <w:rPr>
                <w:rFonts w:ascii="Calibri" w:hAnsi="Calibri"/>
                <w:color w:val="000000"/>
              </w:rPr>
            </w:pPr>
            <w:r>
              <w:rPr>
                <w:rFonts w:ascii="Calibri" w:hAnsi="Calibri"/>
                <w:color w:val="000000"/>
              </w:rPr>
              <w:t>0.391</w:t>
            </w:r>
          </w:p>
        </w:tc>
        <w:tc>
          <w:tcPr>
            <w:tcW w:w="1559" w:type="dxa"/>
            <w:tcBorders>
              <w:top w:val="nil"/>
              <w:left w:val="nil"/>
              <w:bottom w:val="nil"/>
              <w:right w:val="nil"/>
            </w:tcBorders>
            <w:shd w:val="clear" w:color="auto" w:fill="auto"/>
            <w:vAlign w:val="bottom"/>
          </w:tcPr>
          <w:p w14:paraId="79CB5563" w14:textId="77777777" w:rsidR="009310E2" w:rsidRDefault="00842781" w:rsidP="00842781">
            <w:pPr>
              <w:jc w:val="center"/>
              <w:rPr>
                <w:rFonts w:ascii="Calibri" w:hAnsi="Calibri"/>
                <w:color w:val="000000"/>
              </w:rPr>
            </w:pPr>
            <w:r>
              <w:rPr>
                <w:rFonts w:ascii="Calibri" w:hAnsi="Calibri"/>
                <w:color w:val="000000"/>
              </w:rPr>
              <w:t>-0.057</w:t>
            </w:r>
          </w:p>
          <w:p w14:paraId="69C50CD4" w14:textId="7AD1BC38"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(-0.276;0.15</w:t>
            </w:r>
            <w:r>
              <w:rPr>
                <w:rFonts w:ascii="Calibri" w:eastAsia="Times New Roman" w:hAnsi="Calibri" w:cs="Times New Roman"/>
                <w:color w:val="000000"/>
              </w:rPr>
              <w:t>0</w:t>
            </w:r>
            <w:r w:rsidRPr="009310E2">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469FA9F7" w14:textId="77777777" w:rsidR="00C750E5" w:rsidRDefault="00842781" w:rsidP="00842781">
            <w:pPr>
              <w:jc w:val="center"/>
              <w:rPr>
                <w:rFonts w:ascii="Calibri" w:hAnsi="Calibri"/>
                <w:color w:val="000000"/>
              </w:rPr>
            </w:pPr>
            <w:r>
              <w:rPr>
                <w:rFonts w:ascii="Calibri" w:hAnsi="Calibri"/>
                <w:color w:val="000000"/>
              </w:rPr>
              <w:t>-0.017</w:t>
            </w:r>
          </w:p>
          <w:p w14:paraId="478A215E" w14:textId="2983AA6E"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(-0.049;0.129)</w:t>
            </w:r>
          </w:p>
        </w:tc>
      </w:tr>
      <w:tr w:rsidR="00842781" w14:paraId="7D22B43C" w14:textId="77777777" w:rsidTr="009310E2">
        <w:tc>
          <w:tcPr>
            <w:tcW w:w="2235" w:type="dxa"/>
            <w:tcBorders>
              <w:top w:val="nil"/>
              <w:bottom w:val="nil"/>
              <w:right w:val="nil"/>
            </w:tcBorders>
            <w:shd w:val="clear" w:color="auto" w:fill="auto"/>
          </w:tcPr>
          <w:p w14:paraId="3923CDA0"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2F2D03F3" w14:textId="77777777" w:rsidR="00297127" w:rsidRDefault="00842781" w:rsidP="00842781">
            <w:pPr>
              <w:jc w:val="center"/>
              <w:rPr>
                <w:rFonts w:ascii="Calibri" w:hAnsi="Calibri"/>
                <w:color w:val="000000"/>
              </w:rPr>
            </w:pPr>
            <w:r>
              <w:rPr>
                <w:rFonts w:ascii="Calibri" w:hAnsi="Calibri"/>
                <w:color w:val="000000"/>
              </w:rPr>
              <w:t>0.079</w:t>
            </w:r>
          </w:p>
          <w:p w14:paraId="2D94421A" w14:textId="33AA3D58"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(-0.095;0.262)</w:t>
            </w:r>
          </w:p>
        </w:tc>
        <w:tc>
          <w:tcPr>
            <w:tcW w:w="1417" w:type="dxa"/>
            <w:tcBorders>
              <w:top w:val="nil"/>
              <w:left w:val="nil"/>
              <w:bottom w:val="nil"/>
              <w:right w:val="nil"/>
            </w:tcBorders>
            <w:shd w:val="clear" w:color="auto" w:fill="auto"/>
            <w:vAlign w:val="bottom"/>
          </w:tcPr>
          <w:p w14:paraId="2BB8A428" w14:textId="5EC593CD" w:rsidR="00842781" w:rsidRDefault="00842781" w:rsidP="00842781">
            <w:pPr>
              <w:jc w:val="center"/>
              <w:rPr>
                <w:rFonts w:ascii="Calibri" w:hAnsi="Calibri"/>
                <w:color w:val="000000"/>
              </w:rPr>
            </w:pPr>
            <w:r>
              <w:rPr>
                <w:rFonts w:ascii="Calibri" w:hAnsi="Calibri"/>
                <w:color w:val="000000"/>
              </w:rPr>
              <w:t>0.924</w:t>
            </w:r>
          </w:p>
        </w:tc>
        <w:tc>
          <w:tcPr>
            <w:tcW w:w="1276" w:type="dxa"/>
            <w:tcBorders>
              <w:top w:val="nil"/>
              <w:left w:val="nil"/>
              <w:bottom w:val="nil"/>
              <w:right w:val="nil"/>
            </w:tcBorders>
            <w:shd w:val="clear" w:color="auto" w:fill="auto"/>
            <w:vAlign w:val="bottom"/>
          </w:tcPr>
          <w:p w14:paraId="657E5BA9" w14:textId="68D81A59" w:rsidR="00842781" w:rsidRDefault="00842781" w:rsidP="00842781">
            <w:pPr>
              <w:jc w:val="center"/>
              <w:rPr>
                <w:rFonts w:ascii="Calibri" w:hAnsi="Calibri"/>
                <w:color w:val="000000"/>
              </w:rPr>
            </w:pPr>
            <w:r>
              <w:rPr>
                <w:rFonts w:ascii="Calibri" w:hAnsi="Calibri"/>
                <w:color w:val="000000"/>
              </w:rPr>
              <w:t>0.356</w:t>
            </w:r>
          </w:p>
        </w:tc>
        <w:tc>
          <w:tcPr>
            <w:tcW w:w="1559" w:type="dxa"/>
            <w:tcBorders>
              <w:top w:val="nil"/>
              <w:left w:val="nil"/>
              <w:bottom w:val="nil"/>
              <w:right w:val="nil"/>
            </w:tcBorders>
            <w:shd w:val="clear" w:color="auto" w:fill="auto"/>
            <w:vAlign w:val="bottom"/>
          </w:tcPr>
          <w:p w14:paraId="6222B13B" w14:textId="77777777" w:rsidR="009310E2" w:rsidRDefault="00842781" w:rsidP="00842781">
            <w:pPr>
              <w:jc w:val="center"/>
              <w:rPr>
                <w:rFonts w:ascii="Calibri" w:hAnsi="Calibri"/>
                <w:color w:val="000000"/>
              </w:rPr>
            </w:pPr>
            <w:r>
              <w:rPr>
                <w:rFonts w:ascii="Calibri" w:hAnsi="Calibri"/>
                <w:color w:val="000000"/>
              </w:rPr>
              <w:t>-0.041</w:t>
            </w:r>
          </w:p>
          <w:p w14:paraId="3B8F4706" w14:textId="27A82E82"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(-0.2</w:t>
            </w:r>
            <w:r>
              <w:rPr>
                <w:rFonts w:ascii="Calibri" w:eastAsia="Times New Roman" w:hAnsi="Calibri" w:cs="Times New Roman"/>
                <w:color w:val="000000"/>
              </w:rPr>
              <w:t>0</w:t>
            </w:r>
            <w:r w:rsidRPr="009310E2">
              <w:rPr>
                <w:rFonts w:ascii="Calibri" w:eastAsia="Times New Roman" w:hAnsi="Calibri" w:cs="Times New Roman"/>
                <w:color w:val="000000"/>
              </w:rPr>
              <w:t>;0.121)</w:t>
            </w:r>
          </w:p>
        </w:tc>
        <w:tc>
          <w:tcPr>
            <w:tcW w:w="1576" w:type="dxa"/>
            <w:tcBorders>
              <w:top w:val="nil"/>
              <w:left w:val="nil"/>
              <w:bottom w:val="nil"/>
            </w:tcBorders>
            <w:shd w:val="clear" w:color="auto" w:fill="auto"/>
            <w:vAlign w:val="bottom"/>
          </w:tcPr>
          <w:p w14:paraId="3C09F0EA" w14:textId="77777777" w:rsidR="00C750E5" w:rsidRDefault="00842781" w:rsidP="00842781">
            <w:pPr>
              <w:jc w:val="center"/>
              <w:rPr>
                <w:rFonts w:ascii="Calibri" w:hAnsi="Calibri"/>
                <w:color w:val="000000"/>
              </w:rPr>
            </w:pPr>
            <w:r>
              <w:rPr>
                <w:rFonts w:ascii="Calibri" w:hAnsi="Calibri"/>
                <w:color w:val="000000"/>
              </w:rPr>
              <w:t>-0.008</w:t>
            </w:r>
          </w:p>
          <w:p w14:paraId="02A488DA" w14:textId="3B2E181A"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(-0.019;0.065)</w:t>
            </w:r>
          </w:p>
        </w:tc>
      </w:tr>
      <w:tr w:rsidR="00842781" w14:paraId="3511E19E" w14:textId="77777777" w:rsidTr="009310E2">
        <w:tc>
          <w:tcPr>
            <w:tcW w:w="2235" w:type="dxa"/>
            <w:tcBorders>
              <w:top w:val="nil"/>
              <w:bottom w:val="nil"/>
              <w:right w:val="nil"/>
            </w:tcBorders>
            <w:shd w:val="clear" w:color="auto" w:fill="auto"/>
          </w:tcPr>
          <w:p w14:paraId="376965F9" w14:textId="77777777" w:rsidR="00842781" w:rsidRPr="00127B6E" w:rsidRDefault="00842781" w:rsidP="009464AF">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720A39A4" w14:textId="77777777" w:rsidR="00297127" w:rsidRDefault="00842781" w:rsidP="00842781">
            <w:pPr>
              <w:jc w:val="center"/>
              <w:rPr>
                <w:rFonts w:ascii="Calibri" w:hAnsi="Calibri"/>
                <w:color w:val="000000"/>
              </w:rPr>
            </w:pPr>
            <w:r>
              <w:rPr>
                <w:rFonts w:ascii="Calibri" w:hAnsi="Calibri"/>
                <w:color w:val="000000"/>
              </w:rPr>
              <w:t>0.139</w:t>
            </w:r>
          </w:p>
          <w:p w14:paraId="6179DBE5" w14:textId="2500398E"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(-0.008;0.281)</w:t>
            </w:r>
          </w:p>
        </w:tc>
        <w:tc>
          <w:tcPr>
            <w:tcW w:w="1417" w:type="dxa"/>
            <w:tcBorders>
              <w:top w:val="nil"/>
              <w:left w:val="nil"/>
              <w:bottom w:val="nil"/>
              <w:right w:val="nil"/>
            </w:tcBorders>
            <w:shd w:val="clear" w:color="auto" w:fill="auto"/>
            <w:vAlign w:val="bottom"/>
          </w:tcPr>
          <w:p w14:paraId="1AF5C340" w14:textId="194C92C3" w:rsidR="00842781" w:rsidRDefault="00842781" w:rsidP="00842781">
            <w:pPr>
              <w:jc w:val="center"/>
              <w:rPr>
                <w:rFonts w:ascii="Calibri" w:hAnsi="Calibri"/>
                <w:color w:val="000000"/>
              </w:rPr>
            </w:pPr>
            <w:r>
              <w:rPr>
                <w:rFonts w:ascii="Calibri" w:hAnsi="Calibri"/>
                <w:color w:val="000000"/>
              </w:rPr>
              <w:t>1.919</w:t>
            </w:r>
          </w:p>
        </w:tc>
        <w:tc>
          <w:tcPr>
            <w:tcW w:w="1276" w:type="dxa"/>
            <w:tcBorders>
              <w:top w:val="nil"/>
              <w:left w:val="nil"/>
              <w:bottom w:val="nil"/>
              <w:right w:val="nil"/>
            </w:tcBorders>
            <w:shd w:val="clear" w:color="auto" w:fill="auto"/>
            <w:vAlign w:val="bottom"/>
          </w:tcPr>
          <w:p w14:paraId="615026AB" w14:textId="08F328AF" w:rsidR="00842781" w:rsidRDefault="00842781" w:rsidP="00842781">
            <w:pPr>
              <w:jc w:val="center"/>
              <w:rPr>
                <w:rFonts w:ascii="Calibri" w:hAnsi="Calibri"/>
                <w:color w:val="000000"/>
              </w:rPr>
            </w:pPr>
            <w:r>
              <w:rPr>
                <w:rFonts w:ascii="Calibri" w:hAnsi="Calibri"/>
                <w:color w:val="000000"/>
              </w:rPr>
              <w:t>0.055</w:t>
            </w:r>
          </w:p>
        </w:tc>
        <w:tc>
          <w:tcPr>
            <w:tcW w:w="1559" w:type="dxa"/>
            <w:tcBorders>
              <w:top w:val="nil"/>
              <w:left w:val="nil"/>
              <w:bottom w:val="nil"/>
              <w:right w:val="nil"/>
            </w:tcBorders>
            <w:shd w:val="clear" w:color="auto" w:fill="auto"/>
            <w:vAlign w:val="bottom"/>
          </w:tcPr>
          <w:p w14:paraId="67353C0B" w14:textId="77777777" w:rsidR="009310E2" w:rsidRDefault="00842781" w:rsidP="00842781">
            <w:pPr>
              <w:jc w:val="center"/>
              <w:rPr>
                <w:rFonts w:ascii="Calibri" w:hAnsi="Calibri"/>
                <w:color w:val="000000"/>
              </w:rPr>
            </w:pPr>
            <w:r>
              <w:rPr>
                <w:rFonts w:ascii="Calibri" w:hAnsi="Calibri"/>
                <w:color w:val="000000"/>
              </w:rPr>
              <w:t>0.123</w:t>
            </w:r>
          </w:p>
          <w:p w14:paraId="5AE865B5" w14:textId="7A0D07FE"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(-0.022;0.264)</w:t>
            </w:r>
          </w:p>
        </w:tc>
        <w:tc>
          <w:tcPr>
            <w:tcW w:w="1576" w:type="dxa"/>
            <w:tcBorders>
              <w:top w:val="nil"/>
              <w:left w:val="nil"/>
              <w:bottom w:val="nil"/>
            </w:tcBorders>
            <w:shd w:val="clear" w:color="auto" w:fill="auto"/>
            <w:vAlign w:val="bottom"/>
          </w:tcPr>
          <w:p w14:paraId="015AE080" w14:textId="77777777" w:rsidR="00C750E5" w:rsidRDefault="00842781" w:rsidP="00842781">
            <w:pPr>
              <w:jc w:val="center"/>
              <w:rPr>
                <w:rFonts w:ascii="Calibri" w:hAnsi="Calibri"/>
                <w:color w:val="000000"/>
              </w:rPr>
            </w:pPr>
            <w:r>
              <w:rPr>
                <w:rFonts w:ascii="Calibri" w:hAnsi="Calibri"/>
                <w:color w:val="000000"/>
              </w:rPr>
              <w:t>0.045</w:t>
            </w:r>
          </w:p>
          <w:p w14:paraId="2092A6B3" w14:textId="50A43D65"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w:t>
            </w:r>
            <w:r>
              <w:rPr>
                <w:rFonts w:ascii="Calibri" w:eastAsia="Times New Roman" w:hAnsi="Calibri" w:cs="Times New Roman"/>
                <w:color w:val="000000"/>
              </w:rPr>
              <w:t>.000</w:t>
            </w:r>
            <w:r w:rsidRPr="00C750E5">
              <w:rPr>
                <w:rFonts w:ascii="Calibri" w:eastAsia="Times New Roman" w:hAnsi="Calibri" w:cs="Times New Roman"/>
                <w:color w:val="000000"/>
              </w:rPr>
              <w:t>;0.154)</w:t>
            </w:r>
          </w:p>
        </w:tc>
      </w:tr>
      <w:tr w:rsidR="00842781" w14:paraId="6E31A087" w14:textId="77777777" w:rsidTr="009310E2">
        <w:tc>
          <w:tcPr>
            <w:tcW w:w="2235" w:type="dxa"/>
            <w:tcBorders>
              <w:top w:val="nil"/>
              <w:bottom w:val="nil"/>
              <w:right w:val="nil"/>
            </w:tcBorders>
            <w:shd w:val="clear" w:color="auto" w:fill="auto"/>
          </w:tcPr>
          <w:p w14:paraId="0A0933E8" w14:textId="77777777" w:rsidR="00842781" w:rsidRPr="00127B6E" w:rsidRDefault="00842781" w:rsidP="009464AF">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1E190607"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4108FD9B"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10F5EC97"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4582290F"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2D6DF3E0" w14:textId="77777777" w:rsidR="00842781" w:rsidRPr="005E67E1" w:rsidRDefault="00842781" w:rsidP="00842781">
            <w:pPr>
              <w:jc w:val="center"/>
              <w:rPr>
                <w:rFonts w:ascii="Arial" w:hAnsi="Arial" w:cs="Arial"/>
                <w:sz w:val="18"/>
                <w:szCs w:val="18"/>
              </w:rPr>
            </w:pPr>
          </w:p>
        </w:tc>
      </w:tr>
      <w:tr w:rsidR="00842781" w14:paraId="7EC4201A" w14:textId="77777777" w:rsidTr="009310E2">
        <w:tc>
          <w:tcPr>
            <w:tcW w:w="2235" w:type="dxa"/>
            <w:tcBorders>
              <w:top w:val="nil"/>
              <w:bottom w:val="nil"/>
              <w:right w:val="nil"/>
            </w:tcBorders>
            <w:shd w:val="clear" w:color="auto" w:fill="auto"/>
          </w:tcPr>
          <w:p w14:paraId="00E8582D"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61AF74C8" w14:textId="77777777" w:rsidR="00297127" w:rsidRDefault="00842781" w:rsidP="00842781">
            <w:pPr>
              <w:jc w:val="center"/>
              <w:rPr>
                <w:rFonts w:ascii="Calibri" w:hAnsi="Calibri"/>
                <w:color w:val="000000"/>
              </w:rPr>
            </w:pPr>
            <w:r>
              <w:rPr>
                <w:rFonts w:ascii="Calibri" w:hAnsi="Calibri"/>
                <w:color w:val="000000"/>
              </w:rPr>
              <w:t>0.309</w:t>
            </w:r>
          </w:p>
          <w:p w14:paraId="6C8B7702" w14:textId="14ACB53C"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lastRenderedPageBreak/>
              <w:t>(0.022;0.596)</w:t>
            </w:r>
          </w:p>
        </w:tc>
        <w:tc>
          <w:tcPr>
            <w:tcW w:w="1417" w:type="dxa"/>
            <w:tcBorders>
              <w:top w:val="nil"/>
              <w:left w:val="nil"/>
              <w:bottom w:val="nil"/>
              <w:right w:val="nil"/>
            </w:tcBorders>
            <w:shd w:val="clear" w:color="auto" w:fill="auto"/>
            <w:vAlign w:val="bottom"/>
          </w:tcPr>
          <w:p w14:paraId="3D617E91" w14:textId="73BDAE29" w:rsidR="00842781" w:rsidRDefault="00842781" w:rsidP="00842781">
            <w:pPr>
              <w:jc w:val="center"/>
              <w:rPr>
                <w:rFonts w:ascii="Calibri" w:hAnsi="Calibri"/>
                <w:color w:val="000000"/>
              </w:rPr>
            </w:pPr>
            <w:r>
              <w:rPr>
                <w:rFonts w:ascii="Calibri" w:hAnsi="Calibri"/>
                <w:color w:val="000000"/>
              </w:rPr>
              <w:lastRenderedPageBreak/>
              <w:t>2.068</w:t>
            </w:r>
          </w:p>
        </w:tc>
        <w:tc>
          <w:tcPr>
            <w:tcW w:w="1276" w:type="dxa"/>
            <w:tcBorders>
              <w:top w:val="nil"/>
              <w:left w:val="nil"/>
              <w:bottom w:val="nil"/>
              <w:right w:val="nil"/>
            </w:tcBorders>
            <w:shd w:val="clear" w:color="auto" w:fill="auto"/>
            <w:vAlign w:val="bottom"/>
          </w:tcPr>
          <w:p w14:paraId="604142D6" w14:textId="7FB39031" w:rsidR="00842781" w:rsidRDefault="00842781" w:rsidP="00842781">
            <w:pPr>
              <w:jc w:val="center"/>
              <w:rPr>
                <w:rFonts w:ascii="Calibri" w:hAnsi="Calibri"/>
                <w:color w:val="000000"/>
              </w:rPr>
            </w:pPr>
            <w:r>
              <w:rPr>
                <w:rFonts w:ascii="Calibri" w:hAnsi="Calibri"/>
                <w:color w:val="000000"/>
              </w:rPr>
              <w:t>0.039</w:t>
            </w:r>
          </w:p>
        </w:tc>
        <w:tc>
          <w:tcPr>
            <w:tcW w:w="1559" w:type="dxa"/>
            <w:tcBorders>
              <w:top w:val="nil"/>
              <w:left w:val="nil"/>
              <w:bottom w:val="nil"/>
              <w:right w:val="nil"/>
            </w:tcBorders>
            <w:shd w:val="clear" w:color="auto" w:fill="auto"/>
            <w:vAlign w:val="bottom"/>
          </w:tcPr>
          <w:p w14:paraId="3E98FC89" w14:textId="77777777" w:rsidR="009310E2" w:rsidRDefault="00842781" w:rsidP="00842781">
            <w:pPr>
              <w:jc w:val="center"/>
              <w:rPr>
                <w:rFonts w:ascii="Calibri" w:hAnsi="Calibri"/>
                <w:color w:val="000000"/>
              </w:rPr>
            </w:pPr>
            <w:r>
              <w:rPr>
                <w:rFonts w:ascii="Calibri" w:hAnsi="Calibri"/>
                <w:color w:val="000000"/>
              </w:rPr>
              <w:t>0.134</w:t>
            </w:r>
          </w:p>
          <w:p w14:paraId="42ADF47E" w14:textId="60F88226"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lastRenderedPageBreak/>
              <w:t>(-0.016;0.289)</w:t>
            </w:r>
          </w:p>
        </w:tc>
        <w:tc>
          <w:tcPr>
            <w:tcW w:w="1576" w:type="dxa"/>
            <w:tcBorders>
              <w:top w:val="nil"/>
              <w:left w:val="nil"/>
              <w:bottom w:val="nil"/>
            </w:tcBorders>
            <w:shd w:val="clear" w:color="auto" w:fill="auto"/>
            <w:vAlign w:val="bottom"/>
          </w:tcPr>
          <w:p w14:paraId="3E8AEA80" w14:textId="77777777" w:rsidR="00C750E5" w:rsidRDefault="00842781" w:rsidP="00842781">
            <w:pPr>
              <w:jc w:val="center"/>
              <w:rPr>
                <w:rFonts w:ascii="Calibri" w:hAnsi="Calibri"/>
                <w:color w:val="000000"/>
              </w:rPr>
            </w:pPr>
            <w:r>
              <w:rPr>
                <w:rFonts w:ascii="Calibri" w:hAnsi="Calibri"/>
                <w:color w:val="000000"/>
              </w:rPr>
              <w:lastRenderedPageBreak/>
              <w:t>0.108</w:t>
            </w:r>
          </w:p>
          <w:p w14:paraId="26895D11" w14:textId="47D41B7D"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lastRenderedPageBreak/>
              <w:t>(-0.004;0.311)</w:t>
            </w:r>
          </w:p>
        </w:tc>
      </w:tr>
      <w:tr w:rsidR="00842781" w14:paraId="4E0785D6" w14:textId="77777777" w:rsidTr="009310E2">
        <w:tc>
          <w:tcPr>
            <w:tcW w:w="2235" w:type="dxa"/>
            <w:tcBorders>
              <w:top w:val="nil"/>
              <w:bottom w:val="nil"/>
              <w:right w:val="nil"/>
            </w:tcBorders>
            <w:shd w:val="clear" w:color="auto" w:fill="auto"/>
          </w:tcPr>
          <w:p w14:paraId="451077DC" w14:textId="77777777" w:rsidR="00842781" w:rsidRPr="00127B6E" w:rsidRDefault="00842781" w:rsidP="009464AF">
            <w:pPr>
              <w:rPr>
                <w:rFonts w:ascii="Arial" w:hAnsi="Arial" w:cs="Arial"/>
                <w:sz w:val="18"/>
                <w:szCs w:val="18"/>
              </w:rPr>
            </w:pPr>
            <w:r w:rsidRPr="00127B6E">
              <w:rPr>
                <w:rFonts w:ascii="Arial" w:hAnsi="Arial" w:cs="Arial"/>
                <w:sz w:val="18"/>
                <w:szCs w:val="18"/>
              </w:rPr>
              <w:lastRenderedPageBreak/>
              <w:t xml:space="preserve">     former smoker</w:t>
            </w:r>
          </w:p>
        </w:tc>
        <w:tc>
          <w:tcPr>
            <w:tcW w:w="1559" w:type="dxa"/>
            <w:tcBorders>
              <w:top w:val="nil"/>
              <w:left w:val="nil"/>
              <w:bottom w:val="nil"/>
              <w:right w:val="nil"/>
            </w:tcBorders>
            <w:shd w:val="clear" w:color="auto" w:fill="auto"/>
            <w:vAlign w:val="bottom"/>
          </w:tcPr>
          <w:p w14:paraId="47635AAF" w14:textId="77777777" w:rsidR="00297127" w:rsidRDefault="00842781" w:rsidP="00842781">
            <w:pPr>
              <w:jc w:val="center"/>
              <w:rPr>
                <w:rFonts w:ascii="Calibri" w:hAnsi="Calibri"/>
                <w:color w:val="000000"/>
              </w:rPr>
            </w:pPr>
            <w:r>
              <w:rPr>
                <w:rFonts w:ascii="Calibri" w:hAnsi="Calibri"/>
                <w:color w:val="000000"/>
              </w:rPr>
              <w:t>0.132</w:t>
            </w:r>
          </w:p>
          <w:p w14:paraId="23D31AD9" w14:textId="745123E4"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(-0.138;0.42</w:t>
            </w:r>
            <w:r>
              <w:rPr>
                <w:rFonts w:ascii="Calibri" w:eastAsia="Times New Roman" w:hAnsi="Calibri" w:cs="Times New Roman"/>
                <w:color w:val="000000"/>
              </w:rPr>
              <w:t>0</w:t>
            </w:r>
            <w:r w:rsidRPr="00297127">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74B9CE32" w14:textId="69C05217" w:rsidR="00842781" w:rsidRDefault="00842781" w:rsidP="00842781">
            <w:pPr>
              <w:jc w:val="center"/>
              <w:rPr>
                <w:rFonts w:ascii="Calibri" w:hAnsi="Calibri"/>
                <w:color w:val="000000"/>
              </w:rPr>
            </w:pPr>
            <w:r>
              <w:rPr>
                <w:rFonts w:ascii="Calibri" w:hAnsi="Calibri"/>
                <w:color w:val="000000"/>
              </w:rPr>
              <w:t>0.898</w:t>
            </w:r>
          </w:p>
        </w:tc>
        <w:tc>
          <w:tcPr>
            <w:tcW w:w="1276" w:type="dxa"/>
            <w:tcBorders>
              <w:top w:val="nil"/>
              <w:left w:val="nil"/>
              <w:bottom w:val="nil"/>
              <w:right w:val="nil"/>
            </w:tcBorders>
            <w:shd w:val="clear" w:color="auto" w:fill="auto"/>
            <w:vAlign w:val="bottom"/>
          </w:tcPr>
          <w:p w14:paraId="17284C6D" w14:textId="13D9E864" w:rsidR="00842781" w:rsidRDefault="00842781" w:rsidP="00842781">
            <w:pPr>
              <w:jc w:val="center"/>
              <w:rPr>
                <w:rFonts w:ascii="Calibri" w:hAnsi="Calibri"/>
                <w:color w:val="000000"/>
              </w:rPr>
            </w:pPr>
            <w:r>
              <w:rPr>
                <w:rFonts w:ascii="Calibri" w:hAnsi="Calibri"/>
                <w:color w:val="000000"/>
              </w:rPr>
              <w:t>0.369</w:t>
            </w:r>
          </w:p>
        </w:tc>
        <w:tc>
          <w:tcPr>
            <w:tcW w:w="1559" w:type="dxa"/>
            <w:tcBorders>
              <w:top w:val="nil"/>
              <w:left w:val="nil"/>
              <w:bottom w:val="nil"/>
              <w:right w:val="nil"/>
            </w:tcBorders>
            <w:shd w:val="clear" w:color="auto" w:fill="auto"/>
            <w:vAlign w:val="bottom"/>
          </w:tcPr>
          <w:p w14:paraId="4D93D375" w14:textId="77777777" w:rsidR="009310E2" w:rsidRDefault="00842781" w:rsidP="00842781">
            <w:pPr>
              <w:jc w:val="center"/>
              <w:rPr>
                <w:rFonts w:ascii="Calibri" w:hAnsi="Calibri"/>
                <w:color w:val="000000"/>
              </w:rPr>
            </w:pPr>
            <w:r>
              <w:rPr>
                <w:rFonts w:ascii="Calibri" w:hAnsi="Calibri"/>
                <w:color w:val="000000"/>
              </w:rPr>
              <w:t>-0.041</w:t>
            </w:r>
          </w:p>
          <w:p w14:paraId="0008B99C" w14:textId="38A5D4C8"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(-0.192;0.106)</w:t>
            </w:r>
          </w:p>
        </w:tc>
        <w:tc>
          <w:tcPr>
            <w:tcW w:w="1576" w:type="dxa"/>
            <w:tcBorders>
              <w:top w:val="nil"/>
              <w:left w:val="nil"/>
              <w:bottom w:val="nil"/>
            </w:tcBorders>
            <w:shd w:val="clear" w:color="auto" w:fill="auto"/>
            <w:vAlign w:val="bottom"/>
          </w:tcPr>
          <w:p w14:paraId="79C96C0D" w14:textId="77777777" w:rsidR="00C750E5" w:rsidRDefault="00842781" w:rsidP="00842781">
            <w:pPr>
              <w:jc w:val="center"/>
              <w:rPr>
                <w:rFonts w:ascii="Calibri" w:hAnsi="Calibri"/>
                <w:color w:val="000000"/>
              </w:rPr>
            </w:pPr>
            <w:r>
              <w:rPr>
                <w:rFonts w:ascii="Calibri" w:hAnsi="Calibri"/>
                <w:color w:val="000000"/>
              </w:rPr>
              <w:t>-0.014</w:t>
            </w:r>
          </w:p>
          <w:p w14:paraId="69C53823" w14:textId="2F2F7569"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(-0.061;0.073)</w:t>
            </w:r>
          </w:p>
        </w:tc>
      </w:tr>
      <w:tr w:rsidR="00842781" w:rsidRPr="008D16C6" w14:paraId="576CAD53" w14:textId="77777777" w:rsidTr="009310E2">
        <w:tc>
          <w:tcPr>
            <w:tcW w:w="2235" w:type="dxa"/>
            <w:tcBorders>
              <w:top w:val="nil"/>
              <w:bottom w:val="nil"/>
              <w:right w:val="nil"/>
            </w:tcBorders>
            <w:shd w:val="clear" w:color="auto" w:fill="auto"/>
          </w:tcPr>
          <w:p w14:paraId="11A6322B" w14:textId="77777777" w:rsidR="00842781" w:rsidRPr="008D16C6" w:rsidRDefault="00842781" w:rsidP="009464AF">
            <w:pPr>
              <w:rPr>
                <w:rFonts w:ascii="Arial" w:hAnsi="Arial" w:cs="Arial"/>
                <w:sz w:val="18"/>
                <w:szCs w:val="18"/>
              </w:rPr>
            </w:pPr>
            <w:r w:rsidRPr="008D16C6">
              <w:rPr>
                <w:rFonts w:ascii="Arial" w:hAnsi="Arial" w:cs="Arial"/>
                <w:sz w:val="18"/>
                <w:szCs w:val="18"/>
              </w:rPr>
              <w:t>Energy misreporting</w:t>
            </w:r>
          </w:p>
        </w:tc>
        <w:tc>
          <w:tcPr>
            <w:tcW w:w="1559" w:type="dxa"/>
            <w:tcBorders>
              <w:top w:val="nil"/>
              <w:left w:val="nil"/>
              <w:bottom w:val="nil"/>
              <w:right w:val="nil"/>
            </w:tcBorders>
            <w:shd w:val="clear" w:color="auto" w:fill="auto"/>
          </w:tcPr>
          <w:p w14:paraId="2FDF63C7" w14:textId="77777777" w:rsidR="00842781" w:rsidRPr="008D16C6"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2803A010" w14:textId="77777777" w:rsidR="00842781" w:rsidRPr="008D16C6"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2E204654" w14:textId="77777777" w:rsidR="00842781" w:rsidRPr="008D16C6"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2736C70E" w14:textId="77777777" w:rsidR="00842781" w:rsidRPr="008D16C6"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7B7F22F3" w14:textId="77777777" w:rsidR="00842781" w:rsidRPr="008D16C6" w:rsidRDefault="00842781" w:rsidP="00842781">
            <w:pPr>
              <w:jc w:val="center"/>
              <w:rPr>
                <w:rFonts w:ascii="Arial" w:hAnsi="Arial" w:cs="Arial"/>
                <w:sz w:val="18"/>
                <w:szCs w:val="18"/>
              </w:rPr>
            </w:pPr>
          </w:p>
        </w:tc>
      </w:tr>
      <w:tr w:rsidR="00842781" w:rsidRPr="008D16C6" w14:paraId="707DB64D" w14:textId="77777777" w:rsidTr="009310E2">
        <w:tc>
          <w:tcPr>
            <w:tcW w:w="2235" w:type="dxa"/>
            <w:tcBorders>
              <w:top w:val="nil"/>
              <w:bottom w:val="nil"/>
              <w:right w:val="nil"/>
            </w:tcBorders>
            <w:shd w:val="clear" w:color="auto" w:fill="auto"/>
          </w:tcPr>
          <w:p w14:paraId="7F423C77" w14:textId="77777777" w:rsidR="00842781" w:rsidRPr="008D16C6" w:rsidRDefault="00842781"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799B615F" w14:textId="77777777" w:rsidR="00297127" w:rsidRDefault="00842781" w:rsidP="00842781">
            <w:pPr>
              <w:jc w:val="center"/>
              <w:rPr>
                <w:rFonts w:ascii="Calibri" w:hAnsi="Calibri"/>
                <w:color w:val="000000"/>
              </w:rPr>
            </w:pPr>
            <w:r>
              <w:rPr>
                <w:rFonts w:ascii="Calibri" w:hAnsi="Calibri"/>
                <w:color w:val="000000"/>
              </w:rPr>
              <w:t>-0.298</w:t>
            </w:r>
          </w:p>
          <w:p w14:paraId="2B168FFA" w14:textId="67DAC9E7"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(-0.481;-0.139)</w:t>
            </w:r>
          </w:p>
        </w:tc>
        <w:tc>
          <w:tcPr>
            <w:tcW w:w="1417" w:type="dxa"/>
            <w:tcBorders>
              <w:top w:val="nil"/>
              <w:left w:val="nil"/>
              <w:bottom w:val="nil"/>
              <w:right w:val="nil"/>
            </w:tcBorders>
            <w:shd w:val="clear" w:color="auto" w:fill="auto"/>
            <w:vAlign w:val="bottom"/>
          </w:tcPr>
          <w:p w14:paraId="1B9E2F48" w14:textId="524B9A51" w:rsidR="00842781" w:rsidRDefault="00842781" w:rsidP="00842781">
            <w:pPr>
              <w:jc w:val="center"/>
              <w:rPr>
                <w:rFonts w:ascii="Calibri" w:hAnsi="Calibri"/>
                <w:color w:val="000000"/>
              </w:rPr>
            </w:pPr>
            <w:r>
              <w:rPr>
                <w:rFonts w:ascii="Calibri" w:hAnsi="Calibri"/>
                <w:color w:val="000000"/>
              </w:rPr>
              <w:t>-3.619</w:t>
            </w:r>
          </w:p>
        </w:tc>
        <w:tc>
          <w:tcPr>
            <w:tcW w:w="1276" w:type="dxa"/>
            <w:tcBorders>
              <w:top w:val="nil"/>
              <w:left w:val="nil"/>
              <w:bottom w:val="nil"/>
              <w:right w:val="nil"/>
            </w:tcBorders>
            <w:shd w:val="clear" w:color="auto" w:fill="auto"/>
            <w:vAlign w:val="bottom"/>
          </w:tcPr>
          <w:p w14:paraId="1E889F3F" w14:textId="7CDAF477" w:rsidR="00842781" w:rsidRDefault="00842781" w:rsidP="00842781">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77E45ED8" w14:textId="77777777" w:rsidR="009310E2" w:rsidRDefault="00842781" w:rsidP="00842781">
            <w:pPr>
              <w:jc w:val="center"/>
              <w:rPr>
                <w:rFonts w:ascii="Calibri" w:hAnsi="Calibri"/>
                <w:color w:val="000000"/>
              </w:rPr>
            </w:pPr>
            <w:r>
              <w:rPr>
                <w:rFonts w:ascii="Calibri" w:hAnsi="Calibri"/>
                <w:color w:val="000000"/>
              </w:rPr>
              <w:t>-0.415</w:t>
            </w:r>
          </w:p>
          <w:p w14:paraId="7A51EF4D" w14:textId="4CE0C27D"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(-0.577;-0.278)</w:t>
            </w:r>
          </w:p>
        </w:tc>
        <w:tc>
          <w:tcPr>
            <w:tcW w:w="1576" w:type="dxa"/>
            <w:tcBorders>
              <w:top w:val="nil"/>
              <w:left w:val="nil"/>
              <w:bottom w:val="nil"/>
            </w:tcBorders>
            <w:shd w:val="clear" w:color="auto" w:fill="auto"/>
            <w:vAlign w:val="bottom"/>
          </w:tcPr>
          <w:p w14:paraId="0E206539" w14:textId="77777777" w:rsidR="00C750E5" w:rsidRDefault="00842781" w:rsidP="00842781">
            <w:pPr>
              <w:jc w:val="center"/>
              <w:rPr>
                <w:rFonts w:ascii="Calibri" w:hAnsi="Calibri"/>
                <w:color w:val="000000"/>
              </w:rPr>
            </w:pPr>
            <w:r>
              <w:rPr>
                <w:rFonts w:ascii="Calibri" w:hAnsi="Calibri"/>
                <w:color w:val="000000"/>
              </w:rPr>
              <w:t>0.324</w:t>
            </w:r>
          </w:p>
          <w:p w14:paraId="34565EC0" w14:textId="4AB7FF4E"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(0.095;0.528)</w:t>
            </w:r>
          </w:p>
        </w:tc>
      </w:tr>
      <w:tr w:rsidR="00842781" w:rsidRPr="008D16C6" w14:paraId="5D7AB1B9" w14:textId="77777777" w:rsidTr="009310E2">
        <w:tc>
          <w:tcPr>
            <w:tcW w:w="2235" w:type="dxa"/>
            <w:tcBorders>
              <w:top w:val="nil"/>
              <w:bottom w:val="nil"/>
              <w:right w:val="nil"/>
            </w:tcBorders>
            <w:shd w:val="clear" w:color="auto" w:fill="auto"/>
          </w:tcPr>
          <w:p w14:paraId="21C79DE9" w14:textId="77777777" w:rsidR="00842781" w:rsidRPr="008D16C6" w:rsidRDefault="00842781"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2AF5C2C5" w14:textId="77777777" w:rsidR="00297127" w:rsidRDefault="00842781" w:rsidP="00842781">
            <w:pPr>
              <w:jc w:val="center"/>
              <w:rPr>
                <w:rFonts w:ascii="Calibri" w:hAnsi="Calibri"/>
                <w:color w:val="000000"/>
              </w:rPr>
            </w:pPr>
            <w:r>
              <w:rPr>
                <w:rFonts w:ascii="Calibri" w:hAnsi="Calibri"/>
                <w:color w:val="000000"/>
              </w:rPr>
              <w:t>0.154</w:t>
            </w:r>
          </w:p>
          <w:p w14:paraId="0201C9E4" w14:textId="4F80884C" w:rsidR="00842781" w:rsidRPr="00297127" w:rsidRDefault="00297127" w:rsidP="00297127">
            <w:pPr>
              <w:jc w:val="center"/>
              <w:rPr>
                <w:rFonts w:ascii="Calibri" w:eastAsia="Times New Roman" w:hAnsi="Calibri" w:cs="Times New Roman"/>
                <w:color w:val="000000"/>
              </w:rPr>
            </w:pPr>
            <w:r w:rsidRPr="00297127">
              <w:rPr>
                <w:rFonts w:ascii="Calibri" w:eastAsia="Times New Roman" w:hAnsi="Calibri" w:cs="Times New Roman"/>
                <w:color w:val="000000"/>
              </w:rPr>
              <w:t>(0.021;0.29</w:t>
            </w:r>
            <w:r>
              <w:rPr>
                <w:rFonts w:ascii="Calibri" w:eastAsia="Times New Roman" w:hAnsi="Calibri" w:cs="Times New Roman"/>
                <w:color w:val="000000"/>
              </w:rPr>
              <w:t>0</w:t>
            </w:r>
            <w:r w:rsidRPr="00297127">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19AAE5EE" w14:textId="70376330" w:rsidR="00842781" w:rsidRDefault="00842781" w:rsidP="00842781">
            <w:pPr>
              <w:jc w:val="center"/>
              <w:rPr>
                <w:rFonts w:ascii="Calibri" w:hAnsi="Calibri"/>
                <w:color w:val="000000"/>
              </w:rPr>
            </w:pPr>
            <w:r>
              <w:rPr>
                <w:rFonts w:ascii="Calibri" w:hAnsi="Calibri"/>
                <w:color w:val="000000"/>
              </w:rPr>
              <w:t>2.401</w:t>
            </w:r>
          </w:p>
        </w:tc>
        <w:tc>
          <w:tcPr>
            <w:tcW w:w="1276" w:type="dxa"/>
            <w:tcBorders>
              <w:top w:val="nil"/>
              <w:left w:val="nil"/>
              <w:bottom w:val="nil"/>
              <w:right w:val="nil"/>
            </w:tcBorders>
            <w:shd w:val="clear" w:color="auto" w:fill="auto"/>
            <w:vAlign w:val="bottom"/>
          </w:tcPr>
          <w:p w14:paraId="4C43947C" w14:textId="488F445D" w:rsidR="00842781" w:rsidRDefault="00842781" w:rsidP="00842781">
            <w:pPr>
              <w:jc w:val="center"/>
              <w:rPr>
                <w:rFonts w:ascii="Calibri" w:hAnsi="Calibri"/>
                <w:color w:val="000000"/>
              </w:rPr>
            </w:pPr>
            <w:r>
              <w:rPr>
                <w:rFonts w:ascii="Calibri" w:hAnsi="Calibri"/>
                <w:color w:val="000000"/>
              </w:rPr>
              <w:t>0.016</w:t>
            </w:r>
          </w:p>
        </w:tc>
        <w:tc>
          <w:tcPr>
            <w:tcW w:w="1559" w:type="dxa"/>
            <w:tcBorders>
              <w:top w:val="nil"/>
              <w:left w:val="nil"/>
              <w:bottom w:val="nil"/>
              <w:right w:val="nil"/>
            </w:tcBorders>
            <w:shd w:val="clear" w:color="auto" w:fill="auto"/>
            <w:vAlign w:val="bottom"/>
          </w:tcPr>
          <w:p w14:paraId="64509924" w14:textId="77777777" w:rsidR="009310E2" w:rsidRDefault="00842781" w:rsidP="00842781">
            <w:pPr>
              <w:jc w:val="center"/>
              <w:rPr>
                <w:rFonts w:ascii="Calibri" w:hAnsi="Calibri"/>
                <w:color w:val="000000"/>
              </w:rPr>
            </w:pPr>
            <w:r>
              <w:rPr>
                <w:rFonts w:ascii="Calibri" w:hAnsi="Calibri"/>
                <w:color w:val="000000"/>
              </w:rPr>
              <w:t>0.281</w:t>
            </w:r>
          </w:p>
          <w:p w14:paraId="57A42C4B" w14:textId="35EC765E"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(0.16;0.409)</w:t>
            </w:r>
          </w:p>
        </w:tc>
        <w:tc>
          <w:tcPr>
            <w:tcW w:w="1576" w:type="dxa"/>
            <w:tcBorders>
              <w:top w:val="nil"/>
              <w:left w:val="nil"/>
              <w:bottom w:val="nil"/>
            </w:tcBorders>
            <w:shd w:val="clear" w:color="auto" w:fill="auto"/>
            <w:vAlign w:val="bottom"/>
          </w:tcPr>
          <w:p w14:paraId="7BA6D980" w14:textId="77777777" w:rsidR="00C750E5" w:rsidRDefault="00842781" w:rsidP="00842781">
            <w:pPr>
              <w:jc w:val="center"/>
              <w:rPr>
                <w:rFonts w:ascii="Calibri" w:hAnsi="Calibri"/>
                <w:color w:val="000000"/>
              </w:rPr>
            </w:pPr>
            <w:r>
              <w:rPr>
                <w:rFonts w:ascii="Calibri" w:hAnsi="Calibri"/>
                <w:color w:val="000000"/>
              </w:rPr>
              <w:t>0.113</w:t>
            </w:r>
          </w:p>
          <w:p w14:paraId="50440B84" w14:textId="4CF5DE13"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(0.009;0.232)</w:t>
            </w:r>
          </w:p>
        </w:tc>
      </w:tr>
      <w:tr w:rsidR="00E3575A" w:rsidRPr="00443734" w14:paraId="773B1591" w14:textId="77777777" w:rsidTr="00E3575A">
        <w:tc>
          <w:tcPr>
            <w:tcW w:w="2235" w:type="dxa"/>
            <w:tcBorders>
              <w:top w:val="nil"/>
              <w:bottom w:val="single" w:sz="4" w:space="0" w:color="auto"/>
              <w:right w:val="nil"/>
            </w:tcBorders>
          </w:tcPr>
          <w:p w14:paraId="47010031" w14:textId="4EA30568" w:rsidR="00E3575A" w:rsidRPr="00443734" w:rsidRDefault="00E3575A" w:rsidP="00E3575A">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6BE0C563" w14:textId="198DA202" w:rsidR="00E3575A" w:rsidRPr="00614649" w:rsidRDefault="00E3575A" w:rsidP="00E3575A">
            <w:pPr>
              <w:spacing w:before="120"/>
              <w:rPr>
                <w:rFonts w:ascii="Arial" w:hAnsi="Arial" w:cs="Arial"/>
                <w:b/>
                <w:sz w:val="18"/>
                <w:szCs w:val="18"/>
              </w:rPr>
            </w:pPr>
            <w:r w:rsidRPr="00614649">
              <w:rPr>
                <w:rFonts w:ascii="Arial" w:hAnsi="Arial" w:cs="Arial"/>
                <w:b/>
                <w:sz w:val="18"/>
                <w:szCs w:val="18"/>
              </w:rPr>
              <w:t xml:space="preserve">0.382 </w:t>
            </w:r>
            <w:r w:rsidRPr="00614649">
              <w:rPr>
                <w:rFonts w:ascii="Arial" w:eastAsia="Times New Roman" w:hAnsi="Arial" w:cs="Arial"/>
                <w:b/>
                <w:bCs/>
                <w:color w:val="000000"/>
                <w:sz w:val="18"/>
                <w:szCs w:val="18"/>
              </w:rPr>
              <w:t>(0.276;0.715)</w:t>
            </w:r>
          </w:p>
        </w:tc>
        <w:tc>
          <w:tcPr>
            <w:tcW w:w="1276" w:type="dxa"/>
            <w:tcBorders>
              <w:top w:val="nil"/>
              <w:left w:val="nil"/>
              <w:bottom w:val="single" w:sz="4" w:space="0" w:color="auto"/>
              <w:right w:val="nil"/>
            </w:tcBorders>
          </w:tcPr>
          <w:p w14:paraId="290162D3" w14:textId="77777777" w:rsidR="00E3575A" w:rsidRPr="00443734" w:rsidRDefault="00E3575A" w:rsidP="00E3575A">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3538F5DF" w14:textId="77777777" w:rsidR="00E3575A" w:rsidRPr="00443734" w:rsidRDefault="00E3575A" w:rsidP="00E3575A">
            <w:pPr>
              <w:spacing w:before="120"/>
              <w:jc w:val="center"/>
              <w:rPr>
                <w:rFonts w:ascii="Arial" w:hAnsi="Arial" w:cs="Arial"/>
                <w:b/>
                <w:sz w:val="18"/>
                <w:szCs w:val="18"/>
              </w:rPr>
            </w:pPr>
          </w:p>
        </w:tc>
        <w:tc>
          <w:tcPr>
            <w:tcW w:w="1576" w:type="dxa"/>
            <w:tcBorders>
              <w:top w:val="nil"/>
              <w:left w:val="nil"/>
              <w:bottom w:val="single" w:sz="4" w:space="0" w:color="auto"/>
            </w:tcBorders>
          </w:tcPr>
          <w:p w14:paraId="653D2ED9" w14:textId="5003E24D" w:rsidR="00E3575A" w:rsidRPr="00443734" w:rsidRDefault="00E3575A" w:rsidP="00E3575A">
            <w:pPr>
              <w:spacing w:before="120"/>
              <w:jc w:val="center"/>
              <w:rPr>
                <w:rFonts w:ascii="Arial" w:hAnsi="Arial" w:cs="Arial"/>
                <w:b/>
                <w:sz w:val="18"/>
                <w:szCs w:val="18"/>
              </w:rPr>
            </w:pPr>
            <w:r>
              <w:rPr>
                <w:rFonts w:ascii="Arial" w:hAnsi="Arial" w:cs="Arial"/>
                <w:b/>
                <w:sz w:val="18"/>
                <w:szCs w:val="18"/>
              </w:rPr>
              <w:t>SUM = 1.0</w:t>
            </w:r>
          </w:p>
        </w:tc>
      </w:tr>
      <w:tr w:rsidR="008D16C6" w:rsidRPr="005E67E1" w14:paraId="051BBAC3" w14:textId="77777777" w:rsidTr="00C723A2">
        <w:tc>
          <w:tcPr>
            <w:tcW w:w="9622" w:type="dxa"/>
            <w:gridSpan w:val="6"/>
            <w:tcBorders>
              <w:top w:val="single" w:sz="4" w:space="0" w:color="auto"/>
            </w:tcBorders>
            <w:shd w:val="clear" w:color="auto" w:fill="8064A2" w:themeFill="accent4"/>
          </w:tcPr>
          <w:p w14:paraId="30B75A9B"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AFTERNOON SNACK</w:t>
            </w:r>
          </w:p>
        </w:tc>
      </w:tr>
      <w:tr w:rsidR="008D16C6" w14:paraId="74784F53" w14:textId="77777777" w:rsidTr="00C723A2">
        <w:tc>
          <w:tcPr>
            <w:tcW w:w="9622" w:type="dxa"/>
            <w:gridSpan w:val="6"/>
            <w:tcBorders>
              <w:bottom w:val="single" w:sz="4" w:space="0" w:color="auto"/>
            </w:tcBorders>
            <w:shd w:val="clear" w:color="auto" w:fill="E5DFEC" w:themeFill="accent4" w:themeFillTint="33"/>
          </w:tcPr>
          <w:p w14:paraId="13D88523" w14:textId="77777777" w:rsidR="008D16C6" w:rsidRPr="005E67E1" w:rsidRDefault="008D16C6" w:rsidP="009464AF">
            <w:pPr>
              <w:rPr>
                <w:rFonts w:ascii="Arial" w:hAnsi="Arial" w:cs="Arial"/>
              </w:rPr>
            </w:pPr>
            <w:r w:rsidRPr="005E67E1">
              <w:rPr>
                <w:rFonts w:ascii="Arial" w:hAnsi="Arial" w:cs="Arial"/>
              </w:rPr>
              <w:t>Wit</w:t>
            </w:r>
            <w:r>
              <w:rPr>
                <w:rFonts w:ascii="Arial" w:hAnsi="Arial" w:cs="Arial"/>
              </w:rPr>
              <w:t>hin level (</w:t>
            </w:r>
            <w:r w:rsidR="00C960FC">
              <w:rPr>
                <w:rFonts w:ascii="Arial" w:hAnsi="Arial" w:cs="Arial"/>
              </w:rPr>
              <w:t>intake level</w:t>
            </w:r>
            <w:r w:rsidRPr="005E67E1">
              <w:rPr>
                <w:rFonts w:ascii="Arial" w:hAnsi="Arial" w:cs="Arial"/>
              </w:rPr>
              <w:t>)</w:t>
            </w:r>
          </w:p>
        </w:tc>
      </w:tr>
      <w:tr w:rsidR="00842781" w14:paraId="7C8DDD72" w14:textId="77777777" w:rsidTr="009310E2">
        <w:tc>
          <w:tcPr>
            <w:tcW w:w="2235" w:type="dxa"/>
            <w:tcBorders>
              <w:top w:val="single" w:sz="4" w:space="0" w:color="auto"/>
              <w:bottom w:val="nil"/>
              <w:right w:val="nil"/>
            </w:tcBorders>
          </w:tcPr>
          <w:p w14:paraId="46882B86" w14:textId="77777777" w:rsidR="00842781" w:rsidRPr="005E67E1" w:rsidRDefault="00842781"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vAlign w:val="bottom"/>
          </w:tcPr>
          <w:p w14:paraId="6A43DA81" w14:textId="77777777" w:rsidR="00297127" w:rsidRDefault="00842781" w:rsidP="00842781">
            <w:pPr>
              <w:jc w:val="center"/>
              <w:rPr>
                <w:rFonts w:ascii="Calibri" w:hAnsi="Calibri"/>
                <w:color w:val="000000"/>
              </w:rPr>
            </w:pPr>
            <w:r>
              <w:rPr>
                <w:rFonts w:ascii="Calibri" w:hAnsi="Calibri"/>
                <w:color w:val="000000"/>
              </w:rPr>
              <w:t>0.071</w:t>
            </w:r>
          </w:p>
          <w:p w14:paraId="70FA7DA2" w14:textId="7776A76A" w:rsidR="00842781" w:rsidRPr="005267FA" w:rsidRDefault="005267FA" w:rsidP="005267FA">
            <w:pPr>
              <w:jc w:val="center"/>
              <w:rPr>
                <w:rFonts w:ascii="Calibri" w:eastAsia="Times New Roman" w:hAnsi="Calibri" w:cs="Times New Roman"/>
                <w:color w:val="000000"/>
              </w:rPr>
            </w:pPr>
            <w:r>
              <w:rPr>
                <w:rFonts w:ascii="Calibri" w:eastAsia="Times New Roman" w:hAnsi="Calibri" w:cs="Times New Roman"/>
                <w:color w:val="000000"/>
              </w:rPr>
              <w:t>(0.020;0.118)</w:t>
            </w:r>
          </w:p>
        </w:tc>
        <w:tc>
          <w:tcPr>
            <w:tcW w:w="1417" w:type="dxa"/>
            <w:tcBorders>
              <w:top w:val="single" w:sz="4" w:space="0" w:color="auto"/>
              <w:left w:val="nil"/>
              <w:bottom w:val="nil"/>
              <w:right w:val="nil"/>
            </w:tcBorders>
            <w:vAlign w:val="bottom"/>
          </w:tcPr>
          <w:p w14:paraId="54B29468" w14:textId="3DA456D9" w:rsidR="00842781" w:rsidRDefault="00842781" w:rsidP="00842781">
            <w:pPr>
              <w:jc w:val="center"/>
              <w:rPr>
                <w:rFonts w:ascii="Calibri" w:hAnsi="Calibri"/>
                <w:color w:val="000000"/>
              </w:rPr>
            </w:pPr>
            <w:r>
              <w:rPr>
                <w:rFonts w:ascii="Calibri" w:hAnsi="Calibri"/>
                <w:color w:val="000000"/>
              </w:rPr>
              <w:t>2.693</w:t>
            </w:r>
          </w:p>
        </w:tc>
        <w:tc>
          <w:tcPr>
            <w:tcW w:w="1276" w:type="dxa"/>
            <w:tcBorders>
              <w:top w:val="single" w:sz="4" w:space="0" w:color="auto"/>
              <w:left w:val="nil"/>
              <w:bottom w:val="nil"/>
              <w:right w:val="nil"/>
            </w:tcBorders>
            <w:vAlign w:val="bottom"/>
          </w:tcPr>
          <w:p w14:paraId="61F42AA1" w14:textId="17DC5E06" w:rsidR="00842781" w:rsidRDefault="00842781" w:rsidP="00842781">
            <w:pPr>
              <w:jc w:val="center"/>
              <w:rPr>
                <w:rFonts w:ascii="Calibri" w:hAnsi="Calibri"/>
                <w:color w:val="000000"/>
              </w:rPr>
            </w:pPr>
            <w:r>
              <w:rPr>
                <w:rFonts w:ascii="Calibri" w:hAnsi="Calibri"/>
                <w:color w:val="000000"/>
              </w:rPr>
              <w:t>0.007</w:t>
            </w:r>
          </w:p>
        </w:tc>
        <w:tc>
          <w:tcPr>
            <w:tcW w:w="1559" w:type="dxa"/>
            <w:tcBorders>
              <w:top w:val="single" w:sz="4" w:space="0" w:color="auto"/>
              <w:left w:val="nil"/>
              <w:bottom w:val="nil"/>
              <w:right w:val="nil"/>
            </w:tcBorders>
            <w:vAlign w:val="bottom"/>
          </w:tcPr>
          <w:p w14:paraId="2EB935C1" w14:textId="77777777" w:rsidR="009310E2" w:rsidRDefault="00842781" w:rsidP="00842781">
            <w:pPr>
              <w:jc w:val="center"/>
              <w:rPr>
                <w:rFonts w:ascii="Calibri" w:hAnsi="Calibri"/>
                <w:color w:val="000000"/>
              </w:rPr>
            </w:pPr>
            <w:r>
              <w:rPr>
                <w:rFonts w:ascii="Calibri" w:hAnsi="Calibri"/>
                <w:color w:val="000000"/>
              </w:rPr>
              <w:t>0.092</w:t>
            </w:r>
          </w:p>
          <w:p w14:paraId="6F143BF3" w14:textId="5EFD1067"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(0.041;0.139)</w:t>
            </w:r>
          </w:p>
        </w:tc>
        <w:tc>
          <w:tcPr>
            <w:tcW w:w="1576" w:type="dxa"/>
            <w:tcBorders>
              <w:top w:val="single" w:sz="4" w:space="0" w:color="auto"/>
              <w:left w:val="nil"/>
              <w:bottom w:val="nil"/>
            </w:tcBorders>
            <w:vAlign w:val="bottom"/>
          </w:tcPr>
          <w:p w14:paraId="4ECCE4B2" w14:textId="77777777" w:rsidR="00C750E5" w:rsidRDefault="00842781" w:rsidP="00842781">
            <w:pPr>
              <w:jc w:val="center"/>
              <w:rPr>
                <w:rFonts w:ascii="Calibri" w:hAnsi="Calibri"/>
                <w:color w:val="000000"/>
              </w:rPr>
            </w:pPr>
            <w:r>
              <w:rPr>
                <w:rFonts w:ascii="Calibri" w:hAnsi="Calibri"/>
                <w:color w:val="000000"/>
              </w:rPr>
              <w:t>0.100</w:t>
            </w:r>
          </w:p>
          <w:p w14:paraId="764CD4D5" w14:textId="0B93BB8A"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(0.012;0.252)</w:t>
            </w:r>
          </w:p>
        </w:tc>
      </w:tr>
      <w:tr w:rsidR="00842781" w14:paraId="42F3C530" w14:textId="77777777" w:rsidTr="009310E2">
        <w:tc>
          <w:tcPr>
            <w:tcW w:w="2235" w:type="dxa"/>
            <w:tcBorders>
              <w:top w:val="nil"/>
              <w:bottom w:val="nil"/>
              <w:right w:val="nil"/>
            </w:tcBorders>
          </w:tcPr>
          <w:p w14:paraId="6975582C"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vAlign w:val="bottom"/>
          </w:tcPr>
          <w:p w14:paraId="1700522E" w14:textId="77777777" w:rsidR="00297127" w:rsidRDefault="00842781" w:rsidP="00842781">
            <w:pPr>
              <w:jc w:val="center"/>
              <w:rPr>
                <w:rFonts w:ascii="Calibri" w:hAnsi="Calibri"/>
                <w:color w:val="000000"/>
              </w:rPr>
            </w:pPr>
            <w:r>
              <w:rPr>
                <w:rFonts w:ascii="Calibri" w:hAnsi="Calibri"/>
                <w:color w:val="000000"/>
              </w:rPr>
              <w:t>0.050</w:t>
            </w:r>
          </w:p>
          <w:p w14:paraId="55C47044" w14:textId="3C027850" w:rsidR="00842781" w:rsidRPr="005267FA" w:rsidRDefault="005267FA" w:rsidP="005267FA">
            <w:pPr>
              <w:jc w:val="center"/>
              <w:rPr>
                <w:rFonts w:ascii="Calibri" w:eastAsia="Times New Roman" w:hAnsi="Calibri" w:cs="Times New Roman"/>
                <w:color w:val="000000"/>
              </w:rPr>
            </w:pPr>
            <w:r>
              <w:rPr>
                <w:rFonts w:ascii="Calibri" w:eastAsia="Times New Roman" w:hAnsi="Calibri" w:cs="Times New Roman"/>
                <w:color w:val="000000"/>
              </w:rPr>
              <w:t>(0.000;0.098)</w:t>
            </w:r>
          </w:p>
        </w:tc>
        <w:tc>
          <w:tcPr>
            <w:tcW w:w="1417" w:type="dxa"/>
            <w:tcBorders>
              <w:top w:val="nil"/>
              <w:left w:val="nil"/>
              <w:bottom w:val="nil"/>
              <w:right w:val="nil"/>
            </w:tcBorders>
            <w:vAlign w:val="bottom"/>
          </w:tcPr>
          <w:p w14:paraId="6C13CA33" w14:textId="14313595" w:rsidR="00842781" w:rsidRDefault="00842781" w:rsidP="00842781">
            <w:pPr>
              <w:jc w:val="center"/>
              <w:rPr>
                <w:rFonts w:ascii="Calibri" w:hAnsi="Calibri"/>
                <w:color w:val="000000"/>
              </w:rPr>
            </w:pPr>
            <w:r>
              <w:rPr>
                <w:rFonts w:ascii="Calibri" w:hAnsi="Calibri"/>
                <w:color w:val="000000"/>
              </w:rPr>
              <w:t>2.009</w:t>
            </w:r>
          </w:p>
        </w:tc>
        <w:tc>
          <w:tcPr>
            <w:tcW w:w="1276" w:type="dxa"/>
            <w:tcBorders>
              <w:top w:val="nil"/>
              <w:left w:val="nil"/>
              <w:bottom w:val="nil"/>
              <w:right w:val="nil"/>
            </w:tcBorders>
            <w:vAlign w:val="bottom"/>
          </w:tcPr>
          <w:p w14:paraId="4E40FD23" w14:textId="6399F4C1" w:rsidR="00842781" w:rsidRDefault="00842781" w:rsidP="00842781">
            <w:pPr>
              <w:jc w:val="center"/>
              <w:rPr>
                <w:rFonts w:ascii="Calibri" w:hAnsi="Calibri"/>
                <w:color w:val="000000"/>
              </w:rPr>
            </w:pPr>
            <w:r>
              <w:rPr>
                <w:rFonts w:ascii="Calibri" w:hAnsi="Calibri"/>
                <w:color w:val="000000"/>
              </w:rPr>
              <w:t>0.045</w:t>
            </w:r>
          </w:p>
        </w:tc>
        <w:tc>
          <w:tcPr>
            <w:tcW w:w="1559" w:type="dxa"/>
            <w:tcBorders>
              <w:top w:val="nil"/>
              <w:left w:val="nil"/>
              <w:bottom w:val="nil"/>
              <w:right w:val="nil"/>
            </w:tcBorders>
            <w:vAlign w:val="bottom"/>
          </w:tcPr>
          <w:p w14:paraId="74E16A79" w14:textId="77777777" w:rsidR="009310E2" w:rsidRDefault="00842781" w:rsidP="00842781">
            <w:pPr>
              <w:jc w:val="center"/>
              <w:rPr>
                <w:rFonts w:ascii="Calibri" w:hAnsi="Calibri"/>
                <w:color w:val="000000"/>
              </w:rPr>
            </w:pPr>
            <w:r>
              <w:rPr>
                <w:rFonts w:ascii="Calibri" w:hAnsi="Calibri"/>
                <w:color w:val="000000"/>
              </w:rPr>
              <w:t>0.046</w:t>
            </w:r>
          </w:p>
          <w:p w14:paraId="2E3C163C" w14:textId="2D6B20C0"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(-0.005;0.094)</w:t>
            </w:r>
          </w:p>
        </w:tc>
        <w:tc>
          <w:tcPr>
            <w:tcW w:w="1576" w:type="dxa"/>
            <w:tcBorders>
              <w:top w:val="nil"/>
              <w:left w:val="nil"/>
              <w:bottom w:val="nil"/>
            </w:tcBorders>
            <w:vAlign w:val="bottom"/>
          </w:tcPr>
          <w:p w14:paraId="4FE70241" w14:textId="77777777" w:rsidR="00C750E5" w:rsidRDefault="00842781" w:rsidP="00842781">
            <w:pPr>
              <w:jc w:val="center"/>
              <w:rPr>
                <w:rFonts w:ascii="Calibri" w:hAnsi="Calibri"/>
                <w:color w:val="000000"/>
              </w:rPr>
            </w:pPr>
            <w:r>
              <w:rPr>
                <w:rFonts w:ascii="Calibri" w:hAnsi="Calibri"/>
                <w:color w:val="000000"/>
              </w:rPr>
              <w:t>0.035</w:t>
            </w:r>
          </w:p>
          <w:p w14:paraId="522DD290" w14:textId="1A74A2CA"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w:t>
            </w:r>
            <w:r>
              <w:rPr>
                <w:rFonts w:ascii="Calibri" w:eastAsia="Times New Roman" w:hAnsi="Calibri" w:cs="Times New Roman"/>
                <w:color w:val="000000"/>
              </w:rPr>
              <w:t>.000</w:t>
            </w:r>
            <w:r w:rsidRPr="00C750E5">
              <w:rPr>
                <w:rFonts w:ascii="Calibri" w:eastAsia="Times New Roman" w:hAnsi="Calibri" w:cs="Times New Roman"/>
                <w:color w:val="000000"/>
              </w:rPr>
              <w:t>;0.128)</w:t>
            </w:r>
          </w:p>
        </w:tc>
      </w:tr>
      <w:tr w:rsidR="00842781" w14:paraId="6B827AA1" w14:textId="77777777" w:rsidTr="009310E2">
        <w:tc>
          <w:tcPr>
            <w:tcW w:w="2235" w:type="dxa"/>
            <w:tcBorders>
              <w:top w:val="nil"/>
              <w:bottom w:val="nil"/>
              <w:right w:val="nil"/>
            </w:tcBorders>
          </w:tcPr>
          <w:p w14:paraId="1CE0AB57" w14:textId="77777777" w:rsidR="00842781" w:rsidRPr="005E67E1" w:rsidRDefault="00842781"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vAlign w:val="bottom"/>
          </w:tcPr>
          <w:p w14:paraId="185BBADC" w14:textId="77777777" w:rsidR="00297127" w:rsidRDefault="00842781" w:rsidP="00842781">
            <w:pPr>
              <w:jc w:val="center"/>
              <w:rPr>
                <w:rFonts w:ascii="Calibri" w:hAnsi="Calibri"/>
                <w:color w:val="000000"/>
              </w:rPr>
            </w:pPr>
            <w:r>
              <w:rPr>
                <w:rFonts w:ascii="Calibri" w:hAnsi="Calibri"/>
                <w:color w:val="000000"/>
              </w:rPr>
              <w:t>0.027</w:t>
            </w:r>
          </w:p>
          <w:p w14:paraId="7219E778" w14:textId="45CE5ABF" w:rsidR="00842781" w:rsidRPr="005267FA" w:rsidRDefault="005267FA" w:rsidP="005267FA">
            <w:pPr>
              <w:jc w:val="center"/>
              <w:rPr>
                <w:rFonts w:ascii="Calibri" w:eastAsia="Times New Roman" w:hAnsi="Calibri" w:cs="Times New Roman"/>
                <w:color w:val="000000"/>
              </w:rPr>
            </w:pPr>
            <w:r>
              <w:rPr>
                <w:rFonts w:ascii="Calibri" w:eastAsia="Times New Roman" w:hAnsi="Calibri" w:cs="Times New Roman"/>
                <w:color w:val="000000"/>
              </w:rPr>
              <w:t>(-0.025;0.079)</w:t>
            </w:r>
          </w:p>
        </w:tc>
        <w:tc>
          <w:tcPr>
            <w:tcW w:w="1417" w:type="dxa"/>
            <w:tcBorders>
              <w:top w:val="nil"/>
              <w:left w:val="nil"/>
              <w:bottom w:val="nil"/>
              <w:right w:val="nil"/>
            </w:tcBorders>
            <w:vAlign w:val="bottom"/>
          </w:tcPr>
          <w:p w14:paraId="66D1CFA4" w14:textId="63FD0581" w:rsidR="00842781" w:rsidRDefault="00842781" w:rsidP="00842781">
            <w:pPr>
              <w:jc w:val="center"/>
              <w:rPr>
                <w:rFonts w:ascii="Calibri" w:hAnsi="Calibri"/>
                <w:color w:val="000000"/>
              </w:rPr>
            </w:pPr>
            <w:r>
              <w:rPr>
                <w:rFonts w:ascii="Calibri" w:hAnsi="Calibri"/>
                <w:color w:val="000000"/>
              </w:rPr>
              <w:t>1.028</w:t>
            </w:r>
          </w:p>
        </w:tc>
        <w:tc>
          <w:tcPr>
            <w:tcW w:w="1276" w:type="dxa"/>
            <w:tcBorders>
              <w:top w:val="nil"/>
              <w:left w:val="nil"/>
              <w:bottom w:val="nil"/>
              <w:right w:val="nil"/>
            </w:tcBorders>
            <w:vAlign w:val="bottom"/>
          </w:tcPr>
          <w:p w14:paraId="1A17B9E5" w14:textId="4A78BAD9" w:rsidR="00842781" w:rsidRDefault="00842781" w:rsidP="00842781">
            <w:pPr>
              <w:jc w:val="center"/>
              <w:rPr>
                <w:rFonts w:ascii="Calibri" w:hAnsi="Calibri"/>
                <w:color w:val="000000"/>
              </w:rPr>
            </w:pPr>
            <w:r>
              <w:rPr>
                <w:rFonts w:ascii="Calibri" w:hAnsi="Calibri"/>
                <w:color w:val="000000"/>
              </w:rPr>
              <w:t>0.304</w:t>
            </w:r>
          </w:p>
        </w:tc>
        <w:tc>
          <w:tcPr>
            <w:tcW w:w="1559" w:type="dxa"/>
            <w:tcBorders>
              <w:top w:val="nil"/>
              <w:left w:val="nil"/>
              <w:bottom w:val="nil"/>
              <w:right w:val="nil"/>
            </w:tcBorders>
            <w:vAlign w:val="bottom"/>
          </w:tcPr>
          <w:p w14:paraId="641E83CE" w14:textId="77777777" w:rsidR="009310E2" w:rsidRDefault="00842781" w:rsidP="00842781">
            <w:pPr>
              <w:jc w:val="center"/>
              <w:rPr>
                <w:rFonts w:ascii="Calibri" w:hAnsi="Calibri"/>
                <w:color w:val="000000"/>
              </w:rPr>
            </w:pPr>
            <w:r>
              <w:rPr>
                <w:rFonts w:ascii="Calibri" w:hAnsi="Calibri"/>
                <w:color w:val="000000"/>
              </w:rPr>
              <w:t>0.064</w:t>
            </w:r>
          </w:p>
          <w:p w14:paraId="1B434E93" w14:textId="01D43DB8"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(0.007;0.114)</w:t>
            </w:r>
          </w:p>
        </w:tc>
        <w:tc>
          <w:tcPr>
            <w:tcW w:w="1576" w:type="dxa"/>
            <w:tcBorders>
              <w:top w:val="nil"/>
              <w:left w:val="nil"/>
              <w:bottom w:val="nil"/>
            </w:tcBorders>
            <w:vAlign w:val="bottom"/>
          </w:tcPr>
          <w:p w14:paraId="64AAB1F2" w14:textId="77777777" w:rsidR="00C750E5" w:rsidRDefault="00842781" w:rsidP="00842781">
            <w:pPr>
              <w:jc w:val="center"/>
              <w:rPr>
                <w:rFonts w:ascii="Calibri" w:hAnsi="Calibri"/>
                <w:color w:val="000000"/>
              </w:rPr>
            </w:pPr>
            <w:r>
              <w:rPr>
                <w:rFonts w:ascii="Calibri" w:hAnsi="Calibri"/>
                <w:color w:val="000000"/>
              </w:rPr>
              <w:t>0.027</w:t>
            </w:r>
          </w:p>
          <w:p w14:paraId="002A22B7" w14:textId="0795F0AF"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(-0.005;0.131)</w:t>
            </w:r>
          </w:p>
        </w:tc>
      </w:tr>
      <w:tr w:rsidR="00842781" w14:paraId="4DB59884" w14:textId="77777777" w:rsidTr="009310E2">
        <w:tc>
          <w:tcPr>
            <w:tcW w:w="2235" w:type="dxa"/>
            <w:tcBorders>
              <w:top w:val="nil"/>
              <w:bottom w:val="nil"/>
              <w:right w:val="nil"/>
            </w:tcBorders>
          </w:tcPr>
          <w:p w14:paraId="07A75C84" w14:textId="77777777" w:rsidR="00842781" w:rsidRPr="005E67E1" w:rsidRDefault="00842781"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vAlign w:val="bottom"/>
          </w:tcPr>
          <w:p w14:paraId="6FC56115" w14:textId="77777777" w:rsidR="00297127" w:rsidRDefault="00842781" w:rsidP="00842781">
            <w:pPr>
              <w:jc w:val="center"/>
              <w:rPr>
                <w:rFonts w:ascii="Calibri" w:hAnsi="Calibri"/>
                <w:color w:val="000000"/>
              </w:rPr>
            </w:pPr>
            <w:r>
              <w:rPr>
                <w:rFonts w:ascii="Calibri" w:hAnsi="Calibri"/>
                <w:color w:val="000000"/>
              </w:rPr>
              <w:t>0.132</w:t>
            </w:r>
          </w:p>
          <w:p w14:paraId="3A94F6B7" w14:textId="187C2862" w:rsidR="00842781" w:rsidRPr="005267FA" w:rsidRDefault="005267FA" w:rsidP="005267FA">
            <w:pPr>
              <w:jc w:val="center"/>
              <w:rPr>
                <w:rFonts w:ascii="Calibri" w:eastAsia="Times New Roman" w:hAnsi="Calibri" w:cs="Times New Roman"/>
                <w:color w:val="000000"/>
              </w:rPr>
            </w:pPr>
            <w:r>
              <w:rPr>
                <w:rFonts w:ascii="Calibri" w:eastAsia="Times New Roman" w:hAnsi="Calibri" w:cs="Times New Roman"/>
                <w:color w:val="000000"/>
              </w:rPr>
              <w:t>(0.082;0.184)</w:t>
            </w:r>
          </w:p>
        </w:tc>
        <w:tc>
          <w:tcPr>
            <w:tcW w:w="1417" w:type="dxa"/>
            <w:tcBorders>
              <w:top w:val="nil"/>
              <w:left w:val="nil"/>
              <w:bottom w:val="nil"/>
              <w:right w:val="nil"/>
            </w:tcBorders>
            <w:vAlign w:val="bottom"/>
          </w:tcPr>
          <w:p w14:paraId="7FC99E3F" w14:textId="59F1B5C0" w:rsidR="00842781" w:rsidRDefault="00842781" w:rsidP="00842781">
            <w:pPr>
              <w:jc w:val="center"/>
              <w:rPr>
                <w:rFonts w:ascii="Calibri" w:hAnsi="Calibri"/>
                <w:color w:val="000000"/>
              </w:rPr>
            </w:pPr>
            <w:r>
              <w:rPr>
                <w:rFonts w:ascii="Calibri" w:hAnsi="Calibri"/>
                <w:color w:val="000000"/>
              </w:rPr>
              <w:t>5.188</w:t>
            </w:r>
          </w:p>
        </w:tc>
        <w:tc>
          <w:tcPr>
            <w:tcW w:w="1276" w:type="dxa"/>
            <w:tcBorders>
              <w:top w:val="nil"/>
              <w:left w:val="nil"/>
              <w:bottom w:val="nil"/>
              <w:right w:val="nil"/>
            </w:tcBorders>
            <w:vAlign w:val="bottom"/>
          </w:tcPr>
          <w:p w14:paraId="74C8D9EF" w14:textId="4369B0D9" w:rsidR="00842781" w:rsidRDefault="00842781" w:rsidP="00842781">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vAlign w:val="bottom"/>
          </w:tcPr>
          <w:p w14:paraId="79D051CA" w14:textId="77777777" w:rsidR="009310E2" w:rsidRDefault="00842781" w:rsidP="00842781">
            <w:pPr>
              <w:jc w:val="center"/>
              <w:rPr>
                <w:rFonts w:ascii="Calibri" w:hAnsi="Calibri"/>
                <w:color w:val="000000"/>
              </w:rPr>
            </w:pPr>
            <w:r>
              <w:rPr>
                <w:rFonts w:ascii="Calibri" w:hAnsi="Calibri"/>
                <w:color w:val="000000"/>
              </w:rPr>
              <w:t>0.160</w:t>
            </w:r>
          </w:p>
          <w:p w14:paraId="585D9A30" w14:textId="465078C3"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(0.106;0.211)</w:t>
            </w:r>
          </w:p>
        </w:tc>
        <w:tc>
          <w:tcPr>
            <w:tcW w:w="1576" w:type="dxa"/>
            <w:tcBorders>
              <w:top w:val="nil"/>
              <w:left w:val="nil"/>
              <w:bottom w:val="nil"/>
            </w:tcBorders>
            <w:vAlign w:val="bottom"/>
          </w:tcPr>
          <w:p w14:paraId="04E8D965" w14:textId="77777777" w:rsidR="00C750E5" w:rsidRDefault="00842781" w:rsidP="00842781">
            <w:pPr>
              <w:jc w:val="center"/>
              <w:rPr>
                <w:rFonts w:ascii="Calibri" w:hAnsi="Calibri"/>
                <w:color w:val="000000"/>
              </w:rPr>
            </w:pPr>
            <w:r>
              <w:rPr>
                <w:rFonts w:ascii="Calibri" w:hAnsi="Calibri"/>
                <w:color w:val="000000"/>
              </w:rPr>
              <w:t>0.325</w:t>
            </w:r>
          </w:p>
          <w:p w14:paraId="19F100BA" w14:textId="1E3F2020"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(0.139;0.503)</w:t>
            </w:r>
          </w:p>
        </w:tc>
      </w:tr>
      <w:tr w:rsidR="00842781" w14:paraId="1BAE40C7" w14:textId="77777777" w:rsidTr="009310E2">
        <w:tc>
          <w:tcPr>
            <w:tcW w:w="2235" w:type="dxa"/>
            <w:tcBorders>
              <w:top w:val="nil"/>
              <w:bottom w:val="nil"/>
              <w:right w:val="nil"/>
            </w:tcBorders>
          </w:tcPr>
          <w:p w14:paraId="4AA8DB97" w14:textId="77777777" w:rsidR="00842781" w:rsidRPr="005E67E1" w:rsidRDefault="00842781"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tcPr>
          <w:p w14:paraId="4AFD0F50"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tcPr>
          <w:p w14:paraId="694159A2"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tcPr>
          <w:p w14:paraId="0B18996F"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tcPr>
          <w:p w14:paraId="49C2FB49"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tcPr>
          <w:p w14:paraId="582EEFB1" w14:textId="77777777" w:rsidR="00842781" w:rsidRPr="005E67E1" w:rsidRDefault="00842781" w:rsidP="00842781">
            <w:pPr>
              <w:jc w:val="center"/>
              <w:rPr>
                <w:rFonts w:ascii="Arial" w:hAnsi="Arial" w:cs="Arial"/>
                <w:sz w:val="18"/>
                <w:szCs w:val="18"/>
              </w:rPr>
            </w:pPr>
          </w:p>
        </w:tc>
      </w:tr>
      <w:tr w:rsidR="00842781" w14:paraId="1AC00BC6" w14:textId="77777777" w:rsidTr="009310E2">
        <w:tc>
          <w:tcPr>
            <w:tcW w:w="2235" w:type="dxa"/>
            <w:tcBorders>
              <w:top w:val="nil"/>
              <w:bottom w:val="nil"/>
              <w:right w:val="nil"/>
            </w:tcBorders>
          </w:tcPr>
          <w:p w14:paraId="06F7E637"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vAlign w:val="bottom"/>
          </w:tcPr>
          <w:p w14:paraId="38BAC7B8" w14:textId="77777777" w:rsidR="00297127" w:rsidRDefault="00842781" w:rsidP="00842781">
            <w:pPr>
              <w:jc w:val="center"/>
              <w:rPr>
                <w:rFonts w:ascii="Calibri" w:hAnsi="Calibri"/>
                <w:color w:val="000000"/>
              </w:rPr>
            </w:pPr>
            <w:r>
              <w:rPr>
                <w:rFonts w:ascii="Calibri" w:hAnsi="Calibri"/>
                <w:color w:val="000000"/>
              </w:rPr>
              <w:t>-0.144</w:t>
            </w:r>
          </w:p>
          <w:p w14:paraId="6F47903D" w14:textId="6E25E6A7" w:rsidR="00842781" w:rsidRPr="005267FA" w:rsidRDefault="005267FA" w:rsidP="005267FA">
            <w:pPr>
              <w:jc w:val="center"/>
              <w:rPr>
                <w:rFonts w:ascii="Calibri" w:eastAsia="Times New Roman" w:hAnsi="Calibri" w:cs="Times New Roman"/>
                <w:color w:val="000000"/>
              </w:rPr>
            </w:pPr>
            <w:r>
              <w:rPr>
                <w:rFonts w:ascii="Calibri" w:eastAsia="Times New Roman" w:hAnsi="Calibri" w:cs="Times New Roman"/>
                <w:color w:val="000000"/>
              </w:rPr>
              <w:t>(-0.214;-0.079)</w:t>
            </w:r>
          </w:p>
        </w:tc>
        <w:tc>
          <w:tcPr>
            <w:tcW w:w="1417" w:type="dxa"/>
            <w:tcBorders>
              <w:top w:val="nil"/>
              <w:left w:val="nil"/>
              <w:bottom w:val="nil"/>
              <w:right w:val="nil"/>
            </w:tcBorders>
            <w:vAlign w:val="bottom"/>
          </w:tcPr>
          <w:p w14:paraId="27756035" w14:textId="710B8895" w:rsidR="00842781" w:rsidRDefault="00842781" w:rsidP="00842781">
            <w:pPr>
              <w:jc w:val="center"/>
              <w:rPr>
                <w:rFonts w:ascii="Calibri" w:hAnsi="Calibri"/>
                <w:color w:val="000000"/>
              </w:rPr>
            </w:pPr>
            <w:r>
              <w:rPr>
                <w:rFonts w:ascii="Calibri" w:hAnsi="Calibri"/>
                <w:color w:val="000000"/>
              </w:rPr>
              <w:t>-4.198</w:t>
            </w:r>
          </w:p>
        </w:tc>
        <w:tc>
          <w:tcPr>
            <w:tcW w:w="1276" w:type="dxa"/>
            <w:tcBorders>
              <w:top w:val="nil"/>
              <w:left w:val="nil"/>
              <w:bottom w:val="nil"/>
              <w:right w:val="nil"/>
            </w:tcBorders>
            <w:vAlign w:val="bottom"/>
          </w:tcPr>
          <w:p w14:paraId="5CF8A865" w14:textId="73D6EF72" w:rsidR="00842781" w:rsidRDefault="00842781" w:rsidP="00842781">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vAlign w:val="bottom"/>
          </w:tcPr>
          <w:p w14:paraId="7E7A4189" w14:textId="77777777" w:rsidR="009310E2" w:rsidRDefault="00842781" w:rsidP="00842781">
            <w:pPr>
              <w:jc w:val="center"/>
              <w:rPr>
                <w:rFonts w:ascii="Calibri" w:hAnsi="Calibri"/>
                <w:color w:val="000000"/>
              </w:rPr>
            </w:pPr>
            <w:r>
              <w:rPr>
                <w:rFonts w:ascii="Calibri" w:hAnsi="Calibri"/>
                <w:color w:val="000000"/>
              </w:rPr>
              <w:t>-0.180</w:t>
            </w:r>
          </w:p>
          <w:p w14:paraId="4A610E0C" w14:textId="18359E2C"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(-0.247;-0.116)</w:t>
            </w:r>
          </w:p>
        </w:tc>
        <w:tc>
          <w:tcPr>
            <w:tcW w:w="1576" w:type="dxa"/>
            <w:tcBorders>
              <w:top w:val="nil"/>
              <w:left w:val="nil"/>
              <w:bottom w:val="nil"/>
            </w:tcBorders>
            <w:vAlign w:val="bottom"/>
          </w:tcPr>
          <w:p w14:paraId="29E57A8A" w14:textId="77777777" w:rsidR="00C750E5" w:rsidRDefault="00842781" w:rsidP="00842781">
            <w:pPr>
              <w:jc w:val="center"/>
              <w:rPr>
                <w:rFonts w:ascii="Calibri" w:hAnsi="Calibri"/>
                <w:color w:val="000000"/>
              </w:rPr>
            </w:pPr>
            <w:r>
              <w:rPr>
                <w:rFonts w:ascii="Calibri" w:hAnsi="Calibri"/>
                <w:color w:val="000000"/>
              </w:rPr>
              <w:t>0.399</w:t>
            </w:r>
          </w:p>
          <w:p w14:paraId="0864B6A8" w14:textId="44CEEA99"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(0.15</w:t>
            </w:r>
            <w:r>
              <w:rPr>
                <w:rFonts w:ascii="Calibri" w:eastAsia="Times New Roman" w:hAnsi="Calibri" w:cs="Times New Roman"/>
                <w:color w:val="000000"/>
              </w:rPr>
              <w:t>0</w:t>
            </w:r>
            <w:r w:rsidRPr="00C750E5">
              <w:rPr>
                <w:rFonts w:ascii="Calibri" w:eastAsia="Times New Roman" w:hAnsi="Calibri" w:cs="Times New Roman"/>
                <w:color w:val="000000"/>
              </w:rPr>
              <w:t>;0.618)</w:t>
            </w:r>
          </w:p>
        </w:tc>
      </w:tr>
      <w:tr w:rsidR="00842781" w14:paraId="4410BB76" w14:textId="77777777" w:rsidTr="009310E2">
        <w:tc>
          <w:tcPr>
            <w:tcW w:w="2235" w:type="dxa"/>
            <w:tcBorders>
              <w:top w:val="nil"/>
              <w:bottom w:val="nil"/>
              <w:right w:val="nil"/>
            </w:tcBorders>
          </w:tcPr>
          <w:p w14:paraId="54905C02"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vAlign w:val="bottom"/>
          </w:tcPr>
          <w:p w14:paraId="01080855" w14:textId="77777777" w:rsidR="00297127" w:rsidRDefault="00842781" w:rsidP="00842781">
            <w:pPr>
              <w:jc w:val="center"/>
              <w:rPr>
                <w:rFonts w:ascii="Calibri" w:hAnsi="Calibri"/>
                <w:color w:val="000000"/>
              </w:rPr>
            </w:pPr>
            <w:r>
              <w:rPr>
                <w:rFonts w:ascii="Calibri" w:hAnsi="Calibri"/>
                <w:color w:val="000000"/>
              </w:rPr>
              <w:t>0.009</w:t>
            </w:r>
          </w:p>
          <w:p w14:paraId="41269197" w14:textId="3F0E9791" w:rsidR="00842781" w:rsidRPr="005267FA" w:rsidRDefault="005267FA" w:rsidP="005267FA">
            <w:pPr>
              <w:jc w:val="center"/>
              <w:rPr>
                <w:rFonts w:ascii="Calibri" w:eastAsia="Times New Roman" w:hAnsi="Calibri" w:cs="Times New Roman"/>
                <w:color w:val="000000"/>
              </w:rPr>
            </w:pPr>
            <w:r>
              <w:rPr>
                <w:rFonts w:ascii="Calibri" w:eastAsia="Times New Roman" w:hAnsi="Calibri" w:cs="Times New Roman"/>
                <w:color w:val="000000"/>
              </w:rPr>
              <w:t>(-0.043;0.058)</w:t>
            </w:r>
          </w:p>
        </w:tc>
        <w:tc>
          <w:tcPr>
            <w:tcW w:w="1417" w:type="dxa"/>
            <w:tcBorders>
              <w:top w:val="nil"/>
              <w:left w:val="nil"/>
              <w:bottom w:val="nil"/>
              <w:right w:val="nil"/>
            </w:tcBorders>
            <w:vAlign w:val="bottom"/>
          </w:tcPr>
          <w:p w14:paraId="7FAC3806" w14:textId="47F7F1C5" w:rsidR="00842781" w:rsidRDefault="00842781" w:rsidP="00842781">
            <w:pPr>
              <w:jc w:val="center"/>
              <w:rPr>
                <w:rFonts w:ascii="Calibri" w:hAnsi="Calibri"/>
                <w:color w:val="000000"/>
              </w:rPr>
            </w:pPr>
            <w:r>
              <w:rPr>
                <w:rFonts w:ascii="Calibri" w:hAnsi="Calibri"/>
                <w:color w:val="000000"/>
              </w:rPr>
              <w:t>0.335</w:t>
            </w:r>
          </w:p>
        </w:tc>
        <w:tc>
          <w:tcPr>
            <w:tcW w:w="1276" w:type="dxa"/>
            <w:tcBorders>
              <w:top w:val="nil"/>
              <w:left w:val="nil"/>
              <w:bottom w:val="nil"/>
              <w:right w:val="nil"/>
            </w:tcBorders>
            <w:vAlign w:val="bottom"/>
          </w:tcPr>
          <w:p w14:paraId="0CEE4D25" w14:textId="20C40880" w:rsidR="00842781" w:rsidRDefault="00842781" w:rsidP="00842781">
            <w:pPr>
              <w:jc w:val="center"/>
              <w:rPr>
                <w:rFonts w:ascii="Calibri" w:hAnsi="Calibri"/>
                <w:color w:val="000000"/>
              </w:rPr>
            </w:pPr>
            <w:r>
              <w:rPr>
                <w:rFonts w:ascii="Calibri" w:hAnsi="Calibri"/>
                <w:color w:val="000000"/>
              </w:rPr>
              <w:t>0.738</w:t>
            </w:r>
          </w:p>
        </w:tc>
        <w:tc>
          <w:tcPr>
            <w:tcW w:w="1559" w:type="dxa"/>
            <w:tcBorders>
              <w:top w:val="nil"/>
              <w:left w:val="nil"/>
              <w:bottom w:val="nil"/>
              <w:right w:val="nil"/>
            </w:tcBorders>
            <w:vAlign w:val="bottom"/>
          </w:tcPr>
          <w:p w14:paraId="11F0519D" w14:textId="77777777" w:rsidR="009310E2" w:rsidRDefault="00842781" w:rsidP="00842781">
            <w:pPr>
              <w:jc w:val="center"/>
              <w:rPr>
                <w:rFonts w:ascii="Calibri" w:hAnsi="Calibri"/>
                <w:color w:val="000000"/>
              </w:rPr>
            </w:pPr>
            <w:r>
              <w:rPr>
                <w:rFonts w:ascii="Calibri" w:hAnsi="Calibri"/>
                <w:color w:val="000000"/>
              </w:rPr>
              <w:t>0.024</w:t>
            </w:r>
          </w:p>
          <w:p w14:paraId="2D124DCC" w14:textId="5C01B37B"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(-0.027;0.073)</w:t>
            </w:r>
          </w:p>
        </w:tc>
        <w:tc>
          <w:tcPr>
            <w:tcW w:w="1576" w:type="dxa"/>
            <w:tcBorders>
              <w:top w:val="nil"/>
              <w:left w:val="nil"/>
              <w:bottom w:val="nil"/>
            </w:tcBorders>
            <w:vAlign w:val="bottom"/>
          </w:tcPr>
          <w:p w14:paraId="7EC2A352" w14:textId="77777777" w:rsidR="00C750E5" w:rsidRDefault="00842781" w:rsidP="00842781">
            <w:pPr>
              <w:jc w:val="center"/>
              <w:rPr>
                <w:rFonts w:ascii="Calibri" w:hAnsi="Calibri"/>
                <w:color w:val="000000"/>
              </w:rPr>
            </w:pPr>
            <w:r>
              <w:rPr>
                <w:rFonts w:ascii="Calibri" w:hAnsi="Calibri"/>
                <w:color w:val="000000"/>
              </w:rPr>
              <w:t>0.003</w:t>
            </w:r>
          </w:p>
          <w:p w14:paraId="323F5E48" w14:textId="26737F2F"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(-0.002;0.06</w:t>
            </w:r>
            <w:r>
              <w:rPr>
                <w:rFonts w:ascii="Calibri" w:eastAsia="Times New Roman" w:hAnsi="Calibri" w:cs="Times New Roman"/>
                <w:color w:val="000000"/>
              </w:rPr>
              <w:t>0</w:t>
            </w:r>
            <w:r w:rsidRPr="00C750E5">
              <w:rPr>
                <w:rFonts w:ascii="Calibri" w:eastAsia="Times New Roman" w:hAnsi="Calibri" w:cs="Times New Roman"/>
                <w:color w:val="000000"/>
              </w:rPr>
              <w:t>)</w:t>
            </w:r>
          </w:p>
        </w:tc>
      </w:tr>
      <w:tr w:rsidR="00842781" w14:paraId="1245653F" w14:textId="77777777" w:rsidTr="009310E2">
        <w:tc>
          <w:tcPr>
            <w:tcW w:w="2235" w:type="dxa"/>
            <w:tcBorders>
              <w:top w:val="nil"/>
              <w:bottom w:val="nil"/>
              <w:right w:val="nil"/>
            </w:tcBorders>
          </w:tcPr>
          <w:p w14:paraId="50F46666"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vAlign w:val="bottom"/>
          </w:tcPr>
          <w:p w14:paraId="21FBE381" w14:textId="77777777" w:rsidR="00297127" w:rsidRDefault="00842781" w:rsidP="00842781">
            <w:pPr>
              <w:jc w:val="center"/>
              <w:rPr>
                <w:rFonts w:ascii="Calibri" w:hAnsi="Calibri"/>
                <w:color w:val="000000"/>
              </w:rPr>
            </w:pPr>
            <w:r>
              <w:rPr>
                <w:rFonts w:ascii="Calibri" w:hAnsi="Calibri"/>
                <w:color w:val="000000"/>
              </w:rPr>
              <w:t>0.069</w:t>
            </w:r>
          </w:p>
          <w:p w14:paraId="4B092A4D" w14:textId="2DD97C1B" w:rsidR="00842781" w:rsidRPr="005267FA" w:rsidRDefault="005267FA" w:rsidP="005267FA">
            <w:pPr>
              <w:jc w:val="center"/>
              <w:rPr>
                <w:rFonts w:ascii="Calibri" w:eastAsia="Times New Roman" w:hAnsi="Calibri" w:cs="Times New Roman"/>
                <w:color w:val="000000"/>
              </w:rPr>
            </w:pPr>
            <w:r>
              <w:rPr>
                <w:rFonts w:ascii="Calibri" w:eastAsia="Times New Roman" w:hAnsi="Calibri" w:cs="Times New Roman"/>
                <w:color w:val="000000"/>
              </w:rPr>
              <w:t>(0.021;0.115)</w:t>
            </w:r>
          </w:p>
        </w:tc>
        <w:tc>
          <w:tcPr>
            <w:tcW w:w="1417" w:type="dxa"/>
            <w:tcBorders>
              <w:top w:val="nil"/>
              <w:left w:val="nil"/>
              <w:bottom w:val="nil"/>
              <w:right w:val="nil"/>
            </w:tcBorders>
            <w:vAlign w:val="bottom"/>
          </w:tcPr>
          <w:p w14:paraId="39A89E3F" w14:textId="69E55CEA" w:rsidR="00842781" w:rsidRDefault="00842781" w:rsidP="00842781">
            <w:pPr>
              <w:jc w:val="center"/>
              <w:rPr>
                <w:rFonts w:ascii="Calibri" w:hAnsi="Calibri"/>
                <w:color w:val="000000"/>
              </w:rPr>
            </w:pPr>
            <w:r>
              <w:rPr>
                <w:rFonts w:ascii="Calibri" w:hAnsi="Calibri"/>
                <w:color w:val="000000"/>
              </w:rPr>
              <w:t>2.765</w:t>
            </w:r>
          </w:p>
        </w:tc>
        <w:tc>
          <w:tcPr>
            <w:tcW w:w="1276" w:type="dxa"/>
            <w:tcBorders>
              <w:top w:val="nil"/>
              <w:left w:val="nil"/>
              <w:bottom w:val="nil"/>
              <w:right w:val="nil"/>
            </w:tcBorders>
            <w:vAlign w:val="bottom"/>
          </w:tcPr>
          <w:p w14:paraId="14CB9B4D" w14:textId="393B1302" w:rsidR="00842781" w:rsidRDefault="00842781" w:rsidP="00842781">
            <w:pPr>
              <w:jc w:val="center"/>
              <w:rPr>
                <w:rFonts w:ascii="Calibri" w:hAnsi="Calibri"/>
                <w:color w:val="000000"/>
              </w:rPr>
            </w:pPr>
            <w:r>
              <w:rPr>
                <w:rFonts w:ascii="Calibri" w:hAnsi="Calibri"/>
                <w:color w:val="000000"/>
              </w:rPr>
              <w:t>0.006</w:t>
            </w:r>
          </w:p>
        </w:tc>
        <w:tc>
          <w:tcPr>
            <w:tcW w:w="1559" w:type="dxa"/>
            <w:tcBorders>
              <w:top w:val="nil"/>
              <w:left w:val="nil"/>
              <w:bottom w:val="nil"/>
              <w:right w:val="nil"/>
            </w:tcBorders>
            <w:vAlign w:val="bottom"/>
          </w:tcPr>
          <w:p w14:paraId="006B2B3E" w14:textId="77777777" w:rsidR="009310E2" w:rsidRDefault="00842781" w:rsidP="00842781">
            <w:pPr>
              <w:jc w:val="center"/>
              <w:rPr>
                <w:rFonts w:ascii="Calibri" w:hAnsi="Calibri"/>
                <w:color w:val="000000"/>
              </w:rPr>
            </w:pPr>
            <w:r>
              <w:rPr>
                <w:rFonts w:ascii="Calibri" w:hAnsi="Calibri"/>
                <w:color w:val="000000"/>
              </w:rPr>
              <w:t>0.105</w:t>
            </w:r>
          </w:p>
          <w:p w14:paraId="6211863A" w14:textId="484F6A0C"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(0.057;0.151)</w:t>
            </w:r>
          </w:p>
        </w:tc>
        <w:tc>
          <w:tcPr>
            <w:tcW w:w="1576" w:type="dxa"/>
            <w:tcBorders>
              <w:top w:val="nil"/>
              <w:left w:val="nil"/>
              <w:bottom w:val="nil"/>
            </w:tcBorders>
            <w:vAlign w:val="bottom"/>
          </w:tcPr>
          <w:p w14:paraId="7C5176CE" w14:textId="77777777" w:rsidR="00C750E5" w:rsidRDefault="00842781" w:rsidP="00842781">
            <w:pPr>
              <w:jc w:val="center"/>
              <w:rPr>
                <w:rFonts w:ascii="Calibri" w:hAnsi="Calibri"/>
                <w:color w:val="000000"/>
              </w:rPr>
            </w:pPr>
            <w:r>
              <w:rPr>
                <w:rFonts w:ascii="Calibri" w:hAnsi="Calibri"/>
                <w:color w:val="000000"/>
              </w:rPr>
              <w:t>0.111</w:t>
            </w:r>
          </w:p>
          <w:p w14:paraId="5557542F" w14:textId="37E2F0FC"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(0.02</w:t>
            </w:r>
            <w:r>
              <w:rPr>
                <w:rFonts w:ascii="Calibri" w:eastAsia="Times New Roman" w:hAnsi="Calibri" w:cs="Times New Roman"/>
                <w:color w:val="000000"/>
              </w:rPr>
              <w:t>0</w:t>
            </w:r>
            <w:r w:rsidRPr="00C750E5">
              <w:rPr>
                <w:rFonts w:ascii="Calibri" w:eastAsia="Times New Roman" w:hAnsi="Calibri" w:cs="Times New Roman"/>
                <w:color w:val="000000"/>
              </w:rPr>
              <w:t>;0.257)</w:t>
            </w:r>
          </w:p>
        </w:tc>
      </w:tr>
      <w:tr w:rsidR="00E3575A" w:rsidRPr="00443734" w14:paraId="5601E55E" w14:textId="77777777" w:rsidTr="00E3575A">
        <w:tc>
          <w:tcPr>
            <w:tcW w:w="2235" w:type="dxa"/>
            <w:tcBorders>
              <w:top w:val="nil"/>
              <w:bottom w:val="single" w:sz="4" w:space="0" w:color="auto"/>
              <w:right w:val="nil"/>
            </w:tcBorders>
          </w:tcPr>
          <w:p w14:paraId="0B49D105" w14:textId="18A2DF14" w:rsidR="00E3575A" w:rsidRPr="00443734" w:rsidRDefault="00E3575A" w:rsidP="00E3575A">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3AC1BE3C" w14:textId="4BFB888E" w:rsidR="00E3575A" w:rsidRPr="00443734" w:rsidRDefault="00E3575A" w:rsidP="00E3575A">
            <w:pPr>
              <w:spacing w:before="120"/>
              <w:rPr>
                <w:rFonts w:ascii="Arial" w:hAnsi="Arial" w:cs="Arial"/>
                <w:b/>
                <w:sz w:val="18"/>
                <w:szCs w:val="18"/>
              </w:rPr>
            </w:pPr>
            <w:r>
              <w:rPr>
                <w:rFonts w:ascii="Arial" w:hAnsi="Arial" w:cs="Arial"/>
                <w:b/>
                <w:sz w:val="18"/>
                <w:szCs w:val="18"/>
              </w:rPr>
              <w:t xml:space="preserve">0.065 </w:t>
            </w:r>
            <w:r w:rsidRPr="00E3575A">
              <w:rPr>
                <w:rFonts w:ascii="Arial" w:eastAsia="Times New Roman" w:hAnsi="Arial" w:cs="Arial"/>
                <w:b/>
                <w:bCs/>
                <w:color w:val="000000"/>
                <w:sz w:val="18"/>
                <w:szCs w:val="18"/>
              </w:rPr>
              <w:t>(0.044;0.102)</w:t>
            </w:r>
          </w:p>
        </w:tc>
        <w:tc>
          <w:tcPr>
            <w:tcW w:w="1276" w:type="dxa"/>
            <w:tcBorders>
              <w:top w:val="nil"/>
              <w:left w:val="nil"/>
              <w:bottom w:val="single" w:sz="4" w:space="0" w:color="auto"/>
              <w:right w:val="nil"/>
            </w:tcBorders>
          </w:tcPr>
          <w:p w14:paraId="35ABE2A8" w14:textId="77777777" w:rsidR="00E3575A" w:rsidRPr="00443734" w:rsidRDefault="00E3575A" w:rsidP="00E3575A">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1E231F39" w14:textId="77777777" w:rsidR="00E3575A" w:rsidRPr="00443734" w:rsidRDefault="00E3575A" w:rsidP="00E3575A">
            <w:pPr>
              <w:spacing w:before="120"/>
              <w:jc w:val="center"/>
              <w:rPr>
                <w:rFonts w:ascii="Arial" w:hAnsi="Arial" w:cs="Arial"/>
                <w:b/>
                <w:sz w:val="18"/>
                <w:szCs w:val="18"/>
              </w:rPr>
            </w:pPr>
          </w:p>
        </w:tc>
        <w:tc>
          <w:tcPr>
            <w:tcW w:w="1576" w:type="dxa"/>
            <w:tcBorders>
              <w:top w:val="nil"/>
              <w:left w:val="nil"/>
              <w:bottom w:val="single" w:sz="4" w:space="0" w:color="auto"/>
            </w:tcBorders>
          </w:tcPr>
          <w:p w14:paraId="44719F87" w14:textId="031AC3F9" w:rsidR="00E3575A" w:rsidRPr="00443734" w:rsidRDefault="00E3575A" w:rsidP="00E3575A">
            <w:pPr>
              <w:spacing w:before="120"/>
              <w:jc w:val="center"/>
              <w:rPr>
                <w:rFonts w:ascii="Arial" w:hAnsi="Arial" w:cs="Arial"/>
                <w:b/>
                <w:sz w:val="18"/>
                <w:szCs w:val="18"/>
              </w:rPr>
            </w:pPr>
            <w:r>
              <w:rPr>
                <w:rFonts w:ascii="Arial" w:hAnsi="Arial" w:cs="Arial"/>
                <w:b/>
                <w:sz w:val="18"/>
                <w:szCs w:val="18"/>
              </w:rPr>
              <w:t>SUM = 1.0</w:t>
            </w:r>
          </w:p>
        </w:tc>
      </w:tr>
      <w:tr w:rsidR="008D16C6" w:rsidRPr="005E67E1" w14:paraId="3EC95BA4" w14:textId="77777777" w:rsidTr="00C723A2">
        <w:tc>
          <w:tcPr>
            <w:tcW w:w="9622" w:type="dxa"/>
            <w:gridSpan w:val="6"/>
            <w:tcBorders>
              <w:top w:val="single" w:sz="4" w:space="0" w:color="auto"/>
              <w:bottom w:val="single" w:sz="4" w:space="0" w:color="auto"/>
            </w:tcBorders>
            <w:shd w:val="clear" w:color="auto" w:fill="E5DFEC" w:themeFill="accent4" w:themeFillTint="33"/>
          </w:tcPr>
          <w:p w14:paraId="21C9337F"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842781" w14:paraId="7DF4B399" w14:textId="77777777" w:rsidTr="009310E2">
        <w:tc>
          <w:tcPr>
            <w:tcW w:w="2235" w:type="dxa"/>
            <w:tcBorders>
              <w:top w:val="single" w:sz="4" w:space="0" w:color="auto"/>
              <w:bottom w:val="nil"/>
              <w:right w:val="nil"/>
            </w:tcBorders>
          </w:tcPr>
          <w:p w14:paraId="4DCD6783" w14:textId="77777777" w:rsidR="00842781" w:rsidRPr="005E67E1" w:rsidRDefault="00842781"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vAlign w:val="bottom"/>
          </w:tcPr>
          <w:p w14:paraId="4DCE6E0B" w14:textId="77777777" w:rsidR="005267FA" w:rsidRDefault="00842781" w:rsidP="00842781">
            <w:pPr>
              <w:jc w:val="center"/>
              <w:rPr>
                <w:rFonts w:ascii="Calibri" w:hAnsi="Calibri"/>
                <w:color w:val="000000"/>
              </w:rPr>
            </w:pPr>
            <w:r>
              <w:rPr>
                <w:rFonts w:ascii="Calibri" w:hAnsi="Calibri"/>
                <w:color w:val="000000"/>
              </w:rPr>
              <w:t>0.098</w:t>
            </w:r>
          </w:p>
          <w:p w14:paraId="5C08EAA0" w14:textId="0B7AD6E7"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(-0.034;0.237)</w:t>
            </w:r>
          </w:p>
        </w:tc>
        <w:tc>
          <w:tcPr>
            <w:tcW w:w="1417" w:type="dxa"/>
            <w:tcBorders>
              <w:top w:val="single" w:sz="4" w:space="0" w:color="auto"/>
              <w:left w:val="nil"/>
              <w:bottom w:val="nil"/>
              <w:right w:val="nil"/>
            </w:tcBorders>
            <w:vAlign w:val="bottom"/>
          </w:tcPr>
          <w:p w14:paraId="5D1DD464" w14:textId="1E888265" w:rsidR="00842781" w:rsidRDefault="00842781" w:rsidP="00842781">
            <w:pPr>
              <w:jc w:val="center"/>
              <w:rPr>
                <w:rFonts w:ascii="Calibri" w:hAnsi="Calibri"/>
                <w:color w:val="000000"/>
              </w:rPr>
            </w:pPr>
            <w:r>
              <w:rPr>
                <w:rFonts w:ascii="Calibri" w:hAnsi="Calibri"/>
                <w:color w:val="000000"/>
              </w:rPr>
              <w:t>1.456</w:t>
            </w:r>
          </w:p>
        </w:tc>
        <w:tc>
          <w:tcPr>
            <w:tcW w:w="1276" w:type="dxa"/>
            <w:tcBorders>
              <w:top w:val="single" w:sz="4" w:space="0" w:color="auto"/>
              <w:left w:val="nil"/>
              <w:bottom w:val="nil"/>
              <w:right w:val="nil"/>
            </w:tcBorders>
            <w:vAlign w:val="bottom"/>
          </w:tcPr>
          <w:p w14:paraId="5C69D91E" w14:textId="590D05E6" w:rsidR="00842781" w:rsidRDefault="00842781" w:rsidP="00842781">
            <w:pPr>
              <w:jc w:val="center"/>
              <w:rPr>
                <w:rFonts w:ascii="Calibri" w:hAnsi="Calibri"/>
                <w:color w:val="000000"/>
              </w:rPr>
            </w:pPr>
            <w:r>
              <w:rPr>
                <w:rFonts w:ascii="Calibri" w:hAnsi="Calibri"/>
                <w:color w:val="000000"/>
              </w:rPr>
              <w:t>0.145</w:t>
            </w:r>
          </w:p>
        </w:tc>
        <w:tc>
          <w:tcPr>
            <w:tcW w:w="1559" w:type="dxa"/>
            <w:tcBorders>
              <w:top w:val="single" w:sz="4" w:space="0" w:color="auto"/>
              <w:left w:val="nil"/>
              <w:bottom w:val="nil"/>
              <w:right w:val="nil"/>
            </w:tcBorders>
            <w:vAlign w:val="bottom"/>
          </w:tcPr>
          <w:p w14:paraId="5FEA6390" w14:textId="77777777" w:rsidR="009310E2" w:rsidRDefault="00842781" w:rsidP="00842781">
            <w:pPr>
              <w:jc w:val="center"/>
              <w:rPr>
                <w:rFonts w:ascii="Calibri" w:hAnsi="Calibri"/>
                <w:color w:val="000000"/>
              </w:rPr>
            </w:pPr>
            <w:r>
              <w:rPr>
                <w:rFonts w:ascii="Calibri" w:hAnsi="Calibri"/>
                <w:color w:val="000000"/>
              </w:rPr>
              <w:t>-0.014</w:t>
            </w:r>
          </w:p>
          <w:p w14:paraId="63BB371A" w14:textId="29A42B92"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(-0.165;0.123)</w:t>
            </w:r>
          </w:p>
        </w:tc>
        <w:tc>
          <w:tcPr>
            <w:tcW w:w="1576" w:type="dxa"/>
            <w:tcBorders>
              <w:top w:val="single" w:sz="4" w:space="0" w:color="auto"/>
              <w:left w:val="nil"/>
              <w:bottom w:val="nil"/>
            </w:tcBorders>
            <w:vAlign w:val="bottom"/>
          </w:tcPr>
          <w:p w14:paraId="7E6D123B" w14:textId="77777777" w:rsidR="00C750E5" w:rsidRDefault="00842781" w:rsidP="00842781">
            <w:pPr>
              <w:jc w:val="center"/>
              <w:rPr>
                <w:rFonts w:ascii="Calibri" w:hAnsi="Calibri"/>
                <w:color w:val="000000"/>
              </w:rPr>
            </w:pPr>
            <w:r>
              <w:rPr>
                <w:rFonts w:ascii="Calibri" w:hAnsi="Calibri"/>
                <w:color w:val="000000"/>
              </w:rPr>
              <w:t>-0.007</w:t>
            </w:r>
          </w:p>
          <w:p w14:paraId="203DCD2B" w14:textId="1843D542"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(-0.023;0.122)</w:t>
            </w:r>
          </w:p>
        </w:tc>
      </w:tr>
      <w:tr w:rsidR="00842781" w14:paraId="2843FC4C" w14:textId="77777777" w:rsidTr="009310E2">
        <w:tc>
          <w:tcPr>
            <w:tcW w:w="2235" w:type="dxa"/>
            <w:tcBorders>
              <w:top w:val="nil"/>
              <w:bottom w:val="nil"/>
              <w:right w:val="nil"/>
            </w:tcBorders>
          </w:tcPr>
          <w:p w14:paraId="2F9AF1A4" w14:textId="77777777" w:rsidR="00842781" w:rsidRPr="005E67E1" w:rsidRDefault="00842781"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vAlign w:val="bottom"/>
          </w:tcPr>
          <w:p w14:paraId="109BF701" w14:textId="77777777" w:rsidR="005267FA" w:rsidRDefault="00842781" w:rsidP="00842781">
            <w:pPr>
              <w:jc w:val="center"/>
              <w:rPr>
                <w:rFonts w:ascii="Calibri" w:hAnsi="Calibri"/>
                <w:color w:val="000000"/>
              </w:rPr>
            </w:pPr>
            <w:r>
              <w:rPr>
                <w:rFonts w:ascii="Calibri" w:hAnsi="Calibri"/>
                <w:color w:val="000000"/>
              </w:rPr>
              <w:t>-0.111</w:t>
            </w:r>
          </w:p>
          <w:p w14:paraId="6634DA32" w14:textId="02930D26"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(-0.302;0.116)</w:t>
            </w:r>
          </w:p>
        </w:tc>
        <w:tc>
          <w:tcPr>
            <w:tcW w:w="1417" w:type="dxa"/>
            <w:tcBorders>
              <w:top w:val="nil"/>
              <w:left w:val="nil"/>
              <w:bottom w:val="nil"/>
              <w:right w:val="nil"/>
            </w:tcBorders>
            <w:vAlign w:val="bottom"/>
          </w:tcPr>
          <w:p w14:paraId="14A3A428" w14:textId="17C8C978" w:rsidR="00842781" w:rsidRDefault="00842781" w:rsidP="00842781">
            <w:pPr>
              <w:jc w:val="center"/>
              <w:rPr>
                <w:rFonts w:ascii="Calibri" w:hAnsi="Calibri"/>
                <w:color w:val="000000"/>
              </w:rPr>
            </w:pPr>
            <w:r>
              <w:rPr>
                <w:rFonts w:ascii="Calibri" w:hAnsi="Calibri"/>
                <w:color w:val="000000"/>
              </w:rPr>
              <w:t>-1.112</w:t>
            </w:r>
          </w:p>
        </w:tc>
        <w:tc>
          <w:tcPr>
            <w:tcW w:w="1276" w:type="dxa"/>
            <w:tcBorders>
              <w:top w:val="nil"/>
              <w:left w:val="nil"/>
              <w:bottom w:val="nil"/>
              <w:right w:val="nil"/>
            </w:tcBorders>
            <w:vAlign w:val="bottom"/>
          </w:tcPr>
          <w:p w14:paraId="64DD4CE6" w14:textId="6214B566" w:rsidR="00842781" w:rsidRDefault="00842781" w:rsidP="00842781">
            <w:pPr>
              <w:jc w:val="center"/>
              <w:rPr>
                <w:rFonts w:ascii="Calibri" w:hAnsi="Calibri"/>
                <w:color w:val="000000"/>
              </w:rPr>
            </w:pPr>
            <w:r>
              <w:rPr>
                <w:rFonts w:ascii="Calibri" w:hAnsi="Calibri"/>
                <w:color w:val="000000"/>
              </w:rPr>
              <w:t>0.266</w:t>
            </w:r>
          </w:p>
        </w:tc>
        <w:tc>
          <w:tcPr>
            <w:tcW w:w="1559" w:type="dxa"/>
            <w:tcBorders>
              <w:top w:val="nil"/>
              <w:left w:val="nil"/>
              <w:bottom w:val="nil"/>
              <w:right w:val="nil"/>
            </w:tcBorders>
            <w:vAlign w:val="bottom"/>
          </w:tcPr>
          <w:p w14:paraId="4F90674A" w14:textId="77777777" w:rsidR="009310E2" w:rsidRDefault="00842781" w:rsidP="00842781">
            <w:pPr>
              <w:jc w:val="center"/>
              <w:rPr>
                <w:rFonts w:ascii="Calibri" w:hAnsi="Calibri"/>
                <w:color w:val="000000"/>
              </w:rPr>
            </w:pPr>
            <w:r>
              <w:rPr>
                <w:rFonts w:ascii="Calibri" w:hAnsi="Calibri"/>
                <w:color w:val="000000"/>
              </w:rPr>
              <w:t>0.041</w:t>
            </w:r>
          </w:p>
          <w:p w14:paraId="18DC0081" w14:textId="1A285862"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(-0.092;0.184)</w:t>
            </w:r>
          </w:p>
        </w:tc>
        <w:tc>
          <w:tcPr>
            <w:tcW w:w="1576" w:type="dxa"/>
            <w:tcBorders>
              <w:top w:val="nil"/>
              <w:left w:val="nil"/>
              <w:bottom w:val="nil"/>
            </w:tcBorders>
            <w:vAlign w:val="bottom"/>
          </w:tcPr>
          <w:p w14:paraId="6464A32D" w14:textId="77777777" w:rsidR="00C750E5" w:rsidRDefault="00842781" w:rsidP="00842781">
            <w:pPr>
              <w:jc w:val="center"/>
              <w:rPr>
                <w:rFonts w:ascii="Calibri" w:hAnsi="Calibri"/>
                <w:color w:val="000000"/>
              </w:rPr>
            </w:pPr>
            <w:r>
              <w:rPr>
                <w:rFonts w:ascii="Calibri" w:hAnsi="Calibri"/>
                <w:color w:val="000000"/>
              </w:rPr>
              <w:t>-0.023</w:t>
            </w:r>
          </w:p>
          <w:p w14:paraId="4B0C0C63" w14:textId="5871551F"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(-0.08</w:t>
            </w:r>
            <w:r>
              <w:rPr>
                <w:rFonts w:ascii="Calibri" w:eastAsia="Times New Roman" w:hAnsi="Calibri" w:cs="Times New Roman"/>
                <w:color w:val="000000"/>
              </w:rPr>
              <w:t>0</w:t>
            </w:r>
            <w:r w:rsidRPr="00C750E5">
              <w:rPr>
                <w:rFonts w:ascii="Calibri" w:eastAsia="Times New Roman" w:hAnsi="Calibri" w:cs="Times New Roman"/>
                <w:color w:val="000000"/>
              </w:rPr>
              <w:t>;0.102)</w:t>
            </w:r>
          </w:p>
        </w:tc>
      </w:tr>
      <w:tr w:rsidR="00842781" w14:paraId="5C362055" w14:textId="77777777" w:rsidTr="009310E2">
        <w:tc>
          <w:tcPr>
            <w:tcW w:w="2235" w:type="dxa"/>
            <w:tcBorders>
              <w:top w:val="nil"/>
              <w:bottom w:val="nil"/>
              <w:right w:val="nil"/>
            </w:tcBorders>
          </w:tcPr>
          <w:p w14:paraId="5332AA47" w14:textId="77777777" w:rsidR="00842781" w:rsidRPr="005E67E1" w:rsidRDefault="00842781" w:rsidP="009464AF">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vAlign w:val="bottom"/>
          </w:tcPr>
          <w:p w14:paraId="68D017AA" w14:textId="77777777" w:rsidR="005267FA" w:rsidRDefault="00842781" w:rsidP="00842781">
            <w:pPr>
              <w:jc w:val="center"/>
              <w:rPr>
                <w:rFonts w:ascii="Calibri" w:hAnsi="Calibri"/>
                <w:color w:val="000000"/>
              </w:rPr>
            </w:pPr>
            <w:r>
              <w:rPr>
                <w:rFonts w:ascii="Calibri" w:hAnsi="Calibri"/>
                <w:color w:val="000000"/>
              </w:rPr>
              <w:t>-0.241</w:t>
            </w:r>
          </w:p>
          <w:p w14:paraId="59BB483F" w14:textId="5E6C2B3E"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(-0.386;-0.108)</w:t>
            </w:r>
          </w:p>
        </w:tc>
        <w:tc>
          <w:tcPr>
            <w:tcW w:w="1417" w:type="dxa"/>
            <w:tcBorders>
              <w:top w:val="nil"/>
              <w:left w:val="nil"/>
              <w:bottom w:val="nil"/>
              <w:right w:val="nil"/>
            </w:tcBorders>
            <w:vAlign w:val="bottom"/>
          </w:tcPr>
          <w:p w14:paraId="00CF8CA8" w14:textId="66883036" w:rsidR="00842781" w:rsidRDefault="00842781" w:rsidP="00842781">
            <w:pPr>
              <w:jc w:val="center"/>
              <w:rPr>
                <w:rFonts w:ascii="Calibri" w:hAnsi="Calibri"/>
                <w:color w:val="000000"/>
              </w:rPr>
            </w:pPr>
            <w:r>
              <w:rPr>
                <w:rFonts w:ascii="Calibri" w:hAnsi="Calibri"/>
                <w:color w:val="000000"/>
              </w:rPr>
              <w:t>-3.635</w:t>
            </w:r>
          </w:p>
        </w:tc>
        <w:tc>
          <w:tcPr>
            <w:tcW w:w="1276" w:type="dxa"/>
            <w:tcBorders>
              <w:top w:val="nil"/>
              <w:left w:val="nil"/>
              <w:bottom w:val="nil"/>
              <w:right w:val="nil"/>
            </w:tcBorders>
            <w:vAlign w:val="bottom"/>
          </w:tcPr>
          <w:p w14:paraId="3553AE7F" w14:textId="6C6CF9B0" w:rsidR="00842781" w:rsidRDefault="00842781" w:rsidP="00842781">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vAlign w:val="bottom"/>
          </w:tcPr>
          <w:p w14:paraId="04C67B63" w14:textId="77777777" w:rsidR="009310E2" w:rsidRDefault="00842781" w:rsidP="00842781">
            <w:pPr>
              <w:jc w:val="center"/>
              <w:rPr>
                <w:rFonts w:ascii="Calibri" w:hAnsi="Calibri"/>
                <w:color w:val="000000"/>
              </w:rPr>
            </w:pPr>
            <w:r>
              <w:rPr>
                <w:rFonts w:ascii="Calibri" w:hAnsi="Calibri"/>
                <w:color w:val="000000"/>
              </w:rPr>
              <w:t>-0.218</w:t>
            </w:r>
          </w:p>
          <w:p w14:paraId="665A1115" w14:textId="18D36100"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(-0.352;-0.092)</w:t>
            </w:r>
          </w:p>
        </w:tc>
        <w:tc>
          <w:tcPr>
            <w:tcW w:w="1576" w:type="dxa"/>
            <w:tcBorders>
              <w:top w:val="nil"/>
              <w:left w:val="nil"/>
              <w:bottom w:val="nil"/>
            </w:tcBorders>
            <w:vAlign w:val="bottom"/>
          </w:tcPr>
          <w:p w14:paraId="5C3CE239" w14:textId="77777777" w:rsidR="00C750E5" w:rsidRDefault="00842781" w:rsidP="00842781">
            <w:pPr>
              <w:jc w:val="center"/>
              <w:rPr>
                <w:rFonts w:ascii="Calibri" w:hAnsi="Calibri"/>
                <w:color w:val="000000"/>
              </w:rPr>
            </w:pPr>
            <w:r>
              <w:rPr>
                <w:rFonts w:ascii="Calibri" w:hAnsi="Calibri"/>
                <w:color w:val="000000"/>
              </w:rPr>
              <w:t>0.261</w:t>
            </w:r>
          </w:p>
          <w:p w14:paraId="284E3AE5" w14:textId="0EDB7BFA"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(0.048;0.432)</w:t>
            </w:r>
          </w:p>
        </w:tc>
      </w:tr>
      <w:tr w:rsidR="00842781" w14:paraId="2A1141B8" w14:textId="77777777" w:rsidTr="009310E2">
        <w:tc>
          <w:tcPr>
            <w:tcW w:w="2235" w:type="dxa"/>
            <w:tcBorders>
              <w:top w:val="nil"/>
              <w:bottom w:val="nil"/>
              <w:right w:val="nil"/>
            </w:tcBorders>
            <w:shd w:val="clear" w:color="auto" w:fill="auto"/>
          </w:tcPr>
          <w:p w14:paraId="23833F1D" w14:textId="77777777" w:rsidR="00842781" w:rsidRPr="00127B6E" w:rsidRDefault="00842781"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7D18F407"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4156AF19"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358823FB"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42D91C1D"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1E186CC3" w14:textId="77777777" w:rsidR="00842781" w:rsidRPr="005E67E1" w:rsidRDefault="00842781" w:rsidP="00842781">
            <w:pPr>
              <w:jc w:val="center"/>
              <w:rPr>
                <w:rFonts w:ascii="Arial" w:hAnsi="Arial" w:cs="Arial"/>
                <w:sz w:val="18"/>
                <w:szCs w:val="18"/>
              </w:rPr>
            </w:pPr>
          </w:p>
        </w:tc>
      </w:tr>
      <w:tr w:rsidR="00842781" w14:paraId="7C9B2BA2" w14:textId="77777777" w:rsidTr="009310E2">
        <w:tc>
          <w:tcPr>
            <w:tcW w:w="2235" w:type="dxa"/>
            <w:tcBorders>
              <w:top w:val="nil"/>
              <w:bottom w:val="nil"/>
              <w:right w:val="nil"/>
            </w:tcBorders>
            <w:shd w:val="clear" w:color="auto" w:fill="auto"/>
          </w:tcPr>
          <w:p w14:paraId="7312F141"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4828AD4A" w14:textId="77777777" w:rsidR="005267FA" w:rsidRDefault="00842781" w:rsidP="00842781">
            <w:pPr>
              <w:jc w:val="center"/>
              <w:rPr>
                <w:rFonts w:ascii="Calibri" w:hAnsi="Calibri"/>
                <w:color w:val="000000"/>
              </w:rPr>
            </w:pPr>
            <w:r>
              <w:rPr>
                <w:rFonts w:ascii="Calibri" w:hAnsi="Calibri"/>
                <w:color w:val="000000"/>
              </w:rPr>
              <w:t>0.096</w:t>
            </w:r>
          </w:p>
          <w:p w14:paraId="38BE3A68" w14:textId="5061217E"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(-0.053;0.24</w:t>
            </w:r>
            <w:r>
              <w:rPr>
                <w:rFonts w:ascii="Calibri" w:eastAsia="Times New Roman" w:hAnsi="Calibri" w:cs="Times New Roman"/>
                <w:color w:val="000000"/>
              </w:rPr>
              <w:t>0</w:t>
            </w:r>
            <w:r w:rsidRPr="005267FA">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74D381EB" w14:textId="38F7BD9C" w:rsidR="00842781" w:rsidRDefault="00842781" w:rsidP="00842781">
            <w:pPr>
              <w:jc w:val="center"/>
              <w:rPr>
                <w:rFonts w:ascii="Calibri" w:hAnsi="Calibri"/>
                <w:color w:val="000000"/>
              </w:rPr>
            </w:pPr>
            <w:r>
              <w:rPr>
                <w:rFonts w:ascii="Calibri" w:hAnsi="Calibri"/>
                <w:color w:val="000000"/>
              </w:rPr>
              <w:t>1.373</w:t>
            </w:r>
          </w:p>
        </w:tc>
        <w:tc>
          <w:tcPr>
            <w:tcW w:w="1276" w:type="dxa"/>
            <w:tcBorders>
              <w:top w:val="nil"/>
              <w:left w:val="nil"/>
              <w:bottom w:val="nil"/>
              <w:right w:val="nil"/>
            </w:tcBorders>
            <w:shd w:val="clear" w:color="auto" w:fill="auto"/>
            <w:vAlign w:val="bottom"/>
          </w:tcPr>
          <w:p w14:paraId="712C01EA" w14:textId="7873F27B" w:rsidR="00842781" w:rsidRDefault="00842781" w:rsidP="00842781">
            <w:pPr>
              <w:jc w:val="center"/>
              <w:rPr>
                <w:rFonts w:ascii="Calibri" w:hAnsi="Calibri"/>
                <w:color w:val="000000"/>
              </w:rPr>
            </w:pPr>
            <w:r>
              <w:rPr>
                <w:rFonts w:ascii="Calibri" w:hAnsi="Calibri"/>
                <w:color w:val="000000"/>
              </w:rPr>
              <w:t>0.170</w:t>
            </w:r>
          </w:p>
        </w:tc>
        <w:tc>
          <w:tcPr>
            <w:tcW w:w="1559" w:type="dxa"/>
            <w:tcBorders>
              <w:top w:val="nil"/>
              <w:left w:val="nil"/>
              <w:bottom w:val="nil"/>
              <w:right w:val="nil"/>
            </w:tcBorders>
            <w:shd w:val="clear" w:color="auto" w:fill="auto"/>
            <w:vAlign w:val="bottom"/>
          </w:tcPr>
          <w:p w14:paraId="7752AC99" w14:textId="77777777" w:rsidR="009310E2" w:rsidRDefault="00842781" w:rsidP="00842781">
            <w:pPr>
              <w:jc w:val="center"/>
              <w:rPr>
                <w:rFonts w:ascii="Calibri" w:hAnsi="Calibri"/>
                <w:color w:val="000000"/>
              </w:rPr>
            </w:pPr>
            <w:r>
              <w:rPr>
                <w:rFonts w:ascii="Calibri" w:hAnsi="Calibri"/>
                <w:color w:val="000000"/>
              </w:rPr>
              <w:t>0.020</w:t>
            </w:r>
          </w:p>
          <w:p w14:paraId="40525D6D" w14:textId="003CF5BA"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(-0.107;0.137)</w:t>
            </w:r>
          </w:p>
        </w:tc>
        <w:tc>
          <w:tcPr>
            <w:tcW w:w="1576" w:type="dxa"/>
            <w:tcBorders>
              <w:top w:val="nil"/>
              <w:left w:val="nil"/>
              <w:bottom w:val="nil"/>
            </w:tcBorders>
            <w:shd w:val="clear" w:color="auto" w:fill="auto"/>
            <w:vAlign w:val="bottom"/>
          </w:tcPr>
          <w:p w14:paraId="05A84517" w14:textId="77777777" w:rsidR="00C750E5" w:rsidRDefault="00842781" w:rsidP="00842781">
            <w:pPr>
              <w:jc w:val="center"/>
              <w:rPr>
                <w:rFonts w:ascii="Calibri" w:hAnsi="Calibri"/>
                <w:color w:val="000000"/>
              </w:rPr>
            </w:pPr>
            <w:r>
              <w:rPr>
                <w:rFonts w:ascii="Calibri" w:hAnsi="Calibri"/>
                <w:color w:val="000000"/>
              </w:rPr>
              <w:t>0.010</w:t>
            </w:r>
          </w:p>
          <w:p w14:paraId="32D6FC56" w14:textId="152FE703"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(-0.016;0.121)</w:t>
            </w:r>
          </w:p>
        </w:tc>
      </w:tr>
      <w:tr w:rsidR="00842781" w14:paraId="73107341" w14:textId="77777777" w:rsidTr="009310E2">
        <w:tc>
          <w:tcPr>
            <w:tcW w:w="2235" w:type="dxa"/>
            <w:tcBorders>
              <w:top w:val="nil"/>
              <w:bottom w:val="nil"/>
              <w:right w:val="nil"/>
            </w:tcBorders>
            <w:shd w:val="clear" w:color="auto" w:fill="auto"/>
          </w:tcPr>
          <w:p w14:paraId="67E5CF20"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15CA227F" w14:textId="77777777" w:rsidR="005267FA" w:rsidRDefault="00842781" w:rsidP="00842781">
            <w:pPr>
              <w:jc w:val="center"/>
              <w:rPr>
                <w:rFonts w:ascii="Calibri" w:hAnsi="Calibri"/>
                <w:color w:val="000000"/>
              </w:rPr>
            </w:pPr>
            <w:r>
              <w:rPr>
                <w:rFonts w:ascii="Calibri" w:hAnsi="Calibri"/>
                <w:color w:val="000000"/>
              </w:rPr>
              <w:t>0.037</w:t>
            </w:r>
          </w:p>
          <w:p w14:paraId="7647E067" w14:textId="394EBE75"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(-0.106;0.182)</w:t>
            </w:r>
          </w:p>
        </w:tc>
        <w:tc>
          <w:tcPr>
            <w:tcW w:w="1417" w:type="dxa"/>
            <w:tcBorders>
              <w:top w:val="nil"/>
              <w:left w:val="nil"/>
              <w:bottom w:val="nil"/>
              <w:right w:val="nil"/>
            </w:tcBorders>
            <w:shd w:val="clear" w:color="auto" w:fill="auto"/>
            <w:vAlign w:val="bottom"/>
          </w:tcPr>
          <w:p w14:paraId="3E78D132" w14:textId="26954C40" w:rsidR="00842781" w:rsidRDefault="00842781" w:rsidP="00842781">
            <w:pPr>
              <w:jc w:val="center"/>
              <w:rPr>
                <w:rFonts w:ascii="Calibri" w:hAnsi="Calibri"/>
                <w:color w:val="000000"/>
              </w:rPr>
            </w:pPr>
            <w:r>
              <w:rPr>
                <w:rFonts w:ascii="Calibri" w:hAnsi="Calibri"/>
                <w:color w:val="000000"/>
              </w:rPr>
              <w:t>0.489</w:t>
            </w:r>
          </w:p>
        </w:tc>
        <w:tc>
          <w:tcPr>
            <w:tcW w:w="1276" w:type="dxa"/>
            <w:tcBorders>
              <w:top w:val="nil"/>
              <w:left w:val="nil"/>
              <w:bottom w:val="nil"/>
              <w:right w:val="nil"/>
            </w:tcBorders>
            <w:shd w:val="clear" w:color="auto" w:fill="auto"/>
            <w:vAlign w:val="bottom"/>
          </w:tcPr>
          <w:p w14:paraId="3BFE35B8" w14:textId="7A8C53FD" w:rsidR="00842781" w:rsidRDefault="00842781" w:rsidP="00842781">
            <w:pPr>
              <w:jc w:val="center"/>
              <w:rPr>
                <w:rFonts w:ascii="Calibri" w:hAnsi="Calibri"/>
                <w:color w:val="000000"/>
              </w:rPr>
            </w:pPr>
            <w:r>
              <w:rPr>
                <w:rFonts w:ascii="Calibri" w:hAnsi="Calibri"/>
                <w:color w:val="000000"/>
              </w:rPr>
              <w:t>0.625</w:t>
            </w:r>
          </w:p>
        </w:tc>
        <w:tc>
          <w:tcPr>
            <w:tcW w:w="1559" w:type="dxa"/>
            <w:tcBorders>
              <w:top w:val="nil"/>
              <w:left w:val="nil"/>
              <w:bottom w:val="nil"/>
              <w:right w:val="nil"/>
            </w:tcBorders>
            <w:shd w:val="clear" w:color="auto" w:fill="auto"/>
            <w:vAlign w:val="bottom"/>
          </w:tcPr>
          <w:p w14:paraId="0F07FFE4" w14:textId="77777777" w:rsidR="009310E2" w:rsidRDefault="00842781" w:rsidP="00842781">
            <w:pPr>
              <w:jc w:val="center"/>
              <w:rPr>
                <w:rFonts w:ascii="Calibri" w:hAnsi="Calibri"/>
                <w:color w:val="000000"/>
              </w:rPr>
            </w:pPr>
            <w:r>
              <w:rPr>
                <w:rFonts w:ascii="Calibri" w:hAnsi="Calibri"/>
                <w:color w:val="000000"/>
              </w:rPr>
              <w:t>0.047</w:t>
            </w:r>
          </w:p>
          <w:p w14:paraId="225FA36B" w14:textId="3DAB80F1"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(-0.088;0.187)</w:t>
            </w:r>
          </w:p>
        </w:tc>
        <w:tc>
          <w:tcPr>
            <w:tcW w:w="1576" w:type="dxa"/>
            <w:tcBorders>
              <w:top w:val="nil"/>
              <w:left w:val="nil"/>
              <w:bottom w:val="nil"/>
            </w:tcBorders>
            <w:shd w:val="clear" w:color="auto" w:fill="auto"/>
            <w:vAlign w:val="bottom"/>
          </w:tcPr>
          <w:p w14:paraId="5B51CFC8" w14:textId="77777777" w:rsidR="00C750E5" w:rsidRDefault="00842781" w:rsidP="00842781">
            <w:pPr>
              <w:jc w:val="center"/>
              <w:rPr>
                <w:rFonts w:ascii="Calibri" w:hAnsi="Calibri"/>
                <w:color w:val="000000"/>
              </w:rPr>
            </w:pPr>
            <w:r>
              <w:rPr>
                <w:rFonts w:ascii="Calibri" w:hAnsi="Calibri"/>
                <w:color w:val="000000"/>
              </w:rPr>
              <w:t>0.009</w:t>
            </w:r>
          </w:p>
          <w:p w14:paraId="4A0D15F7" w14:textId="69BE129D"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(-0.006;0.115)</w:t>
            </w:r>
          </w:p>
        </w:tc>
      </w:tr>
      <w:tr w:rsidR="00842781" w14:paraId="0E80E0E7" w14:textId="77777777" w:rsidTr="009310E2">
        <w:tc>
          <w:tcPr>
            <w:tcW w:w="2235" w:type="dxa"/>
            <w:tcBorders>
              <w:top w:val="nil"/>
              <w:bottom w:val="nil"/>
              <w:right w:val="nil"/>
            </w:tcBorders>
            <w:shd w:val="clear" w:color="auto" w:fill="auto"/>
          </w:tcPr>
          <w:p w14:paraId="59226C3D" w14:textId="62A8F98C" w:rsidR="00842781" w:rsidRPr="00127B6E" w:rsidRDefault="00842781"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189F4218"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30B755B5"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045FC312"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68CB337F"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5683848C" w14:textId="77777777" w:rsidR="00842781" w:rsidRPr="005E67E1" w:rsidRDefault="00842781" w:rsidP="00842781">
            <w:pPr>
              <w:jc w:val="center"/>
              <w:rPr>
                <w:rFonts w:ascii="Arial" w:hAnsi="Arial" w:cs="Arial"/>
                <w:sz w:val="18"/>
                <w:szCs w:val="18"/>
              </w:rPr>
            </w:pPr>
          </w:p>
        </w:tc>
      </w:tr>
      <w:tr w:rsidR="00842781" w14:paraId="3BFA9650" w14:textId="77777777" w:rsidTr="009310E2">
        <w:tc>
          <w:tcPr>
            <w:tcW w:w="2235" w:type="dxa"/>
            <w:tcBorders>
              <w:top w:val="nil"/>
              <w:bottom w:val="nil"/>
              <w:right w:val="nil"/>
            </w:tcBorders>
            <w:shd w:val="clear" w:color="auto" w:fill="auto"/>
          </w:tcPr>
          <w:p w14:paraId="0140C2EE"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5385256C" w14:textId="77777777" w:rsidR="005267FA" w:rsidRDefault="00842781" w:rsidP="00842781">
            <w:pPr>
              <w:jc w:val="center"/>
              <w:rPr>
                <w:rFonts w:ascii="Calibri" w:hAnsi="Calibri"/>
                <w:color w:val="000000"/>
              </w:rPr>
            </w:pPr>
            <w:r>
              <w:rPr>
                <w:rFonts w:ascii="Calibri" w:hAnsi="Calibri"/>
                <w:color w:val="000000"/>
              </w:rPr>
              <w:t>-0.009</w:t>
            </w:r>
          </w:p>
          <w:p w14:paraId="2C82E31A" w14:textId="1CED669F"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(-0.207;0.225)</w:t>
            </w:r>
          </w:p>
        </w:tc>
        <w:tc>
          <w:tcPr>
            <w:tcW w:w="1417" w:type="dxa"/>
            <w:tcBorders>
              <w:top w:val="nil"/>
              <w:left w:val="nil"/>
              <w:bottom w:val="nil"/>
              <w:right w:val="nil"/>
            </w:tcBorders>
            <w:shd w:val="clear" w:color="auto" w:fill="auto"/>
            <w:vAlign w:val="bottom"/>
          </w:tcPr>
          <w:p w14:paraId="344F3098" w14:textId="609F7786" w:rsidR="00842781" w:rsidRDefault="00842781" w:rsidP="00842781">
            <w:pPr>
              <w:jc w:val="center"/>
              <w:rPr>
                <w:rFonts w:ascii="Calibri" w:hAnsi="Calibri"/>
                <w:color w:val="000000"/>
              </w:rPr>
            </w:pPr>
            <w:r>
              <w:rPr>
                <w:rFonts w:ascii="Calibri" w:hAnsi="Calibri"/>
                <w:color w:val="000000"/>
              </w:rPr>
              <w:t>-0.085</w:t>
            </w:r>
          </w:p>
        </w:tc>
        <w:tc>
          <w:tcPr>
            <w:tcW w:w="1276" w:type="dxa"/>
            <w:tcBorders>
              <w:top w:val="nil"/>
              <w:left w:val="nil"/>
              <w:bottom w:val="nil"/>
              <w:right w:val="nil"/>
            </w:tcBorders>
            <w:shd w:val="clear" w:color="auto" w:fill="auto"/>
            <w:vAlign w:val="bottom"/>
          </w:tcPr>
          <w:p w14:paraId="5D07F585" w14:textId="3C2F9155" w:rsidR="00842781" w:rsidRDefault="00842781" w:rsidP="00842781">
            <w:pPr>
              <w:jc w:val="center"/>
              <w:rPr>
                <w:rFonts w:ascii="Calibri" w:hAnsi="Calibri"/>
                <w:color w:val="000000"/>
              </w:rPr>
            </w:pPr>
            <w:r>
              <w:rPr>
                <w:rFonts w:ascii="Calibri" w:hAnsi="Calibri"/>
                <w:color w:val="000000"/>
              </w:rPr>
              <w:t>0.932</w:t>
            </w:r>
          </w:p>
        </w:tc>
        <w:tc>
          <w:tcPr>
            <w:tcW w:w="1559" w:type="dxa"/>
            <w:tcBorders>
              <w:top w:val="nil"/>
              <w:left w:val="nil"/>
              <w:bottom w:val="nil"/>
              <w:right w:val="nil"/>
            </w:tcBorders>
            <w:shd w:val="clear" w:color="auto" w:fill="auto"/>
            <w:vAlign w:val="bottom"/>
          </w:tcPr>
          <w:p w14:paraId="18D527BF" w14:textId="77777777" w:rsidR="009310E2" w:rsidRDefault="00842781" w:rsidP="00842781">
            <w:pPr>
              <w:jc w:val="center"/>
              <w:rPr>
                <w:rFonts w:ascii="Calibri" w:hAnsi="Calibri"/>
                <w:color w:val="000000"/>
              </w:rPr>
            </w:pPr>
            <w:r>
              <w:rPr>
                <w:rFonts w:ascii="Calibri" w:hAnsi="Calibri"/>
                <w:color w:val="000000"/>
              </w:rPr>
              <w:t>-0.028</w:t>
            </w:r>
          </w:p>
          <w:p w14:paraId="1562DDA7" w14:textId="777E6302"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(-0.186;0.123)</w:t>
            </w:r>
          </w:p>
        </w:tc>
        <w:tc>
          <w:tcPr>
            <w:tcW w:w="1576" w:type="dxa"/>
            <w:tcBorders>
              <w:top w:val="nil"/>
              <w:left w:val="nil"/>
              <w:bottom w:val="nil"/>
            </w:tcBorders>
            <w:shd w:val="clear" w:color="auto" w:fill="auto"/>
            <w:vAlign w:val="bottom"/>
          </w:tcPr>
          <w:p w14:paraId="0A242AC6" w14:textId="77777777" w:rsidR="00C750E5" w:rsidRDefault="00842781" w:rsidP="00842781">
            <w:pPr>
              <w:jc w:val="center"/>
              <w:rPr>
                <w:rFonts w:ascii="Calibri" w:hAnsi="Calibri"/>
                <w:color w:val="000000"/>
              </w:rPr>
            </w:pPr>
            <w:r>
              <w:rPr>
                <w:rFonts w:ascii="Calibri" w:hAnsi="Calibri"/>
                <w:color w:val="000000"/>
              </w:rPr>
              <w:t>0.001</w:t>
            </w:r>
          </w:p>
          <w:p w14:paraId="0CDE01E0" w14:textId="27112F31"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(-0.02</w:t>
            </w:r>
            <w:r>
              <w:rPr>
                <w:rFonts w:ascii="Calibri" w:eastAsia="Times New Roman" w:hAnsi="Calibri" w:cs="Times New Roman"/>
                <w:color w:val="000000"/>
              </w:rPr>
              <w:t>0</w:t>
            </w:r>
            <w:r w:rsidRPr="00C750E5">
              <w:rPr>
                <w:rFonts w:ascii="Calibri" w:eastAsia="Times New Roman" w:hAnsi="Calibri" w:cs="Times New Roman"/>
                <w:color w:val="000000"/>
              </w:rPr>
              <w:t>;0.163)</w:t>
            </w:r>
          </w:p>
        </w:tc>
      </w:tr>
      <w:tr w:rsidR="00842781" w14:paraId="3B4A1E06" w14:textId="77777777" w:rsidTr="009310E2">
        <w:tc>
          <w:tcPr>
            <w:tcW w:w="2235" w:type="dxa"/>
            <w:tcBorders>
              <w:top w:val="nil"/>
              <w:bottom w:val="nil"/>
              <w:right w:val="nil"/>
            </w:tcBorders>
            <w:shd w:val="clear" w:color="auto" w:fill="auto"/>
          </w:tcPr>
          <w:p w14:paraId="17654DC9"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25CB333C" w14:textId="77777777" w:rsidR="005267FA" w:rsidRDefault="00842781" w:rsidP="00842781">
            <w:pPr>
              <w:jc w:val="center"/>
              <w:rPr>
                <w:rFonts w:ascii="Calibri" w:hAnsi="Calibri"/>
                <w:color w:val="000000"/>
              </w:rPr>
            </w:pPr>
            <w:r>
              <w:rPr>
                <w:rFonts w:ascii="Calibri" w:hAnsi="Calibri"/>
                <w:color w:val="000000"/>
              </w:rPr>
              <w:t>0.044</w:t>
            </w:r>
          </w:p>
          <w:p w14:paraId="2465DFE1" w14:textId="5A86AC9D"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(-0.078;0.165)</w:t>
            </w:r>
          </w:p>
        </w:tc>
        <w:tc>
          <w:tcPr>
            <w:tcW w:w="1417" w:type="dxa"/>
            <w:tcBorders>
              <w:top w:val="nil"/>
              <w:left w:val="nil"/>
              <w:bottom w:val="nil"/>
              <w:right w:val="nil"/>
            </w:tcBorders>
            <w:shd w:val="clear" w:color="auto" w:fill="auto"/>
            <w:vAlign w:val="bottom"/>
          </w:tcPr>
          <w:p w14:paraId="734A75A1" w14:textId="33BF9B49" w:rsidR="00842781" w:rsidRDefault="00842781" w:rsidP="00842781">
            <w:pPr>
              <w:jc w:val="center"/>
              <w:rPr>
                <w:rFonts w:ascii="Calibri" w:hAnsi="Calibri"/>
                <w:color w:val="000000"/>
              </w:rPr>
            </w:pPr>
            <w:r>
              <w:rPr>
                <w:rFonts w:ascii="Calibri" w:hAnsi="Calibri"/>
                <w:color w:val="000000"/>
              </w:rPr>
              <w:t>0.789</w:t>
            </w:r>
          </w:p>
        </w:tc>
        <w:tc>
          <w:tcPr>
            <w:tcW w:w="1276" w:type="dxa"/>
            <w:tcBorders>
              <w:top w:val="nil"/>
              <w:left w:val="nil"/>
              <w:bottom w:val="nil"/>
              <w:right w:val="nil"/>
            </w:tcBorders>
            <w:shd w:val="clear" w:color="auto" w:fill="auto"/>
            <w:vAlign w:val="bottom"/>
          </w:tcPr>
          <w:p w14:paraId="0A8F98DA" w14:textId="368F309D" w:rsidR="00842781" w:rsidRDefault="00842781" w:rsidP="00842781">
            <w:pPr>
              <w:jc w:val="center"/>
              <w:rPr>
                <w:rFonts w:ascii="Calibri" w:hAnsi="Calibri"/>
                <w:color w:val="000000"/>
              </w:rPr>
            </w:pPr>
            <w:r>
              <w:rPr>
                <w:rFonts w:ascii="Calibri" w:hAnsi="Calibri"/>
                <w:color w:val="000000"/>
              </w:rPr>
              <w:t>0.430</w:t>
            </w:r>
          </w:p>
        </w:tc>
        <w:tc>
          <w:tcPr>
            <w:tcW w:w="1559" w:type="dxa"/>
            <w:tcBorders>
              <w:top w:val="nil"/>
              <w:left w:val="nil"/>
              <w:bottom w:val="nil"/>
              <w:right w:val="nil"/>
            </w:tcBorders>
            <w:shd w:val="clear" w:color="auto" w:fill="auto"/>
            <w:vAlign w:val="bottom"/>
          </w:tcPr>
          <w:p w14:paraId="0C7FFB40" w14:textId="77777777" w:rsidR="009310E2" w:rsidRDefault="00842781" w:rsidP="00842781">
            <w:pPr>
              <w:jc w:val="center"/>
              <w:rPr>
                <w:rFonts w:ascii="Calibri" w:hAnsi="Calibri"/>
                <w:color w:val="000000"/>
              </w:rPr>
            </w:pPr>
            <w:r>
              <w:rPr>
                <w:rFonts w:ascii="Calibri" w:hAnsi="Calibri"/>
                <w:color w:val="000000"/>
              </w:rPr>
              <w:t>0.017</w:t>
            </w:r>
          </w:p>
          <w:p w14:paraId="41E7A44F" w14:textId="46A93A90"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(-0.096;0.127)</w:t>
            </w:r>
          </w:p>
        </w:tc>
        <w:tc>
          <w:tcPr>
            <w:tcW w:w="1576" w:type="dxa"/>
            <w:tcBorders>
              <w:top w:val="nil"/>
              <w:left w:val="nil"/>
              <w:bottom w:val="nil"/>
            </w:tcBorders>
            <w:shd w:val="clear" w:color="auto" w:fill="auto"/>
            <w:vAlign w:val="bottom"/>
          </w:tcPr>
          <w:p w14:paraId="3D8901DC" w14:textId="77777777" w:rsidR="00C750E5" w:rsidRDefault="00842781" w:rsidP="00842781">
            <w:pPr>
              <w:jc w:val="center"/>
              <w:rPr>
                <w:rFonts w:ascii="Calibri" w:hAnsi="Calibri"/>
                <w:color w:val="000000"/>
              </w:rPr>
            </w:pPr>
            <w:r>
              <w:rPr>
                <w:rFonts w:ascii="Calibri" w:hAnsi="Calibri"/>
                <w:color w:val="000000"/>
              </w:rPr>
              <w:t>0.004</w:t>
            </w:r>
          </w:p>
          <w:p w14:paraId="6E973E9E" w14:textId="594C3E45"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(-0.007;0.074)</w:t>
            </w:r>
          </w:p>
        </w:tc>
      </w:tr>
      <w:tr w:rsidR="00842781" w14:paraId="1D65257E" w14:textId="77777777" w:rsidTr="009310E2">
        <w:tc>
          <w:tcPr>
            <w:tcW w:w="2235" w:type="dxa"/>
            <w:tcBorders>
              <w:top w:val="nil"/>
              <w:bottom w:val="nil"/>
              <w:right w:val="nil"/>
            </w:tcBorders>
            <w:shd w:val="clear" w:color="auto" w:fill="auto"/>
          </w:tcPr>
          <w:p w14:paraId="256E91F1" w14:textId="77777777" w:rsidR="00842781" w:rsidRPr="00127B6E" w:rsidRDefault="00842781" w:rsidP="009464AF">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582E2FA9" w14:textId="77777777" w:rsidR="005267FA" w:rsidRDefault="00842781" w:rsidP="00842781">
            <w:pPr>
              <w:jc w:val="center"/>
              <w:rPr>
                <w:rFonts w:ascii="Calibri" w:hAnsi="Calibri"/>
                <w:color w:val="000000"/>
              </w:rPr>
            </w:pPr>
            <w:r>
              <w:rPr>
                <w:rFonts w:ascii="Calibri" w:hAnsi="Calibri"/>
                <w:color w:val="000000"/>
              </w:rPr>
              <w:t>0.034</w:t>
            </w:r>
          </w:p>
          <w:p w14:paraId="1DE18226" w14:textId="7B98EE7B"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(-0.088;0.136)</w:t>
            </w:r>
          </w:p>
        </w:tc>
        <w:tc>
          <w:tcPr>
            <w:tcW w:w="1417" w:type="dxa"/>
            <w:tcBorders>
              <w:top w:val="nil"/>
              <w:left w:val="nil"/>
              <w:bottom w:val="nil"/>
              <w:right w:val="nil"/>
            </w:tcBorders>
            <w:shd w:val="clear" w:color="auto" w:fill="auto"/>
            <w:vAlign w:val="bottom"/>
          </w:tcPr>
          <w:p w14:paraId="6F4ABD19" w14:textId="7C658E95" w:rsidR="00842781" w:rsidRDefault="00842781" w:rsidP="00842781">
            <w:pPr>
              <w:jc w:val="center"/>
              <w:rPr>
                <w:rFonts w:ascii="Calibri" w:hAnsi="Calibri"/>
                <w:color w:val="000000"/>
              </w:rPr>
            </w:pPr>
            <w:r>
              <w:rPr>
                <w:rFonts w:ascii="Calibri" w:hAnsi="Calibri"/>
                <w:color w:val="000000"/>
              </w:rPr>
              <w:t>0.631</w:t>
            </w:r>
          </w:p>
        </w:tc>
        <w:tc>
          <w:tcPr>
            <w:tcW w:w="1276" w:type="dxa"/>
            <w:tcBorders>
              <w:top w:val="nil"/>
              <w:left w:val="nil"/>
              <w:bottom w:val="nil"/>
              <w:right w:val="nil"/>
            </w:tcBorders>
            <w:shd w:val="clear" w:color="auto" w:fill="auto"/>
            <w:vAlign w:val="bottom"/>
          </w:tcPr>
          <w:p w14:paraId="21456B5C" w14:textId="4E1623E6" w:rsidR="00842781" w:rsidRDefault="00842781" w:rsidP="00842781">
            <w:pPr>
              <w:jc w:val="center"/>
              <w:rPr>
                <w:rFonts w:ascii="Calibri" w:hAnsi="Calibri"/>
                <w:color w:val="000000"/>
              </w:rPr>
            </w:pPr>
            <w:r>
              <w:rPr>
                <w:rFonts w:ascii="Calibri" w:hAnsi="Calibri"/>
                <w:color w:val="000000"/>
              </w:rPr>
              <w:t>0.528</w:t>
            </w:r>
          </w:p>
        </w:tc>
        <w:tc>
          <w:tcPr>
            <w:tcW w:w="1559" w:type="dxa"/>
            <w:tcBorders>
              <w:top w:val="nil"/>
              <w:left w:val="nil"/>
              <w:bottom w:val="nil"/>
              <w:right w:val="nil"/>
            </w:tcBorders>
            <w:shd w:val="clear" w:color="auto" w:fill="auto"/>
            <w:vAlign w:val="bottom"/>
          </w:tcPr>
          <w:p w14:paraId="096DF07D" w14:textId="77777777" w:rsidR="009310E2" w:rsidRDefault="00842781" w:rsidP="00842781">
            <w:pPr>
              <w:jc w:val="center"/>
              <w:rPr>
                <w:rFonts w:ascii="Calibri" w:hAnsi="Calibri"/>
                <w:color w:val="000000"/>
              </w:rPr>
            </w:pPr>
            <w:r>
              <w:rPr>
                <w:rFonts w:ascii="Calibri" w:hAnsi="Calibri"/>
                <w:color w:val="000000"/>
              </w:rPr>
              <w:t>0.023</w:t>
            </w:r>
          </w:p>
          <w:p w14:paraId="7F3464E3" w14:textId="65388372"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(-0.101;0.135)</w:t>
            </w:r>
          </w:p>
        </w:tc>
        <w:tc>
          <w:tcPr>
            <w:tcW w:w="1576" w:type="dxa"/>
            <w:tcBorders>
              <w:top w:val="nil"/>
              <w:left w:val="nil"/>
              <w:bottom w:val="nil"/>
            </w:tcBorders>
            <w:shd w:val="clear" w:color="auto" w:fill="auto"/>
            <w:vAlign w:val="bottom"/>
          </w:tcPr>
          <w:p w14:paraId="7B073F6D" w14:textId="77777777" w:rsidR="00C750E5" w:rsidRDefault="00842781" w:rsidP="00842781">
            <w:pPr>
              <w:jc w:val="center"/>
              <w:rPr>
                <w:rFonts w:ascii="Calibri" w:hAnsi="Calibri"/>
                <w:color w:val="000000"/>
              </w:rPr>
            </w:pPr>
            <w:r>
              <w:rPr>
                <w:rFonts w:ascii="Calibri" w:hAnsi="Calibri"/>
                <w:color w:val="000000"/>
              </w:rPr>
              <w:t>0.004</w:t>
            </w:r>
          </w:p>
          <w:p w14:paraId="180F48B6" w14:textId="5CFDC43E"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(-0.002;0.072)</w:t>
            </w:r>
          </w:p>
        </w:tc>
      </w:tr>
      <w:tr w:rsidR="00842781" w14:paraId="1A39F350" w14:textId="77777777" w:rsidTr="009310E2">
        <w:tc>
          <w:tcPr>
            <w:tcW w:w="2235" w:type="dxa"/>
            <w:tcBorders>
              <w:top w:val="nil"/>
              <w:bottom w:val="nil"/>
              <w:right w:val="nil"/>
            </w:tcBorders>
            <w:shd w:val="clear" w:color="auto" w:fill="auto"/>
          </w:tcPr>
          <w:p w14:paraId="4C5C0F2A" w14:textId="77777777" w:rsidR="00842781" w:rsidRPr="00127B6E" w:rsidRDefault="00842781" w:rsidP="009464AF">
            <w:pPr>
              <w:rPr>
                <w:rFonts w:ascii="Arial" w:hAnsi="Arial" w:cs="Arial"/>
                <w:sz w:val="18"/>
                <w:szCs w:val="18"/>
              </w:rPr>
            </w:pPr>
            <w:r w:rsidRPr="00127B6E">
              <w:rPr>
                <w:rFonts w:ascii="Arial" w:hAnsi="Arial" w:cs="Arial"/>
                <w:sz w:val="18"/>
                <w:szCs w:val="18"/>
              </w:rPr>
              <w:lastRenderedPageBreak/>
              <w:t>Smoking status (ref. never smoker)</w:t>
            </w:r>
          </w:p>
        </w:tc>
        <w:tc>
          <w:tcPr>
            <w:tcW w:w="1559" w:type="dxa"/>
            <w:tcBorders>
              <w:top w:val="nil"/>
              <w:left w:val="nil"/>
              <w:bottom w:val="nil"/>
              <w:right w:val="nil"/>
            </w:tcBorders>
            <w:shd w:val="clear" w:color="auto" w:fill="auto"/>
          </w:tcPr>
          <w:p w14:paraId="02BEA789"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672DEE1C"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6814A2FB"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7ABD5CDC"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4DA0506B" w14:textId="77777777" w:rsidR="00842781" w:rsidRPr="005E67E1" w:rsidRDefault="00842781" w:rsidP="00842781">
            <w:pPr>
              <w:jc w:val="center"/>
              <w:rPr>
                <w:rFonts w:ascii="Arial" w:hAnsi="Arial" w:cs="Arial"/>
                <w:sz w:val="18"/>
                <w:szCs w:val="18"/>
              </w:rPr>
            </w:pPr>
          </w:p>
        </w:tc>
      </w:tr>
      <w:tr w:rsidR="00842781" w14:paraId="3C14A7B9" w14:textId="77777777" w:rsidTr="009310E2">
        <w:tc>
          <w:tcPr>
            <w:tcW w:w="2235" w:type="dxa"/>
            <w:tcBorders>
              <w:top w:val="nil"/>
              <w:bottom w:val="nil"/>
              <w:right w:val="nil"/>
            </w:tcBorders>
            <w:shd w:val="clear" w:color="auto" w:fill="auto"/>
          </w:tcPr>
          <w:p w14:paraId="3C3800C1"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11C25DC2" w14:textId="77777777" w:rsidR="005267FA" w:rsidRDefault="00842781" w:rsidP="00842781">
            <w:pPr>
              <w:jc w:val="center"/>
              <w:rPr>
                <w:rFonts w:ascii="Calibri" w:hAnsi="Calibri"/>
                <w:color w:val="000000"/>
              </w:rPr>
            </w:pPr>
            <w:r>
              <w:rPr>
                <w:rFonts w:ascii="Calibri" w:hAnsi="Calibri"/>
                <w:color w:val="000000"/>
              </w:rPr>
              <w:t>0.186</w:t>
            </w:r>
          </w:p>
          <w:p w14:paraId="4B81CAE6" w14:textId="3501D0A8"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(-0.021;0.431)</w:t>
            </w:r>
          </w:p>
        </w:tc>
        <w:tc>
          <w:tcPr>
            <w:tcW w:w="1417" w:type="dxa"/>
            <w:tcBorders>
              <w:top w:val="nil"/>
              <w:left w:val="nil"/>
              <w:bottom w:val="nil"/>
              <w:right w:val="nil"/>
            </w:tcBorders>
            <w:shd w:val="clear" w:color="auto" w:fill="auto"/>
            <w:vAlign w:val="bottom"/>
          </w:tcPr>
          <w:p w14:paraId="4D51AAC7" w14:textId="7F0316D6" w:rsidR="00842781" w:rsidRDefault="00842781" w:rsidP="00842781">
            <w:pPr>
              <w:jc w:val="center"/>
              <w:rPr>
                <w:rFonts w:ascii="Calibri" w:hAnsi="Calibri"/>
                <w:color w:val="000000"/>
              </w:rPr>
            </w:pPr>
            <w:r>
              <w:rPr>
                <w:rFonts w:ascii="Calibri" w:hAnsi="Calibri"/>
                <w:color w:val="000000"/>
              </w:rPr>
              <w:t>1.667</w:t>
            </w:r>
          </w:p>
        </w:tc>
        <w:tc>
          <w:tcPr>
            <w:tcW w:w="1276" w:type="dxa"/>
            <w:tcBorders>
              <w:top w:val="nil"/>
              <w:left w:val="nil"/>
              <w:bottom w:val="nil"/>
              <w:right w:val="nil"/>
            </w:tcBorders>
            <w:shd w:val="clear" w:color="auto" w:fill="auto"/>
            <w:vAlign w:val="bottom"/>
          </w:tcPr>
          <w:p w14:paraId="51116A3C" w14:textId="17729536" w:rsidR="00842781" w:rsidRDefault="00842781" w:rsidP="00842781">
            <w:pPr>
              <w:jc w:val="center"/>
              <w:rPr>
                <w:rFonts w:ascii="Calibri" w:hAnsi="Calibri"/>
                <w:color w:val="000000"/>
              </w:rPr>
            </w:pPr>
            <w:r>
              <w:rPr>
                <w:rFonts w:ascii="Calibri" w:hAnsi="Calibri"/>
                <w:color w:val="000000"/>
              </w:rPr>
              <w:t>0.096</w:t>
            </w:r>
          </w:p>
        </w:tc>
        <w:tc>
          <w:tcPr>
            <w:tcW w:w="1559" w:type="dxa"/>
            <w:tcBorders>
              <w:top w:val="nil"/>
              <w:left w:val="nil"/>
              <w:bottom w:val="nil"/>
              <w:right w:val="nil"/>
            </w:tcBorders>
            <w:shd w:val="clear" w:color="auto" w:fill="auto"/>
            <w:vAlign w:val="bottom"/>
          </w:tcPr>
          <w:p w14:paraId="4085FD5E" w14:textId="77777777" w:rsidR="009310E2" w:rsidRDefault="00842781" w:rsidP="00842781">
            <w:pPr>
              <w:jc w:val="center"/>
              <w:rPr>
                <w:rFonts w:ascii="Calibri" w:hAnsi="Calibri"/>
                <w:color w:val="000000"/>
              </w:rPr>
            </w:pPr>
            <w:r>
              <w:rPr>
                <w:rFonts w:ascii="Calibri" w:hAnsi="Calibri"/>
                <w:color w:val="000000"/>
              </w:rPr>
              <w:t>0.114</w:t>
            </w:r>
          </w:p>
          <w:p w14:paraId="242566C0" w14:textId="4417A426"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(-0.009;0.273)</w:t>
            </w:r>
          </w:p>
        </w:tc>
        <w:tc>
          <w:tcPr>
            <w:tcW w:w="1576" w:type="dxa"/>
            <w:tcBorders>
              <w:top w:val="nil"/>
              <w:left w:val="nil"/>
              <w:bottom w:val="nil"/>
            </w:tcBorders>
            <w:shd w:val="clear" w:color="auto" w:fill="auto"/>
            <w:vAlign w:val="bottom"/>
          </w:tcPr>
          <w:p w14:paraId="3F12DF35" w14:textId="77777777" w:rsidR="00C750E5" w:rsidRDefault="00842781" w:rsidP="00842781">
            <w:pPr>
              <w:jc w:val="center"/>
              <w:rPr>
                <w:rFonts w:ascii="Calibri" w:hAnsi="Calibri"/>
                <w:color w:val="000000"/>
              </w:rPr>
            </w:pPr>
            <w:r>
              <w:rPr>
                <w:rFonts w:ascii="Calibri" w:hAnsi="Calibri"/>
                <w:color w:val="000000"/>
              </w:rPr>
              <w:t>0.105</w:t>
            </w:r>
          </w:p>
          <w:p w14:paraId="49E39D41" w14:textId="0E5E5CF0"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(-0.004;0.354)</w:t>
            </w:r>
          </w:p>
        </w:tc>
      </w:tr>
      <w:tr w:rsidR="00842781" w14:paraId="74A3A77A" w14:textId="77777777" w:rsidTr="009310E2">
        <w:tc>
          <w:tcPr>
            <w:tcW w:w="2235" w:type="dxa"/>
            <w:tcBorders>
              <w:top w:val="nil"/>
              <w:bottom w:val="nil"/>
              <w:right w:val="nil"/>
            </w:tcBorders>
            <w:shd w:val="clear" w:color="auto" w:fill="auto"/>
          </w:tcPr>
          <w:p w14:paraId="7F732744"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42E34035" w14:textId="77777777" w:rsidR="005267FA" w:rsidRDefault="00842781" w:rsidP="00842781">
            <w:pPr>
              <w:jc w:val="center"/>
              <w:rPr>
                <w:rFonts w:ascii="Calibri" w:hAnsi="Calibri"/>
                <w:color w:val="000000"/>
              </w:rPr>
            </w:pPr>
            <w:r>
              <w:rPr>
                <w:rFonts w:ascii="Calibri" w:hAnsi="Calibri"/>
                <w:color w:val="000000"/>
              </w:rPr>
              <w:t>0.023</w:t>
            </w:r>
          </w:p>
          <w:p w14:paraId="7FB64B58" w14:textId="21AE8D22"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(-0.185;0.246)</w:t>
            </w:r>
          </w:p>
        </w:tc>
        <w:tc>
          <w:tcPr>
            <w:tcW w:w="1417" w:type="dxa"/>
            <w:tcBorders>
              <w:top w:val="nil"/>
              <w:left w:val="nil"/>
              <w:bottom w:val="nil"/>
              <w:right w:val="nil"/>
            </w:tcBorders>
            <w:shd w:val="clear" w:color="auto" w:fill="auto"/>
            <w:vAlign w:val="bottom"/>
          </w:tcPr>
          <w:p w14:paraId="0F7561B0" w14:textId="40333539" w:rsidR="00842781" w:rsidRDefault="00842781" w:rsidP="00842781">
            <w:pPr>
              <w:jc w:val="center"/>
              <w:rPr>
                <w:rFonts w:ascii="Calibri" w:hAnsi="Calibri"/>
                <w:color w:val="000000"/>
              </w:rPr>
            </w:pPr>
            <w:r>
              <w:rPr>
                <w:rFonts w:ascii="Calibri" w:hAnsi="Calibri"/>
                <w:color w:val="000000"/>
              </w:rPr>
              <w:t>0.214</w:t>
            </w:r>
          </w:p>
        </w:tc>
        <w:tc>
          <w:tcPr>
            <w:tcW w:w="1276" w:type="dxa"/>
            <w:tcBorders>
              <w:top w:val="nil"/>
              <w:left w:val="nil"/>
              <w:bottom w:val="nil"/>
              <w:right w:val="nil"/>
            </w:tcBorders>
            <w:shd w:val="clear" w:color="auto" w:fill="auto"/>
            <w:vAlign w:val="bottom"/>
          </w:tcPr>
          <w:p w14:paraId="25315403" w14:textId="5FD8603F" w:rsidR="00842781" w:rsidRDefault="00842781" w:rsidP="00842781">
            <w:pPr>
              <w:jc w:val="center"/>
              <w:rPr>
                <w:rFonts w:ascii="Calibri" w:hAnsi="Calibri"/>
                <w:color w:val="000000"/>
              </w:rPr>
            </w:pPr>
            <w:r>
              <w:rPr>
                <w:rFonts w:ascii="Calibri" w:hAnsi="Calibri"/>
                <w:color w:val="000000"/>
              </w:rPr>
              <w:t>0.831</w:t>
            </w:r>
          </w:p>
        </w:tc>
        <w:tc>
          <w:tcPr>
            <w:tcW w:w="1559" w:type="dxa"/>
            <w:tcBorders>
              <w:top w:val="nil"/>
              <w:left w:val="nil"/>
              <w:bottom w:val="nil"/>
              <w:right w:val="nil"/>
            </w:tcBorders>
            <w:shd w:val="clear" w:color="auto" w:fill="auto"/>
            <w:vAlign w:val="bottom"/>
          </w:tcPr>
          <w:p w14:paraId="3DF9B6C6" w14:textId="77777777" w:rsidR="009310E2" w:rsidRDefault="00842781" w:rsidP="00842781">
            <w:pPr>
              <w:jc w:val="center"/>
              <w:rPr>
                <w:rFonts w:ascii="Calibri" w:hAnsi="Calibri"/>
                <w:color w:val="000000"/>
              </w:rPr>
            </w:pPr>
            <w:r>
              <w:rPr>
                <w:rFonts w:ascii="Calibri" w:hAnsi="Calibri"/>
                <w:color w:val="000000"/>
              </w:rPr>
              <w:t>-0.074</w:t>
            </w:r>
          </w:p>
          <w:p w14:paraId="7070BDF8" w14:textId="5A0129AF"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(-0.221;0.046)</w:t>
            </w:r>
          </w:p>
        </w:tc>
        <w:tc>
          <w:tcPr>
            <w:tcW w:w="1576" w:type="dxa"/>
            <w:tcBorders>
              <w:top w:val="nil"/>
              <w:left w:val="nil"/>
              <w:bottom w:val="nil"/>
            </w:tcBorders>
            <w:shd w:val="clear" w:color="auto" w:fill="auto"/>
            <w:vAlign w:val="bottom"/>
          </w:tcPr>
          <w:p w14:paraId="5B12625D" w14:textId="77777777" w:rsidR="00C750E5" w:rsidRDefault="00842781" w:rsidP="00842781">
            <w:pPr>
              <w:jc w:val="center"/>
              <w:rPr>
                <w:rFonts w:ascii="Calibri" w:hAnsi="Calibri"/>
                <w:color w:val="000000"/>
              </w:rPr>
            </w:pPr>
            <w:r>
              <w:rPr>
                <w:rFonts w:ascii="Calibri" w:hAnsi="Calibri"/>
                <w:color w:val="000000"/>
              </w:rPr>
              <w:t>-0.008</w:t>
            </w:r>
          </w:p>
          <w:p w14:paraId="3034CCDB" w14:textId="55201191" w:rsidR="00842781" w:rsidRPr="00C750E5" w:rsidRDefault="00C750E5" w:rsidP="00C750E5">
            <w:pPr>
              <w:jc w:val="center"/>
              <w:rPr>
                <w:rFonts w:ascii="Calibri" w:eastAsia="Times New Roman" w:hAnsi="Calibri" w:cs="Times New Roman"/>
                <w:color w:val="000000"/>
              </w:rPr>
            </w:pPr>
            <w:r w:rsidRPr="00C750E5">
              <w:rPr>
                <w:rFonts w:ascii="Calibri" w:eastAsia="Times New Roman" w:hAnsi="Calibri" w:cs="Times New Roman"/>
                <w:color w:val="000000"/>
              </w:rPr>
              <w:t>(-0.061;0.125)</w:t>
            </w:r>
          </w:p>
        </w:tc>
      </w:tr>
      <w:tr w:rsidR="00842781" w:rsidRPr="008D16C6" w14:paraId="16D24189" w14:textId="77777777" w:rsidTr="009310E2">
        <w:tc>
          <w:tcPr>
            <w:tcW w:w="2235" w:type="dxa"/>
            <w:tcBorders>
              <w:top w:val="nil"/>
              <w:bottom w:val="nil"/>
              <w:right w:val="nil"/>
            </w:tcBorders>
            <w:shd w:val="clear" w:color="auto" w:fill="auto"/>
          </w:tcPr>
          <w:p w14:paraId="455CDCD2" w14:textId="77777777" w:rsidR="00842781" w:rsidRPr="008D16C6" w:rsidRDefault="00842781" w:rsidP="009464AF">
            <w:pPr>
              <w:rPr>
                <w:rFonts w:ascii="Arial" w:hAnsi="Arial" w:cs="Arial"/>
                <w:sz w:val="18"/>
                <w:szCs w:val="18"/>
              </w:rPr>
            </w:pPr>
            <w:r w:rsidRPr="008D16C6">
              <w:rPr>
                <w:rFonts w:ascii="Arial" w:hAnsi="Arial" w:cs="Arial"/>
                <w:sz w:val="18"/>
                <w:szCs w:val="18"/>
              </w:rPr>
              <w:t>Energy misreporting</w:t>
            </w:r>
          </w:p>
        </w:tc>
        <w:tc>
          <w:tcPr>
            <w:tcW w:w="1559" w:type="dxa"/>
            <w:tcBorders>
              <w:top w:val="nil"/>
              <w:left w:val="nil"/>
              <w:bottom w:val="nil"/>
              <w:right w:val="nil"/>
            </w:tcBorders>
            <w:shd w:val="clear" w:color="auto" w:fill="auto"/>
          </w:tcPr>
          <w:p w14:paraId="1690348A" w14:textId="77777777" w:rsidR="00842781" w:rsidRPr="008D16C6"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353C5A37" w14:textId="77777777" w:rsidR="00842781" w:rsidRPr="008D16C6"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675DBFC7" w14:textId="77777777" w:rsidR="00842781" w:rsidRPr="008D16C6"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1293204B" w14:textId="77777777" w:rsidR="00842781" w:rsidRPr="008D16C6"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314A9F69" w14:textId="77777777" w:rsidR="00842781" w:rsidRPr="008D16C6" w:rsidRDefault="00842781" w:rsidP="00842781">
            <w:pPr>
              <w:jc w:val="center"/>
              <w:rPr>
                <w:rFonts w:ascii="Arial" w:hAnsi="Arial" w:cs="Arial"/>
                <w:sz w:val="18"/>
                <w:szCs w:val="18"/>
              </w:rPr>
            </w:pPr>
          </w:p>
        </w:tc>
      </w:tr>
      <w:tr w:rsidR="00842781" w:rsidRPr="008D16C6" w14:paraId="367CD126" w14:textId="77777777" w:rsidTr="009310E2">
        <w:tc>
          <w:tcPr>
            <w:tcW w:w="2235" w:type="dxa"/>
            <w:tcBorders>
              <w:top w:val="nil"/>
              <w:bottom w:val="nil"/>
              <w:right w:val="nil"/>
            </w:tcBorders>
            <w:shd w:val="clear" w:color="auto" w:fill="auto"/>
          </w:tcPr>
          <w:p w14:paraId="1B28D5B3" w14:textId="77777777" w:rsidR="00842781" w:rsidRPr="008D16C6" w:rsidRDefault="00842781"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40FD05B1" w14:textId="77777777" w:rsidR="005267FA" w:rsidRDefault="00842781" w:rsidP="00842781">
            <w:pPr>
              <w:jc w:val="center"/>
              <w:rPr>
                <w:rFonts w:ascii="Calibri" w:hAnsi="Calibri"/>
                <w:color w:val="000000"/>
              </w:rPr>
            </w:pPr>
            <w:r>
              <w:rPr>
                <w:rFonts w:ascii="Calibri" w:hAnsi="Calibri"/>
                <w:color w:val="000000"/>
              </w:rPr>
              <w:t>-0.326</w:t>
            </w:r>
          </w:p>
          <w:p w14:paraId="089AFEF6" w14:textId="40690B7F"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(-0.499;-0.189)</w:t>
            </w:r>
          </w:p>
        </w:tc>
        <w:tc>
          <w:tcPr>
            <w:tcW w:w="1417" w:type="dxa"/>
            <w:tcBorders>
              <w:top w:val="nil"/>
              <w:left w:val="nil"/>
              <w:bottom w:val="nil"/>
              <w:right w:val="nil"/>
            </w:tcBorders>
            <w:shd w:val="clear" w:color="auto" w:fill="auto"/>
            <w:vAlign w:val="bottom"/>
          </w:tcPr>
          <w:p w14:paraId="3D33C90E" w14:textId="7D01FC58" w:rsidR="00842781" w:rsidRDefault="00842781" w:rsidP="00842781">
            <w:pPr>
              <w:jc w:val="center"/>
              <w:rPr>
                <w:rFonts w:ascii="Calibri" w:hAnsi="Calibri"/>
                <w:color w:val="000000"/>
              </w:rPr>
            </w:pPr>
            <w:r>
              <w:rPr>
                <w:rFonts w:ascii="Calibri" w:hAnsi="Calibri"/>
                <w:color w:val="000000"/>
              </w:rPr>
              <w:t>-4.316</w:t>
            </w:r>
          </w:p>
        </w:tc>
        <w:tc>
          <w:tcPr>
            <w:tcW w:w="1276" w:type="dxa"/>
            <w:tcBorders>
              <w:top w:val="nil"/>
              <w:left w:val="nil"/>
              <w:bottom w:val="nil"/>
              <w:right w:val="nil"/>
            </w:tcBorders>
            <w:shd w:val="clear" w:color="auto" w:fill="auto"/>
            <w:vAlign w:val="bottom"/>
          </w:tcPr>
          <w:p w14:paraId="06B505F1" w14:textId="7993A73E" w:rsidR="00842781" w:rsidRDefault="00842781" w:rsidP="00842781">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12DF0B60" w14:textId="77777777" w:rsidR="009310E2" w:rsidRDefault="00842781" w:rsidP="00842781">
            <w:pPr>
              <w:jc w:val="center"/>
              <w:rPr>
                <w:rFonts w:ascii="Calibri" w:hAnsi="Calibri"/>
                <w:color w:val="000000"/>
              </w:rPr>
            </w:pPr>
            <w:r>
              <w:rPr>
                <w:rFonts w:ascii="Calibri" w:hAnsi="Calibri"/>
                <w:color w:val="000000"/>
              </w:rPr>
              <w:t>-0.343</w:t>
            </w:r>
          </w:p>
          <w:p w14:paraId="69B19895" w14:textId="79A8FD48"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(-0.515;-0.203)</w:t>
            </w:r>
          </w:p>
        </w:tc>
        <w:tc>
          <w:tcPr>
            <w:tcW w:w="1576" w:type="dxa"/>
            <w:tcBorders>
              <w:top w:val="nil"/>
              <w:left w:val="nil"/>
              <w:bottom w:val="nil"/>
            </w:tcBorders>
            <w:shd w:val="clear" w:color="auto" w:fill="auto"/>
            <w:vAlign w:val="bottom"/>
          </w:tcPr>
          <w:p w14:paraId="495954FF" w14:textId="77777777" w:rsidR="00C750E5" w:rsidRPr="00614649" w:rsidRDefault="00842781" w:rsidP="00842781">
            <w:pPr>
              <w:jc w:val="center"/>
              <w:rPr>
                <w:rFonts w:ascii="Calibri" w:hAnsi="Calibri"/>
                <w:color w:val="000000"/>
              </w:rPr>
            </w:pPr>
            <w:r w:rsidRPr="00614649">
              <w:rPr>
                <w:rFonts w:ascii="Calibri" w:hAnsi="Calibri"/>
                <w:color w:val="000000"/>
              </w:rPr>
              <w:t>0.556</w:t>
            </w:r>
          </w:p>
          <w:p w14:paraId="5D378882" w14:textId="4A4ED239" w:rsidR="00842781" w:rsidRPr="00614649" w:rsidRDefault="00C750E5" w:rsidP="00C750E5">
            <w:pPr>
              <w:jc w:val="center"/>
              <w:rPr>
                <w:rFonts w:ascii="Calibri" w:eastAsia="Times New Roman" w:hAnsi="Calibri" w:cs="Times New Roman"/>
                <w:color w:val="000000"/>
              </w:rPr>
            </w:pPr>
            <w:r w:rsidRPr="00614649">
              <w:rPr>
                <w:rFonts w:ascii="Calibri" w:eastAsia="Times New Roman" w:hAnsi="Calibri" w:cs="Times New Roman"/>
                <w:color w:val="000000"/>
              </w:rPr>
              <w:t>(0.213;0.708)</w:t>
            </w:r>
          </w:p>
        </w:tc>
      </w:tr>
      <w:tr w:rsidR="00842781" w:rsidRPr="008D16C6" w14:paraId="2D10AD82" w14:textId="77777777" w:rsidTr="009310E2">
        <w:tc>
          <w:tcPr>
            <w:tcW w:w="2235" w:type="dxa"/>
            <w:tcBorders>
              <w:top w:val="nil"/>
              <w:bottom w:val="nil"/>
              <w:right w:val="nil"/>
            </w:tcBorders>
            <w:shd w:val="clear" w:color="auto" w:fill="auto"/>
          </w:tcPr>
          <w:p w14:paraId="6D706430" w14:textId="77777777" w:rsidR="00842781" w:rsidRPr="008D16C6" w:rsidRDefault="00842781"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098AF845" w14:textId="77777777" w:rsidR="005267FA" w:rsidRDefault="00842781" w:rsidP="00842781">
            <w:pPr>
              <w:jc w:val="center"/>
              <w:rPr>
                <w:rFonts w:ascii="Calibri" w:hAnsi="Calibri"/>
                <w:color w:val="000000"/>
              </w:rPr>
            </w:pPr>
            <w:r>
              <w:rPr>
                <w:rFonts w:ascii="Calibri" w:hAnsi="Calibri"/>
                <w:color w:val="000000"/>
              </w:rPr>
              <w:t>0.096</w:t>
            </w:r>
          </w:p>
          <w:p w14:paraId="0BC066EC" w14:textId="6B50D6F5"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(-0.022;0.214)</w:t>
            </w:r>
          </w:p>
        </w:tc>
        <w:tc>
          <w:tcPr>
            <w:tcW w:w="1417" w:type="dxa"/>
            <w:tcBorders>
              <w:top w:val="nil"/>
              <w:left w:val="nil"/>
              <w:bottom w:val="nil"/>
              <w:right w:val="nil"/>
            </w:tcBorders>
            <w:shd w:val="clear" w:color="auto" w:fill="auto"/>
            <w:vAlign w:val="bottom"/>
          </w:tcPr>
          <w:p w14:paraId="6F392B59" w14:textId="7C1A3182" w:rsidR="00842781" w:rsidRDefault="00842781" w:rsidP="00842781">
            <w:pPr>
              <w:jc w:val="center"/>
              <w:rPr>
                <w:rFonts w:ascii="Calibri" w:hAnsi="Calibri"/>
                <w:color w:val="000000"/>
              </w:rPr>
            </w:pPr>
            <w:r>
              <w:rPr>
                <w:rFonts w:ascii="Calibri" w:hAnsi="Calibri"/>
                <w:color w:val="000000"/>
              </w:rPr>
              <w:t>1.532</w:t>
            </w:r>
          </w:p>
        </w:tc>
        <w:tc>
          <w:tcPr>
            <w:tcW w:w="1276" w:type="dxa"/>
            <w:tcBorders>
              <w:top w:val="nil"/>
              <w:left w:val="nil"/>
              <w:bottom w:val="nil"/>
              <w:right w:val="nil"/>
            </w:tcBorders>
            <w:shd w:val="clear" w:color="auto" w:fill="auto"/>
            <w:vAlign w:val="bottom"/>
          </w:tcPr>
          <w:p w14:paraId="7F40D756" w14:textId="1FA141D9" w:rsidR="00842781" w:rsidRDefault="00842781" w:rsidP="00842781">
            <w:pPr>
              <w:jc w:val="center"/>
              <w:rPr>
                <w:rFonts w:ascii="Calibri" w:hAnsi="Calibri"/>
                <w:color w:val="000000"/>
              </w:rPr>
            </w:pPr>
            <w:r>
              <w:rPr>
                <w:rFonts w:ascii="Calibri" w:hAnsi="Calibri"/>
                <w:color w:val="000000"/>
              </w:rPr>
              <w:t>0.125</w:t>
            </w:r>
          </w:p>
        </w:tc>
        <w:tc>
          <w:tcPr>
            <w:tcW w:w="1559" w:type="dxa"/>
            <w:tcBorders>
              <w:top w:val="nil"/>
              <w:left w:val="nil"/>
              <w:bottom w:val="nil"/>
              <w:right w:val="nil"/>
            </w:tcBorders>
            <w:shd w:val="clear" w:color="auto" w:fill="auto"/>
            <w:vAlign w:val="bottom"/>
          </w:tcPr>
          <w:p w14:paraId="69047BC3" w14:textId="77777777" w:rsidR="009310E2" w:rsidRDefault="00842781" w:rsidP="00842781">
            <w:pPr>
              <w:jc w:val="center"/>
              <w:rPr>
                <w:rFonts w:ascii="Calibri" w:hAnsi="Calibri"/>
                <w:color w:val="000000"/>
              </w:rPr>
            </w:pPr>
            <w:r>
              <w:rPr>
                <w:rFonts w:ascii="Calibri" w:hAnsi="Calibri"/>
                <w:color w:val="000000"/>
              </w:rPr>
              <w:t>0.180</w:t>
            </w:r>
          </w:p>
          <w:p w14:paraId="7591EE8F" w14:textId="6309A3C6"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(0.05</w:t>
            </w:r>
            <w:r>
              <w:rPr>
                <w:rFonts w:ascii="Calibri" w:eastAsia="Times New Roman" w:hAnsi="Calibri" w:cs="Times New Roman"/>
                <w:color w:val="000000"/>
              </w:rPr>
              <w:t>0</w:t>
            </w:r>
            <w:r w:rsidRPr="009310E2">
              <w:rPr>
                <w:rFonts w:ascii="Calibri" w:eastAsia="Times New Roman" w:hAnsi="Calibri" w:cs="Times New Roman"/>
                <w:color w:val="000000"/>
              </w:rPr>
              <w:t>;0.311)</w:t>
            </w:r>
          </w:p>
        </w:tc>
        <w:tc>
          <w:tcPr>
            <w:tcW w:w="1576" w:type="dxa"/>
            <w:tcBorders>
              <w:top w:val="nil"/>
              <w:left w:val="nil"/>
              <w:bottom w:val="nil"/>
            </w:tcBorders>
            <w:shd w:val="clear" w:color="auto" w:fill="auto"/>
            <w:vAlign w:val="bottom"/>
          </w:tcPr>
          <w:p w14:paraId="65B393D8" w14:textId="77777777" w:rsidR="00C750E5" w:rsidRPr="00614649" w:rsidRDefault="00842781" w:rsidP="00842781">
            <w:pPr>
              <w:jc w:val="center"/>
              <w:rPr>
                <w:rFonts w:ascii="Calibri" w:hAnsi="Calibri"/>
                <w:color w:val="000000"/>
              </w:rPr>
            </w:pPr>
            <w:r w:rsidRPr="00614649">
              <w:rPr>
                <w:rFonts w:ascii="Calibri" w:hAnsi="Calibri"/>
                <w:color w:val="000000"/>
              </w:rPr>
              <w:t>0.086</w:t>
            </w:r>
          </w:p>
          <w:p w14:paraId="7A79C893" w14:textId="6BE00103" w:rsidR="00842781" w:rsidRPr="00614649" w:rsidRDefault="00C750E5" w:rsidP="00C750E5">
            <w:pPr>
              <w:jc w:val="center"/>
              <w:rPr>
                <w:rFonts w:ascii="Calibri" w:eastAsia="Times New Roman" w:hAnsi="Calibri" w:cs="Times New Roman"/>
                <w:color w:val="000000"/>
              </w:rPr>
            </w:pPr>
            <w:r w:rsidRPr="00614649">
              <w:rPr>
                <w:rFonts w:ascii="Calibri" w:eastAsia="Times New Roman" w:hAnsi="Calibri" w:cs="Times New Roman"/>
                <w:color w:val="000000"/>
              </w:rPr>
              <w:t>(-0.005;0.219)</w:t>
            </w:r>
          </w:p>
        </w:tc>
      </w:tr>
      <w:tr w:rsidR="00B25A5F" w:rsidRPr="00443734" w14:paraId="259EEF2B" w14:textId="77777777" w:rsidTr="004E2560">
        <w:tc>
          <w:tcPr>
            <w:tcW w:w="2235" w:type="dxa"/>
            <w:tcBorders>
              <w:top w:val="nil"/>
              <w:bottom w:val="single" w:sz="4" w:space="0" w:color="auto"/>
              <w:right w:val="nil"/>
            </w:tcBorders>
          </w:tcPr>
          <w:p w14:paraId="73DD22AC" w14:textId="04D96EAD" w:rsidR="00B25A5F" w:rsidRPr="00443734" w:rsidRDefault="00B25A5F" w:rsidP="00B25A5F">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536065FD" w14:textId="73DF928A" w:rsidR="00B25A5F" w:rsidRPr="00443734" w:rsidRDefault="00B25A5F" w:rsidP="00B25A5F">
            <w:pPr>
              <w:spacing w:before="120"/>
              <w:rPr>
                <w:rFonts w:ascii="Arial" w:hAnsi="Arial" w:cs="Arial"/>
                <w:b/>
                <w:sz w:val="18"/>
                <w:szCs w:val="18"/>
              </w:rPr>
            </w:pPr>
            <w:r>
              <w:rPr>
                <w:rFonts w:ascii="Arial" w:hAnsi="Arial" w:cs="Arial"/>
                <w:b/>
                <w:sz w:val="18"/>
                <w:szCs w:val="18"/>
              </w:rPr>
              <w:t xml:space="preserve">0.201 </w:t>
            </w:r>
            <w:r w:rsidRPr="00B25A5F">
              <w:rPr>
                <w:rFonts w:ascii="Arial" w:eastAsia="Times New Roman" w:hAnsi="Arial" w:cs="Arial"/>
                <w:b/>
                <w:bCs/>
                <w:color w:val="000000"/>
                <w:sz w:val="18"/>
                <w:szCs w:val="18"/>
              </w:rPr>
              <w:t>(0.137;0.434)</w:t>
            </w:r>
          </w:p>
        </w:tc>
        <w:tc>
          <w:tcPr>
            <w:tcW w:w="1276" w:type="dxa"/>
            <w:tcBorders>
              <w:top w:val="nil"/>
              <w:left w:val="nil"/>
              <w:bottom w:val="single" w:sz="4" w:space="0" w:color="auto"/>
              <w:right w:val="nil"/>
            </w:tcBorders>
          </w:tcPr>
          <w:p w14:paraId="34358ADB" w14:textId="77777777" w:rsidR="00B25A5F" w:rsidRPr="00443734" w:rsidRDefault="00B25A5F" w:rsidP="00B25A5F">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051CB546" w14:textId="77777777" w:rsidR="00B25A5F" w:rsidRPr="00443734" w:rsidRDefault="00B25A5F" w:rsidP="00B25A5F">
            <w:pPr>
              <w:spacing w:before="120"/>
              <w:jc w:val="center"/>
              <w:rPr>
                <w:rFonts w:ascii="Arial" w:hAnsi="Arial" w:cs="Arial"/>
                <w:b/>
                <w:sz w:val="18"/>
                <w:szCs w:val="18"/>
              </w:rPr>
            </w:pPr>
          </w:p>
        </w:tc>
        <w:tc>
          <w:tcPr>
            <w:tcW w:w="1576" w:type="dxa"/>
            <w:tcBorders>
              <w:top w:val="nil"/>
              <w:left w:val="nil"/>
              <w:bottom w:val="single" w:sz="4" w:space="0" w:color="auto"/>
            </w:tcBorders>
          </w:tcPr>
          <w:p w14:paraId="3962FD5F" w14:textId="5E1C371F" w:rsidR="00B25A5F" w:rsidRPr="00443734" w:rsidRDefault="00B25A5F" w:rsidP="00B25A5F">
            <w:pPr>
              <w:spacing w:before="120"/>
              <w:jc w:val="center"/>
              <w:rPr>
                <w:rFonts w:ascii="Arial" w:hAnsi="Arial" w:cs="Arial"/>
                <w:b/>
                <w:sz w:val="18"/>
                <w:szCs w:val="18"/>
              </w:rPr>
            </w:pPr>
            <w:r>
              <w:rPr>
                <w:rFonts w:ascii="Arial" w:hAnsi="Arial" w:cs="Arial"/>
                <w:b/>
                <w:sz w:val="18"/>
                <w:szCs w:val="18"/>
              </w:rPr>
              <w:t>SUM = 1.0</w:t>
            </w:r>
          </w:p>
        </w:tc>
      </w:tr>
      <w:tr w:rsidR="008D16C6" w:rsidRPr="005E67E1" w14:paraId="7CED2427" w14:textId="77777777" w:rsidTr="00C723A2">
        <w:tc>
          <w:tcPr>
            <w:tcW w:w="9622" w:type="dxa"/>
            <w:gridSpan w:val="6"/>
            <w:tcBorders>
              <w:top w:val="single" w:sz="4" w:space="0" w:color="auto"/>
            </w:tcBorders>
            <w:shd w:val="clear" w:color="auto" w:fill="4BACC6" w:themeFill="accent5"/>
          </w:tcPr>
          <w:p w14:paraId="5D4A0D4D"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DINNER</w:t>
            </w:r>
          </w:p>
        </w:tc>
      </w:tr>
      <w:tr w:rsidR="008D16C6" w14:paraId="406A4579" w14:textId="77777777" w:rsidTr="00C723A2">
        <w:tc>
          <w:tcPr>
            <w:tcW w:w="9622" w:type="dxa"/>
            <w:gridSpan w:val="6"/>
            <w:tcBorders>
              <w:bottom w:val="single" w:sz="4" w:space="0" w:color="auto"/>
            </w:tcBorders>
            <w:shd w:val="clear" w:color="auto" w:fill="DAEEF3" w:themeFill="accent5" w:themeFillTint="33"/>
          </w:tcPr>
          <w:p w14:paraId="3090DC90" w14:textId="77777777" w:rsidR="008D16C6" w:rsidRPr="005E67E1" w:rsidRDefault="008D16C6" w:rsidP="009464AF">
            <w:pPr>
              <w:rPr>
                <w:rFonts w:ascii="Arial" w:hAnsi="Arial" w:cs="Arial"/>
              </w:rPr>
            </w:pPr>
            <w:r w:rsidRPr="005E67E1">
              <w:rPr>
                <w:rFonts w:ascii="Arial" w:hAnsi="Arial" w:cs="Arial"/>
              </w:rPr>
              <w:t>Wit</w:t>
            </w:r>
            <w:r>
              <w:rPr>
                <w:rFonts w:ascii="Arial" w:hAnsi="Arial" w:cs="Arial"/>
              </w:rPr>
              <w:t>hin level (</w:t>
            </w:r>
            <w:r w:rsidR="00C960FC">
              <w:rPr>
                <w:rFonts w:ascii="Arial" w:hAnsi="Arial" w:cs="Arial"/>
              </w:rPr>
              <w:t>intake level</w:t>
            </w:r>
            <w:r w:rsidRPr="005E67E1">
              <w:rPr>
                <w:rFonts w:ascii="Arial" w:hAnsi="Arial" w:cs="Arial"/>
              </w:rPr>
              <w:t>)</w:t>
            </w:r>
          </w:p>
        </w:tc>
      </w:tr>
      <w:tr w:rsidR="00842781" w14:paraId="5A152CD4" w14:textId="77777777" w:rsidTr="009310E2">
        <w:tc>
          <w:tcPr>
            <w:tcW w:w="2235" w:type="dxa"/>
            <w:tcBorders>
              <w:top w:val="single" w:sz="4" w:space="0" w:color="auto"/>
              <w:bottom w:val="nil"/>
              <w:right w:val="nil"/>
            </w:tcBorders>
          </w:tcPr>
          <w:p w14:paraId="47F7FF89" w14:textId="77777777" w:rsidR="00842781" w:rsidRPr="005E67E1" w:rsidRDefault="00842781"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vAlign w:val="bottom"/>
          </w:tcPr>
          <w:p w14:paraId="7BC9A680" w14:textId="77777777" w:rsidR="005267FA" w:rsidRDefault="00842781" w:rsidP="00842781">
            <w:pPr>
              <w:jc w:val="center"/>
              <w:rPr>
                <w:rFonts w:ascii="Calibri" w:hAnsi="Calibri"/>
                <w:color w:val="000000"/>
              </w:rPr>
            </w:pPr>
            <w:r>
              <w:rPr>
                <w:rFonts w:ascii="Calibri" w:hAnsi="Calibri"/>
                <w:color w:val="000000"/>
              </w:rPr>
              <w:t>-0.010</w:t>
            </w:r>
          </w:p>
          <w:p w14:paraId="1012F6AD" w14:textId="04E3818D"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(-0.063;0.041)</w:t>
            </w:r>
          </w:p>
        </w:tc>
        <w:tc>
          <w:tcPr>
            <w:tcW w:w="1417" w:type="dxa"/>
            <w:tcBorders>
              <w:top w:val="single" w:sz="4" w:space="0" w:color="auto"/>
              <w:left w:val="nil"/>
              <w:bottom w:val="nil"/>
              <w:right w:val="nil"/>
            </w:tcBorders>
            <w:vAlign w:val="bottom"/>
          </w:tcPr>
          <w:p w14:paraId="428DFE66" w14:textId="6078EE53" w:rsidR="00842781" w:rsidRDefault="00842781" w:rsidP="00842781">
            <w:pPr>
              <w:jc w:val="center"/>
              <w:rPr>
                <w:rFonts w:ascii="Calibri" w:hAnsi="Calibri"/>
                <w:color w:val="000000"/>
              </w:rPr>
            </w:pPr>
            <w:r>
              <w:rPr>
                <w:rFonts w:ascii="Calibri" w:hAnsi="Calibri"/>
                <w:color w:val="000000"/>
              </w:rPr>
              <w:t>-0.389</w:t>
            </w:r>
          </w:p>
        </w:tc>
        <w:tc>
          <w:tcPr>
            <w:tcW w:w="1276" w:type="dxa"/>
            <w:tcBorders>
              <w:top w:val="single" w:sz="4" w:space="0" w:color="auto"/>
              <w:left w:val="nil"/>
              <w:bottom w:val="nil"/>
              <w:right w:val="nil"/>
            </w:tcBorders>
            <w:vAlign w:val="bottom"/>
          </w:tcPr>
          <w:p w14:paraId="5C6567B2" w14:textId="50D2378D" w:rsidR="00842781" w:rsidRDefault="00842781" w:rsidP="00842781">
            <w:pPr>
              <w:jc w:val="center"/>
              <w:rPr>
                <w:rFonts w:ascii="Calibri" w:hAnsi="Calibri"/>
                <w:color w:val="000000"/>
              </w:rPr>
            </w:pPr>
            <w:r>
              <w:rPr>
                <w:rFonts w:ascii="Calibri" w:hAnsi="Calibri"/>
                <w:color w:val="000000"/>
              </w:rPr>
              <w:t>0.697</w:t>
            </w:r>
          </w:p>
        </w:tc>
        <w:tc>
          <w:tcPr>
            <w:tcW w:w="1559" w:type="dxa"/>
            <w:tcBorders>
              <w:top w:val="single" w:sz="4" w:space="0" w:color="auto"/>
              <w:left w:val="nil"/>
              <w:bottom w:val="nil"/>
              <w:right w:val="nil"/>
            </w:tcBorders>
            <w:vAlign w:val="bottom"/>
          </w:tcPr>
          <w:p w14:paraId="78172B61" w14:textId="77777777" w:rsidR="009310E2" w:rsidRDefault="00842781" w:rsidP="00842781">
            <w:pPr>
              <w:jc w:val="center"/>
              <w:rPr>
                <w:rFonts w:ascii="Calibri" w:hAnsi="Calibri"/>
                <w:color w:val="000000"/>
              </w:rPr>
            </w:pPr>
            <w:r>
              <w:rPr>
                <w:rFonts w:ascii="Calibri" w:hAnsi="Calibri"/>
                <w:color w:val="000000"/>
              </w:rPr>
              <w:t>-0.009</w:t>
            </w:r>
          </w:p>
          <w:p w14:paraId="3947ECEF" w14:textId="5659A45B"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(-0.063;0.04</w:t>
            </w:r>
            <w:r>
              <w:rPr>
                <w:rFonts w:ascii="Calibri" w:eastAsia="Times New Roman" w:hAnsi="Calibri" w:cs="Times New Roman"/>
                <w:color w:val="000000"/>
              </w:rPr>
              <w:t>0</w:t>
            </w:r>
            <w:r w:rsidRPr="009310E2">
              <w:rPr>
                <w:rFonts w:ascii="Calibri" w:eastAsia="Times New Roman" w:hAnsi="Calibri" w:cs="Times New Roman"/>
                <w:color w:val="000000"/>
              </w:rPr>
              <w:t>)</w:t>
            </w:r>
          </w:p>
        </w:tc>
        <w:tc>
          <w:tcPr>
            <w:tcW w:w="1576" w:type="dxa"/>
            <w:tcBorders>
              <w:top w:val="single" w:sz="4" w:space="0" w:color="auto"/>
              <w:left w:val="nil"/>
              <w:bottom w:val="nil"/>
            </w:tcBorders>
            <w:vAlign w:val="bottom"/>
          </w:tcPr>
          <w:p w14:paraId="33EAED2E" w14:textId="77777777" w:rsidR="00E3575A" w:rsidRDefault="00842781" w:rsidP="00842781">
            <w:pPr>
              <w:jc w:val="center"/>
              <w:rPr>
                <w:rFonts w:ascii="Calibri" w:hAnsi="Calibri"/>
                <w:color w:val="000000"/>
              </w:rPr>
            </w:pPr>
            <w:r>
              <w:rPr>
                <w:rFonts w:ascii="Calibri" w:hAnsi="Calibri"/>
                <w:color w:val="000000"/>
              </w:rPr>
              <w:t>0.008</w:t>
            </w:r>
          </w:p>
          <w:p w14:paraId="17595B6D" w14:textId="6502D213"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w:t>
            </w:r>
            <w:r>
              <w:rPr>
                <w:rFonts w:ascii="Calibri" w:eastAsia="Times New Roman" w:hAnsi="Calibri" w:cs="Times New Roman"/>
                <w:color w:val="000000"/>
              </w:rPr>
              <w:t>.000</w:t>
            </w:r>
            <w:r w:rsidRPr="00E3575A">
              <w:rPr>
                <w:rFonts w:ascii="Calibri" w:eastAsia="Times New Roman" w:hAnsi="Calibri" w:cs="Times New Roman"/>
                <w:color w:val="000000"/>
              </w:rPr>
              <w:t>;0.24</w:t>
            </w:r>
            <w:r>
              <w:rPr>
                <w:rFonts w:ascii="Calibri" w:eastAsia="Times New Roman" w:hAnsi="Calibri" w:cs="Times New Roman"/>
                <w:color w:val="000000"/>
              </w:rPr>
              <w:t>0</w:t>
            </w:r>
            <w:r w:rsidRPr="00E3575A">
              <w:rPr>
                <w:rFonts w:ascii="Calibri" w:eastAsia="Times New Roman" w:hAnsi="Calibri" w:cs="Times New Roman"/>
                <w:color w:val="000000"/>
              </w:rPr>
              <w:t>)</w:t>
            </w:r>
          </w:p>
        </w:tc>
      </w:tr>
      <w:tr w:rsidR="00842781" w14:paraId="19D0CE68" w14:textId="77777777" w:rsidTr="009310E2">
        <w:tc>
          <w:tcPr>
            <w:tcW w:w="2235" w:type="dxa"/>
            <w:tcBorders>
              <w:top w:val="nil"/>
              <w:bottom w:val="nil"/>
              <w:right w:val="nil"/>
            </w:tcBorders>
          </w:tcPr>
          <w:p w14:paraId="79659EBF"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vAlign w:val="bottom"/>
          </w:tcPr>
          <w:p w14:paraId="7534EF6F" w14:textId="77777777" w:rsidR="005267FA" w:rsidRDefault="00842781" w:rsidP="00842781">
            <w:pPr>
              <w:jc w:val="center"/>
              <w:rPr>
                <w:rFonts w:ascii="Calibri" w:hAnsi="Calibri"/>
                <w:color w:val="000000"/>
              </w:rPr>
            </w:pPr>
            <w:r>
              <w:rPr>
                <w:rFonts w:ascii="Calibri" w:hAnsi="Calibri"/>
                <w:color w:val="000000"/>
              </w:rPr>
              <w:t>0.026</w:t>
            </w:r>
          </w:p>
          <w:p w14:paraId="4A880E81" w14:textId="26EDA2CA"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(-0.022;0.071)</w:t>
            </w:r>
          </w:p>
        </w:tc>
        <w:tc>
          <w:tcPr>
            <w:tcW w:w="1417" w:type="dxa"/>
            <w:tcBorders>
              <w:top w:val="nil"/>
              <w:left w:val="nil"/>
              <w:bottom w:val="nil"/>
              <w:right w:val="nil"/>
            </w:tcBorders>
            <w:vAlign w:val="bottom"/>
          </w:tcPr>
          <w:p w14:paraId="60A15449" w14:textId="00FD8EDA" w:rsidR="00842781" w:rsidRDefault="00842781" w:rsidP="00842781">
            <w:pPr>
              <w:jc w:val="center"/>
              <w:rPr>
                <w:rFonts w:ascii="Calibri" w:hAnsi="Calibri"/>
                <w:color w:val="000000"/>
              </w:rPr>
            </w:pPr>
            <w:r>
              <w:rPr>
                <w:rFonts w:ascii="Calibri" w:hAnsi="Calibri"/>
                <w:color w:val="000000"/>
              </w:rPr>
              <w:t>1.084</w:t>
            </w:r>
          </w:p>
        </w:tc>
        <w:tc>
          <w:tcPr>
            <w:tcW w:w="1276" w:type="dxa"/>
            <w:tcBorders>
              <w:top w:val="nil"/>
              <w:left w:val="nil"/>
              <w:bottom w:val="nil"/>
              <w:right w:val="nil"/>
            </w:tcBorders>
            <w:vAlign w:val="bottom"/>
          </w:tcPr>
          <w:p w14:paraId="282B642A" w14:textId="1F107839" w:rsidR="00842781" w:rsidRDefault="00842781" w:rsidP="00842781">
            <w:pPr>
              <w:jc w:val="center"/>
              <w:rPr>
                <w:rFonts w:ascii="Calibri" w:hAnsi="Calibri"/>
                <w:color w:val="000000"/>
              </w:rPr>
            </w:pPr>
            <w:r>
              <w:rPr>
                <w:rFonts w:ascii="Calibri" w:hAnsi="Calibri"/>
                <w:color w:val="000000"/>
              </w:rPr>
              <w:t>0.278</w:t>
            </w:r>
          </w:p>
        </w:tc>
        <w:tc>
          <w:tcPr>
            <w:tcW w:w="1559" w:type="dxa"/>
            <w:tcBorders>
              <w:top w:val="nil"/>
              <w:left w:val="nil"/>
              <w:bottom w:val="nil"/>
              <w:right w:val="nil"/>
            </w:tcBorders>
            <w:vAlign w:val="bottom"/>
          </w:tcPr>
          <w:p w14:paraId="060AC65F" w14:textId="77777777" w:rsidR="009310E2" w:rsidRDefault="00842781" w:rsidP="00842781">
            <w:pPr>
              <w:jc w:val="center"/>
              <w:rPr>
                <w:rFonts w:ascii="Calibri" w:hAnsi="Calibri"/>
                <w:color w:val="000000"/>
              </w:rPr>
            </w:pPr>
            <w:r>
              <w:rPr>
                <w:rFonts w:ascii="Calibri" w:hAnsi="Calibri"/>
                <w:color w:val="000000"/>
              </w:rPr>
              <w:t>0.028</w:t>
            </w:r>
          </w:p>
          <w:p w14:paraId="23AE6B76" w14:textId="480309EE"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(-0.017;0.073)</w:t>
            </w:r>
          </w:p>
        </w:tc>
        <w:tc>
          <w:tcPr>
            <w:tcW w:w="1576" w:type="dxa"/>
            <w:tcBorders>
              <w:top w:val="nil"/>
              <w:left w:val="nil"/>
              <w:bottom w:val="nil"/>
            </w:tcBorders>
            <w:vAlign w:val="bottom"/>
          </w:tcPr>
          <w:p w14:paraId="4B847E71" w14:textId="77777777" w:rsidR="00E3575A" w:rsidRDefault="00842781" w:rsidP="00842781">
            <w:pPr>
              <w:jc w:val="center"/>
              <w:rPr>
                <w:rFonts w:ascii="Calibri" w:hAnsi="Calibri"/>
                <w:color w:val="000000"/>
              </w:rPr>
            </w:pPr>
            <w:r>
              <w:rPr>
                <w:rFonts w:ascii="Calibri" w:hAnsi="Calibri"/>
                <w:color w:val="000000"/>
              </w:rPr>
              <w:t>0.066</w:t>
            </w:r>
          </w:p>
          <w:p w14:paraId="755D5D4A" w14:textId="5AF383DE"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w:t>
            </w:r>
            <w:r>
              <w:rPr>
                <w:rFonts w:ascii="Calibri" w:eastAsia="Times New Roman" w:hAnsi="Calibri" w:cs="Times New Roman"/>
                <w:color w:val="000000"/>
              </w:rPr>
              <w:t>.000</w:t>
            </w:r>
            <w:r w:rsidRPr="00E3575A">
              <w:rPr>
                <w:rFonts w:ascii="Calibri" w:eastAsia="Times New Roman" w:hAnsi="Calibri" w:cs="Times New Roman"/>
                <w:color w:val="000000"/>
              </w:rPr>
              <w:t>;0.318)</w:t>
            </w:r>
          </w:p>
        </w:tc>
      </w:tr>
      <w:tr w:rsidR="00842781" w14:paraId="541C5E40" w14:textId="77777777" w:rsidTr="009310E2">
        <w:tc>
          <w:tcPr>
            <w:tcW w:w="2235" w:type="dxa"/>
            <w:tcBorders>
              <w:top w:val="nil"/>
              <w:bottom w:val="nil"/>
              <w:right w:val="nil"/>
            </w:tcBorders>
          </w:tcPr>
          <w:p w14:paraId="7A8B1C42" w14:textId="77777777" w:rsidR="00842781" w:rsidRPr="005E67E1" w:rsidRDefault="00842781"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vAlign w:val="bottom"/>
          </w:tcPr>
          <w:p w14:paraId="7EEDE38F" w14:textId="77777777" w:rsidR="005267FA" w:rsidRDefault="00842781" w:rsidP="00842781">
            <w:pPr>
              <w:jc w:val="center"/>
              <w:rPr>
                <w:rFonts w:ascii="Calibri" w:hAnsi="Calibri"/>
                <w:color w:val="000000"/>
              </w:rPr>
            </w:pPr>
            <w:r>
              <w:rPr>
                <w:rFonts w:ascii="Calibri" w:hAnsi="Calibri"/>
                <w:color w:val="000000"/>
              </w:rPr>
              <w:t>0.049</w:t>
            </w:r>
          </w:p>
          <w:p w14:paraId="45C7FDD2" w14:textId="058AEB70"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(0.002;0.096)</w:t>
            </w:r>
          </w:p>
        </w:tc>
        <w:tc>
          <w:tcPr>
            <w:tcW w:w="1417" w:type="dxa"/>
            <w:tcBorders>
              <w:top w:val="nil"/>
              <w:left w:val="nil"/>
              <w:bottom w:val="nil"/>
              <w:right w:val="nil"/>
            </w:tcBorders>
            <w:vAlign w:val="bottom"/>
          </w:tcPr>
          <w:p w14:paraId="24614638" w14:textId="47AA68E6" w:rsidR="00842781" w:rsidRDefault="00842781" w:rsidP="00842781">
            <w:pPr>
              <w:jc w:val="center"/>
              <w:rPr>
                <w:rFonts w:ascii="Calibri" w:hAnsi="Calibri"/>
                <w:color w:val="000000"/>
              </w:rPr>
            </w:pPr>
            <w:r>
              <w:rPr>
                <w:rFonts w:ascii="Calibri" w:hAnsi="Calibri"/>
                <w:color w:val="000000"/>
              </w:rPr>
              <w:t>2.032</w:t>
            </w:r>
          </w:p>
        </w:tc>
        <w:tc>
          <w:tcPr>
            <w:tcW w:w="1276" w:type="dxa"/>
            <w:tcBorders>
              <w:top w:val="nil"/>
              <w:left w:val="nil"/>
              <w:bottom w:val="nil"/>
              <w:right w:val="nil"/>
            </w:tcBorders>
            <w:vAlign w:val="bottom"/>
          </w:tcPr>
          <w:p w14:paraId="42CF9F85" w14:textId="2F1C4FE3" w:rsidR="00842781" w:rsidRDefault="00842781" w:rsidP="00842781">
            <w:pPr>
              <w:jc w:val="center"/>
              <w:rPr>
                <w:rFonts w:ascii="Calibri" w:hAnsi="Calibri"/>
                <w:color w:val="000000"/>
              </w:rPr>
            </w:pPr>
            <w:r>
              <w:rPr>
                <w:rFonts w:ascii="Calibri" w:hAnsi="Calibri"/>
                <w:color w:val="000000"/>
              </w:rPr>
              <w:t>0.042</w:t>
            </w:r>
          </w:p>
        </w:tc>
        <w:tc>
          <w:tcPr>
            <w:tcW w:w="1559" w:type="dxa"/>
            <w:tcBorders>
              <w:top w:val="nil"/>
              <w:left w:val="nil"/>
              <w:bottom w:val="nil"/>
              <w:right w:val="nil"/>
            </w:tcBorders>
            <w:vAlign w:val="bottom"/>
          </w:tcPr>
          <w:p w14:paraId="56767B97" w14:textId="77777777" w:rsidR="009310E2" w:rsidRDefault="00842781" w:rsidP="00842781">
            <w:pPr>
              <w:jc w:val="center"/>
              <w:rPr>
                <w:rFonts w:ascii="Calibri" w:hAnsi="Calibri"/>
                <w:color w:val="000000"/>
              </w:rPr>
            </w:pPr>
            <w:r>
              <w:rPr>
                <w:rFonts w:ascii="Calibri" w:hAnsi="Calibri"/>
                <w:color w:val="000000"/>
              </w:rPr>
              <w:t>0.046</w:t>
            </w:r>
          </w:p>
          <w:p w14:paraId="32278E9A" w14:textId="37A0C541"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(-0.003;0.093)</w:t>
            </w:r>
          </w:p>
        </w:tc>
        <w:tc>
          <w:tcPr>
            <w:tcW w:w="1576" w:type="dxa"/>
            <w:tcBorders>
              <w:top w:val="nil"/>
              <w:left w:val="nil"/>
              <w:bottom w:val="nil"/>
            </w:tcBorders>
            <w:vAlign w:val="bottom"/>
          </w:tcPr>
          <w:p w14:paraId="2E0CA963" w14:textId="77777777" w:rsidR="00E3575A" w:rsidRPr="00614649" w:rsidRDefault="00842781" w:rsidP="00842781">
            <w:pPr>
              <w:jc w:val="center"/>
              <w:rPr>
                <w:rFonts w:ascii="Calibri" w:hAnsi="Calibri"/>
                <w:color w:val="000000"/>
              </w:rPr>
            </w:pPr>
            <w:r w:rsidRPr="00614649">
              <w:rPr>
                <w:rFonts w:ascii="Calibri" w:hAnsi="Calibri"/>
                <w:color w:val="000000"/>
              </w:rPr>
              <w:t>0.205</w:t>
            </w:r>
          </w:p>
          <w:p w14:paraId="32968941" w14:textId="45ACBB00" w:rsidR="00842781" w:rsidRPr="00614649" w:rsidRDefault="00E3575A" w:rsidP="00E3575A">
            <w:pPr>
              <w:jc w:val="center"/>
              <w:rPr>
                <w:rFonts w:ascii="Calibri" w:eastAsia="Times New Roman" w:hAnsi="Calibri" w:cs="Times New Roman"/>
                <w:color w:val="000000"/>
              </w:rPr>
            </w:pPr>
            <w:r w:rsidRPr="00614649">
              <w:rPr>
                <w:rFonts w:ascii="Calibri" w:eastAsia="Times New Roman" w:hAnsi="Calibri" w:cs="Times New Roman"/>
                <w:color w:val="000000"/>
              </w:rPr>
              <w:t>(0.001;0.520)</w:t>
            </w:r>
          </w:p>
        </w:tc>
      </w:tr>
      <w:tr w:rsidR="00842781" w14:paraId="584984D1" w14:textId="77777777" w:rsidTr="009310E2">
        <w:tc>
          <w:tcPr>
            <w:tcW w:w="2235" w:type="dxa"/>
            <w:tcBorders>
              <w:top w:val="nil"/>
              <w:bottom w:val="nil"/>
              <w:right w:val="nil"/>
            </w:tcBorders>
          </w:tcPr>
          <w:p w14:paraId="5F589CB5" w14:textId="77777777" w:rsidR="00842781" w:rsidRPr="005E67E1" w:rsidRDefault="00842781"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vAlign w:val="bottom"/>
          </w:tcPr>
          <w:p w14:paraId="52CE5ED7" w14:textId="77777777" w:rsidR="005267FA" w:rsidRDefault="00842781" w:rsidP="00842781">
            <w:pPr>
              <w:jc w:val="center"/>
              <w:rPr>
                <w:rFonts w:ascii="Calibri" w:hAnsi="Calibri"/>
                <w:color w:val="000000"/>
              </w:rPr>
            </w:pPr>
            <w:r>
              <w:rPr>
                <w:rFonts w:ascii="Calibri" w:hAnsi="Calibri"/>
                <w:color w:val="000000"/>
              </w:rPr>
              <w:t>0.072</w:t>
            </w:r>
          </w:p>
          <w:p w14:paraId="6580B553" w14:textId="3D76E92D"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(0.017;0.128)</w:t>
            </w:r>
          </w:p>
        </w:tc>
        <w:tc>
          <w:tcPr>
            <w:tcW w:w="1417" w:type="dxa"/>
            <w:tcBorders>
              <w:top w:val="nil"/>
              <w:left w:val="nil"/>
              <w:bottom w:val="nil"/>
              <w:right w:val="nil"/>
            </w:tcBorders>
            <w:vAlign w:val="bottom"/>
          </w:tcPr>
          <w:p w14:paraId="15B92EBC" w14:textId="5C87A946" w:rsidR="00842781" w:rsidRDefault="00842781" w:rsidP="00842781">
            <w:pPr>
              <w:jc w:val="center"/>
              <w:rPr>
                <w:rFonts w:ascii="Calibri" w:hAnsi="Calibri"/>
                <w:color w:val="000000"/>
              </w:rPr>
            </w:pPr>
            <w:r>
              <w:rPr>
                <w:rFonts w:ascii="Calibri" w:hAnsi="Calibri"/>
                <w:color w:val="000000"/>
              </w:rPr>
              <w:t>2.602</w:t>
            </w:r>
          </w:p>
        </w:tc>
        <w:tc>
          <w:tcPr>
            <w:tcW w:w="1276" w:type="dxa"/>
            <w:tcBorders>
              <w:top w:val="nil"/>
              <w:left w:val="nil"/>
              <w:bottom w:val="nil"/>
              <w:right w:val="nil"/>
            </w:tcBorders>
            <w:vAlign w:val="bottom"/>
          </w:tcPr>
          <w:p w14:paraId="7C42A641" w14:textId="50A47F24" w:rsidR="00842781" w:rsidRDefault="00842781" w:rsidP="00842781">
            <w:pPr>
              <w:jc w:val="center"/>
              <w:rPr>
                <w:rFonts w:ascii="Calibri" w:hAnsi="Calibri"/>
                <w:color w:val="000000"/>
              </w:rPr>
            </w:pPr>
            <w:r>
              <w:rPr>
                <w:rFonts w:ascii="Calibri" w:hAnsi="Calibri"/>
                <w:color w:val="000000"/>
              </w:rPr>
              <w:t>0.009</w:t>
            </w:r>
          </w:p>
        </w:tc>
        <w:tc>
          <w:tcPr>
            <w:tcW w:w="1559" w:type="dxa"/>
            <w:tcBorders>
              <w:top w:val="nil"/>
              <w:left w:val="nil"/>
              <w:bottom w:val="nil"/>
              <w:right w:val="nil"/>
            </w:tcBorders>
            <w:vAlign w:val="bottom"/>
          </w:tcPr>
          <w:p w14:paraId="34E6AF47" w14:textId="77777777" w:rsidR="009310E2" w:rsidRDefault="00842781" w:rsidP="00842781">
            <w:pPr>
              <w:jc w:val="center"/>
              <w:rPr>
                <w:rFonts w:ascii="Calibri" w:hAnsi="Calibri"/>
                <w:color w:val="000000"/>
              </w:rPr>
            </w:pPr>
            <w:r>
              <w:rPr>
                <w:rFonts w:ascii="Calibri" w:hAnsi="Calibri"/>
                <w:color w:val="000000"/>
              </w:rPr>
              <w:t>0.076</w:t>
            </w:r>
          </w:p>
          <w:p w14:paraId="23F10227" w14:textId="2DBC27A1"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(0.018;0.132)</w:t>
            </w:r>
          </w:p>
        </w:tc>
        <w:tc>
          <w:tcPr>
            <w:tcW w:w="1576" w:type="dxa"/>
            <w:tcBorders>
              <w:top w:val="nil"/>
              <w:left w:val="nil"/>
              <w:bottom w:val="nil"/>
            </w:tcBorders>
            <w:vAlign w:val="bottom"/>
          </w:tcPr>
          <w:p w14:paraId="72AAD5E8" w14:textId="77777777" w:rsidR="00E3575A" w:rsidRPr="00614649" w:rsidRDefault="00842781" w:rsidP="00842781">
            <w:pPr>
              <w:jc w:val="center"/>
              <w:rPr>
                <w:rFonts w:ascii="Calibri" w:hAnsi="Calibri"/>
                <w:color w:val="000000"/>
              </w:rPr>
            </w:pPr>
            <w:r w:rsidRPr="00614649">
              <w:rPr>
                <w:rFonts w:ascii="Calibri" w:hAnsi="Calibri"/>
                <w:color w:val="000000"/>
              </w:rPr>
              <w:t>0.497</w:t>
            </w:r>
          </w:p>
          <w:p w14:paraId="6FEC536E" w14:textId="142F2F23" w:rsidR="00842781" w:rsidRPr="00614649" w:rsidRDefault="00E3575A" w:rsidP="00E3575A">
            <w:pPr>
              <w:jc w:val="center"/>
              <w:rPr>
                <w:rFonts w:ascii="Calibri" w:eastAsia="Times New Roman" w:hAnsi="Calibri" w:cs="Times New Roman"/>
                <w:color w:val="000000"/>
              </w:rPr>
            </w:pPr>
            <w:r w:rsidRPr="00614649">
              <w:rPr>
                <w:rFonts w:ascii="Calibri" w:eastAsia="Times New Roman" w:hAnsi="Calibri" w:cs="Times New Roman"/>
                <w:color w:val="000000"/>
              </w:rPr>
              <w:t>(0.028;0.770)</w:t>
            </w:r>
          </w:p>
        </w:tc>
      </w:tr>
      <w:tr w:rsidR="00842781" w14:paraId="56B1744D" w14:textId="77777777" w:rsidTr="009310E2">
        <w:tc>
          <w:tcPr>
            <w:tcW w:w="2235" w:type="dxa"/>
            <w:tcBorders>
              <w:top w:val="nil"/>
              <w:bottom w:val="nil"/>
              <w:right w:val="nil"/>
            </w:tcBorders>
          </w:tcPr>
          <w:p w14:paraId="17792876" w14:textId="77777777" w:rsidR="00842781" w:rsidRPr="005E67E1" w:rsidRDefault="00842781"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tcPr>
          <w:p w14:paraId="1E11E4E0"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tcPr>
          <w:p w14:paraId="2F862D15"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tcPr>
          <w:p w14:paraId="497C51F3"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tcPr>
          <w:p w14:paraId="4160B084"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tcPr>
          <w:p w14:paraId="35609E9B" w14:textId="77777777" w:rsidR="00842781" w:rsidRPr="00614649" w:rsidRDefault="00842781" w:rsidP="00842781">
            <w:pPr>
              <w:jc w:val="center"/>
              <w:rPr>
                <w:rFonts w:ascii="Arial" w:hAnsi="Arial" w:cs="Arial"/>
                <w:sz w:val="18"/>
                <w:szCs w:val="18"/>
              </w:rPr>
            </w:pPr>
          </w:p>
        </w:tc>
      </w:tr>
      <w:tr w:rsidR="00842781" w14:paraId="0C0B13E5" w14:textId="77777777" w:rsidTr="009310E2">
        <w:tc>
          <w:tcPr>
            <w:tcW w:w="2235" w:type="dxa"/>
            <w:tcBorders>
              <w:top w:val="nil"/>
              <w:bottom w:val="nil"/>
              <w:right w:val="nil"/>
            </w:tcBorders>
          </w:tcPr>
          <w:p w14:paraId="70C79F90"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vAlign w:val="bottom"/>
          </w:tcPr>
          <w:p w14:paraId="78050FEE" w14:textId="77777777" w:rsidR="005267FA" w:rsidRDefault="00842781" w:rsidP="00842781">
            <w:pPr>
              <w:jc w:val="center"/>
              <w:rPr>
                <w:rFonts w:ascii="Calibri" w:hAnsi="Calibri"/>
                <w:color w:val="000000"/>
              </w:rPr>
            </w:pPr>
            <w:r>
              <w:rPr>
                <w:rFonts w:ascii="Calibri" w:hAnsi="Calibri"/>
                <w:color w:val="000000"/>
              </w:rPr>
              <w:t>-0.037</w:t>
            </w:r>
          </w:p>
          <w:p w14:paraId="35413F3D" w14:textId="15DC33C0"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(-0.114;0.018)</w:t>
            </w:r>
          </w:p>
        </w:tc>
        <w:tc>
          <w:tcPr>
            <w:tcW w:w="1417" w:type="dxa"/>
            <w:tcBorders>
              <w:top w:val="nil"/>
              <w:left w:val="nil"/>
              <w:bottom w:val="nil"/>
              <w:right w:val="nil"/>
            </w:tcBorders>
            <w:vAlign w:val="bottom"/>
          </w:tcPr>
          <w:p w14:paraId="2323DE9B" w14:textId="4A7D9DC3" w:rsidR="00842781" w:rsidRDefault="00842781" w:rsidP="00842781">
            <w:pPr>
              <w:jc w:val="center"/>
              <w:rPr>
                <w:rFonts w:ascii="Calibri" w:hAnsi="Calibri"/>
                <w:color w:val="000000"/>
              </w:rPr>
            </w:pPr>
            <w:r>
              <w:rPr>
                <w:rFonts w:ascii="Calibri" w:hAnsi="Calibri"/>
                <w:color w:val="000000"/>
              </w:rPr>
              <w:t>-1.190</w:t>
            </w:r>
          </w:p>
        </w:tc>
        <w:tc>
          <w:tcPr>
            <w:tcW w:w="1276" w:type="dxa"/>
            <w:tcBorders>
              <w:top w:val="nil"/>
              <w:left w:val="nil"/>
              <w:bottom w:val="nil"/>
              <w:right w:val="nil"/>
            </w:tcBorders>
            <w:vAlign w:val="bottom"/>
          </w:tcPr>
          <w:p w14:paraId="321F92D0" w14:textId="133A842E" w:rsidR="00842781" w:rsidRDefault="00842781" w:rsidP="00842781">
            <w:pPr>
              <w:jc w:val="center"/>
              <w:rPr>
                <w:rFonts w:ascii="Calibri" w:hAnsi="Calibri"/>
                <w:color w:val="000000"/>
              </w:rPr>
            </w:pPr>
            <w:r>
              <w:rPr>
                <w:rFonts w:ascii="Calibri" w:hAnsi="Calibri"/>
                <w:color w:val="000000"/>
              </w:rPr>
              <w:t>0.234</w:t>
            </w:r>
          </w:p>
        </w:tc>
        <w:tc>
          <w:tcPr>
            <w:tcW w:w="1559" w:type="dxa"/>
            <w:tcBorders>
              <w:top w:val="nil"/>
              <w:left w:val="nil"/>
              <w:bottom w:val="nil"/>
              <w:right w:val="nil"/>
            </w:tcBorders>
            <w:vAlign w:val="bottom"/>
          </w:tcPr>
          <w:p w14:paraId="5E78B511" w14:textId="77777777" w:rsidR="009310E2" w:rsidRDefault="00842781" w:rsidP="00842781">
            <w:pPr>
              <w:jc w:val="center"/>
              <w:rPr>
                <w:rFonts w:ascii="Calibri" w:hAnsi="Calibri"/>
                <w:color w:val="000000"/>
              </w:rPr>
            </w:pPr>
            <w:r>
              <w:rPr>
                <w:rFonts w:ascii="Calibri" w:hAnsi="Calibri"/>
                <w:color w:val="000000"/>
              </w:rPr>
              <w:t>-0.039</w:t>
            </w:r>
          </w:p>
          <w:p w14:paraId="004FF960" w14:textId="26491D3D"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(-0.116;0.013)</w:t>
            </w:r>
          </w:p>
        </w:tc>
        <w:tc>
          <w:tcPr>
            <w:tcW w:w="1576" w:type="dxa"/>
            <w:tcBorders>
              <w:top w:val="nil"/>
              <w:left w:val="nil"/>
              <w:bottom w:val="nil"/>
            </w:tcBorders>
            <w:vAlign w:val="bottom"/>
          </w:tcPr>
          <w:p w14:paraId="4F7BF2A1" w14:textId="77777777" w:rsidR="00E3575A" w:rsidRPr="00614649" w:rsidRDefault="00842781" w:rsidP="00842781">
            <w:pPr>
              <w:jc w:val="center"/>
              <w:rPr>
                <w:rFonts w:ascii="Calibri" w:hAnsi="Calibri"/>
                <w:color w:val="000000"/>
              </w:rPr>
            </w:pPr>
            <w:r w:rsidRPr="00614649">
              <w:rPr>
                <w:rFonts w:ascii="Calibri" w:hAnsi="Calibri"/>
                <w:color w:val="000000"/>
              </w:rPr>
              <w:t>0.131</w:t>
            </w:r>
          </w:p>
          <w:p w14:paraId="171E9A1D" w14:textId="5C6901C5" w:rsidR="00842781" w:rsidRPr="00614649" w:rsidRDefault="00E3575A" w:rsidP="00E3575A">
            <w:pPr>
              <w:jc w:val="center"/>
              <w:rPr>
                <w:rFonts w:ascii="Calibri" w:eastAsia="Times New Roman" w:hAnsi="Calibri" w:cs="Times New Roman"/>
                <w:color w:val="000000"/>
              </w:rPr>
            </w:pPr>
            <w:r w:rsidRPr="00614649">
              <w:rPr>
                <w:rFonts w:ascii="Calibri" w:eastAsia="Times New Roman" w:hAnsi="Calibri" w:cs="Times New Roman"/>
                <w:color w:val="000000"/>
              </w:rPr>
              <w:t>(0.000;0.524)</w:t>
            </w:r>
          </w:p>
        </w:tc>
      </w:tr>
      <w:tr w:rsidR="00842781" w14:paraId="480E51A8" w14:textId="77777777" w:rsidTr="009310E2">
        <w:tc>
          <w:tcPr>
            <w:tcW w:w="2235" w:type="dxa"/>
            <w:tcBorders>
              <w:top w:val="nil"/>
              <w:bottom w:val="nil"/>
              <w:right w:val="nil"/>
            </w:tcBorders>
          </w:tcPr>
          <w:p w14:paraId="2006F35E"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vAlign w:val="bottom"/>
          </w:tcPr>
          <w:p w14:paraId="45C236D7" w14:textId="77777777" w:rsidR="005267FA" w:rsidRDefault="00842781" w:rsidP="00842781">
            <w:pPr>
              <w:jc w:val="center"/>
              <w:rPr>
                <w:rFonts w:ascii="Calibri" w:hAnsi="Calibri"/>
                <w:color w:val="000000"/>
              </w:rPr>
            </w:pPr>
            <w:r>
              <w:rPr>
                <w:rFonts w:ascii="Calibri" w:hAnsi="Calibri"/>
                <w:color w:val="000000"/>
              </w:rPr>
              <w:t>0.001</w:t>
            </w:r>
          </w:p>
          <w:p w14:paraId="45B32B81" w14:textId="3BB9FC68"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(-0.085;0.074)</w:t>
            </w:r>
          </w:p>
        </w:tc>
        <w:tc>
          <w:tcPr>
            <w:tcW w:w="1417" w:type="dxa"/>
            <w:tcBorders>
              <w:top w:val="nil"/>
              <w:left w:val="nil"/>
              <w:bottom w:val="nil"/>
              <w:right w:val="nil"/>
            </w:tcBorders>
            <w:vAlign w:val="bottom"/>
          </w:tcPr>
          <w:p w14:paraId="0598D56C" w14:textId="561884BC" w:rsidR="00842781" w:rsidRDefault="00842781" w:rsidP="00842781">
            <w:pPr>
              <w:jc w:val="center"/>
              <w:rPr>
                <w:rFonts w:ascii="Calibri" w:hAnsi="Calibri"/>
                <w:color w:val="000000"/>
              </w:rPr>
            </w:pPr>
            <w:r>
              <w:rPr>
                <w:rFonts w:ascii="Calibri" w:hAnsi="Calibri"/>
                <w:color w:val="000000"/>
              </w:rPr>
              <w:t>0.019</w:t>
            </w:r>
          </w:p>
        </w:tc>
        <w:tc>
          <w:tcPr>
            <w:tcW w:w="1276" w:type="dxa"/>
            <w:tcBorders>
              <w:top w:val="nil"/>
              <w:left w:val="nil"/>
              <w:bottom w:val="nil"/>
              <w:right w:val="nil"/>
            </w:tcBorders>
            <w:vAlign w:val="bottom"/>
          </w:tcPr>
          <w:p w14:paraId="534056BE" w14:textId="3F825786" w:rsidR="00842781" w:rsidRDefault="00842781" w:rsidP="00842781">
            <w:pPr>
              <w:jc w:val="center"/>
              <w:rPr>
                <w:rFonts w:ascii="Calibri" w:hAnsi="Calibri"/>
                <w:color w:val="000000"/>
              </w:rPr>
            </w:pPr>
            <w:r>
              <w:rPr>
                <w:rFonts w:ascii="Calibri" w:hAnsi="Calibri"/>
                <w:color w:val="000000"/>
              </w:rPr>
              <w:t>0.985</w:t>
            </w:r>
          </w:p>
        </w:tc>
        <w:tc>
          <w:tcPr>
            <w:tcW w:w="1559" w:type="dxa"/>
            <w:tcBorders>
              <w:top w:val="nil"/>
              <w:left w:val="nil"/>
              <w:bottom w:val="nil"/>
              <w:right w:val="nil"/>
            </w:tcBorders>
            <w:vAlign w:val="bottom"/>
          </w:tcPr>
          <w:p w14:paraId="74F054E3" w14:textId="77777777" w:rsidR="009310E2" w:rsidRDefault="00842781" w:rsidP="00842781">
            <w:pPr>
              <w:jc w:val="center"/>
              <w:rPr>
                <w:rFonts w:ascii="Calibri" w:hAnsi="Calibri"/>
                <w:color w:val="000000"/>
              </w:rPr>
            </w:pPr>
            <w:r>
              <w:rPr>
                <w:rFonts w:ascii="Calibri" w:hAnsi="Calibri"/>
                <w:color w:val="000000"/>
              </w:rPr>
              <w:t>0.016</w:t>
            </w:r>
          </w:p>
          <w:p w14:paraId="664C8DF0" w14:textId="5DF36727"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(-0.07;0.089)</w:t>
            </w:r>
          </w:p>
        </w:tc>
        <w:tc>
          <w:tcPr>
            <w:tcW w:w="1576" w:type="dxa"/>
            <w:tcBorders>
              <w:top w:val="nil"/>
              <w:left w:val="nil"/>
              <w:bottom w:val="nil"/>
            </w:tcBorders>
            <w:vAlign w:val="bottom"/>
          </w:tcPr>
          <w:p w14:paraId="46DE8C5A" w14:textId="77777777" w:rsidR="00E3575A" w:rsidRDefault="00842781" w:rsidP="00842781">
            <w:pPr>
              <w:jc w:val="center"/>
              <w:rPr>
                <w:rFonts w:ascii="Calibri" w:hAnsi="Calibri"/>
                <w:color w:val="000000"/>
              </w:rPr>
            </w:pPr>
            <w:r>
              <w:rPr>
                <w:rFonts w:ascii="Calibri" w:hAnsi="Calibri"/>
                <w:color w:val="000000"/>
              </w:rPr>
              <w:t>0.001</w:t>
            </w:r>
          </w:p>
          <w:p w14:paraId="21EE2501" w14:textId="4375CE8A"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(-0.007;0.411)</w:t>
            </w:r>
          </w:p>
        </w:tc>
      </w:tr>
      <w:tr w:rsidR="00842781" w14:paraId="354A01EB" w14:textId="77777777" w:rsidTr="009310E2">
        <w:tc>
          <w:tcPr>
            <w:tcW w:w="2235" w:type="dxa"/>
            <w:tcBorders>
              <w:top w:val="nil"/>
              <w:bottom w:val="nil"/>
              <w:right w:val="nil"/>
            </w:tcBorders>
          </w:tcPr>
          <w:p w14:paraId="685F8002" w14:textId="77777777" w:rsidR="00842781" w:rsidRPr="005E67E1" w:rsidRDefault="00842781"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vAlign w:val="bottom"/>
          </w:tcPr>
          <w:p w14:paraId="35541F67" w14:textId="77777777" w:rsidR="005267FA" w:rsidRDefault="00842781" w:rsidP="00842781">
            <w:pPr>
              <w:jc w:val="center"/>
              <w:rPr>
                <w:rFonts w:ascii="Calibri" w:hAnsi="Calibri"/>
                <w:color w:val="000000"/>
              </w:rPr>
            </w:pPr>
            <w:r>
              <w:rPr>
                <w:rFonts w:ascii="Calibri" w:hAnsi="Calibri"/>
                <w:color w:val="000000"/>
              </w:rPr>
              <w:t>-0.031</w:t>
            </w:r>
          </w:p>
          <w:p w14:paraId="32BEAEBC" w14:textId="6914E956"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(-0.101;0.028)</w:t>
            </w:r>
          </w:p>
        </w:tc>
        <w:tc>
          <w:tcPr>
            <w:tcW w:w="1417" w:type="dxa"/>
            <w:tcBorders>
              <w:top w:val="nil"/>
              <w:left w:val="nil"/>
              <w:bottom w:val="nil"/>
              <w:right w:val="nil"/>
            </w:tcBorders>
            <w:vAlign w:val="bottom"/>
          </w:tcPr>
          <w:p w14:paraId="58422C40" w14:textId="2F0557B4" w:rsidR="00842781" w:rsidRDefault="00842781" w:rsidP="00842781">
            <w:pPr>
              <w:jc w:val="center"/>
              <w:rPr>
                <w:rFonts w:ascii="Calibri" w:hAnsi="Calibri"/>
                <w:color w:val="000000"/>
              </w:rPr>
            </w:pPr>
            <w:r>
              <w:rPr>
                <w:rFonts w:ascii="Calibri" w:hAnsi="Calibri"/>
                <w:color w:val="000000"/>
              </w:rPr>
              <w:t>-0.981</w:t>
            </w:r>
          </w:p>
        </w:tc>
        <w:tc>
          <w:tcPr>
            <w:tcW w:w="1276" w:type="dxa"/>
            <w:tcBorders>
              <w:top w:val="nil"/>
              <w:left w:val="nil"/>
              <w:bottom w:val="nil"/>
              <w:right w:val="nil"/>
            </w:tcBorders>
            <w:vAlign w:val="bottom"/>
          </w:tcPr>
          <w:p w14:paraId="7DA877CD" w14:textId="22DF1210" w:rsidR="00842781" w:rsidRDefault="00842781" w:rsidP="00842781">
            <w:pPr>
              <w:jc w:val="center"/>
              <w:rPr>
                <w:rFonts w:ascii="Calibri" w:hAnsi="Calibri"/>
                <w:color w:val="000000"/>
              </w:rPr>
            </w:pPr>
            <w:r>
              <w:rPr>
                <w:rFonts w:ascii="Calibri" w:hAnsi="Calibri"/>
                <w:color w:val="000000"/>
              </w:rPr>
              <w:t>0.326</w:t>
            </w:r>
          </w:p>
        </w:tc>
        <w:tc>
          <w:tcPr>
            <w:tcW w:w="1559" w:type="dxa"/>
            <w:tcBorders>
              <w:top w:val="nil"/>
              <w:left w:val="nil"/>
              <w:bottom w:val="nil"/>
              <w:right w:val="nil"/>
            </w:tcBorders>
            <w:vAlign w:val="bottom"/>
          </w:tcPr>
          <w:p w14:paraId="2366551B" w14:textId="77777777" w:rsidR="009310E2" w:rsidRDefault="00842781" w:rsidP="00842781">
            <w:pPr>
              <w:jc w:val="center"/>
              <w:rPr>
                <w:rFonts w:ascii="Calibri" w:hAnsi="Calibri"/>
                <w:color w:val="000000"/>
              </w:rPr>
            </w:pPr>
            <w:r>
              <w:rPr>
                <w:rFonts w:ascii="Calibri" w:hAnsi="Calibri"/>
                <w:color w:val="000000"/>
              </w:rPr>
              <w:t>-0.019</w:t>
            </w:r>
          </w:p>
          <w:p w14:paraId="4308EA89" w14:textId="6C0A188B"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(-0.083;0.036)</w:t>
            </w:r>
          </w:p>
        </w:tc>
        <w:tc>
          <w:tcPr>
            <w:tcW w:w="1576" w:type="dxa"/>
            <w:tcBorders>
              <w:top w:val="nil"/>
              <w:left w:val="nil"/>
              <w:bottom w:val="nil"/>
            </w:tcBorders>
            <w:vAlign w:val="bottom"/>
          </w:tcPr>
          <w:p w14:paraId="29A61707" w14:textId="77777777" w:rsidR="00E3575A" w:rsidRDefault="00842781" w:rsidP="00842781">
            <w:pPr>
              <w:jc w:val="center"/>
              <w:rPr>
                <w:rFonts w:ascii="Calibri" w:hAnsi="Calibri"/>
                <w:color w:val="000000"/>
              </w:rPr>
            </w:pPr>
            <w:r>
              <w:rPr>
                <w:rFonts w:ascii="Calibri" w:hAnsi="Calibri"/>
                <w:color w:val="000000"/>
              </w:rPr>
              <w:t>0.054</w:t>
            </w:r>
          </w:p>
          <w:p w14:paraId="481A555F" w14:textId="19815429"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(-0.004;0.413)</w:t>
            </w:r>
          </w:p>
        </w:tc>
      </w:tr>
      <w:tr w:rsidR="00B25A5F" w:rsidRPr="00443734" w14:paraId="083A2AB0" w14:textId="77777777" w:rsidTr="004E2560">
        <w:tc>
          <w:tcPr>
            <w:tcW w:w="2235" w:type="dxa"/>
            <w:tcBorders>
              <w:top w:val="nil"/>
              <w:bottom w:val="single" w:sz="4" w:space="0" w:color="auto"/>
              <w:right w:val="nil"/>
            </w:tcBorders>
          </w:tcPr>
          <w:p w14:paraId="73385721" w14:textId="172056FD" w:rsidR="00B25A5F" w:rsidRPr="00443734" w:rsidRDefault="00B25A5F" w:rsidP="00B25A5F">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12138D1A" w14:textId="4D6F8133" w:rsidR="00B25A5F" w:rsidRPr="00443734" w:rsidRDefault="00B25A5F" w:rsidP="00B25A5F">
            <w:pPr>
              <w:spacing w:before="120"/>
              <w:rPr>
                <w:rFonts w:ascii="Arial" w:hAnsi="Arial" w:cs="Arial"/>
                <w:b/>
                <w:sz w:val="18"/>
                <w:szCs w:val="18"/>
              </w:rPr>
            </w:pPr>
            <w:r>
              <w:rPr>
                <w:rFonts w:ascii="Arial" w:hAnsi="Arial" w:cs="Arial"/>
                <w:b/>
                <w:sz w:val="18"/>
                <w:szCs w:val="18"/>
              </w:rPr>
              <w:t xml:space="preserve">0.011 </w:t>
            </w:r>
            <w:r w:rsidRPr="00B25A5F">
              <w:rPr>
                <w:rFonts w:ascii="Arial" w:eastAsia="Times New Roman" w:hAnsi="Arial" w:cs="Arial"/>
                <w:b/>
                <w:bCs/>
                <w:color w:val="000000"/>
                <w:sz w:val="18"/>
                <w:szCs w:val="18"/>
              </w:rPr>
              <w:t>(0.007;0.032)</w:t>
            </w:r>
          </w:p>
        </w:tc>
        <w:tc>
          <w:tcPr>
            <w:tcW w:w="1276" w:type="dxa"/>
            <w:tcBorders>
              <w:top w:val="nil"/>
              <w:left w:val="nil"/>
              <w:bottom w:val="single" w:sz="4" w:space="0" w:color="auto"/>
              <w:right w:val="nil"/>
            </w:tcBorders>
          </w:tcPr>
          <w:p w14:paraId="1318D3F2" w14:textId="77777777" w:rsidR="00B25A5F" w:rsidRPr="00443734" w:rsidRDefault="00B25A5F" w:rsidP="00B25A5F">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3A87B8EA" w14:textId="77777777" w:rsidR="00B25A5F" w:rsidRPr="00443734" w:rsidRDefault="00B25A5F" w:rsidP="00B25A5F">
            <w:pPr>
              <w:spacing w:before="120"/>
              <w:jc w:val="center"/>
              <w:rPr>
                <w:rFonts w:ascii="Arial" w:hAnsi="Arial" w:cs="Arial"/>
                <w:b/>
                <w:sz w:val="18"/>
                <w:szCs w:val="18"/>
              </w:rPr>
            </w:pPr>
          </w:p>
        </w:tc>
        <w:tc>
          <w:tcPr>
            <w:tcW w:w="1576" w:type="dxa"/>
            <w:tcBorders>
              <w:top w:val="nil"/>
              <w:left w:val="nil"/>
              <w:bottom w:val="single" w:sz="4" w:space="0" w:color="auto"/>
            </w:tcBorders>
          </w:tcPr>
          <w:p w14:paraId="03CDC639" w14:textId="0CFA8A5B" w:rsidR="00B25A5F" w:rsidRPr="00443734" w:rsidRDefault="00B25A5F" w:rsidP="00B25A5F">
            <w:pPr>
              <w:spacing w:before="120"/>
              <w:jc w:val="center"/>
              <w:rPr>
                <w:rFonts w:ascii="Arial" w:hAnsi="Arial" w:cs="Arial"/>
                <w:b/>
                <w:sz w:val="18"/>
                <w:szCs w:val="18"/>
              </w:rPr>
            </w:pPr>
            <w:r>
              <w:rPr>
                <w:rFonts w:ascii="Arial" w:hAnsi="Arial" w:cs="Arial"/>
                <w:b/>
                <w:sz w:val="18"/>
                <w:szCs w:val="18"/>
              </w:rPr>
              <w:t>SUM = 1.0</w:t>
            </w:r>
          </w:p>
        </w:tc>
      </w:tr>
      <w:tr w:rsidR="008D16C6" w:rsidRPr="005E67E1" w14:paraId="02B0AAF8" w14:textId="77777777" w:rsidTr="00C723A2">
        <w:tc>
          <w:tcPr>
            <w:tcW w:w="9622" w:type="dxa"/>
            <w:gridSpan w:val="6"/>
            <w:tcBorders>
              <w:top w:val="single" w:sz="4" w:space="0" w:color="auto"/>
              <w:bottom w:val="single" w:sz="4" w:space="0" w:color="auto"/>
            </w:tcBorders>
            <w:shd w:val="clear" w:color="auto" w:fill="DAEEF3" w:themeFill="accent5" w:themeFillTint="33"/>
          </w:tcPr>
          <w:p w14:paraId="3A845B55"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842781" w14:paraId="662F38C2" w14:textId="77777777" w:rsidTr="009310E2">
        <w:tc>
          <w:tcPr>
            <w:tcW w:w="2235" w:type="dxa"/>
            <w:tcBorders>
              <w:top w:val="single" w:sz="4" w:space="0" w:color="auto"/>
              <w:bottom w:val="nil"/>
              <w:right w:val="nil"/>
            </w:tcBorders>
          </w:tcPr>
          <w:p w14:paraId="4E9B8C76" w14:textId="77777777" w:rsidR="00842781" w:rsidRPr="005E67E1" w:rsidRDefault="00842781"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vAlign w:val="bottom"/>
          </w:tcPr>
          <w:p w14:paraId="244463C7" w14:textId="77777777" w:rsidR="005267FA" w:rsidRDefault="00842781" w:rsidP="00842781">
            <w:pPr>
              <w:jc w:val="center"/>
              <w:rPr>
                <w:rFonts w:ascii="Calibri" w:hAnsi="Calibri"/>
                <w:color w:val="000000"/>
              </w:rPr>
            </w:pPr>
            <w:r>
              <w:rPr>
                <w:rFonts w:ascii="Calibri" w:hAnsi="Calibri"/>
                <w:color w:val="000000"/>
              </w:rPr>
              <w:t>0.059</w:t>
            </w:r>
          </w:p>
          <w:p w14:paraId="406876B1" w14:textId="624873FD"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(-0.077;0.186)</w:t>
            </w:r>
          </w:p>
        </w:tc>
        <w:tc>
          <w:tcPr>
            <w:tcW w:w="1417" w:type="dxa"/>
            <w:tcBorders>
              <w:top w:val="single" w:sz="4" w:space="0" w:color="auto"/>
              <w:left w:val="nil"/>
              <w:bottom w:val="nil"/>
              <w:right w:val="nil"/>
            </w:tcBorders>
            <w:vAlign w:val="bottom"/>
          </w:tcPr>
          <w:p w14:paraId="029E3D65" w14:textId="0721DBA6" w:rsidR="00842781" w:rsidRDefault="00842781" w:rsidP="00842781">
            <w:pPr>
              <w:jc w:val="center"/>
              <w:rPr>
                <w:rFonts w:ascii="Calibri" w:hAnsi="Calibri"/>
                <w:color w:val="000000"/>
              </w:rPr>
            </w:pPr>
            <w:r>
              <w:rPr>
                <w:rFonts w:ascii="Calibri" w:hAnsi="Calibri"/>
                <w:color w:val="000000"/>
              </w:rPr>
              <w:t>0.879</w:t>
            </w:r>
          </w:p>
        </w:tc>
        <w:tc>
          <w:tcPr>
            <w:tcW w:w="1276" w:type="dxa"/>
            <w:tcBorders>
              <w:top w:val="single" w:sz="4" w:space="0" w:color="auto"/>
              <w:left w:val="nil"/>
              <w:bottom w:val="nil"/>
              <w:right w:val="nil"/>
            </w:tcBorders>
            <w:vAlign w:val="bottom"/>
          </w:tcPr>
          <w:p w14:paraId="0BA5FE0C" w14:textId="084BF6D1" w:rsidR="00842781" w:rsidRDefault="00842781" w:rsidP="00842781">
            <w:pPr>
              <w:jc w:val="center"/>
              <w:rPr>
                <w:rFonts w:ascii="Calibri" w:hAnsi="Calibri"/>
                <w:color w:val="000000"/>
              </w:rPr>
            </w:pPr>
            <w:r>
              <w:rPr>
                <w:rFonts w:ascii="Calibri" w:hAnsi="Calibri"/>
                <w:color w:val="000000"/>
              </w:rPr>
              <w:t>0.379</w:t>
            </w:r>
          </w:p>
        </w:tc>
        <w:tc>
          <w:tcPr>
            <w:tcW w:w="1559" w:type="dxa"/>
            <w:tcBorders>
              <w:top w:val="single" w:sz="4" w:space="0" w:color="auto"/>
              <w:left w:val="nil"/>
              <w:bottom w:val="nil"/>
              <w:right w:val="nil"/>
            </w:tcBorders>
            <w:vAlign w:val="bottom"/>
          </w:tcPr>
          <w:p w14:paraId="535B8367" w14:textId="77777777" w:rsidR="009310E2" w:rsidRDefault="00842781" w:rsidP="00842781">
            <w:pPr>
              <w:jc w:val="center"/>
              <w:rPr>
                <w:rFonts w:ascii="Calibri" w:hAnsi="Calibri"/>
                <w:color w:val="000000"/>
              </w:rPr>
            </w:pPr>
            <w:r>
              <w:rPr>
                <w:rFonts w:ascii="Calibri" w:hAnsi="Calibri"/>
                <w:color w:val="000000"/>
              </w:rPr>
              <w:t>-0.025</w:t>
            </w:r>
          </w:p>
          <w:p w14:paraId="7A0FC83B" w14:textId="5DC933A2"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(-0.158;0.095)</w:t>
            </w:r>
          </w:p>
        </w:tc>
        <w:tc>
          <w:tcPr>
            <w:tcW w:w="1576" w:type="dxa"/>
            <w:tcBorders>
              <w:top w:val="single" w:sz="4" w:space="0" w:color="auto"/>
              <w:left w:val="nil"/>
              <w:bottom w:val="nil"/>
            </w:tcBorders>
            <w:vAlign w:val="bottom"/>
          </w:tcPr>
          <w:p w14:paraId="314BB0CD" w14:textId="77777777" w:rsidR="00E3575A" w:rsidRDefault="00842781" w:rsidP="00842781">
            <w:pPr>
              <w:jc w:val="center"/>
              <w:rPr>
                <w:rFonts w:ascii="Calibri" w:hAnsi="Calibri"/>
                <w:color w:val="000000"/>
              </w:rPr>
            </w:pPr>
            <w:r>
              <w:rPr>
                <w:rFonts w:ascii="Calibri" w:hAnsi="Calibri"/>
                <w:color w:val="000000"/>
              </w:rPr>
              <w:t>-0.005</w:t>
            </w:r>
          </w:p>
          <w:p w14:paraId="4A818745" w14:textId="11865C13"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(-0.011;0.055)</w:t>
            </w:r>
          </w:p>
        </w:tc>
      </w:tr>
      <w:tr w:rsidR="00842781" w14:paraId="0900BA90" w14:textId="77777777" w:rsidTr="009310E2">
        <w:tc>
          <w:tcPr>
            <w:tcW w:w="2235" w:type="dxa"/>
            <w:tcBorders>
              <w:top w:val="nil"/>
              <w:bottom w:val="nil"/>
              <w:right w:val="nil"/>
            </w:tcBorders>
          </w:tcPr>
          <w:p w14:paraId="3CA14A63" w14:textId="77777777" w:rsidR="00842781" w:rsidRPr="005E67E1" w:rsidRDefault="00842781"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vAlign w:val="bottom"/>
          </w:tcPr>
          <w:p w14:paraId="2C4D5B6C" w14:textId="77777777" w:rsidR="005267FA" w:rsidRDefault="00842781" w:rsidP="00842781">
            <w:pPr>
              <w:jc w:val="center"/>
              <w:rPr>
                <w:rFonts w:ascii="Calibri" w:hAnsi="Calibri"/>
                <w:color w:val="000000"/>
              </w:rPr>
            </w:pPr>
            <w:r>
              <w:rPr>
                <w:rFonts w:ascii="Calibri" w:hAnsi="Calibri"/>
                <w:color w:val="000000"/>
              </w:rPr>
              <w:t>-0.167</w:t>
            </w:r>
          </w:p>
          <w:p w14:paraId="12AF7EA0" w14:textId="10969265"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(-0.336;0.013)</w:t>
            </w:r>
          </w:p>
        </w:tc>
        <w:tc>
          <w:tcPr>
            <w:tcW w:w="1417" w:type="dxa"/>
            <w:tcBorders>
              <w:top w:val="nil"/>
              <w:left w:val="nil"/>
              <w:bottom w:val="nil"/>
              <w:right w:val="nil"/>
            </w:tcBorders>
            <w:vAlign w:val="bottom"/>
          </w:tcPr>
          <w:p w14:paraId="71997E9D" w14:textId="37B2F21C" w:rsidR="00842781" w:rsidRDefault="00842781" w:rsidP="00842781">
            <w:pPr>
              <w:jc w:val="center"/>
              <w:rPr>
                <w:rFonts w:ascii="Calibri" w:hAnsi="Calibri"/>
                <w:color w:val="000000"/>
              </w:rPr>
            </w:pPr>
            <w:r>
              <w:rPr>
                <w:rFonts w:ascii="Calibri" w:hAnsi="Calibri"/>
                <w:color w:val="000000"/>
              </w:rPr>
              <w:t>-1.905</w:t>
            </w:r>
          </w:p>
        </w:tc>
        <w:tc>
          <w:tcPr>
            <w:tcW w:w="1276" w:type="dxa"/>
            <w:tcBorders>
              <w:top w:val="nil"/>
              <w:left w:val="nil"/>
              <w:bottom w:val="nil"/>
              <w:right w:val="nil"/>
            </w:tcBorders>
            <w:vAlign w:val="bottom"/>
          </w:tcPr>
          <w:p w14:paraId="289B399C" w14:textId="5DDA66A4" w:rsidR="00842781" w:rsidRDefault="00842781" w:rsidP="00842781">
            <w:pPr>
              <w:jc w:val="center"/>
              <w:rPr>
                <w:rFonts w:ascii="Calibri" w:hAnsi="Calibri"/>
                <w:color w:val="000000"/>
              </w:rPr>
            </w:pPr>
            <w:r>
              <w:rPr>
                <w:rFonts w:ascii="Calibri" w:hAnsi="Calibri"/>
                <w:color w:val="000000"/>
              </w:rPr>
              <w:t>0.057</w:t>
            </w:r>
          </w:p>
        </w:tc>
        <w:tc>
          <w:tcPr>
            <w:tcW w:w="1559" w:type="dxa"/>
            <w:tcBorders>
              <w:top w:val="nil"/>
              <w:left w:val="nil"/>
              <w:bottom w:val="nil"/>
              <w:right w:val="nil"/>
            </w:tcBorders>
            <w:vAlign w:val="bottom"/>
          </w:tcPr>
          <w:p w14:paraId="1247DF03" w14:textId="77777777" w:rsidR="009310E2" w:rsidRDefault="00842781" w:rsidP="00842781">
            <w:pPr>
              <w:jc w:val="center"/>
              <w:rPr>
                <w:rFonts w:ascii="Calibri" w:hAnsi="Calibri"/>
                <w:color w:val="000000"/>
              </w:rPr>
            </w:pPr>
            <w:r>
              <w:rPr>
                <w:rFonts w:ascii="Calibri" w:hAnsi="Calibri"/>
                <w:color w:val="000000"/>
              </w:rPr>
              <w:t>0.006</w:t>
            </w:r>
          </w:p>
          <w:p w14:paraId="65FDD0CA" w14:textId="0ACEC058"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(-0.119;0.124)</w:t>
            </w:r>
          </w:p>
        </w:tc>
        <w:tc>
          <w:tcPr>
            <w:tcW w:w="1576" w:type="dxa"/>
            <w:tcBorders>
              <w:top w:val="nil"/>
              <w:left w:val="nil"/>
              <w:bottom w:val="nil"/>
            </w:tcBorders>
            <w:vAlign w:val="bottom"/>
          </w:tcPr>
          <w:p w14:paraId="39F6D139" w14:textId="77777777" w:rsidR="00E3575A" w:rsidRDefault="00842781" w:rsidP="00842781">
            <w:pPr>
              <w:jc w:val="center"/>
              <w:rPr>
                <w:rFonts w:ascii="Calibri" w:hAnsi="Calibri"/>
                <w:color w:val="000000"/>
              </w:rPr>
            </w:pPr>
            <w:r>
              <w:rPr>
                <w:rFonts w:ascii="Calibri" w:hAnsi="Calibri"/>
                <w:color w:val="000000"/>
              </w:rPr>
              <w:t>-0.003</w:t>
            </w:r>
          </w:p>
          <w:p w14:paraId="553FBB49" w14:textId="6A86FAB3"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(-0.049;0.093)</w:t>
            </w:r>
          </w:p>
        </w:tc>
      </w:tr>
      <w:tr w:rsidR="00842781" w14:paraId="751ABC4B" w14:textId="77777777" w:rsidTr="009310E2">
        <w:tc>
          <w:tcPr>
            <w:tcW w:w="2235" w:type="dxa"/>
            <w:tcBorders>
              <w:top w:val="nil"/>
              <w:bottom w:val="nil"/>
              <w:right w:val="nil"/>
            </w:tcBorders>
          </w:tcPr>
          <w:p w14:paraId="7C01CE05" w14:textId="77777777" w:rsidR="00842781" w:rsidRPr="005E67E1" w:rsidRDefault="00842781" w:rsidP="009464AF">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vAlign w:val="bottom"/>
          </w:tcPr>
          <w:p w14:paraId="43235D4B" w14:textId="77777777" w:rsidR="005267FA" w:rsidRDefault="00842781" w:rsidP="00842781">
            <w:pPr>
              <w:jc w:val="center"/>
              <w:rPr>
                <w:rFonts w:ascii="Calibri" w:hAnsi="Calibri"/>
                <w:color w:val="000000"/>
              </w:rPr>
            </w:pPr>
            <w:r>
              <w:rPr>
                <w:rFonts w:ascii="Calibri" w:hAnsi="Calibri"/>
                <w:color w:val="000000"/>
              </w:rPr>
              <w:t>-0.343</w:t>
            </w:r>
          </w:p>
          <w:p w14:paraId="6C49A05B" w14:textId="35C56E79"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(-0.479;-0.23</w:t>
            </w:r>
            <w:r>
              <w:rPr>
                <w:rFonts w:ascii="Calibri" w:eastAsia="Times New Roman" w:hAnsi="Calibri" w:cs="Times New Roman"/>
                <w:color w:val="000000"/>
              </w:rPr>
              <w:t>0</w:t>
            </w:r>
            <w:r w:rsidRPr="005267FA">
              <w:rPr>
                <w:rFonts w:ascii="Calibri" w:eastAsia="Times New Roman" w:hAnsi="Calibri" w:cs="Times New Roman"/>
                <w:color w:val="000000"/>
              </w:rPr>
              <w:t>)</w:t>
            </w:r>
          </w:p>
        </w:tc>
        <w:tc>
          <w:tcPr>
            <w:tcW w:w="1417" w:type="dxa"/>
            <w:tcBorders>
              <w:top w:val="nil"/>
              <w:left w:val="nil"/>
              <w:bottom w:val="nil"/>
              <w:right w:val="nil"/>
            </w:tcBorders>
            <w:vAlign w:val="bottom"/>
          </w:tcPr>
          <w:p w14:paraId="5F99BDB7" w14:textId="5493AFC5" w:rsidR="00842781" w:rsidRDefault="00842781" w:rsidP="00842781">
            <w:pPr>
              <w:jc w:val="center"/>
              <w:rPr>
                <w:rFonts w:ascii="Calibri" w:hAnsi="Calibri"/>
                <w:color w:val="000000"/>
              </w:rPr>
            </w:pPr>
            <w:r>
              <w:rPr>
                <w:rFonts w:ascii="Calibri" w:hAnsi="Calibri"/>
                <w:color w:val="000000"/>
              </w:rPr>
              <w:t>-5.511</w:t>
            </w:r>
          </w:p>
        </w:tc>
        <w:tc>
          <w:tcPr>
            <w:tcW w:w="1276" w:type="dxa"/>
            <w:tcBorders>
              <w:top w:val="nil"/>
              <w:left w:val="nil"/>
              <w:bottom w:val="nil"/>
              <w:right w:val="nil"/>
            </w:tcBorders>
            <w:vAlign w:val="bottom"/>
          </w:tcPr>
          <w:p w14:paraId="280FFCA9" w14:textId="43F63AA3" w:rsidR="00842781" w:rsidRDefault="00842781" w:rsidP="00842781">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vAlign w:val="bottom"/>
          </w:tcPr>
          <w:p w14:paraId="68197244" w14:textId="77777777" w:rsidR="009310E2" w:rsidRDefault="00842781" w:rsidP="00842781">
            <w:pPr>
              <w:jc w:val="center"/>
              <w:rPr>
                <w:rFonts w:ascii="Calibri" w:hAnsi="Calibri"/>
                <w:color w:val="000000"/>
              </w:rPr>
            </w:pPr>
            <w:r>
              <w:rPr>
                <w:rFonts w:ascii="Calibri" w:hAnsi="Calibri"/>
                <w:color w:val="000000"/>
              </w:rPr>
              <w:t>-0.412</w:t>
            </w:r>
          </w:p>
          <w:p w14:paraId="085C9772" w14:textId="38B5B86D"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(-0.532;-0.314)</w:t>
            </w:r>
          </w:p>
        </w:tc>
        <w:tc>
          <w:tcPr>
            <w:tcW w:w="1576" w:type="dxa"/>
            <w:tcBorders>
              <w:top w:val="nil"/>
              <w:left w:val="nil"/>
              <w:bottom w:val="nil"/>
            </w:tcBorders>
            <w:vAlign w:val="bottom"/>
          </w:tcPr>
          <w:p w14:paraId="473A3D5D" w14:textId="77777777" w:rsidR="00E3575A" w:rsidRDefault="00842781" w:rsidP="00842781">
            <w:pPr>
              <w:jc w:val="center"/>
              <w:rPr>
                <w:rFonts w:ascii="Calibri" w:hAnsi="Calibri"/>
                <w:color w:val="000000"/>
              </w:rPr>
            </w:pPr>
            <w:r>
              <w:rPr>
                <w:rFonts w:ascii="Calibri" w:hAnsi="Calibri"/>
                <w:color w:val="000000"/>
              </w:rPr>
              <w:t>0.456</w:t>
            </w:r>
          </w:p>
          <w:p w14:paraId="632A9ECB" w14:textId="2F1300A5"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(0.24</w:t>
            </w:r>
            <w:r>
              <w:rPr>
                <w:rFonts w:ascii="Calibri" w:eastAsia="Times New Roman" w:hAnsi="Calibri" w:cs="Times New Roman"/>
                <w:color w:val="000000"/>
              </w:rPr>
              <w:t>0</w:t>
            </w:r>
            <w:r w:rsidRPr="00E3575A">
              <w:rPr>
                <w:rFonts w:ascii="Calibri" w:eastAsia="Times New Roman" w:hAnsi="Calibri" w:cs="Times New Roman"/>
                <w:color w:val="000000"/>
              </w:rPr>
              <w:t>;0.617)</w:t>
            </w:r>
          </w:p>
        </w:tc>
      </w:tr>
      <w:tr w:rsidR="00842781" w14:paraId="2C272F36" w14:textId="77777777" w:rsidTr="009310E2">
        <w:tc>
          <w:tcPr>
            <w:tcW w:w="2235" w:type="dxa"/>
            <w:tcBorders>
              <w:top w:val="nil"/>
              <w:bottom w:val="nil"/>
              <w:right w:val="nil"/>
            </w:tcBorders>
            <w:shd w:val="clear" w:color="auto" w:fill="auto"/>
          </w:tcPr>
          <w:p w14:paraId="1DB66E54" w14:textId="77777777" w:rsidR="00842781" w:rsidRPr="00127B6E" w:rsidRDefault="00842781"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7AB34156"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49DE829E"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7845C355"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27638F36"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3179E3DC" w14:textId="77777777" w:rsidR="00842781" w:rsidRPr="005E67E1" w:rsidRDefault="00842781" w:rsidP="00842781">
            <w:pPr>
              <w:jc w:val="center"/>
              <w:rPr>
                <w:rFonts w:ascii="Arial" w:hAnsi="Arial" w:cs="Arial"/>
                <w:sz w:val="18"/>
                <w:szCs w:val="18"/>
              </w:rPr>
            </w:pPr>
          </w:p>
        </w:tc>
      </w:tr>
      <w:tr w:rsidR="00842781" w14:paraId="393BFBA0" w14:textId="77777777" w:rsidTr="009310E2">
        <w:tc>
          <w:tcPr>
            <w:tcW w:w="2235" w:type="dxa"/>
            <w:tcBorders>
              <w:top w:val="nil"/>
              <w:bottom w:val="nil"/>
              <w:right w:val="nil"/>
            </w:tcBorders>
            <w:shd w:val="clear" w:color="auto" w:fill="auto"/>
          </w:tcPr>
          <w:p w14:paraId="764AFE9C"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270E69E9" w14:textId="77777777" w:rsidR="005267FA" w:rsidRDefault="00842781" w:rsidP="00842781">
            <w:pPr>
              <w:jc w:val="center"/>
              <w:rPr>
                <w:rFonts w:ascii="Calibri" w:hAnsi="Calibri"/>
                <w:color w:val="000000"/>
              </w:rPr>
            </w:pPr>
            <w:r>
              <w:rPr>
                <w:rFonts w:ascii="Calibri" w:hAnsi="Calibri"/>
                <w:color w:val="000000"/>
              </w:rPr>
              <w:t>0.027</w:t>
            </w:r>
          </w:p>
          <w:p w14:paraId="36169844" w14:textId="722BE61B"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(-0.102;0.166)</w:t>
            </w:r>
          </w:p>
        </w:tc>
        <w:tc>
          <w:tcPr>
            <w:tcW w:w="1417" w:type="dxa"/>
            <w:tcBorders>
              <w:top w:val="nil"/>
              <w:left w:val="nil"/>
              <w:bottom w:val="nil"/>
              <w:right w:val="nil"/>
            </w:tcBorders>
            <w:shd w:val="clear" w:color="auto" w:fill="auto"/>
            <w:vAlign w:val="bottom"/>
          </w:tcPr>
          <w:p w14:paraId="1BDC2A45" w14:textId="1C338F7D" w:rsidR="00842781" w:rsidRDefault="00842781" w:rsidP="00842781">
            <w:pPr>
              <w:jc w:val="center"/>
              <w:rPr>
                <w:rFonts w:ascii="Calibri" w:hAnsi="Calibri"/>
                <w:color w:val="000000"/>
              </w:rPr>
            </w:pPr>
            <w:r>
              <w:rPr>
                <w:rFonts w:ascii="Calibri" w:hAnsi="Calibri"/>
                <w:color w:val="000000"/>
              </w:rPr>
              <w:t>0.402</w:t>
            </w:r>
          </w:p>
        </w:tc>
        <w:tc>
          <w:tcPr>
            <w:tcW w:w="1276" w:type="dxa"/>
            <w:tcBorders>
              <w:top w:val="nil"/>
              <w:left w:val="nil"/>
              <w:bottom w:val="nil"/>
              <w:right w:val="nil"/>
            </w:tcBorders>
            <w:shd w:val="clear" w:color="auto" w:fill="auto"/>
            <w:vAlign w:val="bottom"/>
          </w:tcPr>
          <w:p w14:paraId="684E4A11" w14:textId="05C57599" w:rsidR="00842781" w:rsidRDefault="00842781" w:rsidP="00842781">
            <w:pPr>
              <w:jc w:val="center"/>
              <w:rPr>
                <w:rFonts w:ascii="Calibri" w:hAnsi="Calibri"/>
                <w:color w:val="000000"/>
              </w:rPr>
            </w:pPr>
            <w:r>
              <w:rPr>
                <w:rFonts w:ascii="Calibri" w:hAnsi="Calibri"/>
                <w:color w:val="000000"/>
              </w:rPr>
              <w:t>0.687</w:t>
            </w:r>
          </w:p>
        </w:tc>
        <w:tc>
          <w:tcPr>
            <w:tcW w:w="1559" w:type="dxa"/>
            <w:tcBorders>
              <w:top w:val="nil"/>
              <w:left w:val="nil"/>
              <w:bottom w:val="nil"/>
              <w:right w:val="nil"/>
            </w:tcBorders>
            <w:shd w:val="clear" w:color="auto" w:fill="auto"/>
            <w:vAlign w:val="bottom"/>
          </w:tcPr>
          <w:p w14:paraId="53B1AD00" w14:textId="77777777" w:rsidR="009310E2" w:rsidRDefault="00842781" w:rsidP="00842781">
            <w:pPr>
              <w:jc w:val="center"/>
              <w:rPr>
                <w:rFonts w:ascii="Calibri" w:hAnsi="Calibri"/>
                <w:color w:val="000000"/>
              </w:rPr>
            </w:pPr>
            <w:r>
              <w:rPr>
                <w:rFonts w:ascii="Calibri" w:hAnsi="Calibri"/>
                <w:color w:val="000000"/>
              </w:rPr>
              <w:t>-0.091</w:t>
            </w:r>
          </w:p>
          <w:p w14:paraId="1E7C6670" w14:textId="2E70F9E0"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(-0.211;0.025)</w:t>
            </w:r>
          </w:p>
        </w:tc>
        <w:tc>
          <w:tcPr>
            <w:tcW w:w="1576" w:type="dxa"/>
            <w:tcBorders>
              <w:top w:val="nil"/>
              <w:left w:val="nil"/>
              <w:bottom w:val="nil"/>
            </w:tcBorders>
            <w:shd w:val="clear" w:color="auto" w:fill="auto"/>
            <w:vAlign w:val="bottom"/>
          </w:tcPr>
          <w:p w14:paraId="527ABF75" w14:textId="77777777" w:rsidR="00E3575A" w:rsidRDefault="00842781" w:rsidP="00842781">
            <w:pPr>
              <w:jc w:val="center"/>
              <w:rPr>
                <w:rFonts w:ascii="Calibri" w:hAnsi="Calibri"/>
                <w:color w:val="000000"/>
              </w:rPr>
            </w:pPr>
            <w:r>
              <w:rPr>
                <w:rFonts w:ascii="Calibri" w:hAnsi="Calibri"/>
                <w:color w:val="000000"/>
              </w:rPr>
              <w:t>-0.008</w:t>
            </w:r>
          </w:p>
          <w:p w14:paraId="25729E9F" w14:textId="070C93C9"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(-0.022;0.055)</w:t>
            </w:r>
          </w:p>
        </w:tc>
      </w:tr>
      <w:tr w:rsidR="00842781" w14:paraId="3957E763" w14:textId="77777777" w:rsidTr="009310E2">
        <w:tc>
          <w:tcPr>
            <w:tcW w:w="2235" w:type="dxa"/>
            <w:tcBorders>
              <w:top w:val="nil"/>
              <w:bottom w:val="nil"/>
              <w:right w:val="nil"/>
            </w:tcBorders>
            <w:shd w:val="clear" w:color="auto" w:fill="auto"/>
          </w:tcPr>
          <w:p w14:paraId="4D30F600"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30B46F1B" w14:textId="77777777" w:rsidR="005267FA" w:rsidRDefault="00842781" w:rsidP="00842781">
            <w:pPr>
              <w:jc w:val="center"/>
              <w:rPr>
                <w:rFonts w:ascii="Calibri" w:hAnsi="Calibri"/>
                <w:color w:val="000000"/>
              </w:rPr>
            </w:pPr>
            <w:r>
              <w:rPr>
                <w:rFonts w:ascii="Calibri" w:hAnsi="Calibri"/>
                <w:color w:val="000000"/>
              </w:rPr>
              <w:t>0.076</w:t>
            </w:r>
          </w:p>
          <w:p w14:paraId="6A5A45C6" w14:textId="192784F5"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(-0.051;0.198)</w:t>
            </w:r>
          </w:p>
        </w:tc>
        <w:tc>
          <w:tcPr>
            <w:tcW w:w="1417" w:type="dxa"/>
            <w:tcBorders>
              <w:top w:val="nil"/>
              <w:left w:val="nil"/>
              <w:bottom w:val="nil"/>
              <w:right w:val="nil"/>
            </w:tcBorders>
            <w:shd w:val="clear" w:color="auto" w:fill="auto"/>
            <w:vAlign w:val="bottom"/>
          </w:tcPr>
          <w:p w14:paraId="2433ACBA" w14:textId="186DFAED" w:rsidR="00842781" w:rsidRDefault="00842781" w:rsidP="00842781">
            <w:pPr>
              <w:jc w:val="center"/>
              <w:rPr>
                <w:rFonts w:ascii="Calibri" w:hAnsi="Calibri"/>
                <w:color w:val="000000"/>
              </w:rPr>
            </w:pPr>
            <w:r>
              <w:rPr>
                <w:rFonts w:ascii="Calibri" w:hAnsi="Calibri"/>
                <w:color w:val="000000"/>
              </w:rPr>
              <w:t>1.189</w:t>
            </w:r>
          </w:p>
        </w:tc>
        <w:tc>
          <w:tcPr>
            <w:tcW w:w="1276" w:type="dxa"/>
            <w:tcBorders>
              <w:top w:val="nil"/>
              <w:left w:val="nil"/>
              <w:bottom w:val="nil"/>
              <w:right w:val="nil"/>
            </w:tcBorders>
            <w:shd w:val="clear" w:color="auto" w:fill="auto"/>
            <w:vAlign w:val="bottom"/>
          </w:tcPr>
          <w:p w14:paraId="6D760F58" w14:textId="0DBB700A" w:rsidR="00842781" w:rsidRDefault="00842781" w:rsidP="00842781">
            <w:pPr>
              <w:jc w:val="center"/>
              <w:rPr>
                <w:rFonts w:ascii="Calibri" w:hAnsi="Calibri"/>
                <w:color w:val="000000"/>
              </w:rPr>
            </w:pPr>
            <w:r>
              <w:rPr>
                <w:rFonts w:ascii="Calibri" w:hAnsi="Calibri"/>
                <w:color w:val="000000"/>
              </w:rPr>
              <w:t>0.234</w:t>
            </w:r>
          </w:p>
        </w:tc>
        <w:tc>
          <w:tcPr>
            <w:tcW w:w="1559" w:type="dxa"/>
            <w:tcBorders>
              <w:top w:val="nil"/>
              <w:left w:val="nil"/>
              <w:bottom w:val="nil"/>
              <w:right w:val="nil"/>
            </w:tcBorders>
            <w:shd w:val="clear" w:color="auto" w:fill="auto"/>
            <w:vAlign w:val="bottom"/>
          </w:tcPr>
          <w:p w14:paraId="353A6A92" w14:textId="77777777" w:rsidR="009310E2" w:rsidRDefault="00842781" w:rsidP="00842781">
            <w:pPr>
              <w:jc w:val="center"/>
              <w:rPr>
                <w:rFonts w:ascii="Calibri" w:hAnsi="Calibri"/>
                <w:color w:val="000000"/>
              </w:rPr>
            </w:pPr>
            <w:r>
              <w:rPr>
                <w:rFonts w:ascii="Calibri" w:hAnsi="Calibri"/>
                <w:color w:val="000000"/>
              </w:rPr>
              <w:t>0.146</w:t>
            </w:r>
          </w:p>
          <w:p w14:paraId="65379083" w14:textId="3F2EDCC5"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(0.033;0.249)</w:t>
            </w:r>
          </w:p>
        </w:tc>
        <w:tc>
          <w:tcPr>
            <w:tcW w:w="1576" w:type="dxa"/>
            <w:tcBorders>
              <w:top w:val="nil"/>
              <w:left w:val="nil"/>
              <w:bottom w:val="nil"/>
            </w:tcBorders>
            <w:shd w:val="clear" w:color="auto" w:fill="auto"/>
            <w:vAlign w:val="bottom"/>
          </w:tcPr>
          <w:p w14:paraId="3895271D" w14:textId="77777777" w:rsidR="00E3575A" w:rsidRDefault="00842781" w:rsidP="00842781">
            <w:pPr>
              <w:jc w:val="center"/>
              <w:rPr>
                <w:rFonts w:ascii="Calibri" w:hAnsi="Calibri"/>
                <w:color w:val="000000"/>
              </w:rPr>
            </w:pPr>
            <w:r>
              <w:rPr>
                <w:rFonts w:ascii="Calibri" w:hAnsi="Calibri"/>
                <w:color w:val="000000"/>
              </w:rPr>
              <w:t>0.036</w:t>
            </w:r>
          </w:p>
          <w:p w14:paraId="1FAFE103" w14:textId="088E3155"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(-0.007;0.131)</w:t>
            </w:r>
          </w:p>
        </w:tc>
      </w:tr>
      <w:tr w:rsidR="00842781" w14:paraId="2301EA40" w14:textId="77777777" w:rsidTr="009310E2">
        <w:tc>
          <w:tcPr>
            <w:tcW w:w="2235" w:type="dxa"/>
            <w:tcBorders>
              <w:top w:val="nil"/>
              <w:bottom w:val="nil"/>
              <w:right w:val="nil"/>
            </w:tcBorders>
            <w:shd w:val="clear" w:color="auto" w:fill="auto"/>
          </w:tcPr>
          <w:p w14:paraId="7C549CC0" w14:textId="799547C2" w:rsidR="00842781" w:rsidRPr="00127B6E" w:rsidRDefault="00842781"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550E5F25"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2364EFC6"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724F56E5"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68C57278"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79C5595B" w14:textId="77777777" w:rsidR="00842781" w:rsidRPr="005E67E1" w:rsidRDefault="00842781" w:rsidP="00842781">
            <w:pPr>
              <w:jc w:val="center"/>
              <w:rPr>
                <w:rFonts w:ascii="Arial" w:hAnsi="Arial" w:cs="Arial"/>
                <w:sz w:val="18"/>
                <w:szCs w:val="18"/>
              </w:rPr>
            </w:pPr>
          </w:p>
        </w:tc>
      </w:tr>
      <w:tr w:rsidR="00842781" w14:paraId="5CC2E748" w14:textId="77777777" w:rsidTr="009310E2">
        <w:tc>
          <w:tcPr>
            <w:tcW w:w="2235" w:type="dxa"/>
            <w:tcBorders>
              <w:top w:val="nil"/>
              <w:bottom w:val="nil"/>
              <w:right w:val="nil"/>
            </w:tcBorders>
            <w:shd w:val="clear" w:color="auto" w:fill="auto"/>
          </w:tcPr>
          <w:p w14:paraId="1B846C33"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162B42C2" w14:textId="77777777" w:rsidR="005267FA" w:rsidRDefault="00842781" w:rsidP="00842781">
            <w:pPr>
              <w:jc w:val="center"/>
              <w:rPr>
                <w:rFonts w:ascii="Calibri" w:hAnsi="Calibri"/>
                <w:color w:val="000000"/>
              </w:rPr>
            </w:pPr>
            <w:r>
              <w:rPr>
                <w:rFonts w:ascii="Calibri" w:hAnsi="Calibri"/>
                <w:color w:val="000000"/>
              </w:rPr>
              <w:t>-0.027</w:t>
            </w:r>
          </w:p>
          <w:p w14:paraId="423796ED" w14:textId="1C247B41"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(-0.223;0.167)</w:t>
            </w:r>
          </w:p>
        </w:tc>
        <w:tc>
          <w:tcPr>
            <w:tcW w:w="1417" w:type="dxa"/>
            <w:tcBorders>
              <w:top w:val="nil"/>
              <w:left w:val="nil"/>
              <w:bottom w:val="nil"/>
              <w:right w:val="nil"/>
            </w:tcBorders>
            <w:shd w:val="clear" w:color="auto" w:fill="auto"/>
            <w:vAlign w:val="bottom"/>
          </w:tcPr>
          <w:p w14:paraId="69A5D6FD" w14:textId="194BA2B4" w:rsidR="00842781" w:rsidRDefault="00842781" w:rsidP="00842781">
            <w:pPr>
              <w:jc w:val="center"/>
              <w:rPr>
                <w:rFonts w:ascii="Calibri" w:hAnsi="Calibri"/>
                <w:color w:val="000000"/>
              </w:rPr>
            </w:pPr>
            <w:r>
              <w:rPr>
                <w:rFonts w:ascii="Calibri" w:hAnsi="Calibri"/>
                <w:color w:val="000000"/>
              </w:rPr>
              <w:t>-0.278</w:t>
            </w:r>
          </w:p>
        </w:tc>
        <w:tc>
          <w:tcPr>
            <w:tcW w:w="1276" w:type="dxa"/>
            <w:tcBorders>
              <w:top w:val="nil"/>
              <w:left w:val="nil"/>
              <w:bottom w:val="nil"/>
              <w:right w:val="nil"/>
            </w:tcBorders>
            <w:shd w:val="clear" w:color="auto" w:fill="auto"/>
            <w:vAlign w:val="bottom"/>
          </w:tcPr>
          <w:p w14:paraId="1A35A066" w14:textId="6D2D038B" w:rsidR="00842781" w:rsidRDefault="00842781" w:rsidP="00842781">
            <w:pPr>
              <w:jc w:val="center"/>
              <w:rPr>
                <w:rFonts w:ascii="Calibri" w:hAnsi="Calibri"/>
                <w:color w:val="000000"/>
              </w:rPr>
            </w:pPr>
            <w:r>
              <w:rPr>
                <w:rFonts w:ascii="Calibri" w:hAnsi="Calibri"/>
                <w:color w:val="000000"/>
              </w:rPr>
              <w:t>0.781</w:t>
            </w:r>
          </w:p>
        </w:tc>
        <w:tc>
          <w:tcPr>
            <w:tcW w:w="1559" w:type="dxa"/>
            <w:tcBorders>
              <w:top w:val="nil"/>
              <w:left w:val="nil"/>
              <w:bottom w:val="nil"/>
              <w:right w:val="nil"/>
            </w:tcBorders>
            <w:shd w:val="clear" w:color="auto" w:fill="auto"/>
            <w:vAlign w:val="bottom"/>
          </w:tcPr>
          <w:p w14:paraId="4F8DD7C6" w14:textId="77777777" w:rsidR="009310E2" w:rsidRDefault="00842781" w:rsidP="00842781">
            <w:pPr>
              <w:jc w:val="center"/>
              <w:rPr>
                <w:rFonts w:ascii="Calibri" w:hAnsi="Calibri"/>
                <w:color w:val="000000"/>
              </w:rPr>
            </w:pPr>
            <w:r>
              <w:rPr>
                <w:rFonts w:ascii="Calibri" w:hAnsi="Calibri"/>
                <w:color w:val="000000"/>
              </w:rPr>
              <w:t>0.044</w:t>
            </w:r>
          </w:p>
          <w:p w14:paraId="16571F88" w14:textId="03D8359B"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(-0.102;0.166)</w:t>
            </w:r>
          </w:p>
        </w:tc>
        <w:tc>
          <w:tcPr>
            <w:tcW w:w="1576" w:type="dxa"/>
            <w:tcBorders>
              <w:top w:val="nil"/>
              <w:left w:val="nil"/>
              <w:bottom w:val="nil"/>
            </w:tcBorders>
            <w:shd w:val="clear" w:color="auto" w:fill="auto"/>
            <w:vAlign w:val="bottom"/>
          </w:tcPr>
          <w:p w14:paraId="34342BBD" w14:textId="77777777" w:rsidR="00E3575A" w:rsidRDefault="00842781" w:rsidP="00842781">
            <w:pPr>
              <w:jc w:val="center"/>
              <w:rPr>
                <w:rFonts w:ascii="Calibri" w:hAnsi="Calibri"/>
                <w:color w:val="000000"/>
              </w:rPr>
            </w:pPr>
            <w:r>
              <w:rPr>
                <w:rFonts w:ascii="Calibri" w:hAnsi="Calibri"/>
                <w:color w:val="000000"/>
              </w:rPr>
              <w:t>-0.004</w:t>
            </w:r>
          </w:p>
          <w:p w14:paraId="276159E8" w14:textId="52073CE8"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(-0.019;0.075)</w:t>
            </w:r>
          </w:p>
        </w:tc>
      </w:tr>
      <w:tr w:rsidR="00842781" w14:paraId="51C7F619" w14:textId="77777777" w:rsidTr="009310E2">
        <w:tc>
          <w:tcPr>
            <w:tcW w:w="2235" w:type="dxa"/>
            <w:tcBorders>
              <w:top w:val="nil"/>
              <w:bottom w:val="nil"/>
              <w:right w:val="nil"/>
            </w:tcBorders>
            <w:shd w:val="clear" w:color="auto" w:fill="auto"/>
          </w:tcPr>
          <w:p w14:paraId="3C2F925E"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31D57E75" w14:textId="77777777" w:rsidR="005267FA" w:rsidRDefault="00842781" w:rsidP="00842781">
            <w:pPr>
              <w:jc w:val="center"/>
              <w:rPr>
                <w:rFonts w:ascii="Calibri" w:hAnsi="Calibri"/>
                <w:color w:val="000000"/>
              </w:rPr>
            </w:pPr>
            <w:r>
              <w:rPr>
                <w:rFonts w:ascii="Calibri" w:hAnsi="Calibri"/>
                <w:color w:val="000000"/>
              </w:rPr>
              <w:t>-0.014</w:t>
            </w:r>
          </w:p>
          <w:p w14:paraId="080EF87E" w14:textId="3E9934B2"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lastRenderedPageBreak/>
              <w:t>(-0.142;0.105)</w:t>
            </w:r>
          </w:p>
        </w:tc>
        <w:tc>
          <w:tcPr>
            <w:tcW w:w="1417" w:type="dxa"/>
            <w:tcBorders>
              <w:top w:val="nil"/>
              <w:left w:val="nil"/>
              <w:bottom w:val="nil"/>
              <w:right w:val="nil"/>
            </w:tcBorders>
            <w:shd w:val="clear" w:color="auto" w:fill="auto"/>
            <w:vAlign w:val="bottom"/>
          </w:tcPr>
          <w:p w14:paraId="415FB32B" w14:textId="7698CCFC" w:rsidR="00842781" w:rsidRDefault="00842781" w:rsidP="00842781">
            <w:pPr>
              <w:jc w:val="center"/>
              <w:rPr>
                <w:rFonts w:ascii="Calibri" w:hAnsi="Calibri"/>
                <w:color w:val="000000"/>
              </w:rPr>
            </w:pPr>
            <w:r>
              <w:rPr>
                <w:rFonts w:ascii="Calibri" w:hAnsi="Calibri"/>
                <w:color w:val="000000"/>
              </w:rPr>
              <w:lastRenderedPageBreak/>
              <w:t>-0.217</w:t>
            </w:r>
          </w:p>
        </w:tc>
        <w:tc>
          <w:tcPr>
            <w:tcW w:w="1276" w:type="dxa"/>
            <w:tcBorders>
              <w:top w:val="nil"/>
              <w:left w:val="nil"/>
              <w:bottom w:val="nil"/>
              <w:right w:val="nil"/>
            </w:tcBorders>
            <w:shd w:val="clear" w:color="auto" w:fill="auto"/>
            <w:vAlign w:val="bottom"/>
          </w:tcPr>
          <w:p w14:paraId="0F6957B5" w14:textId="251DE623" w:rsidR="00842781" w:rsidRDefault="00842781" w:rsidP="00842781">
            <w:pPr>
              <w:jc w:val="center"/>
              <w:rPr>
                <w:rFonts w:ascii="Calibri" w:hAnsi="Calibri"/>
                <w:color w:val="000000"/>
              </w:rPr>
            </w:pPr>
            <w:r>
              <w:rPr>
                <w:rFonts w:ascii="Calibri" w:hAnsi="Calibri"/>
                <w:color w:val="000000"/>
              </w:rPr>
              <w:t>0.828</w:t>
            </w:r>
          </w:p>
        </w:tc>
        <w:tc>
          <w:tcPr>
            <w:tcW w:w="1559" w:type="dxa"/>
            <w:tcBorders>
              <w:top w:val="nil"/>
              <w:left w:val="nil"/>
              <w:bottom w:val="nil"/>
              <w:right w:val="nil"/>
            </w:tcBorders>
            <w:shd w:val="clear" w:color="auto" w:fill="auto"/>
            <w:vAlign w:val="bottom"/>
          </w:tcPr>
          <w:p w14:paraId="14EC769F" w14:textId="77777777" w:rsidR="009310E2" w:rsidRDefault="00842781" w:rsidP="00842781">
            <w:pPr>
              <w:jc w:val="center"/>
              <w:rPr>
                <w:rFonts w:ascii="Calibri" w:hAnsi="Calibri"/>
                <w:color w:val="000000"/>
              </w:rPr>
            </w:pPr>
            <w:r>
              <w:rPr>
                <w:rFonts w:ascii="Calibri" w:hAnsi="Calibri"/>
                <w:color w:val="000000"/>
              </w:rPr>
              <w:t>-0.031</w:t>
            </w:r>
          </w:p>
          <w:p w14:paraId="5756817C" w14:textId="188D2C17"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lastRenderedPageBreak/>
              <w:t>(-0.149;0.074)</w:t>
            </w:r>
          </w:p>
        </w:tc>
        <w:tc>
          <w:tcPr>
            <w:tcW w:w="1576" w:type="dxa"/>
            <w:tcBorders>
              <w:top w:val="nil"/>
              <w:left w:val="nil"/>
              <w:bottom w:val="nil"/>
            </w:tcBorders>
            <w:shd w:val="clear" w:color="auto" w:fill="auto"/>
            <w:vAlign w:val="bottom"/>
          </w:tcPr>
          <w:p w14:paraId="53AC4ACE" w14:textId="77777777" w:rsidR="00E3575A" w:rsidRDefault="00842781" w:rsidP="00842781">
            <w:pPr>
              <w:jc w:val="center"/>
              <w:rPr>
                <w:rFonts w:ascii="Calibri" w:hAnsi="Calibri"/>
                <w:color w:val="000000"/>
              </w:rPr>
            </w:pPr>
            <w:r>
              <w:rPr>
                <w:rFonts w:ascii="Calibri" w:hAnsi="Calibri"/>
                <w:color w:val="000000"/>
              </w:rPr>
              <w:lastRenderedPageBreak/>
              <w:t>0.001</w:t>
            </w:r>
          </w:p>
          <w:p w14:paraId="2CB25DDF" w14:textId="7AB85E81"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lastRenderedPageBreak/>
              <w:t>(-0.005;0.055)</w:t>
            </w:r>
          </w:p>
        </w:tc>
      </w:tr>
      <w:tr w:rsidR="00842781" w14:paraId="303675AB" w14:textId="77777777" w:rsidTr="009310E2">
        <w:tc>
          <w:tcPr>
            <w:tcW w:w="2235" w:type="dxa"/>
            <w:tcBorders>
              <w:top w:val="nil"/>
              <w:bottom w:val="nil"/>
              <w:right w:val="nil"/>
            </w:tcBorders>
            <w:shd w:val="clear" w:color="auto" w:fill="auto"/>
          </w:tcPr>
          <w:p w14:paraId="7F38FEDC" w14:textId="77777777" w:rsidR="00842781" w:rsidRPr="00127B6E" w:rsidRDefault="00842781" w:rsidP="009464AF">
            <w:pPr>
              <w:rPr>
                <w:rFonts w:ascii="Arial" w:hAnsi="Arial" w:cs="Arial"/>
                <w:sz w:val="18"/>
                <w:szCs w:val="18"/>
              </w:rPr>
            </w:pPr>
            <w:r w:rsidRPr="00127B6E">
              <w:rPr>
                <w:rFonts w:ascii="Arial" w:hAnsi="Arial" w:cs="Arial"/>
                <w:sz w:val="18"/>
                <w:szCs w:val="18"/>
              </w:rPr>
              <w:lastRenderedPageBreak/>
              <w:t>Physical activity (h/week)</w:t>
            </w:r>
          </w:p>
        </w:tc>
        <w:tc>
          <w:tcPr>
            <w:tcW w:w="1559" w:type="dxa"/>
            <w:tcBorders>
              <w:top w:val="nil"/>
              <w:left w:val="nil"/>
              <w:bottom w:val="nil"/>
              <w:right w:val="nil"/>
            </w:tcBorders>
            <w:shd w:val="clear" w:color="auto" w:fill="auto"/>
            <w:vAlign w:val="bottom"/>
          </w:tcPr>
          <w:p w14:paraId="204541E8" w14:textId="77777777" w:rsidR="005267FA" w:rsidRDefault="00842781" w:rsidP="00842781">
            <w:pPr>
              <w:jc w:val="center"/>
              <w:rPr>
                <w:rFonts w:ascii="Calibri" w:hAnsi="Calibri"/>
                <w:color w:val="000000"/>
              </w:rPr>
            </w:pPr>
            <w:r>
              <w:rPr>
                <w:rFonts w:ascii="Calibri" w:hAnsi="Calibri"/>
                <w:color w:val="000000"/>
              </w:rPr>
              <w:t>0.004</w:t>
            </w:r>
          </w:p>
          <w:p w14:paraId="48963FB3" w14:textId="16876077"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(-0.096;0.106)</w:t>
            </w:r>
          </w:p>
        </w:tc>
        <w:tc>
          <w:tcPr>
            <w:tcW w:w="1417" w:type="dxa"/>
            <w:tcBorders>
              <w:top w:val="nil"/>
              <w:left w:val="nil"/>
              <w:bottom w:val="nil"/>
              <w:right w:val="nil"/>
            </w:tcBorders>
            <w:shd w:val="clear" w:color="auto" w:fill="auto"/>
            <w:vAlign w:val="bottom"/>
          </w:tcPr>
          <w:p w14:paraId="47168095" w14:textId="6F569760" w:rsidR="00842781" w:rsidRDefault="00842781" w:rsidP="00842781">
            <w:pPr>
              <w:jc w:val="center"/>
              <w:rPr>
                <w:rFonts w:ascii="Calibri" w:hAnsi="Calibri"/>
                <w:color w:val="000000"/>
              </w:rPr>
            </w:pPr>
            <w:r>
              <w:rPr>
                <w:rFonts w:ascii="Calibri" w:hAnsi="Calibri"/>
                <w:color w:val="000000"/>
              </w:rPr>
              <w:t>0.076</w:t>
            </w:r>
          </w:p>
        </w:tc>
        <w:tc>
          <w:tcPr>
            <w:tcW w:w="1276" w:type="dxa"/>
            <w:tcBorders>
              <w:top w:val="nil"/>
              <w:left w:val="nil"/>
              <w:bottom w:val="nil"/>
              <w:right w:val="nil"/>
            </w:tcBorders>
            <w:shd w:val="clear" w:color="auto" w:fill="auto"/>
            <w:vAlign w:val="bottom"/>
          </w:tcPr>
          <w:p w14:paraId="454FA3B4" w14:textId="04046FD9" w:rsidR="00842781" w:rsidRDefault="00842781" w:rsidP="00842781">
            <w:pPr>
              <w:jc w:val="center"/>
              <w:rPr>
                <w:rFonts w:ascii="Calibri" w:hAnsi="Calibri"/>
                <w:color w:val="000000"/>
              </w:rPr>
            </w:pPr>
            <w:r>
              <w:rPr>
                <w:rFonts w:ascii="Calibri" w:hAnsi="Calibri"/>
                <w:color w:val="000000"/>
              </w:rPr>
              <w:t>0.939</w:t>
            </w:r>
          </w:p>
        </w:tc>
        <w:tc>
          <w:tcPr>
            <w:tcW w:w="1559" w:type="dxa"/>
            <w:tcBorders>
              <w:top w:val="nil"/>
              <w:left w:val="nil"/>
              <w:bottom w:val="nil"/>
              <w:right w:val="nil"/>
            </w:tcBorders>
            <w:shd w:val="clear" w:color="auto" w:fill="auto"/>
            <w:vAlign w:val="bottom"/>
          </w:tcPr>
          <w:p w14:paraId="0B9108E2" w14:textId="77777777" w:rsidR="009310E2" w:rsidRDefault="00842781" w:rsidP="00842781">
            <w:pPr>
              <w:jc w:val="center"/>
              <w:rPr>
                <w:rFonts w:ascii="Calibri" w:hAnsi="Calibri"/>
                <w:color w:val="000000"/>
              </w:rPr>
            </w:pPr>
            <w:r>
              <w:rPr>
                <w:rFonts w:ascii="Calibri" w:hAnsi="Calibri"/>
                <w:color w:val="000000"/>
              </w:rPr>
              <w:t>-0.053</w:t>
            </w:r>
          </w:p>
          <w:p w14:paraId="1B48067C" w14:textId="7AE12B58"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(-0.153;0.042)</w:t>
            </w:r>
          </w:p>
        </w:tc>
        <w:tc>
          <w:tcPr>
            <w:tcW w:w="1576" w:type="dxa"/>
            <w:tcBorders>
              <w:top w:val="nil"/>
              <w:left w:val="nil"/>
              <w:bottom w:val="nil"/>
            </w:tcBorders>
            <w:shd w:val="clear" w:color="auto" w:fill="auto"/>
            <w:vAlign w:val="bottom"/>
          </w:tcPr>
          <w:p w14:paraId="5F6A461E" w14:textId="77777777" w:rsidR="00E3575A" w:rsidRDefault="00842781" w:rsidP="00842781">
            <w:pPr>
              <w:jc w:val="center"/>
              <w:rPr>
                <w:rFonts w:ascii="Calibri" w:hAnsi="Calibri"/>
                <w:color w:val="000000"/>
              </w:rPr>
            </w:pPr>
            <w:r>
              <w:rPr>
                <w:rFonts w:ascii="Calibri" w:hAnsi="Calibri"/>
                <w:color w:val="000000"/>
              </w:rPr>
              <w:t>-0.001</w:t>
            </w:r>
          </w:p>
          <w:p w14:paraId="352D9193" w14:textId="0E0E6CFC"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(-0.008;0.038)</w:t>
            </w:r>
          </w:p>
        </w:tc>
      </w:tr>
      <w:tr w:rsidR="00842781" w14:paraId="05396BB8" w14:textId="77777777" w:rsidTr="009310E2">
        <w:tc>
          <w:tcPr>
            <w:tcW w:w="2235" w:type="dxa"/>
            <w:tcBorders>
              <w:top w:val="nil"/>
              <w:bottom w:val="nil"/>
              <w:right w:val="nil"/>
            </w:tcBorders>
            <w:shd w:val="clear" w:color="auto" w:fill="auto"/>
          </w:tcPr>
          <w:p w14:paraId="344CDC9D" w14:textId="77777777" w:rsidR="00842781" w:rsidRPr="00127B6E" w:rsidRDefault="00842781" w:rsidP="009464AF">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03B8556C" w14:textId="77777777" w:rsidR="00842781" w:rsidRPr="005E67E1"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51B1B04E" w14:textId="77777777" w:rsidR="00842781" w:rsidRPr="005E67E1"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28C57049" w14:textId="77777777" w:rsidR="00842781" w:rsidRPr="005E67E1"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39717317" w14:textId="77777777" w:rsidR="00842781" w:rsidRPr="005E67E1"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505919A3" w14:textId="77777777" w:rsidR="00842781" w:rsidRPr="005E67E1" w:rsidRDefault="00842781" w:rsidP="00842781">
            <w:pPr>
              <w:jc w:val="center"/>
              <w:rPr>
                <w:rFonts w:ascii="Arial" w:hAnsi="Arial" w:cs="Arial"/>
                <w:sz w:val="18"/>
                <w:szCs w:val="18"/>
              </w:rPr>
            </w:pPr>
          </w:p>
        </w:tc>
      </w:tr>
      <w:tr w:rsidR="00842781" w14:paraId="07D9397D" w14:textId="77777777" w:rsidTr="009310E2">
        <w:tc>
          <w:tcPr>
            <w:tcW w:w="2235" w:type="dxa"/>
            <w:tcBorders>
              <w:top w:val="nil"/>
              <w:bottom w:val="nil"/>
              <w:right w:val="nil"/>
            </w:tcBorders>
            <w:shd w:val="clear" w:color="auto" w:fill="auto"/>
          </w:tcPr>
          <w:p w14:paraId="06E61BBC"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78CEBE98" w14:textId="77777777" w:rsidR="005267FA" w:rsidRDefault="00842781" w:rsidP="00842781">
            <w:pPr>
              <w:jc w:val="center"/>
              <w:rPr>
                <w:rFonts w:ascii="Calibri" w:hAnsi="Calibri"/>
                <w:color w:val="000000"/>
              </w:rPr>
            </w:pPr>
            <w:r>
              <w:rPr>
                <w:rFonts w:ascii="Calibri" w:hAnsi="Calibri"/>
                <w:color w:val="000000"/>
              </w:rPr>
              <w:t>0.042</w:t>
            </w:r>
          </w:p>
          <w:p w14:paraId="44C29D04" w14:textId="628C79DD"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(-0.179;0.269)</w:t>
            </w:r>
          </w:p>
        </w:tc>
        <w:tc>
          <w:tcPr>
            <w:tcW w:w="1417" w:type="dxa"/>
            <w:tcBorders>
              <w:top w:val="nil"/>
              <w:left w:val="nil"/>
              <w:bottom w:val="nil"/>
              <w:right w:val="nil"/>
            </w:tcBorders>
            <w:shd w:val="clear" w:color="auto" w:fill="auto"/>
            <w:vAlign w:val="bottom"/>
          </w:tcPr>
          <w:p w14:paraId="790E7240" w14:textId="698A0EF5" w:rsidR="00842781" w:rsidRDefault="00842781" w:rsidP="00842781">
            <w:pPr>
              <w:jc w:val="center"/>
              <w:rPr>
                <w:rFonts w:ascii="Calibri" w:hAnsi="Calibri"/>
                <w:color w:val="000000"/>
              </w:rPr>
            </w:pPr>
            <w:r>
              <w:rPr>
                <w:rFonts w:ascii="Calibri" w:hAnsi="Calibri"/>
                <w:color w:val="000000"/>
              </w:rPr>
              <w:t>0.363</w:t>
            </w:r>
          </w:p>
        </w:tc>
        <w:tc>
          <w:tcPr>
            <w:tcW w:w="1276" w:type="dxa"/>
            <w:tcBorders>
              <w:top w:val="nil"/>
              <w:left w:val="nil"/>
              <w:bottom w:val="nil"/>
              <w:right w:val="nil"/>
            </w:tcBorders>
            <w:shd w:val="clear" w:color="auto" w:fill="auto"/>
            <w:vAlign w:val="bottom"/>
          </w:tcPr>
          <w:p w14:paraId="3A41EC40" w14:textId="18514435" w:rsidR="00842781" w:rsidRDefault="00842781" w:rsidP="00842781">
            <w:pPr>
              <w:jc w:val="center"/>
              <w:rPr>
                <w:rFonts w:ascii="Calibri" w:hAnsi="Calibri"/>
                <w:color w:val="000000"/>
              </w:rPr>
            </w:pPr>
            <w:r>
              <w:rPr>
                <w:rFonts w:ascii="Calibri" w:hAnsi="Calibri"/>
                <w:color w:val="000000"/>
              </w:rPr>
              <w:t>0.716</w:t>
            </w:r>
          </w:p>
        </w:tc>
        <w:tc>
          <w:tcPr>
            <w:tcW w:w="1559" w:type="dxa"/>
            <w:tcBorders>
              <w:top w:val="nil"/>
              <w:left w:val="nil"/>
              <w:bottom w:val="nil"/>
              <w:right w:val="nil"/>
            </w:tcBorders>
            <w:shd w:val="clear" w:color="auto" w:fill="auto"/>
            <w:vAlign w:val="bottom"/>
          </w:tcPr>
          <w:p w14:paraId="624070F3" w14:textId="77777777" w:rsidR="009310E2" w:rsidRDefault="00842781" w:rsidP="00842781">
            <w:pPr>
              <w:jc w:val="center"/>
              <w:rPr>
                <w:rFonts w:ascii="Calibri" w:hAnsi="Calibri"/>
                <w:color w:val="000000"/>
              </w:rPr>
            </w:pPr>
            <w:r>
              <w:rPr>
                <w:rFonts w:ascii="Calibri" w:hAnsi="Calibri"/>
                <w:color w:val="000000"/>
              </w:rPr>
              <w:t>-0.103</w:t>
            </w:r>
          </w:p>
          <w:p w14:paraId="0E11156A" w14:textId="226BE64E"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(-0.22</w:t>
            </w:r>
            <w:r>
              <w:rPr>
                <w:rFonts w:ascii="Calibri" w:eastAsia="Times New Roman" w:hAnsi="Calibri" w:cs="Times New Roman"/>
                <w:color w:val="000000"/>
              </w:rPr>
              <w:t>0</w:t>
            </w:r>
            <w:r w:rsidRPr="009310E2">
              <w:rPr>
                <w:rFonts w:ascii="Calibri" w:eastAsia="Times New Roman" w:hAnsi="Calibri" w:cs="Times New Roman"/>
                <w:color w:val="000000"/>
              </w:rPr>
              <w:t>;0.009)</w:t>
            </w:r>
          </w:p>
        </w:tc>
        <w:tc>
          <w:tcPr>
            <w:tcW w:w="1576" w:type="dxa"/>
            <w:tcBorders>
              <w:top w:val="nil"/>
              <w:left w:val="nil"/>
              <w:bottom w:val="nil"/>
            </w:tcBorders>
            <w:shd w:val="clear" w:color="auto" w:fill="auto"/>
            <w:vAlign w:val="bottom"/>
          </w:tcPr>
          <w:p w14:paraId="2A90C2EF" w14:textId="77777777" w:rsidR="00E3575A" w:rsidRDefault="00842781" w:rsidP="00842781">
            <w:pPr>
              <w:jc w:val="center"/>
              <w:rPr>
                <w:rFonts w:ascii="Calibri" w:hAnsi="Calibri"/>
                <w:color w:val="000000"/>
              </w:rPr>
            </w:pPr>
            <w:r>
              <w:rPr>
                <w:rFonts w:ascii="Calibri" w:hAnsi="Calibri"/>
                <w:color w:val="000000"/>
              </w:rPr>
              <w:t>-0.014</w:t>
            </w:r>
          </w:p>
          <w:p w14:paraId="406F45E5" w14:textId="5A77A53C"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(-0.062;0.091)</w:t>
            </w:r>
          </w:p>
        </w:tc>
      </w:tr>
      <w:tr w:rsidR="00842781" w14:paraId="5C339AAD" w14:textId="77777777" w:rsidTr="009310E2">
        <w:tc>
          <w:tcPr>
            <w:tcW w:w="2235" w:type="dxa"/>
            <w:tcBorders>
              <w:top w:val="nil"/>
              <w:bottom w:val="nil"/>
              <w:right w:val="nil"/>
            </w:tcBorders>
            <w:shd w:val="clear" w:color="auto" w:fill="auto"/>
          </w:tcPr>
          <w:p w14:paraId="337F14FA" w14:textId="77777777" w:rsidR="00842781" w:rsidRPr="00127B6E" w:rsidRDefault="00842781" w:rsidP="009464AF">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3D053FEC" w14:textId="77777777" w:rsidR="005267FA" w:rsidRDefault="00842781" w:rsidP="00842781">
            <w:pPr>
              <w:jc w:val="center"/>
              <w:rPr>
                <w:rFonts w:ascii="Calibri" w:hAnsi="Calibri"/>
                <w:color w:val="000000"/>
              </w:rPr>
            </w:pPr>
            <w:r>
              <w:rPr>
                <w:rFonts w:ascii="Calibri" w:hAnsi="Calibri"/>
                <w:color w:val="000000"/>
              </w:rPr>
              <w:t>0.072</w:t>
            </w:r>
          </w:p>
          <w:p w14:paraId="2D5486E0" w14:textId="422BFBCF"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(-0.154;0.299)</w:t>
            </w:r>
          </w:p>
        </w:tc>
        <w:tc>
          <w:tcPr>
            <w:tcW w:w="1417" w:type="dxa"/>
            <w:tcBorders>
              <w:top w:val="nil"/>
              <w:left w:val="nil"/>
              <w:bottom w:val="nil"/>
              <w:right w:val="nil"/>
            </w:tcBorders>
            <w:shd w:val="clear" w:color="auto" w:fill="auto"/>
            <w:vAlign w:val="bottom"/>
          </w:tcPr>
          <w:p w14:paraId="1EC700DD" w14:textId="4869F295" w:rsidR="00842781" w:rsidRDefault="00842781" w:rsidP="00842781">
            <w:pPr>
              <w:jc w:val="center"/>
              <w:rPr>
                <w:rFonts w:ascii="Calibri" w:hAnsi="Calibri"/>
                <w:color w:val="000000"/>
              </w:rPr>
            </w:pPr>
            <w:r>
              <w:rPr>
                <w:rFonts w:ascii="Calibri" w:hAnsi="Calibri"/>
                <w:color w:val="000000"/>
              </w:rPr>
              <w:t>0.637</w:t>
            </w:r>
          </w:p>
        </w:tc>
        <w:tc>
          <w:tcPr>
            <w:tcW w:w="1276" w:type="dxa"/>
            <w:tcBorders>
              <w:top w:val="nil"/>
              <w:left w:val="nil"/>
              <w:bottom w:val="nil"/>
              <w:right w:val="nil"/>
            </w:tcBorders>
            <w:shd w:val="clear" w:color="auto" w:fill="auto"/>
            <w:vAlign w:val="bottom"/>
          </w:tcPr>
          <w:p w14:paraId="5378EEAF" w14:textId="4EBD0B12" w:rsidR="00842781" w:rsidRDefault="00842781" w:rsidP="00842781">
            <w:pPr>
              <w:jc w:val="center"/>
              <w:rPr>
                <w:rFonts w:ascii="Calibri" w:hAnsi="Calibri"/>
                <w:color w:val="000000"/>
              </w:rPr>
            </w:pPr>
            <w:r>
              <w:rPr>
                <w:rFonts w:ascii="Calibri" w:hAnsi="Calibri"/>
                <w:color w:val="000000"/>
              </w:rPr>
              <w:t>0.524</w:t>
            </w:r>
          </w:p>
        </w:tc>
        <w:tc>
          <w:tcPr>
            <w:tcW w:w="1559" w:type="dxa"/>
            <w:tcBorders>
              <w:top w:val="nil"/>
              <w:left w:val="nil"/>
              <w:bottom w:val="nil"/>
              <w:right w:val="nil"/>
            </w:tcBorders>
            <w:shd w:val="clear" w:color="auto" w:fill="auto"/>
            <w:vAlign w:val="bottom"/>
          </w:tcPr>
          <w:p w14:paraId="3F7B7B6F" w14:textId="77777777" w:rsidR="009310E2" w:rsidRDefault="00842781" w:rsidP="00842781">
            <w:pPr>
              <w:jc w:val="center"/>
              <w:rPr>
                <w:rFonts w:ascii="Calibri" w:hAnsi="Calibri"/>
                <w:color w:val="000000"/>
              </w:rPr>
            </w:pPr>
            <w:r>
              <w:rPr>
                <w:rFonts w:ascii="Calibri" w:hAnsi="Calibri"/>
                <w:color w:val="000000"/>
              </w:rPr>
              <w:t>0.118</w:t>
            </w:r>
          </w:p>
          <w:p w14:paraId="61698597" w14:textId="206EF662"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(0.011;0.226)</w:t>
            </w:r>
          </w:p>
        </w:tc>
        <w:tc>
          <w:tcPr>
            <w:tcW w:w="1576" w:type="dxa"/>
            <w:tcBorders>
              <w:top w:val="nil"/>
              <w:left w:val="nil"/>
              <w:bottom w:val="nil"/>
            </w:tcBorders>
            <w:shd w:val="clear" w:color="auto" w:fill="auto"/>
            <w:vAlign w:val="bottom"/>
          </w:tcPr>
          <w:p w14:paraId="5929646F" w14:textId="77777777" w:rsidR="00E3575A" w:rsidRDefault="00842781" w:rsidP="00842781">
            <w:pPr>
              <w:jc w:val="center"/>
              <w:rPr>
                <w:rFonts w:ascii="Calibri" w:hAnsi="Calibri"/>
                <w:color w:val="000000"/>
              </w:rPr>
            </w:pPr>
            <w:r>
              <w:rPr>
                <w:rFonts w:ascii="Calibri" w:hAnsi="Calibri"/>
                <w:color w:val="000000"/>
              </w:rPr>
              <w:t>0.027</w:t>
            </w:r>
          </w:p>
          <w:p w14:paraId="2836DFC7" w14:textId="3B0AD6A6"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(-0.034;0.136)</w:t>
            </w:r>
          </w:p>
        </w:tc>
      </w:tr>
      <w:tr w:rsidR="00842781" w:rsidRPr="008D16C6" w14:paraId="310E74F8" w14:textId="77777777" w:rsidTr="009310E2">
        <w:tc>
          <w:tcPr>
            <w:tcW w:w="2235" w:type="dxa"/>
            <w:tcBorders>
              <w:top w:val="nil"/>
              <w:bottom w:val="nil"/>
              <w:right w:val="nil"/>
            </w:tcBorders>
            <w:shd w:val="clear" w:color="auto" w:fill="auto"/>
          </w:tcPr>
          <w:p w14:paraId="42C1C054" w14:textId="77777777" w:rsidR="00842781" w:rsidRPr="008D16C6" w:rsidRDefault="00842781" w:rsidP="009464AF">
            <w:pPr>
              <w:rPr>
                <w:rFonts w:ascii="Arial" w:hAnsi="Arial" w:cs="Arial"/>
                <w:sz w:val="18"/>
                <w:szCs w:val="18"/>
              </w:rPr>
            </w:pPr>
            <w:r w:rsidRPr="008D16C6">
              <w:rPr>
                <w:rFonts w:ascii="Arial" w:hAnsi="Arial" w:cs="Arial"/>
                <w:sz w:val="18"/>
                <w:szCs w:val="18"/>
              </w:rPr>
              <w:t>Energy misreporting</w:t>
            </w:r>
          </w:p>
        </w:tc>
        <w:tc>
          <w:tcPr>
            <w:tcW w:w="1559" w:type="dxa"/>
            <w:tcBorders>
              <w:top w:val="nil"/>
              <w:left w:val="nil"/>
              <w:bottom w:val="nil"/>
              <w:right w:val="nil"/>
            </w:tcBorders>
            <w:shd w:val="clear" w:color="auto" w:fill="auto"/>
          </w:tcPr>
          <w:p w14:paraId="1DFC3C6C" w14:textId="77777777" w:rsidR="00842781" w:rsidRPr="008D16C6" w:rsidRDefault="00842781" w:rsidP="00842781">
            <w:pPr>
              <w:jc w:val="center"/>
              <w:rPr>
                <w:rFonts w:ascii="Arial" w:hAnsi="Arial" w:cs="Arial"/>
                <w:sz w:val="18"/>
                <w:szCs w:val="18"/>
              </w:rPr>
            </w:pPr>
          </w:p>
        </w:tc>
        <w:tc>
          <w:tcPr>
            <w:tcW w:w="1417" w:type="dxa"/>
            <w:tcBorders>
              <w:top w:val="nil"/>
              <w:left w:val="nil"/>
              <w:bottom w:val="nil"/>
              <w:right w:val="nil"/>
            </w:tcBorders>
            <w:shd w:val="clear" w:color="auto" w:fill="auto"/>
          </w:tcPr>
          <w:p w14:paraId="70A6AFE8" w14:textId="77777777" w:rsidR="00842781" w:rsidRPr="008D16C6" w:rsidRDefault="00842781" w:rsidP="00842781">
            <w:pPr>
              <w:jc w:val="center"/>
              <w:rPr>
                <w:rFonts w:ascii="Arial" w:hAnsi="Arial" w:cs="Arial"/>
                <w:sz w:val="18"/>
                <w:szCs w:val="18"/>
              </w:rPr>
            </w:pPr>
          </w:p>
        </w:tc>
        <w:tc>
          <w:tcPr>
            <w:tcW w:w="1276" w:type="dxa"/>
            <w:tcBorders>
              <w:top w:val="nil"/>
              <w:left w:val="nil"/>
              <w:bottom w:val="nil"/>
              <w:right w:val="nil"/>
            </w:tcBorders>
            <w:shd w:val="clear" w:color="auto" w:fill="auto"/>
          </w:tcPr>
          <w:p w14:paraId="45B74BB8" w14:textId="77777777" w:rsidR="00842781" w:rsidRPr="008D16C6" w:rsidRDefault="00842781" w:rsidP="00842781">
            <w:pPr>
              <w:jc w:val="center"/>
              <w:rPr>
                <w:rFonts w:ascii="Arial" w:hAnsi="Arial" w:cs="Arial"/>
                <w:sz w:val="18"/>
                <w:szCs w:val="18"/>
              </w:rPr>
            </w:pPr>
          </w:p>
        </w:tc>
        <w:tc>
          <w:tcPr>
            <w:tcW w:w="1559" w:type="dxa"/>
            <w:tcBorders>
              <w:top w:val="nil"/>
              <w:left w:val="nil"/>
              <w:bottom w:val="nil"/>
              <w:right w:val="nil"/>
            </w:tcBorders>
            <w:shd w:val="clear" w:color="auto" w:fill="auto"/>
          </w:tcPr>
          <w:p w14:paraId="23E0B62D" w14:textId="77777777" w:rsidR="00842781" w:rsidRPr="008D16C6" w:rsidRDefault="00842781" w:rsidP="00842781">
            <w:pPr>
              <w:jc w:val="center"/>
              <w:rPr>
                <w:rFonts w:ascii="Arial" w:hAnsi="Arial" w:cs="Arial"/>
                <w:sz w:val="18"/>
                <w:szCs w:val="18"/>
              </w:rPr>
            </w:pPr>
          </w:p>
        </w:tc>
        <w:tc>
          <w:tcPr>
            <w:tcW w:w="1576" w:type="dxa"/>
            <w:tcBorders>
              <w:top w:val="nil"/>
              <w:left w:val="nil"/>
              <w:bottom w:val="nil"/>
            </w:tcBorders>
            <w:shd w:val="clear" w:color="auto" w:fill="auto"/>
          </w:tcPr>
          <w:p w14:paraId="7EB99823" w14:textId="77777777" w:rsidR="00842781" w:rsidRPr="008D16C6" w:rsidRDefault="00842781" w:rsidP="00842781">
            <w:pPr>
              <w:jc w:val="center"/>
              <w:rPr>
                <w:rFonts w:ascii="Arial" w:hAnsi="Arial" w:cs="Arial"/>
                <w:sz w:val="18"/>
                <w:szCs w:val="18"/>
              </w:rPr>
            </w:pPr>
          </w:p>
        </w:tc>
      </w:tr>
      <w:tr w:rsidR="00842781" w:rsidRPr="008D16C6" w14:paraId="4ACFA3D6" w14:textId="77777777" w:rsidTr="009310E2">
        <w:tc>
          <w:tcPr>
            <w:tcW w:w="2235" w:type="dxa"/>
            <w:tcBorders>
              <w:top w:val="nil"/>
              <w:bottom w:val="nil"/>
              <w:right w:val="nil"/>
            </w:tcBorders>
            <w:shd w:val="clear" w:color="auto" w:fill="auto"/>
          </w:tcPr>
          <w:p w14:paraId="12AA2A7C" w14:textId="77777777" w:rsidR="00842781" w:rsidRPr="008D16C6" w:rsidRDefault="00842781"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33668A3A" w14:textId="77777777" w:rsidR="005267FA" w:rsidRDefault="00842781" w:rsidP="00842781">
            <w:pPr>
              <w:jc w:val="center"/>
              <w:rPr>
                <w:rFonts w:ascii="Calibri" w:hAnsi="Calibri"/>
                <w:color w:val="000000"/>
              </w:rPr>
            </w:pPr>
            <w:r>
              <w:rPr>
                <w:rFonts w:ascii="Calibri" w:hAnsi="Calibri"/>
                <w:color w:val="000000"/>
              </w:rPr>
              <w:t>-0.290</w:t>
            </w:r>
          </w:p>
          <w:p w14:paraId="252C891A" w14:textId="2C681CF3"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(-0.414;-0.165)</w:t>
            </w:r>
          </w:p>
        </w:tc>
        <w:tc>
          <w:tcPr>
            <w:tcW w:w="1417" w:type="dxa"/>
            <w:tcBorders>
              <w:top w:val="nil"/>
              <w:left w:val="nil"/>
              <w:bottom w:val="nil"/>
              <w:right w:val="nil"/>
            </w:tcBorders>
            <w:shd w:val="clear" w:color="auto" w:fill="auto"/>
            <w:vAlign w:val="bottom"/>
          </w:tcPr>
          <w:p w14:paraId="38946ACF" w14:textId="739CE221" w:rsidR="00842781" w:rsidRDefault="00842781" w:rsidP="00842781">
            <w:pPr>
              <w:jc w:val="center"/>
              <w:rPr>
                <w:rFonts w:ascii="Calibri" w:hAnsi="Calibri"/>
                <w:color w:val="000000"/>
              </w:rPr>
            </w:pPr>
            <w:r>
              <w:rPr>
                <w:rFonts w:ascii="Calibri" w:hAnsi="Calibri"/>
                <w:color w:val="000000"/>
              </w:rPr>
              <w:t>-4.457</w:t>
            </w:r>
          </w:p>
        </w:tc>
        <w:tc>
          <w:tcPr>
            <w:tcW w:w="1276" w:type="dxa"/>
            <w:tcBorders>
              <w:top w:val="nil"/>
              <w:left w:val="nil"/>
              <w:bottom w:val="nil"/>
              <w:right w:val="nil"/>
            </w:tcBorders>
            <w:shd w:val="clear" w:color="auto" w:fill="auto"/>
            <w:vAlign w:val="bottom"/>
          </w:tcPr>
          <w:p w14:paraId="30D2622A" w14:textId="4D901362" w:rsidR="00842781" w:rsidRDefault="00842781" w:rsidP="00842781">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05E2A0EC" w14:textId="77777777" w:rsidR="009310E2" w:rsidRDefault="00842781" w:rsidP="00842781">
            <w:pPr>
              <w:jc w:val="center"/>
              <w:rPr>
                <w:rFonts w:ascii="Calibri" w:hAnsi="Calibri"/>
                <w:color w:val="000000"/>
              </w:rPr>
            </w:pPr>
            <w:r>
              <w:rPr>
                <w:rFonts w:ascii="Calibri" w:hAnsi="Calibri"/>
                <w:color w:val="000000"/>
              </w:rPr>
              <w:t>-0.331</w:t>
            </w:r>
          </w:p>
          <w:p w14:paraId="120CAC5E" w14:textId="5BEEE258"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(-0.448;-0.219)</w:t>
            </w:r>
          </w:p>
        </w:tc>
        <w:tc>
          <w:tcPr>
            <w:tcW w:w="1576" w:type="dxa"/>
            <w:tcBorders>
              <w:top w:val="nil"/>
              <w:left w:val="nil"/>
              <w:bottom w:val="nil"/>
            </w:tcBorders>
            <w:shd w:val="clear" w:color="auto" w:fill="auto"/>
            <w:vAlign w:val="bottom"/>
          </w:tcPr>
          <w:p w14:paraId="31896CBD" w14:textId="77777777" w:rsidR="00E3575A" w:rsidRDefault="00842781" w:rsidP="00842781">
            <w:pPr>
              <w:jc w:val="center"/>
              <w:rPr>
                <w:rFonts w:ascii="Calibri" w:hAnsi="Calibri"/>
                <w:color w:val="000000"/>
              </w:rPr>
            </w:pPr>
            <w:r>
              <w:rPr>
                <w:rFonts w:ascii="Calibri" w:hAnsi="Calibri"/>
                <w:color w:val="000000"/>
              </w:rPr>
              <w:t>0.310</w:t>
            </w:r>
          </w:p>
          <w:p w14:paraId="0B3D5417" w14:textId="29D96EB4"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(0.113;0.461)</w:t>
            </w:r>
          </w:p>
        </w:tc>
      </w:tr>
      <w:tr w:rsidR="00842781" w:rsidRPr="008D16C6" w14:paraId="134236ED" w14:textId="77777777" w:rsidTr="009310E2">
        <w:tc>
          <w:tcPr>
            <w:tcW w:w="2235" w:type="dxa"/>
            <w:tcBorders>
              <w:top w:val="nil"/>
              <w:bottom w:val="nil"/>
              <w:right w:val="nil"/>
            </w:tcBorders>
            <w:shd w:val="clear" w:color="auto" w:fill="auto"/>
          </w:tcPr>
          <w:p w14:paraId="1ACD2C66" w14:textId="77777777" w:rsidR="00842781" w:rsidRPr="008D16C6" w:rsidRDefault="00842781"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522208F1" w14:textId="77777777" w:rsidR="005267FA" w:rsidRDefault="00842781" w:rsidP="00842781">
            <w:pPr>
              <w:jc w:val="center"/>
              <w:rPr>
                <w:rFonts w:ascii="Calibri" w:hAnsi="Calibri"/>
                <w:color w:val="000000"/>
              </w:rPr>
            </w:pPr>
            <w:r>
              <w:rPr>
                <w:rFonts w:ascii="Calibri" w:hAnsi="Calibri"/>
                <w:color w:val="000000"/>
              </w:rPr>
              <w:t>0.211</w:t>
            </w:r>
          </w:p>
          <w:p w14:paraId="4C2D0EDC" w14:textId="312B6D92" w:rsidR="00842781" w:rsidRPr="005267FA" w:rsidRDefault="005267FA" w:rsidP="005267FA">
            <w:pPr>
              <w:jc w:val="center"/>
              <w:rPr>
                <w:rFonts w:ascii="Calibri" w:eastAsia="Times New Roman" w:hAnsi="Calibri" w:cs="Times New Roman"/>
                <w:color w:val="000000"/>
              </w:rPr>
            </w:pPr>
            <w:r w:rsidRPr="005267FA">
              <w:rPr>
                <w:rFonts w:ascii="Calibri" w:eastAsia="Times New Roman" w:hAnsi="Calibri" w:cs="Times New Roman"/>
                <w:color w:val="000000"/>
              </w:rPr>
              <w:t>(0.13</w:t>
            </w:r>
            <w:r>
              <w:rPr>
                <w:rFonts w:ascii="Calibri" w:eastAsia="Times New Roman" w:hAnsi="Calibri" w:cs="Times New Roman"/>
                <w:color w:val="000000"/>
              </w:rPr>
              <w:t>0</w:t>
            </w:r>
            <w:r w:rsidRPr="005267FA">
              <w:rPr>
                <w:rFonts w:ascii="Calibri" w:eastAsia="Times New Roman" w:hAnsi="Calibri" w:cs="Times New Roman"/>
                <w:color w:val="000000"/>
              </w:rPr>
              <w:t>;0.309)</w:t>
            </w:r>
          </w:p>
        </w:tc>
        <w:tc>
          <w:tcPr>
            <w:tcW w:w="1417" w:type="dxa"/>
            <w:tcBorders>
              <w:top w:val="nil"/>
              <w:left w:val="nil"/>
              <w:bottom w:val="nil"/>
              <w:right w:val="nil"/>
            </w:tcBorders>
            <w:shd w:val="clear" w:color="auto" w:fill="auto"/>
            <w:vAlign w:val="bottom"/>
          </w:tcPr>
          <w:p w14:paraId="779FE489" w14:textId="2C2B877C" w:rsidR="00842781" w:rsidRDefault="00842781" w:rsidP="00842781">
            <w:pPr>
              <w:jc w:val="center"/>
              <w:rPr>
                <w:rFonts w:ascii="Calibri" w:hAnsi="Calibri"/>
                <w:color w:val="000000"/>
              </w:rPr>
            </w:pPr>
            <w:r>
              <w:rPr>
                <w:rFonts w:ascii="Calibri" w:hAnsi="Calibri"/>
                <w:color w:val="000000"/>
              </w:rPr>
              <w:t>4.911</w:t>
            </w:r>
          </w:p>
        </w:tc>
        <w:tc>
          <w:tcPr>
            <w:tcW w:w="1276" w:type="dxa"/>
            <w:tcBorders>
              <w:top w:val="nil"/>
              <w:left w:val="nil"/>
              <w:bottom w:val="nil"/>
              <w:right w:val="nil"/>
            </w:tcBorders>
            <w:shd w:val="clear" w:color="auto" w:fill="auto"/>
            <w:vAlign w:val="bottom"/>
          </w:tcPr>
          <w:p w14:paraId="4C0F5B13" w14:textId="278CA4BF" w:rsidR="00842781" w:rsidRDefault="00842781" w:rsidP="00842781">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6519CAB4" w14:textId="77777777" w:rsidR="009310E2" w:rsidRDefault="00842781" w:rsidP="00842781">
            <w:pPr>
              <w:jc w:val="center"/>
              <w:rPr>
                <w:rFonts w:ascii="Calibri" w:hAnsi="Calibri"/>
                <w:color w:val="000000"/>
              </w:rPr>
            </w:pPr>
            <w:r>
              <w:rPr>
                <w:rFonts w:ascii="Calibri" w:hAnsi="Calibri"/>
                <w:color w:val="000000"/>
              </w:rPr>
              <w:t>0.298</w:t>
            </w:r>
          </w:p>
          <w:p w14:paraId="0425B2C2" w14:textId="5827BFC5" w:rsidR="00842781" w:rsidRPr="009310E2" w:rsidRDefault="009310E2" w:rsidP="009310E2">
            <w:pPr>
              <w:jc w:val="center"/>
              <w:rPr>
                <w:rFonts w:ascii="Calibri" w:eastAsia="Times New Roman" w:hAnsi="Calibri" w:cs="Times New Roman"/>
                <w:color w:val="000000"/>
              </w:rPr>
            </w:pPr>
            <w:r w:rsidRPr="009310E2">
              <w:rPr>
                <w:rFonts w:ascii="Calibri" w:eastAsia="Times New Roman" w:hAnsi="Calibri" w:cs="Times New Roman"/>
                <w:color w:val="000000"/>
              </w:rPr>
              <w:t>(0.212;0.395)</w:t>
            </w:r>
          </w:p>
        </w:tc>
        <w:tc>
          <w:tcPr>
            <w:tcW w:w="1576" w:type="dxa"/>
            <w:tcBorders>
              <w:top w:val="nil"/>
              <w:left w:val="nil"/>
              <w:bottom w:val="nil"/>
            </w:tcBorders>
            <w:shd w:val="clear" w:color="auto" w:fill="auto"/>
            <w:vAlign w:val="bottom"/>
          </w:tcPr>
          <w:p w14:paraId="394E87D8" w14:textId="77777777" w:rsidR="00E3575A" w:rsidRDefault="00842781" w:rsidP="00842781">
            <w:pPr>
              <w:jc w:val="center"/>
              <w:rPr>
                <w:rFonts w:ascii="Calibri" w:hAnsi="Calibri"/>
                <w:color w:val="000000"/>
              </w:rPr>
            </w:pPr>
            <w:r>
              <w:rPr>
                <w:rFonts w:ascii="Calibri" w:hAnsi="Calibri"/>
                <w:color w:val="000000"/>
              </w:rPr>
              <w:t>0.203</w:t>
            </w:r>
          </w:p>
          <w:p w14:paraId="35478190" w14:textId="6667C4B7" w:rsidR="00842781" w:rsidRPr="00E3575A" w:rsidRDefault="00E3575A" w:rsidP="00E3575A">
            <w:pPr>
              <w:jc w:val="center"/>
              <w:rPr>
                <w:rFonts w:ascii="Calibri" w:eastAsia="Times New Roman" w:hAnsi="Calibri" w:cs="Times New Roman"/>
                <w:color w:val="000000"/>
              </w:rPr>
            </w:pPr>
            <w:r w:rsidRPr="00E3575A">
              <w:rPr>
                <w:rFonts w:ascii="Calibri" w:eastAsia="Times New Roman" w:hAnsi="Calibri" w:cs="Times New Roman"/>
                <w:color w:val="000000"/>
              </w:rPr>
              <w:t>(0.083;0.319)</w:t>
            </w:r>
          </w:p>
        </w:tc>
      </w:tr>
      <w:tr w:rsidR="00B25A5F" w:rsidRPr="00443734" w14:paraId="15762704" w14:textId="77777777" w:rsidTr="004E2560">
        <w:tc>
          <w:tcPr>
            <w:tcW w:w="2235" w:type="dxa"/>
            <w:tcBorders>
              <w:top w:val="nil"/>
              <w:bottom w:val="single" w:sz="4" w:space="0" w:color="auto"/>
              <w:right w:val="nil"/>
            </w:tcBorders>
          </w:tcPr>
          <w:p w14:paraId="6E41CBC1" w14:textId="7C5666A6" w:rsidR="00B25A5F" w:rsidRPr="00443734" w:rsidRDefault="00B25A5F" w:rsidP="00B25A5F">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4BD794B1" w14:textId="4332090B" w:rsidR="00B25A5F" w:rsidRPr="00443734" w:rsidRDefault="00B25A5F" w:rsidP="00B25A5F">
            <w:pPr>
              <w:spacing w:before="120"/>
              <w:rPr>
                <w:rFonts w:ascii="Arial" w:hAnsi="Arial" w:cs="Arial"/>
                <w:b/>
                <w:sz w:val="18"/>
                <w:szCs w:val="18"/>
              </w:rPr>
            </w:pPr>
            <w:r>
              <w:rPr>
                <w:rFonts w:ascii="Arial" w:hAnsi="Arial" w:cs="Arial"/>
                <w:b/>
                <w:sz w:val="18"/>
                <w:szCs w:val="18"/>
              </w:rPr>
              <w:t xml:space="preserve">0.310 </w:t>
            </w:r>
            <w:r w:rsidRPr="00B25A5F">
              <w:rPr>
                <w:rFonts w:ascii="Arial" w:eastAsia="Times New Roman" w:hAnsi="Arial" w:cs="Arial"/>
                <w:b/>
                <w:bCs/>
                <w:color w:val="000000"/>
                <w:sz w:val="18"/>
                <w:szCs w:val="18"/>
              </w:rPr>
              <w:t>(0.242;0.501)</w:t>
            </w:r>
          </w:p>
        </w:tc>
        <w:tc>
          <w:tcPr>
            <w:tcW w:w="1276" w:type="dxa"/>
            <w:tcBorders>
              <w:top w:val="nil"/>
              <w:left w:val="nil"/>
              <w:bottom w:val="single" w:sz="4" w:space="0" w:color="auto"/>
              <w:right w:val="nil"/>
            </w:tcBorders>
          </w:tcPr>
          <w:p w14:paraId="287014DB" w14:textId="77777777" w:rsidR="00B25A5F" w:rsidRPr="00443734" w:rsidRDefault="00B25A5F" w:rsidP="00B25A5F">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6EDCE521" w14:textId="77777777" w:rsidR="00B25A5F" w:rsidRPr="00443734" w:rsidRDefault="00B25A5F" w:rsidP="00B25A5F">
            <w:pPr>
              <w:spacing w:before="120"/>
              <w:jc w:val="center"/>
              <w:rPr>
                <w:rFonts w:ascii="Arial" w:hAnsi="Arial" w:cs="Arial"/>
                <w:b/>
                <w:sz w:val="18"/>
                <w:szCs w:val="18"/>
              </w:rPr>
            </w:pPr>
          </w:p>
        </w:tc>
        <w:tc>
          <w:tcPr>
            <w:tcW w:w="1576" w:type="dxa"/>
            <w:tcBorders>
              <w:top w:val="nil"/>
              <w:left w:val="nil"/>
              <w:bottom w:val="single" w:sz="4" w:space="0" w:color="auto"/>
            </w:tcBorders>
          </w:tcPr>
          <w:p w14:paraId="2B4F1F72" w14:textId="6A4E7A75" w:rsidR="00B25A5F" w:rsidRPr="00443734" w:rsidRDefault="00B25A5F" w:rsidP="00B25A5F">
            <w:pPr>
              <w:spacing w:before="120"/>
              <w:jc w:val="center"/>
              <w:rPr>
                <w:rFonts w:ascii="Arial" w:hAnsi="Arial" w:cs="Arial"/>
                <w:b/>
                <w:sz w:val="18"/>
                <w:szCs w:val="18"/>
              </w:rPr>
            </w:pPr>
            <w:r>
              <w:rPr>
                <w:rFonts w:ascii="Arial" w:hAnsi="Arial" w:cs="Arial"/>
                <w:b/>
                <w:sz w:val="18"/>
                <w:szCs w:val="18"/>
              </w:rPr>
              <w:t>SUM = 1.0</w:t>
            </w:r>
          </w:p>
        </w:tc>
      </w:tr>
    </w:tbl>
    <w:p w14:paraId="70C38CAE" w14:textId="77777777" w:rsidR="008D16C6" w:rsidRPr="008D16C6" w:rsidRDefault="008D16C6" w:rsidP="008D16C6">
      <w:pPr>
        <w:spacing w:before="240" w:after="0"/>
        <w:rPr>
          <w:rFonts w:ascii="Arial" w:hAnsi="Arial" w:cs="Arial"/>
          <w:sz w:val="18"/>
        </w:rPr>
      </w:pPr>
      <w:r>
        <w:rPr>
          <w:rFonts w:ascii="Arial" w:hAnsi="Arial" w:cs="Arial"/>
          <w:sz w:val="18"/>
        </w:rPr>
        <w:t>EI: energy intake; TEE: total energy expenditure</w:t>
      </w:r>
    </w:p>
    <w:p w14:paraId="18F8F350" w14:textId="77777777" w:rsidR="008D16C6" w:rsidRDefault="008D16C6" w:rsidP="008D16C6">
      <w:pPr>
        <w:spacing w:after="0"/>
        <w:rPr>
          <w:rFonts w:ascii="Arial" w:hAnsi="Arial" w:cs="Arial"/>
          <w:sz w:val="18"/>
        </w:rPr>
      </w:pPr>
      <w:r w:rsidRPr="00DF7302">
        <w:rPr>
          <w:rFonts w:ascii="Arial" w:hAnsi="Arial" w:cs="Arial"/>
          <w:sz w:val="18"/>
          <w:vertAlign w:val="superscript"/>
        </w:rPr>
        <w:t>1</w:t>
      </w:r>
      <w:r w:rsidRPr="00E006C2">
        <w:rPr>
          <w:rFonts w:ascii="Arial" w:hAnsi="Arial" w:cs="Arial"/>
          <w:sz w:val="18"/>
        </w:rPr>
        <w:t xml:space="preserve"> </w:t>
      </w:r>
      <w:r>
        <w:rPr>
          <w:rFonts w:ascii="Arial" w:hAnsi="Arial" w:cs="Arial"/>
          <w:sz w:val="18"/>
        </w:rPr>
        <w:t>n=682 participants with activity sensor data</w:t>
      </w:r>
    </w:p>
    <w:p w14:paraId="219B0088" w14:textId="77777777" w:rsidR="008D16C6" w:rsidRPr="00E006C2" w:rsidRDefault="008D16C6" w:rsidP="008D16C6">
      <w:pPr>
        <w:spacing w:after="0"/>
        <w:rPr>
          <w:rFonts w:ascii="Arial" w:hAnsi="Arial" w:cs="Arial"/>
          <w:sz w:val="18"/>
        </w:rPr>
      </w:pPr>
      <w:r w:rsidRPr="008D16C6">
        <w:rPr>
          <w:rFonts w:ascii="Arial" w:hAnsi="Arial" w:cs="Arial"/>
          <w:sz w:val="18"/>
          <w:vertAlign w:val="superscript"/>
        </w:rPr>
        <w:t>2</w:t>
      </w:r>
      <w:r>
        <w:rPr>
          <w:rFonts w:ascii="Arial" w:hAnsi="Arial" w:cs="Arial"/>
          <w:sz w:val="18"/>
        </w:rPr>
        <w:t xml:space="preserve"> </w:t>
      </w:r>
      <w:r w:rsidRPr="00E006C2">
        <w:rPr>
          <w:rFonts w:ascii="Arial" w:hAnsi="Arial" w:cs="Arial"/>
          <w:sz w:val="18"/>
        </w:rPr>
        <w:t>for dichotomous variables, the information shown is for the underlined category (reference category not underlined)</w:t>
      </w:r>
    </w:p>
    <w:p w14:paraId="2B55EDCB" w14:textId="556BB65B" w:rsidR="001365A0" w:rsidRPr="00DF7302" w:rsidRDefault="001365A0" w:rsidP="001365A0">
      <w:pPr>
        <w:spacing w:after="0"/>
        <w:rPr>
          <w:rFonts w:ascii="Arial" w:hAnsi="Arial" w:cs="Arial"/>
          <w:sz w:val="18"/>
        </w:rPr>
      </w:pPr>
      <w:r>
        <w:rPr>
          <w:rFonts w:ascii="Arial" w:hAnsi="Arial" w:cs="Arial"/>
          <w:sz w:val="18"/>
          <w:vertAlign w:val="superscript"/>
        </w:rPr>
        <w:t>3</w:t>
      </w:r>
      <w:r>
        <w:rPr>
          <w:rFonts w:ascii="Arial" w:hAnsi="Arial" w:cs="Arial"/>
          <w:sz w:val="18"/>
        </w:rPr>
        <w:t xml:space="preserve"> all 95% confidence intervals (95%CI) – for beta-weights, correlations, r-squared, and Pratt Index – are bootstrap confidence intervals based on 1000 bootstrap samples</w:t>
      </w:r>
    </w:p>
    <w:p w14:paraId="1A905E83" w14:textId="77777777" w:rsidR="001365A0" w:rsidRDefault="001365A0" w:rsidP="001365A0">
      <w:pPr>
        <w:spacing w:after="0"/>
        <w:rPr>
          <w:rFonts w:ascii="Arial" w:hAnsi="Arial" w:cs="Arial"/>
          <w:sz w:val="18"/>
        </w:rPr>
      </w:pPr>
      <w:r>
        <w:rPr>
          <w:rFonts w:ascii="Arial" w:hAnsi="Arial" w:cs="Arial"/>
          <w:sz w:val="18"/>
          <w:vertAlign w:val="superscript"/>
        </w:rPr>
        <w:t>4</w:t>
      </w:r>
      <w:r w:rsidRPr="00E006C2">
        <w:rPr>
          <w:rFonts w:ascii="Arial" w:hAnsi="Arial" w:cs="Arial"/>
          <w:sz w:val="18"/>
        </w:rPr>
        <w:t xml:space="preserve"> </w:t>
      </w:r>
      <w:r w:rsidRPr="00DF7302">
        <w:rPr>
          <w:rFonts w:ascii="Arial" w:hAnsi="Arial" w:cs="Arial"/>
          <w:sz w:val="18"/>
        </w:rPr>
        <w:t xml:space="preserve">might not add up to 100% due to rounding </w:t>
      </w:r>
      <w:r>
        <w:rPr>
          <w:rFonts w:ascii="Arial" w:hAnsi="Arial" w:cs="Arial"/>
          <w:sz w:val="18"/>
        </w:rPr>
        <w:t>errors from parameter estimates</w:t>
      </w:r>
    </w:p>
    <w:p w14:paraId="2F86924B" w14:textId="77777777" w:rsidR="001365A0" w:rsidRDefault="001365A0" w:rsidP="001365A0">
      <w:pPr>
        <w:rPr>
          <w:rFonts w:ascii="Arial" w:hAnsi="Arial" w:cs="Arial"/>
          <w:sz w:val="18"/>
        </w:rPr>
      </w:pPr>
      <w:r w:rsidRPr="0080111B">
        <w:rPr>
          <w:rFonts w:ascii="Arial" w:hAnsi="Arial" w:cs="Arial"/>
          <w:sz w:val="18"/>
          <w:vertAlign w:val="superscript"/>
        </w:rPr>
        <w:t>5</w:t>
      </w:r>
      <w:r>
        <w:rPr>
          <w:rFonts w:ascii="Arial" w:hAnsi="Arial" w:cs="Arial"/>
          <w:sz w:val="18"/>
        </w:rPr>
        <w:t xml:space="preserve"> </w:t>
      </w:r>
      <w:r w:rsidRPr="00E006C2">
        <w:rPr>
          <w:rFonts w:ascii="Arial" w:hAnsi="Arial" w:cs="Arial"/>
          <w:sz w:val="18"/>
        </w:rPr>
        <w:t xml:space="preserve">full time: </w:t>
      </w:r>
      <w:r w:rsidRPr="00E006C2">
        <w:rPr>
          <w:rFonts w:ascii="Arial" w:hAnsi="Arial" w:cs="Arial"/>
          <w:sz w:val="18"/>
          <w:u w:val="single"/>
        </w:rPr>
        <w:t>&gt;</w:t>
      </w:r>
      <w:r w:rsidRPr="00E006C2">
        <w:rPr>
          <w:rFonts w:ascii="Arial" w:hAnsi="Arial" w:cs="Arial"/>
          <w:sz w:val="18"/>
        </w:rPr>
        <w:t xml:space="preserve"> 35h/week; part time/hourly: &lt; 35 h/week.</w:t>
      </w:r>
      <w:r>
        <w:rPr>
          <w:rFonts w:ascii="Arial" w:hAnsi="Arial" w:cs="Arial"/>
          <w:sz w:val="18"/>
        </w:rPr>
        <w:br w:type="page"/>
      </w:r>
    </w:p>
    <w:p w14:paraId="1A1B79A1" w14:textId="54F2BBFA" w:rsidR="008D16C6" w:rsidRDefault="00DE77BA" w:rsidP="00BF291E">
      <w:pPr>
        <w:pStyle w:val="berschrift1"/>
      </w:pPr>
      <w:bookmarkStart w:id="17" w:name="_Toc536101169"/>
      <w:r>
        <w:lastRenderedPageBreak/>
        <w:t>Table 11</w:t>
      </w:r>
      <w:r w:rsidR="008D16C6" w:rsidRPr="00922E76">
        <w:t>:</w:t>
      </w:r>
      <w:r w:rsidR="008D16C6">
        <w:t xml:space="preserve"> Random intercept Multilevel Regression Analysis and Corresponding Pratt for </w:t>
      </w:r>
      <w:r w:rsidR="008D16C6">
        <w:rPr>
          <w:b/>
        </w:rPr>
        <w:t>protein</w:t>
      </w:r>
      <w:r w:rsidR="008D16C6" w:rsidRPr="00127B6E">
        <w:rPr>
          <w:b/>
        </w:rPr>
        <w:t xml:space="preserve"> intake</w:t>
      </w:r>
      <w:r w:rsidR="008D16C6">
        <w:t xml:space="preserve"> (g/meal); sensitivity analysis adjusting for energy misreporting</w:t>
      </w:r>
      <w:r w:rsidR="008D16C6" w:rsidRPr="008D16C6">
        <w:rPr>
          <w:vertAlign w:val="superscript"/>
        </w:rPr>
        <w:t>1</w:t>
      </w:r>
      <w:bookmarkEnd w:id="17"/>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2235"/>
        <w:gridCol w:w="1559"/>
        <w:gridCol w:w="1417"/>
        <w:gridCol w:w="1276"/>
        <w:gridCol w:w="1559"/>
        <w:gridCol w:w="1576"/>
      </w:tblGrid>
      <w:tr w:rsidR="008D16C6" w:rsidRPr="005E67E1" w14:paraId="5D695733" w14:textId="77777777" w:rsidTr="00C66E20">
        <w:trPr>
          <w:tblHeader/>
        </w:trPr>
        <w:tc>
          <w:tcPr>
            <w:tcW w:w="2235" w:type="dxa"/>
            <w:tcBorders>
              <w:top w:val="single" w:sz="4" w:space="0" w:color="auto"/>
              <w:bottom w:val="single" w:sz="4" w:space="0" w:color="auto"/>
              <w:right w:val="nil"/>
            </w:tcBorders>
          </w:tcPr>
          <w:p w14:paraId="2B15E0A5" w14:textId="77777777" w:rsidR="008D16C6" w:rsidRPr="005E67E1" w:rsidRDefault="008D16C6" w:rsidP="009464AF">
            <w:pPr>
              <w:rPr>
                <w:rFonts w:ascii="Arial" w:hAnsi="Arial" w:cs="Arial"/>
                <w:b/>
              </w:rPr>
            </w:pPr>
            <w:r w:rsidRPr="005E67E1">
              <w:rPr>
                <w:rFonts w:ascii="Arial" w:hAnsi="Arial" w:cs="Arial"/>
                <w:b/>
              </w:rPr>
              <w:t>Predictor</w:t>
            </w:r>
            <w:r>
              <w:rPr>
                <w:rFonts w:ascii="Arial" w:hAnsi="Arial" w:cs="Arial"/>
                <w:vertAlign w:val="superscript"/>
              </w:rPr>
              <w:t>2</w:t>
            </w:r>
          </w:p>
        </w:tc>
        <w:tc>
          <w:tcPr>
            <w:tcW w:w="1559" w:type="dxa"/>
            <w:tcBorders>
              <w:top w:val="single" w:sz="4" w:space="0" w:color="auto"/>
              <w:left w:val="nil"/>
              <w:bottom w:val="single" w:sz="4" w:space="0" w:color="auto"/>
              <w:right w:val="nil"/>
            </w:tcBorders>
          </w:tcPr>
          <w:p w14:paraId="0157D48A" w14:textId="5A9C2090" w:rsidR="008D16C6" w:rsidRPr="005E67E1" w:rsidRDefault="008D16C6" w:rsidP="009464AF">
            <w:pPr>
              <w:jc w:val="center"/>
              <w:rPr>
                <w:rFonts w:ascii="Arial" w:hAnsi="Arial" w:cs="Arial"/>
                <w:b/>
              </w:rPr>
            </w:pPr>
            <w:r w:rsidRPr="005E67E1">
              <w:rPr>
                <w:rFonts w:ascii="Arial" w:hAnsi="Arial" w:cs="Arial"/>
                <w:b/>
              </w:rPr>
              <w:t>Beta-weight</w:t>
            </w:r>
            <w:r w:rsidR="00B82A0B">
              <w:rPr>
                <w:rFonts w:ascii="Arial" w:hAnsi="Arial" w:cs="Arial"/>
                <w:b/>
              </w:rPr>
              <w:t xml:space="preserve"> (95%CI)</w:t>
            </w:r>
            <w:r w:rsidR="00C1053F">
              <w:rPr>
                <w:rFonts w:ascii="Arial" w:hAnsi="Arial" w:cs="Arial"/>
                <w:vertAlign w:val="superscript"/>
              </w:rPr>
              <w:t>3</w:t>
            </w:r>
          </w:p>
        </w:tc>
        <w:tc>
          <w:tcPr>
            <w:tcW w:w="1417" w:type="dxa"/>
            <w:tcBorders>
              <w:top w:val="single" w:sz="4" w:space="0" w:color="auto"/>
              <w:left w:val="nil"/>
              <w:bottom w:val="single" w:sz="4" w:space="0" w:color="auto"/>
              <w:right w:val="nil"/>
            </w:tcBorders>
          </w:tcPr>
          <w:p w14:paraId="21816742" w14:textId="77777777" w:rsidR="008D16C6" w:rsidRPr="005E67E1" w:rsidRDefault="008D16C6" w:rsidP="009464AF">
            <w:pPr>
              <w:jc w:val="center"/>
              <w:rPr>
                <w:rFonts w:ascii="Arial" w:hAnsi="Arial" w:cs="Arial"/>
                <w:b/>
              </w:rPr>
            </w:pPr>
            <w:r w:rsidRPr="005E67E1">
              <w:rPr>
                <w:rFonts w:ascii="Arial" w:hAnsi="Arial" w:cs="Arial"/>
                <w:b/>
              </w:rPr>
              <w:t>t-test</w:t>
            </w:r>
          </w:p>
        </w:tc>
        <w:tc>
          <w:tcPr>
            <w:tcW w:w="1276" w:type="dxa"/>
            <w:tcBorders>
              <w:top w:val="single" w:sz="4" w:space="0" w:color="auto"/>
              <w:left w:val="nil"/>
              <w:bottom w:val="single" w:sz="4" w:space="0" w:color="auto"/>
              <w:right w:val="nil"/>
            </w:tcBorders>
          </w:tcPr>
          <w:p w14:paraId="7C63207F" w14:textId="77777777" w:rsidR="008D16C6" w:rsidRPr="005E67E1" w:rsidRDefault="008D16C6" w:rsidP="009464AF">
            <w:pPr>
              <w:jc w:val="center"/>
              <w:rPr>
                <w:rFonts w:ascii="Arial" w:hAnsi="Arial" w:cs="Arial"/>
                <w:b/>
              </w:rPr>
            </w:pPr>
            <w:r w:rsidRPr="005E67E1">
              <w:rPr>
                <w:rFonts w:ascii="Arial" w:hAnsi="Arial" w:cs="Arial"/>
                <w:b/>
              </w:rPr>
              <w:t>p-value</w:t>
            </w:r>
          </w:p>
        </w:tc>
        <w:tc>
          <w:tcPr>
            <w:tcW w:w="1559" w:type="dxa"/>
            <w:tcBorders>
              <w:top w:val="single" w:sz="4" w:space="0" w:color="auto"/>
              <w:left w:val="nil"/>
              <w:bottom w:val="single" w:sz="4" w:space="0" w:color="auto"/>
              <w:right w:val="nil"/>
            </w:tcBorders>
          </w:tcPr>
          <w:p w14:paraId="532F6460" w14:textId="77777777" w:rsidR="008D16C6" w:rsidRDefault="008D16C6" w:rsidP="009464AF">
            <w:pPr>
              <w:jc w:val="center"/>
              <w:rPr>
                <w:rFonts w:ascii="Arial" w:hAnsi="Arial" w:cs="Arial"/>
                <w:b/>
              </w:rPr>
            </w:pPr>
            <w:r w:rsidRPr="005E67E1">
              <w:rPr>
                <w:rFonts w:ascii="Arial" w:hAnsi="Arial" w:cs="Arial"/>
                <w:b/>
              </w:rPr>
              <w:t>Correlation</w:t>
            </w:r>
          </w:p>
          <w:p w14:paraId="01E2A575" w14:textId="5C2A998E" w:rsidR="00C1053F" w:rsidRPr="005E67E1" w:rsidRDefault="00C1053F" w:rsidP="009464AF">
            <w:pPr>
              <w:jc w:val="center"/>
              <w:rPr>
                <w:rFonts w:ascii="Arial" w:hAnsi="Arial" w:cs="Arial"/>
                <w:b/>
              </w:rPr>
            </w:pPr>
            <w:r>
              <w:rPr>
                <w:rFonts w:ascii="Arial" w:hAnsi="Arial" w:cs="Arial"/>
                <w:b/>
              </w:rPr>
              <w:t>(95%CI)</w:t>
            </w:r>
          </w:p>
        </w:tc>
        <w:tc>
          <w:tcPr>
            <w:tcW w:w="1576" w:type="dxa"/>
            <w:tcBorders>
              <w:top w:val="single" w:sz="4" w:space="0" w:color="auto"/>
              <w:left w:val="nil"/>
              <w:bottom w:val="single" w:sz="4" w:space="0" w:color="auto"/>
            </w:tcBorders>
          </w:tcPr>
          <w:p w14:paraId="6EF2385E" w14:textId="5CEF6AE3" w:rsidR="008D16C6" w:rsidRPr="005E67E1" w:rsidRDefault="008D16C6" w:rsidP="009464AF">
            <w:pPr>
              <w:jc w:val="center"/>
              <w:rPr>
                <w:rFonts w:ascii="Arial" w:hAnsi="Arial" w:cs="Arial"/>
                <w:b/>
              </w:rPr>
            </w:pPr>
            <w:r w:rsidRPr="005E67E1">
              <w:rPr>
                <w:rFonts w:ascii="Arial" w:hAnsi="Arial" w:cs="Arial"/>
                <w:b/>
              </w:rPr>
              <w:t>Pratt Index</w:t>
            </w:r>
            <w:r w:rsidR="00C1053F">
              <w:rPr>
                <w:rFonts w:ascii="Arial" w:hAnsi="Arial" w:cs="Arial"/>
                <w:vertAlign w:val="superscript"/>
              </w:rPr>
              <w:t>4</w:t>
            </w:r>
            <w:r w:rsidR="00B82A0B">
              <w:rPr>
                <w:rFonts w:ascii="Arial" w:hAnsi="Arial" w:cs="Arial"/>
                <w:b/>
              </w:rPr>
              <w:t xml:space="preserve"> (95%CI)</w:t>
            </w:r>
          </w:p>
        </w:tc>
      </w:tr>
      <w:tr w:rsidR="008D16C6" w:rsidRPr="005E67E1" w14:paraId="03B22B7F" w14:textId="77777777" w:rsidTr="009464AF">
        <w:tc>
          <w:tcPr>
            <w:tcW w:w="9622" w:type="dxa"/>
            <w:gridSpan w:val="6"/>
            <w:tcBorders>
              <w:top w:val="single" w:sz="4" w:space="0" w:color="auto"/>
            </w:tcBorders>
            <w:shd w:val="clear" w:color="auto" w:fill="C0504D" w:themeFill="accent2"/>
          </w:tcPr>
          <w:p w14:paraId="2D432369"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BREAKFAST</w:t>
            </w:r>
          </w:p>
        </w:tc>
      </w:tr>
      <w:tr w:rsidR="008D16C6" w:rsidRPr="005E67E1" w14:paraId="2EBA259C" w14:textId="77777777" w:rsidTr="00CB5B51">
        <w:tc>
          <w:tcPr>
            <w:tcW w:w="9622" w:type="dxa"/>
            <w:gridSpan w:val="6"/>
            <w:tcBorders>
              <w:bottom w:val="single" w:sz="4" w:space="0" w:color="auto"/>
            </w:tcBorders>
            <w:shd w:val="clear" w:color="auto" w:fill="F2DBDB" w:themeFill="accent2" w:themeFillTint="33"/>
          </w:tcPr>
          <w:p w14:paraId="653B4B07" w14:textId="77777777" w:rsidR="008D16C6" w:rsidRPr="005E67E1" w:rsidRDefault="008D16C6" w:rsidP="009464AF">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5034D7" w14:paraId="64ED8336" w14:textId="77777777" w:rsidTr="00C66E20">
        <w:tc>
          <w:tcPr>
            <w:tcW w:w="2235" w:type="dxa"/>
            <w:tcBorders>
              <w:top w:val="single" w:sz="4" w:space="0" w:color="auto"/>
              <w:bottom w:val="nil"/>
              <w:right w:val="nil"/>
            </w:tcBorders>
            <w:shd w:val="clear" w:color="auto" w:fill="auto"/>
          </w:tcPr>
          <w:p w14:paraId="364191E3" w14:textId="77777777" w:rsidR="005034D7" w:rsidRPr="005E67E1" w:rsidRDefault="005034D7"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6D2CC58F" w14:textId="77777777" w:rsidR="004E2560" w:rsidRDefault="005034D7">
            <w:pPr>
              <w:jc w:val="center"/>
              <w:rPr>
                <w:rFonts w:ascii="Calibri" w:hAnsi="Calibri"/>
                <w:color w:val="000000"/>
              </w:rPr>
            </w:pPr>
            <w:r>
              <w:rPr>
                <w:rFonts w:ascii="Calibri" w:hAnsi="Calibri"/>
                <w:color w:val="000000"/>
              </w:rPr>
              <w:t>0.130</w:t>
            </w:r>
          </w:p>
          <w:p w14:paraId="0C867E7F" w14:textId="298B4B7E"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(0.077;0.179)</w:t>
            </w:r>
          </w:p>
        </w:tc>
        <w:tc>
          <w:tcPr>
            <w:tcW w:w="1417" w:type="dxa"/>
            <w:tcBorders>
              <w:top w:val="single" w:sz="4" w:space="0" w:color="auto"/>
              <w:left w:val="nil"/>
              <w:bottom w:val="nil"/>
              <w:right w:val="nil"/>
            </w:tcBorders>
            <w:shd w:val="clear" w:color="auto" w:fill="auto"/>
            <w:vAlign w:val="bottom"/>
          </w:tcPr>
          <w:p w14:paraId="1EAF7720" w14:textId="68B953FD" w:rsidR="005034D7" w:rsidRDefault="005034D7" w:rsidP="00311AB0">
            <w:pPr>
              <w:jc w:val="center"/>
              <w:rPr>
                <w:rFonts w:ascii="Calibri" w:hAnsi="Calibri"/>
                <w:color w:val="000000"/>
              </w:rPr>
            </w:pPr>
            <w:r>
              <w:rPr>
                <w:rFonts w:ascii="Calibri" w:hAnsi="Calibri"/>
                <w:color w:val="000000"/>
              </w:rPr>
              <w:t>5.233</w:t>
            </w:r>
          </w:p>
        </w:tc>
        <w:tc>
          <w:tcPr>
            <w:tcW w:w="1276" w:type="dxa"/>
            <w:tcBorders>
              <w:top w:val="single" w:sz="4" w:space="0" w:color="auto"/>
              <w:left w:val="nil"/>
              <w:bottom w:val="nil"/>
              <w:right w:val="nil"/>
            </w:tcBorders>
            <w:shd w:val="clear" w:color="auto" w:fill="auto"/>
            <w:vAlign w:val="bottom"/>
          </w:tcPr>
          <w:p w14:paraId="4C79C7D0" w14:textId="7F276FFA" w:rsidR="005034D7" w:rsidRDefault="005034D7" w:rsidP="00311AB0">
            <w:pPr>
              <w:jc w:val="center"/>
              <w:rPr>
                <w:rFonts w:ascii="Calibri" w:hAnsi="Calibri"/>
                <w:color w:val="000000"/>
              </w:rPr>
            </w:pPr>
            <w:r>
              <w:rPr>
                <w:rFonts w:ascii="Calibri" w:hAnsi="Calibri"/>
                <w:color w:val="000000"/>
              </w:rPr>
              <w:t>0.000</w:t>
            </w:r>
          </w:p>
        </w:tc>
        <w:tc>
          <w:tcPr>
            <w:tcW w:w="1559" w:type="dxa"/>
            <w:tcBorders>
              <w:top w:val="single" w:sz="4" w:space="0" w:color="auto"/>
              <w:left w:val="nil"/>
              <w:bottom w:val="nil"/>
              <w:right w:val="nil"/>
            </w:tcBorders>
            <w:shd w:val="clear" w:color="auto" w:fill="auto"/>
            <w:vAlign w:val="bottom"/>
          </w:tcPr>
          <w:p w14:paraId="406DC3A9" w14:textId="77777777" w:rsidR="00EB6D9E" w:rsidRDefault="005034D7" w:rsidP="00311AB0">
            <w:pPr>
              <w:jc w:val="center"/>
              <w:rPr>
                <w:rFonts w:ascii="Calibri" w:hAnsi="Calibri"/>
                <w:color w:val="000000"/>
              </w:rPr>
            </w:pPr>
            <w:r>
              <w:rPr>
                <w:rFonts w:ascii="Calibri" w:hAnsi="Calibri"/>
                <w:color w:val="000000"/>
              </w:rPr>
              <w:t>0.138</w:t>
            </w:r>
          </w:p>
          <w:p w14:paraId="76F35173" w14:textId="69950117"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(0.088;0.185)</w:t>
            </w:r>
          </w:p>
        </w:tc>
        <w:tc>
          <w:tcPr>
            <w:tcW w:w="1576" w:type="dxa"/>
            <w:tcBorders>
              <w:top w:val="single" w:sz="4" w:space="0" w:color="auto"/>
              <w:left w:val="nil"/>
              <w:bottom w:val="nil"/>
            </w:tcBorders>
            <w:shd w:val="clear" w:color="auto" w:fill="auto"/>
            <w:vAlign w:val="bottom"/>
          </w:tcPr>
          <w:p w14:paraId="42C140FB" w14:textId="77777777" w:rsidR="00C66E20" w:rsidRDefault="005034D7" w:rsidP="005034D7">
            <w:pPr>
              <w:jc w:val="center"/>
              <w:rPr>
                <w:rFonts w:ascii="Calibri" w:hAnsi="Calibri"/>
                <w:color w:val="000000"/>
              </w:rPr>
            </w:pPr>
            <w:r>
              <w:rPr>
                <w:rFonts w:ascii="Calibri" w:hAnsi="Calibri"/>
                <w:color w:val="000000"/>
              </w:rPr>
              <w:t>0.345</w:t>
            </w:r>
          </w:p>
          <w:p w14:paraId="6F888F47" w14:textId="4D6C0052" w:rsidR="005034D7" w:rsidRPr="00C66E20" w:rsidRDefault="00C66E20" w:rsidP="00C66E20">
            <w:pPr>
              <w:jc w:val="center"/>
              <w:rPr>
                <w:rFonts w:ascii="Calibri" w:eastAsia="Times New Roman" w:hAnsi="Calibri" w:cs="Times New Roman"/>
                <w:color w:val="000000"/>
              </w:rPr>
            </w:pPr>
            <w:r w:rsidRPr="00C66E20">
              <w:rPr>
                <w:rFonts w:ascii="Calibri" w:eastAsia="Times New Roman" w:hAnsi="Calibri" w:cs="Times New Roman"/>
                <w:color w:val="000000"/>
              </w:rPr>
              <w:t>(0.136;0.52</w:t>
            </w:r>
            <w:r>
              <w:rPr>
                <w:rFonts w:ascii="Calibri" w:eastAsia="Times New Roman" w:hAnsi="Calibri" w:cs="Times New Roman"/>
                <w:color w:val="000000"/>
              </w:rPr>
              <w:t>0</w:t>
            </w:r>
            <w:r w:rsidRPr="00C66E20">
              <w:rPr>
                <w:rFonts w:ascii="Calibri" w:eastAsia="Times New Roman" w:hAnsi="Calibri" w:cs="Times New Roman"/>
                <w:color w:val="000000"/>
              </w:rPr>
              <w:t>)</w:t>
            </w:r>
          </w:p>
        </w:tc>
      </w:tr>
      <w:tr w:rsidR="005034D7" w14:paraId="5C70ADC7" w14:textId="77777777" w:rsidTr="00C66E20">
        <w:tc>
          <w:tcPr>
            <w:tcW w:w="2235" w:type="dxa"/>
            <w:tcBorders>
              <w:top w:val="nil"/>
              <w:bottom w:val="nil"/>
              <w:right w:val="nil"/>
            </w:tcBorders>
            <w:shd w:val="clear" w:color="auto" w:fill="auto"/>
          </w:tcPr>
          <w:p w14:paraId="06CFA888"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5348DC79" w14:textId="77777777" w:rsidR="004E2560" w:rsidRDefault="005034D7">
            <w:pPr>
              <w:jc w:val="center"/>
              <w:rPr>
                <w:rFonts w:ascii="Calibri" w:hAnsi="Calibri"/>
                <w:color w:val="000000"/>
              </w:rPr>
            </w:pPr>
            <w:r>
              <w:rPr>
                <w:rFonts w:ascii="Calibri" w:hAnsi="Calibri"/>
                <w:color w:val="000000"/>
              </w:rPr>
              <w:t>0.024</w:t>
            </w:r>
          </w:p>
          <w:p w14:paraId="67810AD2" w14:textId="5FDBF6CA"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(-0.022;0.067)</w:t>
            </w:r>
          </w:p>
        </w:tc>
        <w:tc>
          <w:tcPr>
            <w:tcW w:w="1417" w:type="dxa"/>
            <w:tcBorders>
              <w:top w:val="nil"/>
              <w:left w:val="nil"/>
              <w:bottom w:val="nil"/>
              <w:right w:val="nil"/>
            </w:tcBorders>
            <w:shd w:val="clear" w:color="auto" w:fill="auto"/>
            <w:vAlign w:val="bottom"/>
          </w:tcPr>
          <w:p w14:paraId="5C891AF1" w14:textId="6C5113A4" w:rsidR="005034D7" w:rsidRDefault="005034D7" w:rsidP="00311AB0">
            <w:pPr>
              <w:jc w:val="center"/>
              <w:rPr>
                <w:rFonts w:ascii="Calibri" w:hAnsi="Calibri"/>
                <w:color w:val="000000"/>
              </w:rPr>
            </w:pPr>
            <w:r>
              <w:rPr>
                <w:rFonts w:ascii="Calibri" w:hAnsi="Calibri"/>
                <w:color w:val="000000"/>
              </w:rPr>
              <w:t>1.057</w:t>
            </w:r>
          </w:p>
        </w:tc>
        <w:tc>
          <w:tcPr>
            <w:tcW w:w="1276" w:type="dxa"/>
            <w:tcBorders>
              <w:top w:val="nil"/>
              <w:left w:val="nil"/>
              <w:bottom w:val="nil"/>
              <w:right w:val="nil"/>
            </w:tcBorders>
            <w:shd w:val="clear" w:color="auto" w:fill="auto"/>
            <w:vAlign w:val="bottom"/>
          </w:tcPr>
          <w:p w14:paraId="12DB64AC" w14:textId="1C3E7FD7" w:rsidR="005034D7" w:rsidRDefault="005034D7" w:rsidP="00311AB0">
            <w:pPr>
              <w:jc w:val="center"/>
              <w:rPr>
                <w:rFonts w:ascii="Calibri" w:hAnsi="Calibri"/>
                <w:color w:val="000000"/>
              </w:rPr>
            </w:pPr>
            <w:r>
              <w:rPr>
                <w:rFonts w:ascii="Calibri" w:hAnsi="Calibri"/>
                <w:color w:val="000000"/>
              </w:rPr>
              <w:t>0.290</w:t>
            </w:r>
          </w:p>
        </w:tc>
        <w:tc>
          <w:tcPr>
            <w:tcW w:w="1559" w:type="dxa"/>
            <w:tcBorders>
              <w:top w:val="nil"/>
              <w:left w:val="nil"/>
              <w:bottom w:val="nil"/>
              <w:right w:val="nil"/>
            </w:tcBorders>
            <w:shd w:val="clear" w:color="auto" w:fill="auto"/>
            <w:vAlign w:val="bottom"/>
          </w:tcPr>
          <w:p w14:paraId="7B1004EB" w14:textId="77777777" w:rsidR="00EB6D9E" w:rsidRDefault="005034D7" w:rsidP="00311AB0">
            <w:pPr>
              <w:jc w:val="center"/>
              <w:rPr>
                <w:rFonts w:ascii="Calibri" w:hAnsi="Calibri"/>
                <w:color w:val="000000"/>
              </w:rPr>
            </w:pPr>
            <w:r>
              <w:rPr>
                <w:rFonts w:ascii="Calibri" w:hAnsi="Calibri"/>
                <w:color w:val="000000"/>
              </w:rPr>
              <w:t>0.020</w:t>
            </w:r>
          </w:p>
          <w:p w14:paraId="05B1DB27" w14:textId="1457AF44"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(-0.025;0.062)</w:t>
            </w:r>
          </w:p>
        </w:tc>
        <w:tc>
          <w:tcPr>
            <w:tcW w:w="1576" w:type="dxa"/>
            <w:tcBorders>
              <w:top w:val="nil"/>
              <w:left w:val="nil"/>
              <w:bottom w:val="nil"/>
            </w:tcBorders>
            <w:shd w:val="clear" w:color="auto" w:fill="auto"/>
            <w:vAlign w:val="bottom"/>
          </w:tcPr>
          <w:p w14:paraId="0D7A52D0" w14:textId="77777777" w:rsidR="00C66E20" w:rsidRDefault="005034D7" w:rsidP="005034D7">
            <w:pPr>
              <w:jc w:val="center"/>
              <w:rPr>
                <w:rFonts w:ascii="Calibri" w:hAnsi="Calibri"/>
                <w:color w:val="000000"/>
              </w:rPr>
            </w:pPr>
            <w:r>
              <w:rPr>
                <w:rFonts w:ascii="Calibri" w:hAnsi="Calibri"/>
                <w:color w:val="000000"/>
              </w:rPr>
              <w:t>0.009</w:t>
            </w:r>
          </w:p>
          <w:p w14:paraId="13311148" w14:textId="5077B953" w:rsidR="005034D7" w:rsidRPr="00C66E20" w:rsidRDefault="00C66E20" w:rsidP="00C66E20">
            <w:pPr>
              <w:jc w:val="center"/>
              <w:rPr>
                <w:rFonts w:ascii="Calibri" w:eastAsia="Times New Roman" w:hAnsi="Calibri" w:cs="Times New Roman"/>
                <w:color w:val="000000"/>
              </w:rPr>
            </w:pPr>
            <w:r w:rsidRPr="00C66E20">
              <w:rPr>
                <w:rFonts w:ascii="Calibri" w:eastAsia="Times New Roman" w:hAnsi="Calibri" w:cs="Times New Roman"/>
                <w:color w:val="000000"/>
              </w:rPr>
              <w:t>(0</w:t>
            </w:r>
            <w:r>
              <w:rPr>
                <w:rFonts w:ascii="Calibri" w:eastAsia="Times New Roman" w:hAnsi="Calibri" w:cs="Times New Roman"/>
                <w:color w:val="000000"/>
              </w:rPr>
              <w:t>.000</w:t>
            </w:r>
            <w:r w:rsidRPr="00C66E20">
              <w:rPr>
                <w:rFonts w:ascii="Calibri" w:eastAsia="Times New Roman" w:hAnsi="Calibri" w:cs="Times New Roman"/>
                <w:color w:val="000000"/>
              </w:rPr>
              <w:t>;0.07</w:t>
            </w:r>
            <w:r>
              <w:rPr>
                <w:rFonts w:ascii="Calibri" w:eastAsia="Times New Roman" w:hAnsi="Calibri" w:cs="Times New Roman"/>
                <w:color w:val="000000"/>
              </w:rPr>
              <w:t>0</w:t>
            </w:r>
            <w:r w:rsidRPr="00C66E20">
              <w:rPr>
                <w:rFonts w:ascii="Calibri" w:eastAsia="Times New Roman" w:hAnsi="Calibri" w:cs="Times New Roman"/>
                <w:color w:val="000000"/>
              </w:rPr>
              <w:t>)</w:t>
            </w:r>
          </w:p>
        </w:tc>
      </w:tr>
      <w:tr w:rsidR="005034D7" w14:paraId="35AEF35B" w14:textId="77777777" w:rsidTr="00C66E20">
        <w:tc>
          <w:tcPr>
            <w:tcW w:w="2235" w:type="dxa"/>
            <w:tcBorders>
              <w:top w:val="nil"/>
              <w:bottom w:val="nil"/>
              <w:right w:val="nil"/>
            </w:tcBorders>
            <w:shd w:val="clear" w:color="auto" w:fill="auto"/>
          </w:tcPr>
          <w:p w14:paraId="69C79517" w14:textId="77777777" w:rsidR="005034D7" w:rsidRPr="005E67E1" w:rsidRDefault="005034D7"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69123A5C" w14:textId="77777777" w:rsidR="004E2560" w:rsidRDefault="005034D7">
            <w:pPr>
              <w:jc w:val="center"/>
              <w:rPr>
                <w:rFonts w:ascii="Calibri" w:hAnsi="Calibri"/>
                <w:color w:val="000000"/>
              </w:rPr>
            </w:pPr>
            <w:r>
              <w:rPr>
                <w:rFonts w:ascii="Calibri" w:hAnsi="Calibri"/>
                <w:color w:val="000000"/>
              </w:rPr>
              <w:t>0.012</w:t>
            </w:r>
          </w:p>
          <w:p w14:paraId="28AF7F7B" w14:textId="15AE22B9"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(-0.051;0.07</w:t>
            </w:r>
            <w:r>
              <w:rPr>
                <w:rFonts w:ascii="Calibri" w:eastAsia="Times New Roman" w:hAnsi="Calibri" w:cs="Times New Roman"/>
                <w:color w:val="000000"/>
              </w:rPr>
              <w:t>0</w:t>
            </w:r>
            <w:r w:rsidRPr="004E2560">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6FBA4947" w14:textId="2343C0CB" w:rsidR="005034D7" w:rsidRDefault="005034D7" w:rsidP="00311AB0">
            <w:pPr>
              <w:jc w:val="center"/>
              <w:rPr>
                <w:rFonts w:ascii="Calibri" w:hAnsi="Calibri"/>
                <w:color w:val="000000"/>
              </w:rPr>
            </w:pPr>
            <w:r>
              <w:rPr>
                <w:rFonts w:ascii="Calibri" w:hAnsi="Calibri"/>
                <w:color w:val="000000"/>
              </w:rPr>
              <w:t>0.387</w:t>
            </w:r>
          </w:p>
        </w:tc>
        <w:tc>
          <w:tcPr>
            <w:tcW w:w="1276" w:type="dxa"/>
            <w:tcBorders>
              <w:top w:val="nil"/>
              <w:left w:val="nil"/>
              <w:bottom w:val="nil"/>
              <w:right w:val="nil"/>
            </w:tcBorders>
            <w:shd w:val="clear" w:color="auto" w:fill="auto"/>
            <w:vAlign w:val="bottom"/>
          </w:tcPr>
          <w:p w14:paraId="589A2074" w14:textId="576D86CE" w:rsidR="005034D7" w:rsidRDefault="005034D7" w:rsidP="00311AB0">
            <w:pPr>
              <w:jc w:val="center"/>
              <w:rPr>
                <w:rFonts w:ascii="Calibri" w:hAnsi="Calibri"/>
                <w:color w:val="000000"/>
              </w:rPr>
            </w:pPr>
            <w:r>
              <w:rPr>
                <w:rFonts w:ascii="Calibri" w:hAnsi="Calibri"/>
                <w:color w:val="000000"/>
              </w:rPr>
              <w:t>0.698</w:t>
            </w:r>
          </w:p>
        </w:tc>
        <w:tc>
          <w:tcPr>
            <w:tcW w:w="1559" w:type="dxa"/>
            <w:tcBorders>
              <w:top w:val="nil"/>
              <w:left w:val="nil"/>
              <w:bottom w:val="nil"/>
              <w:right w:val="nil"/>
            </w:tcBorders>
            <w:shd w:val="clear" w:color="auto" w:fill="auto"/>
            <w:vAlign w:val="bottom"/>
          </w:tcPr>
          <w:p w14:paraId="65907909" w14:textId="77777777" w:rsidR="00EB6D9E" w:rsidRDefault="005034D7" w:rsidP="00311AB0">
            <w:pPr>
              <w:jc w:val="center"/>
              <w:rPr>
                <w:rFonts w:ascii="Calibri" w:hAnsi="Calibri"/>
                <w:color w:val="000000"/>
              </w:rPr>
            </w:pPr>
            <w:r>
              <w:rPr>
                <w:rFonts w:ascii="Calibri" w:hAnsi="Calibri"/>
                <w:color w:val="000000"/>
              </w:rPr>
              <w:t>0.062</w:t>
            </w:r>
          </w:p>
          <w:p w14:paraId="2BDBDF21" w14:textId="2127D047"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w:t>
            </w:r>
            <w:r>
              <w:rPr>
                <w:rFonts w:ascii="Calibri" w:eastAsia="Times New Roman" w:hAnsi="Calibri" w:cs="Times New Roman"/>
                <w:color w:val="000000"/>
              </w:rPr>
              <w:t>.000</w:t>
            </w:r>
            <w:r w:rsidRPr="00EB6D9E">
              <w:rPr>
                <w:rFonts w:ascii="Calibri" w:eastAsia="Times New Roman" w:hAnsi="Calibri" w:cs="Times New Roman"/>
                <w:color w:val="000000"/>
              </w:rPr>
              <w:t>;0.119)</w:t>
            </w:r>
          </w:p>
        </w:tc>
        <w:tc>
          <w:tcPr>
            <w:tcW w:w="1576" w:type="dxa"/>
            <w:tcBorders>
              <w:top w:val="nil"/>
              <w:left w:val="nil"/>
              <w:bottom w:val="nil"/>
            </w:tcBorders>
            <w:shd w:val="clear" w:color="auto" w:fill="auto"/>
            <w:vAlign w:val="bottom"/>
          </w:tcPr>
          <w:p w14:paraId="50253A7F" w14:textId="77777777" w:rsidR="00C66E20" w:rsidRDefault="005034D7" w:rsidP="005034D7">
            <w:pPr>
              <w:jc w:val="center"/>
              <w:rPr>
                <w:rFonts w:ascii="Calibri" w:hAnsi="Calibri"/>
                <w:color w:val="000000"/>
              </w:rPr>
            </w:pPr>
            <w:r>
              <w:rPr>
                <w:rFonts w:ascii="Calibri" w:hAnsi="Calibri"/>
                <w:color w:val="000000"/>
              </w:rPr>
              <w:t>0.014</w:t>
            </w:r>
          </w:p>
          <w:p w14:paraId="2FB9C82C" w14:textId="77777777" w:rsidR="00C66E20" w:rsidRPr="00C66E20" w:rsidRDefault="00C66E20" w:rsidP="00C66E20">
            <w:pPr>
              <w:jc w:val="center"/>
              <w:rPr>
                <w:rFonts w:ascii="Calibri" w:eastAsia="Times New Roman" w:hAnsi="Calibri" w:cs="Times New Roman"/>
                <w:color w:val="000000"/>
              </w:rPr>
            </w:pPr>
            <w:r w:rsidRPr="00C66E20">
              <w:rPr>
                <w:rFonts w:ascii="Calibri" w:eastAsia="Times New Roman" w:hAnsi="Calibri" w:cs="Times New Roman"/>
                <w:color w:val="000000"/>
              </w:rPr>
              <w:t>(-0.016;0.149)</w:t>
            </w:r>
          </w:p>
          <w:p w14:paraId="2D0BB86D" w14:textId="52A2F1DB" w:rsidR="005034D7" w:rsidRDefault="005034D7" w:rsidP="005034D7">
            <w:pPr>
              <w:jc w:val="center"/>
              <w:rPr>
                <w:rFonts w:ascii="Calibri" w:hAnsi="Calibri"/>
                <w:color w:val="000000"/>
              </w:rPr>
            </w:pPr>
          </w:p>
        </w:tc>
      </w:tr>
      <w:tr w:rsidR="005034D7" w14:paraId="582E5233" w14:textId="77777777" w:rsidTr="00C66E20">
        <w:tc>
          <w:tcPr>
            <w:tcW w:w="2235" w:type="dxa"/>
            <w:tcBorders>
              <w:top w:val="nil"/>
              <w:bottom w:val="nil"/>
              <w:right w:val="nil"/>
            </w:tcBorders>
            <w:shd w:val="clear" w:color="auto" w:fill="auto"/>
          </w:tcPr>
          <w:p w14:paraId="13BAC806" w14:textId="77777777" w:rsidR="005034D7" w:rsidRPr="005E67E1" w:rsidRDefault="005034D7"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5A43D2EF" w14:textId="77777777" w:rsidR="004E2560" w:rsidRDefault="005034D7">
            <w:pPr>
              <w:jc w:val="center"/>
              <w:rPr>
                <w:rFonts w:ascii="Calibri" w:hAnsi="Calibri"/>
                <w:color w:val="000000"/>
              </w:rPr>
            </w:pPr>
            <w:r>
              <w:rPr>
                <w:rFonts w:ascii="Calibri" w:hAnsi="Calibri"/>
                <w:color w:val="000000"/>
              </w:rPr>
              <w:t>-0.046</w:t>
            </w:r>
          </w:p>
          <w:p w14:paraId="7F98391C" w14:textId="5476CE53"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(-0.107;0.011)</w:t>
            </w:r>
          </w:p>
        </w:tc>
        <w:tc>
          <w:tcPr>
            <w:tcW w:w="1417" w:type="dxa"/>
            <w:tcBorders>
              <w:top w:val="nil"/>
              <w:left w:val="nil"/>
              <w:bottom w:val="nil"/>
              <w:right w:val="nil"/>
            </w:tcBorders>
            <w:shd w:val="clear" w:color="auto" w:fill="auto"/>
            <w:vAlign w:val="bottom"/>
          </w:tcPr>
          <w:p w14:paraId="0DD3EA73" w14:textId="69B5C534" w:rsidR="005034D7" w:rsidRDefault="005034D7" w:rsidP="00311AB0">
            <w:pPr>
              <w:jc w:val="center"/>
              <w:rPr>
                <w:rFonts w:ascii="Calibri" w:hAnsi="Calibri"/>
                <w:color w:val="000000"/>
              </w:rPr>
            </w:pPr>
            <w:r>
              <w:rPr>
                <w:rFonts w:ascii="Calibri" w:hAnsi="Calibri"/>
                <w:color w:val="000000"/>
              </w:rPr>
              <w:t>-1.475</w:t>
            </w:r>
          </w:p>
        </w:tc>
        <w:tc>
          <w:tcPr>
            <w:tcW w:w="1276" w:type="dxa"/>
            <w:tcBorders>
              <w:top w:val="nil"/>
              <w:left w:val="nil"/>
              <w:bottom w:val="nil"/>
              <w:right w:val="nil"/>
            </w:tcBorders>
            <w:shd w:val="clear" w:color="auto" w:fill="auto"/>
            <w:vAlign w:val="bottom"/>
          </w:tcPr>
          <w:p w14:paraId="15D5FA3F" w14:textId="31A73BE5" w:rsidR="005034D7" w:rsidRDefault="005034D7" w:rsidP="00311AB0">
            <w:pPr>
              <w:jc w:val="center"/>
              <w:rPr>
                <w:rFonts w:ascii="Calibri" w:hAnsi="Calibri"/>
                <w:color w:val="000000"/>
              </w:rPr>
            </w:pPr>
            <w:r>
              <w:rPr>
                <w:rFonts w:ascii="Calibri" w:hAnsi="Calibri"/>
                <w:color w:val="000000"/>
              </w:rPr>
              <w:t>0.140</w:t>
            </w:r>
          </w:p>
        </w:tc>
        <w:tc>
          <w:tcPr>
            <w:tcW w:w="1559" w:type="dxa"/>
            <w:tcBorders>
              <w:top w:val="nil"/>
              <w:left w:val="nil"/>
              <w:bottom w:val="nil"/>
              <w:right w:val="nil"/>
            </w:tcBorders>
            <w:shd w:val="clear" w:color="auto" w:fill="auto"/>
            <w:vAlign w:val="bottom"/>
          </w:tcPr>
          <w:p w14:paraId="0C3DD0AF" w14:textId="77777777" w:rsidR="00EB6D9E" w:rsidRDefault="005034D7" w:rsidP="00311AB0">
            <w:pPr>
              <w:jc w:val="center"/>
              <w:rPr>
                <w:rFonts w:ascii="Calibri" w:hAnsi="Calibri"/>
                <w:color w:val="000000"/>
              </w:rPr>
            </w:pPr>
            <w:r>
              <w:rPr>
                <w:rFonts w:ascii="Calibri" w:hAnsi="Calibri"/>
                <w:color w:val="000000"/>
              </w:rPr>
              <w:t>-0.036</w:t>
            </w:r>
          </w:p>
          <w:p w14:paraId="4CEE0CC4" w14:textId="0F6DFA02"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(-0.099;0.024)</w:t>
            </w:r>
          </w:p>
        </w:tc>
        <w:tc>
          <w:tcPr>
            <w:tcW w:w="1576" w:type="dxa"/>
            <w:tcBorders>
              <w:top w:val="nil"/>
              <w:left w:val="nil"/>
              <w:bottom w:val="nil"/>
            </w:tcBorders>
            <w:shd w:val="clear" w:color="auto" w:fill="auto"/>
            <w:vAlign w:val="bottom"/>
          </w:tcPr>
          <w:p w14:paraId="1091C302" w14:textId="77777777" w:rsidR="00C66E20" w:rsidRDefault="005034D7" w:rsidP="005034D7">
            <w:pPr>
              <w:jc w:val="center"/>
              <w:rPr>
                <w:rFonts w:ascii="Calibri" w:hAnsi="Calibri"/>
                <w:color w:val="000000"/>
              </w:rPr>
            </w:pPr>
            <w:r>
              <w:rPr>
                <w:rFonts w:ascii="Calibri" w:hAnsi="Calibri"/>
                <w:color w:val="000000"/>
              </w:rPr>
              <w:t>0.032</w:t>
            </w:r>
          </w:p>
          <w:p w14:paraId="636C98C9" w14:textId="1C0D8D4E" w:rsidR="005034D7" w:rsidRPr="00C66E20" w:rsidRDefault="00C66E20" w:rsidP="00C66E20">
            <w:pPr>
              <w:jc w:val="center"/>
              <w:rPr>
                <w:rFonts w:ascii="Calibri" w:eastAsia="Times New Roman" w:hAnsi="Calibri" w:cs="Times New Roman"/>
                <w:color w:val="000000"/>
              </w:rPr>
            </w:pPr>
            <w:r w:rsidRPr="00C66E20">
              <w:rPr>
                <w:rFonts w:ascii="Calibri" w:eastAsia="Times New Roman" w:hAnsi="Calibri" w:cs="Times New Roman"/>
                <w:color w:val="000000"/>
              </w:rPr>
              <w:t>(-0.001;0.188)</w:t>
            </w:r>
          </w:p>
        </w:tc>
      </w:tr>
      <w:tr w:rsidR="005034D7" w14:paraId="7B0DAA3B" w14:textId="77777777" w:rsidTr="00C66E20">
        <w:tc>
          <w:tcPr>
            <w:tcW w:w="2235" w:type="dxa"/>
            <w:tcBorders>
              <w:top w:val="nil"/>
              <w:bottom w:val="nil"/>
              <w:right w:val="nil"/>
            </w:tcBorders>
            <w:shd w:val="clear" w:color="auto" w:fill="auto"/>
          </w:tcPr>
          <w:p w14:paraId="0414600C" w14:textId="77777777" w:rsidR="005034D7" w:rsidRPr="005E67E1" w:rsidRDefault="005034D7"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1CB566F5" w14:textId="77777777" w:rsidR="005034D7" w:rsidRPr="005E67E1" w:rsidRDefault="005034D7" w:rsidP="009464AF">
            <w:pPr>
              <w:jc w:val="center"/>
              <w:rPr>
                <w:rFonts w:ascii="Arial" w:hAnsi="Arial" w:cs="Arial"/>
                <w:sz w:val="18"/>
                <w:szCs w:val="18"/>
              </w:rPr>
            </w:pPr>
          </w:p>
        </w:tc>
        <w:tc>
          <w:tcPr>
            <w:tcW w:w="1417" w:type="dxa"/>
            <w:tcBorders>
              <w:top w:val="nil"/>
              <w:left w:val="nil"/>
              <w:bottom w:val="nil"/>
              <w:right w:val="nil"/>
            </w:tcBorders>
            <w:shd w:val="clear" w:color="auto" w:fill="auto"/>
          </w:tcPr>
          <w:p w14:paraId="763B7A20" w14:textId="77777777" w:rsidR="005034D7" w:rsidRPr="005E67E1" w:rsidRDefault="005034D7"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62C91582" w14:textId="77777777" w:rsidR="005034D7" w:rsidRPr="005E67E1" w:rsidRDefault="005034D7"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574B0E0B" w14:textId="77777777" w:rsidR="005034D7" w:rsidRPr="005E67E1" w:rsidRDefault="005034D7" w:rsidP="00311AB0">
            <w:pPr>
              <w:jc w:val="center"/>
              <w:rPr>
                <w:rFonts w:ascii="Arial" w:hAnsi="Arial" w:cs="Arial"/>
                <w:sz w:val="18"/>
                <w:szCs w:val="18"/>
              </w:rPr>
            </w:pPr>
          </w:p>
        </w:tc>
        <w:tc>
          <w:tcPr>
            <w:tcW w:w="1576" w:type="dxa"/>
            <w:tcBorders>
              <w:top w:val="nil"/>
              <w:left w:val="nil"/>
              <w:bottom w:val="nil"/>
            </w:tcBorders>
            <w:shd w:val="clear" w:color="auto" w:fill="auto"/>
          </w:tcPr>
          <w:p w14:paraId="75669276" w14:textId="77777777" w:rsidR="005034D7" w:rsidRPr="005E67E1" w:rsidRDefault="005034D7" w:rsidP="005034D7">
            <w:pPr>
              <w:jc w:val="center"/>
              <w:rPr>
                <w:rFonts w:ascii="Arial" w:hAnsi="Arial" w:cs="Arial"/>
                <w:sz w:val="18"/>
                <w:szCs w:val="18"/>
              </w:rPr>
            </w:pPr>
          </w:p>
        </w:tc>
      </w:tr>
      <w:tr w:rsidR="005034D7" w14:paraId="4E882E2B" w14:textId="77777777" w:rsidTr="00C66E20">
        <w:tc>
          <w:tcPr>
            <w:tcW w:w="2235" w:type="dxa"/>
            <w:tcBorders>
              <w:top w:val="nil"/>
              <w:bottom w:val="nil"/>
              <w:right w:val="nil"/>
            </w:tcBorders>
            <w:shd w:val="clear" w:color="auto" w:fill="auto"/>
          </w:tcPr>
          <w:p w14:paraId="564892E4"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509F1FF4" w14:textId="77777777" w:rsidR="004E2560" w:rsidRDefault="005034D7">
            <w:pPr>
              <w:jc w:val="center"/>
              <w:rPr>
                <w:rFonts w:ascii="Calibri" w:hAnsi="Calibri"/>
                <w:color w:val="000000"/>
              </w:rPr>
            </w:pPr>
            <w:r>
              <w:rPr>
                <w:rFonts w:ascii="Calibri" w:hAnsi="Calibri"/>
                <w:color w:val="000000"/>
              </w:rPr>
              <w:t>-0.089</w:t>
            </w:r>
          </w:p>
          <w:p w14:paraId="39381F9A" w14:textId="6F64F01F"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(-0.183;0</w:t>
            </w:r>
            <w:r>
              <w:rPr>
                <w:rFonts w:ascii="Calibri" w:eastAsia="Times New Roman" w:hAnsi="Calibri" w:cs="Times New Roman"/>
                <w:color w:val="000000"/>
              </w:rPr>
              <w:t>.000</w:t>
            </w:r>
            <w:r w:rsidRPr="004E2560">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39212A91" w14:textId="79E047B4" w:rsidR="005034D7" w:rsidRDefault="005034D7" w:rsidP="00311AB0">
            <w:pPr>
              <w:jc w:val="center"/>
              <w:rPr>
                <w:rFonts w:ascii="Calibri" w:hAnsi="Calibri"/>
                <w:color w:val="000000"/>
              </w:rPr>
            </w:pPr>
            <w:r>
              <w:rPr>
                <w:rFonts w:ascii="Calibri" w:hAnsi="Calibri"/>
                <w:color w:val="000000"/>
              </w:rPr>
              <w:t>-1.862</w:t>
            </w:r>
          </w:p>
        </w:tc>
        <w:tc>
          <w:tcPr>
            <w:tcW w:w="1276" w:type="dxa"/>
            <w:tcBorders>
              <w:top w:val="nil"/>
              <w:left w:val="nil"/>
              <w:bottom w:val="nil"/>
              <w:right w:val="nil"/>
            </w:tcBorders>
            <w:shd w:val="clear" w:color="auto" w:fill="auto"/>
            <w:vAlign w:val="bottom"/>
          </w:tcPr>
          <w:p w14:paraId="486ACB6D" w14:textId="26A8E6F7" w:rsidR="005034D7" w:rsidRDefault="005034D7" w:rsidP="00311AB0">
            <w:pPr>
              <w:jc w:val="center"/>
              <w:rPr>
                <w:rFonts w:ascii="Calibri" w:hAnsi="Calibri"/>
                <w:color w:val="000000"/>
              </w:rPr>
            </w:pPr>
            <w:r>
              <w:rPr>
                <w:rFonts w:ascii="Calibri" w:hAnsi="Calibri"/>
                <w:color w:val="000000"/>
              </w:rPr>
              <w:t>0.063</w:t>
            </w:r>
          </w:p>
        </w:tc>
        <w:tc>
          <w:tcPr>
            <w:tcW w:w="1559" w:type="dxa"/>
            <w:tcBorders>
              <w:top w:val="nil"/>
              <w:left w:val="nil"/>
              <w:bottom w:val="nil"/>
              <w:right w:val="nil"/>
            </w:tcBorders>
            <w:shd w:val="clear" w:color="auto" w:fill="auto"/>
            <w:vAlign w:val="bottom"/>
          </w:tcPr>
          <w:p w14:paraId="6559EBFF" w14:textId="77777777" w:rsidR="00EB6D9E" w:rsidRDefault="005034D7" w:rsidP="00311AB0">
            <w:pPr>
              <w:jc w:val="center"/>
              <w:rPr>
                <w:rFonts w:ascii="Calibri" w:hAnsi="Calibri"/>
                <w:color w:val="000000"/>
              </w:rPr>
            </w:pPr>
            <w:r>
              <w:rPr>
                <w:rFonts w:ascii="Calibri" w:hAnsi="Calibri"/>
                <w:color w:val="000000"/>
              </w:rPr>
              <w:t>-0.098</w:t>
            </w:r>
          </w:p>
          <w:p w14:paraId="440AEAC4" w14:textId="308DF403"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(-0.194;-0.01</w:t>
            </w:r>
            <w:r>
              <w:rPr>
                <w:rFonts w:ascii="Calibri" w:eastAsia="Times New Roman" w:hAnsi="Calibri" w:cs="Times New Roman"/>
                <w:color w:val="000000"/>
              </w:rPr>
              <w:t>0</w:t>
            </w:r>
            <w:r w:rsidRPr="00EB6D9E">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186CF1B6" w14:textId="77777777" w:rsidR="00C66E20" w:rsidRPr="00614649" w:rsidRDefault="005034D7" w:rsidP="005034D7">
            <w:pPr>
              <w:jc w:val="center"/>
              <w:rPr>
                <w:rFonts w:ascii="Calibri" w:hAnsi="Calibri"/>
                <w:color w:val="000000"/>
              </w:rPr>
            </w:pPr>
            <w:r w:rsidRPr="00614649">
              <w:rPr>
                <w:rFonts w:ascii="Calibri" w:hAnsi="Calibri"/>
                <w:color w:val="000000"/>
              </w:rPr>
              <w:t>0.168</w:t>
            </w:r>
          </w:p>
          <w:p w14:paraId="71DD36B2" w14:textId="4F39C96B" w:rsidR="005034D7" w:rsidRPr="00614649" w:rsidRDefault="00C66E20" w:rsidP="00C66E20">
            <w:pPr>
              <w:jc w:val="center"/>
              <w:rPr>
                <w:rFonts w:ascii="Calibri" w:eastAsia="Times New Roman" w:hAnsi="Calibri" w:cs="Times New Roman"/>
                <w:color w:val="000000"/>
              </w:rPr>
            </w:pPr>
            <w:r w:rsidRPr="00614649">
              <w:rPr>
                <w:rFonts w:ascii="Calibri" w:eastAsia="Times New Roman" w:hAnsi="Calibri" w:cs="Times New Roman"/>
                <w:color w:val="000000"/>
              </w:rPr>
              <w:t>(0.002;0.470)</w:t>
            </w:r>
          </w:p>
        </w:tc>
      </w:tr>
      <w:tr w:rsidR="005034D7" w14:paraId="0AC51E12" w14:textId="77777777" w:rsidTr="00C66E20">
        <w:tc>
          <w:tcPr>
            <w:tcW w:w="2235" w:type="dxa"/>
            <w:tcBorders>
              <w:top w:val="nil"/>
              <w:bottom w:val="nil"/>
              <w:right w:val="nil"/>
            </w:tcBorders>
            <w:shd w:val="clear" w:color="auto" w:fill="auto"/>
          </w:tcPr>
          <w:p w14:paraId="596009DA"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1841C380" w14:textId="77777777" w:rsidR="004E2560" w:rsidRDefault="005034D7">
            <w:pPr>
              <w:jc w:val="center"/>
              <w:rPr>
                <w:rFonts w:ascii="Calibri" w:hAnsi="Calibri"/>
                <w:color w:val="000000"/>
              </w:rPr>
            </w:pPr>
            <w:r>
              <w:rPr>
                <w:rFonts w:ascii="Calibri" w:hAnsi="Calibri"/>
                <w:color w:val="000000"/>
              </w:rPr>
              <w:t>0.140</w:t>
            </w:r>
          </w:p>
          <w:p w14:paraId="5466CF0E" w14:textId="0E5CC9C7"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(0.091;0.186)</w:t>
            </w:r>
          </w:p>
        </w:tc>
        <w:tc>
          <w:tcPr>
            <w:tcW w:w="1417" w:type="dxa"/>
            <w:tcBorders>
              <w:top w:val="nil"/>
              <w:left w:val="nil"/>
              <w:bottom w:val="nil"/>
              <w:right w:val="nil"/>
            </w:tcBorders>
            <w:shd w:val="clear" w:color="auto" w:fill="auto"/>
            <w:vAlign w:val="bottom"/>
          </w:tcPr>
          <w:p w14:paraId="07222448" w14:textId="1B639C7D" w:rsidR="005034D7" w:rsidRDefault="005034D7" w:rsidP="00311AB0">
            <w:pPr>
              <w:jc w:val="center"/>
              <w:rPr>
                <w:rFonts w:ascii="Calibri" w:hAnsi="Calibri"/>
                <w:color w:val="000000"/>
              </w:rPr>
            </w:pPr>
            <w:r>
              <w:rPr>
                <w:rFonts w:ascii="Calibri" w:hAnsi="Calibri"/>
                <w:color w:val="000000"/>
              </w:rPr>
              <w:t>6.386</w:t>
            </w:r>
          </w:p>
        </w:tc>
        <w:tc>
          <w:tcPr>
            <w:tcW w:w="1276" w:type="dxa"/>
            <w:tcBorders>
              <w:top w:val="nil"/>
              <w:left w:val="nil"/>
              <w:bottom w:val="nil"/>
              <w:right w:val="nil"/>
            </w:tcBorders>
            <w:shd w:val="clear" w:color="auto" w:fill="auto"/>
            <w:vAlign w:val="bottom"/>
          </w:tcPr>
          <w:p w14:paraId="43D6899D" w14:textId="127423EE" w:rsidR="005034D7" w:rsidRDefault="005034D7"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4F5EFA60" w14:textId="77777777" w:rsidR="00EB6D9E" w:rsidRDefault="005034D7" w:rsidP="00311AB0">
            <w:pPr>
              <w:jc w:val="center"/>
              <w:rPr>
                <w:rFonts w:ascii="Calibri" w:hAnsi="Calibri"/>
                <w:color w:val="000000"/>
              </w:rPr>
            </w:pPr>
            <w:r>
              <w:rPr>
                <w:rFonts w:ascii="Calibri" w:hAnsi="Calibri"/>
                <w:color w:val="000000"/>
              </w:rPr>
              <w:t>0.152</w:t>
            </w:r>
          </w:p>
          <w:p w14:paraId="186A335D" w14:textId="61D16187"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(0.11</w:t>
            </w:r>
            <w:r>
              <w:rPr>
                <w:rFonts w:ascii="Calibri" w:eastAsia="Times New Roman" w:hAnsi="Calibri" w:cs="Times New Roman"/>
                <w:color w:val="000000"/>
              </w:rPr>
              <w:t>0</w:t>
            </w:r>
            <w:r w:rsidRPr="00EB6D9E">
              <w:rPr>
                <w:rFonts w:ascii="Calibri" w:eastAsia="Times New Roman" w:hAnsi="Calibri" w:cs="Times New Roman"/>
                <w:color w:val="000000"/>
              </w:rPr>
              <w:t>;0.195)</w:t>
            </w:r>
          </w:p>
        </w:tc>
        <w:tc>
          <w:tcPr>
            <w:tcW w:w="1576" w:type="dxa"/>
            <w:tcBorders>
              <w:top w:val="nil"/>
              <w:left w:val="nil"/>
              <w:bottom w:val="nil"/>
            </w:tcBorders>
            <w:shd w:val="clear" w:color="auto" w:fill="auto"/>
            <w:vAlign w:val="bottom"/>
          </w:tcPr>
          <w:p w14:paraId="5232B23B" w14:textId="77777777" w:rsidR="00C66E20" w:rsidRPr="00614649" w:rsidRDefault="005034D7" w:rsidP="005034D7">
            <w:pPr>
              <w:jc w:val="center"/>
              <w:rPr>
                <w:rFonts w:ascii="Calibri" w:hAnsi="Calibri"/>
                <w:color w:val="000000"/>
              </w:rPr>
            </w:pPr>
            <w:r w:rsidRPr="00614649">
              <w:rPr>
                <w:rFonts w:ascii="Calibri" w:hAnsi="Calibri"/>
                <w:color w:val="000000"/>
              </w:rPr>
              <w:t>0.409</w:t>
            </w:r>
          </w:p>
          <w:p w14:paraId="3D413CC5" w14:textId="76F0FD49" w:rsidR="005034D7" w:rsidRPr="00614649" w:rsidRDefault="00C66E20" w:rsidP="00C66E20">
            <w:pPr>
              <w:jc w:val="center"/>
              <w:rPr>
                <w:rFonts w:ascii="Calibri" w:eastAsia="Times New Roman" w:hAnsi="Calibri" w:cs="Times New Roman"/>
                <w:color w:val="000000"/>
              </w:rPr>
            </w:pPr>
            <w:r w:rsidRPr="00614649">
              <w:rPr>
                <w:rFonts w:ascii="Calibri" w:eastAsia="Times New Roman" w:hAnsi="Calibri" w:cs="Times New Roman"/>
                <w:color w:val="000000"/>
              </w:rPr>
              <w:t>(0.184;0.622)</w:t>
            </w:r>
          </w:p>
        </w:tc>
      </w:tr>
      <w:tr w:rsidR="005034D7" w14:paraId="2DE20284" w14:textId="77777777" w:rsidTr="00C66E20">
        <w:tc>
          <w:tcPr>
            <w:tcW w:w="2235" w:type="dxa"/>
            <w:tcBorders>
              <w:top w:val="nil"/>
              <w:bottom w:val="nil"/>
              <w:right w:val="nil"/>
            </w:tcBorders>
            <w:shd w:val="clear" w:color="auto" w:fill="auto"/>
          </w:tcPr>
          <w:p w14:paraId="471F5D79"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2FD861B2" w14:textId="77777777" w:rsidR="004E2560" w:rsidRDefault="005034D7">
            <w:pPr>
              <w:jc w:val="center"/>
              <w:rPr>
                <w:rFonts w:ascii="Calibri" w:hAnsi="Calibri"/>
                <w:color w:val="000000"/>
              </w:rPr>
            </w:pPr>
            <w:r>
              <w:rPr>
                <w:rFonts w:ascii="Calibri" w:hAnsi="Calibri"/>
                <w:color w:val="000000"/>
              </w:rPr>
              <w:t>0.026</w:t>
            </w:r>
          </w:p>
          <w:p w14:paraId="1951C8FF" w14:textId="18B59C28"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(-0.036;0.083)</w:t>
            </w:r>
          </w:p>
        </w:tc>
        <w:tc>
          <w:tcPr>
            <w:tcW w:w="1417" w:type="dxa"/>
            <w:tcBorders>
              <w:top w:val="nil"/>
              <w:left w:val="nil"/>
              <w:bottom w:val="nil"/>
              <w:right w:val="nil"/>
            </w:tcBorders>
            <w:shd w:val="clear" w:color="auto" w:fill="auto"/>
            <w:vAlign w:val="bottom"/>
          </w:tcPr>
          <w:p w14:paraId="71989089" w14:textId="2944B187" w:rsidR="005034D7" w:rsidRDefault="005034D7" w:rsidP="00311AB0">
            <w:pPr>
              <w:jc w:val="center"/>
              <w:rPr>
                <w:rFonts w:ascii="Calibri" w:hAnsi="Calibri"/>
                <w:color w:val="000000"/>
              </w:rPr>
            </w:pPr>
            <w:r>
              <w:rPr>
                <w:rFonts w:ascii="Calibri" w:hAnsi="Calibri"/>
                <w:color w:val="000000"/>
              </w:rPr>
              <w:t>0.829</w:t>
            </w:r>
          </w:p>
        </w:tc>
        <w:tc>
          <w:tcPr>
            <w:tcW w:w="1276" w:type="dxa"/>
            <w:tcBorders>
              <w:top w:val="nil"/>
              <w:left w:val="nil"/>
              <w:bottom w:val="nil"/>
              <w:right w:val="nil"/>
            </w:tcBorders>
            <w:shd w:val="clear" w:color="auto" w:fill="auto"/>
            <w:vAlign w:val="bottom"/>
          </w:tcPr>
          <w:p w14:paraId="04EDD6ED" w14:textId="07999CE3" w:rsidR="005034D7" w:rsidRDefault="005034D7" w:rsidP="00311AB0">
            <w:pPr>
              <w:jc w:val="center"/>
              <w:rPr>
                <w:rFonts w:ascii="Calibri" w:hAnsi="Calibri"/>
                <w:color w:val="000000"/>
              </w:rPr>
            </w:pPr>
            <w:r>
              <w:rPr>
                <w:rFonts w:ascii="Calibri" w:hAnsi="Calibri"/>
                <w:color w:val="000000"/>
              </w:rPr>
              <w:t>0.407</w:t>
            </w:r>
          </w:p>
        </w:tc>
        <w:tc>
          <w:tcPr>
            <w:tcW w:w="1559" w:type="dxa"/>
            <w:tcBorders>
              <w:top w:val="nil"/>
              <w:left w:val="nil"/>
              <w:bottom w:val="nil"/>
              <w:right w:val="nil"/>
            </w:tcBorders>
            <w:shd w:val="clear" w:color="auto" w:fill="auto"/>
            <w:vAlign w:val="bottom"/>
          </w:tcPr>
          <w:p w14:paraId="726F8D3D" w14:textId="77777777" w:rsidR="00EB6D9E" w:rsidRDefault="005034D7" w:rsidP="00311AB0">
            <w:pPr>
              <w:jc w:val="center"/>
              <w:rPr>
                <w:rFonts w:ascii="Calibri" w:hAnsi="Calibri"/>
                <w:color w:val="000000"/>
              </w:rPr>
            </w:pPr>
            <w:r>
              <w:rPr>
                <w:rFonts w:ascii="Calibri" w:hAnsi="Calibri"/>
                <w:color w:val="000000"/>
              </w:rPr>
              <w:t>0.028</w:t>
            </w:r>
          </w:p>
          <w:p w14:paraId="335AFF04" w14:textId="389758C7"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(-0.032;0.085)</w:t>
            </w:r>
          </w:p>
        </w:tc>
        <w:tc>
          <w:tcPr>
            <w:tcW w:w="1576" w:type="dxa"/>
            <w:tcBorders>
              <w:top w:val="nil"/>
              <w:left w:val="nil"/>
              <w:bottom w:val="nil"/>
            </w:tcBorders>
            <w:shd w:val="clear" w:color="auto" w:fill="auto"/>
            <w:vAlign w:val="bottom"/>
          </w:tcPr>
          <w:p w14:paraId="796871DB" w14:textId="77777777" w:rsidR="00C66E20" w:rsidRDefault="005034D7" w:rsidP="005034D7">
            <w:pPr>
              <w:jc w:val="center"/>
              <w:rPr>
                <w:rFonts w:ascii="Calibri" w:hAnsi="Calibri"/>
                <w:color w:val="000000"/>
              </w:rPr>
            </w:pPr>
            <w:r>
              <w:rPr>
                <w:rFonts w:ascii="Calibri" w:hAnsi="Calibri"/>
                <w:color w:val="000000"/>
              </w:rPr>
              <w:t>0.014</w:t>
            </w:r>
          </w:p>
          <w:p w14:paraId="44F609C7" w14:textId="11E405F6" w:rsidR="005034D7" w:rsidRPr="00C66E20" w:rsidRDefault="00C66E20" w:rsidP="00C66E20">
            <w:pPr>
              <w:jc w:val="center"/>
              <w:rPr>
                <w:rFonts w:ascii="Calibri" w:eastAsia="Times New Roman" w:hAnsi="Calibri" w:cs="Times New Roman"/>
                <w:color w:val="000000"/>
              </w:rPr>
            </w:pPr>
            <w:r w:rsidRPr="00C66E20">
              <w:rPr>
                <w:rFonts w:ascii="Calibri" w:eastAsia="Times New Roman" w:hAnsi="Calibri" w:cs="Times New Roman"/>
                <w:color w:val="000000"/>
              </w:rPr>
              <w:t>(0</w:t>
            </w:r>
            <w:r>
              <w:rPr>
                <w:rFonts w:ascii="Calibri" w:eastAsia="Times New Roman" w:hAnsi="Calibri" w:cs="Times New Roman"/>
                <w:color w:val="000000"/>
              </w:rPr>
              <w:t>.000</w:t>
            </w:r>
            <w:r w:rsidRPr="00C66E20">
              <w:rPr>
                <w:rFonts w:ascii="Calibri" w:eastAsia="Times New Roman" w:hAnsi="Calibri" w:cs="Times New Roman"/>
                <w:color w:val="000000"/>
              </w:rPr>
              <w:t>;0.12</w:t>
            </w:r>
            <w:r>
              <w:rPr>
                <w:rFonts w:ascii="Calibri" w:eastAsia="Times New Roman" w:hAnsi="Calibri" w:cs="Times New Roman"/>
                <w:color w:val="000000"/>
              </w:rPr>
              <w:t>0</w:t>
            </w:r>
            <w:r w:rsidRPr="00C66E20">
              <w:rPr>
                <w:rFonts w:ascii="Calibri" w:eastAsia="Times New Roman" w:hAnsi="Calibri" w:cs="Times New Roman"/>
                <w:color w:val="000000"/>
              </w:rPr>
              <w:t>)</w:t>
            </w:r>
          </w:p>
        </w:tc>
      </w:tr>
      <w:tr w:rsidR="00312F71" w:rsidRPr="005E67E1" w14:paraId="6017295A" w14:textId="77777777" w:rsidTr="00ED68A2">
        <w:tc>
          <w:tcPr>
            <w:tcW w:w="2235" w:type="dxa"/>
            <w:tcBorders>
              <w:top w:val="nil"/>
              <w:bottom w:val="single" w:sz="4" w:space="0" w:color="auto"/>
              <w:right w:val="nil"/>
            </w:tcBorders>
            <w:shd w:val="clear" w:color="auto" w:fill="auto"/>
          </w:tcPr>
          <w:p w14:paraId="52875905" w14:textId="35CC8CEA" w:rsidR="00312F71" w:rsidRPr="005E67E1" w:rsidRDefault="00312F71" w:rsidP="00312F71">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shd w:val="clear" w:color="auto" w:fill="auto"/>
          </w:tcPr>
          <w:p w14:paraId="1428304F" w14:textId="36B629BE" w:rsidR="00312F71" w:rsidRPr="005E67E1" w:rsidRDefault="00312F71" w:rsidP="00312F71">
            <w:pPr>
              <w:spacing w:before="120"/>
              <w:rPr>
                <w:rFonts w:ascii="Arial" w:hAnsi="Arial" w:cs="Arial"/>
                <w:b/>
                <w:sz w:val="18"/>
                <w:szCs w:val="18"/>
              </w:rPr>
            </w:pPr>
            <w:r>
              <w:rPr>
                <w:rFonts w:ascii="Arial" w:hAnsi="Arial" w:cs="Arial"/>
                <w:b/>
                <w:sz w:val="18"/>
                <w:szCs w:val="18"/>
              </w:rPr>
              <w:t xml:space="preserve">0.052 </w:t>
            </w:r>
            <w:r w:rsidRPr="00312F71">
              <w:rPr>
                <w:rFonts w:ascii="Arial" w:eastAsia="Times New Roman" w:hAnsi="Arial" w:cs="Arial"/>
                <w:b/>
                <w:bCs/>
                <w:color w:val="000000"/>
                <w:sz w:val="18"/>
                <w:szCs w:val="18"/>
              </w:rPr>
              <w:t>(0.035;0.087)</w:t>
            </w:r>
          </w:p>
        </w:tc>
        <w:tc>
          <w:tcPr>
            <w:tcW w:w="1276" w:type="dxa"/>
            <w:tcBorders>
              <w:top w:val="nil"/>
              <w:left w:val="nil"/>
              <w:bottom w:val="single" w:sz="4" w:space="0" w:color="auto"/>
              <w:right w:val="nil"/>
            </w:tcBorders>
            <w:shd w:val="clear" w:color="auto" w:fill="auto"/>
          </w:tcPr>
          <w:p w14:paraId="64D20710" w14:textId="77777777" w:rsidR="00312F71" w:rsidRPr="005E67E1" w:rsidRDefault="00312F71" w:rsidP="00312F71">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tcPr>
          <w:p w14:paraId="6865CBC6" w14:textId="77777777" w:rsidR="00312F71" w:rsidRPr="005E67E1" w:rsidRDefault="00312F71" w:rsidP="00312F71">
            <w:pPr>
              <w:spacing w:before="120"/>
              <w:jc w:val="center"/>
              <w:rPr>
                <w:rFonts w:ascii="Arial" w:hAnsi="Arial" w:cs="Arial"/>
                <w:b/>
                <w:sz w:val="18"/>
                <w:szCs w:val="18"/>
              </w:rPr>
            </w:pPr>
          </w:p>
        </w:tc>
        <w:tc>
          <w:tcPr>
            <w:tcW w:w="1576" w:type="dxa"/>
            <w:tcBorders>
              <w:top w:val="nil"/>
              <w:left w:val="nil"/>
              <w:bottom w:val="single" w:sz="4" w:space="0" w:color="auto"/>
            </w:tcBorders>
            <w:shd w:val="clear" w:color="auto" w:fill="auto"/>
          </w:tcPr>
          <w:p w14:paraId="24475867" w14:textId="7EF29910" w:rsidR="00312F71" w:rsidRPr="005E67E1" w:rsidRDefault="00312F71" w:rsidP="00312F71">
            <w:pPr>
              <w:spacing w:before="120"/>
              <w:jc w:val="center"/>
              <w:rPr>
                <w:rFonts w:ascii="Arial" w:hAnsi="Arial" w:cs="Arial"/>
                <w:b/>
                <w:sz w:val="18"/>
                <w:szCs w:val="18"/>
              </w:rPr>
            </w:pPr>
            <w:r>
              <w:rPr>
                <w:rFonts w:ascii="Arial" w:hAnsi="Arial" w:cs="Arial"/>
                <w:b/>
                <w:sz w:val="18"/>
                <w:szCs w:val="18"/>
              </w:rPr>
              <w:t>SUM = 1.0</w:t>
            </w:r>
          </w:p>
        </w:tc>
      </w:tr>
      <w:tr w:rsidR="008D16C6" w:rsidRPr="005E67E1" w14:paraId="03C49094" w14:textId="77777777" w:rsidTr="00CB5B51">
        <w:tc>
          <w:tcPr>
            <w:tcW w:w="9622" w:type="dxa"/>
            <w:gridSpan w:val="6"/>
            <w:tcBorders>
              <w:top w:val="single" w:sz="4" w:space="0" w:color="auto"/>
              <w:bottom w:val="single" w:sz="4" w:space="0" w:color="auto"/>
            </w:tcBorders>
            <w:shd w:val="clear" w:color="auto" w:fill="F2DBDB" w:themeFill="accent2" w:themeFillTint="33"/>
          </w:tcPr>
          <w:p w14:paraId="739A5BE7"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5034D7" w14:paraId="20D4168F" w14:textId="77777777" w:rsidTr="00C66E20">
        <w:tc>
          <w:tcPr>
            <w:tcW w:w="2235" w:type="dxa"/>
            <w:tcBorders>
              <w:top w:val="single" w:sz="4" w:space="0" w:color="auto"/>
              <w:bottom w:val="nil"/>
              <w:right w:val="nil"/>
            </w:tcBorders>
            <w:shd w:val="clear" w:color="auto" w:fill="auto"/>
          </w:tcPr>
          <w:p w14:paraId="26EB215C" w14:textId="77777777" w:rsidR="005034D7" w:rsidRPr="005E67E1" w:rsidRDefault="005034D7"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56DEB321" w14:textId="77777777" w:rsidR="004E2560" w:rsidRDefault="005034D7">
            <w:pPr>
              <w:jc w:val="center"/>
              <w:rPr>
                <w:rFonts w:ascii="Calibri" w:hAnsi="Calibri"/>
                <w:color w:val="000000"/>
              </w:rPr>
            </w:pPr>
            <w:r>
              <w:rPr>
                <w:rFonts w:ascii="Calibri" w:hAnsi="Calibri"/>
                <w:color w:val="000000"/>
              </w:rPr>
              <w:t>0.071</w:t>
            </w:r>
          </w:p>
          <w:p w14:paraId="256B849D" w14:textId="0A345B3D"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(-0.017;0.169)</w:t>
            </w:r>
          </w:p>
        </w:tc>
        <w:tc>
          <w:tcPr>
            <w:tcW w:w="1417" w:type="dxa"/>
            <w:tcBorders>
              <w:top w:val="single" w:sz="4" w:space="0" w:color="auto"/>
              <w:left w:val="nil"/>
              <w:bottom w:val="nil"/>
              <w:right w:val="nil"/>
            </w:tcBorders>
            <w:shd w:val="clear" w:color="auto" w:fill="auto"/>
            <w:vAlign w:val="bottom"/>
          </w:tcPr>
          <w:p w14:paraId="28CB4BBC" w14:textId="455A8958" w:rsidR="005034D7" w:rsidRDefault="005034D7" w:rsidP="00311AB0">
            <w:pPr>
              <w:jc w:val="center"/>
              <w:rPr>
                <w:rFonts w:ascii="Calibri" w:hAnsi="Calibri"/>
                <w:color w:val="000000"/>
              </w:rPr>
            </w:pPr>
            <w:r>
              <w:rPr>
                <w:rFonts w:ascii="Calibri" w:hAnsi="Calibri"/>
                <w:color w:val="000000"/>
              </w:rPr>
              <w:t>1.487</w:t>
            </w:r>
          </w:p>
        </w:tc>
        <w:tc>
          <w:tcPr>
            <w:tcW w:w="1276" w:type="dxa"/>
            <w:tcBorders>
              <w:top w:val="single" w:sz="4" w:space="0" w:color="auto"/>
              <w:left w:val="nil"/>
              <w:bottom w:val="nil"/>
              <w:right w:val="nil"/>
            </w:tcBorders>
            <w:shd w:val="clear" w:color="auto" w:fill="auto"/>
            <w:vAlign w:val="bottom"/>
          </w:tcPr>
          <w:p w14:paraId="1A2536D4" w14:textId="558A71D7" w:rsidR="005034D7" w:rsidRDefault="005034D7" w:rsidP="00311AB0">
            <w:pPr>
              <w:jc w:val="center"/>
              <w:rPr>
                <w:rFonts w:ascii="Calibri" w:hAnsi="Calibri"/>
                <w:color w:val="000000"/>
              </w:rPr>
            </w:pPr>
            <w:r>
              <w:rPr>
                <w:rFonts w:ascii="Calibri" w:hAnsi="Calibri"/>
                <w:color w:val="000000"/>
              </w:rPr>
              <w:t>0.137</w:t>
            </w:r>
          </w:p>
        </w:tc>
        <w:tc>
          <w:tcPr>
            <w:tcW w:w="1559" w:type="dxa"/>
            <w:tcBorders>
              <w:top w:val="single" w:sz="4" w:space="0" w:color="auto"/>
              <w:left w:val="nil"/>
              <w:bottom w:val="nil"/>
              <w:right w:val="nil"/>
            </w:tcBorders>
            <w:shd w:val="clear" w:color="auto" w:fill="auto"/>
            <w:vAlign w:val="bottom"/>
          </w:tcPr>
          <w:p w14:paraId="5A7DB957" w14:textId="77777777" w:rsidR="00EB6D9E" w:rsidRDefault="005034D7" w:rsidP="00311AB0">
            <w:pPr>
              <w:jc w:val="center"/>
              <w:rPr>
                <w:rFonts w:ascii="Calibri" w:hAnsi="Calibri"/>
                <w:color w:val="000000"/>
              </w:rPr>
            </w:pPr>
            <w:r>
              <w:rPr>
                <w:rFonts w:ascii="Calibri" w:hAnsi="Calibri"/>
                <w:color w:val="000000"/>
              </w:rPr>
              <w:t>0.048</w:t>
            </w:r>
          </w:p>
          <w:p w14:paraId="20B51A17" w14:textId="213590E1"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(-0.037;0.137)</w:t>
            </w:r>
          </w:p>
        </w:tc>
        <w:tc>
          <w:tcPr>
            <w:tcW w:w="1576" w:type="dxa"/>
            <w:tcBorders>
              <w:top w:val="single" w:sz="4" w:space="0" w:color="auto"/>
              <w:left w:val="nil"/>
              <w:bottom w:val="nil"/>
            </w:tcBorders>
            <w:shd w:val="clear" w:color="auto" w:fill="auto"/>
            <w:vAlign w:val="bottom"/>
          </w:tcPr>
          <w:p w14:paraId="191BEB67" w14:textId="77777777" w:rsidR="00C66E20" w:rsidRDefault="005034D7" w:rsidP="005034D7">
            <w:pPr>
              <w:jc w:val="center"/>
              <w:rPr>
                <w:rFonts w:ascii="Calibri" w:hAnsi="Calibri"/>
                <w:color w:val="000000"/>
              </w:rPr>
            </w:pPr>
            <w:r>
              <w:rPr>
                <w:rFonts w:ascii="Calibri" w:hAnsi="Calibri"/>
                <w:color w:val="000000"/>
              </w:rPr>
              <w:t>0.027</w:t>
            </w:r>
          </w:p>
          <w:p w14:paraId="5EB6AB3C" w14:textId="73C5643D" w:rsidR="005034D7" w:rsidRPr="00C66E20" w:rsidRDefault="00C66E20" w:rsidP="00C66E20">
            <w:pPr>
              <w:jc w:val="center"/>
              <w:rPr>
                <w:rFonts w:ascii="Calibri" w:eastAsia="Times New Roman" w:hAnsi="Calibri" w:cs="Times New Roman"/>
                <w:color w:val="000000"/>
              </w:rPr>
            </w:pPr>
            <w:r w:rsidRPr="00C66E20">
              <w:rPr>
                <w:rFonts w:ascii="Calibri" w:eastAsia="Times New Roman" w:hAnsi="Calibri" w:cs="Times New Roman"/>
                <w:color w:val="000000"/>
              </w:rPr>
              <w:t>(-0.002;0.143)</w:t>
            </w:r>
          </w:p>
        </w:tc>
      </w:tr>
      <w:tr w:rsidR="005034D7" w14:paraId="374BE0E9" w14:textId="77777777" w:rsidTr="00C66E20">
        <w:tc>
          <w:tcPr>
            <w:tcW w:w="2235" w:type="dxa"/>
            <w:tcBorders>
              <w:top w:val="nil"/>
              <w:bottom w:val="nil"/>
              <w:right w:val="nil"/>
            </w:tcBorders>
            <w:shd w:val="clear" w:color="auto" w:fill="auto"/>
          </w:tcPr>
          <w:p w14:paraId="037225CC" w14:textId="77777777" w:rsidR="005034D7" w:rsidRPr="005E67E1" w:rsidRDefault="005034D7"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620E1642" w14:textId="77777777" w:rsidR="004E2560" w:rsidRDefault="005034D7">
            <w:pPr>
              <w:jc w:val="center"/>
              <w:rPr>
                <w:rFonts w:ascii="Calibri" w:hAnsi="Calibri"/>
                <w:color w:val="000000"/>
              </w:rPr>
            </w:pPr>
            <w:r>
              <w:rPr>
                <w:rFonts w:ascii="Calibri" w:hAnsi="Calibri"/>
                <w:color w:val="000000"/>
              </w:rPr>
              <w:t>-0.018</w:t>
            </w:r>
          </w:p>
          <w:p w14:paraId="4D20BF47" w14:textId="159CE930"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(-0.162;0.127)</w:t>
            </w:r>
          </w:p>
        </w:tc>
        <w:tc>
          <w:tcPr>
            <w:tcW w:w="1417" w:type="dxa"/>
            <w:tcBorders>
              <w:top w:val="nil"/>
              <w:left w:val="nil"/>
              <w:bottom w:val="nil"/>
              <w:right w:val="nil"/>
            </w:tcBorders>
            <w:shd w:val="clear" w:color="auto" w:fill="auto"/>
            <w:vAlign w:val="bottom"/>
          </w:tcPr>
          <w:p w14:paraId="7C56DB29" w14:textId="2FFEE135" w:rsidR="005034D7" w:rsidRDefault="005034D7" w:rsidP="00311AB0">
            <w:pPr>
              <w:jc w:val="center"/>
              <w:rPr>
                <w:rFonts w:ascii="Calibri" w:hAnsi="Calibri"/>
                <w:color w:val="000000"/>
              </w:rPr>
            </w:pPr>
            <w:r>
              <w:rPr>
                <w:rFonts w:ascii="Calibri" w:hAnsi="Calibri"/>
                <w:color w:val="000000"/>
              </w:rPr>
              <w:t>-0.246</w:t>
            </w:r>
          </w:p>
        </w:tc>
        <w:tc>
          <w:tcPr>
            <w:tcW w:w="1276" w:type="dxa"/>
            <w:tcBorders>
              <w:top w:val="nil"/>
              <w:left w:val="nil"/>
              <w:bottom w:val="nil"/>
              <w:right w:val="nil"/>
            </w:tcBorders>
            <w:shd w:val="clear" w:color="auto" w:fill="auto"/>
            <w:vAlign w:val="bottom"/>
          </w:tcPr>
          <w:p w14:paraId="2B22A1F7" w14:textId="3DDFC1B9" w:rsidR="005034D7" w:rsidRDefault="005034D7" w:rsidP="00311AB0">
            <w:pPr>
              <w:jc w:val="center"/>
              <w:rPr>
                <w:rFonts w:ascii="Calibri" w:hAnsi="Calibri"/>
                <w:color w:val="000000"/>
              </w:rPr>
            </w:pPr>
            <w:r>
              <w:rPr>
                <w:rFonts w:ascii="Calibri" w:hAnsi="Calibri"/>
                <w:color w:val="000000"/>
              </w:rPr>
              <w:t>0.806</w:t>
            </w:r>
          </w:p>
        </w:tc>
        <w:tc>
          <w:tcPr>
            <w:tcW w:w="1559" w:type="dxa"/>
            <w:tcBorders>
              <w:top w:val="nil"/>
              <w:left w:val="nil"/>
              <w:bottom w:val="nil"/>
              <w:right w:val="nil"/>
            </w:tcBorders>
            <w:shd w:val="clear" w:color="auto" w:fill="auto"/>
            <w:vAlign w:val="bottom"/>
          </w:tcPr>
          <w:p w14:paraId="0D4688FF" w14:textId="77777777" w:rsidR="00EB6D9E" w:rsidRDefault="005034D7" w:rsidP="00311AB0">
            <w:pPr>
              <w:jc w:val="center"/>
              <w:rPr>
                <w:rFonts w:ascii="Calibri" w:hAnsi="Calibri"/>
                <w:color w:val="000000"/>
              </w:rPr>
            </w:pPr>
            <w:r>
              <w:rPr>
                <w:rFonts w:ascii="Calibri" w:hAnsi="Calibri"/>
                <w:color w:val="000000"/>
              </w:rPr>
              <w:t>0.110</w:t>
            </w:r>
          </w:p>
          <w:p w14:paraId="6AAC5420" w14:textId="1F03BF43"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(0.012;0.201)</w:t>
            </w:r>
          </w:p>
        </w:tc>
        <w:tc>
          <w:tcPr>
            <w:tcW w:w="1576" w:type="dxa"/>
            <w:tcBorders>
              <w:top w:val="nil"/>
              <w:left w:val="nil"/>
              <w:bottom w:val="nil"/>
            </w:tcBorders>
            <w:shd w:val="clear" w:color="auto" w:fill="auto"/>
            <w:vAlign w:val="bottom"/>
          </w:tcPr>
          <w:p w14:paraId="38463614" w14:textId="77777777" w:rsidR="00C66E20" w:rsidRDefault="005034D7" w:rsidP="005034D7">
            <w:pPr>
              <w:jc w:val="center"/>
              <w:rPr>
                <w:rFonts w:ascii="Calibri" w:hAnsi="Calibri"/>
                <w:color w:val="000000"/>
              </w:rPr>
            </w:pPr>
            <w:r>
              <w:rPr>
                <w:rFonts w:ascii="Calibri" w:hAnsi="Calibri"/>
                <w:color w:val="000000"/>
              </w:rPr>
              <w:t>-0.016</w:t>
            </w:r>
          </w:p>
          <w:p w14:paraId="70242FD5" w14:textId="76A36900" w:rsidR="005034D7" w:rsidRPr="00C66E20" w:rsidRDefault="00C66E20" w:rsidP="00C66E20">
            <w:pPr>
              <w:jc w:val="center"/>
              <w:rPr>
                <w:rFonts w:ascii="Calibri" w:eastAsia="Times New Roman" w:hAnsi="Calibri" w:cs="Times New Roman"/>
                <w:color w:val="000000"/>
              </w:rPr>
            </w:pPr>
            <w:r w:rsidRPr="00C66E20">
              <w:rPr>
                <w:rFonts w:ascii="Calibri" w:eastAsia="Times New Roman" w:hAnsi="Calibri" w:cs="Times New Roman"/>
                <w:color w:val="000000"/>
              </w:rPr>
              <w:t>(-0.089;0.137)</w:t>
            </w:r>
          </w:p>
        </w:tc>
      </w:tr>
      <w:tr w:rsidR="005034D7" w14:paraId="46DFCFC1" w14:textId="77777777" w:rsidTr="00C66E20">
        <w:tc>
          <w:tcPr>
            <w:tcW w:w="2235" w:type="dxa"/>
            <w:tcBorders>
              <w:top w:val="nil"/>
              <w:bottom w:val="nil"/>
              <w:right w:val="nil"/>
            </w:tcBorders>
            <w:shd w:val="clear" w:color="auto" w:fill="auto"/>
          </w:tcPr>
          <w:p w14:paraId="75001F16" w14:textId="77777777" w:rsidR="005034D7" w:rsidRPr="00127B6E" w:rsidRDefault="005034D7" w:rsidP="009464AF">
            <w:pPr>
              <w:rPr>
                <w:rFonts w:ascii="Arial" w:hAnsi="Arial" w:cs="Arial"/>
                <w:sz w:val="18"/>
                <w:szCs w:val="18"/>
              </w:rPr>
            </w:pPr>
            <w:r w:rsidRPr="00127B6E">
              <w:rPr>
                <w:rFonts w:ascii="Arial" w:hAnsi="Arial" w:cs="Arial"/>
                <w:sz w:val="18"/>
                <w:szCs w:val="18"/>
              </w:rPr>
              <w:t>Sex (M/</w:t>
            </w:r>
            <w:r w:rsidRPr="00127B6E">
              <w:rPr>
                <w:rFonts w:ascii="Arial" w:hAnsi="Arial" w:cs="Arial"/>
                <w:sz w:val="18"/>
                <w:szCs w:val="18"/>
                <w:u w:val="single"/>
              </w:rPr>
              <w:t>W</w:t>
            </w:r>
            <w:r w:rsidRPr="00127B6E">
              <w:rPr>
                <w:rFonts w:ascii="Arial" w:hAnsi="Arial" w:cs="Arial"/>
                <w:sz w:val="18"/>
                <w:szCs w:val="18"/>
              </w:rPr>
              <w:t>)</w:t>
            </w:r>
          </w:p>
        </w:tc>
        <w:tc>
          <w:tcPr>
            <w:tcW w:w="1559" w:type="dxa"/>
            <w:tcBorders>
              <w:top w:val="nil"/>
              <w:left w:val="nil"/>
              <w:bottom w:val="nil"/>
              <w:right w:val="nil"/>
            </w:tcBorders>
            <w:shd w:val="clear" w:color="auto" w:fill="auto"/>
            <w:vAlign w:val="bottom"/>
          </w:tcPr>
          <w:p w14:paraId="79ECEAC2" w14:textId="77777777" w:rsidR="004E2560" w:rsidRDefault="005034D7">
            <w:pPr>
              <w:jc w:val="center"/>
              <w:rPr>
                <w:rFonts w:ascii="Calibri" w:hAnsi="Calibri"/>
                <w:color w:val="000000"/>
              </w:rPr>
            </w:pPr>
            <w:r>
              <w:rPr>
                <w:rFonts w:ascii="Calibri" w:hAnsi="Calibri"/>
                <w:color w:val="000000"/>
              </w:rPr>
              <w:t>-0.239</w:t>
            </w:r>
          </w:p>
          <w:p w14:paraId="20B58408" w14:textId="3FAA887D"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(-0.336;-0.139)</w:t>
            </w:r>
          </w:p>
        </w:tc>
        <w:tc>
          <w:tcPr>
            <w:tcW w:w="1417" w:type="dxa"/>
            <w:tcBorders>
              <w:top w:val="nil"/>
              <w:left w:val="nil"/>
              <w:bottom w:val="nil"/>
              <w:right w:val="nil"/>
            </w:tcBorders>
            <w:shd w:val="clear" w:color="auto" w:fill="auto"/>
            <w:vAlign w:val="bottom"/>
          </w:tcPr>
          <w:p w14:paraId="6E96F641" w14:textId="187D5E7B" w:rsidR="005034D7" w:rsidRDefault="005034D7" w:rsidP="00311AB0">
            <w:pPr>
              <w:jc w:val="center"/>
              <w:rPr>
                <w:rFonts w:ascii="Calibri" w:hAnsi="Calibri"/>
                <w:color w:val="000000"/>
              </w:rPr>
            </w:pPr>
            <w:r>
              <w:rPr>
                <w:rFonts w:ascii="Calibri" w:hAnsi="Calibri"/>
                <w:color w:val="000000"/>
              </w:rPr>
              <w:t>-4.655</w:t>
            </w:r>
          </w:p>
        </w:tc>
        <w:tc>
          <w:tcPr>
            <w:tcW w:w="1276" w:type="dxa"/>
            <w:tcBorders>
              <w:top w:val="nil"/>
              <w:left w:val="nil"/>
              <w:bottom w:val="nil"/>
              <w:right w:val="nil"/>
            </w:tcBorders>
            <w:shd w:val="clear" w:color="auto" w:fill="auto"/>
            <w:vAlign w:val="bottom"/>
          </w:tcPr>
          <w:p w14:paraId="3072032A" w14:textId="019343EE" w:rsidR="005034D7" w:rsidRDefault="005034D7"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7C4F6866" w14:textId="77777777" w:rsidR="00EB6D9E" w:rsidRDefault="005034D7" w:rsidP="00311AB0">
            <w:pPr>
              <w:jc w:val="center"/>
              <w:rPr>
                <w:rFonts w:ascii="Calibri" w:hAnsi="Calibri"/>
                <w:color w:val="000000"/>
              </w:rPr>
            </w:pPr>
            <w:r>
              <w:rPr>
                <w:rFonts w:ascii="Calibri" w:hAnsi="Calibri"/>
                <w:color w:val="000000"/>
              </w:rPr>
              <w:t>-0.281</w:t>
            </w:r>
          </w:p>
          <w:p w14:paraId="20F03D4C" w14:textId="74DD7C26"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(-0.36</w:t>
            </w:r>
            <w:r>
              <w:rPr>
                <w:rFonts w:ascii="Calibri" w:eastAsia="Times New Roman" w:hAnsi="Calibri" w:cs="Times New Roman"/>
                <w:color w:val="000000"/>
              </w:rPr>
              <w:t>0</w:t>
            </w:r>
            <w:r w:rsidRPr="00EB6D9E">
              <w:rPr>
                <w:rFonts w:ascii="Calibri" w:eastAsia="Times New Roman" w:hAnsi="Calibri" w:cs="Times New Roman"/>
                <w:color w:val="000000"/>
              </w:rPr>
              <w:t>;-0.196)</w:t>
            </w:r>
          </w:p>
        </w:tc>
        <w:tc>
          <w:tcPr>
            <w:tcW w:w="1576" w:type="dxa"/>
            <w:tcBorders>
              <w:top w:val="nil"/>
              <w:left w:val="nil"/>
              <w:bottom w:val="nil"/>
            </w:tcBorders>
            <w:shd w:val="clear" w:color="auto" w:fill="auto"/>
            <w:vAlign w:val="bottom"/>
          </w:tcPr>
          <w:p w14:paraId="408A5166" w14:textId="77777777" w:rsidR="00C66E20" w:rsidRPr="00614649" w:rsidRDefault="005034D7" w:rsidP="005034D7">
            <w:pPr>
              <w:jc w:val="center"/>
              <w:rPr>
                <w:rFonts w:ascii="Calibri" w:hAnsi="Calibri"/>
                <w:color w:val="000000"/>
              </w:rPr>
            </w:pPr>
            <w:r w:rsidRPr="00614649">
              <w:rPr>
                <w:rFonts w:ascii="Calibri" w:hAnsi="Calibri"/>
                <w:color w:val="000000"/>
              </w:rPr>
              <w:t>0.529</w:t>
            </w:r>
          </w:p>
          <w:p w14:paraId="3B6C5AAF" w14:textId="7600141E" w:rsidR="005034D7" w:rsidRPr="00614649" w:rsidRDefault="00C66E20" w:rsidP="00C66E20">
            <w:pPr>
              <w:jc w:val="center"/>
              <w:rPr>
                <w:rFonts w:ascii="Calibri" w:eastAsia="Times New Roman" w:hAnsi="Calibri" w:cs="Times New Roman"/>
                <w:color w:val="000000"/>
              </w:rPr>
            </w:pPr>
            <w:r w:rsidRPr="00614649">
              <w:rPr>
                <w:rFonts w:ascii="Calibri" w:eastAsia="Times New Roman" w:hAnsi="Calibri" w:cs="Times New Roman"/>
                <w:color w:val="000000"/>
              </w:rPr>
              <w:t>(0.198;0.701)</w:t>
            </w:r>
          </w:p>
        </w:tc>
      </w:tr>
      <w:tr w:rsidR="005034D7" w14:paraId="666AD423" w14:textId="77777777" w:rsidTr="00C66E20">
        <w:tc>
          <w:tcPr>
            <w:tcW w:w="2235" w:type="dxa"/>
            <w:tcBorders>
              <w:top w:val="nil"/>
              <w:bottom w:val="nil"/>
              <w:right w:val="nil"/>
            </w:tcBorders>
            <w:shd w:val="clear" w:color="auto" w:fill="auto"/>
          </w:tcPr>
          <w:p w14:paraId="1331F356" w14:textId="77777777" w:rsidR="005034D7" w:rsidRPr="00127B6E" w:rsidRDefault="005034D7"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7E50E402" w14:textId="77777777" w:rsidR="005034D7" w:rsidRPr="005E67E1" w:rsidRDefault="005034D7" w:rsidP="009464AF">
            <w:pPr>
              <w:jc w:val="center"/>
              <w:rPr>
                <w:rFonts w:ascii="Arial" w:hAnsi="Arial" w:cs="Arial"/>
                <w:sz w:val="18"/>
                <w:szCs w:val="18"/>
              </w:rPr>
            </w:pPr>
          </w:p>
        </w:tc>
        <w:tc>
          <w:tcPr>
            <w:tcW w:w="1417" w:type="dxa"/>
            <w:tcBorders>
              <w:top w:val="nil"/>
              <w:left w:val="nil"/>
              <w:bottom w:val="nil"/>
              <w:right w:val="nil"/>
            </w:tcBorders>
            <w:shd w:val="clear" w:color="auto" w:fill="auto"/>
          </w:tcPr>
          <w:p w14:paraId="004822A8" w14:textId="77777777" w:rsidR="005034D7" w:rsidRPr="005E67E1" w:rsidRDefault="005034D7"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6A66394E" w14:textId="77777777" w:rsidR="005034D7" w:rsidRPr="005E67E1" w:rsidRDefault="005034D7"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6EB160F7" w14:textId="77777777" w:rsidR="005034D7" w:rsidRPr="005E67E1" w:rsidRDefault="005034D7" w:rsidP="00311AB0">
            <w:pPr>
              <w:jc w:val="center"/>
              <w:rPr>
                <w:rFonts w:ascii="Arial" w:hAnsi="Arial" w:cs="Arial"/>
                <w:sz w:val="18"/>
                <w:szCs w:val="18"/>
              </w:rPr>
            </w:pPr>
          </w:p>
        </w:tc>
        <w:tc>
          <w:tcPr>
            <w:tcW w:w="1576" w:type="dxa"/>
            <w:tcBorders>
              <w:top w:val="nil"/>
              <w:left w:val="nil"/>
              <w:bottom w:val="nil"/>
            </w:tcBorders>
            <w:shd w:val="clear" w:color="auto" w:fill="auto"/>
          </w:tcPr>
          <w:p w14:paraId="25E1E715" w14:textId="77777777" w:rsidR="005034D7" w:rsidRPr="00614649" w:rsidRDefault="005034D7" w:rsidP="005034D7">
            <w:pPr>
              <w:jc w:val="center"/>
              <w:rPr>
                <w:rFonts w:ascii="Arial" w:hAnsi="Arial" w:cs="Arial"/>
                <w:sz w:val="18"/>
                <w:szCs w:val="18"/>
              </w:rPr>
            </w:pPr>
          </w:p>
        </w:tc>
      </w:tr>
      <w:tr w:rsidR="005034D7" w14:paraId="52D1262A" w14:textId="77777777" w:rsidTr="00C66E20">
        <w:tc>
          <w:tcPr>
            <w:tcW w:w="2235" w:type="dxa"/>
            <w:tcBorders>
              <w:top w:val="nil"/>
              <w:bottom w:val="nil"/>
              <w:right w:val="nil"/>
            </w:tcBorders>
            <w:shd w:val="clear" w:color="auto" w:fill="auto"/>
          </w:tcPr>
          <w:p w14:paraId="2B5935CE"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5960AB2B" w14:textId="77777777" w:rsidR="004E2560" w:rsidRDefault="005034D7">
            <w:pPr>
              <w:jc w:val="center"/>
              <w:rPr>
                <w:rFonts w:ascii="Calibri" w:hAnsi="Calibri"/>
                <w:color w:val="000000"/>
              </w:rPr>
            </w:pPr>
            <w:r>
              <w:rPr>
                <w:rFonts w:ascii="Calibri" w:hAnsi="Calibri"/>
                <w:color w:val="000000"/>
              </w:rPr>
              <w:t>-0.009</w:t>
            </w:r>
          </w:p>
          <w:p w14:paraId="1871F9AD" w14:textId="0C430A24"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(-0.106;0.091)</w:t>
            </w:r>
          </w:p>
        </w:tc>
        <w:tc>
          <w:tcPr>
            <w:tcW w:w="1417" w:type="dxa"/>
            <w:tcBorders>
              <w:top w:val="nil"/>
              <w:left w:val="nil"/>
              <w:bottom w:val="nil"/>
              <w:right w:val="nil"/>
            </w:tcBorders>
            <w:shd w:val="clear" w:color="auto" w:fill="auto"/>
            <w:vAlign w:val="bottom"/>
          </w:tcPr>
          <w:p w14:paraId="67843384" w14:textId="0198B8E0" w:rsidR="005034D7" w:rsidRDefault="005034D7" w:rsidP="00311AB0">
            <w:pPr>
              <w:jc w:val="center"/>
              <w:rPr>
                <w:rFonts w:ascii="Calibri" w:hAnsi="Calibri"/>
                <w:color w:val="000000"/>
              </w:rPr>
            </w:pPr>
            <w:r>
              <w:rPr>
                <w:rFonts w:ascii="Calibri" w:hAnsi="Calibri"/>
                <w:color w:val="000000"/>
              </w:rPr>
              <w:t>-0.168</w:t>
            </w:r>
          </w:p>
        </w:tc>
        <w:tc>
          <w:tcPr>
            <w:tcW w:w="1276" w:type="dxa"/>
            <w:tcBorders>
              <w:top w:val="nil"/>
              <w:left w:val="nil"/>
              <w:bottom w:val="nil"/>
              <w:right w:val="nil"/>
            </w:tcBorders>
            <w:shd w:val="clear" w:color="auto" w:fill="auto"/>
            <w:vAlign w:val="bottom"/>
          </w:tcPr>
          <w:p w14:paraId="55B94EB4" w14:textId="2019FCC9" w:rsidR="005034D7" w:rsidRDefault="005034D7" w:rsidP="00311AB0">
            <w:pPr>
              <w:jc w:val="center"/>
              <w:rPr>
                <w:rFonts w:ascii="Calibri" w:hAnsi="Calibri"/>
                <w:color w:val="000000"/>
              </w:rPr>
            </w:pPr>
            <w:r>
              <w:rPr>
                <w:rFonts w:ascii="Calibri" w:hAnsi="Calibri"/>
                <w:color w:val="000000"/>
              </w:rPr>
              <w:t>0.867</w:t>
            </w:r>
          </w:p>
        </w:tc>
        <w:tc>
          <w:tcPr>
            <w:tcW w:w="1559" w:type="dxa"/>
            <w:tcBorders>
              <w:top w:val="nil"/>
              <w:left w:val="nil"/>
              <w:bottom w:val="nil"/>
              <w:right w:val="nil"/>
            </w:tcBorders>
            <w:shd w:val="clear" w:color="auto" w:fill="auto"/>
            <w:vAlign w:val="bottom"/>
          </w:tcPr>
          <w:p w14:paraId="024B4879" w14:textId="77777777" w:rsidR="00EB6D9E" w:rsidRDefault="005034D7" w:rsidP="00311AB0">
            <w:pPr>
              <w:jc w:val="center"/>
              <w:rPr>
                <w:rFonts w:ascii="Calibri" w:hAnsi="Calibri"/>
                <w:color w:val="000000"/>
              </w:rPr>
            </w:pPr>
            <w:r>
              <w:rPr>
                <w:rFonts w:ascii="Calibri" w:hAnsi="Calibri"/>
                <w:color w:val="000000"/>
              </w:rPr>
              <w:t>-0.080</w:t>
            </w:r>
          </w:p>
          <w:p w14:paraId="410D43FB" w14:textId="6FF0C6B2"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(-0.163;0.007)</w:t>
            </w:r>
          </w:p>
        </w:tc>
        <w:tc>
          <w:tcPr>
            <w:tcW w:w="1576" w:type="dxa"/>
            <w:tcBorders>
              <w:top w:val="nil"/>
              <w:left w:val="nil"/>
              <w:bottom w:val="nil"/>
            </w:tcBorders>
            <w:shd w:val="clear" w:color="auto" w:fill="auto"/>
            <w:vAlign w:val="bottom"/>
          </w:tcPr>
          <w:p w14:paraId="0F2CA1E1" w14:textId="77777777" w:rsidR="00C66E20" w:rsidRDefault="005034D7" w:rsidP="005034D7">
            <w:pPr>
              <w:jc w:val="center"/>
              <w:rPr>
                <w:rFonts w:ascii="Calibri" w:hAnsi="Calibri"/>
                <w:color w:val="000000"/>
              </w:rPr>
            </w:pPr>
            <w:r>
              <w:rPr>
                <w:rFonts w:ascii="Calibri" w:hAnsi="Calibri"/>
                <w:color w:val="000000"/>
              </w:rPr>
              <w:t>0.006</w:t>
            </w:r>
          </w:p>
          <w:p w14:paraId="34F5BFF0" w14:textId="596C7138" w:rsidR="005034D7" w:rsidRPr="000F2681" w:rsidRDefault="000F2681" w:rsidP="000F2681">
            <w:pPr>
              <w:jc w:val="center"/>
              <w:rPr>
                <w:rFonts w:ascii="Calibri" w:eastAsia="Times New Roman" w:hAnsi="Calibri" w:cs="Times New Roman"/>
                <w:color w:val="000000"/>
              </w:rPr>
            </w:pPr>
            <w:r>
              <w:rPr>
                <w:rFonts w:ascii="Calibri" w:eastAsia="Times New Roman" w:hAnsi="Calibri" w:cs="Times New Roman"/>
                <w:color w:val="000000"/>
              </w:rPr>
              <w:t>(-0.021;0.105)</w:t>
            </w:r>
          </w:p>
        </w:tc>
      </w:tr>
      <w:tr w:rsidR="005034D7" w14:paraId="1853A435" w14:textId="77777777" w:rsidTr="00C66E20">
        <w:tc>
          <w:tcPr>
            <w:tcW w:w="2235" w:type="dxa"/>
            <w:tcBorders>
              <w:top w:val="nil"/>
              <w:bottom w:val="nil"/>
              <w:right w:val="nil"/>
            </w:tcBorders>
            <w:shd w:val="clear" w:color="auto" w:fill="auto"/>
          </w:tcPr>
          <w:p w14:paraId="3CB1FA24"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4051CE9D" w14:textId="77777777" w:rsidR="004E2560" w:rsidRDefault="005034D7">
            <w:pPr>
              <w:jc w:val="center"/>
              <w:rPr>
                <w:rFonts w:ascii="Calibri" w:hAnsi="Calibri"/>
                <w:color w:val="000000"/>
              </w:rPr>
            </w:pPr>
            <w:r>
              <w:rPr>
                <w:rFonts w:ascii="Calibri" w:hAnsi="Calibri"/>
                <w:color w:val="000000"/>
              </w:rPr>
              <w:t>0.049</w:t>
            </w:r>
          </w:p>
          <w:p w14:paraId="12D60B9A" w14:textId="02E8BBAF"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(-0.052;0.148)</w:t>
            </w:r>
          </w:p>
        </w:tc>
        <w:tc>
          <w:tcPr>
            <w:tcW w:w="1417" w:type="dxa"/>
            <w:tcBorders>
              <w:top w:val="nil"/>
              <w:left w:val="nil"/>
              <w:bottom w:val="nil"/>
              <w:right w:val="nil"/>
            </w:tcBorders>
            <w:shd w:val="clear" w:color="auto" w:fill="auto"/>
            <w:vAlign w:val="bottom"/>
          </w:tcPr>
          <w:p w14:paraId="3887C23A" w14:textId="37E63325" w:rsidR="005034D7" w:rsidRDefault="005034D7" w:rsidP="00311AB0">
            <w:pPr>
              <w:jc w:val="center"/>
              <w:rPr>
                <w:rFonts w:ascii="Calibri" w:hAnsi="Calibri"/>
                <w:color w:val="000000"/>
              </w:rPr>
            </w:pPr>
            <w:r>
              <w:rPr>
                <w:rFonts w:ascii="Calibri" w:hAnsi="Calibri"/>
                <w:color w:val="000000"/>
              </w:rPr>
              <w:t>0.932</w:t>
            </w:r>
          </w:p>
        </w:tc>
        <w:tc>
          <w:tcPr>
            <w:tcW w:w="1276" w:type="dxa"/>
            <w:tcBorders>
              <w:top w:val="nil"/>
              <w:left w:val="nil"/>
              <w:bottom w:val="nil"/>
              <w:right w:val="nil"/>
            </w:tcBorders>
            <w:shd w:val="clear" w:color="auto" w:fill="auto"/>
            <w:vAlign w:val="bottom"/>
          </w:tcPr>
          <w:p w14:paraId="4B32F626" w14:textId="0D7A56BE" w:rsidR="005034D7" w:rsidRDefault="005034D7" w:rsidP="00311AB0">
            <w:pPr>
              <w:jc w:val="center"/>
              <w:rPr>
                <w:rFonts w:ascii="Calibri" w:hAnsi="Calibri"/>
                <w:color w:val="000000"/>
              </w:rPr>
            </w:pPr>
            <w:r>
              <w:rPr>
                <w:rFonts w:ascii="Calibri" w:hAnsi="Calibri"/>
                <w:color w:val="000000"/>
              </w:rPr>
              <w:t>0.351</w:t>
            </w:r>
          </w:p>
        </w:tc>
        <w:tc>
          <w:tcPr>
            <w:tcW w:w="1559" w:type="dxa"/>
            <w:tcBorders>
              <w:top w:val="nil"/>
              <w:left w:val="nil"/>
              <w:bottom w:val="nil"/>
              <w:right w:val="nil"/>
            </w:tcBorders>
            <w:shd w:val="clear" w:color="auto" w:fill="auto"/>
            <w:vAlign w:val="bottom"/>
          </w:tcPr>
          <w:p w14:paraId="1E0945E3" w14:textId="77777777" w:rsidR="00EB6D9E" w:rsidRDefault="005034D7" w:rsidP="00311AB0">
            <w:pPr>
              <w:jc w:val="center"/>
              <w:rPr>
                <w:rFonts w:ascii="Calibri" w:hAnsi="Calibri"/>
                <w:color w:val="000000"/>
              </w:rPr>
            </w:pPr>
            <w:r>
              <w:rPr>
                <w:rFonts w:ascii="Calibri" w:hAnsi="Calibri"/>
                <w:color w:val="000000"/>
              </w:rPr>
              <w:t>0.093</w:t>
            </w:r>
          </w:p>
          <w:p w14:paraId="7D19E9CA" w14:textId="0303957A"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(0.005;0.177)</w:t>
            </w:r>
          </w:p>
        </w:tc>
        <w:tc>
          <w:tcPr>
            <w:tcW w:w="1576" w:type="dxa"/>
            <w:tcBorders>
              <w:top w:val="nil"/>
              <w:left w:val="nil"/>
              <w:bottom w:val="nil"/>
            </w:tcBorders>
            <w:shd w:val="clear" w:color="auto" w:fill="auto"/>
            <w:vAlign w:val="bottom"/>
          </w:tcPr>
          <w:p w14:paraId="76BB51F3" w14:textId="77777777" w:rsidR="00C66E20" w:rsidRDefault="005034D7" w:rsidP="005034D7">
            <w:pPr>
              <w:jc w:val="center"/>
              <w:rPr>
                <w:rFonts w:ascii="Calibri" w:hAnsi="Calibri"/>
                <w:color w:val="000000"/>
              </w:rPr>
            </w:pPr>
            <w:r>
              <w:rPr>
                <w:rFonts w:ascii="Calibri" w:hAnsi="Calibri"/>
                <w:color w:val="000000"/>
              </w:rPr>
              <w:t>0.036</w:t>
            </w:r>
          </w:p>
          <w:p w14:paraId="662AF05A" w14:textId="314890F1" w:rsidR="005034D7" w:rsidRPr="000F2681" w:rsidRDefault="00C66E20" w:rsidP="000F2681">
            <w:pPr>
              <w:jc w:val="center"/>
              <w:rPr>
                <w:rFonts w:ascii="Calibri" w:eastAsia="Times New Roman" w:hAnsi="Calibri" w:cs="Times New Roman"/>
                <w:color w:val="000000"/>
              </w:rPr>
            </w:pPr>
            <w:r w:rsidRPr="00C66E20">
              <w:rPr>
                <w:rFonts w:ascii="Calibri" w:eastAsia="Times New Roman" w:hAnsi="Calibri" w:cs="Times New Roman"/>
                <w:color w:val="000000"/>
              </w:rPr>
              <w:t>(-0.</w:t>
            </w:r>
            <w:r w:rsidR="000F2681">
              <w:rPr>
                <w:rFonts w:ascii="Calibri" w:eastAsia="Times New Roman" w:hAnsi="Calibri" w:cs="Times New Roman"/>
                <w:color w:val="000000"/>
              </w:rPr>
              <w:t>011;0.152)</w:t>
            </w:r>
          </w:p>
        </w:tc>
      </w:tr>
      <w:tr w:rsidR="005034D7" w14:paraId="5F54653B" w14:textId="77777777" w:rsidTr="00C66E20">
        <w:tc>
          <w:tcPr>
            <w:tcW w:w="2235" w:type="dxa"/>
            <w:tcBorders>
              <w:top w:val="nil"/>
              <w:bottom w:val="nil"/>
              <w:right w:val="nil"/>
            </w:tcBorders>
            <w:shd w:val="clear" w:color="auto" w:fill="auto"/>
          </w:tcPr>
          <w:p w14:paraId="5BCF543A" w14:textId="59263723" w:rsidR="005034D7" w:rsidRPr="00127B6E" w:rsidRDefault="005034D7"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3BDF2025" w14:textId="77777777" w:rsidR="005034D7" w:rsidRPr="005E67E1" w:rsidRDefault="005034D7" w:rsidP="009464AF">
            <w:pPr>
              <w:jc w:val="center"/>
              <w:rPr>
                <w:rFonts w:ascii="Arial" w:hAnsi="Arial" w:cs="Arial"/>
                <w:sz w:val="18"/>
                <w:szCs w:val="18"/>
              </w:rPr>
            </w:pPr>
          </w:p>
        </w:tc>
        <w:tc>
          <w:tcPr>
            <w:tcW w:w="1417" w:type="dxa"/>
            <w:tcBorders>
              <w:top w:val="nil"/>
              <w:left w:val="nil"/>
              <w:bottom w:val="nil"/>
              <w:right w:val="nil"/>
            </w:tcBorders>
            <w:shd w:val="clear" w:color="auto" w:fill="auto"/>
          </w:tcPr>
          <w:p w14:paraId="79E0F491" w14:textId="77777777" w:rsidR="005034D7" w:rsidRPr="005E67E1" w:rsidRDefault="005034D7"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461369AB" w14:textId="77777777" w:rsidR="005034D7" w:rsidRPr="005E67E1" w:rsidRDefault="005034D7"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71C99CDC" w14:textId="77777777" w:rsidR="005034D7" w:rsidRPr="005E67E1" w:rsidRDefault="005034D7" w:rsidP="00311AB0">
            <w:pPr>
              <w:jc w:val="center"/>
              <w:rPr>
                <w:rFonts w:ascii="Arial" w:hAnsi="Arial" w:cs="Arial"/>
                <w:sz w:val="18"/>
                <w:szCs w:val="18"/>
              </w:rPr>
            </w:pPr>
          </w:p>
        </w:tc>
        <w:tc>
          <w:tcPr>
            <w:tcW w:w="1576" w:type="dxa"/>
            <w:tcBorders>
              <w:top w:val="nil"/>
              <w:left w:val="nil"/>
              <w:bottom w:val="nil"/>
            </w:tcBorders>
            <w:shd w:val="clear" w:color="auto" w:fill="auto"/>
          </w:tcPr>
          <w:p w14:paraId="5E9398A9" w14:textId="77777777" w:rsidR="005034D7" w:rsidRPr="005E67E1" w:rsidRDefault="005034D7" w:rsidP="005034D7">
            <w:pPr>
              <w:jc w:val="center"/>
              <w:rPr>
                <w:rFonts w:ascii="Arial" w:hAnsi="Arial" w:cs="Arial"/>
                <w:sz w:val="18"/>
                <w:szCs w:val="18"/>
              </w:rPr>
            </w:pPr>
          </w:p>
        </w:tc>
      </w:tr>
      <w:tr w:rsidR="005034D7" w14:paraId="7119FF53" w14:textId="77777777" w:rsidTr="00C66E20">
        <w:tc>
          <w:tcPr>
            <w:tcW w:w="2235" w:type="dxa"/>
            <w:tcBorders>
              <w:top w:val="nil"/>
              <w:bottom w:val="nil"/>
              <w:right w:val="nil"/>
            </w:tcBorders>
            <w:shd w:val="clear" w:color="auto" w:fill="auto"/>
          </w:tcPr>
          <w:p w14:paraId="43BC8078"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67EAA2E5" w14:textId="77777777" w:rsidR="004E2560" w:rsidRDefault="005034D7">
            <w:pPr>
              <w:jc w:val="center"/>
              <w:rPr>
                <w:rFonts w:ascii="Calibri" w:hAnsi="Calibri"/>
                <w:color w:val="000000"/>
              </w:rPr>
            </w:pPr>
            <w:r>
              <w:rPr>
                <w:rFonts w:ascii="Calibri" w:hAnsi="Calibri"/>
                <w:color w:val="000000"/>
              </w:rPr>
              <w:t>-0.027</w:t>
            </w:r>
          </w:p>
          <w:p w14:paraId="319954FC" w14:textId="5C5C10BA"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(-0.187;0.13</w:t>
            </w:r>
            <w:r>
              <w:rPr>
                <w:rFonts w:ascii="Calibri" w:eastAsia="Times New Roman" w:hAnsi="Calibri" w:cs="Times New Roman"/>
                <w:color w:val="000000"/>
              </w:rPr>
              <w:t>0</w:t>
            </w:r>
            <w:r w:rsidRPr="004E2560">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625E15C5" w14:textId="598A283F" w:rsidR="005034D7" w:rsidRDefault="005034D7" w:rsidP="00311AB0">
            <w:pPr>
              <w:jc w:val="center"/>
              <w:rPr>
                <w:rFonts w:ascii="Calibri" w:hAnsi="Calibri"/>
                <w:color w:val="000000"/>
              </w:rPr>
            </w:pPr>
            <w:r>
              <w:rPr>
                <w:rFonts w:ascii="Calibri" w:hAnsi="Calibri"/>
                <w:color w:val="000000"/>
              </w:rPr>
              <w:t>-0.341</w:t>
            </w:r>
          </w:p>
        </w:tc>
        <w:tc>
          <w:tcPr>
            <w:tcW w:w="1276" w:type="dxa"/>
            <w:tcBorders>
              <w:top w:val="nil"/>
              <w:left w:val="nil"/>
              <w:bottom w:val="nil"/>
              <w:right w:val="nil"/>
            </w:tcBorders>
            <w:shd w:val="clear" w:color="auto" w:fill="auto"/>
            <w:vAlign w:val="bottom"/>
          </w:tcPr>
          <w:p w14:paraId="4E7618AE" w14:textId="6905124D" w:rsidR="005034D7" w:rsidRDefault="005034D7" w:rsidP="00311AB0">
            <w:pPr>
              <w:jc w:val="center"/>
              <w:rPr>
                <w:rFonts w:ascii="Calibri" w:hAnsi="Calibri"/>
                <w:color w:val="000000"/>
              </w:rPr>
            </w:pPr>
            <w:r>
              <w:rPr>
                <w:rFonts w:ascii="Calibri" w:hAnsi="Calibri"/>
                <w:color w:val="000000"/>
              </w:rPr>
              <w:t>0.733</w:t>
            </w:r>
          </w:p>
        </w:tc>
        <w:tc>
          <w:tcPr>
            <w:tcW w:w="1559" w:type="dxa"/>
            <w:tcBorders>
              <w:top w:val="nil"/>
              <w:left w:val="nil"/>
              <w:bottom w:val="nil"/>
              <w:right w:val="nil"/>
            </w:tcBorders>
            <w:shd w:val="clear" w:color="auto" w:fill="auto"/>
            <w:vAlign w:val="bottom"/>
          </w:tcPr>
          <w:p w14:paraId="35EE231C" w14:textId="77777777" w:rsidR="00EB6D9E" w:rsidRDefault="005034D7" w:rsidP="00311AB0">
            <w:pPr>
              <w:jc w:val="center"/>
              <w:rPr>
                <w:rFonts w:ascii="Calibri" w:hAnsi="Calibri"/>
                <w:color w:val="000000"/>
              </w:rPr>
            </w:pPr>
            <w:r>
              <w:rPr>
                <w:rFonts w:ascii="Calibri" w:hAnsi="Calibri"/>
                <w:color w:val="000000"/>
              </w:rPr>
              <w:t>-0.028</w:t>
            </w:r>
          </w:p>
          <w:p w14:paraId="239DBD8E" w14:textId="3B8A11B5"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(-0.125;0.074)</w:t>
            </w:r>
          </w:p>
        </w:tc>
        <w:tc>
          <w:tcPr>
            <w:tcW w:w="1576" w:type="dxa"/>
            <w:tcBorders>
              <w:top w:val="nil"/>
              <w:left w:val="nil"/>
              <w:bottom w:val="nil"/>
            </w:tcBorders>
            <w:shd w:val="clear" w:color="auto" w:fill="auto"/>
            <w:vAlign w:val="bottom"/>
          </w:tcPr>
          <w:p w14:paraId="6F26A5A6" w14:textId="77777777" w:rsidR="00C66E20" w:rsidRDefault="005034D7" w:rsidP="005034D7">
            <w:pPr>
              <w:jc w:val="center"/>
              <w:rPr>
                <w:rFonts w:ascii="Calibri" w:hAnsi="Calibri"/>
                <w:color w:val="000000"/>
              </w:rPr>
            </w:pPr>
            <w:r>
              <w:rPr>
                <w:rFonts w:ascii="Calibri" w:hAnsi="Calibri"/>
                <w:color w:val="000000"/>
              </w:rPr>
              <w:t>0.006</w:t>
            </w:r>
          </w:p>
          <w:p w14:paraId="757DAB1A" w14:textId="47ED3196" w:rsidR="005034D7" w:rsidRPr="000F2681" w:rsidRDefault="000F2681" w:rsidP="000F2681">
            <w:pPr>
              <w:jc w:val="center"/>
              <w:rPr>
                <w:rFonts w:ascii="Calibri" w:eastAsia="Times New Roman" w:hAnsi="Calibri" w:cs="Times New Roman"/>
                <w:color w:val="000000"/>
              </w:rPr>
            </w:pPr>
            <w:r>
              <w:rPr>
                <w:rFonts w:ascii="Calibri" w:eastAsia="Times New Roman" w:hAnsi="Calibri" w:cs="Times New Roman"/>
                <w:color w:val="000000"/>
              </w:rPr>
              <w:t>(-0.016;0.138)</w:t>
            </w:r>
          </w:p>
        </w:tc>
      </w:tr>
      <w:tr w:rsidR="005034D7" w14:paraId="0F2D769D" w14:textId="77777777" w:rsidTr="00C66E20">
        <w:tc>
          <w:tcPr>
            <w:tcW w:w="2235" w:type="dxa"/>
            <w:tcBorders>
              <w:top w:val="nil"/>
              <w:bottom w:val="nil"/>
              <w:right w:val="nil"/>
            </w:tcBorders>
            <w:shd w:val="clear" w:color="auto" w:fill="auto"/>
          </w:tcPr>
          <w:p w14:paraId="0D650F29"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3C98344F" w14:textId="77777777" w:rsidR="004E2560" w:rsidRDefault="005034D7">
            <w:pPr>
              <w:jc w:val="center"/>
              <w:rPr>
                <w:rFonts w:ascii="Calibri" w:hAnsi="Calibri"/>
                <w:color w:val="000000"/>
              </w:rPr>
            </w:pPr>
            <w:r>
              <w:rPr>
                <w:rFonts w:ascii="Calibri" w:hAnsi="Calibri"/>
                <w:color w:val="000000"/>
              </w:rPr>
              <w:t>-0.070</w:t>
            </w:r>
          </w:p>
          <w:p w14:paraId="7903630B" w14:textId="52FA9A6B"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(-0.183;0.048)</w:t>
            </w:r>
          </w:p>
        </w:tc>
        <w:tc>
          <w:tcPr>
            <w:tcW w:w="1417" w:type="dxa"/>
            <w:tcBorders>
              <w:top w:val="nil"/>
              <w:left w:val="nil"/>
              <w:bottom w:val="nil"/>
              <w:right w:val="nil"/>
            </w:tcBorders>
            <w:shd w:val="clear" w:color="auto" w:fill="auto"/>
            <w:vAlign w:val="bottom"/>
          </w:tcPr>
          <w:p w14:paraId="11FBA452" w14:textId="30DBCD24" w:rsidR="005034D7" w:rsidRDefault="005034D7" w:rsidP="00311AB0">
            <w:pPr>
              <w:jc w:val="center"/>
              <w:rPr>
                <w:rFonts w:ascii="Calibri" w:hAnsi="Calibri"/>
                <w:color w:val="000000"/>
              </w:rPr>
            </w:pPr>
            <w:r>
              <w:rPr>
                <w:rFonts w:ascii="Calibri" w:hAnsi="Calibri"/>
                <w:color w:val="000000"/>
              </w:rPr>
              <w:t>-1.326</w:t>
            </w:r>
          </w:p>
        </w:tc>
        <w:tc>
          <w:tcPr>
            <w:tcW w:w="1276" w:type="dxa"/>
            <w:tcBorders>
              <w:top w:val="nil"/>
              <w:left w:val="nil"/>
              <w:bottom w:val="nil"/>
              <w:right w:val="nil"/>
            </w:tcBorders>
            <w:shd w:val="clear" w:color="auto" w:fill="auto"/>
            <w:vAlign w:val="bottom"/>
          </w:tcPr>
          <w:p w14:paraId="7DDB930F" w14:textId="3770D7E7" w:rsidR="005034D7" w:rsidRDefault="005034D7" w:rsidP="00311AB0">
            <w:pPr>
              <w:jc w:val="center"/>
              <w:rPr>
                <w:rFonts w:ascii="Calibri" w:hAnsi="Calibri"/>
                <w:color w:val="000000"/>
              </w:rPr>
            </w:pPr>
            <w:r>
              <w:rPr>
                <w:rFonts w:ascii="Calibri" w:hAnsi="Calibri"/>
                <w:color w:val="000000"/>
              </w:rPr>
              <w:t>0.185</w:t>
            </w:r>
          </w:p>
        </w:tc>
        <w:tc>
          <w:tcPr>
            <w:tcW w:w="1559" w:type="dxa"/>
            <w:tcBorders>
              <w:top w:val="nil"/>
              <w:left w:val="nil"/>
              <w:bottom w:val="nil"/>
              <w:right w:val="nil"/>
            </w:tcBorders>
            <w:shd w:val="clear" w:color="auto" w:fill="auto"/>
            <w:vAlign w:val="bottom"/>
          </w:tcPr>
          <w:p w14:paraId="30BCA6C4" w14:textId="77777777" w:rsidR="00EB6D9E" w:rsidRDefault="005034D7" w:rsidP="00311AB0">
            <w:pPr>
              <w:jc w:val="center"/>
              <w:rPr>
                <w:rFonts w:ascii="Calibri" w:hAnsi="Calibri"/>
                <w:color w:val="000000"/>
              </w:rPr>
            </w:pPr>
            <w:r>
              <w:rPr>
                <w:rFonts w:ascii="Calibri" w:hAnsi="Calibri"/>
                <w:color w:val="000000"/>
              </w:rPr>
              <w:t>-0.110</w:t>
            </w:r>
          </w:p>
          <w:p w14:paraId="6BA5AC45" w14:textId="3AD622ED"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(-0.206;-0.007)</w:t>
            </w:r>
          </w:p>
        </w:tc>
        <w:tc>
          <w:tcPr>
            <w:tcW w:w="1576" w:type="dxa"/>
            <w:tcBorders>
              <w:top w:val="nil"/>
              <w:left w:val="nil"/>
              <w:bottom w:val="nil"/>
            </w:tcBorders>
            <w:shd w:val="clear" w:color="auto" w:fill="auto"/>
            <w:vAlign w:val="bottom"/>
          </w:tcPr>
          <w:p w14:paraId="4A844B1A" w14:textId="77777777" w:rsidR="00C66E20" w:rsidRDefault="005034D7" w:rsidP="005034D7">
            <w:pPr>
              <w:jc w:val="center"/>
              <w:rPr>
                <w:rFonts w:ascii="Calibri" w:hAnsi="Calibri"/>
                <w:color w:val="000000"/>
              </w:rPr>
            </w:pPr>
            <w:r>
              <w:rPr>
                <w:rFonts w:ascii="Calibri" w:hAnsi="Calibri"/>
                <w:color w:val="000000"/>
              </w:rPr>
              <w:t>0.061</w:t>
            </w:r>
          </w:p>
          <w:p w14:paraId="4DCEBCCA" w14:textId="2C7C954B" w:rsidR="005034D7" w:rsidRPr="000F2681" w:rsidRDefault="000F2681" w:rsidP="000F2681">
            <w:pPr>
              <w:jc w:val="center"/>
              <w:rPr>
                <w:rFonts w:ascii="Calibri" w:eastAsia="Times New Roman" w:hAnsi="Calibri" w:cs="Times New Roman"/>
                <w:color w:val="000000"/>
              </w:rPr>
            </w:pPr>
            <w:r>
              <w:rPr>
                <w:rFonts w:ascii="Calibri" w:eastAsia="Times New Roman" w:hAnsi="Calibri" w:cs="Times New Roman"/>
                <w:color w:val="000000"/>
              </w:rPr>
              <w:t>(-0.01</w:t>
            </w:r>
            <w:r w:rsidR="00F81D0D">
              <w:rPr>
                <w:rFonts w:ascii="Calibri" w:eastAsia="Times New Roman" w:hAnsi="Calibri" w:cs="Times New Roman"/>
                <w:color w:val="000000"/>
              </w:rPr>
              <w:t>0</w:t>
            </w:r>
            <w:r>
              <w:rPr>
                <w:rFonts w:ascii="Calibri" w:eastAsia="Times New Roman" w:hAnsi="Calibri" w:cs="Times New Roman"/>
                <w:color w:val="000000"/>
              </w:rPr>
              <w:t>;0.223)</w:t>
            </w:r>
          </w:p>
        </w:tc>
      </w:tr>
      <w:tr w:rsidR="005034D7" w14:paraId="6B8F3C64" w14:textId="77777777" w:rsidTr="00C66E20">
        <w:tc>
          <w:tcPr>
            <w:tcW w:w="2235" w:type="dxa"/>
            <w:tcBorders>
              <w:top w:val="nil"/>
              <w:bottom w:val="nil"/>
              <w:right w:val="nil"/>
            </w:tcBorders>
            <w:shd w:val="clear" w:color="auto" w:fill="auto"/>
          </w:tcPr>
          <w:p w14:paraId="5E2C27B8" w14:textId="77777777" w:rsidR="005034D7" w:rsidRPr="00127B6E" w:rsidRDefault="005034D7" w:rsidP="009464AF">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7781C8F6" w14:textId="77777777" w:rsidR="004E2560" w:rsidRDefault="005034D7">
            <w:pPr>
              <w:jc w:val="center"/>
              <w:rPr>
                <w:rFonts w:ascii="Calibri" w:hAnsi="Calibri"/>
                <w:color w:val="000000"/>
              </w:rPr>
            </w:pPr>
            <w:r>
              <w:rPr>
                <w:rFonts w:ascii="Calibri" w:hAnsi="Calibri"/>
                <w:color w:val="000000"/>
              </w:rPr>
              <w:t>0.031</w:t>
            </w:r>
          </w:p>
          <w:p w14:paraId="5EFCB102" w14:textId="7302D575"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(-0.067;0.121)</w:t>
            </w:r>
          </w:p>
        </w:tc>
        <w:tc>
          <w:tcPr>
            <w:tcW w:w="1417" w:type="dxa"/>
            <w:tcBorders>
              <w:top w:val="nil"/>
              <w:left w:val="nil"/>
              <w:bottom w:val="nil"/>
              <w:right w:val="nil"/>
            </w:tcBorders>
            <w:shd w:val="clear" w:color="auto" w:fill="auto"/>
            <w:vAlign w:val="bottom"/>
          </w:tcPr>
          <w:p w14:paraId="1F1F7A89" w14:textId="7ED6AD2F" w:rsidR="005034D7" w:rsidRDefault="005034D7" w:rsidP="00311AB0">
            <w:pPr>
              <w:jc w:val="center"/>
              <w:rPr>
                <w:rFonts w:ascii="Calibri" w:hAnsi="Calibri"/>
                <w:color w:val="000000"/>
              </w:rPr>
            </w:pPr>
            <w:r>
              <w:rPr>
                <w:rFonts w:ascii="Calibri" w:hAnsi="Calibri"/>
                <w:color w:val="000000"/>
              </w:rPr>
              <w:t>0.700</w:t>
            </w:r>
          </w:p>
        </w:tc>
        <w:tc>
          <w:tcPr>
            <w:tcW w:w="1276" w:type="dxa"/>
            <w:tcBorders>
              <w:top w:val="nil"/>
              <w:left w:val="nil"/>
              <w:bottom w:val="nil"/>
              <w:right w:val="nil"/>
            </w:tcBorders>
            <w:shd w:val="clear" w:color="auto" w:fill="auto"/>
            <w:vAlign w:val="bottom"/>
          </w:tcPr>
          <w:p w14:paraId="15ACA753" w14:textId="0FDE4546" w:rsidR="005034D7" w:rsidRDefault="005034D7" w:rsidP="00311AB0">
            <w:pPr>
              <w:jc w:val="center"/>
              <w:rPr>
                <w:rFonts w:ascii="Calibri" w:hAnsi="Calibri"/>
                <w:color w:val="000000"/>
              </w:rPr>
            </w:pPr>
            <w:r>
              <w:rPr>
                <w:rFonts w:ascii="Calibri" w:hAnsi="Calibri"/>
                <w:color w:val="000000"/>
              </w:rPr>
              <w:t>0.484</w:t>
            </w:r>
          </w:p>
        </w:tc>
        <w:tc>
          <w:tcPr>
            <w:tcW w:w="1559" w:type="dxa"/>
            <w:tcBorders>
              <w:top w:val="nil"/>
              <w:left w:val="nil"/>
              <w:bottom w:val="nil"/>
              <w:right w:val="nil"/>
            </w:tcBorders>
            <w:shd w:val="clear" w:color="auto" w:fill="auto"/>
            <w:vAlign w:val="bottom"/>
          </w:tcPr>
          <w:p w14:paraId="49D05169" w14:textId="77777777" w:rsidR="00EB6D9E" w:rsidRDefault="005034D7" w:rsidP="00311AB0">
            <w:pPr>
              <w:jc w:val="center"/>
              <w:rPr>
                <w:rFonts w:ascii="Calibri" w:hAnsi="Calibri"/>
                <w:color w:val="000000"/>
              </w:rPr>
            </w:pPr>
            <w:r>
              <w:rPr>
                <w:rFonts w:ascii="Calibri" w:hAnsi="Calibri"/>
                <w:color w:val="000000"/>
              </w:rPr>
              <w:t>0.019</w:t>
            </w:r>
          </w:p>
          <w:p w14:paraId="1B9BCE8E" w14:textId="4406A43B"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(-0.078;0.099)</w:t>
            </w:r>
          </w:p>
        </w:tc>
        <w:tc>
          <w:tcPr>
            <w:tcW w:w="1576" w:type="dxa"/>
            <w:tcBorders>
              <w:top w:val="nil"/>
              <w:left w:val="nil"/>
              <w:bottom w:val="nil"/>
            </w:tcBorders>
            <w:shd w:val="clear" w:color="auto" w:fill="auto"/>
            <w:vAlign w:val="bottom"/>
          </w:tcPr>
          <w:p w14:paraId="0978FE06" w14:textId="77777777" w:rsidR="00C66E20" w:rsidRDefault="005034D7" w:rsidP="005034D7">
            <w:pPr>
              <w:jc w:val="center"/>
              <w:rPr>
                <w:rFonts w:ascii="Calibri" w:hAnsi="Calibri"/>
                <w:color w:val="000000"/>
              </w:rPr>
            </w:pPr>
            <w:r>
              <w:rPr>
                <w:rFonts w:ascii="Calibri" w:hAnsi="Calibri"/>
                <w:color w:val="000000"/>
              </w:rPr>
              <w:t>0.005</w:t>
            </w:r>
          </w:p>
          <w:p w14:paraId="434FE84A" w14:textId="5A681035" w:rsidR="005034D7" w:rsidRPr="000F2681" w:rsidRDefault="000F2681" w:rsidP="000F2681">
            <w:pPr>
              <w:jc w:val="center"/>
              <w:rPr>
                <w:rFonts w:ascii="Calibri" w:eastAsia="Times New Roman" w:hAnsi="Calibri" w:cs="Times New Roman"/>
                <w:color w:val="000000"/>
              </w:rPr>
            </w:pPr>
            <w:r>
              <w:rPr>
                <w:rFonts w:ascii="Calibri" w:eastAsia="Times New Roman" w:hAnsi="Calibri" w:cs="Times New Roman"/>
                <w:color w:val="000000"/>
              </w:rPr>
              <w:t>(-0.003;0.087)</w:t>
            </w:r>
          </w:p>
        </w:tc>
      </w:tr>
      <w:tr w:rsidR="005034D7" w14:paraId="09B81F18" w14:textId="77777777" w:rsidTr="00C66E20">
        <w:tc>
          <w:tcPr>
            <w:tcW w:w="2235" w:type="dxa"/>
            <w:tcBorders>
              <w:top w:val="nil"/>
              <w:bottom w:val="nil"/>
              <w:right w:val="nil"/>
            </w:tcBorders>
            <w:shd w:val="clear" w:color="auto" w:fill="auto"/>
          </w:tcPr>
          <w:p w14:paraId="710CBC8A" w14:textId="77777777" w:rsidR="005034D7" w:rsidRPr="00127B6E" w:rsidRDefault="005034D7" w:rsidP="009464AF">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10A9EFD9" w14:textId="77777777" w:rsidR="005034D7" w:rsidRPr="005E67E1" w:rsidRDefault="005034D7" w:rsidP="009464AF">
            <w:pPr>
              <w:jc w:val="center"/>
              <w:rPr>
                <w:rFonts w:ascii="Arial" w:hAnsi="Arial" w:cs="Arial"/>
                <w:sz w:val="18"/>
                <w:szCs w:val="18"/>
              </w:rPr>
            </w:pPr>
          </w:p>
        </w:tc>
        <w:tc>
          <w:tcPr>
            <w:tcW w:w="1417" w:type="dxa"/>
            <w:tcBorders>
              <w:top w:val="nil"/>
              <w:left w:val="nil"/>
              <w:bottom w:val="nil"/>
              <w:right w:val="nil"/>
            </w:tcBorders>
            <w:shd w:val="clear" w:color="auto" w:fill="auto"/>
          </w:tcPr>
          <w:p w14:paraId="62631918" w14:textId="77777777" w:rsidR="005034D7" w:rsidRPr="005E67E1" w:rsidRDefault="005034D7"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0EC68F94" w14:textId="77777777" w:rsidR="005034D7" w:rsidRPr="005E67E1" w:rsidRDefault="005034D7"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727EDCC8" w14:textId="77777777" w:rsidR="005034D7" w:rsidRPr="005E67E1" w:rsidRDefault="005034D7" w:rsidP="00311AB0">
            <w:pPr>
              <w:jc w:val="center"/>
              <w:rPr>
                <w:rFonts w:ascii="Arial" w:hAnsi="Arial" w:cs="Arial"/>
                <w:sz w:val="18"/>
                <w:szCs w:val="18"/>
              </w:rPr>
            </w:pPr>
          </w:p>
        </w:tc>
        <w:tc>
          <w:tcPr>
            <w:tcW w:w="1576" w:type="dxa"/>
            <w:tcBorders>
              <w:top w:val="nil"/>
              <w:left w:val="nil"/>
              <w:bottom w:val="nil"/>
            </w:tcBorders>
            <w:shd w:val="clear" w:color="auto" w:fill="auto"/>
          </w:tcPr>
          <w:p w14:paraId="07E8D175" w14:textId="77777777" w:rsidR="005034D7" w:rsidRPr="005E67E1" w:rsidRDefault="005034D7" w:rsidP="005034D7">
            <w:pPr>
              <w:jc w:val="center"/>
              <w:rPr>
                <w:rFonts w:ascii="Arial" w:hAnsi="Arial" w:cs="Arial"/>
                <w:sz w:val="18"/>
                <w:szCs w:val="18"/>
              </w:rPr>
            </w:pPr>
          </w:p>
        </w:tc>
      </w:tr>
      <w:tr w:rsidR="005034D7" w14:paraId="7DBCAC83" w14:textId="77777777" w:rsidTr="00C66E20">
        <w:tc>
          <w:tcPr>
            <w:tcW w:w="2235" w:type="dxa"/>
            <w:tcBorders>
              <w:top w:val="nil"/>
              <w:bottom w:val="nil"/>
              <w:right w:val="nil"/>
            </w:tcBorders>
            <w:shd w:val="clear" w:color="auto" w:fill="auto"/>
          </w:tcPr>
          <w:p w14:paraId="778D87EC"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2FFD54B1" w14:textId="77777777" w:rsidR="004E2560" w:rsidRDefault="005034D7">
            <w:pPr>
              <w:jc w:val="center"/>
              <w:rPr>
                <w:rFonts w:ascii="Calibri" w:hAnsi="Calibri"/>
                <w:color w:val="000000"/>
              </w:rPr>
            </w:pPr>
            <w:r>
              <w:rPr>
                <w:rFonts w:ascii="Calibri" w:hAnsi="Calibri"/>
                <w:color w:val="000000"/>
              </w:rPr>
              <w:t>0.138</w:t>
            </w:r>
          </w:p>
          <w:p w14:paraId="0BA46F62" w14:textId="4EC3DA7F"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(-0.026;0.312)</w:t>
            </w:r>
          </w:p>
        </w:tc>
        <w:tc>
          <w:tcPr>
            <w:tcW w:w="1417" w:type="dxa"/>
            <w:tcBorders>
              <w:top w:val="nil"/>
              <w:left w:val="nil"/>
              <w:bottom w:val="nil"/>
              <w:right w:val="nil"/>
            </w:tcBorders>
            <w:shd w:val="clear" w:color="auto" w:fill="auto"/>
            <w:vAlign w:val="bottom"/>
          </w:tcPr>
          <w:p w14:paraId="3E51C5D0" w14:textId="74923921" w:rsidR="005034D7" w:rsidRDefault="005034D7" w:rsidP="00311AB0">
            <w:pPr>
              <w:jc w:val="center"/>
              <w:rPr>
                <w:rFonts w:ascii="Calibri" w:hAnsi="Calibri"/>
                <w:color w:val="000000"/>
              </w:rPr>
            </w:pPr>
            <w:r>
              <w:rPr>
                <w:rFonts w:ascii="Calibri" w:hAnsi="Calibri"/>
                <w:color w:val="000000"/>
              </w:rPr>
              <w:t>1.536</w:t>
            </w:r>
          </w:p>
        </w:tc>
        <w:tc>
          <w:tcPr>
            <w:tcW w:w="1276" w:type="dxa"/>
            <w:tcBorders>
              <w:top w:val="nil"/>
              <w:left w:val="nil"/>
              <w:bottom w:val="nil"/>
              <w:right w:val="nil"/>
            </w:tcBorders>
            <w:shd w:val="clear" w:color="auto" w:fill="auto"/>
            <w:vAlign w:val="bottom"/>
          </w:tcPr>
          <w:p w14:paraId="621E93C7" w14:textId="1907B27B" w:rsidR="005034D7" w:rsidRDefault="005034D7" w:rsidP="00311AB0">
            <w:pPr>
              <w:jc w:val="center"/>
              <w:rPr>
                <w:rFonts w:ascii="Calibri" w:hAnsi="Calibri"/>
                <w:color w:val="000000"/>
              </w:rPr>
            </w:pPr>
            <w:r>
              <w:rPr>
                <w:rFonts w:ascii="Calibri" w:hAnsi="Calibri"/>
                <w:color w:val="000000"/>
              </w:rPr>
              <w:t>0.124</w:t>
            </w:r>
          </w:p>
        </w:tc>
        <w:tc>
          <w:tcPr>
            <w:tcW w:w="1559" w:type="dxa"/>
            <w:tcBorders>
              <w:top w:val="nil"/>
              <w:left w:val="nil"/>
              <w:bottom w:val="nil"/>
              <w:right w:val="nil"/>
            </w:tcBorders>
            <w:shd w:val="clear" w:color="auto" w:fill="auto"/>
            <w:vAlign w:val="bottom"/>
          </w:tcPr>
          <w:p w14:paraId="050C0F09" w14:textId="77777777" w:rsidR="00EB6D9E" w:rsidRDefault="005034D7" w:rsidP="00311AB0">
            <w:pPr>
              <w:jc w:val="center"/>
              <w:rPr>
                <w:rFonts w:ascii="Calibri" w:hAnsi="Calibri"/>
                <w:color w:val="000000"/>
              </w:rPr>
            </w:pPr>
            <w:r>
              <w:rPr>
                <w:rFonts w:ascii="Calibri" w:hAnsi="Calibri"/>
                <w:color w:val="000000"/>
              </w:rPr>
              <w:t>-0.019</w:t>
            </w:r>
          </w:p>
          <w:p w14:paraId="4A18239E" w14:textId="56A05F11"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(-0.113;0.069)</w:t>
            </w:r>
          </w:p>
        </w:tc>
        <w:tc>
          <w:tcPr>
            <w:tcW w:w="1576" w:type="dxa"/>
            <w:tcBorders>
              <w:top w:val="nil"/>
              <w:left w:val="nil"/>
              <w:bottom w:val="nil"/>
            </w:tcBorders>
            <w:shd w:val="clear" w:color="auto" w:fill="auto"/>
            <w:vAlign w:val="bottom"/>
          </w:tcPr>
          <w:p w14:paraId="4B51CDE5" w14:textId="77777777" w:rsidR="00C66E20" w:rsidRDefault="005034D7" w:rsidP="005034D7">
            <w:pPr>
              <w:jc w:val="center"/>
              <w:rPr>
                <w:rFonts w:ascii="Calibri" w:hAnsi="Calibri"/>
                <w:color w:val="000000"/>
              </w:rPr>
            </w:pPr>
            <w:r>
              <w:rPr>
                <w:rFonts w:ascii="Calibri" w:hAnsi="Calibri"/>
                <w:color w:val="000000"/>
              </w:rPr>
              <w:t>-0.021</w:t>
            </w:r>
          </w:p>
          <w:p w14:paraId="1B1B3493" w14:textId="654295B2" w:rsidR="005034D7" w:rsidRPr="000F2681" w:rsidRDefault="000F2681" w:rsidP="000F2681">
            <w:pPr>
              <w:jc w:val="center"/>
              <w:rPr>
                <w:rFonts w:ascii="Calibri" w:eastAsia="Times New Roman" w:hAnsi="Calibri" w:cs="Times New Roman"/>
                <w:color w:val="000000"/>
              </w:rPr>
            </w:pPr>
            <w:r>
              <w:rPr>
                <w:rFonts w:ascii="Calibri" w:eastAsia="Times New Roman" w:hAnsi="Calibri" w:cs="Times New Roman"/>
                <w:color w:val="000000"/>
              </w:rPr>
              <w:t>(-0.087;0.107)</w:t>
            </w:r>
          </w:p>
        </w:tc>
      </w:tr>
      <w:tr w:rsidR="005034D7" w14:paraId="245BFEC3" w14:textId="77777777" w:rsidTr="00C66E20">
        <w:tc>
          <w:tcPr>
            <w:tcW w:w="2235" w:type="dxa"/>
            <w:tcBorders>
              <w:top w:val="nil"/>
              <w:bottom w:val="nil"/>
              <w:right w:val="nil"/>
            </w:tcBorders>
            <w:shd w:val="clear" w:color="auto" w:fill="auto"/>
          </w:tcPr>
          <w:p w14:paraId="4A3317DF"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463E5116" w14:textId="77777777" w:rsidR="004E2560" w:rsidRDefault="005034D7">
            <w:pPr>
              <w:jc w:val="center"/>
              <w:rPr>
                <w:rFonts w:ascii="Calibri" w:hAnsi="Calibri"/>
                <w:color w:val="000000"/>
              </w:rPr>
            </w:pPr>
            <w:r>
              <w:rPr>
                <w:rFonts w:ascii="Calibri" w:hAnsi="Calibri"/>
                <w:color w:val="000000"/>
              </w:rPr>
              <w:t>0.012</w:t>
            </w:r>
          </w:p>
          <w:p w14:paraId="2527B0A3" w14:textId="4AA210AE"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lastRenderedPageBreak/>
              <w:t>(-0.049;0.302)</w:t>
            </w:r>
          </w:p>
        </w:tc>
        <w:tc>
          <w:tcPr>
            <w:tcW w:w="1417" w:type="dxa"/>
            <w:tcBorders>
              <w:top w:val="nil"/>
              <w:left w:val="nil"/>
              <w:bottom w:val="nil"/>
              <w:right w:val="nil"/>
            </w:tcBorders>
            <w:shd w:val="clear" w:color="auto" w:fill="auto"/>
            <w:vAlign w:val="bottom"/>
          </w:tcPr>
          <w:p w14:paraId="7EB022E5" w14:textId="1DF31E3D" w:rsidR="005034D7" w:rsidRDefault="005034D7" w:rsidP="00311AB0">
            <w:pPr>
              <w:jc w:val="center"/>
              <w:rPr>
                <w:rFonts w:ascii="Calibri" w:hAnsi="Calibri"/>
                <w:color w:val="000000"/>
              </w:rPr>
            </w:pPr>
            <w:r>
              <w:rPr>
                <w:rFonts w:ascii="Calibri" w:hAnsi="Calibri"/>
                <w:color w:val="000000"/>
              </w:rPr>
              <w:lastRenderedPageBreak/>
              <w:t>1.345</w:t>
            </w:r>
          </w:p>
        </w:tc>
        <w:tc>
          <w:tcPr>
            <w:tcW w:w="1276" w:type="dxa"/>
            <w:tcBorders>
              <w:top w:val="nil"/>
              <w:left w:val="nil"/>
              <w:bottom w:val="nil"/>
              <w:right w:val="nil"/>
            </w:tcBorders>
            <w:shd w:val="clear" w:color="auto" w:fill="auto"/>
            <w:vAlign w:val="bottom"/>
          </w:tcPr>
          <w:p w14:paraId="4637A88C" w14:textId="12DBC9D4" w:rsidR="005034D7" w:rsidRDefault="005034D7" w:rsidP="00311AB0">
            <w:pPr>
              <w:jc w:val="center"/>
              <w:rPr>
                <w:rFonts w:ascii="Calibri" w:hAnsi="Calibri"/>
                <w:color w:val="000000"/>
              </w:rPr>
            </w:pPr>
            <w:r>
              <w:rPr>
                <w:rFonts w:ascii="Calibri" w:hAnsi="Calibri"/>
                <w:color w:val="000000"/>
              </w:rPr>
              <w:t>0.179</w:t>
            </w:r>
          </w:p>
        </w:tc>
        <w:tc>
          <w:tcPr>
            <w:tcW w:w="1559" w:type="dxa"/>
            <w:tcBorders>
              <w:top w:val="nil"/>
              <w:left w:val="nil"/>
              <w:bottom w:val="nil"/>
              <w:right w:val="nil"/>
            </w:tcBorders>
            <w:shd w:val="clear" w:color="auto" w:fill="auto"/>
            <w:vAlign w:val="bottom"/>
          </w:tcPr>
          <w:p w14:paraId="05380CC3" w14:textId="77777777" w:rsidR="00EB6D9E" w:rsidRDefault="005034D7" w:rsidP="00311AB0">
            <w:pPr>
              <w:jc w:val="center"/>
              <w:rPr>
                <w:rFonts w:ascii="Calibri" w:hAnsi="Calibri"/>
                <w:color w:val="000000"/>
              </w:rPr>
            </w:pPr>
            <w:r>
              <w:rPr>
                <w:rFonts w:ascii="Calibri" w:hAnsi="Calibri"/>
                <w:color w:val="000000"/>
              </w:rPr>
              <w:t>0.076</w:t>
            </w:r>
          </w:p>
          <w:p w14:paraId="6049D85A" w14:textId="616BEDF5"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lastRenderedPageBreak/>
              <w:t>(-0.01</w:t>
            </w:r>
            <w:r>
              <w:rPr>
                <w:rFonts w:ascii="Calibri" w:eastAsia="Times New Roman" w:hAnsi="Calibri" w:cs="Times New Roman"/>
                <w:color w:val="000000"/>
              </w:rPr>
              <w:t>0</w:t>
            </w:r>
            <w:r w:rsidRPr="00EB6D9E">
              <w:rPr>
                <w:rFonts w:ascii="Calibri" w:eastAsia="Times New Roman" w:hAnsi="Calibri" w:cs="Times New Roman"/>
                <w:color w:val="000000"/>
              </w:rPr>
              <w:t>;0.171)</w:t>
            </w:r>
          </w:p>
        </w:tc>
        <w:tc>
          <w:tcPr>
            <w:tcW w:w="1576" w:type="dxa"/>
            <w:tcBorders>
              <w:top w:val="nil"/>
              <w:left w:val="nil"/>
              <w:bottom w:val="nil"/>
            </w:tcBorders>
            <w:shd w:val="clear" w:color="auto" w:fill="auto"/>
            <w:vAlign w:val="bottom"/>
          </w:tcPr>
          <w:p w14:paraId="1ACE5F02" w14:textId="77777777" w:rsidR="00C66E20" w:rsidRDefault="005034D7" w:rsidP="005034D7">
            <w:pPr>
              <w:jc w:val="center"/>
              <w:rPr>
                <w:rFonts w:ascii="Calibri" w:hAnsi="Calibri"/>
                <w:color w:val="000000"/>
              </w:rPr>
            </w:pPr>
            <w:r>
              <w:rPr>
                <w:rFonts w:ascii="Calibri" w:hAnsi="Calibri"/>
                <w:color w:val="000000"/>
              </w:rPr>
              <w:lastRenderedPageBreak/>
              <w:t>0.007</w:t>
            </w:r>
          </w:p>
          <w:p w14:paraId="0BFDD834" w14:textId="4675C2B4" w:rsidR="005034D7" w:rsidRPr="000F2681" w:rsidRDefault="00C66E20" w:rsidP="000F2681">
            <w:pPr>
              <w:jc w:val="center"/>
              <w:rPr>
                <w:rFonts w:ascii="Calibri" w:eastAsia="Times New Roman" w:hAnsi="Calibri" w:cs="Times New Roman"/>
                <w:color w:val="000000"/>
              </w:rPr>
            </w:pPr>
            <w:r w:rsidRPr="00C66E20">
              <w:rPr>
                <w:rFonts w:ascii="Calibri" w:eastAsia="Times New Roman" w:hAnsi="Calibri" w:cs="Times New Roman"/>
                <w:color w:val="000000"/>
              </w:rPr>
              <w:lastRenderedPageBreak/>
              <w:t>(-0.011;0.272)</w:t>
            </w:r>
          </w:p>
        </w:tc>
      </w:tr>
      <w:tr w:rsidR="005034D7" w:rsidRPr="008D16C6" w14:paraId="50FEEF69" w14:textId="77777777" w:rsidTr="00C66E20">
        <w:tc>
          <w:tcPr>
            <w:tcW w:w="2235" w:type="dxa"/>
            <w:tcBorders>
              <w:top w:val="nil"/>
              <w:bottom w:val="nil"/>
              <w:right w:val="nil"/>
            </w:tcBorders>
            <w:shd w:val="clear" w:color="auto" w:fill="auto"/>
          </w:tcPr>
          <w:p w14:paraId="78493755" w14:textId="77777777" w:rsidR="005034D7" w:rsidRPr="008D16C6" w:rsidRDefault="005034D7" w:rsidP="009464AF">
            <w:pPr>
              <w:rPr>
                <w:rFonts w:ascii="Arial" w:hAnsi="Arial" w:cs="Arial"/>
                <w:sz w:val="18"/>
                <w:szCs w:val="18"/>
              </w:rPr>
            </w:pPr>
            <w:r w:rsidRPr="008D16C6">
              <w:rPr>
                <w:rFonts w:ascii="Arial" w:hAnsi="Arial" w:cs="Arial"/>
                <w:sz w:val="18"/>
                <w:szCs w:val="18"/>
              </w:rPr>
              <w:lastRenderedPageBreak/>
              <w:t>Energy misreporting</w:t>
            </w:r>
          </w:p>
        </w:tc>
        <w:tc>
          <w:tcPr>
            <w:tcW w:w="1559" w:type="dxa"/>
            <w:tcBorders>
              <w:top w:val="nil"/>
              <w:left w:val="nil"/>
              <w:bottom w:val="nil"/>
              <w:right w:val="nil"/>
            </w:tcBorders>
            <w:shd w:val="clear" w:color="auto" w:fill="auto"/>
          </w:tcPr>
          <w:p w14:paraId="2BDCB66F" w14:textId="77777777" w:rsidR="005034D7" w:rsidRPr="008D16C6" w:rsidRDefault="005034D7" w:rsidP="009464AF">
            <w:pPr>
              <w:jc w:val="center"/>
              <w:rPr>
                <w:rFonts w:ascii="Arial" w:hAnsi="Arial" w:cs="Arial"/>
                <w:sz w:val="18"/>
                <w:szCs w:val="18"/>
              </w:rPr>
            </w:pPr>
          </w:p>
        </w:tc>
        <w:tc>
          <w:tcPr>
            <w:tcW w:w="1417" w:type="dxa"/>
            <w:tcBorders>
              <w:top w:val="nil"/>
              <w:left w:val="nil"/>
              <w:bottom w:val="nil"/>
              <w:right w:val="nil"/>
            </w:tcBorders>
            <w:shd w:val="clear" w:color="auto" w:fill="auto"/>
          </w:tcPr>
          <w:p w14:paraId="4D4F9238" w14:textId="77777777" w:rsidR="005034D7" w:rsidRPr="008D16C6" w:rsidRDefault="005034D7"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00A95CA4" w14:textId="77777777" w:rsidR="005034D7" w:rsidRPr="008D16C6" w:rsidRDefault="005034D7"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7C53C170" w14:textId="77777777" w:rsidR="005034D7" w:rsidRPr="008D16C6" w:rsidRDefault="005034D7" w:rsidP="00311AB0">
            <w:pPr>
              <w:jc w:val="center"/>
              <w:rPr>
                <w:rFonts w:ascii="Arial" w:hAnsi="Arial" w:cs="Arial"/>
                <w:sz w:val="18"/>
                <w:szCs w:val="18"/>
              </w:rPr>
            </w:pPr>
          </w:p>
        </w:tc>
        <w:tc>
          <w:tcPr>
            <w:tcW w:w="1576" w:type="dxa"/>
            <w:tcBorders>
              <w:top w:val="nil"/>
              <w:left w:val="nil"/>
              <w:bottom w:val="nil"/>
            </w:tcBorders>
            <w:shd w:val="clear" w:color="auto" w:fill="auto"/>
          </w:tcPr>
          <w:p w14:paraId="3430D8EE" w14:textId="77777777" w:rsidR="005034D7" w:rsidRPr="008D16C6" w:rsidRDefault="005034D7" w:rsidP="005034D7">
            <w:pPr>
              <w:jc w:val="center"/>
              <w:rPr>
                <w:rFonts w:ascii="Arial" w:hAnsi="Arial" w:cs="Arial"/>
                <w:sz w:val="18"/>
                <w:szCs w:val="18"/>
              </w:rPr>
            </w:pPr>
          </w:p>
        </w:tc>
      </w:tr>
      <w:tr w:rsidR="005034D7" w:rsidRPr="008D16C6" w14:paraId="29F4DDFE" w14:textId="77777777" w:rsidTr="00C66E20">
        <w:tc>
          <w:tcPr>
            <w:tcW w:w="2235" w:type="dxa"/>
            <w:tcBorders>
              <w:top w:val="nil"/>
              <w:bottom w:val="nil"/>
              <w:right w:val="nil"/>
            </w:tcBorders>
            <w:shd w:val="clear" w:color="auto" w:fill="auto"/>
          </w:tcPr>
          <w:p w14:paraId="5F337DE3" w14:textId="77777777" w:rsidR="005034D7" w:rsidRPr="008D16C6" w:rsidRDefault="005034D7"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203699D4" w14:textId="77777777" w:rsidR="004E2560" w:rsidRDefault="005034D7">
            <w:pPr>
              <w:jc w:val="center"/>
              <w:rPr>
                <w:rFonts w:ascii="Calibri" w:hAnsi="Calibri"/>
                <w:color w:val="000000"/>
              </w:rPr>
            </w:pPr>
            <w:r>
              <w:rPr>
                <w:rFonts w:ascii="Calibri" w:hAnsi="Calibri"/>
                <w:color w:val="000000"/>
              </w:rPr>
              <w:t>-0.114</w:t>
            </w:r>
          </w:p>
          <w:p w14:paraId="55715923" w14:textId="6D419AF9"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(-0.21</w:t>
            </w:r>
            <w:r>
              <w:rPr>
                <w:rFonts w:ascii="Calibri" w:eastAsia="Times New Roman" w:hAnsi="Calibri" w:cs="Times New Roman"/>
                <w:color w:val="000000"/>
              </w:rPr>
              <w:t>0</w:t>
            </w:r>
            <w:r w:rsidRPr="004E2560">
              <w:rPr>
                <w:rFonts w:ascii="Calibri" w:eastAsia="Times New Roman" w:hAnsi="Calibri" w:cs="Times New Roman"/>
                <w:color w:val="000000"/>
              </w:rPr>
              <w:t>;-0.024)</w:t>
            </w:r>
          </w:p>
        </w:tc>
        <w:tc>
          <w:tcPr>
            <w:tcW w:w="1417" w:type="dxa"/>
            <w:tcBorders>
              <w:top w:val="nil"/>
              <w:left w:val="nil"/>
              <w:bottom w:val="nil"/>
              <w:right w:val="nil"/>
            </w:tcBorders>
            <w:shd w:val="clear" w:color="auto" w:fill="auto"/>
            <w:vAlign w:val="bottom"/>
          </w:tcPr>
          <w:p w14:paraId="78756E3A" w14:textId="6D62BA22" w:rsidR="005034D7" w:rsidRDefault="005034D7" w:rsidP="00311AB0">
            <w:pPr>
              <w:jc w:val="center"/>
              <w:rPr>
                <w:rFonts w:ascii="Calibri" w:hAnsi="Calibri"/>
                <w:color w:val="000000"/>
              </w:rPr>
            </w:pPr>
            <w:r>
              <w:rPr>
                <w:rFonts w:ascii="Calibri" w:hAnsi="Calibri"/>
                <w:color w:val="000000"/>
              </w:rPr>
              <w:t>-2.319</w:t>
            </w:r>
          </w:p>
        </w:tc>
        <w:tc>
          <w:tcPr>
            <w:tcW w:w="1276" w:type="dxa"/>
            <w:tcBorders>
              <w:top w:val="nil"/>
              <w:left w:val="nil"/>
              <w:bottom w:val="nil"/>
              <w:right w:val="nil"/>
            </w:tcBorders>
            <w:shd w:val="clear" w:color="auto" w:fill="auto"/>
            <w:vAlign w:val="bottom"/>
          </w:tcPr>
          <w:p w14:paraId="4C129118" w14:textId="28D38119" w:rsidR="005034D7" w:rsidRDefault="005034D7" w:rsidP="00311AB0">
            <w:pPr>
              <w:jc w:val="center"/>
              <w:rPr>
                <w:rFonts w:ascii="Calibri" w:hAnsi="Calibri"/>
                <w:color w:val="000000"/>
              </w:rPr>
            </w:pPr>
            <w:r>
              <w:rPr>
                <w:rFonts w:ascii="Calibri" w:hAnsi="Calibri"/>
                <w:color w:val="000000"/>
              </w:rPr>
              <w:t>0.020</w:t>
            </w:r>
          </w:p>
        </w:tc>
        <w:tc>
          <w:tcPr>
            <w:tcW w:w="1559" w:type="dxa"/>
            <w:tcBorders>
              <w:top w:val="nil"/>
              <w:left w:val="nil"/>
              <w:bottom w:val="nil"/>
              <w:right w:val="nil"/>
            </w:tcBorders>
            <w:shd w:val="clear" w:color="auto" w:fill="auto"/>
            <w:vAlign w:val="bottom"/>
          </w:tcPr>
          <w:p w14:paraId="5F664FFF" w14:textId="77777777" w:rsidR="00EB6D9E" w:rsidRDefault="005034D7" w:rsidP="00311AB0">
            <w:pPr>
              <w:jc w:val="center"/>
              <w:rPr>
                <w:rFonts w:ascii="Calibri" w:hAnsi="Calibri"/>
                <w:color w:val="000000"/>
              </w:rPr>
            </w:pPr>
            <w:r>
              <w:rPr>
                <w:rFonts w:ascii="Calibri" w:hAnsi="Calibri"/>
                <w:color w:val="000000"/>
              </w:rPr>
              <w:t>-0.165</w:t>
            </w:r>
          </w:p>
          <w:p w14:paraId="7F552074" w14:textId="0494C798"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(-0.259;-0.079)</w:t>
            </w:r>
          </w:p>
        </w:tc>
        <w:tc>
          <w:tcPr>
            <w:tcW w:w="1576" w:type="dxa"/>
            <w:tcBorders>
              <w:top w:val="nil"/>
              <w:left w:val="nil"/>
              <w:bottom w:val="nil"/>
            </w:tcBorders>
            <w:shd w:val="clear" w:color="auto" w:fill="auto"/>
            <w:vAlign w:val="bottom"/>
          </w:tcPr>
          <w:p w14:paraId="45307B1D" w14:textId="77777777" w:rsidR="00C66E20" w:rsidRDefault="005034D7" w:rsidP="005034D7">
            <w:pPr>
              <w:jc w:val="center"/>
              <w:rPr>
                <w:rFonts w:ascii="Calibri" w:hAnsi="Calibri"/>
                <w:color w:val="000000"/>
              </w:rPr>
            </w:pPr>
            <w:r>
              <w:rPr>
                <w:rFonts w:ascii="Calibri" w:hAnsi="Calibri"/>
                <w:color w:val="000000"/>
              </w:rPr>
              <w:t>0.148</w:t>
            </w:r>
          </w:p>
          <w:p w14:paraId="7FCB0111" w14:textId="2EBB4297" w:rsidR="005034D7" w:rsidRPr="000F2681" w:rsidRDefault="000F2681" w:rsidP="000F2681">
            <w:pPr>
              <w:jc w:val="center"/>
              <w:rPr>
                <w:rFonts w:ascii="Calibri" w:eastAsia="Times New Roman" w:hAnsi="Calibri" w:cs="Times New Roman"/>
                <w:color w:val="000000"/>
              </w:rPr>
            </w:pPr>
            <w:r>
              <w:rPr>
                <w:rFonts w:ascii="Calibri" w:eastAsia="Times New Roman" w:hAnsi="Calibri" w:cs="Times New Roman"/>
                <w:color w:val="000000"/>
              </w:rPr>
              <w:t>(0.015;0.323)</w:t>
            </w:r>
          </w:p>
        </w:tc>
      </w:tr>
      <w:tr w:rsidR="005034D7" w:rsidRPr="008D16C6" w14:paraId="02553515" w14:textId="77777777" w:rsidTr="00C66E20">
        <w:tc>
          <w:tcPr>
            <w:tcW w:w="2235" w:type="dxa"/>
            <w:tcBorders>
              <w:top w:val="nil"/>
              <w:bottom w:val="nil"/>
              <w:right w:val="nil"/>
            </w:tcBorders>
            <w:shd w:val="clear" w:color="auto" w:fill="auto"/>
          </w:tcPr>
          <w:p w14:paraId="31F513A5" w14:textId="77777777" w:rsidR="005034D7" w:rsidRPr="008D16C6" w:rsidRDefault="005034D7"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391B198D" w14:textId="77777777" w:rsidR="004E2560" w:rsidRDefault="005034D7">
            <w:pPr>
              <w:jc w:val="center"/>
              <w:rPr>
                <w:rFonts w:ascii="Calibri" w:hAnsi="Calibri"/>
                <w:color w:val="000000"/>
              </w:rPr>
            </w:pPr>
            <w:r>
              <w:rPr>
                <w:rFonts w:ascii="Calibri" w:hAnsi="Calibri"/>
                <w:color w:val="000000"/>
              </w:rPr>
              <w:t>0.114</w:t>
            </w:r>
          </w:p>
          <w:p w14:paraId="21FF6787" w14:textId="076785F9"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(0.034;0.194)</w:t>
            </w:r>
          </w:p>
        </w:tc>
        <w:tc>
          <w:tcPr>
            <w:tcW w:w="1417" w:type="dxa"/>
            <w:tcBorders>
              <w:top w:val="nil"/>
              <w:left w:val="nil"/>
              <w:bottom w:val="nil"/>
              <w:right w:val="nil"/>
            </w:tcBorders>
            <w:shd w:val="clear" w:color="auto" w:fill="auto"/>
            <w:vAlign w:val="bottom"/>
          </w:tcPr>
          <w:p w14:paraId="5E335D90" w14:textId="2A2CADCE" w:rsidR="005034D7" w:rsidRDefault="005034D7" w:rsidP="00311AB0">
            <w:pPr>
              <w:jc w:val="center"/>
              <w:rPr>
                <w:rFonts w:ascii="Calibri" w:hAnsi="Calibri"/>
                <w:color w:val="000000"/>
              </w:rPr>
            </w:pPr>
            <w:r>
              <w:rPr>
                <w:rFonts w:ascii="Calibri" w:hAnsi="Calibri"/>
                <w:color w:val="000000"/>
              </w:rPr>
              <w:t>2.853</w:t>
            </w:r>
          </w:p>
        </w:tc>
        <w:tc>
          <w:tcPr>
            <w:tcW w:w="1276" w:type="dxa"/>
            <w:tcBorders>
              <w:top w:val="nil"/>
              <w:left w:val="nil"/>
              <w:bottom w:val="nil"/>
              <w:right w:val="nil"/>
            </w:tcBorders>
            <w:shd w:val="clear" w:color="auto" w:fill="auto"/>
            <w:vAlign w:val="bottom"/>
          </w:tcPr>
          <w:p w14:paraId="73994E00" w14:textId="215F3FF5" w:rsidR="005034D7" w:rsidRDefault="005034D7" w:rsidP="00311AB0">
            <w:pPr>
              <w:jc w:val="center"/>
              <w:rPr>
                <w:rFonts w:ascii="Calibri" w:hAnsi="Calibri"/>
                <w:color w:val="000000"/>
              </w:rPr>
            </w:pPr>
            <w:r>
              <w:rPr>
                <w:rFonts w:ascii="Calibri" w:hAnsi="Calibri"/>
                <w:color w:val="000000"/>
              </w:rPr>
              <w:t>0.004</w:t>
            </w:r>
          </w:p>
        </w:tc>
        <w:tc>
          <w:tcPr>
            <w:tcW w:w="1559" w:type="dxa"/>
            <w:tcBorders>
              <w:top w:val="nil"/>
              <w:left w:val="nil"/>
              <w:bottom w:val="nil"/>
              <w:right w:val="nil"/>
            </w:tcBorders>
            <w:shd w:val="clear" w:color="auto" w:fill="auto"/>
            <w:vAlign w:val="bottom"/>
          </w:tcPr>
          <w:p w14:paraId="43D9A074" w14:textId="77777777" w:rsidR="00EB6D9E" w:rsidRDefault="005034D7" w:rsidP="00311AB0">
            <w:pPr>
              <w:jc w:val="center"/>
              <w:rPr>
                <w:rFonts w:ascii="Calibri" w:hAnsi="Calibri"/>
                <w:color w:val="000000"/>
              </w:rPr>
            </w:pPr>
            <w:r>
              <w:rPr>
                <w:rFonts w:ascii="Calibri" w:hAnsi="Calibri"/>
                <w:color w:val="000000"/>
              </w:rPr>
              <w:t>0.166</w:t>
            </w:r>
          </w:p>
          <w:p w14:paraId="5B525D65" w14:textId="0A90A19F" w:rsidR="005034D7" w:rsidRPr="00EB6D9E" w:rsidRDefault="00EB6D9E" w:rsidP="00EB6D9E">
            <w:pPr>
              <w:jc w:val="center"/>
              <w:rPr>
                <w:rFonts w:ascii="Calibri" w:eastAsia="Times New Roman" w:hAnsi="Calibri" w:cs="Times New Roman"/>
                <w:color w:val="000000"/>
              </w:rPr>
            </w:pPr>
            <w:r w:rsidRPr="00EB6D9E">
              <w:rPr>
                <w:rFonts w:ascii="Calibri" w:eastAsia="Times New Roman" w:hAnsi="Calibri" w:cs="Times New Roman"/>
                <w:color w:val="000000"/>
              </w:rPr>
              <w:t>(0.089;0.246)</w:t>
            </w:r>
          </w:p>
        </w:tc>
        <w:tc>
          <w:tcPr>
            <w:tcW w:w="1576" w:type="dxa"/>
            <w:tcBorders>
              <w:top w:val="nil"/>
              <w:left w:val="nil"/>
              <w:bottom w:val="nil"/>
            </w:tcBorders>
            <w:shd w:val="clear" w:color="auto" w:fill="auto"/>
            <w:vAlign w:val="bottom"/>
          </w:tcPr>
          <w:p w14:paraId="2DF0BDB9" w14:textId="77777777" w:rsidR="00C66E20" w:rsidRDefault="005034D7" w:rsidP="005034D7">
            <w:pPr>
              <w:jc w:val="center"/>
              <w:rPr>
                <w:rFonts w:ascii="Calibri" w:hAnsi="Calibri"/>
                <w:color w:val="000000"/>
              </w:rPr>
            </w:pPr>
            <w:r>
              <w:rPr>
                <w:rFonts w:ascii="Calibri" w:hAnsi="Calibri"/>
                <w:color w:val="000000"/>
              </w:rPr>
              <w:t>0.149</w:t>
            </w:r>
          </w:p>
          <w:p w14:paraId="01D5CE3A" w14:textId="55A3ED37" w:rsidR="005034D7" w:rsidRPr="00C66E20" w:rsidRDefault="00C66E20" w:rsidP="00C66E20">
            <w:pPr>
              <w:jc w:val="center"/>
              <w:rPr>
                <w:rFonts w:ascii="Calibri" w:eastAsia="Times New Roman" w:hAnsi="Calibri" w:cs="Times New Roman"/>
                <w:color w:val="000000"/>
              </w:rPr>
            </w:pPr>
            <w:r w:rsidRPr="00C66E20">
              <w:rPr>
                <w:rFonts w:ascii="Calibri" w:eastAsia="Times New Roman" w:hAnsi="Calibri" w:cs="Times New Roman"/>
                <w:color w:val="000000"/>
              </w:rPr>
              <w:t>(0.02</w:t>
            </w:r>
            <w:r w:rsidR="00F81D0D">
              <w:rPr>
                <w:rFonts w:ascii="Calibri" w:eastAsia="Times New Roman" w:hAnsi="Calibri" w:cs="Times New Roman"/>
                <w:color w:val="000000"/>
              </w:rPr>
              <w:t>0</w:t>
            </w:r>
            <w:r w:rsidRPr="00C66E20">
              <w:rPr>
                <w:rFonts w:ascii="Calibri" w:eastAsia="Times New Roman" w:hAnsi="Calibri" w:cs="Times New Roman"/>
                <w:color w:val="000000"/>
              </w:rPr>
              <w:t>;0.288)</w:t>
            </w:r>
          </w:p>
        </w:tc>
      </w:tr>
      <w:tr w:rsidR="00312F71" w:rsidRPr="005E67E1" w14:paraId="357B2A97" w14:textId="77777777" w:rsidTr="00ED68A2">
        <w:tc>
          <w:tcPr>
            <w:tcW w:w="2235" w:type="dxa"/>
            <w:tcBorders>
              <w:top w:val="nil"/>
              <w:bottom w:val="single" w:sz="4" w:space="0" w:color="auto"/>
              <w:right w:val="nil"/>
            </w:tcBorders>
          </w:tcPr>
          <w:p w14:paraId="19E207FA" w14:textId="0A9204F3" w:rsidR="00312F71" w:rsidRPr="005E67E1" w:rsidRDefault="00312F71" w:rsidP="00312F71">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5BA82BD7" w14:textId="76514E1F" w:rsidR="00312F71" w:rsidRPr="005E67E1" w:rsidRDefault="00312F71" w:rsidP="00312F71">
            <w:pPr>
              <w:spacing w:before="120"/>
              <w:rPr>
                <w:rFonts w:ascii="Arial" w:hAnsi="Arial" w:cs="Arial"/>
                <w:b/>
                <w:sz w:val="18"/>
                <w:szCs w:val="18"/>
              </w:rPr>
            </w:pPr>
            <w:r>
              <w:rPr>
                <w:rFonts w:ascii="Arial" w:hAnsi="Arial" w:cs="Arial"/>
                <w:b/>
                <w:sz w:val="18"/>
                <w:szCs w:val="18"/>
              </w:rPr>
              <w:t xml:space="preserve">0.127 </w:t>
            </w:r>
            <w:r w:rsidRPr="00312F71">
              <w:rPr>
                <w:rFonts w:ascii="Arial" w:eastAsia="Times New Roman" w:hAnsi="Arial" w:cs="Arial"/>
                <w:b/>
                <w:bCs/>
                <w:color w:val="000000"/>
                <w:sz w:val="18"/>
                <w:szCs w:val="18"/>
              </w:rPr>
              <w:t>(0.099;0.215)</w:t>
            </w:r>
          </w:p>
        </w:tc>
        <w:tc>
          <w:tcPr>
            <w:tcW w:w="1276" w:type="dxa"/>
            <w:tcBorders>
              <w:top w:val="nil"/>
              <w:left w:val="nil"/>
              <w:bottom w:val="single" w:sz="4" w:space="0" w:color="auto"/>
              <w:right w:val="nil"/>
            </w:tcBorders>
          </w:tcPr>
          <w:p w14:paraId="5DA6C8DD" w14:textId="77777777" w:rsidR="00312F71" w:rsidRPr="005E67E1" w:rsidRDefault="00312F71" w:rsidP="00312F71">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6274B447" w14:textId="77777777" w:rsidR="00312F71" w:rsidRPr="005E67E1" w:rsidRDefault="00312F71" w:rsidP="00312F71">
            <w:pPr>
              <w:spacing w:before="120"/>
              <w:jc w:val="center"/>
              <w:rPr>
                <w:rFonts w:ascii="Arial" w:hAnsi="Arial" w:cs="Arial"/>
                <w:b/>
                <w:sz w:val="18"/>
                <w:szCs w:val="18"/>
              </w:rPr>
            </w:pPr>
          </w:p>
        </w:tc>
        <w:tc>
          <w:tcPr>
            <w:tcW w:w="1576" w:type="dxa"/>
            <w:tcBorders>
              <w:top w:val="nil"/>
              <w:left w:val="nil"/>
              <w:bottom w:val="single" w:sz="4" w:space="0" w:color="auto"/>
            </w:tcBorders>
          </w:tcPr>
          <w:p w14:paraId="3234FA82" w14:textId="2934BAC7" w:rsidR="00312F71" w:rsidRPr="005E67E1" w:rsidRDefault="00312F71" w:rsidP="00312F71">
            <w:pPr>
              <w:spacing w:before="120"/>
              <w:jc w:val="center"/>
              <w:rPr>
                <w:rFonts w:ascii="Arial" w:hAnsi="Arial" w:cs="Arial"/>
                <w:b/>
                <w:sz w:val="18"/>
                <w:szCs w:val="18"/>
              </w:rPr>
            </w:pPr>
            <w:r>
              <w:rPr>
                <w:rFonts w:ascii="Arial" w:hAnsi="Arial" w:cs="Arial"/>
                <w:b/>
                <w:sz w:val="18"/>
                <w:szCs w:val="18"/>
              </w:rPr>
              <w:t>SUM = 0.94</w:t>
            </w:r>
          </w:p>
        </w:tc>
      </w:tr>
      <w:tr w:rsidR="008D16C6" w:rsidRPr="005E67E1" w14:paraId="78FA3714" w14:textId="77777777" w:rsidTr="00CB5B51">
        <w:tc>
          <w:tcPr>
            <w:tcW w:w="9622" w:type="dxa"/>
            <w:gridSpan w:val="6"/>
            <w:tcBorders>
              <w:top w:val="single" w:sz="4" w:space="0" w:color="auto"/>
            </w:tcBorders>
            <w:shd w:val="clear" w:color="auto" w:fill="9BBB59" w:themeFill="accent3"/>
          </w:tcPr>
          <w:p w14:paraId="511DA2C5"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LUNCH</w:t>
            </w:r>
          </w:p>
        </w:tc>
      </w:tr>
      <w:tr w:rsidR="008D16C6" w14:paraId="10BE94FF" w14:textId="77777777" w:rsidTr="00CB5B51">
        <w:tc>
          <w:tcPr>
            <w:tcW w:w="9622" w:type="dxa"/>
            <w:gridSpan w:val="6"/>
            <w:tcBorders>
              <w:bottom w:val="single" w:sz="4" w:space="0" w:color="auto"/>
            </w:tcBorders>
            <w:shd w:val="clear" w:color="auto" w:fill="EAF1DD" w:themeFill="accent3" w:themeFillTint="33"/>
          </w:tcPr>
          <w:p w14:paraId="32200077" w14:textId="77777777" w:rsidR="008D16C6" w:rsidRPr="005E67E1" w:rsidRDefault="008D16C6" w:rsidP="009464AF">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5034D7" w14:paraId="79ECDE28" w14:textId="77777777" w:rsidTr="00C66E20">
        <w:tc>
          <w:tcPr>
            <w:tcW w:w="2235" w:type="dxa"/>
            <w:tcBorders>
              <w:top w:val="single" w:sz="4" w:space="0" w:color="auto"/>
              <w:bottom w:val="nil"/>
              <w:right w:val="nil"/>
            </w:tcBorders>
            <w:shd w:val="clear" w:color="auto" w:fill="auto"/>
          </w:tcPr>
          <w:p w14:paraId="7A66C437" w14:textId="77777777" w:rsidR="005034D7" w:rsidRPr="005E67E1" w:rsidRDefault="005034D7"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38E2AA86" w14:textId="77777777" w:rsidR="004E2560" w:rsidRDefault="005034D7">
            <w:pPr>
              <w:jc w:val="center"/>
              <w:rPr>
                <w:rFonts w:ascii="Calibri" w:hAnsi="Calibri"/>
                <w:color w:val="000000"/>
              </w:rPr>
            </w:pPr>
            <w:r>
              <w:rPr>
                <w:rFonts w:ascii="Calibri" w:hAnsi="Calibri"/>
                <w:color w:val="000000"/>
              </w:rPr>
              <w:t>0.072</w:t>
            </w:r>
          </w:p>
          <w:p w14:paraId="53825A0E" w14:textId="1BA2B017"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(0.027;0.12</w:t>
            </w:r>
            <w:r>
              <w:rPr>
                <w:rFonts w:ascii="Calibri" w:eastAsia="Times New Roman" w:hAnsi="Calibri" w:cs="Times New Roman"/>
                <w:color w:val="000000"/>
              </w:rPr>
              <w:t>0</w:t>
            </w:r>
            <w:r w:rsidRPr="004E2560">
              <w:rPr>
                <w:rFonts w:ascii="Calibri" w:eastAsia="Times New Roman" w:hAnsi="Calibri" w:cs="Times New Roman"/>
                <w:color w:val="000000"/>
              </w:rPr>
              <w:t>)</w:t>
            </w:r>
          </w:p>
        </w:tc>
        <w:tc>
          <w:tcPr>
            <w:tcW w:w="1417" w:type="dxa"/>
            <w:tcBorders>
              <w:top w:val="single" w:sz="4" w:space="0" w:color="auto"/>
              <w:left w:val="nil"/>
              <w:bottom w:val="nil"/>
              <w:right w:val="nil"/>
            </w:tcBorders>
            <w:shd w:val="clear" w:color="auto" w:fill="auto"/>
            <w:vAlign w:val="bottom"/>
          </w:tcPr>
          <w:p w14:paraId="4AC5B077" w14:textId="12186CD1" w:rsidR="005034D7" w:rsidRDefault="005034D7" w:rsidP="00311AB0">
            <w:pPr>
              <w:jc w:val="center"/>
              <w:rPr>
                <w:rFonts w:ascii="Calibri" w:hAnsi="Calibri"/>
                <w:color w:val="000000"/>
              </w:rPr>
            </w:pPr>
            <w:r>
              <w:rPr>
                <w:rFonts w:ascii="Calibri" w:hAnsi="Calibri"/>
                <w:color w:val="000000"/>
              </w:rPr>
              <w:t>2.894</w:t>
            </w:r>
          </w:p>
        </w:tc>
        <w:tc>
          <w:tcPr>
            <w:tcW w:w="1276" w:type="dxa"/>
            <w:tcBorders>
              <w:top w:val="single" w:sz="4" w:space="0" w:color="auto"/>
              <w:left w:val="nil"/>
              <w:bottom w:val="nil"/>
              <w:right w:val="nil"/>
            </w:tcBorders>
            <w:shd w:val="clear" w:color="auto" w:fill="auto"/>
            <w:vAlign w:val="bottom"/>
          </w:tcPr>
          <w:p w14:paraId="1D0F95DB" w14:textId="53790152" w:rsidR="005034D7" w:rsidRDefault="005034D7" w:rsidP="00311AB0">
            <w:pPr>
              <w:jc w:val="center"/>
              <w:rPr>
                <w:rFonts w:ascii="Calibri" w:hAnsi="Calibri"/>
                <w:color w:val="000000"/>
              </w:rPr>
            </w:pPr>
            <w:r>
              <w:rPr>
                <w:rFonts w:ascii="Calibri" w:hAnsi="Calibri"/>
                <w:color w:val="000000"/>
              </w:rPr>
              <w:t>0.004</w:t>
            </w:r>
          </w:p>
        </w:tc>
        <w:tc>
          <w:tcPr>
            <w:tcW w:w="1559" w:type="dxa"/>
            <w:tcBorders>
              <w:top w:val="single" w:sz="4" w:space="0" w:color="auto"/>
              <w:left w:val="nil"/>
              <w:bottom w:val="nil"/>
              <w:right w:val="nil"/>
            </w:tcBorders>
            <w:shd w:val="clear" w:color="auto" w:fill="auto"/>
            <w:vAlign w:val="bottom"/>
          </w:tcPr>
          <w:p w14:paraId="12BF4287" w14:textId="77777777" w:rsidR="00B9234C" w:rsidRDefault="005034D7" w:rsidP="00311AB0">
            <w:pPr>
              <w:jc w:val="center"/>
              <w:rPr>
                <w:rFonts w:ascii="Calibri" w:hAnsi="Calibri"/>
                <w:color w:val="000000"/>
              </w:rPr>
            </w:pPr>
            <w:r>
              <w:rPr>
                <w:rFonts w:ascii="Calibri" w:hAnsi="Calibri"/>
                <w:color w:val="000000"/>
              </w:rPr>
              <w:t>0.085</w:t>
            </w:r>
          </w:p>
          <w:p w14:paraId="79F4B71D" w14:textId="10EB572F"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(0.04</w:t>
            </w:r>
            <w:r>
              <w:rPr>
                <w:rFonts w:ascii="Calibri" w:eastAsia="Times New Roman" w:hAnsi="Calibri" w:cs="Times New Roman"/>
                <w:color w:val="000000"/>
              </w:rPr>
              <w:t>0</w:t>
            </w:r>
            <w:r w:rsidRPr="00B9234C">
              <w:rPr>
                <w:rFonts w:ascii="Calibri" w:eastAsia="Times New Roman" w:hAnsi="Calibri" w:cs="Times New Roman"/>
                <w:color w:val="000000"/>
              </w:rPr>
              <w:t>;0.135)</w:t>
            </w:r>
          </w:p>
        </w:tc>
        <w:tc>
          <w:tcPr>
            <w:tcW w:w="1576" w:type="dxa"/>
            <w:tcBorders>
              <w:top w:val="single" w:sz="4" w:space="0" w:color="auto"/>
              <w:left w:val="nil"/>
              <w:bottom w:val="nil"/>
            </w:tcBorders>
            <w:shd w:val="clear" w:color="auto" w:fill="auto"/>
            <w:vAlign w:val="bottom"/>
          </w:tcPr>
          <w:p w14:paraId="209210DE" w14:textId="77777777" w:rsidR="000F2681" w:rsidRDefault="005034D7" w:rsidP="005034D7">
            <w:pPr>
              <w:jc w:val="center"/>
              <w:rPr>
                <w:rFonts w:ascii="Calibri" w:hAnsi="Calibri"/>
                <w:color w:val="000000"/>
              </w:rPr>
            </w:pPr>
            <w:r>
              <w:rPr>
                <w:rFonts w:ascii="Calibri" w:hAnsi="Calibri"/>
                <w:color w:val="000000"/>
              </w:rPr>
              <w:t>0.153</w:t>
            </w:r>
          </w:p>
          <w:p w14:paraId="3C21DB75" w14:textId="2B07E46B"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(0.029;0.344)</w:t>
            </w:r>
          </w:p>
        </w:tc>
      </w:tr>
      <w:tr w:rsidR="005034D7" w14:paraId="5D30C967" w14:textId="77777777" w:rsidTr="00C66E20">
        <w:tc>
          <w:tcPr>
            <w:tcW w:w="2235" w:type="dxa"/>
            <w:tcBorders>
              <w:top w:val="nil"/>
              <w:bottom w:val="nil"/>
              <w:right w:val="nil"/>
            </w:tcBorders>
            <w:shd w:val="clear" w:color="auto" w:fill="auto"/>
          </w:tcPr>
          <w:p w14:paraId="0F13AFC0"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245BE40A" w14:textId="77777777" w:rsidR="004E2560" w:rsidRDefault="005034D7">
            <w:pPr>
              <w:jc w:val="center"/>
              <w:rPr>
                <w:rFonts w:ascii="Calibri" w:hAnsi="Calibri"/>
                <w:color w:val="000000"/>
              </w:rPr>
            </w:pPr>
            <w:r>
              <w:rPr>
                <w:rFonts w:ascii="Calibri" w:hAnsi="Calibri"/>
                <w:color w:val="000000"/>
              </w:rPr>
              <w:t>0.011</w:t>
            </w:r>
          </w:p>
          <w:p w14:paraId="014A1F1D" w14:textId="4B4A1A7A"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(-0.037;0.059)</w:t>
            </w:r>
          </w:p>
        </w:tc>
        <w:tc>
          <w:tcPr>
            <w:tcW w:w="1417" w:type="dxa"/>
            <w:tcBorders>
              <w:top w:val="nil"/>
              <w:left w:val="nil"/>
              <w:bottom w:val="nil"/>
              <w:right w:val="nil"/>
            </w:tcBorders>
            <w:shd w:val="clear" w:color="auto" w:fill="auto"/>
            <w:vAlign w:val="bottom"/>
          </w:tcPr>
          <w:p w14:paraId="13983E28" w14:textId="6DA29C0D" w:rsidR="005034D7" w:rsidRDefault="005034D7" w:rsidP="00311AB0">
            <w:pPr>
              <w:jc w:val="center"/>
              <w:rPr>
                <w:rFonts w:ascii="Calibri" w:hAnsi="Calibri"/>
                <w:color w:val="000000"/>
              </w:rPr>
            </w:pPr>
            <w:r>
              <w:rPr>
                <w:rFonts w:ascii="Calibri" w:hAnsi="Calibri"/>
                <w:color w:val="000000"/>
              </w:rPr>
              <w:t>0.464</w:t>
            </w:r>
          </w:p>
        </w:tc>
        <w:tc>
          <w:tcPr>
            <w:tcW w:w="1276" w:type="dxa"/>
            <w:tcBorders>
              <w:top w:val="nil"/>
              <w:left w:val="nil"/>
              <w:bottom w:val="nil"/>
              <w:right w:val="nil"/>
            </w:tcBorders>
            <w:shd w:val="clear" w:color="auto" w:fill="auto"/>
            <w:vAlign w:val="bottom"/>
          </w:tcPr>
          <w:p w14:paraId="529534DC" w14:textId="2DA7B8BE" w:rsidR="005034D7" w:rsidRDefault="005034D7" w:rsidP="00311AB0">
            <w:pPr>
              <w:jc w:val="center"/>
              <w:rPr>
                <w:rFonts w:ascii="Calibri" w:hAnsi="Calibri"/>
                <w:color w:val="000000"/>
              </w:rPr>
            </w:pPr>
            <w:r>
              <w:rPr>
                <w:rFonts w:ascii="Calibri" w:hAnsi="Calibri"/>
                <w:color w:val="000000"/>
              </w:rPr>
              <w:t>0.643</w:t>
            </w:r>
          </w:p>
        </w:tc>
        <w:tc>
          <w:tcPr>
            <w:tcW w:w="1559" w:type="dxa"/>
            <w:tcBorders>
              <w:top w:val="nil"/>
              <w:left w:val="nil"/>
              <w:bottom w:val="nil"/>
              <w:right w:val="nil"/>
            </w:tcBorders>
            <w:shd w:val="clear" w:color="auto" w:fill="auto"/>
            <w:vAlign w:val="bottom"/>
          </w:tcPr>
          <w:p w14:paraId="14A4145C" w14:textId="77777777" w:rsidR="00B9234C" w:rsidRDefault="005034D7" w:rsidP="00311AB0">
            <w:pPr>
              <w:jc w:val="center"/>
              <w:rPr>
                <w:rFonts w:ascii="Calibri" w:hAnsi="Calibri"/>
                <w:color w:val="000000"/>
              </w:rPr>
            </w:pPr>
            <w:r>
              <w:rPr>
                <w:rFonts w:ascii="Calibri" w:hAnsi="Calibri"/>
                <w:color w:val="000000"/>
              </w:rPr>
              <w:t>-0.008</w:t>
            </w:r>
          </w:p>
          <w:p w14:paraId="4119C755" w14:textId="2F7C4DCA"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(-0.058;0.039)</w:t>
            </w:r>
          </w:p>
        </w:tc>
        <w:tc>
          <w:tcPr>
            <w:tcW w:w="1576" w:type="dxa"/>
            <w:tcBorders>
              <w:top w:val="nil"/>
              <w:left w:val="nil"/>
              <w:bottom w:val="nil"/>
            </w:tcBorders>
            <w:shd w:val="clear" w:color="auto" w:fill="auto"/>
            <w:vAlign w:val="bottom"/>
          </w:tcPr>
          <w:p w14:paraId="1FD916AF" w14:textId="77777777" w:rsidR="000F2681" w:rsidRDefault="005034D7" w:rsidP="005034D7">
            <w:pPr>
              <w:jc w:val="center"/>
              <w:rPr>
                <w:rFonts w:ascii="Calibri" w:hAnsi="Calibri"/>
                <w:color w:val="000000"/>
              </w:rPr>
            </w:pPr>
            <w:r>
              <w:rPr>
                <w:rFonts w:ascii="Calibri" w:hAnsi="Calibri"/>
                <w:color w:val="000000"/>
              </w:rPr>
              <w:t>-0.002</w:t>
            </w:r>
          </w:p>
          <w:p w14:paraId="1500DD26" w14:textId="68D29836"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(-0.004;0.073)</w:t>
            </w:r>
          </w:p>
        </w:tc>
      </w:tr>
      <w:tr w:rsidR="005034D7" w14:paraId="54E1377A" w14:textId="77777777" w:rsidTr="00C66E20">
        <w:tc>
          <w:tcPr>
            <w:tcW w:w="2235" w:type="dxa"/>
            <w:tcBorders>
              <w:top w:val="nil"/>
              <w:bottom w:val="nil"/>
              <w:right w:val="nil"/>
            </w:tcBorders>
            <w:shd w:val="clear" w:color="auto" w:fill="auto"/>
          </w:tcPr>
          <w:p w14:paraId="33AB6303" w14:textId="77777777" w:rsidR="005034D7" w:rsidRPr="005E67E1" w:rsidRDefault="005034D7"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2CEDD849" w14:textId="77777777" w:rsidR="004E2560" w:rsidRDefault="005034D7">
            <w:pPr>
              <w:jc w:val="center"/>
              <w:rPr>
                <w:rFonts w:ascii="Calibri" w:hAnsi="Calibri"/>
                <w:color w:val="000000"/>
              </w:rPr>
            </w:pPr>
            <w:r>
              <w:rPr>
                <w:rFonts w:ascii="Calibri" w:hAnsi="Calibri"/>
                <w:color w:val="000000"/>
              </w:rPr>
              <w:t>0.008</w:t>
            </w:r>
          </w:p>
          <w:p w14:paraId="510247D3" w14:textId="74E69608"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(-0.041;0.057)</w:t>
            </w:r>
          </w:p>
        </w:tc>
        <w:tc>
          <w:tcPr>
            <w:tcW w:w="1417" w:type="dxa"/>
            <w:tcBorders>
              <w:top w:val="nil"/>
              <w:left w:val="nil"/>
              <w:bottom w:val="nil"/>
              <w:right w:val="nil"/>
            </w:tcBorders>
            <w:shd w:val="clear" w:color="auto" w:fill="auto"/>
            <w:vAlign w:val="bottom"/>
          </w:tcPr>
          <w:p w14:paraId="5F8A4C68" w14:textId="1254B79D" w:rsidR="005034D7" w:rsidRDefault="005034D7" w:rsidP="00311AB0">
            <w:pPr>
              <w:jc w:val="center"/>
              <w:rPr>
                <w:rFonts w:ascii="Calibri" w:hAnsi="Calibri"/>
                <w:color w:val="000000"/>
              </w:rPr>
            </w:pPr>
            <w:r>
              <w:rPr>
                <w:rFonts w:ascii="Calibri" w:hAnsi="Calibri"/>
                <w:color w:val="000000"/>
              </w:rPr>
              <w:t>0.336</w:t>
            </w:r>
          </w:p>
        </w:tc>
        <w:tc>
          <w:tcPr>
            <w:tcW w:w="1276" w:type="dxa"/>
            <w:tcBorders>
              <w:top w:val="nil"/>
              <w:left w:val="nil"/>
              <w:bottom w:val="nil"/>
              <w:right w:val="nil"/>
            </w:tcBorders>
            <w:shd w:val="clear" w:color="auto" w:fill="auto"/>
            <w:vAlign w:val="bottom"/>
          </w:tcPr>
          <w:p w14:paraId="57A21B0E" w14:textId="4F310386" w:rsidR="005034D7" w:rsidRDefault="005034D7" w:rsidP="00311AB0">
            <w:pPr>
              <w:jc w:val="center"/>
              <w:rPr>
                <w:rFonts w:ascii="Calibri" w:hAnsi="Calibri"/>
                <w:color w:val="000000"/>
              </w:rPr>
            </w:pPr>
            <w:r>
              <w:rPr>
                <w:rFonts w:ascii="Calibri" w:hAnsi="Calibri"/>
                <w:color w:val="000000"/>
              </w:rPr>
              <w:t>0.737</w:t>
            </w:r>
          </w:p>
        </w:tc>
        <w:tc>
          <w:tcPr>
            <w:tcW w:w="1559" w:type="dxa"/>
            <w:tcBorders>
              <w:top w:val="nil"/>
              <w:left w:val="nil"/>
              <w:bottom w:val="nil"/>
              <w:right w:val="nil"/>
            </w:tcBorders>
            <w:shd w:val="clear" w:color="auto" w:fill="auto"/>
            <w:vAlign w:val="bottom"/>
          </w:tcPr>
          <w:p w14:paraId="0FEAD8B1" w14:textId="77777777" w:rsidR="00B9234C" w:rsidRDefault="005034D7" w:rsidP="00311AB0">
            <w:pPr>
              <w:jc w:val="center"/>
              <w:rPr>
                <w:rFonts w:ascii="Calibri" w:hAnsi="Calibri"/>
                <w:color w:val="000000"/>
              </w:rPr>
            </w:pPr>
            <w:r>
              <w:rPr>
                <w:rFonts w:ascii="Calibri" w:hAnsi="Calibri"/>
                <w:color w:val="000000"/>
              </w:rPr>
              <w:t>0.025</w:t>
            </w:r>
          </w:p>
          <w:p w14:paraId="00F4C9CC" w14:textId="4EC0FC33"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(-0.026;0.071)</w:t>
            </w:r>
          </w:p>
        </w:tc>
        <w:tc>
          <w:tcPr>
            <w:tcW w:w="1576" w:type="dxa"/>
            <w:tcBorders>
              <w:top w:val="nil"/>
              <w:left w:val="nil"/>
              <w:bottom w:val="nil"/>
            </w:tcBorders>
            <w:shd w:val="clear" w:color="auto" w:fill="auto"/>
            <w:vAlign w:val="bottom"/>
          </w:tcPr>
          <w:p w14:paraId="1DC500C8" w14:textId="77777777" w:rsidR="000F2681" w:rsidRDefault="005034D7" w:rsidP="005034D7">
            <w:pPr>
              <w:jc w:val="center"/>
              <w:rPr>
                <w:rFonts w:ascii="Calibri" w:hAnsi="Calibri"/>
                <w:color w:val="000000"/>
              </w:rPr>
            </w:pPr>
            <w:r>
              <w:rPr>
                <w:rFonts w:ascii="Calibri" w:hAnsi="Calibri"/>
                <w:color w:val="000000"/>
              </w:rPr>
              <w:t>0.005</w:t>
            </w:r>
          </w:p>
          <w:p w14:paraId="49EE4531" w14:textId="72264A6C"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(-0.004;0.095)</w:t>
            </w:r>
          </w:p>
        </w:tc>
      </w:tr>
      <w:tr w:rsidR="005034D7" w14:paraId="494272F3" w14:textId="77777777" w:rsidTr="00C66E20">
        <w:tc>
          <w:tcPr>
            <w:tcW w:w="2235" w:type="dxa"/>
            <w:tcBorders>
              <w:top w:val="nil"/>
              <w:bottom w:val="nil"/>
              <w:right w:val="nil"/>
            </w:tcBorders>
            <w:shd w:val="clear" w:color="auto" w:fill="auto"/>
          </w:tcPr>
          <w:p w14:paraId="5F1A1DFB" w14:textId="77777777" w:rsidR="005034D7" w:rsidRPr="005E67E1" w:rsidRDefault="005034D7"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6ECA3763" w14:textId="77777777" w:rsidR="004E2560" w:rsidRDefault="005034D7">
            <w:pPr>
              <w:jc w:val="center"/>
              <w:rPr>
                <w:rFonts w:ascii="Calibri" w:hAnsi="Calibri"/>
                <w:color w:val="000000"/>
              </w:rPr>
            </w:pPr>
            <w:r>
              <w:rPr>
                <w:rFonts w:ascii="Calibri" w:hAnsi="Calibri"/>
                <w:color w:val="000000"/>
              </w:rPr>
              <w:t>0.035</w:t>
            </w:r>
          </w:p>
          <w:p w14:paraId="07FD1E26" w14:textId="4D169755"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(-0.008;0.076)</w:t>
            </w:r>
          </w:p>
        </w:tc>
        <w:tc>
          <w:tcPr>
            <w:tcW w:w="1417" w:type="dxa"/>
            <w:tcBorders>
              <w:top w:val="nil"/>
              <w:left w:val="nil"/>
              <w:bottom w:val="nil"/>
              <w:right w:val="nil"/>
            </w:tcBorders>
            <w:shd w:val="clear" w:color="auto" w:fill="auto"/>
            <w:vAlign w:val="bottom"/>
          </w:tcPr>
          <w:p w14:paraId="147A43DE" w14:textId="183534DC" w:rsidR="005034D7" w:rsidRDefault="005034D7" w:rsidP="00311AB0">
            <w:pPr>
              <w:jc w:val="center"/>
              <w:rPr>
                <w:rFonts w:ascii="Calibri" w:hAnsi="Calibri"/>
                <w:color w:val="000000"/>
              </w:rPr>
            </w:pPr>
            <w:r>
              <w:rPr>
                <w:rFonts w:ascii="Calibri" w:hAnsi="Calibri"/>
                <w:color w:val="000000"/>
              </w:rPr>
              <w:t>1.544</w:t>
            </w:r>
          </w:p>
        </w:tc>
        <w:tc>
          <w:tcPr>
            <w:tcW w:w="1276" w:type="dxa"/>
            <w:tcBorders>
              <w:top w:val="nil"/>
              <w:left w:val="nil"/>
              <w:bottom w:val="nil"/>
              <w:right w:val="nil"/>
            </w:tcBorders>
            <w:shd w:val="clear" w:color="auto" w:fill="auto"/>
            <w:vAlign w:val="bottom"/>
          </w:tcPr>
          <w:p w14:paraId="318A47A2" w14:textId="5938F6F7" w:rsidR="005034D7" w:rsidRDefault="005034D7" w:rsidP="00311AB0">
            <w:pPr>
              <w:jc w:val="center"/>
              <w:rPr>
                <w:rFonts w:ascii="Calibri" w:hAnsi="Calibri"/>
                <w:color w:val="000000"/>
              </w:rPr>
            </w:pPr>
            <w:r>
              <w:rPr>
                <w:rFonts w:ascii="Calibri" w:hAnsi="Calibri"/>
                <w:color w:val="000000"/>
              </w:rPr>
              <w:t>0.122</w:t>
            </w:r>
          </w:p>
        </w:tc>
        <w:tc>
          <w:tcPr>
            <w:tcW w:w="1559" w:type="dxa"/>
            <w:tcBorders>
              <w:top w:val="nil"/>
              <w:left w:val="nil"/>
              <w:bottom w:val="nil"/>
              <w:right w:val="nil"/>
            </w:tcBorders>
            <w:shd w:val="clear" w:color="auto" w:fill="auto"/>
            <w:vAlign w:val="bottom"/>
          </w:tcPr>
          <w:p w14:paraId="61578B39" w14:textId="77777777" w:rsidR="00B9234C" w:rsidRDefault="005034D7" w:rsidP="00311AB0">
            <w:pPr>
              <w:jc w:val="center"/>
              <w:rPr>
                <w:rFonts w:ascii="Calibri" w:hAnsi="Calibri"/>
                <w:color w:val="000000"/>
              </w:rPr>
            </w:pPr>
            <w:r>
              <w:rPr>
                <w:rFonts w:ascii="Calibri" w:hAnsi="Calibri"/>
                <w:color w:val="000000"/>
              </w:rPr>
              <w:t>0.047</w:t>
            </w:r>
          </w:p>
          <w:p w14:paraId="20EADD3B" w14:textId="5C9804BF"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(0.004;0.089)</w:t>
            </w:r>
          </w:p>
        </w:tc>
        <w:tc>
          <w:tcPr>
            <w:tcW w:w="1576" w:type="dxa"/>
            <w:tcBorders>
              <w:top w:val="nil"/>
              <w:left w:val="nil"/>
              <w:bottom w:val="nil"/>
            </w:tcBorders>
            <w:shd w:val="clear" w:color="auto" w:fill="auto"/>
            <w:vAlign w:val="bottom"/>
          </w:tcPr>
          <w:p w14:paraId="718F34DC" w14:textId="77777777" w:rsidR="000F2681" w:rsidRDefault="005034D7" w:rsidP="005034D7">
            <w:pPr>
              <w:jc w:val="center"/>
              <w:rPr>
                <w:rFonts w:ascii="Calibri" w:hAnsi="Calibri"/>
                <w:color w:val="000000"/>
              </w:rPr>
            </w:pPr>
            <w:r>
              <w:rPr>
                <w:rFonts w:ascii="Calibri" w:hAnsi="Calibri"/>
                <w:color w:val="000000"/>
              </w:rPr>
              <w:t>0.041</w:t>
            </w:r>
          </w:p>
          <w:p w14:paraId="6D35EFEE" w14:textId="42020646"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(-0.001;0.168)</w:t>
            </w:r>
          </w:p>
        </w:tc>
      </w:tr>
      <w:tr w:rsidR="005034D7" w14:paraId="05B6AA8E" w14:textId="77777777" w:rsidTr="00C66E20">
        <w:tc>
          <w:tcPr>
            <w:tcW w:w="2235" w:type="dxa"/>
            <w:tcBorders>
              <w:top w:val="nil"/>
              <w:bottom w:val="nil"/>
              <w:right w:val="nil"/>
            </w:tcBorders>
            <w:shd w:val="clear" w:color="auto" w:fill="auto"/>
          </w:tcPr>
          <w:p w14:paraId="1540A6ED" w14:textId="77777777" w:rsidR="005034D7" w:rsidRPr="005E67E1" w:rsidRDefault="005034D7"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6C5092FC" w14:textId="77777777" w:rsidR="005034D7" w:rsidRPr="005E67E1" w:rsidRDefault="005034D7" w:rsidP="009464AF">
            <w:pPr>
              <w:jc w:val="center"/>
              <w:rPr>
                <w:rFonts w:ascii="Arial" w:hAnsi="Arial" w:cs="Arial"/>
                <w:sz w:val="18"/>
                <w:szCs w:val="18"/>
              </w:rPr>
            </w:pPr>
          </w:p>
        </w:tc>
        <w:tc>
          <w:tcPr>
            <w:tcW w:w="1417" w:type="dxa"/>
            <w:tcBorders>
              <w:top w:val="nil"/>
              <w:left w:val="nil"/>
              <w:bottom w:val="nil"/>
              <w:right w:val="nil"/>
            </w:tcBorders>
            <w:shd w:val="clear" w:color="auto" w:fill="auto"/>
          </w:tcPr>
          <w:p w14:paraId="6A23B2EC" w14:textId="77777777" w:rsidR="005034D7" w:rsidRPr="005E67E1" w:rsidRDefault="005034D7" w:rsidP="00311AB0">
            <w:pPr>
              <w:jc w:val="center"/>
              <w:rPr>
                <w:rFonts w:ascii="Arial" w:hAnsi="Arial" w:cs="Arial"/>
                <w:sz w:val="18"/>
                <w:szCs w:val="18"/>
              </w:rPr>
            </w:pPr>
          </w:p>
        </w:tc>
        <w:tc>
          <w:tcPr>
            <w:tcW w:w="1276" w:type="dxa"/>
            <w:tcBorders>
              <w:top w:val="nil"/>
              <w:left w:val="nil"/>
              <w:bottom w:val="nil"/>
              <w:right w:val="nil"/>
            </w:tcBorders>
            <w:shd w:val="clear" w:color="auto" w:fill="auto"/>
          </w:tcPr>
          <w:p w14:paraId="7693FECB" w14:textId="77777777" w:rsidR="005034D7" w:rsidRPr="005E67E1" w:rsidRDefault="005034D7" w:rsidP="00311AB0">
            <w:pPr>
              <w:jc w:val="center"/>
              <w:rPr>
                <w:rFonts w:ascii="Arial" w:hAnsi="Arial" w:cs="Arial"/>
                <w:sz w:val="18"/>
                <w:szCs w:val="18"/>
              </w:rPr>
            </w:pPr>
          </w:p>
        </w:tc>
        <w:tc>
          <w:tcPr>
            <w:tcW w:w="1559" w:type="dxa"/>
            <w:tcBorders>
              <w:top w:val="nil"/>
              <w:left w:val="nil"/>
              <w:bottom w:val="nil"/>
              <w:right w:val="nil"/>
            </w:tcBorders>
            <w:shd w:val="clear" w:color="auto" w:fill="auto"/>
          </w:tcPr>
          <w:p w14:paraId="26A2A3A4" w14:textId="77777777" w:rsidR="005034D7" w:rsidRPr="005E67E1" w:rsidRDefault="005034D7" w:rsidP="00311AB0">
            <w:pPr>
              <w:jc w:val="center"/>
              <w:rPr>
                <w:rFonts w:ascii="Arial" w:hAnsi="Arial" w:cs="Arial"/>
                <w:sz w:val="18"/>
                <w:szCs w:val="18"/>
              </w:rPr>
            </w:pPr>
          </w:p>
        </w:tc>
        <w:tc>
          <w:tcPr>
            <w:tcW w:w="1576" w:type="dxa"/>
            <w:tcBorders>
              <w:top w:val="nil"/>
              <w:left w:val="nil"/>
              <w:bottom w:val="nil"/>
            </w:tcBorders>
            <w:shd w:val="clear" w:color="auto" w:fill="auto"/>
          </w:tcPr>
          <w:p w14:paraId="486C81A6" w14:textId="77777777" w:rsidR="005034D7" w:rsidRPr="005E67E1" w:rsidRDefault="005034D7" w:rsidP="005034D7">
            <w:pPr>
              <w:jc w:val="center"/>
              <w:rPr>
                <w:rFonts w:ascii="Arial" w:hAnsi="Arial" w:cs="Arial"/>
                <w:sz w:val="18"/>
                <w:szCs w:val="18"/>
              </w:rPr>
            </w:pPr>
          </w:p>
        </w:tc>
      </w:tr>
      <w:tr w:rsidR="005034D7" w14:paraId="1AEAF187" w14:textId="77777777" w:rsidTr="00C66E20">
        <w:tc>
          <w:tcPr>
            <w:tcW w:w="2235" w:type="dxa"/>
            <w:tcBorders>
              <w:top w:val="nil"/>
              <w:bottom w:val="nil"/>
              <w:right w:val="nil"/>
            </w:tcBorders>
            <w:shd w:val="clear" w:color="auto" w:fill="auto"/>
          </w:tcPr>
          <w:p w14:paraId="4BB9B69E"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1367C454" w14:textId="77777777" w:rsidR="004E2560" w:rsidRDefault="005034D7">
            <w:pPr>
              <w:jc w:val="center"/>
              <w:rPr>
                <w:rFonts w:ascii="Calibri" w:hAnsi="Calibri"/>
                <w:color w:val="000000"/>
              </w:rPr>
            </w:pPr>
            <w:r>
              <w:rPr>
                <w:rFonts w:ascii="Calibri" w:hAnsi="Calibri"/>
                <w:color w:val="000000"/>
              </w:rPr>
              <w:t>-0.162</w:t>
            </w:r>
          </w:p>
          <w:p w14:paraId="2E9FAB9C" w14:textId="1EAFDD58"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(-0.23</w:t>
            </w:r>
            <w:r>
              <w:rPr>
                <w:rFonts w:ascii="Calibri" w:eastAsia="Times New Roman" w:hAnsi="Calibri" w:cs="Times New Roman"/>
                <w:color w:val="000000"/>
              </w:rPr>
              <w:t>0</w:t>
            </w:r>
            <w:r w:rsidRPr="004E2560">
              <w:rPr>
                <w:rFonts w:ascii="Calibri" w:eastAsia="Times New Roman" w:hAnsi="Calibri" w:cs="Times New Roman"/>
                <w:color w:val="000000"/>
              </w:rPr>
              <w:t>;-0.091)</w:t>
            </w:r>
          </w:p>
        </w:tc>
        <w:tc>
          <w:tcPr>
            <w:tcW w:w="1417" w:type="dxa"/>
            <w:tcBorders>
              <w:top w:val="nil"/>
              <w:left w:val="nil"/>
              <w:bottom w:val="nil"/>
              <w:right w:val="nil"/>
            </w:tcBorders>
            <w:shd w:val="clear" w:color="auto" w:fill="auto"/>
            <w:vAlign w:val="bottom"/>
          </w:tcPr>
          <w:p w14:paraId="3E873BD7" w14:textId="265C7D28" w:rsidR="005034D7" w:rsidRDefault="005034D7" w:rsidP="00311AB0">
            <w:pPr>
              <w:jc w:val="center"/>
              <w:rPr>
                <w:rFonts w:ascii="Calibri" w:hAnsi="Calibri"/>
                <w:color w:val="000000"/>
              </w:rPr>
            </w:pPr>
            <w:r>
              <w:rPr>
                <w:rFonts w:ascii="Calibri" w:hAnsi="Calibri"/>
                <w:color w:val="000000"/>
              </w:rPr>
              <w:t>-4.552</w:t>
            </w:r>
          </w:p>
        </w:tc>
        <w:tc>
          <w:tcPr>
            <w:tcW w:w="1276" w:type="dxa"/>
            <w:tcBorders>
              <w:top w:val="nil"/>
              <w:left w:val="nil"/>
              <w:bottom w:val="nil"/>
              <w:right w:val="nil"/>
            </w:tcBorders>
            <w:shd w:val="clear" w:color="auto" w:fill="auto"/>
            <w:vAlign w:val="bottom"/>
          </w:tcPr>
          <w:p w14:paraId="650F7B79" w14:textId="652D1F3A" w:rsidR="005034D7" w:rsidRDefault="005034D7" w:rsidP="00311AB0">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2A3592CB" w14:textId="77777777" w:rsidR="00B9234C" w:rsidRDefault="005034D7" w:rsidP="00311AB0">
            <w:pPr>
              <w:jc w:val="center"/>
              <w:rPr>
                <w:rFonts w:ascii="Calibri" w:hAnsi="Calibri"/>
                <w:color w:val="000000"/>
              </w:rPr>
            </w:pPr>
            <w:r>
              <w:rPr>
                <w:rFonts w:ascii="Calibri" w:hAnsi="Calibri"/>
                <w:color w:val="000000"/>
              </w:rPr>
              <w:t>-0.170</w:t>
            </w:r>
          </w:p>
          <w:p w14:paraId="1E00BF07" w14:textId="4EFAF385"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(-0.234;-0.102)</w:t>
            </w:r>
          </w:p>
        </w:tc>
        <w:tc>
          <w:tcPr>
            <w:tcW w:w="1576" w:type="dxa"/>
            <w:tcBorders>
              <w:top w:val="nil"/>
              <w:left w:val="nil"/>
              <w:bottom w:val="nil"/>
            </w:tcBorders>
            <w:shd w:val="clear" w:color="auto" w:fill="auto"/>
            <w:vAlign w:val="bottom"/>
          </w:tcPr>
          <w:p w14:paraId="31A34559" w14:textId="77777777" w:rsidR="000F2681" w:rsidRPr="00614649" w:rsidRDefault="005034D7" w:rsidP="005034D7">
            <w:pPr>
              <w:jc w:val="center"/>
              <w:rPr>
                <w:rFonts w:ascii="Calibri" w:hAnsi="Calibri"/>
                <w:color w:val="000000"/>
              </w:rPr>
            </w:pPr>
            <w:r w:rsidRPr="00614649">
              <w:rPr>
                <w:rFonts w:ascii="Calibri" w:hAnsi="Calibri"/>
                <w:color w:val="000000"/>
              </w:rPr>
              <w:t>0.689</w:t>
            </w:r>
          </w:p>
          <w:p w14:paraId="1DAD42DE" w14:textId="62B77AC7" w:rsidR="005034D7" w:rsidRPr="00614649" w:rsidRDefault="000F2681" w:rsidP="000F2681">
            <w:pPr>
              <w:jc w:val="center"/>
              <w:rPr>
                <w:rFonts w:ascii="Calibri" w:eastAsia="Times New Roman" w:hAnsi="Calibri" w:cs="Times New Roman"/>
                <w:color w:val="000000"/>
              </w:rPr>
            </w:pPr>
            <w:r w:rsidRPr="00614649">
              <w:rPr>
                <w:rFonts w:ascii="Calibri" w:eastAsia="Times New Roman" w:hAnsi="Calibri" w:cs="Times New Roman"/>
                <w:color w:val="000000"/>
              </w:rPr>
              <w:t>(0.323;0.852)</w:t>
            </w:r>
          </w:p>
        </w:tc>
      </w:tr>
      <w:tr w:rsidR="005034D7" w14:paraId="677082A5" w14:textId="77777777" w:rsidTr="00C66E20">
        <w:tc>
          <w:tcPr>
            <w:tcW w:w="2235" w:type="dxa"/>
            <w:tcBorders>
              <w:top w:val="nil"/>
              <w:bottom w:val="nil"/>
              <w:right w:val="nil"/>
            </w:tcBorders>
            <w:shd w:val="clear" w:color="auto" w:fill="auto"/>
          </w:tcPr>
          <w:p w14:paraId="42408855"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5CFE5CD4" w14:textId="77777777" w:rsidR="004E2560" w:rsidRDefault="005034D7">
            <w:pPr>
              <w:jc w:val="center"/>
              <w:rPr>
                <w:rFonts w:ascii="Calibri" w:hAnsi="Calibri"/>
                <w:color w:val="000000"/>
              </w:rPr>
            </w:pPr>
            <w:r>
              <w:rPr>
                <w:rFonts w:ascii="Calibri" w:hAnsi="Calibri"/>
                <w:color w:val="000000"/>
              </w:rPr>
              <w:t>0.037</w:t>
            </w:r>
          </w:p>
          <w:p w14:paraId="40BAF8E0" w14:textId="5BCB356F"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(-0.017;0.092)</w:t>
            </w:r>
          </w:p>
        </w:tc>
        <w:tc>
          <w:tcPr>
            <w:tcW w:w="1417" w:type="dxa"/>
            <w:tcBorders>
              <w:top w:val="nil"/>
              <w:left w:val="nil"/>
              <w:bottom w:val="nil"/>
              <w:right w:val="nil"/>
            </w:tcBorders>
            <w:shd w:val="clear" w:color="auto" w:fill="auto"/>
            <w:vAlign w:val="bottom"/>
          </w:tcPr>
          <w:p w14:paraId="5FEA749A" w14:textId="362DAE4E" w:rsidR="005034D7" w:rsidRDefault="005034D7" w:rsidP="00311AB0">
            <w:pPr>
              <w:jc w:val="center"/>
              <w:rPr>
                <w:rFonts w:ascii="Calibri" w:hAnsi="Calibri"/>
                <w:color w:val="000000"/>
              </w:rPr>
            </w:pPr>
            <w:r>
              <w:rPr>
                <w:rFonts w:ascii="Calibri" w:hAnsi="Calibri"/>
                <w:color w:val="000000"/>
              </w:rPr>
              <w:t>1.327</w:t>
            </w:r>
          </w:p>
        </w:tc>
        <w:tc>
          <w:tcPr>
            <w:tcW w:w="1276" w:type="dxa"/>
            <w:tcBorders>
              <w:top w:val="nil"/>
              <w:left w:val="nil"/>
              <w:bottom w:val="nil"/>
              <w:right w:val="nil"/>
            </w:tcBorders>
            <w:shd w:val="clear" w:color="auto" w:fill="auto"/>
            <w:vAlign w:val="bottom"/>
          </w:tcPr>
          <w:p w14:paraId="40881FDF" w14:textId="2D5FE96D" w:rsidR="005034D7" w:rsidRDefault="005034D7" w:rsidP="00311AB0">
            <w:pPr>
              <w:jc w:val="center"/>
              <w:rPr>
                <w:rFonts w:ascii="Calibri" w:hAnsi="Calibri"/>
                <w:color w:val="000000"/>
              </w:rPr>
            </w:pPr>
            <w:r>
              <w:rPr>
                <w:rFonts w:ascii="Calibri" w:hAnsi="Calibri"/>
                <w:color w:val="000000"/>
              </w:rPr>
              <w:t>0.185</w:t>
            </w:r>
          </w:p>
        </w:tc>
        <w:tc>
          <w:tcPr>
            <w:tcW w:w="1559" w:type="dxa"/>
            <w:tcBorders>
              <w:top w:val="nil"/>
              <w:left w:val="nil"/>
              <w:bottom w:val="nil"/>
              <w:right w:val="nil"/>
            </w:tcBorders>
            <w:shd w:val="clear" w:color="auto" w:fill="auto"/>
            <w:vAlign w:val="bottom"/>
          </w:tcPr>
          <w:p w14:paraId="3A7D097E" w14:textId="77777777" w:rsidR="00B9234C" w:rsidRDefault="005034D7" w:rsidP="00311AB0">
            <w:pPr>
              <w:jc w:val="center"/>
              <w:rPr>
                <w:rFonts w:ascii="Calibri" w:hAnsi="Calibri"/>
                <w:color w:val="000000"/>
              </w:rPr>
            </w:pPr>
            <w:r>
              <w:rPr>
                <w:rFonts w:ascii="Calibri" w:hAnsi="Calibri"/>
                <w:color w:val="000000"/>
              </w:rPr>
              <w:t>0.068</w:t>
            </w:r>
          </w:p>
          <w:p w14:paraId="413B8561" w14:textId="0C5D10E2"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(0.018;0.119)</w:t>
            </w:r>
          </w:p>
        </w:tc>
        <w:tc>
          <w:tcPr>
            <w:tcW w:w="1576" w:type="dxa"/>
            <w:tcBorders>
              <w:top w:val="nil"/>
              <w:left w:val="nil"/>
              <w:bottom w:val="nil"/>
            </w:tcBorders>
            <w:shd w:val="clear" w:color="auto" w:fill="auto"/>
            <w:vAlign w:val="bottom"/>
          </w:tcPr>
          <w:p w14:paraId="0FC65631" w14:textId="77777777" w:rsidR="000F2681" w:rsidRPr="00614649" w:rsidRDefault="005034D7" w:rsidP="005034D7">
            <w:pPr>
              <w:jc w:val="center"/>
              <w:rPr>
                <w:rFonts w:ascii="Calibri" w:hAnsi="Calibri"/>
                <w:color w:val="000000"/>
              </w:rPr>
            </w:pPr>
            <w:r w:rsidRPr="00614649">
              <w:rPr>
                <w:rFonts w:ascii="Calibri" w:hAnsi="Calibri"/>
                <w:color w:val="000000"/>
              </w:rPr>
              <w:t>0.063</w:t>
            </w:r>
          </w:p>
          <w:p w14:paraId="2378AC23" w14:textId="33EE0BD8" w:rsidR="005034D7" w:rsidRPr="00614649" w:rsidRDefault="000F2681" w:rsidP="000F2681">
            <w:pPr>
              <w:jc w:val="center"/>
              <w:rPr>
                <w:rFonts w:ascii="Calibri" w:eastAsia="Times New Roman" w:hAnsi="Calibri" w:cs="Times New Roman"/>
                <w:color w:val="000000"/>
              </w:rPr>
            </w:pPr>
            <w:r w:rsidRPr="00614649">
              <w:rPr>
                <w:rFonts w:ascii="Calibri" w:eastAsia="Times New Roman" w:hAnsi="Calibri" w:cs="Times New Roman"/>
                <w:color w:val="000000"/>
              </w:rPr>
              <w:t>(-0.007;0.261)</w:t>
            </w:r>
          </w:p>
        </w:tc>
      </w:tr>
      <w:tr w:rsidR="005034D7" w14:paraId="0561BE70" w14:textId="77777777" w:rsidTr="00C66E20">
        <w:tc>
          <w:tcPr>
            <w:tcW w:w="2235" w:type="dxa"/>
            <w:tcBorders>
              <w:top w:val="nil"/>
              <w:bottom w:val="nil"/>
              <w:right w:val="nil"/>
            </w:tcBorders>
            <w:shd w:val="clear" w:color="auto" w:fill="auto"/>
          </w:tcPr>
          <w:p w14:paraId="6250DC2A"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0B198B08" w14:textId="77777777" w:rsidR="004E2560" w:rsidRDefault="005034D7">
            <w:pPr>
              <w:jc w:val="center"/>
              <w:rPr>
                <w:rFonts w:ascii="Calibri" w:hAnsi="Calibri"/>
                <w:color w:val="000000"/>
              </w:rPr>
            </w:pPr>
            <w:r>
              <w:rPr>
                <w:rFonts w:ascii="Calibri" w:hAnsi="Calibri"/>
                <w:color w:val="000000"/>
              </w:rPr>
              <w:t>-0.049</w:t>
            </w:r>
          </w:p>
          <w:p w14:paraId="531B2A7F" w14:textId="1DCDD392"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(-0.111;0.008)</w:t>
            </w:r>
          </w:p>
        </w:tc>
        <w:tc>
          <w:tcPr>
            <w:tcW w:w="1417" w:type="dxa"/>
            <w:tcBorders>
              <w:top w:val="nil"/>
              <w:left w:val="nil"/>
              <w:bottom w:val="nil"/>
              <w:right w:val="nil"/>
            </w:tcBorders>
            <w:shd w:val="clear" w:color="auto" w:fill="auto"/>
            <w:vAlign w:val="bottom"/>
          </w:tcPr>
          <w:p w14:paraId="543A31E9" w14:textId="1ECFEF1A" w:rsidR="005034D7" w:rsidRDefault="005034D7" w:rsidP="00311AB0">
            <w:pPr>
              <w:jc w:val="center"/>
              <w:rPr>
                <w:rFonts w:ascii="Calibri" w:hAnsi="Calibri"/>
                <w:color w:val="000000"/>
              </w:rPr>
            </w:pPr>
            <w:r>
              <w:rPr>
                <w:rFonts w:ascii="Calibri" w:hAnsi="Calibri"/>
                <w:color w:val="000000"/>
              </w:rPr>
              <w:t>-1.643</w:t>
            </w:r>
          </w:p>
        </w:tc>
        <w:tc>
          <w:tcPr>
            <w:tcW w:w="1276" w:type="dxa"/>
            <w:tcBorders>
              <w:top w:val="nil"/>
              <w:left w:val="nil"/>
              <w:bottom w:val="nil"/>
              <w:right w:val="nil"/>
            </w:tcBorders>
            <w:shd w:val="clear" w:color="auto" w:fill="auto"/>
            <w:vAlign w:val="bottom"/>
          </w:tcPr>
          <w:p w14:paraId="5799A770" w14:textId="6D787EF8" w:rsidR="005034D7" w:rsidRDefault="005034D7" w:rsidP="00311AB0">
            <w:pPr>
              <w:jc w:val="center"/>
              <w:rPr>
                <w:rFonts w:ascii="Calibri" w:hAnsi="Calibri"/>
                <w:color w:val="000000"/>
              </w:rPr>
            </w:pPr>
            <w:r>
              <w:rPr>
                <w:rFonts w:ascii="Calibri" w:hAnsi="Calibri"/>
                <w:color w:val="000000"/>
              </w:rPr>
              <w:t>0.100</w:t>
            </w:r>
          </w:p>
        </w:tc>
        <w:tc>
          <w:tcPr>
            <w:tcW w:w="1559" w:type="dxa"/>
            <w:tcBorders>
              <w:top w:val="nil"/>
              <w:left w:val="nil"/>
              <w:bottom w:val="nil"/>
              <w:right w:val="nil"/>
            </w:tcBorders>
            <w:shd w:val="clear" w:color="auto" w:fill="auto"/>
            <w:vAlign w:val="bottom"/>
          </w:tcPr>
          <w:p w14:paraId="4F1F52AC" w14:textId="77777777" w:rsidR="00B9234C" w:rsidRDefault="005034D7" w:rsidP="00311AB0">
            <w:pPr>
              <w:jc w:val="center"/>
              <w:rPr>
                <w:rFonts w:ascii="Calibri" w:hAnsi="Calibri"/>
                <w:color w:val="000000"/>
              </w:rPr>
            </w:pPr>
            <w:r>
              <w:rPr>
                <w:rFonts w:ascii="Calibri" w:hAnsi="Calibri"/>
                <w:color w:val="000000"/>
              </w:rPr>
              <w:t>-0.034</w:t>
            </w:r>
          </w:p>
          <w:p w14:paraId="3CB94DD4" w14:textId="695D603A"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(-0.095;0.022)</w:t>
            </w:r>
          </w:p>
        </w:tc>
        <w:tc>
          <w:tcPr>
            <w:tcW w:w="1576" w:type="dxa"/>
            <w:tcBorders>
              <w:top w:val="nil"/>
              <w:left w:val="nil"/>
              <w:bottom w:val="nil"/>
            </w:tcBorders>
            <w:shd w:val="clear" w:color="auto" w:fill="auto"/>
            <w:vAlign w:val="bottom"/>
          </w:tcPr>
          <w:p w14:paraId="7F6B8816" w14:textId="77777777" w:rsidR="000F2681" w:rsidRDefault="005034D7" w:rsidP="005034D7">
            <w:pPr>
              <w:jc w:val="center"/>
              <w:rPr>
                <w:rFonts w:ascii="Calibri" w:hAnsi="Calibri"/>
                <w:color w:val="000000"/>
              </w:rPr>
            </w:pPr>
            <w:r>
              <w:rPr>
                <w:rFonts w:ascii="Calibri" w:hAnsi="Calibri"/>
                <w:color w:val="000000"/>
              </w:rPr>
              <w:t>0.042</w:t>
            </w:r>
          </w:p>
          <w:p w14:paraId="2BEB8533" w14:textId="4E49385B"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(-0.001;0.232)</w:t>
            </w:r>
          </w:p>
        </w:tc>
      </w:tr>
      <w:tr w:rsidR="00312F71" w:rsidRPr="00443734" w14:paraId="79BBE9A4" w14:textId="77777777" w:rsidTr="00ED68A2">
        <w:tc>
          <w:tcPr>
            <w:tcW w:w="2235" w:type="dxa"/>
            <w:tcBorders>
              <w:top w:val="nil"/>
              <w:bottom w:val="single" w:sz="4" w:space="0" w:color="auto"/>
              <w:right w:val="nil"/>
            </w:tcBorders>
            <w:shd w:val="clear" w:color="auto" w:fill="auto"/>
          </w:tcPr>
          <w:p w14:paraId="11D3780D" w14:textId="71658F5B" w:rsidR="00312F71" w:rsidRPr="00443734" w:rsidRDefault="00312F71" w:rsidP="00312F71">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shd w:val="clear" w:color="auto" w:fill="auto"/>
          </w:tcPr>
          <w:p w14:paraId="4432EA9C" w14:textId="126A9440" w:rsidR="00312F71" w:rsidRPr="00443734" w:rsidRDefault="00312F71" w:rsidP="00312F71">
            <w:pPr>
              <w:spacing w:before="120"/>
              <w:rPr>
                <w:rFonts w:ascii="Arial" w:hAnsi="Arial" w:cs="Arial"/>
                <w:b/>
                <w:sz w:val="18"/>
                <w:szCs w:val="18"/>
              </w:rPr>
            </w:pPr>
            <w:r>
              <w:rPr>
                <w:rFonts w:ascii="Arial" w:hAnsi="Arial" w:cs="Arial"/>
                <w:b/>
                <w:sz w:val="18"/>
                <w:szCs w:val="18"/>
              </w:rPr>
              <w:t xml:space="preserve">0.040 </w:t>
            </w:r>
            <w:r w:rsidRPr="00312F71">
              <w:rPr>
                <w:rFonts w:ascii="Arial" w:eastAsia="Times New Roman" w:hAnsi="Arial" w:cs="Arial"/>
                <w:b/>
                <w:bCs/>
                <w:color w:val="000000"/>
                <w:sz w:val="18"/>
                <w:szCs w:val="18"/>
              </w:rPr>
              <w:t>(0.023;0.072)</w:t>
            </w:r>
          </w:p>
        </w:tc>
        <w:tc>
          <w:tcPr>
            <w:tcW w:w="1276" w:type="dxa"/>
            <w:tcBorders>
              <w:top w:val="nil"/>
              <w:left w:val="nil"/>
              <w:bottom w:val="single" w:sz="4" w:space="0" w:color="auto"/>
              <w:right w:val="nil"/>
            </w:tcBorders>
            <w:shd w:val="clear" w:color="auto" w:fill="auto"/>
          </w:tcPr>
          <w:p w14:paraId="705F4B32" w14:textId="77777777" w:rsidR="00312F71" w:rsidRPr="00443734" w:rsidRDefault="00312F71" w:rsidP="00312F71">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tcPr>
          <w:p w14:paraId="12D4A5EB" w14:textId="77777777" w:rsidR="00312F71" w:rsidRPr="00443734" w:rsidRDefault="00312F71" w:rsidP="00312F71">
            <w:pPr>
              <w:spacing w:before="120"/>
              <w:jc w:val="center"/>
              <w:rPr>
                <w:rFonts w:ascii="Arial" w:hAnsi="Arial" w:cs="Arial"/>
                <w:b/>
                <w:sz w:val="18"/>
                <w:szCs w:val="18"/>
              </w:rPr>
            </w:pPr>
          </w:p>
        </w:tc>
        <w:tc>
          <w:tcPr>
            <w:tcW w:w="1576" w:type="dxa"/>
            <w:tcBorders>
              <w:top w:val="nil"/>
              <w:left w:val="nil"/>
              <w:bottom w:val="single" w:sz="4" w:space="0" w:color="auto"/>
            </w:tcBorders>
            <w:shd w:val="clear" w:color="auto" w:fill="auto"/>
          </w:tcPr>
          <w:p w14:paraId="02EDD974" w14:textId="64AA0619" w:rsidR="00312F71" w:rsidRPr="00443734" w:rsidRDefault="00312F71" w:rsidP="00312F71">
            <w:pPr>
              <w:spacing w:before="120"/>
              <w:jc w:val="center"/>
              <w:rPr>
                <w:rFonts w:ascii="Arial" w:hAnsi="Arial" w:cs="Arial"/>
                <w:b/>
                <w:sz w:val="18"/>
                <w:szCs w:val="18"/>
              </w:rPr>
            </w:pPr>
            <w:r>
              <w:rPr>
                <w:rFonts w:ascii="Arial" w:hAnsi="Arial" w:cs="Arial"/>
                <w:b/>
                <w:sz w:val="18"/>
                <w:szCs w:val="18"/>
              </w:rPr>
              <w:t>SUM = 1.0</w:t>
            </w:r>
          </w:p>
        </w:tc>
      </w:tr>
      <w:tr w:rsidR="008D16C6" w:rsidRPr="005E67E1" w14:paraId="2EE51F5B" w14:textId="77777777" w:rsidTr="00CB5B51">
        <w:tc>
          <w:tcPr>
            <w:tcW w:w="9622" w:type="dxa"/>
            <w:gridSpan w:val="6"/>
            <w:tcBorders>
              <w:top w:val="single" w:sz="4" w:space="0" w:color="auto"/>
              <w:bottom w:val="single" w:sz="4" w:space="0" w:color="auto"/>
            </w:tcBorders>
            <w:shd w:val="clear" w:color="auto" w:fill="EAF1DD" w:themeFill="accent3" w:themeFillTint="33"/>
          </w:tcPr>
          <w:p w14:paraId="38FF22C1"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5034D7" w14:paraId="0B611B15" w14:textId="77777777" w:rsidTr="00C66E20">
        <w:tc>
          <w:tcPr>
            <w:tcW w:w="2235" w:type="dxa"/>
            <w:tcBorders>
              <w:top w:val="single" w:sz="4" w:space="0" w:color="auto"/>
              <w:bottom w:val="nil"/>
              <w:right w:val="nil"/>
            </w:tcBorders>
            <w:shd w:val="clear" w:color="auto" w:fill="auto"/>
          </w:tcPr>
          <w:p w14:paraId="26F0A659" w14:textId="77777777" w:rsidR="005034D7" w:rsidRPr="005E67E1" w:rsidRDefault="005034D7"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2AAD686E" w14:textId="77777777" w:rsidR="004E2560" w:rsidRDefault="005034D7" w:rsidP="005034D7">
            <w:pPr>
              <w:jc w:val="center"/>
              <w:rPr>
                <w:rFonts w:ascii="Calibri" w:hAnsi="Calibri"/>
                <w:color w:val="000000"/>
              </w:rPr>
            </w:pPr>
            <w:r>
              <w:rPr>
                <w:rFonts w:ascii="Calibri" w:hAnsi="Calibri"/>
                <w:color w:val="000000"/>
              </w:rPr>
              <w:t>0.114</w:t>
            </w:r>
          </w:p>
          <w:p w14:paraId="792A7853" w14:textId="7C3A3F42"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(-0.052;0.277)</w:t>
            </w:r>
          </w:p>
        </w:tc>
        <w:tc>
          <w:tcPr>
            <w:tcW w:w="1417" w:type="dxa"/>
            <w:tcBorders>
              <w:top w:val="single" w:sz="4" w:space="0" w:color="auto"/>
              <w:left w:val="nil"/>
              <w:bottom w:val="nil"/>
              <w:right w:val="nil"/>
            </w:tcBorders>
            <w:shd w:val="clear" w:color="auto" w:fill="auto"/>
            <w:vAlign w:val="bottom"/>
          </w:tcPr>
          <w:p w14:paraId="6D56F9BE" w14:textId="459E603F" w:rsidR="005034D7" w:rsidRDefault="005034D7" w:rsidP="005034D7">
            <w:pPr>
              <w:jc w:val="center"/>
              <w:rPr>
                <w:rFonts w:ascii="Calibri" w:hAnsi="Calibri"/>
                <w:color w:val="000000"/>
              </w:rPr>
            </w:pPr>
            <w:r>
              <w:rPr>
                <w:rFonts w:ascii="Calibri" w:hAnsi="Calibri"/>
                <w:color w:val="000000"/>
              </w:rPr>
              <w:t>1.364</w:t>
            </w:r>
          </w:p>
        </w:tc>
        <w:tc>
          <w:tcPr>
            <w:tcW w:w="1276" w:type="dxa"/>
            <w:tcBorders>
              <w:top w:val="single" w:sz="4" w:space="0" w:color="auto"/>
              <w:left w:val="nil"/>
              <w:bottom w:val="nil"/>
              <w:right w:val="nil"/>
            </w:tcBorders>
            <w:shd w:val="clear" w:color="auto" w:fill="auto"/>
            <w:vAlign w:val="bottom"/>
          </w:tcPr>
          <w:p w14:paraId="3CB7D5F3" w14:textId="759CA894" w:rsidR="005034D7" w:rsidRDefault="005034D7" w:rsidP="005034D7">
            <w:pPr>
              <w:jc w:val="center"/>
              <w:rPr>
                <w:rFonts w:ascii="Calibri" w:hAnsi="Calibri"/>
                <w:color w:val="000000"/>
              </w:rPr>
            </w:pPr>
            <w:r>
              <w:rPr>
                <w:rFonts w:ascii="Calibri" w:hAnsi="Calibri"/>
                <w:color w:val="000000"/>
              </w:rPr>
              <w:t>0.172</w:t>
            </w:r>
          </w:p>
        </w:tc>
        <w:tc>
          <w:tcPr>
            <w:tcW w:w="1559" w:type="dxa"/>
            <w:tcBorders>
              <w:top w:val="single" w:sz="4" w:space="0" w:color="auto"/>
              <w:left w:val="nil"/>
              <w:bottom w:val="nil"/>
              <w:right w:val="nil"/>
            </w:tcBorders>
            <w:shd w:val="clear" w:color="auto" w:fill="auto"/>
            <w:vAlign w:val="bottom"/>
          </w:tcPr>
          <w:p w14:paraId="3B389C9F" w14:textId="77777777" w:rsidR="00B9234C" w:rsidRDefault="005034D7" w:rsidP="005034D7">
            <w:pPr>
              <w:jc w:val="center"/>
              <w:rPr>
                <w:rFonts w:ascii="Calibri" w:hAnsi="Calibri"/>
                <w:color w:val="000000"/>
              </w:rPr>
            </w:pPr>
            <w:r>
              <w:rPr>
                <w:rFonts w:ascii="Calibri" w:hAnsi="Calibri"/>
                <w:color w:val="000000"/>
              </w:rPr>
              <w:t>0.034</w:t>
            </w:r>
          </w:p>
          <w:p w14:paraId="7397A2B7" w14:textId="7ADA1FD6"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(-0.14</w:t>
            </w:r>
            <w:r>
              <w:rPr>
                <w:rFonts w:ascii="Calibri" w:eastAsia="Times New Roman" w:hAnsi="Calibri" w:cs="Times New Roman"/>
                <w:color w:val="000000"/>
              </w:rPr>
              <w:t>0</w:t>
            </w:r>
            <w:r w:rsidRPr="00B9234C">
              <w:rPr>
                <w:rFonts w:ascii="Calibri" w:eastAsia="Times New Roman" w:hAnsi="Calibri" w:cs="Times New Roman"/>
                <w:color w:val="000000"/>
              </w:rPr>
              <w:t>;0.19</w:t>
            </w:r>
            <w:r>
              <w:rPr>
                <w:rFonts w:ascii="Calibri" w:eastAsia="Times New Roman" w:hAnsi="Calibri" w:cs="Times New Roman"/>
                <w:color w:val="000000"/>
              </w:rPr>
              <w:t>0</w:t>
            </w:r>
            <w:r w:rsidRPr="00B9234C">
              <w:rPr>
                <w:rFonts w:ascii="Calibri" w:eastAsia="Times New Roman" w:hAnsi="Calibri" w:cs="Times New Roman"/>
                <w:color w:val="000000"/>
              </w:rPr>
              <w:t>)</w:t>
            </w:r>
          </w:p>
        </w:tc>
        <w:tc>
          <w:tcPr>
            <w:tcW w:w="1576" w:type="dxa"/>
            <w:tcBorders>
              <w:top w:val="single" w:sz="4" w:space="0" w:color="auto"/>
              <w:left w:val="nil"/>
              <w:bottom w:val="nil"/>
            </w:tcBorders>
            <w:shd w:val="clear" w:color="auto" w:fill="auto"/>
            <w:vAlign w:val="bottom"/>
          </w:tcPr>
          <w:p w14:paraId="297BD5E2" w14:textId="77777777" w:rsidR="000F2681" w:rsidRDefault="005034D7" w:rsidP="005034D7">
            <w:pPr>
              <w:jc w:val="center"/>
              <w:rPr>
                <w:rFonts w:ascii="Calibri" w:hAnsi="Calibri"/>
                <w:color w:val="000000"/>
              </w:rPr>
            </w:pPr>
            <w:r>
              <w:rPr>
                <w:rFonts w:ascii="Calibri" w:hAnsi="Calibri"/>
                <w:color w:val="000000"/>
              </w:rPr>
              <w:t>0.011</w:t>
            </w:r>
          </w:p>
          <w:p w14:paraId="1B4A45B6" w14:textId="6A03E18F"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(-0.009;0.106)</w:t>
            </w:r>
          </w:p>
        </w:tc>
      </w:tr>
      <w:tr w:rsidR="005034D7" w14:paraId="60A38EF5" w14:textId="77777777" w:rsidTr="00C66E20">
        <w:tc>
          <w:tcPr>
            <w:tcW w:w="2235" w:type="dxa"/>
            <w:tcBorders>
              <w:top w:val="nil"/>
              <w:bottom w:val="nil"/>
              <w:right w:val="nil"/>
            </w:tcBorders>
            <w:shd w:val="clear" w:color="auto" w:fill="auto"/>
          </w:tcPr>
          <w:p w14:paraId="27589E71" w14:textId="77777777" w:rsidR="005034D7" w:rsidRPr="005E67E1" w:rsidRDefault="005034D7"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306236F4" w14:textId="77777777" w:rsidR="004E2560" w:rsidRDefault="005034D7" w:rsidP="005034D7">
            <w:pPr>
              <w:jc w:val="center"/>
              <w:rPr>
                <w:rFonts w:ascii="Calibri" w:hAnsi="Calibri"/>
                <w:color w:val="000000"/>
              </w:rPr>
            </w:pPr>
            <w:r>
              <w:rPr>
                <w:rFonts w:ascii="Calibri" w:hAnsi="Calibri"/>
                <w:color w:val="000000"/>
              </w:rPr>
              <w:t>-0.032</w:t>
            </w:r>
          </w:p>
          <w:p w14:paraId="0DC3162B" w14:textId="6199C228"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(-0.276;0.192)</w:t>
            </w:r>
          </w:p>
        </w:tc>
        <w:tc>
          <w:tcPr>
            <w:tcW w:w="1417" w:type="dxa"/>
            <w:tcBorders>
              <w:top w:val="nil"/>
              <w:left w:val="nil"/>
              <w:bottom w:val="nil"/>
              <w:right w:val="nil"/>
            </w:tcBorders>
            <w:shd w:val="clear" w:color="auto" w:fill="auto"/>
            <w:vAlign w:val="bottom"/>
          </w:tcPr>
          <w:p w14:paraId="10361D2E" w14:textId="1647D70F" w:rsidR="005034D7" w:rsidRDefault="005034D7" w:rsidP="005034D7">
            <w:pPr>
              <w:jc w:val="center"/>
              <w:rPr>
                <w:rFonts w:ascii="Calibri" w:hAnsi="Calibri"/>
                <w:color w:val="000000"/>
              </w:rPr>
            </w:pPr>
            <w:r>
              <w:rPr>
                <w:rFonts w:ascii="Calibri" w:hAnsi="Calibri"/>
                <w:color w:val="000000"/>
              </w:rPr>
              <w:t>-0.289</w:t>
            </w:r>
          </w:p>
        </w:tc>
        <w:tc>
          <w:tcPr>
            <w:tcW w:w="1276" w:type="dxa"/>
            <w:tcBorders>
              <w:top w:val="nil"/>
              <w:left w:val="nil"/>
              <w:bottom w:val="nil"/>
              <w:right w:val="nil"/>
            </w:tcBorders>
            <w:shd w:val="clear" w:color="auto" w:fill="auto"/>
            <w:vAlign w:val="bottom"/>
          </w:tcPr>
          <w:p w14:paraId="070A31F9" w14:textId="1A33FD2F" w:rsidR="005034D7" w:rsidRDefault="005034D7" w:rsidP="005034D7">
            <w:pPr>
              <w:jc w:val="center"/>
              <w:rPr>
                <w:rFonts w:ascii="Calibri" w:hAnsi="Calibri"/>
                <w:color w:val="000000"/>
              </w:rPr>
            </w:pPr>
            <w:r>
              <w:rPr>
                <w:rFonts w:ascii="Calibri" w:hAnsi="Calibri"/>
                <w:color w:val="000000"/>
              </w:rPr>
              <w:t>0.773</w:t>
            </w:r>
          </w:p>
        </w:tc>
        <w:tc>
          <w:tcPr>
            <w:tcW w:w="1559" w:type="dxa"/>
            <w:tcBorders>
              <w:top w:val="nil"/>
              <w:left w:val="nil"/>
              <w:bottom w:val="nil"/>
              <w:right w:val="nil"/>
            </w:tcBorders>
            <w:shd w:val="clear" w:color="auto" w:fill="auto"/>
            <w:vAlign w:val="bottom"/>
          </w:tcPr>
          <w:p w14:paraId="7256F679" w14:textId="77777777" w:rsidR="00B9234C" w:rsidRDefault="005034D7" w:rsidP="005034D7">
            <w:pPr>
              <w:jc w:val="center"/>
              <w:rPr>
                <w:rFonts w:ascii="Calibri" w:hAnsi="Calibri"/>
                <w:color w:val="000000"/>
              </w:rPr>
            </w:pPr>
            <w:r>
              <w:rPr>
                <w:rFonts w:ascii="Calibri" w:hAnsi="Calibri"/>
                <w:color w:val="000000"/>
              </w:rPr>
              <w:t>0.233</w:t>
            </w:r>
          </w:p>
          <w:p w14:paraId="2D2BE324" w14:textId="1D046009"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(0.056;0.426)</w:t>
            </w:r>
          </w:p>
        </w:tc>
        <w:tc>
          <w:tcPr>
            <w:tcW w:w="1576" w:type="dxa"/>
            <w:tcBorders>
              <w:top w:val="nil"/>
              <w:left w:val="nil"/>
              <w:bottom w:val="nil"/>
            </w:tcBorders>
            <w:shd w:val="clear" w:color="auto" w:fill="auto"/>
            <w:vAlign w:val="bottom"/>
          </w:tcPr>
          <w:p w14:paraId="10DE93CC" w14:textId="77777777" w:rsidR="000F2681" w:rsidRDefault="005034D7" w:rsidP="005034D7">
            <w:pPr>
              <w:jc w:val="center"/>
              <w:rPr>
                <w:rFonts w:ascii="Calibri" w:hAnsi="Calibri"/>
                <w:color w:val="000000"/>
              </w:rPr>
            </w:pPr>
            <w:r>
              <w:rPr>
                <w:rFonts w:ascii="Calibri" w:hAnsi="Calibri"/>
                <w:color w:val="000000"/>
              </w:rPr>
              <w:t>-0.021</w:t>
            </w:r>
          </w:p>
          <w:p w14:paraId="07B5B313" w14:textId="31F1175F"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(-0.105;0.155)</w:t>
            </w:r>
          </w:p>
        </w:tc>
      </w:tr>
      <w:tr w:rsidR="005034D7" w14:paraId="3BFB07A3" w14:textId="77777777" w:rsidTr="00C66E20">
        <w:tc>
          <w:tcPr>
            <w:tcW w:w="2235" w:type="dxa"/>
            <w:tcBorders>
              <w:top w:val="nil"/>
              <w:bottom w:val="nil"/>
              <w:right w:val="nil"/>
            </w:tcBorders>
            <w:shd w:val="clear" w:color="auto" w:fill="auto"/>
          </w:tcPr>
          <w:p w14:paraId="7DB02989" w14:textId="77777777" w:rsidR="005034D7" w:rsidRPr="005E67E1" w:rsidRDefault="005034D7" w:rsidP="009464AF">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shd w:val="clear" w:color="auto" w:fill="auto"/>
            <w:vAlign w:val="bottom"/>
          </w:tcPr>
          <w:p w14:paraId="4C23D5D1" w14:textId="77777777" w:rsidR="004E2560" w:rsidRDefault="005034D7" w:rsidP="005034D7">
            <w:pPr>
              <w:jc w:val="center"/>
              <w:rPr>
                <w:rFonts w:ascii="Calibri" w:hAnsi="Calibri"/>
                <w:color w:val="000000"/>
              </w:rPr>
            </w:pPr>
            <w:r>
              <w:rPr>
                <w:rFonts w:ascii="Calibri" w:hAnsi="Calibri"/>
                <w:color w:val="000000"/>
              </w:rPr>
              <w:t>-0.310</w:t>
            </w:r>
          </w:p>
          <w:p w14:paraId="6A36797C" w14:textId="62BA6A0C"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(-0.547;-0.133)</w:t>
            </w:r>
          </w:p>
        </w:tc>
        <w:tc>
          <w:tcPr>
            <w:tcW w:w="1417" w:type="dxa"/>
            <w:tcBorders>
              <w:top w:val="nil"/>
              <w:left w:val="nil"/>
              <w:bottom w:val="nil"/>
              <w:right w:val="nil"/>
            </w:tcBorders>
            <w:shd w:val="clear" w:color="auto" w:fill="auto"/>
            <w:vAlign w:val="bottom"/>
          </w:tcPr>
          <w:p w14:paraId="46DF68AE" w14:textId="34E77A0E" w:rsidR="005034D7" w:rsidRDefault="005034D7" w:rsidP="005034D7">
            <w:pPr>
              <w:jc w:val="center"/>
              <w:rPr>
                <w:rFonts w:ascii="Calibri" w:hAnsi="Calibri"/>
                <w:color w:val="000000"/>
              </w:rPr>
            </w:pPr>
            <w:r>
              <w:rPr>
                <w:rFonts w:ascii="Calibri" w:hAnsi="Calibri"/>
                <w:color w:val="000000"/>
              </w:rPr>
              <w:t>-3.108</w:t>
            </w:r>
          </w:p>
        </w:tc>
        <w:tc>
          <w:tcPr>
            <w:tcW w:w="1276" w:type="dxa"/>
            <w:tcBorders>
              <w:top w:val="nil"/>
              <w:left w:val="nil"/>
              <w:bottom w:val="nil"/>
              <w:right w:val="nil"/>
            </w:tcBorders>
            <w:shd w:val="clear" w:color="auto" w:fill="auto"/>
            <w:vAlign w:val="bottom"/>
          </w:tcPr>
          <w:p w14:paraId="03BFC4DD" w14:textId="1BBFD0C1" w:rsidR="005034D7" w:rsidRDefault="005034D7" w:rsidP="005034D7">
            <w:pPr>
              <w:jc w:val="center"/>
              <w:rPr>
                <w:rFonts w:ascii="Calibri" w:hAnsi="Calibri"/>
                <w:color w:val="000000"/>
              </w:rPr>
            </w:pPr>
            <w:r>
              <w:rPr>
                <w:rFonts w:ascii="Calibri" w:hAnsi="Calibri"/>
                <w:color w:val="000000"/>
              </w:rPr>
              <w:t>0.002</w:t>
            </w:r>
          </w:p>
        </w:tc>
        <w:tc>
          <w:tcPr>
            <w:tcW w:w="1559" w:type="dxa"/>
            <w:tcBorders>
              <w:top w:val="nil"/>
              <w:left w:val="nil"/>
              <w:bottom w:val="nil"/>
              <w:right w:val="nil"/>
            </w:tcBorders>
            <w:shd w:val="clear" w:color="auto" w:fill="auto"/>
            <w:vAlign w:val="bottom"/>
          </w:tcPr>
          <w:p w14:paraId="6E8DCF11" w14:textId="77777777" w:rsidR="00B9234C" w:rsidRDefault="005034D7" w:rsidP="005034D7">
            <w:pPr>
              <w:jc w:val="center"/>
              <w:rPr>
                <w:rFonts w:ascii="Calibri" w:hAnsi="Calibri"/>
                <w:color w:val="000000"/>
              </w:rPr>
            </w:pPr>
            <w:r>
              <w:rPr>
                <w:rFonts w:ascii="Calibri" w:hAnsi="Calibri"/>
                <w:color w:val="000000"/>
              </w:rPr>
              <w:t>-0.346</w:t>
            </w:r>
          </w:p>
          <w:p w14:paraId="6EF00A1B" w14:textId="4BE50685"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(-0.562;-0.185)</w:t>
            </w:r>
          </w:p>
        </w:tc>
        <w:tc>
          <w:tcPr>
            <w:tcW w:w="1576" w:type="dxa"/>
            <w:tcBorders>
              <w:top w:val="nil"/>
              <w:left w:val="nil"/>
              <w:bottom w:val="nil"/>
            </w:tcBorders>
            <w:shd w:val="clear" w:color="auto" w:fill="auto"/>
            <w:vAlign w:val="bottom"/>
          </w:tcPr>
          <w:p w14:paraId="1B0494EC" w14:textId="77777777" w:rsidR="000F2681" w:rsidRDefault="005034D7" w:rsidP="005034D7">
            <w:pPr>
              <w:jc w:val="center"/>
              <w:rPr>
                <w:rFonts w:ascii="Calibri" w:hAnsi="Calibri"/>
                <w:color w:val="000000"/>
              </w:rPr>
            </w:pPr>
            <w:r>
              <w:rPr>
                <w:rFonts w:ascii="Calibri" w:hAnsi="Calibri"/>
                <w:color w:val="000000"/>
              </w:rPr>
              <w:t>0.296</w:t>
            </w:r>
          </w:p>
          <w:p w14:paraId="09C09404" w14:textId="5587065C"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(0.084;0.47</w:t>
            </w:r>
            <w:r>
              <w:rPr>
                <w:rFonts w:ascii="Calibri" w:eastAsia="Times New Roman" w:hAnsi="Calibri" w:cs="Times New Roman"/>
                <w:color w:val="000000"/>
              </w:rPr>
              <w:t>0</w:t>
            </w:r>
            <w:r w:rsidRPr="000F2681">
              <w:rPr>
                <w:rFonts w:ascii="Calibri" w:eastAsia="Times New Roman" w:hAnsi="Calibri" w:cs="Times New Roman"/>
                <w:color w:val="000000"/>
              </w:rPr>
              <w:t>)</w:t>
            </w:r>
          </w:p>
        </w:tc>
      </w:tr>
      <w:tr w:rsidR="005034D7" w14:paraId="792A4076" w14:textId="77777777" w:rsidTr="00C66E20">
        <w:tc>
          <w:tcPr>
            <w:tcW w:w="2235" w:type="dxa"/>
            <w:tcBorders>
              <w:top w:val="nil"/>
              <w:bottom w:val="nil"/>
              <w:right w:val="nil"/>
            </w:tcBorders>
            <w:shd w:val="clear" w:color="auto" w:fill="auto"/>
          </w:tcPr>
          <w:p w14:paraId="2860DC2C" w14:textId="77777777" w:rsidR="005034D7" w:rsidRPr="00127B6E" w:rsidRDefault="005034D7"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26EB434D"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2A81A71B"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4AF4913F"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237500F2"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5AB1FC55" w14:textId="77777777" w:rsidR="005034D7" w:rsidRPr="005E67E1" w:rsidRDefault="005034D7" w:rsidP="005034D7">
            <w:pPr>
              <w:jc w:val="center"/>
              <w:rPr>
                <w:rFonts w:ascii="Arial" w:hAnsi="Arial" w:cs="Arial"/>
                <w:sz w:val="18"/>
                <w:szCs w:val="18"/>
              </w:rPr>
            </w:pPr>
          </w:p>
        </w:tc>
      </w:tr>
      <w:tr w:rsidR="005034D7" w14:paraId="3D17A5C5" w14:textId="77777777" w:rsidTr="00C66E20">
        <w:tc>
          <w:tcPr>
            <w:tcW w:w="2235" w:type="dxa"/>
            <w:tcBorders>
              <w:top w:val="nil"/>
              <w:bottom w:val="nil"/>
              <w:right w:val="nil"/>
            </w:tcBorders>
            <w:shd w:val="clear" w:color="auto" w:fill="auto"/>
          </w:tcPr>
          <w:p w14:paraId="64F7EB2C"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1C0DCFFF" w14:textId="77777777" w:rsidR="004E2560" w:rsidRDefault="005034D7" w:rsidP="005034D7">
            <w:pPr>
              <w:jc w:val="center"/>
              <w:rPr>
                <w:rFonts w:ascii="Calibri" w:hAnsi="Calibri"/>
                <w:color w:val="000000"/>
              </w:rPr>
            </w:pPr>
            <w:r>
              <w:rPr>
                <w:rFonts w:ascii="Calibri" w:hAnsi="Calibri"/>
                <w:color w:val="000000"/>
              </w:rPr>
              <w:t>-0.092</w:t>
            </w:r>
          </w:p>
          <w:p w14:paraId="1605DE03" w14:textId="24832F52"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(-0.266;0.066)</w:t>
            </w:r>
          </w:p>
        </w:tc>
        <w:tc>
          <w:tcPr>
            <w:tcW w:w="1417" w:type="dxa"/>
            <w:tcBorders>
              <w:top w:val="nil"/>
              <w:left w:val="nil"/>
              <w:bottom w:val="nil"/>
              <w:right w:val="nil"/>
            </w:tcBorders>
            <w:shd w:val="clear" w:color="auto" w:fill="auto"/>
            <w:vAlign w:val="bottom"/>
          </w:tcPr>
          <w:p w14:paraId="7A22E98F" w14:textId="76F892B9" w:rsidR="005034D7" w:rsidRDefault="005034D7" w:rsidP="005034D7">
            <w:pPr>
              <w:jc w:val="center"/>
              <w:rPr>
                <w:rFonts w:ascii="Calibri" w:hAnsi="Calibri"/>
                <w:color w:val="000000"/>
              </w:rPr>
            </w:pPr>
            <w:r>
              <w:rPr>
                <w:rFonts w:ascii="Calibri" w:hAnsi="Calibri"/>
                <w:color w:val="000000"/>
              </w:rPr>
              <w:t>-1.152</w:t>
            </w:r>
          </w:p>
        </w:tc>
        <w:tc>
          <w:tcPr>
            <w:tcW w:w="1276" w:type="dxa"/>
            <w:tcBorders>
              <w:top w:val="nil"/>
              <w:left w:val="nil"/>
              <w:bottom w:val="nil"/>
              <w:right w:val="nil"/>
            </w:tcBorders>
            <w:shd w:val="clear" w:color="auto" w:fill="auto"/>
            <w:vAlign w:val="bottom"/>
          </w:tcPr>
          <w:p w14:paraId="2867164D" w14:textId="5EEAE98C" w:rsidR="005034D7" w:rsidRDefault="005034D7" w:rsidP="005034D7">
            <w:pPr>
              <w:jc w:val="center"/>
              <w:rPr>
                <w:rFonts w:ascii="Calibri" w:hAnsi="Calibri"/>
                <w:color w:val="000000"/>
              </w:rPr>
            </w:pPr>
            <w:r>
              <w:rPr>
                <w:rFonts w:ascii="Calibri" w:hAnsi="Calibri"/>
                <w:color w:val="000000"/>
              </w:rPr>
              <w:t>0.250</w:t>
            </w:r>
          </w:p>
        </w:tc>
        <w:tc>
          <w:tcPr>
            <w:tcW w:w="1559" w:type="dxa"/>
            <w:tcBorders>
              <w:top w:val="nil"/>
              <w:left w:val="nil"/>
              <w:bottom w:val="nil"/>
              <w:right w:val="nil"/>
            </w:tcBorders>
            <w:shd w:val="clear" w:color="auto" w:fill="auto"/>
            <w:vAlign w:val="bottom"/>
          </w:tcPr>
          <w:p w14:paraId="2323D0F6" w14:textId="77777777" w:rsidR="00B9234C" w:rsidRDefault="005034D7" w:rsidP="005034D7">
            <w:pPr>
              <w:jc w:val="center"/>
              <w:rPr>
                <w:rFonts w:ascii="Calibri" w:hAnsi="Calibri"/>
                <w:color w:val="000000"/>
              </w:rPr>
            </w:pPr>
            <w:r>
              <w:rPr>
                <w:rFonts w:ascii="Calibri" w:hAnsi="Calibri"/>
                <w:color w:val="000000"/>
              </w:rPr>
              <w:t>-0.091</w:t>
            </w:r>
          </w:p>
          <w:p w14:paraId="15CF4B7C" w14:textId="2C380092"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(-0.249;0.059)</w:t>
            </w:r>
          </w:p>
        </w:tc>
        <w:tc>
          <w:tcPr>
            <w:tcW w:w="1576" w:type="dxa"/>
            <w:tcBorders>
              <w:top w:val="nil"/>
              <w:left w:val="nil"/>
              <w:bottom w:val="nil"/>
            </w:tcBorders>
            <w:shd w:val="clear" w:color="auto" w:fill="auto"/>
            <w:vAlign w:val="bottom"/>
          </w:tcPr>
          <w:p w14:paraId="6A55041C" w14:textId="77777777" w:rsidR="000F2681" w:rsidRDefault="005034D7" w:rsidP="005034D7">
            <w:pPr>
              <w:jc w:val="center"/>
              <w:rPr>
                <w:rFonts w:ascii="Calibri" w:hAnsi="Calibri"/>
                <w:color w:val="000000"/>
              </w:rPr>
            </w:pPr>
            <w:r>
              <w:rPr>
                <w:rFonts w:ascii="Calibri" w:hAnsi="Calibri"/>
                <w:color w:val="000000"/>
              </w:rPr>
              <w:t>0.023</w:t>
            </w:r>
          </w:p>
          <w:p w14:paraId="4C8FA0C6" w14:textId="380BD5D5"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(-0.003;0.113)</w:t>
            </w:r>
          </w:p>
        </w:tc>
      </w:tr>
      <w:tr w:rsidR="005034D7" w14:paraId="188891A5" w14:textId="77777777" w:rsidTr="00C66E20">
        <w:tc>
          <w:tcPr>
            <w:tcW w:w="2235" w:type="dxa"/>
            <w:tcBorders>
              <w:top w:val="nil"/>
              <w:bottom w:val="nil"/>
              <w:right w:val="nil"/>
            </w:tcBorders>
            <w:shd w:val="clear" w:color="auto" w:fill="auto"/>
          </w:tcPr>
          <w:p w14:paraId="4F3F483D"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04CCAE82" w14:textId="77777777" w:rsidR="004E2560" w:rsidRDefault="005034D7" w:rsidP="005034D7">
            <w:pPr>
              <w:jc w:val="center"/>
              <w:rPr>
                <w:rFonts w:ascii="Calibri" w:hAnsi="Calibri"/>
                <w:color w:val="000000"/>
              </w:rPr>
            </w:pPr>
            <w:r>
              <w:rPr>
                <w:rFonts w:ascii="Calibri" w:hAnsi="Calibri"/>
                <w:color w:val="000000"/>
              </w:rPr>
              <w:t>-0.085</w:t>
            </w:r>
          </w:p>
          <w:p w14:paraId="49C3258D" w14:textId="57BB11E9"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(-0.279;0.065)</w:t>
            </w:r>
          </w:p>
        </w:tc>
        <w:tc>
          <w:tcPr>
            <w:tcW w:w="1417" w:type="dxa"/>
            <w:tcBorders>
              <w:top w:val="nil"/>
              <w:left w:val="nil"/>
              <w:bottom w:val="nil"/>
              <w:right w:val="nil"/>
            </w:tcBorders>
            <w:shd w:val="clear" w:color="auto" w:fill="auto"/>
            <w:vAlign w:val="bottom"/>
          </w:tcPr>
          <w:p w14:paraId="5E846072" w14:textId="4ABE7E89" w:rsidR="005034D7" w:rsidRDefault="005034D7" w:rsidP="005034D7">
            <w:pPr>
              <w:jc w:val="center"/>
              <w:rPr>
                <w:rFonts w:ascii="Calibri" w:hAnsi="Calibri"/>
                <w:color w:val="000000"/>
              </w:rPr>
            </w:pPr>
            <w:r>
              <w:rPr>
                <w:rFonts w:ascii="Calibri" w:hAnsi="Calibri"/>
                <w:color w:val="000000"/>
              </w:rPr>
              <w:t>-1.003</w:t>
            </w:r>
          </w:p>
        </w:tc>
        <w:tc>
          <w:tcPr>
            <w:tcW w:w="1276" w:type="dxa"/>
            <w:tcBorders>
              <w:top w:val="nil"/>
              <w:left w:val="nil"/>
              <w:bottom w:val="nil"/>
              <w:right w:val="nil"/>
            </w:tcBorders>
            <w:shd w:val="clear" w:color="auto" w:fill="auto"/>
            <w:vAlign w:val="bottom"/>
          </w:tcPr>
          <w:p w14:paraId="1774E788" w14:textId="3EC2E309" w:rsidR="005034D7" w:rsidRDefault="005034D7" w:rsidP="005034D7">
            <w:pPr>
              <w:jc w:val="center"/>
              <w:rPr>
                <w:rFonts w:ascii="Calibri" w:hAnsi="Calibri"/>
                <w:color w:val="000000"/>
              </w:rPr>
            </w:pPr>
            <w:r>
              <w:rPr>
                <w:rFonts w:ascii="Calibri" w:hAnsi="Calibri"/>
                <w:color w:val="000000"/>
              </w:rPr>
              <w:t>0.316</w:t>
            </w:r>
          </w:p>
        </w:tc>
        <w:tc>
          <w:tcPr>
            <w:tcW w:w="1559" w:type="dxa"/>
            <w:tcBorders>
              <w:top w:val="nil"/>
              <w:left w:val="nil"/>
              <w:bottom w:val="nil"/>
              <w:right w:val="nil"/>
            </w:tcBorders>
            <w:shd w:val="clear" w:color="auto" w:fill="auto"/>
            <w:vAlign w:val="bottom"/>
          </w:tcPr>
          <w:p w14:paraId="1560A9E9" w14:textId="77777777" w:rsidR="00B9234C" w:rsidRDefault="005034D7" w:rsidP="005034D7">
            <w:pPr>
              <w:jc w:val="center"/>
              <w:rPr>
                <w:rFonts w:ascii="Calibri" w:hAnsi="Calibri"/>
                <w:color w:val="000000"/>
              </w:rPr>
            </w:pPr>
            <w:r>
              <w:rPr>
                <w:rFonts w:ascii="Calibri" w:hAnsi="Calibri"/>
                <w:color w:val="000000"/>
              </w:rPr>
              <w:t>-0.012</w:t>
            </w:r>
          </w:p>
          <w:p w14:paraId="7AE31861" w14:textId="7B7ABC39"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(-0.167;0.139)</w:t>
            </w:r>
          </w:p>
        </w:tc>
        <w:tc>
          <w:tcPr>
            <w:tcW w:w="1576" w:type="dxa"/>
            <w:tcBorders>
              <w:top w:val="nil"/>
              <w:left w:val="nil"/>
              <w:bottom w:val="nil"/>
            </w:tcBorders>
            <w:shd w:val="clear" w:color="auto" w:fill="auto"/>
            <w:vAlign w:val="bottom"/>
          </w:tcPr>
          <w:p w14:paraId="09DF83F1" w14:textId="77777777" w:rsidR="000F2681" w:rsidRDefault="005034D7" w:rsidP="005034D7">
            <w:pPr>
              <w:jc w:val="center"/>
              <w:rPr>
                <w:rFonts w:ascii="Calibri" w:hAnsi="Calibri"/>
                <w:color w:val="000000"/>
              </w:rPr>
            </w:pPr>
            <w:r>
              <w:rPr>
                <w:rFonts w:ascii="Calibri" w:hAnsi="Calibri"/>
                <w:color w:val="000000"/>
              </w:rPr>
              <w:t>0.003</w:t>
            </w:r>
          </w:p>
          <w:p w14:paraId="752B487B" w14:textId="39172120"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(-0.013;0.076)</w:t>
            </w:r>
          </w:p>
        </w:tc>
      </w:tr>
      <w:tr w:rsidR="005034D7" w14:paraId="45001290" w14:textId="77777777" w:rsidTr="00C66E20">
        <w:tc>
          <w:tcPr>
            <w:tcW w:w="2235" w:type="dxa"/>
            <w:tcBorders>
              <w:top w:val="nil"/>
              <w:bottom w:val="nil"/>
              <w:right w:val="nil"/>
            </w:tcBorders>
            <w:shd w:val="clear" w:color="auto" w:fill="auto"/>
          </w:tcPr>
          <w:p w14:paraId="4A481D44" w14:textId="605C6F2F" w:rsidR="005034D7" w:rsidRPr="00127B6E" w:rsidRDefault="005034D7"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4B9787A1"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0F3B01BC"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65BE3F65"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4E92E513"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746AEC81" w14:textId="77777777" w:rsidR="005034D7" w:rsidRPr="005E67E1" w:rsidRDefault="005034D7" w:rsidP="005034D7">
            <w:pPr>
              <w:jc w:val="center"/>
              <w:rPr>
                <w:rFonts w:ascii="Arial" w:hAnsi="Arial" w:cs="Arial"/>
                <w:sz w:val="18"/>
                <w:szCs w:val="18"/>
              </w:rPr>
            </w:pPr>
          </w:p>
        </w:tc>
      </w:tr>
      <w:tr w:rsidR="005034D7" w14:paraId="2204156B" w14:textId="77777777" w:rsidTr="00C66E20">
        <w:tc>
          <w:tcPr>
            <w:tcW w:w="2235" w:type="dxa"/>
            <w:tcBorders>
              <w:top w:val="nil"/>
              <w:bottom w:val="nil"/>
              <w:right w:val="nil"/>
            </w:tcBorders>
            <w:shd w:val="clear" w:color="auto" w:fill="auto"/>
          </w:tcPr>
          <w:p w14:paraId="2ED50856"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646D757D" w14:textId="77777777" w:rsidR="004E2560" w:rsidRDefault="005034D7" w:rsidP="005034D7">
            <w:pPr>
              <w:jc w:val="center"/>
              <w:rPr>
                <w:rFonts w:ascii="Calibri" w:hAnsi="Calibri"/>
                <w:color w:val="000000"/>
              </w:rPr>
            </w:pPr>
            <w:r>
              <w:rPr>
                <w:rFonts w:ascii="Calibri" w:hAnsi="Calibri"/>
                <w:color w:val="000000"/>
              </w:rPr>
              <w:t>-0.140</w:t>
            </w:r>
          </w:p>
          <w:p w14:paraId="3DADA5E8" w14:textId="3EAB0F88"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(-0.378;0.107)</w:t>
            </w:r>
          </w:p>
        </w:tc>
        <w:tc>
          <w:tcPr>
            <w:tcW w:w="1417" w:type="dxa"/>
            <w:tcBorders>
              <w:top w:val="nil"/>
              <w:left w:val="nil"/>
              <w:bottom w:val="nil"/>
              <w:right w:val="nil"/>
            </w:tcBorders>
            <w:shd w:val="clear" w:color="auto" w:fill="auto"/>
            <w:vAlign w:val="bottom"/>
          </w:tcPr>
          <w:p w14:paraId="49C286E1" w14:textId="08A0C757" w:rsidR="005034D7" w:rsidRDefault="005034D7" w:rsidP="005034D7">
            <w:pPr>
              <w:jc w:val="center"/>
              <w:rPr>
                <w:rFonts w:ascii="Calibri" w:hAnsi="Calibri"/>
                <w:color w:val="000000"/>
              </w:rPr>
            </w:pPr>
            <w:r>
              <w:rPr>
                <w:rFonts w:ascii="Calibri" w:hAnsi="Calibri"/>
                <w:color w:val="000000"/>
              </w:rPr>
              <w:t>-1.083</w:t>
            </w:r>
          </w:p>
        </w:tc>
        <w:tc>
          <w:tcPr>
            <w:tcW w:w="1276" w:type="dxa"/>
            <w:tcBorders>
              <w:top w:val="nil"/>
              <w:left w:val="nil"/>
              <w:bottom w:val="nil"/>
              <w:right w:val="nil"/>
            </w:tcBorders>
            <w:shd w:val="clear" w:color="auto" w:fill="auto"/>
            <w:vAlign w:val="bottom"/>
          </w:tcPr>
          <w:p w14:paraId="46BD3829" w14:textId="3673ECC0" w:rsidR="005034D7" w:rsidRDefault="005034D7" w:rsidP="005034D7">
            <w:pPr>
              <w:jc w:val="center"/>
              <w:rPr>
                <w:rFonts w:ascii="Calibri" w:hAnsi="Calibri"/>
                <w:color w:val="000000"/>
              </w:rPr>
            </w:pPr>
            <w:r>
              <w:rPr>
                <w:rFonts w:ascii="Calibri" w:hAnsi="Calibri"/>
                <w:color w:val="000000"/>
              </w:rPr>
              <w:t>0.279</w:t>
            </w:r>
          </w:p>
        </w:tc>
        <w:tc>
          <w:tcPr>
            <w:tcW w:w="1559" w:type="dxa"/>
            <w:tcBorders>
              <w:top w:val="nil"/>
              <w:left w:val="nil"/>
              <w:bottom w:val="nil"/>
              <w:right w:val="nil"/>
            </w:tcBorders>
            <w:shd w:val="clear" w:color="auto" w:fill="auto"/>
            <w:vAlign w:val="bottom"/>
          </w:tcPr>
          <w:p w14:paraId="37391ADD" w14:textId="77777777" w:rsidR="00B9234C" w:rsidRDefault="005034D7" w:rsidP="005034D7">
            <w:pPr>
              <w:jc w:val="center"/>
              <w:rPr>
                <w:rFonts w:ascii="Calibri" w:hAnsi="Calibri"/>
                <w:color w:val="000000"/>
              </w:rPr>
            </w:pPr>
            <w:r>
              <w:rPr>
                <w:rFonts w:ascii="Calibri" w:hAnsi="Calibri"/>
                <w:color w:val="000000"/>
              </w:rPr>
              <w:t>-0.218</w:t>
            </w:r>
          </w:p>
          <w:p w14:paraId="64204F3D" w14:textId="2E93D915"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(-0.414;-0.032)</w:t>
            </w:r>
          </w:p>
        </w:tc>
        <w:tc>
          <w:tcPr>
            <w:tcW w:w="1576" w:type="dxa"/>
            <w:tcBorders>
              <w:top w:val="nil"/>
              <w:left w:val="nil"/>
              <w:bottom w:val="nil"/>
            </w:tcBorders>
            <w:shd w:val="clear" w:color="auto" w:fill="auto"/>
            <w:vAlign w:val="bottom"/>
          </w:tcPr>
          <w:p w14:paraId="4699A81D" w14:textId="77777777" w:rsidR="000F2681" w:rsidRDefault="005034D7" w:rsidP="005034D7">
            <w:pPr>
              <w:jc w:val="center"/>
              <w:rPr>
                <w:rFonts w:ascii="Calibri" w:hAnsi="Calibri"/>
                <w:color w:val="000000"/>
              </w:rPr>
            </w:pPr>
            <w:r>
              <w:rPr>
                <w:rFonts w:ascii="Calibri" w:hAnsi="Calibri"/>
                <w:color w:val="000000"/>
              </w:rPr>
              <w:t>0.084</w:t>
            </w:r>
          </w:p>
          <w:p w14:paraId="468CC8E7" w14:textId="475E8CCF"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(-0.023;0.301)</w:t>
            </w:r>
          </w:p>
        </w:tc>
      </w:tr>
      <w:tr w:rsidR="005034D7" w14:paraId="66A06EEE" w14:textId="77777777" w:rsidTr="00C66E20">
        <w:tc>
          <w:tcPr>
            <w:tcW w:w="2235" w:type="dxa"/>
            <w:tcBorders>
              <w:top w:val="nil"/>
              <w:bottom w:val="nil"/>
              <w:right w:val="nil"/>
            </w:tcBorders>
            <w:shd w:val="clear" w:color="auto" w:fill="auto"/>
          </w:tcPr>
          <w:p w14:paraId="11B67900"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4390F220" w14:textId="77777777" w:rsidR="004E2560" w:rsidRDefault="005034D7" w:rsidP="005034D7">
            <w:pPr>
              <w:jc w:val="center"/>
              <w:rPr>
                <w:rFonts w:ascii="Calibri" w:hAnsi="Calibri"/>
                <w:color w:val="000000"/>
              </w:rPr>
            </w:pPr>
            <w:r>
              <w:rPr>
                <w:rFonts w:ascii="Calibri" w:hAnsi="Calibri"/>
                <w:color w:val="000000"/>
              </w:rPr>
              <w:t>0.062</w:t>
            </w:r>
          </w:p>
          <w:p w14:paraId="204CA149" w14:textId="437F9FDC"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(-0.125;0.244)</w:t>
            </w:r>
          </w:p>
        </w:tc>
        <w:tc>
          <w:tcPr>
            <w:tcW w:w="1417" w:type="dxa"/>
            <w:tcBorders>
              <w:top w:val="nil"/>
              <w:left w:val="nil"/>
              <w:bottom w:val="nil"/>
              <w:right w:val="nil"/>
            </w:tcBorders>
            <w:shd w:val="clear" w:color="auto" w:fill="auto"/>
            <w:vAlign w:val="bottom"/>
          </w:tcPr>
          <w:p w14:paraId="36D42E69" w14:textId="0C26AD7E" w:rsidR="005034D7" w:rsidRDefault="005034D7" w:rsidP="005034D7">
            <w:pPr>
              <w:jc w:val="center"/>
              <w:rPr>
                <w:rFonts w:ascii="Calibri" w:hAnsi="Calibri"/>
                <w:color w:val="000000"/>
              </w:rPr>
            </w:pPr>
            <w:r>
              <w:rPr>
                <w:rFonts w:ascii="Calibri" w:hAnsi="Calibri"/>
                <w:color w:val="000000"/>
              </w:rPr>
              <w:t>0.695</w:t>
            </w:r>
          </w:p>
        </w:tc>
        <w:tc>
          <w:tcPr>
            <w:tcW w:w="1276" w:type="dxa"/>
            <w:tcBorders>
              <w:top w:val="nil"/>
              <w:left w:val="nil"/>
              <w:bottom w:val="nil"/>
              <w:right w:val="nil"/>
            </w:tcBorders>
            <w:shd w:val="clear" w:color="auto" w:fill="auto"/>
            <w:vAlign w:val="bottom"/>
          </w:tcPr>
          <w:p w14:paraId="0505312A" w14:textId="4EE73464" w:rsidR="005034D7" w:rsidRDefault="005034D7" w:rsidP="005034D7">
            <w:pPr>
              <w:jc w:val="center"/>
              <w:rPr>
                <w:rFonts w:ascii="Calibri" w:hAnsi="Calibri"/>
                <w:color w:val="000000"/>
              </w:rPr>
            </w:pPr>
            <w:r>
              <w:rPr>
                <w:rFonts w:ascii="Calibri" w:hAnsi="Calibri"/>
                <w:color w:val="000000"/>
              </w:rPr>
              <w:t>0.487</w:t>
            </w:r>
          </w:p>
        </w:tc>
        <w:tc>
          <w:tcPr>
            <w:tcW w:w="1559" w:type="dxa"/>
            <w:tcBorders>
              <w:top w:val="nil"/>
              <w:left w:val="nil"/>
              <w:bottom w:val="nil"/>
              <w:right w:val="nil"/>
            </w:tcBorders>
            <w:shd w:val="clear" w:color="auto" w:fill="auto"/>
            <w:vAlign w:val="bottom"/>
          </w:tcPr>
          <w:p w14:paraId="3312D07D" w14:textId="77777777" w:rsidR="00B9234C" w:rsidRDefault="005034D7" w:rsidP="005034D7">
            <w:pPr>
              <w:jc w:val="center"/>
              <w:rPr>
                <w:rFonts w:ascii="Calibri" w:hAnsi="Calibri"/>
                <w:color w:val="000000"/>
              </w:rPr>
            </w:pPr>
            <w:r>
              <w:rPr>
                <w:rFonts w:ascii="Calibri" w:hAnsi="Calibri"/>
                <w:color w:val="000000"/>
              </w:rPr>
              <w:t>0.023</w:t>
            </w:r>
          </w:p>
          <w:p w14:paraId="333BC285" w14:textId="78FBD690"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(-0.163;0.191)</w:t>
            </w:r>
          </w:p>
        </w:tc>
        <w:tc>
          <w:tcPr>
            <w:tcW w:w="1576" w:type="dxa"/>
            <w:tcBorders>
              <w:top w:val="nil"/>
              <w:left w:val="nil"/>
              <w:bottom w:val="nil"/>
            </w:tcBorders>
            <w:shd w:val="clear" w:color="auto" w:fill="auto"/>
            <w:vAlign w:val="bottom"/>
          </w:tcPr>
          <w:p w14:paraId="47138A47" w14:textId="77777777" w:rsidR="000F2681" w:rsidRDefault="005034D7" w:rsidP="005034D7">
            <w:pPr>
              <w:jc w:val="center"/>
              <w:rPr>
                <w:rFonts w:ascii="Calibri" w:hAnsi="Calibri"/>
                <w:color w:val="000000"/>
              </w:rPr>
            </w:pPr>
            <w:r>
              <w:rPr>
                <w:rFonts w:ascii="Calibri" w:hAnsi="Calibri"/>
                <w:color w:val="000000"/>
              </w:rPr>
              <w:t>0.004</w:t>
            </w:r>
          </w:p>
          <w:p w14:paraId="16A22CE1" w14:textId="114CC648"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(-0.006;0.092)</w:t>
            </w:r>
          </w:p>
        </w:tc>
      </w:tr>
      <w:tr w:rsidR="005034D7" w14:paraId="62C130FF" w14:textId="77777777" w:rsidTr="00C66E20">
        <w:tc>
          <w:tcPr>
            <w:tcW w:w="2235" w:type="dxa"/>
            <w:tcBorders>
              <w:top w:val="nil"/>
              <w:bottom w:val="nil"/>
              <w:right w:val="nil"/>
            </w:tcBorders>
            <w:shd w:val="clear" w:color="auto" w:fill="auto"/>
          </w:tcPr>
          <w:p w14:paraId="33CC8D55" w14:textId="77777777" w:rsidR="005034D7" w:rsidRPr="00127B6E" w:rsidRDefault="005034D7" w:rsidP="009464AF">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2D72C6CB" w14:textId="77777777" w:rsidR="004E2560" w:rsidRDefault="005034D7" w:rsidP="005034D7">
            <w:pPr>
              <w:jc w:val="center"/>
              <w:rPr>
                <w:rFonts w:ascii="Calibri" w:hAnsi="Calibri"/>
                <w:color w:val="000000"/>
              </w:rPr>
            </w:pPr>
            <w:r>
              <w:rPr>
                <w:rFonts w:ascii="Calibri" w:hAnsi="Calibri"/>
                <w:color w:val="000000"/>
              </w:rPr>
              <w:t>0.096</w:t>
            </w:r>
          </w:p>
          <w:p w14:paraId="4956CCCC" w14:textId="12249164"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(-0.028;0.235)</w:t>
            </w:r>
          </w:p>
        </w:tc>
        <w:tc>
          <w:tcPr>
            <w:tcW w:w="1417" w:type="dxa"/>
            <w:tcBorders>
              <w:top w:val="nil"/>
              <w:left w:val="nil"/>
              <w:bottom w:val="nil"/>
              <w:right w:val="nil"/>
            </w:tcBorders>
            <w:shd w:val="clear" w:color="auto" w:fill="auto"/>
            <w:vAlign w:val="bottom"/>
          </w:tcPr>
          <w:p w14:paraId="21FB7C90" w14:textId="70759314" w:rsidR="005034D7" w:rsidRDefault="005034D7" w:rsidP="005034D7">
            <w:pPr>
              <w:jc w:val="center"/>
              <w:rPr>
                <w:rFonts w:ascii="Calibri" w:hAnsi="Calibri"/>
                <w:color w:val="000000"/>
              </w:rPr>
            </w:pPr>
            <w:r>
              <w:rPr>
                <w:rFonts w:ascii="Calibri" w:hAnsi="Calibri"/>
                <w:color w:val="000000"/>
              </w:rPr>
              <w:t>1.511</w:t>
            </w:r>
          </w:p>
        </w:tc>
        <w:tc>
          <w:tcPr>
            <w:tcW w:w="1276" w:type="dxa"/>
            <w:tcBorders>
              <w:top w:val="nil"/>
              <w:left w:val="nil"/>
              <w:bottom w:val="nil"/>
              <w:right w:val="nil"/>
            </w:tcBorders>
            <w:shd w:val="clear" w:color="auto" w:fill="auto"/>
            <w:vAlign w:val="bottom"/>
          </w:tcPr>
          <w:p w14:paraId="47E65A9B" w14:textId="1771B1D4" w:rsidR="005034D7" w:rsidRDefault="005034D7" w:rsidP="005034D7">
            <w:pPr>
              <w:jc w:val="center"/>
              <w:rPr>
                <w:rFonts w:ascii="Calibri" w:hAnsi="Calibri"/>
                <w:color w:val="000000"/>
              </w:rPr>
            </w:pPr>
            <w:r>
              <w:rPr>
                <w:rFonts w:ascii="Calibri" w:hAnsi="Calibri"/>
                <w:color w:val="000000"/>
              </w:rPr>
              <w:t>0.131</w:t>
            </w:r>
          </w:p>
        </w:tc>
        <w:tc>
          <w:tcPr>
            <w:tcW w:w="1559" w:type="dxa"/>
            <w:tcBorders>
              <w:top w:val="nil"/>
              <w:left w:val="nil"/>
              <w:bottom w:val="nil"/>
              <w:right w:val="nil"/>
            </w:tcBorders>
            <w:shd w:val="clear" w:color="auto" w:fill="auto"/>
            <w:vAlign w:val="bottom"/>
          </w:tcPr>
          <w:p w14:paraId="4663EA9B" w14:textId="77777777" w:rsidR="00B9234C" w:rsidRDefault="005034D7" w:rsidP="005034D7">
            <w:pPr>
              <w:jc w:val="center"/>
              <w:rPr>
                <w:rFonts w:ascii="Calibri" w:hAnsi="Calibri"/>
                <w:color w:val="000000"/>
              </w:rPr>
            </w:pPr>
            <w:r>
              <w:rPr>
                <w:rFonts w:ascii="Calibri" w:hAnsi="Calibri"/>
                <w:color w:val="000000"/>
              </w:rPr>
              <w:t>0.117</w:t>
            </w:r>
          </w:p>
          <w:p w14:paraId="6B2ED249" w14:textId="2CA68C2F"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(-0.012;0.25</w:t>
            </w:r>
            <w:r>
              <w:rPr>
                <w:rFonts w:ascii="Calibri" w:eastAsia="Times New Roman" w:hAnsi="Calibri" w:cs="Times New Roman"/>
                <w:color w:val="000000"/>
              </w:rPr>
              <w:t>0</w:t>
            </w:r>
            <w:r w:rsidRPr="00B9234C">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46FE37A8" w14:textId="77777777" w:rsidR="000F2681" w:rsidRDefault="005034D7" w:rsidP="005034D7">
            <w:pPr>
              <w:jc w:val="center"/>
              <w:rPr>
                <w:rFonts w:ascii="Calibri" w:hAnsi="Calibri"/>
                <w:color w:val="000000"/>
              </w:rPr>
            </w:pPr>
            <w:r>
              <w:rPr>
                <w:rFonts w:ascii="Calibri" w:hAnsi="Calibri"/>
                <w:color w:val="000000"/>
              </w:rPr>
              <w:t>0.031</w:t>
            </w:r>
          </w:p>
          <w:p w14:paraId="7E461C86" w14:textId="495F6CE8"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(-0.001;0.106)</w:t>
            </w:r>
          </w:p>
        </w:tc>
      </w:tr>
      <w:tr w:rsidR="005034D7" w14:paraId="0BE9CA68" w14:textId="77777777" w:rsidTr="00C66E20">
        <w:tc>
          <w:tcPr>
            <w:tcW w:w="2235" w:type="dxa"/>
            <w:tcBorders>
              <w:top w:val="nil"/>
              <w:bottom w:val="nil"/>
              <w:right w:val="nil"/>
            </w:tcBorders>
            <w:shd w:val="clear" w:color="auto" w:fill="auto"/>
          </w:tcPr>
          <w:p w14:paraId="28818B44" w14:textId="77777777" w:rsidR="005034D7" w:rsidRPr="00127B6E" w:rsidRDefault="005034D7" w:rsidP="009464AF">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0CC8875F"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03FE0EEC"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448F2B2E"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43786D6F"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7E0B2079" w14:textId="77777777" w:rsidR="005034D7" w:rsidRPr="005E67E1" w:rsidRDefault="005034D7" w:rsidP="005034D7">
            <w:pPr>
              <w:jc w:val="center"/>
              <w:rPr>
                <w:rFonts w:ascii="Arial" w:hAnsi="Arial" w:cs="Arial"/>
                <w:sz w:val="18"/>
                <w:szCs w:val="18"/>
              </w:rPr>
            </w:pPr>
          </w:p>
        </w:tc>
      </w:tr>
      <w:tr w:rsidR="005034D7" w14:paraId="34E8831E" w14:textId="77777777" w:rsidTr="00C66E20">
        <w:tc>
          <w:tcPr>
            <w:tcW w:w="2235" w:type="dxa"/>
            <w:tcBorders>
              <w:top w:val="nil"/>
              <w:bottom w:val="nil"/>
              <w:right w:val="nil"/>
            </w:tcBorders>
            <w:shd w:val="clear" w:color="auto" w:fill="auto"/>
          </w:tcPr>
          <w:p w14:paraId="2306A26B" w14:textId="77777777" w:rsidR="005034D7" w:rsidRPr="00127B6E" w:rsidRDefault="005034D7" w:rsidP="009464AF">
            <w:pPr>
              <w:rPr>
                <w:rFonts w:ascii="Arial" w:hAnsi="Arial" w:cs="Arial"/>
                <w:sz w:val="18"/>
                <w:szCs w:val="18"/>
              </w:rPr>
            </w:pPr>
            <w:r w:rsidRPr="00127B6E">
              <w:rPr>
                <w:rFonts w:ascii="Arial" w:hAnsi="Arial" w:cs="Arial"/>
                <w:sz w:val="18"/>
                <w:szCs w:val="18"/>
              </w:rPr>
              <w:lastRenderedPageBreak/>
              <w:t xml:space="preserve">     current smoker</w:t>
            </w:r>
          </w:p>
        </w:tc>
        <w:tc>
          <w:tcPr>
            <w:tcW w:w="1559" w:type="dxa"/>
            <w:tcBorders>
              <w:top w:val="nil"/>
              <w:left w:val="nil"/>
              <w:bottom w:val="nil"/>
              <w:right w:val="nil"/>
            </w:tcBorders>
            <w:shd w:val="clear" w:color="auto" w:fill="auto"/>
            <w:vAlign w:val="bottom"/>
          </w:tcPr>
          <w:p w14:paraId="3FF00D1E" w14:textId="77777777" w:rsidR="004E2560" w:rsidRDefault="005034D7" w:rsidP="005034D7">
            <w:pPr>
              <w:jc w:val="center"/>
              <w:rPr>
                <w:rFonts w:ascii="Calibri" w:hAnsi="Calibri"/>
                <w:color w:val="000000"/>
              </w:rPr>
            </w:pPr>
            <w:r>
              <w:rPr>
                <w:rFonts w:ascii="Calibri" w:hAnsi="Calibri"/>
                <w:color w:val="000000"/>
              </w:rPr>
              <w:t>0.064</w:t>
            </w:r>
          </w:p>
          <w:p w14:paraId="5091A3E8" w14:textId="1FEA7455"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(-0.224;0.372)</w:t>
            </w:r>
          </w:p>
        </w:tc>
        <w:tc>
          <w:tcPr>
            <w:tcW w:w="1417" w:type="dxa"/>
            <w:tcBorders>
              <w:top w:val="nil"/>
              <w:left w:val="nil"/>
              <w:bottom w:val="nil"/>
              <w:right w:val="nil"/>
            </w:tcBorders>
            <w:shd w:val="clear" w:color="auto" w:fill="auto"/>
            <w:vAlign w:val="bottom"/>
          </w:tcPr>
          <w:p w14:paraId="7E49EE98" w14:textId="3C3C0640" w:rsidR="005034D7" w:rsidRDefault="005034D7" w:rsidP="005034D7">
            <w:pPr>
              <w:jc w:val="center"/>
              <w:rPr>
                <w:rFonts w:ascii="Calibri" w:hAnsi="Calibri"/>
                <w:color w:val="000000"/>
              </w:rPr>
            </w:pPr>
            <w:r>
              <w:rPr>
                <w:rFonts w:ascii="Calibri" w:hAnsi="Calibri"/>
                <w:color w:val="000000"/>
              </w:rPr>
              <w:t>0.450</w:t>
            </w:r>
          </w:p>
        </w:tc>
        <w:tc>
          <w:tcPr>
            <w:tcW w:w="1276" w:type="dxa"/>
            <w:tcBorders>
              <w:top w:val="nil"/>
              <w:left w:val="nil"/>
              <w:bottom w:val="nil"/>
              <w:right w:val="nil"/>
            </w:tcBorders>
            <w:shd w:val="clear" w:color="auto" w:fill="auto"/>
            <w:vAlign w:val="bottom"/>
          </w:tcPr>
          <w:p w14:paraId="75532BF6" w14:textId="5C77E7EE" w:rsidR="005034D7" w:rsidRDefault="005034D7" w:rsidP="005034D7">
            <w:pPr>
              <w:jc w:val="center"/>
              <w:rPr>
                <w:rFonts w:ascii="Calibri" w:hAnsi="Calibri"/>
                <w:color w:val="000000"/>
              </w:rPr>
            </w:pPr>
            <w:r>
              <w:rPr>
                <w:rFonts w:ascii="Calibri" w:hAnsi="Calibri"/>
                <w:color w:val="000000"/>
              </w:rPr>
              <w:t>0.653</w:t>
            </w:r>
          </w:p>
        </w:tc>
        <w:tc>
          <w:tcPr>
            <w:tcW w:w="1559" w:type="dxa"/>
            <w:tcBorders>
              <w:top w:val="nil"/>
              <w:left w:val="nil"/>
              <w:bottom w:val="nil"/>
              <w:right w:val="nil"/>
            </w:tcBorders>
            <w:shd w:val="clear" w:color="auto" w:fill="auto"/>
            <w:vAlign w:val="bottom"/>
          </w:tcPr>
          <w:p w14:paraId="2A229D2A" w14:textId="77777777" w:rsidR="00B9234C" w:rsidRDefault="005034D7" w:rsidP="005034D7">
            <w:pPr>
              <w:jc w:val="center"/>
              <w:rPr>
                <w:rFonts w:ascii="Calibri" w:hAnsi="Calibri"/>
                <w:color w:val="000000"/>
              </w:rPr>
            </w:pPr>
            <w:r>
              <w:rPr>
                <w:rFonts w:ascii="Calibri" w:hAnsi="Calibri"/>
                <w:color w:val="000000"/>
              </w:rPr>
              <w:t>-0.027</w:t>
            </w:r>
          </w:p>
          <w:p w14:paraId="12CA6831" w14:textId="0C5CA771"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(-0.177;0.121)</w:t>
            </w:r>
          </w:p>
        </w:tc>
        <w:tc>
          <w:tcPr>
            <w:tcW w:w="1576" w:type="dxa"/>
            <w:tcBorders>
              <w:top w:val="nil"/>
              <w:left w:val="nil"/>
              <w:bottom w:val="nil"/>
            </w:tcBorders>
            <w:shd w:val="clear" w:color="auto" w:fill="auto"/>
            <w:vAlign w:val="bottom"/>
          </w:tcPr>
          <w:p w14:paraId="2A7C10C2" w14:textId="77777777" w:rsidR="000F2681" w:rsidRDefault="005034D7" w:rsidP="005034D7">
            <w:pPr>
              <w:jc w:val="center"/>
              <w:rPr>
                <w:rFonts w:ascii="Calibri" w:hAnsi="Calibri"/>
                <w:color w:val="000000"/>
              </w:rPr>
            </w:pPr>
            <w:r>
              <w:rPr>
                <w:rFonts w:ascii="Calibri" w:hAnsi="Calibri"/>
                <w:color w:val="000000"/>
              </w:rPr>
              <w:t>-0.005</w:t>
            </w:r>
          </w:p>
          <w:p w14:paraId="7A0BE1F6" w14:textId="6CE1D553"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(-0.035;0.083)</w:t>
            </w:r>
          </w:p>
        </w:tc>
      </w:tr>
      <w:tr w:rsidR="005034D7" w14:paraId="57034CF6" w14:textId="77777777" w:rsidTr="00C66E20">
        <w:tc>
          <w:tcPr>
            <w:tcW w:w="2235" w:type="dxa"/>
            <w:tcBorders>
              <w:top w:val="nil"/>
              <w:bottom w:val="nil"/>
              <w:right w:val="nil"/>
            </w:tcBorders>
            <w:shd w:val="clear" w:color="auto" w:fill="auto"/>
          </w:tcPr>
          <w:p w14:paraId="56FAED57"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733241ED" w14:textId="77777777" w:rsidR="004E2560" w:rsidRDefault="005034D7" w:rsidP="005034D7">
            <w:pPr>
              <w:jc w:val="center"/>
              <w:rPr>
                <w:rFonts w:ascii="Calibri" w:hAnsi="Calibri"/>
                <w:color w:val="000000"/>
              </w:rPr>
            </w:pPr>
            <w:r>
              <w:rPr>
                <w:rFonts w:ascii="Calibri" w:hAnsi="Calibri"/>
                <w:color w:val="000000"/>
              </w:rPr>
              <w:t>0.056</w:t>
            </w:r>
          </w:p>
          <w:p w14:paraId="736FFB78" w14:textId="007DB3E7"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(-0.231;0.352)</w:t>
            </w:r>
          </w:p>
        </w:tc>
        <w:tc>
          <w:tcPr>
            <w:tcW w:w="1417" w:type="dxa"/>
            <w:tcBorders>
              <w:top w:val="nil"/>
              <w:left w:val="nil"/>
              <w:bottom w:val="nil"/>
              <w:right w:val="nil"/>
            </w:tcBorders>
            <w:shd w:val="clear" w:color="auto" w:fill="auto"/>
            <w:vAlign w:val="bottom"/>
          </w:tcPr>
          <w:p w14:paraId="2A0F14C5" w14:textId="0170C061" w:rsidR="005034D7" w:rsidRDefault="005034D7" w:rsidP="005034D7">
            <w:pPr>
              <w:jc w:val="center"/>
              <w:rPr>
                <w:rFonts w:ascii="Calibri" w:hAnsi="Calibri"/>
                <w:color w:val="000000"/>
              </w:rPr>
            </w:pPr>
            <w:r>
              <w:rPr>
                <w:rFonts w:ascii="Calibri" w:hAnsi="Calibri"/>
                <w:color w:val="000000"/>
              </w:rPr>
              <w:t>0.391</w:t>
            </w:r>
          </w:p>
        </w:tc>
        <w:tc>
          <w:tcPr>
            <w:tcW w:w="1276" w:type="dxa"/>
            <w:tcBorders>
              <w:top w:val="nil"/>
              <w:left w:val="nil"/>
              <w:bottom w:val="nil"/>
              <w:right w:val="nil"/>
            </w:tcBorders>
            <w:shd w:val="clear" w:color="auto" w:fill="auto"/>
            <w:vAlign w:val="bottom"/>
          </w:tcPr>
          <w:p w14:paraId="1F9C8BE1" w14:textId="1EF6A1C0" w:rsidR="005034D7" w:rsidRDefault="005034D7" w:rsidP="005034D7">
            <w:pPr>
              <w:jc w:val="center"/>
              <w:rPr>
                <w:rFonts w:ascii="Calibri" w:hAnsi="Calibri"/>
                <w:color w:val="000000"/>
              </w:rPr>
            </w:pPr>
            <w:r>
              <w:rPr>
                <w:rFonts w:ascii="Calibri" w:hAnsi="Calibri"/>
                <w:color w:val="000000"/>
              </w:rPr>
              <w:t>0.696</w:t>
            </w:r>
          </w:p>
        </w:tc>
        <w:tc>
          <w:tcPr>
            <w:tcW w:w="1559" w:type="dxa"/>
            <w:tcBorders>
              <w:top w:val="nil"/>
              <w:left w:val="nil"/>
              <w:bottom w:val="nil"/>
              <w:right w:val="nil"/>
            </w:tcBorders>
            <w:shd w:val="clear" w:color="auto" w:fill="auto"/>
            <w:vAlign w:val="bottom"/>
          </w:tcPr>
          <w:p w14:paraId="69F3B805" w14:textId="77777777" w:rsidR="00B9234C" w:rsidRDefault="005034D7" w:rsidP="005034D7">
            <w:pPr>
              <w:jc w:val="center"/>
              <w:rPr>
                <w:rFonts w:ascii="Calibri" w:hAnsi="Calibri"/>
                <w:color w:val="000000"/>
              </w:rPr>
            </w:pPr>
            <w:r>
              <w:rPr>
                <w:rFonts w:ascii="Calibri" w:hAnsi="Calibri"/>
                <w:color w:val="000000"/>
              </w:rPr>
              <w:t>0.062</w:t>
            </w:r>
          </w:p>
          <w:p w14:paraId="53AF070F" w14:textId="59904EA6"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(-0.081;0.222)</w:t>
            </w:r>
          </w:p>
        </w:tc>
        <w:tc>
          <w:tcPr>
            <w:tcW w:w="1576" w:type="dxa"/>
            <w:tcBorders>
              <w:top w:val="nil"/>
              <w:left w:val="nil"/>
              <w:bottom w:val="nil"/>
            </w:tcBorders>
            <w:shd w:val="clear" w:color="auto" w:fill="auto"/>
            <w:vAlign w:val="bottom"/>
          </w:tcPr>
          <w:p w14:paraId="497CA109" w14:textId="77777777" w:rsidR="000F2681" w:rsidRDefault="005034D7" w:rsidP="005034D7">
            <w:pPr>
              <w:jc w:val="center"/>
              <w:rPr>
                <w:rFonts w:ascii="Calibri" w:hAnsi="Calibri"/>
                <w:color w:val="000000"/>
              </w:rPr>
            </w:pPr>
            <w:r>
              <w:rPr>
                <w:rFonts w:ascii="Calibri" w:hAnsi="Calibri"/>
                <w:color w:val="000000"/>
              </w:rPr>
              <w:t>0.010</w:t>
            </w:r>
          </w:p>
          <w:p w14:paraId="7CAEBFDC" w14:textId="2EC1B136"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(-0.024;0.142)</w:t>
            </w:r>
          </w:p>
        </w:tc>
      </w:tr>
      <w:tr w:rsidR="005034D7" w:rsidRPr="008D16C6" w14:paraId="41EC5CE0" w14:textId="77777777" w:rsidTr="00C66E20">
        <w:tc>
          <w:tcPr>
            <w:tcW w:w="2235" w:type="dxa"/>
            <w:tcBorders>
              <w:top w:val="nil"/>
              <w:bottom w:val="nil"/>
              <w:right w:val="nil"/>
            </w:tcBorders>
            <w:shd w:val="clear" w:color="auto" w:fill="auto"/>
          </w:tcPr>
          <w:p w14:paraId="34AC64E4" w14:textId="77777777" w:rsidR="005034D7" w:rsidRPr="008D16C6" w:rsidRDefault="005034D7" w:rsidP="009464AF">
            <w:pPr>
              <w:rPr>
                <w:rFonts w:ascii="Arial" w:hAnsi="Arial" w:cs="Arial"/>
                <w:sz w:val="18"/>
                <w:szCs w:val="18"/>
              </w:rPr>
            </w:pPr>
            <w:r w:rsidRPr="008D16C6">
              <w:rPr>
                <w:rFonts w:ascii="Arial" w:hAnsi="Arial" w:cs="Arial"/>
                <w:sz w:val="18"/>
                <w:szCs w:val="18"/>
              </w:rPr>
              <w:t>Energy misreporting</w:t>
            </w:r>
          </w:p>
        </w:tc>
        <w:tc>
          <w:tcPr>
            <w:tcW w:w="1559" w:type="dxa"/>
            <w:tcBorders>
              <w:top w:val="nil"/>
              <w:left w:val="nil"/>
              <w:bottom w:val="nil"/>
              <w:right w:val="nil"/>
            </w:tcBorders>
            <w:shd w:val="clear" w:color="auto" w:fill="auto"/>
          </w:tcPr>
          <w:p w14:paraId="54A74B67" w14:textId="77777777" w:rsidR="005034D7" w:rsidRPr="008D16C6"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3104A0AF" w14:textId="77777777" w:rsidR="005034D7" w:rsidRPr="008D16C6"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1995337E" w14:textId="77777777" w:rsidR="005034D7" w:rsidRPr="008D16C6"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0BE51B0E" w14:textId="77777777" w:rsidR="005034D7" w:rsidRPr="008D16C6"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6F4B96FD" w14:textId="77777777" w:rsidR="005034D7" w:rsidRPr="008D16C6" w:rsidRDefault="005034D7" w:rsidP="005034D7">
            <w:pPr>
              <w:jc w:val="center"/>
              <w:rPr>
                <w:rFonts w:ascii="Arial" w:hAnsi="Arial" w:cs="Arial"/>
                <w:sz w:val="18"/>
                <w:szCs w:val="18"/>
              </w:rPr>
            </w:pPr>
          </w:p>
        </w:tc>
      </w:tr>
      <w:tr w:rsidR="005034D7" w:rsidRPr="008D16C6" w14:paraId="466ACC20" w14:textId="77777777" w:rsidTr="00C66E20">
        <w:tc>
          <w:tcPr>
            <w:tcW w:w="2235" w:type="dxa"/>
            <w:tcBorders>
              <w:top w:val="nil"/>
              <w:bottom w:val="nil"/>
              <w:right w:val="nil"/>
            </w:tcBorders>
            <w:shd w:val="clear" w:color="auto" w:fill="auto"/>
          </w:tcPr>
          <w:p w14:paraId="23B3C5AF" w14:textId="77777777" w:rsidR="005034D7" w:rsidRPr="008D16C6" w:rsidRDefault="005034D7"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0C3037C4" w14:textId="77777777" w:rsidR="004E2560" w:rsidRDefault="005034D7" w:rsidP="005034D7">
            <w:pPr>
              <w:jc w:val="center"/>
              <w:rPr>
                <w:rFonts w:ascii="Calibri" w:hAnsi="Calibri"/>
                <w:color w:val="000000"/>
              </w:rPr>
            </w:pPr>
            <w:r>
              <w:rPr>
                <w:rFonts w:ascii="Calibri" w:hAnsi="Calibri"/>
                <w:color w:val="000000"/>
              </w:rPr>
              <w:t>-0.346</w:t>
            </w:r>
          </w:p>
          <w:p w14:paraId="42B388EA" w14:textId="716B6248"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(-0.555;-0.167)</w:t>
            </w:r>
          </w:p>
        </w:tc>
        <w:tc>
          <w:tcPr>
            <w:tcW w:w="1417" w:type="dxa"/>
            <w:tcBorders>
              <w:top w:val="nil"/>
              <w:left w:val="nil"/>
              <w:bottom w:val="nil"/>
              <w:right w:val="nil"/>
            </w:tcBorders>
            <w:shd w:val="clear" w:color="auto" w:fill="auto"/>
            <w:vAlign w:val="bottom"/>
          </w:tcPr>
          <w:p w14:paraId="7C9857A4" w14:textId="200D2BFC" w:rsidR="005034D7" w:rsidRDefault="005034D7" w:rsidP="005034D7">
            <w:pPr>
              <w:jc w:val="center"/>
              <w:rPr>
                <w:rFonts w:ascii="Calibri" w:hAnsi="Calibri"/>
                <w:color w:val="000000"/>
              </w:rPr>
            </w:pPr>
            <w:r>
              <w:rPr>
                <w:rFonts w:ascii="Calibri" w:hAnsi="Calibri"/>
                <w:color w:val="000000"/>
              </w:rPr>
              <w:t>-3.606</w:t>
            </w:r>
          </w:p>
        </w:tc>
        <w:tc>
          <w:tcPr>
            <w:tcW w:w="1276" w:type="dxa"/>
            <w:tcBorders>
              <w:top w:val="nil"/>
              <w:left w:val="nil"/>
              <w:bottom w:val="nil"/>
              <w:right w:val="nil"/>
            </w:tcBorders>
            <w:shd w:val="clear" w:color="auto" w:fill="auto"/>
            <w:vAlign w:val="bottom"/>
          </w:tcPr>
          <w:p w14:paraId="7B671839" w14:textId="7267B2BF"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47B021EE" w14:textId="77777777" w:rsidR="00B9234C" w:rsidRDefault="005034D7" w:rsidP="005034D7">
            <w:pPr>
              <w:jc w:val="center"/>
              <w:rPr>
                <w:rFonts w:ascii="Calibri" w:hAnsi="Calibri"/>
                <w:color w:val="000000"/>
              </w:rPr>
            </w:pPr>
            <w:r>
              <w:rPr>
                <w:rFonts w:ascii="Calibri" w:hAnsi="Calibri"/>
                <w:color w:val="000000"/>
              </w:rPr>
              <w:t>-0.416</w:t>
            </w:r>
          </w:p>
          <w:p w14:paraId="3D194768" w14:textId="102623C7"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(-0.629;-0.264)</w:t>
            </w:r>
          </w:p>
        </w:tc>
        <w:tc>
          <w:tcPr>
            <w:tcW w:w="1576" w:type="dxa"/>
            <w:tcBorders>
              <w:top w:val="nil"/>
              <w:left w:val="nil"/>
              <w:bottom w:val="nil"/>
            </w:tcBorders>
            <w:shd w:val="clear" w:color="auto" w:fill="auto"/>
            <w:vAlign w:val="bottom"/>
          </w:tcPr>
          <w:p w14:paraId="799DFF9E" w14:textId="77777777" w:rsidR="000F2681" w:rsidRPr="00614649" w:rsidRDefault="005034D7" w:rsidP="005034D7">
            <w:pPr>
              <w:jc w:val="center"/>
              <w:rPr>
                <w:rFonts w:ascii="Calibri" w:hAnsi="Calibri"/>
                <w:color w:val="000000"/>
              </w:rPr>
            </w:pPr>
            <w:r w:rsidRPr="00614649">
              <w:rPr>
                <w:rFonts w:ascii="Calibri" w:hAnsi="Calibri"/>
                <w:color w:val="000000"/>
              </w:rPr>
              <w:t>0.398</w:t>
            </w:r>
          </w:p>
          <w:p w14:paraId="0DD52EA3" w14:textId="57B8395C" w:rsidR="005034D7" w:rsidRPr="00614649" w:rsidRDefault="000F2681" w:rsidP="000F2681">
            <w:pPr>
              <w:jc w:val="center"/>
              <w:rPr>
                <w:rFonts w:ascii="Calibri" w:eastAsia="Times New Roman" w:hAnsi="Calibri" w:cs="Times New Roman"/>
                <w:color w:val="000000"/>
              </w:rPr>
            </w:pPr>
            <w:r w:rsidRPr="00614649">
              <w:rPr>
                <w:rFonts w:ascii="Calibri" w:eastAsia="Times New Roman" w:hAnsi="Calibri" w:cs="Times New Roman"/>
                <w:color w:val="000000"/>
              </w:rPr>
              <w:t>(0.127;0.601)</w:t>
            </w:r>
          </w:p>
        </w:tc>
      </w:tr>
      <w:tr w:rsidR="005034D7" w:rsidRPr="008D16C6" w14:paraId="72D22AC4" w14:textId="77777777" w:rsidTr="00C66E20">
        <w:tc>
          <w:tcPr>
            <w:tcW w:w="2235" w:type="dxa"/>
            <w:tcBorders>
              <w:top w:val="nil"/>
              <w:bottom w:val="nil"/>
              <w:right w:val="nil"/>
            </w:tcBorders>
            <w:shd w:val="clear" w:color="auto" w:fill="auto"/>
          </w:tcPr>
          <w:p w14:paraId="0A25C836" w14:textId="77777777" w:rsidR="005034D7" w:rsidRPr="008D16C6" w:rsidRDefault="005034D7"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100CE5BC" w14:textId="77777777" w:rsidR="004E2560" w:rsidRDefault="005034D7" w:rsidP="005034D7">
            <w:pPr>
              <w:jc w:val="center"/>
              <w:rPr>
                <w:rFonts w:ascii="Calibri" w:hAnsi="Calibri"/>
                <w:color w:val="000000"/>
              </w:rPr>
            </w:pPr>
            <w:r>
              <w:rPr>
                <w:rFonts w:ascii="Calibri" w:hAnsi="Calibri"/>
                <w:color w:val="000000"/>
              </w:rPr>
              <w:t>0.183</w:t>
            </w:r>
          </w:p>
          <w:p w14:paraId="667E7843" w14:textId="285FC849"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(0.076;0.332)</w:t>
            </w:r>
          </w:p>
        </w:tc>
        <w:tc>
          <w:tcPr>
            <w:tcW w:w="1417" w:type="dxa"/>
            <w:tcBorders>
              <w:top w:val="nil"/>
              <w:left w:val="nil"/>
              <w:bottom w:val="nil"/>
              <w:right w:val="nil"/>
            </w:tcBorders>
            <w:shd w:val="clear" w:color="auto" w:fill="auto"/>
            <w:vAlign w:val="bottom"/>
          </w:tcPr>
          <w:p w14:paraId="1CD88878" w14:textId="2917912C" w:rsidR="005034D7" w:rsidRDefault="005034D7" w:rsidP="005034D7">
            <w:pPr>
              <w:jc w:val="center"/>
              <w:rPr>
                <w:rFonts w:ascii="Calibri" w:hAnsi="Calibri"/>
                <w:color w:val="000000"/>
              </w:rPr>
            </w:pPr>
            <w:r>
              <w:rPr>
                <w:rFonts w:ascii="Calibri" w:hAnsi="Calibri"/>
                <w:color w:val="000000"/>
              </w:rPr>
              <w:t>3.082</w:t>
            </w:r>
          </w:p>
        </w:tc>
        <w:tc>
          <w:tcPr>
            <w:tcW w:w="1276" w:type="dxa"/>
            <w:tcBorders>
              <w:top w:val="nil"/>
              <w:left w:val="nil"/>
              <w:bottom w:val="nil"/>
              <w:right w:val="nil"/>
            </w:tcBorders>
            <w:shd w:val="clear" w:color="auto" w:fill="auto"/>
            <w:vAlign w:val="bottom"/>
          </w:tcPr>
          <w:p w14:paraId="39F82D2D" w14:textId="297F99A2" w:rsidR="005034D7" w:rsidRDefault="005034D7" w:rsidP="005034D7">
            <w:pPr>
              <w:jc w:val="center"/>
              <w:rPr>
                <w:rFonts w:ascii="Calibri" w:hAnsi="Calibri"/>
                <w:color w:val="000000"/>
              </w:rPr>
            </w:pPr>
            <w:r>
              <w:rPr>
                <w:rFonts w:ascii="Calibri" w:hAnsi="Calibri"/>
                <w:color w:val="000000"/>
              </w:rPr>
              <w:t>0.002</w:t>
            </w:r>
          </w:p>
        </w:tc>
        <w:tc>
          <w:tcPr>
            <w:tcW w:w="1559" w:type="dxa"/>
            <w:tcBorders>
              <w:top w:val="nil"/>
              <w:left w:val="nil"/>
              <w:bottom w:val="nil"/>
              <w:right w:val="nil"/>
            </w:tcBorders>
            <w:shd w:val="clear" w:color="auto" w:fill="auto"/>
            <w:vAlign w:val="bottom"/>
          </w:tcPr>
          <w:p w14:paraId="254B4A56" w14:textId="77777777" w:rsidR="00B9234C" w:rsidRDefault="005034D7" w:rsidP="005034D7">
            <w:pPr>
              <w:jc w:val="center"/>
              <w:rPr>
                <w:rFonts w:ascii="Calibri" w:hAnsi="Calibri"/>
                <w:color w:val="000000"/>
              </w:rPr>
            </w:pPr>
            <w:r>
              <w:rPr>
                <w:rFonts w:ascii="Calibri" w:hAnsi="Calibri"/>
                <w:color w:val="000000"/>
              </w:rPr>
              <w:t>0.313</w:t>
            </w:r>
          </w:p>
          <w:p w14:paraId="00E9D910" w14:textId="6D6A6BF1"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(0.205;0.478)</w:t>
            </w:r>
          </w:p>
        </w:tc>
        <w:tc>
          <w:tcPr>
            <w:tcW w:w="1576" w:type="dxa"/>
            <w:tcBorders>
              <w:top w:val="nil"/>
              <w:left w:val="nil"/>
              <w:bottom w:val="nil"/>
            </w:tcBorders>
            <w:shd w:val="clear" w:color="auto" w:fill="auto"/>
            <w:vAlign w:val="bottom"/>
          </w:tcPr>
          <w:p w14:paraId="5BAC012E" w14:textId="77777777" w:rsidR="000F2681" w:rsidRPr="00614649" w:rsidRDefault="005034D7" w:rsidP="005034D7">
            <w:pPr>
              <w:jc w:val="center"/>
              <w:rPr>
                <w:rFonts w:ascii="Calibri" w:hAnsi="Calibri"/>
                <w:color w:val="000000"/>
              </w:rPr>
            </w:pPr>
            <w:r w:rsidRPr="00614649">
              <w:rPr>
                <w:rFonts w:ascii="Calibri" w:hAnsi="Calibri"/>
                <w:color w:val="000000"/>
              </w:rPr>
              <w:t>0.158</w:t>
            </w:r>
          </w:p>
          <w:p w14:paraId="2638F9C1" w14:textId="517D68F8" w:rsidR="005034D7" w:rsidRPr="00614649" w:rsidRDefault="000F2681" w:rsidP="000F2681">
            <w:pPr>
              <w:jc w:val="center"/>
              <w:rPr>
                <w:rFonts w:ascii="Calibri" w:eastAsia="Times New Roman" w:hAnsi="Calibri" w:cs="Times New Roman"/>
                <w:color w:val="000000"/>
              </w:rPr>
            </w:pPr>
            <w:r w:rsidRPr="00614649">
              <w:rPr>
                <w:rFonts w:ascii="Calibri" w:eastAsia="Times New Roman" w:hAnsi="Calibri" w:cs="Times New Roman"/>
                <w:color w:val="000000"/>
              </w:rPr>
              <w:t>(0.040;0.285)</w:t>
            </w:r>
          </w:p>
        </w:tc>
      </w:tr>
      <w:tr w:rsidR="00312F71" w:rsidRPr="00443734" w14:paraId="4F4AC131" w14:textId="77777777" w:rsidTr="00ED68A2">
        <w:tc>
          <w:tcPr>
            <w:tcW w:w="2235" w:type="dxa"/>
            <w:tcBorders>
              <w:top w:val="nil"/>
              <w:bottom w:val="single" w:sz="4" w:space="0" w:color="auto"/>
              <w:right w:val="nil"/>
            </w:tcBorders>
          </w:tcPr>
          <w:p w14:paraId="03BF9BC1" w14:textId="13787CB3" w:rsidR="00312F71" w:rsidRPr="00443734" w:rsidRDefault="00312F71" w:rsidP="00312F71">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304944B9" w14:textId="00D5C1E7" w:rsidR="00312F71" w:rsidRPr="00614649" w:rsidRDefault="00312F71" w:rsidP="00312F71">
            <w:pPr>
              <w:spacing w:before="120"/>
              <w:rPr>
                <w:rFonts w:ascii="Arial" w:hAnsi="Arial" w:cs="Arial"/>
                <w:b/>
                <w:sz w:val="18"/>
                <w:szCs w:val="18"/>
              </w:rPr>
            </w:pPr>
            <w:r w:rsidRPr="00614649">
              <w:rPr>
                <w:rFonts w:ascii="Arial" w:hAnsi="Arial" w:cs="Arial"/>
                <w:b/>
                <w:sz w:val="18"/>
                <w:szCs w:val="18"/>
              </w:rPr>
              <w:t xml:space="preserve">0.362 </w:t>
            </w:r>
            <w:r w:rsidRPr="00614649">
              <w:rPr>
                <w:rFonts w:ascii="Arial" w:eastAsia="Times New Roman" w:hAnsi="Arial" w:cs="Arial"/>
                <w:b/>
                <w:bCs/>
                <w:color w:val="000000"/>
                <w:sz w:val="18"/>
                <w:szCs w:val="18"/>
              </w:rPr>
              <w:t>(0.243;0.826)</w:t>
            </w:r>
          </w:p>
        </w:tc>
        <w:tc>
          <w:tcPr>
            <w:tcW w:w="1276" w:type="dxa"/>
            <w:tcBorders>
              <w:top w:val="nil"/>
              <w:left w:val="nil"/>
              <w:bottom w:val="single" w:sz="4" w:space="0" w:color="auto"/>
              <w:right w:val="nil"/>
            </w:tcBorders>
          </w:tcPr>
          <w:p w14:paraId="05DE3046" w14:textId="77777777" w:rsidR="00312F71" w:rsidRPr="00443734" w:rsidRDefault="00312F71" w:rsidP="00312F71">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37EE9059" w14:textId="77777777" w:rsidR="00312F71" w:rsidRPr="00443734" w:rsidRDefault="00312F71" w:rsidP="00312F71">
            <w:pPr>
              <w:spacing w:before="120"/>
              <w:jc w:val="center"/>
              <w:rPr>
                <w:rFonts w:ascii="Arial" w:hAnsi="Arial" w:cs="Arial"/>
                <w:b/>
                <w:sz w:val="18"/>
                <w:szCs w:val="18"/>
              </w:rPr>
            </w:pPr>
          </w:p>
        </w:tc>
        <w:tc>
          <w:tcPr>
            <w:tcW w:w="1576" w:type="dxa"/>
            <w:tcBorders>
              <w:top w:val="nil"/>
              <w:left w:val="nil"/>
              <w:bottom w:val="single" w:sz="4" w:space="0" w:color="auto"/>
            </w:tcBorders>
          </w:tcPr>
          <w:p w14:paraId="56247288" w14:textId="436B9BEB" w:rsidR="00312F71" w:rsidRPr="00614649" w:rsidRDefault="00312F71" w:rsidP="00312F71">
            <w:pPr>
              <w:spacing w:before="120"/>
              <w:jc w:val="center"/>
              <w:rPr>
                <w:rFonts w:ascii="Arial" w:hAnsi="Arial" w:cs="Arial"/>
                <w:b/>
                <w:sz w:val="18"/>
                <w:szCs w:val="18"/>
              </w:rPr>
            </w:pPr>
            <w:r w:rsidRPr="00614649">
              <w:rPr>
                <w:rFonts w:ascii="Arial" w:hAnsi="Arial" w:cs="Arial"/>
                <w:b/>
                <w:sz w:val="18"/>
                <w:szCs w:val="18"/>
              </w:rPr>
              <w:t>SUM = 1.0</w:t>
            </w:r>
          </w:p>
        </w:tc>
      </w:tr>
      <w:tr w:rsidR="008D16C6" w:rsidRPr="005E67E1" w14:paraId="6509178E" w14:textId="77777777" w:rsidTr="00CB5B51">
        <w:tc>
          <w:tcPr>
            <w:tcW w:w="9622" w:type="dxa"/>
            <w:gridSpan w:val="6"/>
            <w:tcBorders>
              <w:top w:val="single" w:sz="4" w:space="0" w:color="auto"/>
            </w:tcBorders>
            <w:shd w:val="clear" w:color="auto" w:fill="8064A2" w:themeFill="accent4"/>
          </w:tcPr>
          <w:p w14:paraId="01E26353"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AFTERNOON SNACK</w:t>
            </w:r>
          </w:p>
        </w:tc>
      </w:tr>
      <w:tr w:rsidR="008D16C6" w14:paraId="3C7B73C5" w14:textId="77777777" w:rsidTr="00CB5B51">
        <w:tc>
          <w:tcPr>
            <w:tcW w:w="9622" w:type="dxa"/>
            <w:gridSpan w:val="6"/>
            <w:tcBorders>
              <w:bottom w:val="single" w:sz="4" w:space="0" w:color="auto"/>
            </w:tcBorders>
            <w:shd w:val="clear" w:color="auto" w:fill="E5DFEC" w:themeFill="accent4" w:themeFillTint="33"/>
          </w:tcPr>
          <w:p w14:paraId="28D98977" w14:textId="77777777" w:rsidR="008D16C6" w:rsidRPr="005E67E1" w:rsidRDefault="008D16C6" w:rsidP="009464AF">
            <w:pPr>
              <w:rPr>
                <w:rFonts w:ascii="Arial" w:hAnsi="Arial" w:cs="Arial"/>
              </w:rPr>
            </w:pPr>
            <w:r w:rsidRPr="005E67E1">
              <w:rPr>
                <w:rFonts w:ascii="Arial" w:hAnsi="Arial" w:cs="Arial"/>
              </w:rPr>
              <w:t>Wit</w:t>
            </w:r>
            <w:r>
              <w:rPr>
                <w:rFonts w:ascii="Arial" w:hAnsi="Arial" w:cs="Arial"/>
              </w:rPr>
              <w:t>hin level (</w:t>
            </w:r>
            <w:r w:rsidR="00C960FC">
              <w:rPr>
                <w:rFonts w:ascii="Arial" w:hAnsi="Arial" w:cs="Arial"/>
              </w:rPr>
              <w:t>intake level</w:t>
            </w:r>
            <w:r w:rsidRPr="005E67E1">
              <w:rPr>
                <w:rFonts w:ascii="Arial" w:hAnsi="Arial" w:cs="Arial"/>
              </w:rPr>
              <w:t>)</w:t>
            </w:r>
          </w:p>
        </w:tc>
      </w:tr>
      <w:tr w:rsidR="005034D7" w14:paraId="15E9F715" w14:textId="77777777" w:rsidTr="00C66E20">
        <w:tc>
          <w:tcPr>
            <w:tcW w:w="2235" w:type="dxa"/>
            <w:tcBorders>
              <w:top w:val="single" w:sz="4" w:space="0" w:color="auto"/>
              <w:bottom w:val="nil"/>
              <w:right w:val="nil"/>
            </w:tcBorders>
          </w:tcPr>
          <w:p w14:paraId="671528BA" w14:textId="77777777" w:rsidR="005034D7" w:rsidRPr="005E67E1" w:rsidRDefault="005034D7"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vAlign w:val="bottom"/>
          </w:tcPr>
          <w:p w14:paraId="16AB70CC" w14:textId="77777777" w:rsidR="004E2560" w:rsidRDefault="005034D7" w:rsidP="005034D7">
            <w:pPr>
              <w:jc w:val="center"/>
              <w:rPr>
                <w:rFonts w:ascii="Calibri" w:hAnsi="Calibri"/>
                <w:color w:val="000000"/>
              </w:rPr>
            </w:pPr>
            <w:r>
              <w:rPr>
                <w:rFonts w:ascii="Calibri" w:hAnsi="Calibri"/>
                <w:color w:val="000000"/>
              </w:rPr>
              <w:t>0.050</w:t>
            </w:r>
          </w:p>
          <w:p w14:paraId="31C85172" w14:textId="71A890C0"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(-0.004;0.105)</w:t>
            </w:r>
          </w:p>
        </w:tc>
        <w:tc>
          <w:tcPr>
            <w:tcW w:w="1417" w:type="dxa"/>
            <w:tcBorders>
              <w:top w:val="single" w:sz="4" w:space="0" w:color="auto"/>
              <w:left w:val="nil"/>
              <w:bottom w:val="nil"/>
              <w:right w:val="nil"/>
            </w:tcBorders>
            <w:vAlign w:val="bottom"/>
          </w:tcPr>
          <w:p w14:paraId="6CE94F23" w14:textId="19E8A39A" w:rsidR="005034D7" w:rsidRDefault="005034D7" w:rsidP="005034D7">
            <w:pPr>
              <w:jc w:val="center"/>
              <w:rPr>
                <w:rFonts w:ascii="Calibri" w:hAnsi="Calibri"/>
                <w:color w:val="000000"/>
              </w:rPr>
            </w:pPr>
            <w:r>
              <w:rPr>
                <w:rFonts w:ascii="Calibri" w:hAnsi="Calibri"/>
                <w:color w:val="000000"/>
              </w:rPr>
              <w:t>1.900</w:t>
            </w:r>
          </w:p>
        </w:tc>
        <w:tc>
          <w:tcPr>
            <w:tcW w:w="1276" w:type="dxa"/>
            <w:tcBorders>
              <w:top w:val="single" w:sz="4" w:space="0" w:color="auto"/>
              <w:left w:val="nil"/>
              <w:bottom w:val="nil"/>
              <w:right w:val="nil"/>
            </w:tcBorders>
            <w:vAlign w:val="bottom"/>
          </w:tcPr>
          <w:p w14:paraId="4D8DF1EB" w14:textId="7C2C60D3" w:rsidR="005034D7" w:rsidRDefault="005034D7" w:rsidP="005034D7">
            <w:pPr>
              <w:jc w:val="center"/>
              <w:rPr>
                <w:rFonts w:ascii="Calibri" w:hAnsi="Calibri"/>
                <w:color w:val="000000"/>
              </w:rPr>
            </w:pPr>
            <w:r>
              <w:rPr>
                <w:rFonts w:ascii="Calibri" w:hAnsi="Calibri"/>
                <w:color w:val="000000"/>
              </w:rPr>
              <w:t>0.057</w:t>
            </w:r>
          </w:p>
        </w:tc>
        <w:tc>
          <w:tcPr>
            <w:tcW w:w="1559" w:type="dxa"/>
            <w:tcBorders>
              <w:top w:val="single" w:sz="4" w:space="0" w:color="auto"/>
              <w:left w:val="nil"/>
              <w:bottom w:val="nil"/>
              <w:right w:val="nil"/>
            </w:tcBorders>
            <w:vAlign w:val="bottom"/>
          </w:tcPr>
          <w:p w14:paraId="67948A4D" w14:textId="77777777" w:rsidR="00B9234C" w:rsidRDefault="005034D7" w:rsidP="005034D7">
            <w:pPr>
              <w:jc w:val="center"/>
              <w:rPr>
                <w:rFonts w:ascii="Calibri" w:hAnsi="Calibri"/>
                <w:color w:val="000000"/>
              </w:rPr>
            </w:pPr>
            <w:r>
              <w:rPr>
                <w:rFonts w:ascii="Calibri" w:hAnsi="Calibri"/>
                <w:color w:val="000000"/>
              </w:rPr>
              <w:t>0.075</w:t>
            </w:r>
          </w:p>
          <w:p w14:paraId="5986961E" w14:textId="1A68732F"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(0.023;0.128)</w:t>
            </w:r>
          </w:p>
        </w:tc>
        <w:tc>
          <w:tcPr>
            <w:tcW w:w="1576" w:type="dxa"/>
            <w:tcBorders>
              <w:top w:val="single" w:sz="4" w:space="0" w:color="auto"/>
              <w:left w:val="nil"/>
              <w:bottom w:val="nil"/>
            </w:tcBorders>
            <w:vAlign w:val="bottom"/>
          </w:tcPr>
          <w:p w14:paraId="0955335B" w14:textId="77777777" w:rsidR="000F2681" w:rsidRDefault="005034D7" w:rsidP="005034D7">
            <w:pPr>
              <w:jc w:val="center"/>
              <w:rPr>
                <w:rFonts w:ascii="Calibri" w:hAnsi="Calibri"/>
                <w:color w:val="000000"/>
              </w:rPr>
            </w:pPr>
            <w:r>
              <w:rPr>
                <w:rFonts w:ascii="Calibri" w:hAnsi="Calibri"/>
                <w:color w:val="000000"/>
              </w:rPr>
              <w:t>0.046</w:t>
            </w:r>
          </w:p>
          <w:p w14:paraId="1B39DD42" w14:textId="4D6E74FE"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(-0.001;0.152)</w:t>
            </w:r>
          </w:p>
        </w:tc>
      </w:tr>
      <w:tr w:rsidR="005034D7" w14:paraId="2CE161B3" w14:textId="77777777" w:rsidTr="00C66E20">
        <w:tc>
          <w:tcPr>
            <w:tcW w:w="2235" w:type="dxa"/>
            <w:tcBorders>
              <w:top w:val="nil"/>
              <w:bottom w:val="nil"/>
              <w:right w:val="nil"/>
            </w:tcBorders>
          </w:tcPr>
          <w:p w14:paraId="4BB8ACC1"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vAlign w:val="bottom"/>
          </w:tcPr>
          <w:p w14:paraId="49C730C4" w14:textId="77777777" w:rsidR="004E2560" w:rsidRDefault="005034D7" w:rsidP="005034D7">
            <w:pPr>
              <w:jc w:val="center"/>
              <w:rPr>
                <w:rFonts w:ascii="Calibri" w:hAnsi="Calibri"/>
                <w:color w:val="000000"/>
              </w:rPr>
            </w:pPr>
            <w:r>
              <w:rPr>
                <w:rFonts w:ascii="Calibri" w:hAnsi="Calibri"/>
                <w:color w:val="000000"/>
              </w:rPr>
              <w:t>0.025</w:t>
            </w:r>
          </w:p>
          <w:p w14:paraId="06C856F0" w14:textId="6AC608EA"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(-0.026;0.072)</w:t>
            </w:r>
          </w:p>
        </w:tc>
        <w:tc>
          <w:tcPr>
            <w:tcW w:w="1417" w:type="dxa"/>
            <w:tcBorders>
              <w:top w:val="nil"/>
              <w:left w:val="nil"/>
              <w:bottom w:val="nil"/>
              <w:right w:val="nil"/>
            </w:tcBorders>
            <w:vAlign w:val="bottom"/>
          </w:tcPr>
          <w:p w14:paraId="4EBBDB1A" w14:textId="3962E87E" w:rsidR="005034D7" w:rsidRDefault="005034D7" w:rsidP="005034D7">
            <w:pPr>
              <w:jc w:val="center"/>
              <w:rPr>
                <w:rFonts w:ascii="Calibri" w:hAnsi="Calibri"/>
                <w:color w:val="000000"/>
              </w:rPr>
            </w:pPr>
            <w:r>
              <w:rPr>
                <w:rFonts w:ascii="Calibri" w:hAnsi="Calibri"/>
                <w:color w:val="000000"/>
              </w:rPr>
              <w:t>0.971</w:t>
            </w:r>
          </w:p>
        </w:tc>
        <w:tc>
          <w:tcPr>
            <w:tcW w:w="1276" w:type="dxa"/>
            <w:tcBorders>
              <w:top w:val="nil"/>
              <w:left w:val="nil"/>
              <w:bottom w:val="nil"/>
              <w:right w:val="nil"/>
            </w:tcBorders>
            <w:vAlign w:val="bottom"/>
          </w:tcPr>
          <w:p w14:paraId="17D14AD7" w14:textId="57C20B2E" w:rsidR="005034D7" w:rsidRDefault="005034D7" w:rsidP="005034D7">
            <w:pPr>
              <w:jc w:val="center"/>
              <w:rPr>
                <w:rFonts w:ascii="Calibri" w:hAnsi="Calibri"/>
                <w:color w:val="000000"/>
              </w:rPr>
            </w:pPr>
            <w:r>
              <w:rPr>
                <w:rFonts w:ascii="Calibri" w:hAnsi="Calibri"/>
                <w:color w:val="000000"/>
              </w:rPr>
              <w:t>0.331</w:t>
            </w:r>
          </w:p>
        </w:tc>
        <w:tc>
          <w:tcPr>
            <w:tcW w:w="1559" w:type="dxa"/>
            <w:tcBorders>
              <w:top w:val="nil"/>
              <w:left w:val="nil"/>
              <w:bottom w:val="nil"/>
              <w:right w:val="nil"/>
            </w:tcBorders>
            <w:vAlign w:val="bottom"/>
          </w:tcPr>
          <w:p w14:paraId="167D5E03" w14:textId="77777777" w:rsidR="00B9234C" w:rsidRDefault="005034D7" w:rsidP="005034D7">
            <w:pPr>
              <w:jc w:val="center"/>
              <w:rPr>
                <w:rFonts w:ascii="Calibri" w:hAnsi="Calibri"/>
                <w:color w:val="000000"/>
              </w:rPr>
            </w:pPr>
            <w:r>
              <w:rPr>
                <w:rFonts w:ascii="Calibri" w:hAnsi="Calibri"/>
                <w:color w:val="000000"/>
              </w:rPr>
              <w:t>0.022</w:t>
            </w:r>
          </w:p>
          <w:p w14:paraId="5330DE24" w14:textId="049C4D36"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(-0.028;0.073)</w:t>
            </w:r>
          </w:p>
        </w:tc>
        <w:tc>
          <w:tcPr>
            <w:tcW w:w="1576" w:type="dxa"/>
            <w:tcBorders>
              <w:top w:val="nil"/>
              <w:left w:val="nil"/>
              <w:bottom w:val="nil"/>
            </w:tcBorders>
            <w:vAlign w:val="bottom"/>
          </w:tcPr>
          <w:p w14:paraId="0A794D2E" w14:textId="77777777" w:rsidR="000F2681" w:rsidRDefault="005034D7" w:rsidP="005034D7">
            <w:pPr>
              <w:jc w:val="center"/>
              <w:rPr>
                <w:rFonts w:ascii="Calibri" w:hAnsi="Calibri"/>
                <w:color w:val="000000"/>
              </w:rPr>
            </w:pPr>
            <w:r>
              <w:rPr>
                <w:rFonts w:ascii="Calibri" w:hAnsi="Calibri"/>
                <w:color w:val="000000"/>
              </w:rPr>
              <w:t>0.007</w:t>
            </w:r>
          </w:p>
          <w:p w14:paraId="14C6E239" w14:textId="7097A9F6"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w:t>
            </w:r>
            <w:r>
              <w:rPr>
                <w:rFonts w:ascii="Calibri" w:eastAsia="Times New Roman" w:hAnsi="Calibri" w:cs="Times New Roman"/>
                <w:color w:val="000000"/>
              </w:rPr>
              <w:t>.000</w:t>
            </w:r>
            <w:r w:rsidRPr="000F2681">
              <w:rPr>
                <w:rFonts w:ascii="Calibri" w:eastAsia="Times New Roman" w:hAnsi="Calibri" w:cs="Times New Roman"/>
                <w:color w:val="000000"/>
              </w:rPr>
              <w:t>;0.058)</w:t>
            </w:r>
          </w:p>
        </w:tc>
      </w:tr>
      <w:tr w:rsidR="005034D7" w14:paraId="6DE9B37E" w14:textId="77777777" w:rsidTr="00C66E20">
        <w:tc>
          <w:tcPr>
            <w:tcW w:w="2235" w:type="dxa"/>
            <w:tcBorders>
              <w:top w:val="nil"/>
              <w:bottom w:val="nil"/>
              <w:right w:val="nil"/>
            </w:tcBorders>
          </w:tcPr>
          <w:p w14:paraId="5D6DE452" w14:textId="77777777" w:rsidR="005034D7" w:rsidRPr="005E67E1" w:rsidRDefault="005034D7"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vAlign w:val="bottom"/>
          </w:tcPr>
          <w:p w14:paraId="775815A3" w14:textId="77777777" w:rsidR="004E2560" w:rsidRDefault="005034D7" w:rsidP="005034D7">
            <w:pPr>
              <w:jc w:val="center"/>
              <w:rPr>
                <w:rFonts w:ascii="Calibri" w:hAnsi="Calibri"/>
                <w:color w:val="000000"/>
              </w:rPr>
            </w:pPr>
            <w:r>
              <w:rPr>
                <w:rFonts w:ascii="Calibri" w:hAnsi="Calibri"/>
                <w:color w:val="000000"/>
              </w:rPr>
              <w:t>0.060</w:t>
            </w:r>
          </w:p>
          <w:p w14:paraId="5BDD04E4" w14:textId="4A50D9E4"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(0.001;0.114)</w:t>
            </w:r>
          </w:p>
        </w:tc>
        <w:tc>
          <w:tcPr>
            <w:tcW w:w="1417" w:type="dxa"/>
            <w:tcBorders>
              <w:top w:val="nil"/>
              <w:left w:val="nil"/>
              <w:bottom w:val="nil"/>
              <w:right w:val="nil"/>
            </w:tcBorders>
            <w:vAlign w:val="bottom"/>
          </w:tcPr>
          <w:p w14:paraId="49117645" w14:textId="115744FA" w:rsidR="005034D7" w:rsidRDefault="005034D7" w:rsidP="005034D7">
            <w:pPr>
              <w:jc w:val="center"/>
              <w:rPr>
                <w:rFonts w:ascii="Calibri" w:hAnsi="Calibri"/>
                <w:color w:val="000000"/>
              </w:rPr>
            </w:pPr>
            <w:r>
              <w:rPr>
                <w:rFonts w:ascii="Calibri" w:hAnsi="Calibri"/>
                <w:color w:val="000000"/>
              </w:rPr>
              <w:t>2.047</w:t>
            </w:r>
          </w:p>
        </w:tc>
        <w:tc>
          <w:tcPr>
            <w:tcW w:w="1276" w:type="dxa"/>
            <w:tcBorders>
              <w:top w:val="nil"/>
              <w:left w:val="nil"/>
              <w:bottom w:val="nil"/>
              <w:right w:val="nil"/>
            </w:tcBorders>
            <w:vAlign w:val="bottom"/>
          </w:tcPr>
          <w:p w14:paraId="3DF30DEF" w14:textId="39310E26" w:rsidR="005034D7" w:rsidRDefault="005034D7" w:rsidP="005034D7">
            <w:pPr>
              <w:jc w:val="center"/>
              <w:rPr>
                <w:rFonts w:ascii="Calibri" w:hAnsi="Calibri"/>
                <w:color w:val="000000"/>
              </w:rPr>
            </w:pPr>
            <w:r>
              <w:rPr>
                <w:rFonts w:ascii="Calibri" w:hAnsi="Calibri"/>
                <w:color w:val="000000"/>
              </w:rPr>
              <w:t>0.041</w:t>
            </w:r>
          </w:p>
        </w:tc>
        <w:tc>
          <w:tcPr>
            <w:tcW w:w="1559" w:type="dxa"/>
            <w:tcBorders>
              <w:top w:val="nil"/>
              <w:left w:val="nil"/>
              <w:bottom w:val="nil"/>
              <w:right w:val="nil"/>
            </w:tcBorders>
            <w:vAlign w:val="bottom"/>
          </w:tcPr>
          <w:p w14:paraId="5975C0B2" w14:textId="77777777" w:rsidR="00B9234C" w:rsidRDefault="005034D7" w:rsidP="005034D7">
            <w:pPr>
              <w:jc w:val="center"/>
              <w:rPr>
                <w:rFonts w:ascii="Calibri" w:hAnsi="Calibri"/>
                <w:color w:val="000000"/>
              </w:rPr>
            </w:pPr>
            <w:r>
              <w:rPr>
                <w:rFonts w:ascii="Calibri" w:hAnsi="Calibri"/>
                <w:color w:val="000000"/>
              </w:rPr>
              <w:t>0.099</w:t>
            </w:r>
          </w:p>
          <w:p w14:paraId="306A4DA3" w14:textId="7B4AB973"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(0.04</w:t>
            </w:r>
            <w:r>
              <w:rPr>
                <w:rFonts w:ascii="Calibri" w:eastAsia="Times New Roman" w:hAnsi="Calibri" w:cs="Times New Roman"/>
                <w:color w:val="000000"/>
              </w:rPr>
              <w:t>0</w:t>
            </w:r>
            <w:r w:rsidRPr="00B9234C">
              <w:rPr>
                <w:rFonts w:ascii="Calibri" w:eastAsia="Times New Roman" w:hAnsi="Calibri" w:cs="Times New Roman"/>
                <w:color w:val="000000"/>
              </w:rPr>
              <w:t>;0.152)</w:t>
            </w:r>
          </w:p>
        </w:tc>
        <w:tc>
          <w:tcPr>
            <w:tcW w:w="1576" w:type="dxa"/>
            <w:tcBorders>
              <w:top w:val="nil"/>
              <w:left w:val="nil"/>
              <w:bottom w:val="nil"/>
            </w:tcBorders>
            <w:vAlign w:val="bottom"/>
          </w:tcPr>
          <w:p w14:paraId="17D1C18E" w14:textId="77777777" w:rsidR="000F2681" w:rsidRDefault="005034D7" w:rsidP="005034D7">
            <w:pPr>
              <w:jc w:val="center"/>
              <w:rPr>
                <w:rFonts w:ascii="Calibri" w:hAnsi="Calibri"/>
                <w:color w:val="000000"/>
              </w:rPr>
            </w:pPr>
            <w:r>
              <w:rPr>
                <w:rFonts w:ascii="Calibri" w:hAnsi="Calibri"/>
                <w:color w:val="000000"/>
              </w:rPr>
              <w:t>0.072</w:t>
            </w:r>
          </w:p>
          <w:p w14:paraId="79312873" w14:textId="05602FD7"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(0.001;0.194)</w:t>
            </w:r>
          </w:p>
        </w:tc>
      </w:tr>
      <w:tr w:rsidR="005034D7" w14:paraId="75D35A1F" w14:textId="77777777" w:rsidTr="00C66E20">
        <w:tc>
          <w:tcPr>
            <w:tcW w:w="2235" w:type="dxa"/>
            <w:tcBorders>
              <w:top w:val="nil"/>
              <w:bottom w:val="nil"/>
              <w:right w:val="nil"/>
            </w:tcBorders>
          </w:tcPr>
          <w:p w14:paraId="3997E262" w14:textId="77777777" w:rsidR="005034D7" w:rsidRPr="005E67E1" w:rsidRDefault="005034D7"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vAlign w:val="bottom"/>
          </w:tcPr>
          <w:p w14:paraId="531F5A4B" w14:textId="77777777" w:rsidR="004E2560" w:rsidRDefault="005034D7" w:rsidP="005034D7">
            <w:pPr>
              <w:jc w:val="center"/>
              <w:rPr>
                <w:rFonts w:ascii="Calibri" w:hAnsi="Calibri"/>
                <w:color w:val="000000"/>
              </w:rPr>
            </w:pPr>
            <w:r>
              <w:rPr>
                <w:rFonts w:ascii="Calibri" w:hAnsi="Calibri"/>
                <w:color w:val="000000"/>
              </w:rPr>
              <w:t>0.163</w:t>
            </w:r>
          </w:p>
          <w:p w14:paraId="12D49BF3" w14:textId="1AC3D46D"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(0.106;0.218)</w:t>
            </w:r>
          </w:p>
        </w:tc>
        <w:tc>
          <w:tcPr>
            <w:tcW w:w="1417" w:type="dxa"/>
            <w:tcBorders>
              <w:top w:val="nil"/>
              <w:left w:val="nil"/>
              <w:bottom w:val="nil"/>
              <w:right w:val="nil"/>
            </w:tcBorders>
            <w:vAlign w:val="bottom"/>
          </w:tcPr>
          <w:p w14:paraId="016F84A9" w14:textId="6D4711E7" w:rsidR="005034D7" w:rsidRDefault="005034D7" w:rsidP="005034D7">
            <w:pPr>
              <w:jc w:val="center"/>
              <w:rPr>
                <w:rFonts w:ascii="Calibri" w:hAnsi="Calibri"/>
                <w:color w:val="000000"/>
              </w:rPr>
            </w:pPr>
            <w:r>
              <w:rPr>
                <w:rFonts w:ascii="Calibri" w:hAnsi="Calibri"/>
                <w:color w:val="000000"/>
              </w:rPr>
              <w:t>5.929</w:t>
            </w:r>
          </w:p>
        </w:tc>
        <w:tc>
          <w:tcPr>
            <w:tcW w:w="1276" w:type="dxa"/>
            <w:tcBorders>
              <w:top w:val="nil"/>
              <w:left w:val="nil"/>
              <w:bottom w:val="nil"/>
              <w:right w:val="nil"/>
            </w:tcBorders>
            <w:vAlign w:val="bottom"/>
          </w:tcPr>
          <w:p w14:paraId="2E40F088" w14:textId="0014370C"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vAlign w:val="bottom"/>
          </w:tcPr>
          <w:p w14:paraId="4E12BBC0" w14:textId="77777777" w:rsidR="00B9234C" w:rsidRDefault="005034D7" w:rsidP="005034D7">
            <w:pPr>
              <w:jc w:val="center"/>
              <w:rPr>
                <w:rFonts w:ascii="Calibri" w:hAnsi="Calibri"/>
                <w:color w:val="000000"/>
              </w:rPr>
            </w:pPr>
            <w:r>
              <w:rPr>
                <w:rFonts w:ascii="Calibri" w:hAnsi="Calibri"/>
                <w:color w:val="000000"/>
              </w:rPr>
              <w:t>0.191</w:t>
            </w:r>
          </w:p>
          <w:p w14:paraId="0C586089" w14:textId="7CB970C0"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(0.134;0.248)</w:t>
            </w:r>
          </w:p>
        </w:tc>
        <w:tc>
          <w:tcPr>
            <w:tcW w:w="1576" w:type="dxa"/>
            <w:tcBorders>
              <w:top w:val="nil"/>
              <w:left w:val="nil"/>
              <w:bottom w:val="nil"/>
            </w:tcBorders>
            <w:vAlign w:val="bottom"/>
          </w:tcPr>
          <w:p w14:paraId="60DC5538" w14:textId="77777777" w:rsidR="000F2681" w:rsidRDefault="005034D7" w:rsidP="005034D7">
            <w:pPr>
              <w:jc w:val="center"/>
              <w:rPr>
                <w:rFonts w:ascii="Calibri" w:hAnsi="Calibri"/>
                <w:color w:val="000000"/>
              </w:rPr>
            </w:pPr>
            <w:r>
              <w:rPr>
                <w:rFonts w:ascii="Calibri" w:hAnsi="Calibri"/>
                <w:color w:val="000000"/>
              </w:rPr>
              <w:t>0.380</w:t>
            </w:r>
          </w:p>
          <w:p w14:paraId="357C1F8E" w14:textId="56180D1E"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(0.187;0.559)</w:t>
            </w:r>
          </w:p>
        </w:tc>
      </w:tr>
      <w:tr w:rsidR="005034D7" w14:paraId="1C623C0D" w14:textId="77777777" w:rsidTr="00C66E20">
        <w:tc>
          <w:tcPr>
            <w:tcW w:w="2235" w:type="dxa"/>
            <w:tcBorders>
              <w:top w:val="nil"/>
              <w:bottom w:val="nil"/>
              <w:right w:val="nil"/>
            </w:tcBorders>
          </w:tcPr>
          <w:p w14:paraId="48353D04" w14:textId="77777777" w:rsidR="005034D7" w:rsidRPr="005E67E1" w:rsidRDefault="005034D7" w:rsidP="00EF2B89">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tcPr>
          <w:p w14:paraId="3D728FB4"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tcPr>
          <w:p w14:paraId="6EFFD0A4"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tcPr>
          <w:p w14:paraId="66F42521"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tcPr>
          <w:p w14:paraId="3F413F13"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tcPr>
          <w:p w14:paraId="451D9ECF" w14:textId="77777777" w:rsidR="005034D7" w:rsidRPr="005E67E1" w:rsidRDefault="005034D7" w:rsidP="005034D7">
            <w:pPr>
              <w:jc w:val="center"/>
              <w:rPr>
                <w:rFonts w:ascii="Arial" w:hAnsi="Arial" w:cs="Arial"/>
                <w:sz w:val="18"/>
                <w:szCs w:val="18"/>
              </w:rPr>
            </w:pPr>
          </w:p>
        </w:tc>
      </w:tr>
      <w:tr w:rsidR="005034D7" w14:paraId="7795B5D2" w14:textId="77777777" w:rsidTr="00C66E20">
        <w:tc>
          <w:tcPr>
            <w:tcW w:w="2235" w:type="dxa"/>
            <w:tcBorders>
              <w:top w:val="nil"/>
              <w:bottom w:val="nil"/>
              <w:right w:val="nil"/>
            </w:tcBorders>
          </w:tcPr>
          <w:p w14:paraId="7FA671D2"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vAlign w:val="bottom"/>
          </w:tcPr>
          <w:p w14:paraId="55D2024B" w14:textId="77777777" w:rsidR="004E2560" w:rsidRDefault="005034D7" w:rsidP="005034D7">
            <w:pPr>
              <w:jc w:val="center"/>
              <w:rPr>
                <w:rFonts w:ascii="Calibri" w:hAnsi="Calibri"/>
                <w:color w:val="000000"/>
              </w:rPr>
            </w:pPr>
            <w:r>
              <w:rPr>
                <w:rFonts w:ascii="Calibri" w:hAnsi="Calibri"/>
                <w:color w:val="000000"/>
              </w:rPr>
              <w:t>-0.163</w:t>
            </w:r>
          </w:p>
          <w:p w14:paraId="2F6980D9" w14:textId="07A1BECB"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(-0.228;-0.1</w:t>
            </w:r>
            <w:r>
              <w:rPr>
                <w:rFonts w:ascii="Calibri" w:eastAsia="Times New Roman" w:hAnsi="Calibri" w:cs="Times New Roman"/>
                <w:color w:val="000000"/>
              </w:rPr>
              <w:t>00</w:t>
            </w:r>
            <w:r w:rsidRPr="004E2560">
              <w:rPr>
                <w:rFonts w:ascii="Calibri" w:eastAsia="Times New Roman" w:hAnsi="Calibri" w:cs="Times New Roman"/>
                <w:color w:val="000000"/>
              </w:rPr>
              <w:t>)</w:t>
            </w:r>
          </w:p>
        </w:tc>
        <w:tc>
          <w:tcPr>
            <w:tcW w:w="1417" w:type="dxa"/>
            <w:tcBorders>
              <w:top w:val="nil"/>
              <w:left w:val="nil"/>
              <w:bottom w:val="nil"/>
              <w:right w:val="nil"/>
            </w:tcBorders>
            <w:vAlign w:val="bottom"/>
          </w:tcPr>
          <w:p w14:paraId="7D80CC89" w14:textId="589D4DFB" w:rsidR="005034D7" w:rsidRDefault="005034D7" w:rsidP="005034D7">
            <w:pPr>
              <w:jc w:val="center"/>
              <w:rPr>
                <w:rFonts w:ascii="Calibri" w:hAnsi="Calibri"/>
                <w:color w:val="000000"/>
              </w:rPr>
            </w:pPr>
            <w:r>
              <w:rPr>
                <w:rFonts w:ascii="Calibri" w:hAnsi="Calibri"/>
                <w:color w:val="000000"/>
              </w:rPr>
              <w:t>-4.825</w:t>
            </w:r>
          </w:p>
        </w:tc>
        <w:tc>
          <w:tcPr>
            <w:tcW w:w="1276" w:type="dxa"/>
            <w:tcBorders>
              <w:top w:val="nil"/>
              <w:left w:val="nil"/>
              <w:bottom w:val="nil"/>
              <w:right w:val="nil"/>
            </w:tcBorders>
            <w:vAlign w:val="bottom"/>
          </w:tcPr>
          <w:p w14:paraId="51339D74" w14:textId="24B78D36"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vAlign w:val="bottom"/>
          </w:tcPr>
          <w:p w14:paraId="505E5DEB" w14:textId="77777777" w:rsidR="00B9234C" w:rsidRDefault="005034D7" w:rsidP="005034D7">
            <w:pPr>
              <w:jc w:val="center"/>
              <w:rPr>
                <w:rFonts w:ascii="Calibri" w:hAnsi="Calibri"/>
                <w:color w:val="000000"/>
              </w:rPr>
            </w:pPr>
            <w:r>
              <w:rPr>
                <w:rFonts w:ascii="Calibri" w:hAnsi="Calibri"/>
                <w:color w:val="000000"/>
              </w:rPr>
              <w:t>-0.199</w:t>
            </w:r>
          </w:p>
          <w:p w14:paraId="442C4461" w14:textId="71277F3E"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(-0.263;-0.137)</w:t>
            </w:r>
          </w:p>
        </w:tc>
        <w:tc>
          <w:tcPr>
            <w:tcW w:w="1576" w:type="dxa"/>
            <w:tcBorders>
              <w:top w:val="nil"/>
              <w:left w:val="nil"/>
              <w:bottom w:val="nil"/>
            </w:tcBorders>
            <w:vAlign w:val="bottom"/>
          </w:tcPr>
          <w:p w14:paraId="02EEBB4A" w14:textId="77777777" w:rsidR="000F2681" w:rsidRDefault="005034D7" w:rsidP="005034D7">
            <w:pPr>
              <w:jc w:val="center"/>
              <w:rPr>
                <w:rFonts w:ascii="Calibri" w:hAnsi="Calibri"/>
                <w:color w:val="000000"/>
              </w:rPr>
            </w:pPr>
            <w:r>
              <w:rPr>
                <w:rFonts w:ascii="Calibri" w:hAnsi="Calibri"/>
                <w:color w:val="000000"/>
              </w:rPr>
              <w:t>0.396</w:t>
            </w:r>
          </w:p>
          <w:p w14:paraId="714823E3" w14:textId="73BC12B5"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(0.188;0.588)</w:t>
            </w:r>
          </w:p>
        </w:tc>
      </w:tr>
      <w:tr w:rsidR="005034D7" w14:paraId="7B56AA90" w14:textId="77777777" w:rsidTr="00C66E20">
        <w:tc>
          <w:tcPr>
            <w:tcW w:w="2235" w:type="dxa"/>
            <w:tcBorders>
              <w:top w:val="nil"/>
              <w:bottom w:val="nil"/>
              <w:right w:val="nil"/>
            </w:tcBorders>
          </w:tcPr>
          <w:p w14:paraId="456D2AF5"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vAlign w:val="bottom"/>
          </w:tcPr>
          <w:p w14:paraId="3C63C005" w14:textId="77777777" w:rsidR="004E2560" w:rsidRDefault="005034D7" w:rsidP="005034D7">
            <w:pPr>
              <w:jc w:val="center"/>
              <w:rPr>
                <w:rFonts w:ascii="Calibri" w:hAnsi="Calibri"/>
                <w:color w:val="000000"/>
              </w:rPr>
            </w:pPr>
            <w:r>
              <w:rPr>
                <w:rFonts w:ascii="Calibri" w:hAnsi="Calibri"/>
                <w:color w:val="000000"/>
              </w:rPr>
              <w:t>0.038</w:t>
            </w:r>
          </w:p>
          <w:p w14:paraId="0815C19D" w14:textId="632125BF"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(-0.008;0.085)</w:t>
            </w:r>
          </w:p>
        </w:tc>
        <w:tc>
          <w:tcPr>
            <w:tcW w:w="1417" w:type="dxa"/>
            <w:tcBorders>
              <w:top w:val="nil"/>
              <w:left w:val="nil"/>
              <w:bottom w:val="nil"/>
              <w:right w:val="nil"/>
            </w:tcBorders>
            <w:vAlign w:val="bottom"/>
          </w:tcPr>
          <w:p w14:paraId="45B157E3" w14:textId="5FAA218A" w:rsidR="005034D7" w:rsidRDefault="005034D7" w:rsidP="005034D7">
            <w:pPr>
              <w:jc w:val="center"/>
              <w:rPr>
                <w:rFonts w:ascii="Calibri" w:hAnsi="Calibri"/>
                <w:color w:val="000000"/>
              </w:rPr>
            </w:pPr>
            <w:r>
              <w:rPr>
                <w:rFonts w:ascii="Calibri" w:hAnsi="Calibri"/>
                <w:color w:val="000000"/>
              </w:rPr>
              <w:t>1.544</w:t>
            </w:r>
          </w:p>
        </w:tc>
        <w:tc>
          <w:tcPr>
            <w:tcW w:w="1276" w:type="dxa"/>
            <w:tcBorders>
              <w:top w:val="nil"/>
              <w:left w:val="nil"/>
              <w:bottom w:val="nil"/>
              <w:right w:val="nil"/>
            </w:tcBorders>
            <w:vAlign w:val="bottom"/>
          </w:tcPr>
          <w:p w14:paraId="3F856D9E" w14:textId="47CB0593" w:rsidR="005034D7" w:rsidRDefault="005034D7" w:rsidP="005034D7">
            <w:pPr>
              <w:jc w:val="center"/>
              <w:rPr>
                <w:rFonts w:ascii="Calibri" w:hAnsi="Calibri"/>
                <w:color w:val="000000"/>
              </w:rPr>
            </w:pPr>
            <w:r>
              <w:rPr>
                <w:rFonts w:ascii="Calibri" w:hAnsi="Calibri"/>
                <w:color w:val="000000"/>
              </w:rPr>
              <w:t>0.123</w:t>
            </w:r>
          </w:p>
        </w:tc>
        <w:tc>
          <w:tcPr>
            <w:tcW w:w="1559" w:type="dxa"/>
            <w:tcBorders>
              <w:top w:val="nil"/>
              <w:left w:val="nil"/>
              <w:bottom w:val="nil"/>
              <w:right w:val="nil"/>
            </w:tcBorders>
            <w:vAlign w:val="bottom"/>
          </w:tcPr>
          <w:p w14:paraId="5D878F5E" w14:textId="77777777" w:rsidR="00B9234C" w:rsidRDefault="005034D7" w:rsidP="005034D7">
            <w:pPr>
              <w:jc w:val="center"/>
              <w:rPr>
                <w:rFonts w:ascii="Calibri" w:hAnsi="Calibri"/>
                <w:color w:val="000000"/>
              </w:rPr>
            </w:pPr>
            <w:r>
              <w:rPr>
                <w:rFonts w:ascii="Calibri" w:hAnsi="Calibri"/>
                <w:color w:val="000000"/>
              </w:rPr>
              <w:t>0.057</w:t>
            </w:r>
          </w:p>
          <w:p w14:paraId="7CCB0B2E" w14:textId="7F0F77D6"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(0.01</w:t>
            </w:r>
            <w:r>
              <w:rPr>
                <w:rFonts w:ascii="Calibri" w:eastAsia="Times New Roman" w:hAnsi="Calibri" w:cs="Times New Roman"/>
                <w:color w:val="000000"/>
              </w:rPr>
              <w:t>0</w:t>
            </w:r>
            <w:r w:rsidRPr="00B9234C">
              <w:rPr>
                <w:rFonts w:ascii="Calibri" w:eastAsia="Times New Roman" w:hAnsi="Calibri" w:cs="Times New Roman"/>
                <w:color w:val="000000"/>
              </w:rPr>
              <w:t>;0.102)</w:t>
            </w:r>
          </w:p>
        </w:tc>
        <w:tc>
          <w:tcPr>
            <w:tcW w:w="1576" w:type="dxa"/>
            <w:tcBorders>
              <w:top w:val="nil"/>
              <w:left w:val="nil"/>
              <w:bottom w:val="nil"/>
            </w:tcBorders>
            <w:vAlign w:val="bottom"/>
          </w:tcPr>
          <w:p w14:paraId="29DB9935" w14:textId="77777777" w:rsidR="000F2681" w:rsidRDefault="005034D7" w:rsidP="005034D7">
            <w:pPr>
              <w:jc w:val="center"/>
              <w:rPr>
                <w:rFonts w:ascii="Calibri" w:hAnsi="Calibri"/>
                <w:color w:val="000000"/>
              </w:rPr>
            </w:pPr>
            <w:r>
              <w:rPr>
                <w:rFonts w:ascii="Calibri" w:hAnsi="Calibri"/>
                <w:color w:val="000000"/>
              </w:rPr>
              <w:t>0.026</w:t>
            </w:r>
          </w:p>
          <w:p w14:paraId="1478DA2D" w14:textId="142D63ED"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(-0.001;0.1</w:t>
            </w:r>
            <w:r>
              <w:rPr>
                <w:rFonts w:ascii="Calibri" w:eastAsia="Times New Roman" w:hAnsi="Calibri" w:cs="Times New Roman"/>
                <w:color w:val="000000"/>
              </w:rPr>
              <w:t>00</w:t>
            </w:r>
            <w:r w:rsidRPr="000F2681">
              <w:rPr>
                <w:rFonts w:ascii="Calibri" w:eastAsia="Times New Roman" w:hAnsi="Calibri" w:cs="Times New Roman"/>
                <w:color w:val="000000"/>
              </w:rPr>
              <w:t>)</w:t>
            </w:r>
          </w:p>
        </w:tc>
      </w:tr>
      <w:tr w:rsidR="005034D7" w14:paraId="500EFE17" w14:textId="77777777" w:rsidTr="00C66E20">
        <w:tc>
          <w:tcPr>
            <w:tcW w:w="2235" w:type="dxa"/>
            <w:tcBorders>
              <w:top w:val="nil"/>
              <w:bottom w:val="nil"/>
              <w:right w:val="nil"/>
            </w:tcBorders>
          </w:tcPr>
          <w:p w14:paraId="46DA5BAF"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vAlign w:val="bottom"/>
          </w:tcPr>
          <w:p w14:paraId="5D1F438E" w14:textId="77777777" w:rsidR="004E2560" w:rsidRDefault="005034D7" w:rsidP="005034D7">
            <w:pPr>
              <w:jc w:val="center"/>
              <w:rPr>
                <w:rFonts w:ascii="Calibri" w:hAnsi="Calibri"/>
                <w:color w:val="000000"/>
              </w:rPr>
            </w:pPr>
            <w:r>
              <w:rPr>
                <w:rFonts w:ascii="Calibri" w:hAnsi="Calibri"/>
                <w:color w:val="000000"/>
              </w:rPr>
              <w:t>0.058</w:t>
            </w:r>
          </w:p>
          <w:p w14:paraId="41FC2EB4" w14:textId="09B1EC7A"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(-0.005;0.117)</w:t>
            </w:r>
          </w:p>
        </w:tc>
        <w:tc>
          <w:tcPr>
            <w:tcW w:w="1417" w:type="dxa"/>
            <w:tcBorders>
              <w:top w:val="nil"/>
              <w:left w:val="nil"/>
              <w:bottom w:val="nil"/>
              <w:right w:val="nil"/>
            </w:tcBorders>
            <w:vAlign w:val="bottom"/>
          </w:tcPr>
          <w:p w14:paraId="029878F9" w14:textId="59AD571C" w:rsidR="005034D7" w:rsidRDefault="005034D7" w:rsidP="005034D7">
            <w:pPr>
              <w:jc w:val="center"/>
              <w:rPr>
                <w:rFonts w:ascii="Calibri" w:hAnsi="Calibri"/>
                <w:color w:val="000000"/>
              </w:rPr>
            </w:pPr>
            <w:r>
              <w:rPr>
                <w:rFonts w:ascii="Calibri" w:hAnsi="Calibri"/>
                <w:color w:val="000000"/>
              </w:rPr>
              <w:t>1.841</w:t>
            </w:r>
          </w:p>
        </w:tc>
        <w:tc>
          <w:tcPr>
            <w:tcW w:w="1276" w:type="dxa"/>
            <w:tcBorders>
              <w:top w:val="nil"/>
              <w:left w:val="nil"/>
              <w:bottom w:val="nil"/>
              <w:right w:val="nil"/>
            </w:tcBorders>
            <w:vAlign w:val="bottom"/>
          </w:tcPr>
          <w:p w14:paraId="2E65AA2C" w14:textId="46886B2A" w:rsidR="005034D7" w:rsidRDefault="005034D7" w:rsidP="005034D7">
            <w:pPr>
              <w:jc w:val="center"/>
              <w:rPr>
                <w:rFonts w:ascii="Calibri" w:hAnsi="Calibri"/>
                <w:color w:val="000000"/>
              </w:rPr>
            </w:pPr>
            <w:r>
              <w:rPr>
                <w:rFonts w:ascii="Calibri" w:hAnsi="Calibri"/>
                <w:color w:val="000000"/>
              </w:rPr>
              <w:t>0.066</w:t>
            </w:r>
          </w:p>
        </w:tc>
        <w:tc>
          <w:tcPr>
            <w:tcW w:w="1559" w:type="dxa"/>
            <w:tcBorders>
              <w:top w:val="nil"/>
              <w:left w:val="nil"/>
              <w:bottom w:val="nil"/>
              <w:right w:val="nil"/>
            </w:tcBorders>
            <w:vAlign w:val="bottom"/>
          </w:tcPr>
          <w:p w14:paraId="4E104376" w14:textId="77777777" w:rsidR="00B9234C" w:rsidRDefault="005034D7" w:rsidP="005034D7">
            <w:pPr>
              <w:jc w:val="center"/>
              <w:rPr>
                <w:rFonts w:ascii="Calibri" w:hAnsi="Calibri"/>
                <w:color w:val="000000"/>
              </w:rPr>
            </w:pPr>
            <w:r>
              <w:rPr>
                <w:rFonts w:ascii="Calibri" w:hAnsi="Calibri"/>
                <w:color w:val="000000"/>
              </w:rPr>
              <w:t>0.097</w:t>
            </w:r>
          </w:p>
          <w:p w14:paraId="0D3E18EE" w14:textId="0F754C46"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(0.036;0.159)</w:t>
            </w:r>
          </w:p>
        </w:tc>
        <w:tc>
          <w:tcPr>
            <w:tcW w:w="1576" w:type="dxa"/>
            <w:tcBorders>
              <w:top w:val="nil"/>
              <w:left w:val="nil"/>
              <w:bottom w:val="nil"/>
            </w:tcBorders>
            <w:vAlign w:val="bottom"/>
          </w:tcPr>
          <w:p w14:paraId="409D724C" w14:textId="77777777" w:rsidR="000F2681" w:rsidRDefault="005034D7" w:rsidP="005034D7">
            <w:pPr>
              <w:jc w:val="center"/>
              <w:rPr>
                <w:rFonts w:ascii="Calibri" w:hAnsi="Calibri"/>
                <w:color w:val="000000"/>
              </w:rPr>
            </w:pPr>
            <w:r>
              <w:rPr>
                <w:rFonts w:ascii="Calibri" w:hAnsi="Calibri"/>
                <w:color w:val="000000"/>
              </w:rPr>
              <w:t>0.069</w:t>
            </w:r>
          </w:p>
          <w:p w14:paraId="224F1CC2" w14:textId="2C5F2ECD"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(-0.002;0.203)</w:t>
            </w:r>
          </w:p>
        </w:tc>
      </w:tr>
      <w:tr w:rsidR="00312F71" w:rsidRPr="00443734" w14:paraId="15BFBFF8" w14:textId="77777777" w:rsidTr="00ED68A2">
        <w:tc>
          <w:tcPr>
            <w:tcW w:w="2235" w:type="dxa"/>
            <w:tcBorders>
              <w:top w:val="nil"/>
              <w:bottom w:val="single" w:sz="4" w:space="0" w:color="auto"/>
              <w:right w:val="nil"/>
            </w:tcBorders>
          </w:tcPr>
          <w:p w14:paraId="6A369A5C" w14:textId="4C3F2C3D" w:rsidR="00312F71" w:rsidRPr="00443734" w:rsidRDefault="00312F71" w:rsidP="00312F71">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05E55638" w14:textId="12FA6932" w:rsidR="00312F71" w:rsidRPr="00443734" w:rsidRDefault="00312F71" w:rsidP="00312F71">
            <w:pPr>
              <w:spacing w:before="120"/>
              <w:rPr>
                <w:rFonts w:ascii="Arial" w:hAnsi="Arial" w:cs="Arial"/>
                <w:b/>
                <w:sz w:val="18"/>
                <w:szCs w:val="18"/>
              </w:rPr>
            </w:pPr>
            <w:r>
              <w:rPr>
                <w:rFonts w:ascii="Arial" w:hAnsi="Arial" w:cs="Arial"/>
                <w:b/>
                <w:sz w:val="18"/>
                <w:szCs w:val="18"/>
              </w:rPr>
              <w:t xml:space="preserve">0.082 </w:t>
            </w:r>
            <w:r w:rsidRPr="00312F71">
              <w:rPr>
                <w:rFonts w:ascii="Arial" w:eastAsia="Times New Roman" w:hAnsi="Arial" w:cs="Arial"/>
                <w:b/>
                <w:bCs/>
                <w:color w:val="000000"/>
                <w:sz w:val="18"/>
                <w:szCs w:val="18"/>
              </w:rPr>
              <w:t>(0.058;0.12</w:t>
            </w:r>
            <w:r>
              <w:rPr>
                <w:rFonts w:ascii="Arial" w:eastAsia="Times New Roman" w:hAnsi="Arial" w:cs="Arial"/>
                <w:b/>
                <w:bCs/>
                <w:color w:val="000000"/>
                <w:sz w:val="18"/>
                <w:szCs w:val="18"/>
              </w:rPr>
              <w:t>0</w:t>
            </w:r>
            <w:r w:rsidRPr="00312F71">
              <w:rPr>
                <w:rFonts w:ascii="Arial" w:eastAsia="Times New Roman" w:hAnsi="Arial" w:cs="Arial"/>
                <w:b/>
                <w:bCs/>
                <w:color w:val="000000"/>
                <w:sz w:val="18"/>
                <w:szCs w:val="18"/>
              </w:rPr>
              <w:t>)</w:t>
            </w:r>
          </w:p>
        </w:tc>
        <w:tc>
          <w:tcPr>
            <w:tcW w:w="1276" w:type="dxa"/>
            <w:tcBorders>
              <w:top w:val="nil"/>
              <w:left w:val="nil"/>
              <w:bottom w:val="single" w:sz="4" w:space="0" w:color="auto"/>
              <w:right w:val="nil"/>
            </w:tcBorders>
          </w:tcPr>
          <w:p w14:paraId="4A294CAE" w14:textId="77777777" w:rsidR="00312F71" w:rsidRPr="00443734" w:rsidRDefault="00312F71" w:rsidP="00312F71">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2D6F7ABD" w14:textId="77777777" w:rsidR="00312F71" w:rsidRPr="00443734" w:rsidRDefault="00312F71" w:rsidP="00312F71">
            <w:pPr>
              <w:spacing w:before="120"/>
              <w:jc w:val="center"/>
              <w:rPr>
                <w:rFonts w:ascii="Arial" w:hAnsi="Arial" w:cs="Arial"/>
                <w:b/>
                <w:sz w:val="18"/>
                <w:szCs w:val="18"/>
              </w:rPr>
            </w:pPr>
          </w:p>
        </w:tc>
        <w:tc>
          <w:tcPr>
            <w:tcW w:w="1576" w:type="dxa"/>
            <w:tcBorders>
              <w:top w:val="nil"/>
              <w:left w:val="nil"/>
              <w:bottom w:val="single" w:sz="4" w:space="0" w:color="auto"/>
            </w:tcBorders>
          </w:tcPr>
          <w:p w14:paraId="28C48219" w14:textId="1C02F697" w:rsidR="00312F71" w:rsidRPr="00443734" w:rsidRDefault="00312F71" w:rsidP="00312F71">
            <w:pPr>
              <w:spacing w:before="120"/>
              <w:jc w:val="center"/>
              <w:rPr>
                <w:rFonts w:ascii="Arial" w:hAnsi="Arial" w:cs="Arial"/>
                <w:b/>
                <w:sz w:val="18"/>
                <w:szCs w:val="18"/>
              </w:rPr>
            </w:pPr>
            <w:r>
              <w:rPr>
                <w:rFonts w:ascii="Arial" w:hAnsi="Arial" w:cs="Arial"/>
                <w:b/>
                <w:sz w:val="18"/>
                <w:szCs w:val="18"/>
              </w:rPr>
              <w:t>SUM = 1.0</w:t>
            </w:r>
          </w:p>
        </w:tc>
      </w:tr>
      <w:tr w:rsidR="008D16C6" w:rsidRPr="005E67E1" w14:paraId="06A6BDD6" w14:textId="77777777" w:rsidTr="00EF2B89">
        <w:tc>
          <w:tcPr>
            <w:tcW w:w="9622" w:type="dxa"/>
            <w:gridSpan w:val="6"/>
            <w:tcBorders>
              <w:top w:val="single" w:sz="4" w:space="0" w:color="auto"/>
              <w:bottom w:val="single" w:sz="4" w:space="0" w:color="auto"/>
            </w:tcBorders>
            <w:shd w:val="clear" w:color="auto" w:fill="E5DFEC" w:themeFill="accent4" w:themeFillTint="33"/>
          </w:tcPr>
          <w:p w14:paraId="78343A1F"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5034D7" w14:paraId="123BADD6" w14:textId="77777777" w:rsidTr="00C66E20">
        <w:tc>
          <w:tcPr>
            <w:tcW w:w="2235" w:type="dxa"/>
            <w:tcBorders>
              <w:top w:val="single" w:sz="4" w:space="0" w:color="auto"/>
              <w:bottom w:val="nil"/>
              <w:right w:val="nil"/>
            </w:tcBorders>
          </w:tcPr>
          <w:p w14:paraId="45CD76E9" w14:textId="77777777" w:rsidR="005034D7" w:rsidRPr="005E67E1" w:rsidRDefault="005034D7"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vAlign w:val="bottom"/>
          </w:tcPr>
          <w:p w14:paraId="24C63DB7" w14:textId="77777777" w:rsidR="004E2560" w:rsidRDefault="005034D7" w:rsidP="005034D7">
            <w:pPr>
              <w:jc w:val="center"/>
              <w:rPr>
                <w:rFonts w:ascii="Calibri" w:hAnsi="Calibri"/>
                <w:color w:val="000000"/>
              </w:rPr>
            </w:pPr>
            <w:r>
              <w:rPr>
                <w:rFonts w:ascii="Calibri" w:hAnsi="Calibri"/>
                <w:color w:val="000000"/>
              </w:rPr>
              <w:t>0.103</w:t>
            </w:r>
          </w:p>
          <w:p w14:paraId="76579D03" w14:textId="09C9C0DE"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(-0.028;0.237)</w:t>
            </w:r>
          </w:p>
        </w:tc>
        <w:tc>
          <w:tcPr>
            <w:tcW w:w="1417" w:type="dxa"/>
            <w:tcBorders>
              <w:top w:val="single" w:sz="4" w:space="0" w:color="auto"/>
              <w:left w:val="nil"/>
              <w:bottom w:val="nil"/>
              <w:right w:val="nil"/>
            </w:tcBorders>
            <w:vAlign w:val="bottom"/>
          </w:tcPr>
          <w:p w14:paraId="1A2F6A2A" w14:textId="39136AAA" w:rsidR="005034D7" w:rsidRDefault="005034D7" w:rsidP="005034D7">
            <w:pPr>
              <w:jc w:val="center"/>
              <w:rPr>
                <w:rFonts w:ascii="Calibri" w:hAnsi="Calibri"/>
                <w:color w:val="000000"/>
              </w:rPr>
            </w:pPr>
            <w:r>
              <w:rPr>
                <w:rFonts w:ascii="Calibri" w:hAnsi="Calibri"/>
                <w:color w:val="000000"/>
              </w:rPr>
              <w:t>1.512</w:t>
            </w:r>
          </w:p>
        </w:tc>
        <w:tc>
          <w:tcPr>
            <w:tcW w:w="1276" w:type="dxa"/>
            <w:tcBorders>
              <w:top w:val="single" w:sz="4" w:space="0" w:color="auto"/>
              <w:left w:val="nil"/>
              <w:bottom w:val="nil"/>
              <w:right w:val="nil"/>
            </w:tcBorders>
            <w:vAlign w:val="bottom"/>
          </w:tcPr>
          <w:p w14:paraId="28087A4B" w14:textId="622A540A" w:rsidR="005034D7" w:rsidRDefault="005034D7" w:rsidP="005034D7">
            <w:pPr>
              <w:jc w:val="center"/>
              <w:rPr>
                <w:rFonts w:ascii="Calibri" w:hAnsi="Calibri"/>
                <w:color w:val="000000"/>
              </w:rPr>
            </w:pPr>
            <w:r>
              <w:rPr>
                <w:rFonts w:ascii="Calibri" w:hAnsi="Calibri"/>
                <w:color w:val="000000"/>
              </w:rPr>
              <w:t>0.130</w:t>
            </w:r>
          </w:p>
        </w:tc>
        <w:tc>
          <w:tcPr>
            <w:tcW w:w="1559" w:type="dxa"/>
            <w:tcBorders>
              <w:top w:val="single" w:sz="4" w:space="0" w:color="auto"/>
              <w:left w:val="nil"/>
              <w:bottom w:val="nil"/>
              <w:right w:val="nil"/>
            </w:tcBorders>
            <w:vAlign w:val="bottom"/>
          </w:tcPr>
          <w:p w14:paraId="251FBE9F" w14:textId="77777777" w:rsidR="00B9234C" w:rsidRDefault="005034D7" w:rsidP="005034D7">
            <w:pPr>
              <w:jc w:val="center"/>
              <w:rPr>
                <w:rFonts w:ascii="Calibri" w:hAnsi="Calibri"/>
                <w:color w:val="000000"/>
              </w:rPr>
            </w:pPr>
            <w:r>
              <w:rPr>
                <w:rFonts w:ascii="Calibri" w:hAnsi="Calibri"/>
                <w:color w:val="000000"/>
              </w:rPr>
              <w:t>0.002</w:t>
            </w:r>
          </w:p>
          <w:p w14:paraId="68484917" w14:textId="21FBD2E7"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(-0.118;0.134)</w:t>
            </w:r>
          </w:p>
        </w:tc>
        <w:tc>
          <w:tcPr>
            <w:tcW w:w="1576" w:type="dxa"/>
            <w:tcBorders>
              <w:top w:val="single" w:sz="4" w:space="0" w:color="auto"/>
              <w:left w:val="nil"/>
              <w:bottom w:val="nil"/>
            </w:tcBorders>
            <w:vAlign w:val="bottom"/>
          </w:tcPr>
          <w:p w14:paraId="06B5B197" w14:textId="77777777" w:rsidR="000F2681" w:rsidRDefault="005034D7" w:rsidP="005034D7">
            <w:pPr>
              <w:jc w:val="center"/>
              <w:rPr>
                <w:rFonts w:ascii="Calibri" w:hAnsi="Calibri"/>
                <w:color w:val="000000"/>
              </w:rPr>
            </w:pPr>
            <w:r>
              <w:rPr>
                <w:rFonts w:ascii="Calibri" w:hAnsi="Calibri"/>
                <w:color w:val="000000"/>
              </w:rPr>
              <w:t>0.002</w:t>
            </w:r>
          </w:p>
          <w:p w14:paraId="3828D9E3" w14:textId="5A932EAF"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(-0.025;0.174)</w:t>
            </w:r>
          </w:p>
        </w:tc>
      </w:tr>
      <w:tr w:rsidR="005034D7" w14:paraId="02B2A56C" w14:textId="77777777" w:rsidTr="00C66E20">
        <w:tc>
          <w:tcPr>
            <w:tcW w:w="2235" w:type="dxa"/>
            <w:tcBorders>
              <w:top w:val="nil"/>
              <w:bottom w:val="nil"/>
              <w:right w:val="nil"/>
            </w:tcBorders>
          </w:tcPr>
          <w:p w14:paraId="1688B274" w14:textId="77777777" w:rsidR="005034D7" w:rsidRPr="005E67E1" w:rsidRDefault="005034D7"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vAlign w:val="bottom"/>
          </w:tcPr>
          <w:p w14:paraId="37B08495" w14:textId="77777777" w:rsidR="004E2560" w:rsidRDefault="005034D7" w:rsidP="005034D7">
            <w:pPr>
              <w:jc w:val="center"/>
              <w:rPr>
                <w:rFonts w:ascii="Calibri" w:hAnsi="Calibri"/>
                <w:color w:val="000000"/>
              </w:rPr>
            </w:pPr>
            <w:r>
              <w:rPr>
                <w:rFonts w:ascii="Calibri" w:hAnsi="Calibri"/>
                <w:color w:val="000000"/>
              </w:rPr>
              <w:t>-0.061</w:t>
            </w:r>
          </w:p>
          <w:p w14:paraId="1532B91A" w14:textId="1BF8AF23"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(-0.236;0.128)</w:t>
            </w:r>
          </w:p>
        </w:tc>
        <w:tc>
          <w:tcPr>
            <w:tcW w:w="1417" w:type="dxa"/>
            <w:tcBorders>
              <w:top w:val="nil"/>
              <w:left w:val="nil"/>
              <w:bottom w:val="nil"/>
              <w:right w:val="nil"/>
            </w:tcBorders>
            <w:vAlign w:val="bottom"/>
          </w:tcPr>
          <w:p w14:paraId="55F3CD52" w14:textId="5697DDAF" w:rsidR="005034D7" w:rsidRDefault="005034D7" w:rsidP="005034D7">
            <w:pPr>
              <w:jc w:val="center"/>
              <w:rPr>
                <w:rFonts w:ascii="Calibri" w:hAnsi="Calibri"/>
                <w:color w:val="000000"/>
              </w:rPr>
            </w:pPr>
            <w:r>
              <w:rPr>
                <w:rFonts w:ascii="Calibri" w:hAnsi="Calibri"/>
                <w:color w:val="000000"/>
              </w:rPr>
              <w:t>-0.655</w:t>
            </w:r>
          </w:p>
        </w:tc>
        <w:tc>
          <w:tcPr>
            <w:tcW w:w="1276" w:type="dxa"/>
            <w:tcBorders>
              <w:top w:val="nil"/>
              <w:left w:val="nil"/>
              <w:bottom w:val="nil"/>
              <w:right w:val="nil"/>
            </w:tcBorders>
            <w:vAlign w:val="bottom"/>
          </w:tcPr>
          <w:p w14:paraId="0518A972" w14:textId="4435784A" w:rsidR="005034D7" w:rsidRDefault="005034D7" w:rsidP="005034D7">
            <w:pPr>
              <w:jc w:val="center"/>
              <w:rPr>
                <w:rFonts w:ascii="Calibri" w:hAnsi="Calibri"/>
                <w:color w:val="000000"/>
              </w:rPr>
            </w:pPr>
            <w:r>
              <w:rPr>
                <w:rFonts w:ascii="Calibri" w:hAnsi="Calibri"/>
                <w:color w:val="000000"/>
              </w:rPr>
              <w:t>0.512</w:t>
            </w:r>
          </w:p>
        </w:tc>
        <w:tc>
          <w:tcPr>
            <w:tcW w:w="1559" w:type="dxa"/>
            <w:tcBorders>
              <w:top w:val="nil"/>
              <w:left w:val="nil"/>
              <w:bottom w:val="nil"/>
              <w:right w:val="nil"/>
            </w:tcBorders>
            <w:vAlign w:val="bottom"/>
          </w:tcPr>
          <w:p w14:paraId="2FC7F44B" w14:textId="77777777" w:rsidR="00B9234C" w:rsidRDefault="005034D7" w:rsidP="005034D7">
            <w:pPr>
              <w:jc w:val="center"/>
              <w:rPr>
                <w:rFonts w:ascii="Calibri" w:hAnsi="Calibri"/>
                <w:color w:val="000000"/>
              </w:rPr>
            </w:pPr>
            <w:r>
              <w:rPr>
                <w:rFonts w:ascii="Calibri" w:hAnsi="Calibri"/>
                <w:color w:val="000000"/>
              </w:rPr>
              <w:t>-0.113</w:t>
            </w:r>
          </w:p>
          <w:p w14:paraId="1E29280C" w14:textId="54D6A79B"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(-0.248;0.021)</w:t>
            </w:r>
          </w:p>
        </w:tc>
        <w:tc>
          <w:tcPr>
            <w:tcW w:w="1576" w:type="dxa"/>
            <w:tcBorders>
              <w:top w:val="nil"/>
              <w:left w:val="nil"/>
              <w:bottom w:val="nil"/>
            </w:tcBorders>
            <w:vAlign w:val="bottom"/>
          </w:tcPr>
          <w:p w14:paraId="7C5C8434" w14:textId="77777777" w:rsidR="000F2681" w:rsidRDefault="005034D7" w:rsidP="005034D7">
            <w:pPr>
              <w:jc w:val="center"/>
              <w:rPr>
                <w:rFonts w:ascii="Calibri" w:hAnsi="Calibri"/>
                <w:color w:val="000000"/>
              </w:rPr>
            </w:pPr>
            <w:r>
              <w:rPr>
                <w:rFonts w:ascii="Calibri" w:hAnsi="Calibri"/>
                <w:color w:val="000000"/>
              </w:rPr>
              <w:t>0.058</w:t>
            </w:r>
          </w:p>
          <w:p w14:paraId="2BF21F97" w14:textId="5B72E2F6"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(-0.044;0.279)</w:t>
            </w:r>
          </w:p>
        </w:tc>
      </w:tr>
      <w:tr w:rsidR="005034D7" w14:paraId="092F1635" w14:textId="77777777" w:rsidTr="00C66E20">
        <w:tc>
          <w:tcPr>
            <w:tcW w:w="2235" w:type="dxa"/>
            <w:tcBorders>
              <w:top w:val="nil"/>
              <w:bottom w:val="nil"/>
              <w:right w:val="nil"/>
            </w:tcBorders>
          </w:tcPr>
          <w:p w14:paraId="1A80D13D" w14:textId="77777777" w:rsidR="005034D7" w:rsidRPr="005E67E1" w:rsidRDefault="005034D7" w:rsidP="009464AF">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vAlign w:val="bottom"/>
          </w:tcPr>
          <w:p w14:paraId="6A5EAFEA" w14:textId="77777777" w:rsidR="004E2560" w:rsidRDefault="005034D7" w:rsidP="005034D7">
            <w:pPr>
              <w:jc w:val="center"/>
              <w:rPr>
                <w:rFonts w:ascii="Calibri" w:hAnsi="Calibri"/>
                <w:color w:val="000000"/>
              </w:rPr>
            </w:pPr>
            <w:r>
              <w:rPr>
                <w:rFonts w:ascii="Calibri" w:hAnsi="Calibri"/>
                <w:color w:val="000000"/>
              </w:rPr>
              <w:t>-0.101</w:t>
            </w:r>
          </w:p>
          <w:p w14:paraId="5AE7E30F" w14:textId="2E6384D1"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(-0.241;0.038)</w:t>
            </w:r>
          </w:p>
        </w:tc>
        <w:tc>
          <w:tcPr>
            <w:tcW w:w="1417" w:type="dxa"/>
            <w:tcBorders>
              <w:top w:val="nil"/>
              <w:left w:val="nil"/>
              <w:bottom w:val="nil"/>
              <w:right w:val="nil"/>
            </w:tcBorders>
            <w:vAlign w:val="bottom"/>
          </w:tcPr>
          <w:p w14:paraId="0CFE9563" w14:textId="113AFD4F" w:rsidR="005034D7" w:rsidRDefault="005034D7" w:rsidP="005034D7">
            <w:pPr>
              <w:jc w:val="center"/>
              <w:rPr>
                <w:rFonts w:ascii="Calibri" w:hAnsi="Calibri"/>
                <w:color w:val="000000"/>
              </w:rPr>
            </w:pPr>
            <w:r>
              <w:rPr>
                <w:rFonts w:ascii="Calibri" w:hAnsi="Calibri"/>
                <w:color w:val="000000"/>
              </w:rPr>
              <w:t>-1.418</w:t>
            </w:r>
          </w:p>
        </w:tc>
        <w:tc>
          <w:tcPr>
            <w:tcW w:w="1276" w:type="dxa"/>
            <w:tcBorders>
              <w:top w:val="nil"/>
              <w:left w:val="nil"/>
              <w:bottom w:val="nil"/>
              <w:right w:val="nil"/>
            </w:tcBorders>
            <w:vAlign w:val="bottom"/>
          </w:tcPr>
          <w:p w14:paraId="1DB5AFC3" w14:textId="6E095D3A" w:rsidR="005034D7" w:rsidRDefault="005034D7" w:rsidP="005034D7">
            <w:pPr>
              <w:jc w:val="center"/>
              <w:rPr>
                <w:rFonts w:ascii="Calibri" w:hAnsi="Calibri"/>
                <w:color w:val="000000"/>
              </w:rPr>
            </w:pPr>
            <w:r>
              <w:rPr>
                <w:rFonts w:ascii="Calibri" w:hAnsi="Calibri"/>
                <w:color w:val="000000"/>
              </w:rPr>
              <w:t>0.156</w:t>
            </w:r>
          </w:p>
        </w:tc>
        <w:tc>
          <w:tcPr>
            <w:tcW w:w="1559" w:type="dxa"/>
            <w:tcBorders>
              <w:top w:val="nil"/>
              <w:left w:val="nil"/>
              <w:bottom w:val="nil"/>
              <w:right w:val="nil"/>
            </w:tcBorders>
            <w:vAlign w:val="bottom"/>
          </w:tcPr>
          <w:p w14:paraId="525A4C9C" w14:textId="77777777" w:rsidR="00B9234C" w:rsidRDefault="005034D7" w:rsidP="005034D7">
            <w:pPr>
              <w:jc w:val="center"/>
              <w:rPr>
                <w:rFonts w:ascii="Calibri" w:hAnsi="Calibri"/>
                <w:color w:val="000000"/>
              </w:rPr>
            </w:pPr>
            <w:r>
              <w:rPr>
                <w:rFonts w:ascii="Calibri" w:hAnsi="Calibri"/>
                <w:color w:val="000000"/>
              </w:rPr>
              <w:t>-0.103</w:t>
            </w:r>
          </w:p>
          <w:p w14:paraId="5E24998A" w14:textId="49E8CE48"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(-0.235;0.022)</w:t>
            </w:r>
          </w:p>
        </w:tc>
        <w:tc>
          <w:tcPr>
            <w:tcW w:w="1576" w:type="dxa"/>
            <w:tcBorders>
              <w:top w:val="nil"/>
              <w:left w:val="nil"/>
              <w:bottom w:val="nil"/>
            </w:tcBorders>
            <w:vAlign w:val="bottom"/>
          </w:tcPr>
          <w:p w14:paraId="77360E9E" w14:textId="77777777" w:rsidR="000F2681" w:rsidRDefault="005034D7" w:rsidP="005034D7">
            <w:pPr>
              <w:jc w:val="center"/>
              <w:rPr>
                <w:rFonts w:ascii="Calibri" w:hAnsi="Calibri"/>
                <w:color w:val="000000"/>
              </w:rPr>
            </w:pPr>
            <w:r>
              <w:rPr>
                <w:rFonts w:ascii="Calibri" w:hAnsi="Calibri"/>
                <w:color w:val="000000"/>
              </w:rPr>
              <w:t>0.088</w:t>
            </w:r>
          </w:p>
          <w:p w14:paraId="3D232AD6" w14:textId="6179ED14"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(-0.003;0.327)</w:t>
            </w:r>
          </w:p>
        </w:tc>
      </w:tr>
      <w:tr w:rsidR="005034D7" w14:paraId="5CE8DCDC" w14:textId="77777777" w:rsidTr="00C66E20">
        <w:tc>
          <w:tcPr>
            <w:tcW w:w="2235" w:type="dxa"/>
            <w:tcBorders>
              <w:top w:val="nil"/>
              <w:bottom w:val="nil"/>
              <w:right w:val="nil"/>
            </w:tcBorders>
            <w:shd w:val="clear" w:color="auto" w:fill="auto"/>
          </w:tcPr>
          <w:p w14:paraId="6E73A726" w14:textId="77777777" w:rsidR="005034D7" w:rsidRPr="00127B6E" w:rsidRDefault="005034D7"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65E049F9"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6882C852"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7C4BDD15"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056D7308"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52E2ABE2" w14:textId="77777777" w:rsidR="005034D7" w:rsidRPr="005E67E1" w:rsidRDefault="005034D7" w:rsidP="005034D7">
            <w:pPr>
              <w:jc w:val="center"/>
              <w:rPr>
                <w:rFonts w:ascii="Arial" w:hAnsi="Arial" w:cs="Arial"/>
                <w:sz w:val="18"/>
                <w:szCs w:val="18"/>
              </w:rPr>
            </w:pPr>
          </w:p>
        </w:tc>
      </w:tr>
      <w:tr w:rsidR="005034D7" w14:paraId="0EB48B1B" w14:textId="77777777" w:rsidTr="00C66E20">
        <w:tc>
          <w:tcPr>
            <w:tcW w:w="2235" w:type="dxa"/>
            <w:tcBorders>
              <w:top w:val="nil"/>
              <w:bottom w:val="nil"/>
              <w:right w:val="nil"/>
            </w:tcBorders>
            <w:shd w:val="clear" w:color="auto" w:fill="auto"/>
          </w:tcPr>
          <w:p w14:paraId="6C6DC301"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4563B241" w14:textId="77777777" w:rsidR="004E2560" w:rsidRDefault="005034D7" w:rsidP="005034D7">
            <w:pPr>
              <w:jc w:val="center"/>
              <w:rPr>
                <w:rFonts w:ascii="Calibri" w:hAnsi="Calibri"/>
                <w:color w:val="000000"/>
              </w:rPr>
            </w:pPr>
            <w:r>
              <w:rPr>
                <w:rFonts w:ascii="Calibri" w:hAnsi="Calibri"/>
                <w:color w:val="000000"/>
              </w:rPr>
              <w:t>0.078</w:t>
            </w:r>
          </w:p>
          <w:p w14:paraId="49DEEA75" w14:textId="3AEB1B1F"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(-0.065;0.217)</w:t>
            </w:r>
          </w:p>
        </w:tc>
        <w:tc>
          <w:tcPr>
            <w:tcW w:w="1417" w:type="dxa"/>
            <w:tcBorders>
              <w:top w:val="nil"/>
              <w:left w:val="nil"/>
              <w:bottom w:val="nil"/>
              <w:right w:val="nil"/>
            </w:tcBorders>
            <w:shd w:val="clear" w:color="auto" w:fill="auto"/>
            <w:vAlign w:val="bottom"/>
          </w:tcPr>
          <w:p w14:paraId="07D57654" w14:textId="6370F5F6" w:rsidR="005034D7" w:rsidRDefault="005034D7" w:rsidP="005034D7">
            <w:pPr>
              <w:jc w:val="center"/>
              <w:rPr>
                <w:rFonts w:ascii="Calibri" w:hAnsi="Calibri"/>
                <w:color w:val="000000"/>
              </w:rPr>
            </w:pPr>
            <w:r>
              <w:rPr>
                <w:rFonts w:ascii="Calibri" w:hAnsi="Calibri"/>
                <w:color w:val="000000"/>
              </w:rPr>
              <w:t>1.102</w:t>
            </w:r>
          </w:p>
        </w:tc>
        <w:tc>
          <w:tcPr>
            <w:tcW w:w="1276" w:type="dxa"/>
            <w:tcBorders>
              <w:top w:val="nil"/>
              <w:left w:val="nil"/>
              <w:bottom w:val="nil"/>
              <w:right w:val="nil"/>
            </w:tcBorders>
            <w:shd w:val="clear" w:color="auto" w:fill="auto"/>
            <w:vAlign w:val="bottom"/>
          </w:tcPr>
          <w:p w14:paraId="2329369B" w14:textId="263D9D1C" w:rsidR="005034D7" w:rsidRDefault="005034D7" w:rsidP="005034D7">
            <w:pPr>
              <w:jc w:val="center"/>
              <w:rPr>
                <w:rFonts w:ascii="Calibri" w:hAnsi="Calibri"/>
                <w:color w:val="000000"/>
              </w:rPr>
            </w:pPr>
            <w:r>
              <w:rPr>
                <w:rFonts w:ascii="Calibri" w:hAnsi="Calibri"/>
                <w:color w:val="000000"/>
              </w:rPr>
              <w:t>0.270</w:t>
            </w:r>
          </w:p>
        </w:tc>
        <w:tc>
          <w:tcPr>
            <w:tcW w:w="1559" w:type="dxa"/>
            <w:tcBorders>
              <w:top w:val="nil"/>
              <w:left w:val="nil"/>
              <w:bottom w:val="nil"/>
              <w:right w:val="nil"/>
            </w:tcBorders>
            <w:shd w:val="clear" w:color="auto" w:fill="auto"/>
            <w:vAlign w:val="bottom"/>
          </w:tcPr>
          <w:p w14:paraId="70013DCA" w14:textId="77777777" w:rsidR="00B9234C" w:rsidRDefault="005034D7" w:rsidP="005034D7">
            <w:pPr>
              <w:jc w:val="center"/>
              <w:rPr>
                <w:rFonts w:ascii="Calibri" w:hAnsi="Calibri"/>
                <w:color w:val="000000"/>
              </w:rPr>
            </w:pPr>
            <w:r>
              <w:rPr>
                <w:rFonts w:ascii="Calibri" w:hAnsi="Calibri"/>
                <w:color w:val="000000"/>
              </w:rPr>
              <w:t>0.022</w:t>
            </w:r>
          </w:p>
          <w:p w14:paraId="7F2093B9" w14:textId="119B3DA0"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(-0.1</w:t>
            </w:r>
            <w:r>
              <w:rPr>
                <w:rFonts w:ascii="Calibri" w:eastAsia="Times New Roman" w:hAnsi="Calibri" w:cs="Times New Roman"/>
                <w:color w:val="000000"/>
              </w:rPr>
              <w:t>00</w:t>
            </w:r>
            <w:r w:rsidRPr="00B9234C">
              <w:rPr>
                <w:rFonts w:ascii="Calibri" w:eastAsia="Times New Roman" w:hAnsi="Calibri" w:cs="Times New Roman"/>
                <w:color w:val="000000"/>
              </w:rPr>
              <w:t>;0.147)</w:t>
            </w:r>
          </w:p>
        </w:tc>
        <w:tc>
          <w:tcPr>
            <w:tcW w:w="1576" w:type="dxa"/>
            <w:tcBorders>
              <w:top w:val="nil"/>
              <w:left w:val="nil"/>
              <w:bottom w:val="nil"/>
            </w:tcBorders>
            <w:shd w:val="clear" w:color="auto" w:fill="auto"/>
            <w:vAlign w:val="bottom"/>
          </w:tcPr>
          <w:p w14:paraId="244F6B42" w14:textId="77777777" w:rsidR="000F2681" w:rsidRDefault="005034D7" w:rsidP="005034D7">
            <w:pPr>
              <w:jc w:val="center"/>
              <w:rPr>
                <w:rFonts w:ascii="Calibri" w:hAnsi="Calibri"/>
                <w:color w:val="000000"/>
              </w:rPr>
            </w:pPr>
            <w:r>
              <w:rPr>
                <w:rFonts w:ascii="Calibri" w:hAnsi="Calibri"/>
                <w:color w:val="000000"/>
              </w:rPr>
              <w:t>0.015</w:t>
            </w:r>
          </w:p>
          <w:p w14:paraId="1FD021FC" w14:textId="1D88FFD2"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(-0.015;0.181)</w:t>
            </w:r>
          </w:p>
        </w:tc>
      </w:tr>
      <w:tr w:rsidR="005034D7" w14:paraId="74AE0240" w14:textId="77777777" w:rsidTr="00C66E20">
        <w:tc>
          <w:tcPr>
            <w:tcW w:w="2235" w:type="dxa"/>
            <w:tcBorders>
              <w:top w:val="nil"/>
              <w:bottom w:val="nil"/>
              <w:right w:val="nil"/>
            </w:tcBorders>
            <w:shd w:val="clear" w:color="auto" w:fill="auto"/>
          </w:tcPr>
          <w:p w14:paraId="3F493405"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2EA829A0" w14:textId="77777777" w:rsidR="004E2560" w:rsidRDefault="005034D7" w:rsidP="005034D7">
            <w:pPr>
              <w:jc w:val="center"/>
              <w:rPr>
                <w:rFonts w:ascii="Calibri" w:hAnsi="Calibri"/>
                <w:color w:val="000000"/>
              </w:rPr>
            </w:pPr>
            <w:r>
              <w:rPr>
                <w:rFonts w:ascii="Calibri" w:hAnsi="Calibri"/>
                <w:color w:val="000000"/>
              </w:rPr>
              <w:t>0.022</w:t>
            </w:r>
          </w:p>
          <w:p w14:paraId="765D79E8" w14:textId="687C3BE4"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(-0.139;0.172)</w:t>
            </w:r>
          </w:p>
        </w:tc>
        <w:tc>
          <w:tcPr>
            <w:tcW w:w="1417" w:type="dxa"/>
            <w:tcBorders>
              <w:top w:val="nil"/>
              <w:left w:val="nil"/>
              <w:bottom w:val="nil"/>
              <w:right w:val="nil"/>
            </w:tcBorders>
            <w:shd w:val="clear" w:color="auto" w:fill="auto"/>
            <w:vAlign w:val="bottom"/>
          </w:tcPr>
          <w:p w14:paraId="7B1AAE2B" w14:textId="6AC7D38F" w:rsidR="005034D7" w:rsidRDefault="005034D7" w:rsidP="005034D7">
            <w:pPr>
              <w:jc w:val="center"/>
              <w:rPr>
                <w:rFonts w:ascii="Calibri" w:hAnsi="Calibri"/>
                <w:color w:val="000000"/>
              </w:rPr>
            </w:pPr>
            <w:r>
              <w:rPr>
                <w:rFonts w:ascii="Calibri" w:hAnsi="Calibri"/>
                <w:color w:val="000000"/>
              </w:rPr>
              <w:t>0.287</w:t>
            </w:r>
          </w:p>
        </w:tc>
        <w:tc>
          <w:tcPr>
            <w:tcW w:w="1276" w:type="dxa"/>
            <w:tcBorders>
              <w:top w:val="nil"/>
              <w:left w:val="nil"/>
              <w:bottom w:val="nil"/>
              <w:right w:val="nil"/>
            </w:tcBorders>
            <w:shd w:val="clear" w:color="auto" w:fill="auto"/>
            <w:vAlign w:val="bottom"/>
          </w:tcPr>
          <w:p w14:paraId="49988F3F" w14:textId="5D384F0D" w:rsidR="005034D7" w:rsidRDefault="005034D7" w:rsidP="005034D7">
            <w:pPr>
              <w:jc w:val="center"/>
              <w:rPr>
                <w:rFonts w:ascii="Calibri" w:hAnsi="Calibri"/>
                <w:color w:val="000000"/>
              </w:rPr>
            </w:pPr>
            <w:r>
              <w:rPr>
                <w:rFonts w:ascii="Calibri" w:hAnsi="Calibri"/>
                <w:color w:val="000000"/>
              </w:rPr>
              <w:t>0.774</w:t>
            </w:r>
          </w:p>
        </w:tc>
        <w:tc>
          <w:tcPr>
            <w:tcW w:w="1559" w:type="dxa"/>
            <w:tcBorders>
              <w:top w:val="nil"/>
              <w:left w:val="nil"/>
              <w:bottom w:val="nil"/>
              <w:right w:val="nil"/>
            </w:tcBorders>
            <w:shd w:val="clear" w:color="auto" w:fill="auto"/>
            <w:vAlign w:val="bottom"/>
          </w:tcPr>
          <w:p w14:paraId="7D3A8A50" w14:textId="77777777" w:rsidR="00B9234C" w:rsidRDefault="005034D7" w:rsidP="005034D7">
            <w:pPr>
              <w:jc w:val="center"/>
              <w:rPr>
                <w:rFonts w:ascii="Calibri" w:hAnsi="Calibri"/>
                <w:color w:val="000000"/>
              </w:rPr>
            </w:pPr>
            <w:r>
              <w:rPr>
                <w:rFonts w:ascii="Calibri" w:hAnsi="Calibri"/>
                <w:color w:val="000000"/>
              </w:rPr>
              <w:t>0.033</w:t>
            </w:r>
          </w:p>
          <w:p w14:paraId="7CBC45D1" w14:textId="0B97F04F"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(-0.098;0.162)</w:t>
            </w:r>
          </w:p>
        </w:tc>
        <w:tc>
          <w:tcPr>
            <w:tcW w:w="1576" w:type="dxa"/>
            <w:tcBorders>
              <w:top w:val="nil"/>
              <w:left w:val="nil"/>
              <w:bottom w:val="nil"/>
            </w:tcBorders>
            <w:shd w:val="clear" w:color="auto" w:fill="auto"/>
            <w:vAlign w:val="bottom"/>
          </w:tcPr>
          <w:p w14:paraId="46BA271A" w14:textId="77777777" w:rsidR="000F2681" w:rsidRDefault="005034D7" w:rsidP="005034D7">
            <w:pPr>
              <w:jc w:val="center"/>
              <w:rPr>
                <w:rFonts w:ascii="Calibri" w:hAnsi="Calibri"/>
                <w:color w:val="000000"/>
              </w:rPr>
            </w:pPr>
            <w:r>
              <w:rPr>
                <w:rFonts w:ascii="Calibri" w:hAnsi="Calibri"/>
                <w:color w:val="000000"/>
              </w:rPr>
              <w:t>0.006</w:t>
            </w:r>
          </w:p>
          <w:p w14:paraId="5DCF4C46" w14:textId="2BCACFD1"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(-0.009;0.151)</w:t>
            </w:r>
          </w:p>
        </w:tc>
      </w:tr>
      <w:tr w:rsidR="005034D7" w14:paraId="7ED30B7F" w14:textId="77777777" w:rsidTr="00C66E20">
        <w:tc>
          <w:tcPr>
            <w:tcW w:w="2235" w:type="dxa"/>
            <w:tcBorders>
              <w:top w:val="nil"/>
              <w:bottom w:val="nil"/>
              <w:right w:val="nil"/>
            </w:tcBorders>
            <w:shd w:val="clear" w:color="auto" w:fill="auto"/>
          </w:tcPr>
          <w:p w14:paraId="529955DF" w14:textId="216DE824" w:rsidR="005034D7" w:rsidRPr="00127B6E" w:rsidRDefault="005034D7"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5F803955"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55244C3E"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6C8DC29C"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156FBD95"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7AC8A79C" w14:textId="77777777" w:rsidR="005034D7" w:rsidRPr="005E67E1" w:rsidRDefault="005034D7" w:rsidP="005034D7">
            <w:pPr>
              <w:jc w:val="center"/>
              <w:rPr>
                <w:rFonts w:ascii="Arial" w:hAnsi="Arial" w:cs="Arial"/>
                <w:sz w:val="18"/>
                <w:szCs w:val="18"/>
              </w:rPr>
            </w:pPr>
          </w:p>
        </w:tc>
      </w:tr>
      <w:tr w:rsidR="005034D7" w14:paraId="71C79867" w14:textId="77777777" w:rsidTr="00C66E20">
        <w:tc>
          <w:tcPr>
            <w:tcW w:w="2235" w:type="dxa"/>
            <w:tcBorders>
              <w:top w:val="nil"/>
              <w:bottom w:val="nil"/>
              <w:right w:val="nil"/>
            </w:tcBorders>
            <w:shd w:val="clear" w:color="auto" w:fill="auto"/>
          </w:tcPr>
          <w:p w14:paraId="016D02D9"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171368AB" w14:textId="77777777" w:rsidR="004E2560" w:rsidRDefault="005034D7" w:rsidP="005034D7">
            <w:pPr>
              <w:jc w:val="center"/>
              <w:rPr>
                <w:rFonts w:ascii="Calibri" w:hAnsi="Calibri"/>
                <w:color w:val="000000"/>
              </w:rPr>
            </w:pPr>
            <w:r>
              <w:rPr>
                <w:rFonts w:ascii="Calibri" w:hAnsi="Calibri"/>
                <w:color w:val="000000"/>
              </w:rPr>
              <w:t>0.187</w:t>
            </w:r>
          </w:p>
          <w:p w14:paraId="4E12EE1C" w14:textId="01128C8C"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(-0.021;0.396)</w:t>
            </w:r>
          </w:p>
        </w:tc>
        <w:tc>
          <w:tcPr>
            <w:tcW w:w="1417" w:type="dxa"/>
            <w:tcBorders>
              <w:top w:val="nil"/>
              <w:left w:val="nil"/>
              <w:bottom w:val="nil"/>
              <w:right w:val="nil"/>
            </w:tcBorders>
            <w:shd w:val="clear" w:color="auto" w:fill="auto"/>
            <w:vAlign w:val="bottom"/>
          </w:tcPr>
          <w:p w14:paraId="4745999D" w14:textId="21F3DAF5" w:rsidR="005034D7" w:rsidRDefault="005034D7" w:rsidP="005034D7">
            <w:pPr>
              <w:jc w:val="center"/>
              <w:rPr>
                <w:rFonts w:ascii="Calibri" w:hAnsi="Calibri"/>
                <w:color w:val="000000"/>
              </w:rPr>
            </w:pPr>
            <w:r>
              <w:rPr>
                <w:rFonts w:ascii="Calibri" w:hAnsi="Calibri"/>
                <w:color w:val="000000"/>
              </w:rPr>
              <w:t>1.763</w:t>
            </w:r>
          </w:p>
        </w:tc>
        <w:tc>
          <w:tcPr>
            <w:tcW w:w="1276" w:type="dxa"/>
            <w:tcBorders>
              <w:top w:val="nil"/>
              <w:left w:val="nil"/>
              <w:bottom w:val="nil"/>
              <w:right w:val="nil"/>
            </w:tcBorders>
            <w:shd w:val="clear" w:color="auto" w:fill="auto"/>
            <w:vAlign w:val="bottom"/>
          </w:tcPr>
          <w:p w14:paraId="5423017D" w14:textId="2BA684C9" w:rsidR="005034D7" w:rsidRDefault="005034D7" w:rsidP="005034D7">
            <w:pPr>
              <w:jc w:val="center"/>
              <w:rPr>
                <w:rFonts w:ascii="Calibri" w:hAnsi="Calibri"/>
                <w:color w:val="000000"/>
              </w:rPr>
            </w:pPr>
            <w:r>
              <w:rPr>
                <w:rFonts w:ascii="Calibri" w:hAnsi="Calibri"/>
                <w:color w:val="000000"/>
              </w:rPr>
              <w:t>0.078</w:t>
            </w:r>
          </w:p>
        </w:tc>
        <w:tc>
          <w:tcPr>
            <w:tcW w:w="1559" w:type="dxa"/>
            <w:tcBorders>
              <w:top w:val="nil"/>
              <w:left w:val="nil"/>
              <w:bottom w:val="nil"/>
              <w:right w:val="nil"/>
            </w:tcBorders>
            <w:shd w:val="clear" w:color="auto" w:fill="auto"/>
            <w:vAlign w:val="bottom"/>
          </w:tcPr>
          <w:p w14:paraId="4E6EFF22" w14:textId="77777777" w:rsidR="00B9234C" w:rsidRDefault="005034D7" w:rsidP="005034D7">
            <w:pPr>
              <w:jc w:val="center"/>
              <w:rPr>
                <w:rFonts w:ascii="Calibri" w:hAnsi="Calibri"/>
                <w:color w:val="000000"/>
              </w:rPr>
            </w:pPr>
            <w:r>
              <w:rPr>
                <w:rFonts w:ascii="Calibri" w:hAnsi="Calibri"/>
                <w:color w:val="000000"/>
              </w:rPr>
              <w:t>0.139</w:t>
            </w:r>
          </w:p>
          <w:p w14:paraId="5DFCF000" w14:textId="5EEAAE43"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(-0.011;0.303)</w:t>
            </w:r>
          </w:p>
        </w:tc>
        <w:tc>
          <w:tcPr>
            <w:tcW w:w="1576" w:type="dxa"/>
            <w:tcBorders>
              <w:top w:val="nil"/>
              <w:left w:val="nil"/>
              <w:bottom w:val="nil"/>
            </w:tcBorders>
            <w:shd w:val="clear" w:color="auto" w:fill="auto"/>
            <w:vAlign w:val="bottom"/>
          </w:tcPr>
          <w:p w14:paraId="57248B0B" w14:textId="77777777" w:rsidR="000F2681" w:rsidRPr="00614649" w:rsidRDefault="005034D7" w:rsidP="005034D7">
            <w:pPr>
              <w:jc w:val="center"/>
              <w:rPr>
                <w:rFonts w:ascii="Calibri" w:hAnsi="Calibri"/>
                <w:color w:val="000000"/>
              </w:rPr>
            </w:pPr>
            <w:r w:rsidRPr="00614649">
              <w:rPr>
                <w:rFonts w:ascii="Calibri" w:hAnsi="Calibri"/>
                <w:color w:val="000000"/>
              </w:rPr>
              <w:t>0.220</w:t>
            </w:r>
          </w:p>
          <w:p w14:paraId="4B9016CD" w14:textId="1E934511" w:rsidR="005034D7" w:rsidRPr="00614649" w:rsidRDefault="000F2681" w:rsidP="000F2681">
            <w:pPr>
              <w:jc w:val="center"/>
              <w:rPr>
                <w:rFonts w:ascii="Calibri" w:eastAsia="Times New Roman" w:hAnsi="Calibri" w:cs="Times New Roman"/>
                <w:color w:val="000000"/>
              </w:rPr>
            </w:pPr>
            <w:r w:rsidRPr="00614649">
              <w:rPr>
                <w:rFonts w:ascii="Calibri" w:eastAsia="Times New Roman" w:hAnsi="Calibri" w:cs="Times New Roman"/>
                <w:color w:val="000000"/>
              </w:rPr>
              <w:t>(-0.005;0.489)</w:t>
            </w:r>
          </w:p>
        </w:tc>
      </w:tr>
      <w:tr w:rsidR="005034D7" w14:paraId="78412D79" w14:textId="77777777" w:rsidTr="00C66E20">
        <w:tc>
          <w:tcPr>
            <w:tcW w:w="2235" w:type="dxa"/>
            <w:tcBorders>
              <w:top w:val="nil"/>
              <w:bottom w:val="nil"/>
              <w:right w:val="nil"/>
            </w:tcBorders>
            <w:shd w:val="clear" w:color="auto" w:fill="auto"/>
          </w:tcPr>
          <w:p w14:paraId="112E90C5"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774C8525" w14:textId="77777777" w:rsidR="004E2560" w:rsidRDefault="005034D7" w:rsidP="005034D7">
            <w:pPr>
              <w:jc w:val="center"/>
              <w:rPr>
                <w:rFonts w:ascii="Calibri" w:hAnsi="Calibri"/>
                <w:color w:val="000000"/>
              </w:rPr>
            </w:pPr>
            <w:r>
              <w:rPr>
                <w:rFonts w:ascii="Calibri" w:hAnsi="Calibri"/>
                <w:color w:val="000000"/>
              </w:rPr>
              <w:t>0.116</w:t>
            </w:r>
          </w:p>
          <w:p w14:paraId="42749807" w14:textId="739CF0D6"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(0.005;0.238)</w:t>
            </w:r>
          </w:p>
        </w:tc>
        <w:tc>
          <w:tcPr>
            <w:tcW w:w="1417" w:type="dxa"/>
            <w:tcBorders>
              <w:top w:val="nil"/>
              <w:left w:val="nil"/>
              <w:bottom w:val="nil"/>
              <w:right w:val="nil"/>
            </w:tcBorders>
            <w:shd w:val="clear" w:color="auto" w:fill="auto"/>
            <w:vAlign w:val="bottom"/>
          </w:tcPr>
          <w:p w14:paraId="0DF922CE" w14:textId="50B3EDF3" w:rsidR="005034D7" w:rsidRDefault="005034D7" w:rsidP="005034D7">
            <w:pPr>
              <w:jc w:val="center"/>
              <w:rPr>
                <w:rFonts w:ascii="Calibri" w:hAnsi="Calibri"/>
                <w:color w:val="000000"/>
              </w:rPr>
            </w:pPr>
            <w:r>
              <w:rPr>
                <w:rFonts w:ascii="Calibri" w:hAnsi="Calibri"/>
                <w:color w:val="000000"/>
              </w:rPr>
              <w:t>1.924</w:t>
            </w:r>
          </w:p>
        </w:tc>
        <w:tc>
          <w:tcPr>
            <w:tcW w:w="1276" w:type="dxa"/>
            <w:tcBorders>
              <w:top w:val="nil"/>
              <w:left w:val="nil"/>
              <w:bottom w:val="nil"/>
              <w:right w:val="nil"/>
            </w:tcBorders>
            <w:shd w:val="clear" w:color="auto" w:fill="auto"/>
            <w:vAlign w:val="bottom"/>
          </w:tcPr>
          <w:p w14:paraId="29B8FFA5" w14:textId="5571F55C" w:rsidR="005034D7" w:rsidRDefault="005034D7" w:rsidP="005034D7">
            <w:pPr>
              <w:jc w:val="center"/>
              <w:rPr>
                <w:rFonts w:ascii="Calibri" w:hAnsi="Calibri"/>
                <w:color w:val="000000"/>
              </w:rPr>
            </w:pPr>
            <w:r>
              <w:rPr>
                <w:rFonts w:ascii="Calibri" w:hAnsi="Calibri"/>
                <w:color w:val="000000"/>
              </w:rPr>
              <w:t>0.054</w:t>
            </w:r>
          </w:p>
        </w:tc>
        <w:tc>
          <w:tcPr>
            <w:tcW w:w="1559" w:type="dxa"/>
            <w:tcBorders>
              <w:top w:val="nil"/>
              <w:left w:val="nil"/>
              <w:bottom w:val="nil"/>
              <w:right w:val="nil"/>
            </w:tcBorders>
            <w:shd w:val="clear" w:color="auto" w:fill="auto"/>
            <w:vAlign w:val="bottom"/>
          </w:tcPr>
          <w:p w14:paraId="07E2CA71" w14:textId="77777777" w:rsidR="00B9234C" w:rsidRDefault="005034D7" w:rsidP="005034D7">
            <w:pPr>
              <w:jc w:val="center"/>
              <w:rPr>
                <w:rFonts w:ascii="Calibri" w:hAnsi="Calibri"/>
                <w:color w:val="000000"/>
              </w:rPr>
            </w:pPr>
            <w:r>
              <w:rPr>
                <w:rFonts w:ascii="Calibri" w:hAnsi="Calibri"/>
                <w:color w:val="000000"/>
              </w:rPr>
              <w:t>0.070</w:t>
            </w:r>
          </w:p>
          <w:p w14:paraId="3934295E" w14:textId="726B2E96"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(-0.03</w:t>
            </w:r>
            <w:r>
              <w:rPr>
                <w:rFonts w:ascii="Calibri" w:eastAsia="Times New Roman" w:hAnsi="Calibri" w:cs="Times New Roman"/>
                <w:color w:val="000000"/>
              </w:rPr>
              <w:t>0</w:t>
            </w:r>
            <w:r w:rsidRPr="00B9234C">
              <w:rPr>
                <w:rFonts w:ascii="Calibri" w:eastAsia="Times New Roman" w:hAnsi="Calibri" w:cs="Times New Roman"/>
                <w:color w:val="000000"/>
              </w:rPr>
              <w:t>;0.177)</w:t>
            </w:r>
          </w:p>
        </w:tc>
        <w:tc>
          <w:tcPr>
            <w:tcW w:w="1576" w:type="dxa"/>
            <w:tcBorders>
              <w:top w:val="nil"/>
              <w:left w:val="nil"/>
              <w:bottom w:val="nil"/>
            </w:tcBorders>
            <w:shd w:val="clear" w:color="auto" w:fill="auto"/>
            <w:vAlign w:val="bottom"/>
          </w:tcPr>
          <w:p w14:paraId="20B7C56C" w14:textId="77777777" w:rsidR="000F2681" w:rsidRPr="00614649" w:rsidRDefault="005034D7" w:rsidP="005034D7">
            <w:pPr>
              <w:jc w:val="center"/>
              <w:rPr>
                <w:rFonts w:ascii="Calibri" w:hAnsi="Calibri"/>
                <w:color w:val="000000"/>
              </w:rPr>
            </w:pPr>
            <w:r w:rsidRPr="00614649">
              <w:rPr>
                <w:rFonts w:ascii="Calibri" w:hAnsi="Calibri"/>
                <w:color w:val="000000"/>
              </w:rPr>
              <w:t>0.069</w:t>
            </w:r>
          </w:p>
          <w:p w14:paraId="2123DF7B" w14:textId="12CD633D" w:rsidR="005034D7" w:rsidRPr="00614649" w:rsidRDefault="000F2681" w:rsidP="000F2681">
            <w:pPr>
              <w:jc w:val="center"/>
              <w:rPr>
                <w:rFonts w:ascii="Calibri" w:eastAsia="Times New Roman" w:hAnsi="Calibri" w:cs="Times New Roman"/>
                <w:color w:val="000000"/>
              </w:rPr>
            </w:pPr>
            <w:r w:rsidRPr="00614649">
              <w:rPr>
                <w:rFonts w:ascii="Calibri" w:eastAsia="Times New Roman" w:hAnsi="Calibri" w:cs="Times New Roman"/>
                <w:color w:val="000000"/>
              </w:rPr>
              <w:t>(-0.004;0.241)</w:t>
            </w:r>
          </w:p>
        </w:tc>
      </w:tr>
      <w:tr w:rsidR="005034D7" w14:paraId="5212F582" w14:textId="77777777" w:rsidTr="00C66E20">
        <w:tc>
          <w:tcPr>
            <w:tcW w:w="2235" w:type="dxa"/>
            <w:tcBorders>
              <w:top w:val="nil"/>
              <w:bottom w:val="nil"/>
              <w:right w:val="nil"/>
            </w:tcBorders>
            <w:shd w:val="clear" w:color="auto" w:fill="auto"/>
          </w:tcPr>
          <w:p w14:paraId="777A7935" w14:textId="77777777" w:rsidR="005034D7" w:rsidRPr="00127B6E" w:rsidRDefault="005034D7" w:rsidP="009464AF">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11145111" w14:textId="77777777" w:rsidR="004E2560" w:rsidRDefault="005034D7" w:rsidP="005034D7">
            <w:pPr>
              <w:jc w:val="center"/>
              <w:rPr>
                <w:rFonts w:ascii="Calibri" w:hAnsi="Calibri"/>
                <w:color w:val="000000"/>
              </w:rPr>
            </w:pPr>
            <w:r>
              <w:rPr>
                <w:rFonts w:ascii="Calibri" w:hAnsi="Calibri"/>
                <w:color w:val="000000"/>
              </w:rPr>
              <w:t>0.029</w:t>
            </w:r>
          </w:p>
          <w:p w14:paraId="3088E901" w14:textId="66D024B8"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lastRenderedPageBreak/>
              <w:t>(-0.09</w:t>
            </w:r>
            <w:r>
              <w:rPr>
                <w:rFonts w:ascii="Calibri" w:eastAsia="Times New Roman" w:hAnsi="Calibri" w:cs="Times New Roman"/>
                <w:color w:val="000000"/>
              </w:rPr>
              <w:t>0</w:t>
            </w:r>
            <w:r w:rsidRPr="004E2560">
              <w:rPr>
                <w:rFonts w:ascii="Calibri" w:eastAsia="Times New Roman" w:hAnsi="Calibri" w:cs="Times New Roman"/>
                <w:color w:val="000000"/>
              </w:rPr>
              <w:t>;0.142)</w:t>
            </w:r>
          </w:p>
        </w:tc>
        <w:tc>
          <w:tcPr>
            <w:tcW w:w="1417" w:type="dxa"/>
            <w:tcBorders>
              <w:top w:val="nil"/>
              <w:left w:val="nil"/>
              <w:bottom w:val="nil"/>
              <w:right w:val="nil"/>
            </w:tcBorders>
            <w:shd w:val="clear" w:color="auto" w:fill="auto"/>
            <w:vAlign w:val="bottom"/>
          </w:tcPr>
          <w:p w14:paraId="0F5FA3DB" w14:textId="423418CF" w:rsidR="005034D7" w:rsidRDefault="005034D7" w:rsidP="005034D7">
            <w:pPr>
              <w:jc w:val="center"/>
              <w:rPr>
                <w:rFonts w:ascii="Calibri" w:hAnsi="Calibri"/>
                <w:color w:val="000000"/>
              </w:rPr>
            </w:pPr>
            <w:r>
              <w:rPr>
                <w:rFonts w:ascii="Calibri" w:hAnsi="Calibri"/>
                <w:color w:val="000000"/>
              </w:rPr>
              <w:lastRenderedPageBreak/>
              <w:t>0.479</w:t>
            </w:r>
          </w:p>
        </w:tc>
        <w:tc>
          <w:tcPr>
            <w:tcW w:w="1276" w:type="dxa"/>
            <w:tcBorders>
              <w:top w:val="nil"/>
              <w:left w:val="nil"/>
              <w:bottom w:val="nil"/>
              <w:right w:val="nil"/>
            </w:tcBorders>
            <w:shd w:val="clear" w:color="auto" w:fill="auto"/>
            <w:vAlign w:val="bottom"/>
          </w:tcPr>
          <w:p w14:paraId="631DCFE3" w14:textId="551353AD" w:rsidR="005034D7" w:rsidRDefault="005034D7" w:rsidP="005034D7">
            <w:pPr>
              <w:jc w:val="center"/>
              <w:rPr>
                <w:rFonts w:ascii="Calibri" w:hAnsi="Calibri"/>
                <w:color w:val="000000"/>
              </w:rPr>
            </w:pPr>
            <w:r>
              <w:rPr>
                <w:rFonts w:ascii="Calibri" w:hAnsi="Calibri"/>
                <w:color w:val="000000"/>
              </w:rPr>
              <w:t>0.632</w:t>
            </w:r>
          </w:p>
        </w:tc>
        <w:tc>
          <w:tcPr>
            <w:tcW w:w="1559" w:type="dxa"/>
            <w:tcBorders>
              <w:top w:val="nil"/>
              <w:left w:val="nil"/>
              <w:bottom w:val="nil"/>
              <w:right w:val="nil"/>
            </w:tcBorders>
            <w:shd w:val="clear" w:color="auto" w:fill="auto"/>
            <w:vAlign w:val="bottom"/>
          </w:tcPr>
          <w:p w14:paraId="1DEBA0B3" w14:textId="77777777" w:rsidR="00B9234C" w:rsidRDefault="005034D7" w:rsidP="005034D7">
            <w:pPr>
              <w:jc w:val="center"/>
              <w:rPr>
                <w:rFonts w:ascii="Calibri" w:hAnsi="Calibri"/>
                <w:color w:val="000000"/>
              </w:rPr>
            </w:pPr>
            <w:r>
              <w:rPr>
                <w:rFonts w:ascii="Calibri" w:hAnsi="Calibri"/>
                <w:color w:val="000000"/>
              </w:rPr>
              <w:t>-0.020</w:t>
            </w:r>
          </w:p>
          <w:p w14:paraId="09BD34AC" w14:textId="14E73664"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lastRenderedPageBreak/>
              <w:t>(-0.139;0.096)</w:t>
            </w:r>
          </w:p>
        </w:tc>
        <w:tc>
          <w:tcPr>
            <w:tcW w:w="1576" w:type="dxa"/>
            <w:tcBorders>
              <w:top w:val="nil"/>
              <w:left w:val="nil"/>
              <w:bottom w:val="nil"/>
            </w:tcBorders>
            <w:shd w:val="clear" w:color="auto" w:fill="auto"/>
            <w:vAlign w:val="bottom"/>
          </w:tcPr>
          <w:p w14:paraId="379FFE9F" w14:textId="77777777" w:rsidR="000F2681" w:rsidRPr="00614649" w:rsidRDefault="005034D7" w:rsidP="005034D7">
            <w:pPr>
              <w:jc w:val="center"/>
              <w:rPr>
                <w:rFonts w:ascii="Calibri" w:hAnsi="Calibri"/>
                <w:color w:val="000000"/>
              </w:rPr>
            </w:pPr>
            <w:r w:rsidRPr="00614649">
              <w:rPr>
                <w:rFonts w:ascii="Calibri" w:hAnsi="Calibri"/>
                <w:color w:val="000000"/>
              </w:rPr>
              <w:lastRenderedPageBreak/>
              <w:t>-0.005</w:t>
            </w:r>
          </w:p>
          <w:p w14:paraId="3A9A71F7" w14:textId="6C64C844" w:rsidR="005034D7" w:rsidRPr="00614649" w:rsidRDefault="000F2681" w:rsidP="000F2681">
            <w:pPr>
              <w:jc w:val="center"/>
              <w:rPr>
                <w:rFonts w:ascii="Calibri" w:eastAsia="Times New Roman" w:hAnsi="Calibri" w:cs="Times New Roman"/>
                <w:color w:val="000000"/>
              </w:rPr>
            </w:pPr>
            <w:r w:rsidRPr="00614649">
              <w:rPr>
                <w:rFonts w:ascii="Calibri" w:eastAsia="Times New Roman" w:hAnsi="Calibri" w:cs="Times New Roman"/>
                <w:color w:val="000000"/>
              </w:rPr>
              <w:lastRenderedPageBreak/>
              <w:t>(-0.011;0.096)</w:t>
            </w:r>
          </w:p>
        </w:tc>
      </w:tr>
      <w:tr w:rsidR="005034D7" w14:paraId="6C69B88F" w14:textId="77777777" w:rsidTr="00C66E20">
        <w:tc>
          <w:tcPr>
            <w:tcW w:w="2235" w:type="dxa"/>
            <w:tcBorders>
              <w:top w:val="nil"/>
              <w:bottom w:val="nil"/>
              <w:right w:val="nil"/>
            </w:tcBorders>
            <w:shd w:val="clear" w:color="auto" w:fill="auto"/>
          </w:tcPr>
          <w:p w14:paraId="3C6161D4" w14:textId="77777777" w:rsidR="005034D7" w:rsidRPr="00127B6E" w:rsidRDefault="005034D7" w:rsidP="009464AF">
            <w:pPr>
              <w:rPr>
                <w:rFonts w:ascii="Arial" w:hAnsi="Arial" w:cs="Arial"/>
                <w:sz w:val="18"/>
                <w:szCs w:val="18"/>
              </w:rPr>
            </w:pPr>
            <w:r w:rsidRPr="00127B6E">
              <w:rPr>
                <w:rFonts w:ascii="Arial" w:hAnsi="Arial" w:cs="Arial"/>
                <w:sz w:val="18"/>
                <w:szCs w:val="18"/>
              </w:rPr>
              <w:lastRenderedPageBreak/>
              <w:t>Smoking status (ref. never smoker)</w:t>
            </w:r>
          </w:p>
        </w:tc>
        <w:tc>
          <w:tcPr>
            <w:tcW w:w="1559" w:type="dxa"/>
            <w:tcBorders>
              <w:top w:val="nil"/>
              <w:left w:val="nil"/>
              <w:bottom w:val="nil"/>
              <w:right w:val="nil"/>
            </w:tcBorders>
            <w:shd w:val="clear" w:color="auto" w:fill="auto"/>
          </w:tcPr>
          <w:p w14:paraId="7EF2E78A"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47A99E0E"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512161EA"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08B63E41"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527EFAD6" w14:textId="77777777" w:rsidR="005034D7" w:rsidRPr="00614649" w:rsidRDefault="005034D7" w:rsidP="005034D7">
            <w:pPr>
              <w:jc w:val="center"/>
              <w:rPr>
                <w:rFonts w:ascii="Arial" w:hAnsi="Arial" w:cs="Arial"/>
                <w:sz w:val="18"/>
                <w:szCs w:val="18"/>
              </w:rPr>
            </w:pPr>
          </w:p>
        </w:tc>
      </w:tr>
      <w:tr w:rsidR="005034D7" w14:paraId="19302095" w14:textId="77777777" w:rsidTr="00C66E20">
        <w:tc>
          <w:tcPr>
            <w:tcW w:w="2235" w:type="dxa"/>
            <w:tcBorders>
              <w:top w:val="nil"/>
              <w:bottom w:val="nil"/>
              <w:right w:val="nil"/>
            </w:tcBorders>
            <w:shd w:val="clear" w:color="auto" w:fill="auto"/>
          </w:tcPr>
          <w:p w14:paraId="2EDA3778"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0092F706" w14:textId="77777777" w:rsidR="004E2560" w:rsidRDefault="005034D7" w:rsidP="005034D7">
            <w:pPr>
              <w:jc w:val="center"/>
              <w:rPr>
                <w:rFonts w:ascii="Calibri" w:hAnsi="Calibri"/>
                <w:color w:val="000000"/>
              </w:rPr>
            </w:pPr>
            <w:r>
              <w:rPr>
                <w:rFonts w:ascii="Calibri" w:hAnsi="Calibri"/>
                <w:color w:val="000000"/>
              </w:rPr>
              <w:t>0.028</w:t>
            </w:r>
          </w:p>
          <w:p w14:paraId="048EB144" w14:textId="5A1DA519"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(-0.211;0.249)</w:t>
            </w:r>
          </w:p>
        </w:tc>
        <w:tc>
          <w:tcPr>
            <w:tcW w:w="1417" w:type="dxa"/>
            <w:tcBorders>
              <w:top w:val="nil"/>
              <w:left w:val="nil"/>
              <w:bottom w:val="nil"/>
              <w:right w:val="nil"/>
            </w:tcBorders>
            <w:shd w:val="clear" w:color="auto" w:fill="auto"/>
            <w:vAlign w:val="bottom"/>
          </w:tcPr>
          <w:p w14:paraId="713339CB" w14:textId="741B7D9B" w:rsidR="005034D7" w:rsidRDefault="005034D7" w:rsidP="005034D7">
            <w:pPr>
              <w:jc w:val="center"/>
              <w:rPr>
                <w:rFonts w:ascii="Calibri" w:hAnsi="Calibri"/>
                <w:color w:val="000000"/>
              </w:rPr>
            </w:pPr>
            <w:r>
              <w:rPr>
                <w:rFonts w:ascii="Calibri" w:hAnsi="Calibri"/>
                <w:color w:val="000000"/>
              </w:rPr>
              <w:t>0.239</w:t>
            </w:r>
          </w:p>
        </w:tc>
        <w:tc>
          <w:tcPr>
            <w:tcW w:w="1276" w:type="dxa"/>
            <w:tcBorders>
              <w:top w:val="nil"/>
              <w:left w:val="nil"/>
              <w:bottom w:val="nil"/>
              <w:right w:val="nil"/>
            </w:tcBorders>
            <w:shd w:val="clear" w:color="auto" w:fill="auto"/>
            <w:vAlign w:val="bottom"/>
          </w:tcPr>
          <w:p w14:paraId="553D1482" w14:textId="10C93EA5" w:rsidR="005034D7" w:rsidRDefault="005034D7" w:rsidP="005034D7">
            <w:pPr>
              <w:jc w:val="center"/>
              <w:rPr>
                <w:rFonts w:ascii="Calibri" w:hAnsi="Calibri"/>
                <w:color w:val="000000"/>
              </w:rPr>
            </w:pPr>
            <w:r>
              <w:rPr>
                <w:rFonts w:ascii="Calibri" w:hAnsi="Calibri"/>
                <w:color w:val="000000"/>
              </w:rPr>
              <w:t>0.811</w:t>
            </w:r>
          </w:p>
        </w:tc>
        <w:tc>
          <w:tcPr>
            <w:tcW w:w="1559" w:type="dxa"/>
            <w:tcBorders>
              <w:top w:val="nil"/>
              <w:left w:val="nil"/>
              <w:bottom w:val="nil"/>
              <w:right w:val="nil"/>
            </w:tcBorders>
            <w:shd w:val="clear" w:color="auto" w:fill="auto"/>
            <w:vAlign w:val="bottom"/>
          </w:tcPr>
          <w:p w14:paraId="33D5A388" w14:textId="77777777" w:rsidR="00B9234C" w:rsidRDefault="005034D7" w:rsidP="005034D7">
            <w:pPr>
              <w:jc w:val="center"/>
              <w:rPr>
                <w:rFonts w:ascii="Calibri" w:hAnsi="Calibri"/>
                <w:color w:val="000000"/>
              </w:rPr>
            </w:pPr>
            <w:r>
              <w:rPr>
                <w:rFonts w:ascii="Calibri" w:hAnsi="Calibri"/>
                <w:color w:val="000000"/>
              </w:rPr>
              <w:t>0.033</w:t>
            </w:r>
          </w:p>
          <w:p w14:paraId="2348B17F" w14:textId="051E6496"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(-0.093;0.174)</w:t>
            </w:r>
          </w:p>
        </w:tc>
        <w:tc>
          <w:tcPr>
            <w:tcW w:w="1576" w:type="dxa"/>
            <w:tcBorders>
              <w:top w:val="nil"/>
              <w:left w:val="nil"/>
              <w:bottom w:val="nil"/>
            </w:tcBorders>
            <w:shd w:val="clear" w:color="auto" w:fill="auto"/>
            <w:vAlign w:val="bottom"/>
          </w:tcPr>
          <w:p w14:paraId="6BC8603F" w14:textId="77777777" w:rsidR="000F2681" w:rsidRPr="00614649" w:rsidRDefault="005034D7" w:rsidP="005034D7">
            <w:pPr>
              <w:jc w:val="center"/>
              <w:rPr>
                <w:rFonts w:ascii="Calibri" w:hAnsi="Calibri"/>
                <w:color w:val="000000"/>
              </w:rPr>
            </w:pPr>
            <w:r w:rsidRPr="00614649">
              <w:rPr>
                <w:rFonts w:ascii="Calibri" w:hAnsi="Calibri"/>
                <w:color w:val="000000"/>
              </w:rPr>
              <w:t>0.008</w:t>
            </w:r>
          </w:p>
          <w:p w14:paraId="36CE08B0" w14:textId="7163BFE0" w:rsidR="005034D7" w:rsidRPr="00614649" w:rsidRDefault="000F2681" w:rsidP="000F2681">
            <w:pPr>
              <w:jc w:val="center"/>
              <w:rPr>
                <w:rFonts w:ascii="Calibri" w:eastAsia="Times New Roman" w:hAnsi="Calibri" w:cs="Times New Roman"/>
                <w:color w:val="000000"/>
              </w:rPr>
            </w:pPr>
            <w:r w:rsidRPr="00614649">
              <w:rPr>
                <w:rFonts w:ascii="Calibri" w:eastAsia="Times New Roman" w:hAnsi="Calibri" w:cs="Times New Roman"/>
                <w:color w:val="000000"/>
              </w:rPr>
              <w:t>(-0.047;0.203)</w:t>
            </w:r>
          </w:p>
        </w:tc>
      </w:tr>
      <w:tr w:rsidR="005034D7" w14:paraId="56D48D09" w14:textId="77777777" w:rsidTr="00C66E20">
        <w:tc>
          <w:tcPr>
            <w:tcW w:w="2235" w:type="dxa"/>
            <w:tcBorders>
              <w:top w:val="nil"/>
              <w:bottom w:val="nil"/>
              <w:right w:val="nil"/>
            </w:tcBorders>
            <w:shd w:val="clear" w:color="auto" w:fill="auto"/>
          </w:tcPr>
          <w:p w14:paraId="665EA308"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31A19390" w14:textId="77777777" w:rsidR="004E2560" w:rsidRDefault="005034D7" w:rsidP="005034D7">
            <w:pPr>
              <w:jc w:val="center"/>
              <w:rPr>
                <w:rFonts w:ascii="Calibri" w:hAnsi="Calibri"/>
                <w:color w:val="000000"/>
              </w:rPr>
            </w:pPr>
            <w:r>
              <w:rPr>
                <w:rFonts w:ascii="Calibri" w:hAnsi="Calibri"/>
                <w:color w:val="000000"/>
              </w:rPr>
              <w:t>-0.060</w:t>
            </w:r>
          </w:p>
          <w:p w14:paraId="57A15EDE" w14:textId="3E538C65"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(-0.287;0.176)</w:t>
            </w:r>
          </w:p>
        </w:tc>
        <w:tc>
          <w:tcPr>
            <w:tcW w:w="1417" w:type="dxa"/>
            <w:tcBorders>
              <w:top w:val="nil"/>
              <w:left w:val="nil"/>
              <w:bottom w:val="nil"/>
              <w:right w:val="nil"/>
            </w:tcBorders>
            <w:shd w:val="clear" w:color="auto" w:fill="auto"/>
            <w:vAlign w:val="bottom"/>
          </w:tcPr>
          <w:p w14:paraId="64C1593E" w14:textId="61366E7F" w:rsidR="005034D7" w:rsidRDefault="005034D7" w:rsidP="005034D7">
            <w:pPr>
              <w:jc w:val="center"/>
              <w:rPr>
                <w:rFonts w:ascii="Calibri" w:hAnsi="Calibri"/>
                <w:color w:val="000000"/>
              </w:rPr>
            </w:pPr>
            <w:r>
              <w:rPr>
                <w:rFonts w:ascii="Calibri" w:hAnsi="Calibri"/>
                <w:color w:val="000000"/>
              </w:rPr>
              <w:t>-0.521</w:t>
            </w:r>
          </w:p>
        </w:tc>
        <w:tc>
          <w:tcPr>
            <w:tcW w:w="1276" w:type="dxa"/>
            <w:tcBorders>
              <w:top w:val="nil"/>
              <w:left w:val="nil"/>
              <w:bottom w:val="nil"/>
              <w:right w:val="nil"/>
            </w:tcBorders>
            <w:shd w:val="clear" w:color="auto" w:fill="auto"/>
            <w:vAlign w:val="bottom"/>
          </w:tcPr>
          <w:p w14:paraId="68897D42" w14:textId="49E2582B" w:rsidR="005034D7" w:rsidRDefault="005034D7" w:rsidP="005034D7">
            <w:pPr>
              <w:jc w:val="center"/>
              <w:rPr>
                <w:rFonts w:ascii="Calibri" w:hAnsi="Calibri"/>
                <w:color w:val="000000"/>
              </w:rPr>
            </w:pPr>
            <w:r>
              <w:rPr>
                <w:rFonts w:ascii="Calibri" w:hAnsi="Calibri"/>
                <w:color w:val="000000"/>
              </w:rPr>
              <w:t>0.603</w:t>
            </w:r>
          </w:p>
        </w:tc>
        <w:tc>
          <w:tcPr>
            <w:tcW w:w="1559" w:type="dxa"/>
            <w:tcBorders>
              <w:top w:val="nil"/>
              <w:left w:val="nil"/>
              <w:bottom w:val="nil"/>
              <w:right w:val="nil"/>
            </w:tcBorders>
            <w:shd w:val="clear" w:color="auto" w:fill="auto"/>
            <w:vAlign w:val="bottom"/>
          </w:tcPr>
          <w:p w14:paraId="673A999C" w14:textId="77777777" w:rsidR="00B9234C" w:rsidRDefault="005034D7" w:rsidP="005034D7">
            <w:pPr>
              <w:jc w:val="center"/>
              <w:rPr>
                <w:rFonts w:ascii="Calibri" w:hAnsi="Calibri"/>
                <w:color w:val="000000"/>
              </w:rPr>
            </w:pPr>
            <w:r>
              <w:rPr>
                <w:rFonts w:ascii="Calibri" w:hAnsi="Calibri"/>
                <w:color w:val="000000"/>
              </w:rPr>
              <w:t>-0.055</w:t>
            </w:r>
          </w:p>
          <w:p w14:paraId="7D972FBB" w14:textId="7A058231"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(-0.201;0.075)</w:t>
            </w:r>
          </w:p>
        </w:tc>
        <w:tc>
          <w:tcPr>
            <w:tcW w:w="1576" w:type="dxa"/>
            <w:tcBorders>
              <w:top w:val="nil"/>
              <w:left w:val="nil"/>
              <w:bottom w:val="nil"/>
            </w:tcBorders>
            <w:shd w:val="clear" w:color="auto" w:fill="auto"/>
            <w:vAlign w:val="bottom"/>
          </w:tcPr>
          <w:p w14:paraId="77223A4A" w14:textId="77777777" w:rsidR="000F2681" w:rsidRPr="00614649" w:rsidRDefault="005034D7" w:rsidP="005034D7">
            <w:pPr>
              <w:jc w:val="center"/>
              <w:rPr>
                <w:rFonts w:ascii="Calibri" w:hAnsi="Calibri"/>
                <w:color w:val="000000"/>
              </w:rPr>
            </w:pPr>
            <w:r w:rsidRPr="00614649">
              <w:rPr>
                <w:rFonts w:ascii="Calibri" w:hAnsi="Calibri"/>
                <w:color w:val="000000"/>
              </w:rPr>
              <w:t>0.028</w:t>
            </w:r>
          </w:p>
          <w:p w14:paraId="2C0F0236" w14:textId="1AC4F93A" w:rsidR="005034D7" w:rsidRPr="00614649" w:rsidRDefault="000F2681" w:rsidP="000F2681">
            <w:pPr>
              <w:jc w:val="center"/>
              <w:rPr>
                <w:rFonts w:ascii="Calibri" w:eastAsia="Times New Roman" w:hAnsi="Calibri" w:cs="Times New Roman"/>
                <w:color w:val="000000"/>
              </w:rPr>
            </w:pPr>
            <w:r w:rsidRPr="00614649">
              <w:rPr>
                <w:rFonts w:ascii="Calibri" w:eastAsia="Times New Roman" w:hAnsi="Calibri" w:cs="Times New Roman"/>
                <w:color w:val="000000"/>
              </w:rPr>
              <w:t>(-0.041;0.249)</w:t>
            </w:r>
          </w:p>
        </w:tc>
      </w:tr>
      <w:tr w:rsidR="005034D7" w:rsidRPr="008D16C6" w14:paraId="06EF1A3A" w14:textId="77777777" w:rsidTr="00C66E20">
        <w:tc>
          <w:tcPr>
            <w:tcW w:w="2235" w:type="dxa"/>
            <w:tcBorders>
              <w:top w:val="nil"/>
              <w:bottom w:val="nil"/>
              <w:right w:val="nil"/>
            </w:tcBorders>
            <w:shd w:val="clear" w:color="auto" w:fill="auto"/>
          </w:tcPr>
          <w:p w14:paraId="33336DAF" w14:textId="77777777" w:rsidR="005034D7" w:rsidRPr="008D16C6" w:rsidRDefault="005034D7" w:rsidP="009464AF">
            <w:pPr>
              <w:rPr>
                <w:rFonts w:ascii="Arial" w:hAnsi="Arial" w:cs="Arial"/>
                <w:sz w:val="18"/>
                <w:szCs w:val="18"/>
              </w:rPr>
            </w:pPr>
            <w:r w:rsidRPr="008D16C6">
              <w:rPr>
                <w:rFonts w:ascii="Arial" w:hAnsi="Arial" w:cs="Arial"/>
                <w:sz w:val="18"/>
                <w:szCs w:val="18"/>
              </w:rPr>
              <w:t>Energy misreporting</w:t>
            </w:r>
          </w:p>
        </w:tc>
        <w:tc>
          <w:tcPr>
            <w:tcW w:w="1559" w:type="dxa"/>
            <w:tcBorders>
              <w:top w:val="nil"/>
              <w:left w:val="nil"/>
              <w:bottom w:val="nil"/>
              <w:right w:val="nil"/>
            </w:tcBorders>
            <w:shd w:val="clear" w:color="auto" w:fill="auto"/>
          </w:tcPr>
          <w:p w14:paraId="57039D20" w14:textId="77777777" w:rsidR="005034D7" w:rsidRPr="008D16C6"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40AFCA90" w14:textId="77777777" w:rsidR="005034D7" w:rsidRPr="008D16C6"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32FACC68" w14:textId="77777777" w:rsidR="005034D7" w:rsidRPr="008D16C6"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5A80804E" w14:textId="77777777" w:rsidR="005034D7" w:rsidRPr="008D16C6"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0EC717F7" w14:textId="77777777" w:rsidR="005034D7" w:rsidRPr="00614649" w:rsidRDefault="005034D7" w:rsidP="005034D7">
            <w:pPr>
              <w:jc w:val="center"/>
              <w:rPr>
                <w:rFonts w:ascii="Arial" w:hAnsi="Arial" w:cs="Arial"/>
                <w:sz w:val="18"/>
                <w:szCs w:val="18"/>
              </w:rPr>
            </w:pPr>
          </w:p>
        </w:tc>
      </w:tr>
      <w:tr w:rsidR="005034D7" w:rsidRPr="008D16C6" w14:paraId="2C849DCE" w14:textId="77777777" w:rsidTr="00C66E20">
        <w:tc>
          <w:tcPr>
            <w:tcW w:w="2235" w:type="dxa"/>
            <w:tcBorders>
              <w:top w:val="nil"/>
              <w:bottom w:val="nil"/>
              <w:right w:val="nil"/>
            </w:tcBorders>
            <w:shd w:val="clear" w:color="auto" w:fill="auto"/>
          </w:tcPr>
          <w:p w14:paraId="1DCDDF17" w14:textId="77777777" w:rsidR="005034D7" w:rsidRPr="008D16C6" w:rsidRDefault="005034D7"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3157EABB" w14:textId="77777777" w:rsidR="004E2560" w:rsidRDefault="005034D7" w:rsidP="005034D7">
            <w:pPr>
              <w:jc w:val="center"/>
              <w:rPr>
                <w:rFonts w:ascii="Calibri" w:hAnsi="Calibri"/>
                <w:color w:val="000000"/>
              </w:rPr>
            </w:pPr>
            <w:r>
              <w:rPr>
                <w:rFonts w:ascii="Calibri" w:hAnsi="Calibri"/>
                <w:color w:val="000000"/>
              </w:rPr>
              <w:t>-0.213</w:t>
            </w:r>
          </w:p>
          <w:p w14:paraId="7DF43BC9" w14:textId="2C66B990"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(-0.362;-0.07</w:t>
            </w:r>
            <w:r>
              <w:rPr>
                <w:rFonts w:ascii="Calibri" w:eastAsia="Times New Roman" w:hAnsi="Calibri" w:cs="Times New Roman"/>
                <w:color w:val="000000"/>
              </w:rPr>
              <w:t>0</w:t>
            </w:r>
            <w:r w:rsidRPr="004E2560">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1DA68455" w14:textId="4C07EAD0" w:rsidR="005034D7" w:rsidRDefault="005034D7" w:rsidP="005034D7">
            <w:pPr>
              <w:jc w:val="center"/>
              <w:rPr>
                <w:rFonts w:ascii="Calibri" w:hAnsi="Calibri"/>
                <w:color w:val="000000"/>
              </w:rPr>
            </w:pPr>
            <w:r>
              <w:rPr>
                <w:rFonts w:ascii="Calibri" w:hAnsi="Calibri"/>
                <w:color w:val="000000"/>
              </w:rPr>
              <w:t>-2.916</w:t>
            </w:r>
          </w:p>
        </w:tc>
        <w:tc>
          <w:tcPr>
            <w:tcW w:w="1276" w:type="dxa"/>
            <w:tcBorders>
              <w:top w:val="nil"/>
              <w:left w:val="nil"/>
              <w:bottom w:val="nil"/>
              <w:right w:val="nil"/>
            </w:tcBorders>
            <w:shd w:val="clear" w:color="auto" w:fill="auto"/>
            <w:vAlign w:val="bottom"/>
          </w:tcPr>
          <w:p w14:paraId="182F8387" w14:textId="25602E9B" w:rsidR="005034D7" w:rsidRDefault="005034D7" w:rsidP="005034D7">
            <w:pPr>
              <w:jc w:val="center"/>
              <w:rPr>
                <w:rFonts w:ascii="Calibri" w:hAnsi="Calibri"/>
                <w:color w:val="000000"/>
              </w:rPr>
            </w:pPr>
            <w:r>
              <w:rPr>
                <w:rFonts w:ascii="Calibri" w:hAnsi="Calibri"/>
                <w:color w:val="000000"/>
              </w:rPr>
              <w:t>0.004</w:t>
            </w:r>
          </w:p>
        </w:tc>
        <w:tc>
          <w:tcPr>
            <w:tcW w:w="1559" w:type="dxa"/>
            <w:tcBorders>
              <w:top w:val="nil"/>
              <w:left w:val="nil"/>
              <w:bottom w:val="nil"/>
              <w:right w:val="nil"/>
            </w:tcBorders>
            <w:shd w:val="clear" w:color="auto" w:fill="auto"/>
            <w:vAlign w:val="bottom"/>
          </w:tcPr>
          <w:p w14:paraId="45D2198C" w14:textId="77777777" w:rsidR="00B9234C" w:rsidRDefault="005034D7" w:rsidP="005034D7">
            <w:pPr>
              <w:jc w:val="center"/>
              <w:rPr>
                <w:rFonts w:ascii="Calibri" w:hAnsi="Calibri"/>
                <w:color w:val="000000"/>
              </w:rPr>
            </w:pPr>
            <w:r>
              <w:rPr>
                <w:rFonts w:ascii="Calibri" w:hAnsi="Calibri"/>
                <w:color w:val="000000"/>
              </w:rPr>
              <w:t>-0.188</w:t>
            </w:r>
          </w:p>
          <w:p w14:paraId="71D592EE" w14:textId="4FF6EE57"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(-0.333;-0.06</w:t>
            </w:r>
            <w:r>
              <w:rPr>
                <w:rFonts w:ascii="Calibri" w:eastAsia="Times New Roman" w:hAnsi="Calibri" w:cs="Times New Roman"/>
                <w:color w:val="000000"/>
              </w:rPr>
              <w:t>0</w:t>
            </w:r>
            <w:r w:rsidRPr="00B9234C">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2CA3C100" w14:textId="77777777" w:rsidR="000F2681" w:rsidRPr="00614649" w:rsidRDefault="005034D7" w:rsidP="005034D7">
            <w:pPr>
              <w:jc w:val="center"/>
              <w:rPr>
                <w:rFonts w:ascii="Calibri" w:hAnsi="Calibri"/>
                <w:color w:val="000000"/>
              </w:rPr>
            </w:pPr>
            <w:r w:rsidRPr="00614649">
              <w:rPr>
                <w:rFonts w:ascii="Calibri" w:hAnsi="Calibri"/>
                <w:color w:val="000000"/>
              </w:rPr>
              <w:t>0.339</w:t>
            </w:r>
          </w:p>
          <w:p w14:paraId="297299D7" w14:textId="56865E2B" w:rsidR="005034D7" w:rsidRPr="00614649" w:rsidRDefault="000F2681" w:rsidP="000F2681">
            <w:pPr>
              <w:jc w:val="center"/>
              <w:rPr>
                <w:rFonts w:ascii="Calibri" w:eastAsia="Times New Roman" w:hAnsi="Calibri" w:cs="Times New Roman"/>
                <w:color w:val="000000"/>
              </w:rPr>
            </w:pPr>
            <w:r w:rsidRPr="00614649">
              <w:rPr>
                <w:rFonts w:ascii="Calibri" w:eastAsia="Times New Roman" w:hAnsi="Calibri" w:cs="Times New Roman"/>
                <w:color w:val="000000"/>
              </w:rPr>
              <w:t>(0.030;0.575)</w:t>
            </w:r>
          </w:p>
        </w:tc>
      </w:tr>
      <w:tr w:rsidR="005034D7" w:rsidRPr="008D16C6" w14:paraId="6FCB4C35" w14:textId="77777777" w:rsidTr="00C66E20">
        <w:tc>
          <w:tcPr>
            <w:tcW w:w="2235" w:type="dxa"/>
            <w:tcBorders>
              <w:top w:val="nil"/>
              <w:bottom w:val="nil"/>
              <w:right w:val="nil"/>
            </w:tcBorders>
            <w:shd w:val="clear" w:color="auto" w:fill="auto"/>
          </w:tcPr>
          <w:p w14:paraId="76A6B35C" w14:textId="77777777" w:rsidR="005034D7" w:rsidRPr="008D16C6" w:rsidRDefault="005034D7"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08A862CB" w14:textId="77777777" w:rsidR="004E2560" w:rsidRDefault="005034D7" w:rsidP="005034D7">
            <w:pPr>
              <w:jc w:val="center"/>
              <w:rPr>
                <w:rFonts w:ascii="Calibri" w:hAnsi="Calibri"/>
                <w:color w:val="000000"/>
              </w:rPr>
            </w:pPr>
            <w:r>
              <w:rPr>
                <w:rFonts w:ascii="Calibri" w:hAnsi="Calibri"/>
                <w:color w:val="000000"/>
              </w:rPr>
              <w:t>0.133</w:t>
            </w:r>
          </w:p>
          <w:p w14:paraId="743BD438" w14:textId="03F1E345" w:rsidR="005034D7" w:rsidRPr="004E2560" w:rsidRDefault="004E2560" w:rsidP="004E2560">
            <w:pPr>
              <w:jc w:val="center"/>
              <w:rPr>
                <w:rFonts w:ascii="Calibri" w:eastAsia="Times New Roman" w:hAnsi="Calibri" w:cs="Times New Roman"/>
                <w:color w:val="000000"/>
              </w:rPr>
            </w:pPr>
            <w:r w:rsidRPr="004E2560">
              <w:rPr>
                <w:rFonts w:ascii="Calibri" w:eastAsia="Times New Roman" w:hAnsi="Calibri" w:cs="Times New Roman"/>
                <w:color w:val="000000"/>
              </w:rPr>
              <w:t>(0.006;0.257)</w:t>
            </w:r>
          </w:p>
        </w:tc>
        <w:tc>
          <w:tcPr>
            <w:tcW w:w="1417" w:type="dxa"/>
            <w:tcBorders>
              <w:top w:val="nil"/>
              <w:left w:val="nil"/>
              <w:bottom w:val="nil"/>
              <w:right w:val="nil"/>
            </w:tcBorders>
            <w:shd w:val="clear" w:color="auto" w:fill="auto"/>
            <w:vAlign w:val="bottom"/>
          </w:tcPr>
          <w:p w14:paraId="364955AA" w14:textId="663F0DBB" w:rsidR="005034D7" w:rsidRDefault="005034D7" w:rsidP="005034D7">
            <w:pPr>
              <w:jc w:val="center"/>
              <w:rPr>
                <w:rFonts w:ascii="Calibri" w:hAnsi="Calibri"/>
                <w:color w:val="000000"/>
              </w:rPr>
            </w:pPr>
            <w:r>
              <w:rPr>
                <w:rFonts w:ascii="Calibri" w:hAnsi="Calibri"/>
                <w:color w:val="000000"/>
              </w:rPr>
              <w:t>2.057</w:t>
            </w:r>
          </w:p>
        </w:tc>
        <w:tc>
          <w:tcPr>
            <w:tcW w:w="1276" w:type="dxa"/>
            <w:tcBorders>
              <w:top w:val="nil"/>
              <w:left w:val="nil"/>
              <w:bottom w:val="nil"/>
              <w:right w:val="nil"/>
            </w:tcBorders>
            <w:shd w:val="clear" w:color="auto" w:fill="auto"/>
            <w:vAlign w:val="bottom"/>
          </w:tcPr>
          <w:p w14:paraId="36683532" w14:textId="128246BB" w:rsidR="005034D7" w:rsidRDefault="005034D7" w:rsidP="005034D7">
            <w:pPr>
              <w:jc w:val="center"/>
              <w:rPr>
                <w:rFonts w:ascii="Calibri" w:hAnsi="Calibri"/>
                <w:color w:val="000000"/>
              </w:rPr>
            </w:pPr>
            <w:r>
              <w:rPr>
                <w:rFonts w:ascii="Calibri" w:hAnsi="Calibri"/>
                <w:color w:val="000000"/>
              </w:rPr>
              <w:t>0.040</w:t>
            </w:r>
          </w:p>
        </w:tc>
        <w:tc>
          <w:tcPr>
            <w:tcW w:w="1559" w:type="dxa"/>
            <w:tcBorders>
              <w:top w:val="nil"/>
              <w:left w:val="nil"/>
              <w:bottom w:val="nil"/>
              <w:right w:val="nil"/>
            </w:tcBorders>
            <w:shd w:val="clear" w:color="auto" w:fill="auto"/>
            <w:vAlign w:val="bottom"/>
          </w:tcPr>
          <w:p w14:paraId="3EB60FF4" w14:textId="77777777" w:rsidR="00B9234C" w:rsidRDefault="005034D7" w:rsidP="005034D7">
            <w:pPr>
              <w:jc w:val="center"/>
              <w:rPr>
                <w:rFonts w:ascii="Calibri" w:hAnsi="Calibri"/>
                <w:color w:val="000000"/>
              </w:rPr>
            </w:pPr>
            <w:r>
              <w:rPr>
                <w:rFonts w:ascii="Calibri" w:hAnsi="Calibri"/>
                <w:color w:val="000000"/>
              </w:rPr>
              <w:t>0.152</w:t>
            </w:r>
          </w:p>
          <w:p w14:paraId="56CDA238" w14:textId="0590ADCE"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(0.026;0.281)</w:t>
            </w:r>
          </w:p>
        </w:tc>
        <w:tc>
          <w:tcPr>
            <w:tcW w:w="1576" w:type="dxa"/>
            <w:tcBorders>
              <w:top w:val="nil"/>
              <w:left w:val="nil"/>
              <w:bottom w:val="nil"/>
            </w:tcBorders>
            <w:shd w:val="clear" w:color="auto" w:fill="auto"/>
            <w:vAlign w:val="bottom"/>
          </w:tcPr>
          <w:p w14:paraId="344851E6" w14:textId="77777777" w:rsidR="000F2681" w:rsidRDefault="005034D7" w:rsidP="005034D7">
            <w:pPr>
              <w:jc w:val="center"/>
              <w:rPr>
                <w:rFonts w:ascii="Calibri" w:hAnsi="Calibri"/>
                <w:color w:val="000000"/>
              </w:rPr>
            </w:pPr>
            <w:r>
              <w:rPr>
                <w:rFonts w:ascii="Calibri" w:hAnsi="Calibri"/>
                <w:color w:val="000000"/>
              </w:rPr>
              <w:t>0.171</w:t>
            </w:r>
          </w:p>
          <w:p w14:paraId="29D51D21" w14:textId="7280ACB4" w:rsidR="005034D7" w:rsidRPr="000F2681" w:rsidRDefault="000F2681" w:rsidP="000F2681">
            <w:pPr>
              <w:jc w:val="center"/>
              <w:rPr>
                <w:rFonts w:ascii="Calibri" w:eastAsia="Times New Roman" w:hAnsi="Calibri" w:cs="Times New Roman"/>
                <w:color w:val="000000"/>
              </w:rPr>
            </w:pPr>
            <w:r w:rsidRPr="000F2681">
              <w:rPr>
                <w:rFonts w:ascii="Calibri" w:eastAsia="Times New Roman" w:hAnsi="Calibri" w:cs="Times New Roman"/>
                <w:color w:val="000000"/>
              </w:rPr>
              <w:t>(0.002;0.374)</w:t>
            </w:r>
          </w:p>
        </w:tc>
      </w:tr>
      <w:tr w:rsidR="00312F71" w:rsidRPr="00443734" w14:paraId="3327238C" w14:textId="77777777" w:rsidTr="00ED68A2">
        <w:tc>
          <w:tcPr>
            <w:tcW w:w="2235" w:type="dxa"/>
            <w:tcBorders>
              <w:top w:val="nil"/>
              <w:bottom w:val="single" w:sz="4" w:space="0" w:color="auto"/>
              <w:right w:val="nil"/>
            </w:tcBorders>
          </w:tcPr>
          <w:p w14:paraId="6537898F" w14:textId="43268CBB" w:rsidR="00312F71" w:rsidRPr="00443734" w:rsidRDefault="00312F71" w:rsidP="00312F71">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3EE25C4B" w14:textId="2B440689" w:rsidR="00312F71" w:rsidRPr="00443734" w:rsidRDefault="00312F71" w:rsidP="00312F71">
            <w:pPr>
              <w:spacing w:before="120"/>
              <w:rPr>
                <w:rFonts w:ascii="Arial" w:hAnsi="Arial" w:cs="Arial"/>
                <w:b/>
                <w:sz w:val="18"/>
                <w:szCs w:val="18"/>
              </w:rPr>
            </w:pPr>
            <w:r>
              <w:rPr>
                <w:rFonts w:ascii="Arial" w:hAnsi="Arial" w:cs="Arial"/>
                <w:b/>
                <w:sz w:val="18"/>
                <w:szCs w:val="18"/>
              </w:rPr>
              <w:t xml:space="preserve">0.118 </w:t>
            </w:r>
            <w:r w:rsidRPr="00312F71">
              <w:rPr>
                <w:rFonts w:ascii="Arial" w:eastAsia="Times New Roman" w:hAnsi="Arial" w:cs="Arial"/>
                <w:b/>
                <w:bCs/>
                <w:color w:val="000000"/>
                <w:sz w:val="18"/>
                <w:szCs w:val="18"/>
              </w:rPr>
              <w:t>(0.085;0.293)</w:t>
            </w:r>
          </w:p>
        </w:tc>
        <w:tc>
          <w:tcPr>
            <w:tcW w:w="1276" w:type="dxa"/>
            <w:tcBorders>
              <w:top w:val="nil"/>
              <w:left w:val="nil"/>
              <w:bottom w:val="single" w:sz="4" w:space="0" w:color="auto"/>
              <w:right w:val="nil"/>
            </w:tcBorders>
          </w:tcPr>
          <w:p w14:paraId="0CFB863C" w14:textId="77777777" w:rsidR="00312F71" w:rsidRPr="00443734" w:rsidRDefault="00312F71" w:rsidP="00312F71">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28596F3C" w14:textId="77777777" w:rsidR="00312F71" w:rsidRPr="00443734" w:rsidRDefault="00312F71" w:rsidP="00312F71">
            <w:pPr>
              <w:spacing w:before="120"/>
              <w:jc w:val="center"/>
              <w:rPr>
                <w:rFonts w:ascii="Arial" w:hAnsi="Arial" w:cs="Arial"/>
                <w:b/>
                <w:sz w:val="18"/>
                <w:szCs w:val="18"/>
              </w:rPr>
            </w:pPr>
          </w:p>
        </w:tc>
        <w:tc>
          <w:tcPr>
            <w:tcW w:w="1576" w:type="dxa"/>
            <w:tcBorders>
              <w:top w:val="nil"/>
              <w:left w:val="nil"/>
              <w:bottom w:val="single" w:sz="4" w:space="0" w:color="auto"/>
            </w:tcBorders>
          </w:tcPr>
          <w:p w14:paraId="0A0D168F" w14:textId="6B7156F7" w:rsidR="00312F71" w:rsidRPr="00443734" w:rsidRDefault="00312F71" w:rsidP="00312F71">
            <w:pPr>
              <w:spacing w:before="120"/>
              <w:jc w:val="center"/>
              <w:rPr>
                <w:rFonts w:ascii="Arial" w:hAnsi="Arial" w:cs="Arial"/>
                <w:b/>
                <w:sz w:val="18"/>
                <w:szCs w:val="18"/>
              </w:rPr>
            </w:pPr>
            <w:r>
              <w:rPr>
                <w:rFonts w:ascii="Arial" w:hAnsi="Arial" w:cs="Arial"/>
                <w:b/>
                <w:sz w:val="18"/>
                <w:szCs w:val="18"/>
              </w:rPr>
              <w:t>SUM = 1.0</w:t>
            </w:r>
          </w:p>
        </w:tc>
      </w:tr>
      <w:tr w:rsidR="008D16C6" w:rsidRPr="005E67E1" w14:paraId="26337272" w14:textId="77777777" w:rsidTr="00EF2B89">
        <w:tc>
          <w:tcPr>
            <w:tcW w:w="9622" w:type="dxa"/>
            <w:gridSpan w:val="6"/>
            <w:tcBorders>
              <w:top w:val="single" w:sz="4" w:space="0" w:color="auto"/>
            </w:tcBorders>
            <w:shd w:val="clear" w:color="auto" w:fill="4BACC6" w:themeFill="accent5"/>
          </w:tcPr>
          <w:p w14:paraId="7F8B8327"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DINNER</w:t>
            </w:r>
          </w:p>
        </w:tc>
      </w:tr>
      <w:tr w:rsidR="008D16C6" w14:paraId="699816FB" w14:textId="77777777" w:rsidTr="00EF2B89">
        <w:tc>
          <w:tcPr>
            <w:tcW w:w="9622" w:type="dxa"/>
            <w:gridSpan w:val="6"/>
            <w:tcBorders>
              <w:bottom w:val="single" w:sz="4" w:space="0" w:color="auto"/>
            </w:tcBorders>
            <w:shd w:val="clear" w:color="auto" w:fill="DAEEF3" w:themeFill="accent5" w:themeFillTint="33"/>
          </w:tcPr>
          <w:p w14:paraId="1EBA3BE2" w14:textId="77777777" w:rsidR="008D16C6" w:rsidRPr="005E67E1" w:rsidRDefault="008D16C6" w:rsidP="009464AF">
            <w:pPr>
              <w:rPr>
                <w:rFonts w:ascii="Arial" w:hAnsi="Arial" w:cs="Arial"/>
              </w:rPr>
            </w:pPr>
            <w:r w:rsidRPr="005E67E1">
              <w:rPr>
                <w:rFonts w:ascii="Arial" w:hAnsi="Arial" w:cs="Arial"/>
              </w:rPr>
              <w:t>Wit</w:t>
            </w:r>
            <w:r>
              <w:rPr>
                <w:rFonts w:ascii="Arial" w:hAnsi="Arial" w:cs="Arial"/>
              </w:rPr>
              <w:t>hin level (</w:t>
            </w:r>
            <w:r w:rsidR="00C960FC">
              <w:rPr>
                <w:rFonts w:ascii="Arial" w:hAnsi="Arial" w:cs="Arial"/>
              </w:rPr>
              <w:t>intake level</w:t>
            </w:r>
            <w:r w:rsidRPr="005E67E1">
              <w:rPr>
                <w:rFonts w:ascii="Arial" w:hAnsi="Arial" w:cs="Arial"/>
              </w:rPr>
              <w:t>)</w:t>
            </w:r>
          </w:p>
        </w:tc>
      </w:tr>
      <w:tr w:rsidR="005034D7" w14:paraId="14E7BD6E" w14:textId="77777777" w:rsidTr="00C66E20">
        <w:tc>
          <w:tcPr>
            <w:tcW w:w="2235" w:type="dxa"/>
            <w:tcBorders>
              <w:top w:val="single" w:sz="4" w:space="0" w:color="auto"/>
              <w:bottom w:val="nil"/>
              <w:right w:val="nil"/>
            </w:tcBorders>
          </w:tcPr>
          <w:p w14:paraId="0AB678C6" w14:textId="77777777" w:rsidR="005034D7" w:rsidRPr="005E67E1" w:rsidRDefault="005034D7"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vAlign w:val="bottom"/>
          </w:tcPr>
          <w:p w14:paraId="62D341EE" w14:textId="77777777" w:rsidR="004E2560" w:rsidRDefault="005034D7" w:rsidP="005034D7">
            <w:pPr>
              <w:jc w:val="center"/>
              <w:rPr>
                <w:rFonts w:ascii="Calibri" w:hAnsi="Calibri"/>
                <w:color w:val="000000"/>
              </w:rPr>
            </w:pPr>
            <w:r>
              <w:rPr>
                <w:rFonts w:ascii="Calibri" w:hAnsi="Calibri"/>
                <w:color w:val="000000"/>
              </w:rPr>
              <w:t>-0.018</w:t>
            </w:r>
          </w:p>
          <w:p w14:paraId="1543F263" w14:textId="433431BE" w:rsidR="005034D7" w:rsidRPr="00F42F5A" w:rsidRDefault="00F42F5A" w:rsidP="00F42F5A">
            <w:pPr>
              <w:jc w:val="center"/>
              <w:rPr>
                <w:rFonts w:ascii="Calibri" w:eastAsia="Times New Roman" w:hAnsi="Calibri" w:cs="Times New Roman"/>
                <w:color w:val="000000"/>
              </w:rPr>
            </w:pPr>
            <w:r>
              <w:rPr>
                <w:rFonts w:ascii="Calibri" w:eastAsia="Times New Roman" w:hAnsi="Calibri" w:cs="Times New Roman"/>
                <w:color w:val="000000"/>
              </w:rPr>
              <w:t>(-0.070;0.032)</w:t>
            </w:r>
          </w:p>
        </w:tc>
        <w:tc>
          <w:tcPr>
            <w:tcW w:w="1417" w:type="dxa"/>
            <w:tcBorders>
              <w:top w:val="single" w:sz="4" w:space="0" w:color="auto"/>
              <w:left w:val="nil"/>
              <w:bottom w:val="nil"/>
              <w:right w:val="nil"/>
            </w:tcBorders>
            <w:vAlign w:val="bottom"/>
          </w:tcPr>
          <w:p w14:paraId="6AB68B1E" w14:textId="374C6CB5" w:rsidR="005034D7" w:rsidRDefault="005034D7" w:rsidP="005034D7">
            <w:pPr>
              <w:jc w:val="center"/>
              <w:rPr>
                <w:rFonts w:ascii="Calibri" w:hAnsi="Calibri"/>
                <w:color w:val="000000"/>
              </w:rPr>
            </w:pPr>
            <w:r>
              <w:rPr>
                <w:rFonts w:ascii="Calibri" w:hAnsi="Calibri"/>
                <w:color w:val="000000"/>
              </w:rPr>
              <w:t>-0.694</w:t>
            </w:r>
          </w:p>
        </w:tc>
        <w:tc>
          <w:tcPr>
            <w:tcW w:w="1276" w:type="dxa"/>
            <w:tcBorders>
              <w:top w:val="single" w:sz="4" w:space="0" w:color="auto"/>
              <w:left w:val="nil"/>
              <w:bottom w:val="nil"/>
              <w:right w:val="nil"/>
            </w:tcBorders>
            <w:vAlign w:val="bottom"/>
          </w:tcPr>
          <w:p w14:paraId="7803DEDA" w14:textId="4FB57869" w:rsidR="005034D7" w:rsidRDefault="005034D7" w:rsidP="005034D7">
            <w:pPr>
              <w:jc w:val="center"/>
              <w:rPr>
                <w:rFonts w:ascii="Calibri" w:hAnsi="Calibri"/>
                <w:color w:val="000000"/>
              </w:rPr>
            </w:pPr>
            <w:r>
              <w:rPr>
                <w:rFonts w:ascii="Calibri" w:hAnsi="Calibri"/>
                <w:color w:val="000000"/>
              </w:rPr>
              <w:t>0.488</w:t>
            </w:r>
          </w:p>
        </w:tc>
        <w:tc>
          <w:tcPr>
            <w:tcW w:w="1559" w:type="dxa"/>
            <w:tcBorders>
              <w:top w:val="single" w:sz="4" w:space="0" w:color="auto"/>
              <w:left w:val="nil"/>
              <w:bottom w:val="nil"/>
              <w:right w:val="nil"/>
            </w:tcBorders>
            <w:vAlign w:val="bottom"/>
          </w:tcPr>
          <w:p w14:paraId="1AC3F454" w14:textId="77777777" w:rsidR="00B9234C" w:rsidRDefault="005034D7" w:rsidP="005034D7">
            <w:pPr>
              <w:jc w:val="center"/>
              <w:rPr>
                <w:rFonts w:ascii="Calibri" w:hAnsi="Calibri"/>
                <w:color w:val="000000"/>
              </w:rPr>
            </w:pPr>
            <w:r>
              <w:rPr>
                <w:rFonts w:ascii="Calibri" w:hAnsi="Calibri"/>
                <w:color w:val="000000"/>
              </w:rPr>
              <w:t>-0.011</w:t>
            </w:r>
          </w:p>
          <w:p w14:paraId="4789530C" w14:textId="41567407"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(-0.063;0.039)</w:t>
            </w:r>
          </w:p>
        </w:tc>
        <w:tc>
          <w:tcPr>
            <w:tcW w:w="1576" w:type="dxa"/>
            <w:tcBorders>
              <w:top w:val="single" w:sz="4" w:space="0" w:color="auto"/>
              <w:left w:val="nil"/>
              <w:bottom w:val="nil"/>
            </w:tcBorders>
            <w:vAlign w:val="bottom"/>
          </w:tcPr>
          <w:p w14:paraId="4EBDF3E0" w14:textId="77777777" w:rsidR="000F2681" w:rsidRDefault="005034D7" w:rsidP="005034D7">
            <w:pPr>
              <w:jc w:val="center"/>
              <w:rPr>
                <w:rFonts w:ascii="Calibri" w:hAnsi="Calibri"/>
                <w:color w:val="000000"/>
              </w:rPr>
            </w:pPr>
            <w:r>
              <w:rPr>
                <w:rFonts w:ascii="Calibri" w:hAnsi="Calibri"/>
                <w:color w:val="000000"/>
              </w:rPr>
              <w:t>0.009</w:t>
            </w:r>
          </w:p>
          <w:p w14:paraId="7A43C4F4" w14:textId="586B0A75" w:rsidR="005034D7" w:rsidRPr="00312F71" w:rsidRDefault="00312F71" w:rsidP="00312F71">
            <w:pPr>
              <w:jc w:val="center"/>
              <w:rPr>
                <w:rFonts w:ascii="Calibri" w:eastAsia="Times New Roman" w:hAnsi="Calibri" w:cs="Times New Roman"/>
                <w:color w:val="000000"/>
              </w:rPr>
            </w:pPr>
            <w:r>
              <w:rPr>
                <w:rFonts w:ascii="Calibri" w:eastAsia="Times New Roman" w:hAnsi="Calibri" w:cs="Times New Roman"/>
                <w:color w:val="000000"/>
              </w:rPr>
              <w:t>(-0.001;0.189)</w:t>
            </w:r>
          </w:p>
        </w:tc>
      </w:tr>
      <w:tr w:rsidR="005034D7" w14:paraId="13A21BBE" w14:textId="77777777" w:rsidTr="00C66E20">
        <w:tc>
          <w:tcPr>
            <w:tcW w:w="2235" w:type="dxa"/>
            <w:tcBorders>
              <w:top w:val="nil"/>
              <w:bottom w:val="nil"/>
              <w:right w:val="nil"/>
            </w:tcBorders>
          </w:tcPr>
          <w:p w14:paraId="195AD0F2"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vAlign w:val="bottom"/>
          </w:tcPr>
          <w:p w14:paraId="018F2552" w14:textId="77777777" w:rsidR="004E2560" w:rsidRDefault="005034D7" w:rsidP="005034D7">
            <w:pPr>
              <w:jc w:val="center"/>
              <w:rPr>
                <w:rFonts w:ascii="Calibri" w:hAnsi="Calibri"/>
                <w:color w:val="000000"/>
              </w:rPr>
            </w:pPr>
            <w:r>
              <w:rPr>
                <w:rFonts w:ascii="Calibri" w:hAnsi="Calibri"/>
                <w:color w:val="000000"/>
              </w:rPr>
              <w:t>0.046</w:t>
            </w:r>
          </w:p>
          <w:p w14:paraId="4C0E9F4B" w14:textId="44651B71" w:rsidR="005034D7" w:rsidRPr="00F42F5A" w:rsidRDefault="00F42F5A" w:rsidP="00F42F5A">
            <w:pPr>
              <w:jc w:val="center"/>
              <w:rPr>
                <w:rFonts w:ascii="Calibri" w:eastAsia="Times New Roman" w:hAnsi="Calibri" w:cs="Times New Roman"/>
                <w:color w:val="000000"/>
              </w:rPr>
            </w:pPr>
            <w:r>
              <w:rPr>
                <w:rFonts w:ascii="Calibri" w:eastAsia="Times New Roman" w:hAnsi="Calibri" w:cs="Times New Roman"/>
                <w:color w:val="000000"/>
              </w:rPr>
              <w:t>(0.001;0.094)</w:t>
            </w:r>
          </w:p>
        </w:tc>
        <w:tc>
          <w:tcPr>
            <w:tcW w:w="1417" w:type="dxa"/>
            <w:tcBorders>
              <w:top w:val="nil"/>
              <w:left w:val="nil"/>
              <w:bottom w:val="nil"/>
              <w:right w:val="nil"/>
            </w:tcBorders>
            <w:vAlign w:val="bottom"/>
          </w:tcPr>
          <w:p w14:paraId="6801CFBE" w14:textId="28DFA997" w:rsidR="005034D7" w:rsidRDefault="005034D7" w:rsidP="005034D7">
            <w:pPr>
              <w:jc w:val="center"/>
              <w:rPr>
                <w:rFonts w:ascii="Calibri" w:hAnsi="Calibri"/>
                <w:color w:val="000000"/>
              </w:rPr>
            </w:pPr>
            <w:r>
              <w:rPr>
                <w:rFonts w:ascii="Calibri" w:hAnsi="Calibri"/>
                <w:color w:val="000000"/>
              </w:rPr>
              <w:t>1.892</w:t>
            </w:r>
          </w:p>
        </w:tc>
        <w:tc>
          <w:tcPr>
            <w:tcW w:w="1276" w:type="dxa"/>
            <w:tcBorders>
              <w:top w:val="nil"/>
              <w:left w:val="nil"/>
              <w:bottom w:val="nil"/>
              <w:right w:val="nil"/>
            </w:tcBorders>
            <w:vAlign w:val="bottom"/>
          </w:tcPr>
          <w:p w14:paraId="288BA183" w14:textId="07541AB0" w:rsidR="005034D7" w:rsidRDefault="005034D7" w:rsidP="005034D7">
            <w:pPr>
              <w:jc w:val="center"/>
              <w:rPr>
                <w:rFonts w:ascii="Calibri" w:hAnsi="Calibri"/>
                <w:color w:val="000000"/>
              </w:rPr>
            </w:pPr>
            <w:r>
              <w:rPr>
                <w:rFonts w:ascii="Calibri" w:hAnsi="Calibri"/>
                <w:color w:val="000000"/>
              </w:rPr>
              <w:t>0.059</w:t>
            </w:r>
          </w:p>
        </w:tc>
        <w:tc>
          <w:tcPr>
            <w:tcW w:w="1559" w:type="dxa"/>
            <w:tcBorders>
              <w:top w:val="nil"/>
              <w:left w:val="nil"/>
              <w:bottom w:val="nil"/>
              <w:right w:val="nil"/>
            </w:tcBorders>
            <w:vAlign w:val="bottom"/>
          </w:tcPr>
          <w:p w14:paraId="0B4E45F4" w14:textId="77777777" w:rsidR="00B9234C" w:rsidRDefault="005034D7" w:rsidP="005034D7">
            <w:pPr>
              <w:jc w:val="center"/>
              <w:rPr>
                <w:rFonts w:ascii="Calibri" w:hAnsi="Calibri"/>
                <w:color w:val="000000"/>
              </w:rPr>
            </w:pPr>
            <w:r>
              <w:rPr>
                <w:rFonts w:ascii="Calibri" w:hAnsi="Calibri"/>
                <w:color w:val="000000"/>
              </w:rPr>
              <w:t>0.045</w:t>
            </w:r>
          </w:p>
          <w:p w14:paraId="0FBFF13D" w14:textId="2CADFCF9"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(0.002;0.094)</w:t>
            </w:r>
          </w:p>
        </w:tc>
        <w:tc>
          <w:tcPr>
            <w:tcW w:w="1576" w:type="dxa"/>
            <w:tcBorders>
              <w:top w:val="nil"/>
              <w:left w:val="nil"/>
              <w:bottom w:val="nil"/>
            </w:tcBorders>
            <w:vAlign w:val="bottom"/>
          </w:tcPr>
          <w:p w14:paraId="06E7EAA5" w14:textId="77777777" w:rsidR="00312F71" w:rsidRDefault="005034D7" w:rsidP="005034D7">
            <w:pPr>
              <w:jc w:val="center"/>
              <w:rPr>
                <w:rFonts w:ascii="Calibri" w:hAnsi="Calibri"/>
                <w:color w:val="000000"/>
              </w:rPr>
            </w:pPr>
            <w:r>
              <w:rPr>
                <w:rFonts w:ascii="Calibri" w:hAnsi="Calibri"/>
                <w:color w:val="000000"/>
              </w:rPr>
              <w:t>0.099</w:t>
            </w:r>
          </w:p>
          <w:p w14:paraId="5196720C" w14:textId="1D7D1C8C"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(0.001;0.337)</w:t>
            </w:r>
          </w:p>
        </w:tc>
      </w:tr>
      <w:tr w:rsidR="005034D7" w14:paraId="652944BF" w14:textId="77777777" w:rsidTr="00C66E20">
        <w:tc>
          <w:tcPr>
            <w:tcW w:w="2235" w:type="dxa"/>
            <w:tcBorders>
              <w:top w:val="nil"/>
              <w:bottom w:val="nil"/>
              <w:right w:val="nil"/>
            </w:tcBorders>
          </w:tcPr>
          <w:p w14:paraId="4D0EF248" w14:textId="77777777" w:rsidR="005034D7" w:rsidRPr="005E67E1" w:rsidRDefault="005034D7"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vAlign w:val="bottom"/>
          </w:tcPr>
          <w:p w14:paraId="5E0E9A9B" w14:textId="77777777" w:rsidR="004E2560" w:rsidRDefault="005034D7" w:rsidP="005034D7">
            <w:pPr>
              <w:jc w:val="center"/>
              <w:rPr>
                <w:rFonts w:ascii="Calibri" w:hAnsi="Calibri"/>
                <w:color w:val="000000"/>
              </w:rPr>
            </w:pPr>
            <w:r>
              <w:rPr>
                <w:rFonts w:ascii="Calibri" w:hAnsi="Calibri"/>
                <w:color w:val="000000"/>
              </w:rPr>
              <w:t>0.051</w:t>
            </w:r>
          </w:p>
          <w:p w14:paraId="51719F14" w14:textId="75DA9A96" w:rsidR="005034D7" w:rsidRPr="00F42F5A" w:rsidRDefault="00F42F5A" w:rsidP="00F42F5A">
            <w:pPr>
              <w:jc w:val="center"/>
              <w:rPr>
                <w:rFonts w:ascii="Calibri" w:eastAsia="Times New Roman" w:hAnsi="Calibri" w:cs="Times New Roman"/>
                <w:color w:val="000000"/>
              </w:rPr>
            </w:pPr>
            <w:r>
              <w:rPr>
                <w:rFonts w:ascii="Calibri" w:eastAsia="Times New Roman" w:hAnsi="Calibri" w:cs="Times New Roman"/>
                <w:color w:val="000000"/>
              </w:rPr>
              <w:t>(-0.005;0.105)</w:t>
            </w:r>
          </w:p>
        </w:tc>
        <w:tc>
          <w:tcPr>
            <w:tcW w:w="1417" w:type="dxa"/>
            <w:tcBorders>
              <w:top w:val="nil"/>
              <w:left w:val="nil"/>
              <w:bottom w:val="nil"/>
              <w:right w:val="nil"/>
            </w:tcBorders>
            <w:vAlign w:val="bottom"/>
          </w:tcPr>
          <w:p w14:paraId="0EF0A3D3" w14:textId="614FB168" w:rsidR="005034D7" w:rsidRDefault="005034D7" w:rsidP="005034D7">
            <w:pPr>
              <w:jc w:val="center"/>
              <w:rPr>
                <w:rFonts w:ascii="Calibri" w:hAnsi="Calibri"/>
                <w:color w:val="000000"/>
              </w:rPr>
            </w:pPr>
            <w:r>
              <w:rPr>
                <w:rFonts w:ascii="Calibri" w:hAnsi="Calibri"/>
                <w:color w:val="000000"/>
              </w:rPr>
              <w:t>1.826</w:t>
            </w:r>
          </w:p>
        </w:tc>
        <w:tc>
          <w:tcPr>
            <w:tcW w:w="1276" w:type="dxa"/>
            <w:tcBorders>
              <w:top w:val="nil"/>
              <w:left w:val="nil"/>
              <w:bottom w:val="nil"/>
              <w:right w:val="nil"/>
            </w:tcBorders>
            <w:vAlign w:val="bottom"/>
          </w:tcPr>
          <w:p w14:paraId="40C99C29" w14:textId="7DD7FBE4" w:rsidR="005034D7" w:rsidRDefault="005034D7" w:rsidP="005034D7">
            <w:pPr>
              <w:jc w:val="center"/>
              <w:rPr>
                <w:rFonts w:ascii="Calibri" w:hAnsi="Calibri"/>
                <w:color w:val="000000"/>
              </w:rPr>
            </w:pPr>
            <w:r>
              <w:rPr>
                <w:rFonts w:ascii="Calibri" w:hAnsi="Calibri"/>
                <w:color w:val="000000"/>
              </w:rPr>
              <w:t>0.068</w:t>
            </w:r>
          </w:p>
        </w:tc>
        <w:tc>
          <w:tcPr>
            <w:tcW w:w="1559" w:type="dxa"/>
            <w:tcBorders>
              <w:top w:val="nil"/>
              <w:left w:val="nil"/>
              <w:bottom w:val="nil"/>
              <w:right w:val="nil"/>
            </w:tcBorders>
            <w:vAlign w:val="bottom"/>
          </w:tcPr>
          <w:p w14:paraId="06EFAD2F" w14:textId="77777777" w:rsidR="00B9234C" w:rsidRDefault="005034D7" w:rsidP="005034D7">
            <w:pPr>
              <w:jc w:val="center"/>
              <w:rPr>
                <w:rFonts w:ascii="Calibri" w:hAnsi="Calibri"/>
                <w:color w:val="000000"/>
              </w:rPr>
            </w:pPr>
            <w:r>
              <w:rPr>
                <w:rFonts w:ascii="Calibri" w:hAnsi="Calibri"/>
                <w:color w:val="000000"/>
              </w:rPr>
              <w:t>0.065</w:t>
            </w:r>
          </w:p>
          <w:p w14:paraId="1178A7D1" w14:textId="29CE9A6D"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(0.008;0.119)</w:t>
            </w:r>
          </w:p>
        </w:tc>
        <w:tc>
          <w:tcPr>
            <w:tcW w:w="1576" w:type="dxa"/>
            <w:tcBorders>
              <w:top w:val="nil"/>
              <w:left w:val="nil"/>
              <w:bottom w:val="nil"/>
            </w:tcBorders>
            <w:vAlign w:val="bottom"/>
          </w:tcPr>
          <w:p w14:paraId="0A44E551" w14:textId="77777777" w:rsidR="00312F71" w:rsidRDefault="005034D7" w:rsidP="005034D7">
            <w:pPr>
              <w:jc w:val="center"/>
              <w:rPr>
                <w:rFonts w:ascii="Calibri" w:hAnsi="Calibri"/>
                <w:color w:val="000000"/>
              </w:rPr>
            </w:pPr>
            <w:r>
              <w:rPr>
                <w:rFonts w:ascii="Calibri" w:hAnsi="Calibri"/>
                <w:color w:val="000000"/>
              </w:rPr>
              <w:t>0.158</w:t>
            </w:r>
          </w:p>
          <w:p w14:paraId="5CCAA503" w14:textId="63BCEBDE"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(-0.001;0.435)</w:t>
            </w:r>
          </w:p>
        </w:tc>
      </w:tr>
      <w:tr w:rsidR="005034D7" w14:paraId="24012BEF" w14:textId="77777777" w:rsidTr="00C66E20">
        <w:tc>
          <w:tcPr>
            <w:tcW w:w="2235" w:type="dxa"/>
            <w:tcBorders>
              <w:top w:val="nil"/>
              <w:bottom w:val="nil"/>
              <w:right w:val="nil"/>
            </w:tcBorders>
          </w:tcPr>
          <w:p w14:paraId="7B3F395C" w14:textId="77777777" w:rsidR="005034D7" w:rsidRPr="005E67E1" w:rsidRDefault="005034D7"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vAlign w:val="bottom"/>
          </w:tcPr>
          <w:p w14:paraId="6726A39D" w14:textId="77777777" w:rsidR="004E2560" w:rsidRDefault="005034D7" w:rsidP="005034D7">
            <w:pPr>
              <w:jc w:val="center"/>
              <w:rPr>
                <w:rFonts w:ascii="Calibri" w:hAnsi="Calibri"/>
                <w:color w:val="000000"/>
              </w:rPr>
            </w:pPr>
            <w:r>
              <w:rPr>
                <w:rFonts w:ascii="Calibri" w:hAnsi="Calibri"/>
                <w:color w:val="000000"/>
              </w:rPr>
              <w:t>0.046</w:t>
            </w:r>
          </w:p>
          <w:p w14:paraId="438886CB" w14:textId="5E6952D8" w:rsidR="005034D7" w:rsidRPr="00F42F5A" w:rsidRDefault="00F42F5A" w:rsidP="00F42F5A">
            <w:pPr>
              <w:jc w:val="center"/>
              <w:rPr>
                <w:rFonts w:ascii="Calibri" w:eastAsia="Times New Roman" w:hAnsi="Calibri" w:cs="Times New Roman"/>
                <w:color w:val="000000"/>
              </w:rPr>
            </w:pPr>
            <w:r>
              <w:rPr>
                <w:rFonts w:ascii="Calibri" w:eastAsia="Times New Roman" w:hAnsi="Calibri" w:cs="Times New Roman"/>
                <w:color w:val="000000"/>
              </w:rPr>
              <w:t>(-0.004;0.096)</w:t>
            </w:r>
          </w:p>
        </w:tc>
        <w:tc>
          <w:tcPr>
            <w:tcW w:w="1417" w:type="dxa"/>
            <w:tcBorders>
              <w:top w:val="nil"/>
              <w:left w:val="nil"/>
              <w:bottom w:val="nil"/>
              <w:right w:val="nil"/>
            </w:tcBorders>
            <w:vAlign w:val="bottom"/>
          </w:tcPr>
          <w:p w14:paraId="67A7E3B3" w14:textId="098C92ED" w:rsidR="005034D7" w:rsidRDefault="005034D7" w:rsidP="005034D7">
            <w:pPr>
              <w:jc w:val="center"/>
              <w:rPr>
                <w:rFonts w:ascii="Calibri" w:hAnsi="Calibri"/>
                <w:color w:val="000000"/>
              </w:rPr>
            </w:pPr>
            <w:r>
              <w:rPr>
                <w:rFonts w:ascii="Calibri" w:hAnsi="Calibri"/>
                <w:color w:val="000000"/>
              </w:rPr>
              <w:t>1.868</w:t>
            </w:r>
          </w:p>
        </w:tc>
        <w:tc>
          <w:tcPr>
            <w:tcW w:w="1276" w:type="dxa"/>
            <w:tcBorders>
              <w:top w:val="nil"/>
              <w:left w:val="nil"/>
              <w:bottom w:val="nil"/>
              <w:right w:val="nil"/>
            </w:tcBorders>
            <w:vAlign w:val="bottom"/>
          </w:tcPr>
          <w:p w14:paraId="2ED72E95" w14:textId="5B103503" w:rsidR="005034D7" w:rsidRDefault="005034D7" w:rsidP="005034D7">
            <w:pPr>
              <w:jc w:val="center"/>
              <w:rPr>
                <w:rFonts w:ascii="Calibri" w:hAnsi="Calibri"/>
                <w:color w:val="000000"/>
              </w:rPr>
            </w:pPr>
            <w:r>
              <w:rPr>
                <w:rFonts w:ascii="Calibri" w:hAnsi="Calibri"/>
                <w:color w:val="000000"/>
              </w:rPr>
              <w:t>0.062</w:t>
            </w:r>
          </w:p>
        </w:tc>
        <w:tc>
          <w:tcPr>
            <w:tcW w:w="1559" w:type="dxa"/>
            <w:tcBorders>
              <w:top w:val="nil"/>
              <w:left w:val="nil"/>
              <w:bottom w:val="nil"/>
              <w:right w:val="nil"/>
            </w:tcBorders>
            <w:vAlign w:val="bottom"/>
          </w:tcPr>
          <w:p w14:paraId="18C447A2" w14:textId="77777777" w:rsidR="00B9234C" w:rsidRDefault="005034D7" w:rsidP="005034D7">
            <w:pPr>
              <w:jc w:val="center"/>
              <w:rPr>
                <w:rFonts w:ascii="Calibri" w:hAnsi="Calibri"/>
                <w:color w:val="000000"/>
              </w:rPr>
            </w:pPr>
            <w:r>
              <w:rPr>
                <w:rFonts w:ascii="Calibri" w:hAnsi="Calibri"/>
                <w:color w:val="000000"/>
              </w:rPr>
              <w:t>0.059</w:t>
            </w:r>
          </w:p>
          <w:p w14:paraId="1022DAD4" w14:textId="76070363"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(0.009;0.107)</w:t>
            </w:r>
          </w:p>
        </w:tc>
        <w:tc>
          <w:tcPr>
            <w:tcW w:w="1576" w:type="dxa"/>
            <w:tcBorders>
              <w:top w:val="nil"/>
              <w:left w:val="nil"/>
              <w:bottom w:val="nil"/>
            </w:tcBorders>
            <w:vAlign w:val="bottom"/>
          </w:tcPr>
          <w:p w14:paraId="66D17F64" w14:textId="77777777" w:rsidR="00312F71" w:rsidRDefault="005034D7" w:rsidP="005034D7">
            <w:pPr>
              <w:jc w:val="center"/>
              <w:rPr>
                <w:rFonts w:ascii="Calibri" w:hAnsi="Calibri"/>
                <w:color w:val="000000"/>
              </w:rPr>
            </w:pPr>
            <w:r>
              <w:rPr>
                <w:rFonts w:ascii="Calibri" w:hAnsi="Calibri"/>
                <w:color w:val="000000"/>
              </w:rPr>
              <w:t>0.129</w:t>
            </w:r>
          </w:p>
          <w:p w14:paraId="2431C28C" w14:textId="61B188A6"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(0.001;0.383)</w:t>
            </w:r>
          </w:p>
        </w:tc>
      </w:tr>
      <w:tr w:rsidR="005034D7" w14:paraId="2D6B8128" w14:textId="77777777" w:rsidTr="00C66E20">
        <w:tc>
          <w:tcPr>
            <w:tcW w:w="2235" w:type="dxa"/>
            <w:tcBorders>
              <w:top w:val="nil"/>
              <w:bottom w:val="nil"/>
              <w:right w:val="nil"/>
            </w:tcBorders>
          </w:tcPr>
          <w:p w14:paraId="5BFF36B4" w14:textId="77777777" w:rsidR="005034D7" w:rsidRPr="005E67E1" w:rsidRDefault="005034D7"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tcPr>
          <w:p w14:paraId="68E29126"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tcPr>
          <w:p w14:paraId="56E73F03"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tcPr>
          <w:p w14:paraId="006938A0"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tcPr>
          <w:p w14:paraId="5FAE0021"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tcPr>
          <w:p w14:paraId="3147E010" w14:textId="77777777" w:rsidR="005034D7" w:rsidRPr="005E67E1" w:rsidRDefault="005034D7" w:rsidP="005034D7">
            <w:pPr>
              <w:jc w:val="center"/>
              <w:rPr>
                <w:rFonts w:ascii="Arial" w:hAnsi="Arial" w:cs="Arial"/>
                <w:sz w:val="18"/>
                <w:szCs w:val="18"/>
              </w:rPr>
            </w:pPr>
          </w:p>
        </w:tc>
      </w:tr>
      <w:tr w:rsidR="005034D7" w14:paraId="335449BA" w14:textId="77777777" w:rsidTr="00C66E20">
        <w:tc>
          <w:tcPr>
            <w:tcW w:w="2235" w:type="dxa"/>
            <w:tcBorders>
              <w:top w:val="nil"/>
              <w:bottom w:val="nil"/>
              <w:right w:val="nil"/>
            </w:tcBorders>
          </w:tcPr>
          <w:p w14:paraId="1046AFFB"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vAlign w:val="bottom"/>
          </w:tcPr>
          <w:p w14:paraId="6A197695" w14:textId="77777777" w:rsidR="004E2560" w:rsidRDefault="005034D7" w:rsidP="005034D7">
            <w:pPr>
              <w:jc w:val="center"/>
              <w:rPr>
                <w:rFonts w:ascii="Calibri" w:hAnsi="Calibri"/>
                <w:color w:val="000000"/>
              </w:rPr>
            </w:pPr>
            <w:r>
              <w:rPr>
                <w:rFonts w:ascii="Calibri" w:hAnsi="Calibri"/>
                <w:color w:val="000000"/>
              </w:rPr>
              <w:t>-0.060</w:t>
            </w:r>
          </w:p>
          <w:p w14:paraId="02D9D880" w14:textId="41C95A18" w:rsidR="005034D7" w:rsidRPr="00F42F5A" w:rsidRDefault="00F42F5A" w:rsidP="00F42F5A">
            <w:pPr>
              <w:jc w:val="center"/>
              <w:rPr>
                <w:rFonts w:ascii="Calibri" w:eastAsia="Times New Roman" w:hAnsi="Calibri" w:cs="Times New Roman"/>
                <w:color w:val="000000"/>
              </w:rPr>
            </w:pPr>
            <w:r>
              <w:rPr>
                <w:rFonts w:ascii="Calibri" w:eastAsia="Times New Roman" w:hAnsi="Calibri" w:cs="Times New Roman"/>
                <w:color w:val="000000"/>
              </w:rPr>
              <w:t>(-0.130;-0.002)</w:t>
            </w:r>
          </w:p>
        </w:tc>
        <w:tc>
          <w:tcPr>
            <w:tcW w:w="1417" w:type="dxa"/>
            <w:tcBorders>
              <w:top w:val="nil"/>
              <w:left w:val="nil"/>
              <w:bottom w:val="nil"/>
              <w:right w:val="nil"/>
            </w:tcBorders>
            <w:vAlign w:val="bottom"/>
          </w:tcPr>
          <w:p w14:paraId="7A534F55" w14:textId="7310CC88" w:rsidR="005034D7" w:rsidRDefault="005034D7" w:rsidP="005034D7">
            <w:pPr>
              <w:jc w:val="center"/>
              <w:rPr>
                <w:rFonts w:ascii="Calibri" w:hAnsi="Calibri"/>
                <w:color w:val="000000"/>
              </w:rPr>
            </w:pPr>
            <w:r>
              <w:rPr>
                <w:rFonts w:ascii="Calibri" w:hAnsi="Calibri"/>
                <w:color w:val="000000"/>
              </w:rPr>
              <w:t>-1.917</w:t>
            </w:r>
          </w:p>
        </w:tc>
        <w:tc>
          <w:tcPr>
            <w:tcW w:w="1276" w:type="dxa"/>
            <w:tcBorders>
              <w:top w:val="nil"/>
              <w:left w:val="nil"/>
              <w:bottom w:val="nil"/>
              <w:right w:val="nil"/>
            </w:tcBorders>
            <w:vAlign w:val="bottom"/>
          </w:tcPr>
          <w:p w14:paraId="69176FDB" w14:textId="5BE70D52" w:rsidR="005034D7" w:rsidRDefault="005034D7" w:rsidP="005034D7">
            <w:pPr>
              <w:jc w:val="center"/>
              <w:rPr>
                <w:rFonts w:ascii="Calibri" w:hAnsi="Calibri"/>
                <w:color w:val="000000"/>
              </w:rPr>
            </w:pPr>
            <w:r>
              <w:rPr>
                <w:rFonts w:ascii="Calibri" w:hAnsi="Calibri"/>
                <w:color w:val="000000"/>
              </w:rPr>
              <w:t>0.055</w:t>
            </w:r>
          </w:p>
        </w:tc>
        <w:tc>
          <w:tcPr>
            <w:tcW w:w="1559" w:type="dxa"/>
            <w:tcBorders>
              <w:top w:val="nil"/>
              <w:left w:val="nil"/>
              <w:bottom w:val="nil"/>
              <w:right w:val="nil"/>
            </w:tcBorders>
            <w:vAlign w:val="bottom"/>
          </w:tcPr>
          <w:p w14:paraId="48FDBF7E" w14:textId="77777777" w:rsidR="00B9234C" w:rsidRDefault="005034D7" w:rsidP="005034D7">
            <w:pPr>
              <w:jc w:val="center"/>
              <w:rPr>
                <w:rFonts w:ascii="Calibri" w:hAnsi="Calibri"/>
                <w:color w:val="000000"/>
              </w:rPr>
            </w:pPr>
            <w:r>
              <w:rPr>
                <w:rFonts w:ascii="Calibri" w:hAnsi="Calibri"/>
                <w:color w:val="000000"/>
              </w:rPr>
              <w:t>-0.063</w:t>
            </w:r>
          </w:p>
          <w:p w14:paraId="432B1EC4" w14:textId="0619EB39"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(-0.132;-0.004)</w:t>
            </w:r>
          </w:p>
        </w:tc>
        <w:tc>
          <w:tcPr>
            <w:tcW w:w="1576" w:type="dxa"/>
            <w:tcBorders>
              <w:top w:val="nil"/>
              <w:left w:val="nil"/>
              <w:bottom w:val="nil"/>
            </w:tcBorders>
            <w:vAlign w:val="bottom"/>
          </w:tcPr>
          <w:p w14:paraId="4DF2C06D" w14:textId="77777777" w:rsidR="00312F71" w:rsidRPr="00614649" w:rsidRDefault="005034D7" w:rsidP="005034D7">
            <w:pPr>
              <w:jc w:val="center"/>
              <w:rPr>
                <w:rFonts w:ascii="Calibri" w:hAnsi="Calibri"/>
                <w:color w:val="000000"/>
              </w:rPr>
            </w:pPr>
            <w:r w:rsidRPr="00614649">
              <w:rPr>
                <w:rFonts w:ascii="Calibri" w:hAnsi="Calibri"/>
                <w:color w:val="000000"/>
              </w:rPr>
              <w:t>0.180</w:t>
            </w:r>
          </w:p>
          <w:p w14:paraId="684828DB" w14:textId="72D442CF" w:rsidR="005034D7" w:rsidRPr="00614649" w:rsidRDefault="00312F71" w:rsidP="00312F71">
            <w:pPr>
              <w:jc w:val="center"/>
              <w:rPr>
                <w:rFonts w:ascii="Calibri" w:eastAsia="Times New Roman" w:hAnsi="Calibri" w:cs="Times New Roman"/>
                <w:color w:val="000000"/>
              </w:rPr>
            </w:pPr>
            <w:r w:rsidRPr="00614649">
              <w:rPr>
                <w:rFonts w:ascii="Calibri" w:eastAsia="Times New Roman" w:hAnsi="Calibri" w:cs="Times New Roman"/>
                <w:color w:val="000000"/>
              </w:rPr>
              <w:t>(0.002;0.512)</w:t>
            </w:r>
          </w:p>
        </w:tc>
      </w:tr>
      <w:tr w:rsidR="005034D7" w14:paraId="3365264B" w14:textId="77777777" w:rsidTr="00C66E20">
        <w:tc>
          <w:tcPr>
            <w:tcW w:w="2235" w:type="dxa"/>
            <w:tcBorders>
              <w:top w:val="nil"/>
              <w:bottom w:val="nil"/>
              <w:right w:val="nil"/>
            </w:tcBorders>
          </w:tcPr>
          <w:p w14:paraId="439D3B30"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vAlign w:val="bottom"/>
          </w:tcPr>
          <w:p w14:paraId="5638F290" w14:textId="77777777" w:rsidR="004E2560" w:rsidRDefault="005034D7" w:rsidP="005034D7">
            <w:pPr>
              <w:jc w:val="center"/>
              <w:rPr>
                <w:rFonts w:ascii="Calibri" w:hAnsi="Calibri"/>
                <w:color w:val="000000"/>
              </w:rPr>
            </w:pPr>
            <w:r>
              <w:rPr>
                <w:rFonts w:ascii="Calibri" w:hAnsi="Calibri"/>
                <w:color w:val="000000"/>
              </w:rPr>
              <w:t>0.084</w:t>
            </w:r>
          </w:p>
          <w:p w14:paraId="01F47962" w14:textId="649228E7" w:rsidR="005034D7" w:rsidRPr="00F42F5A" w:rsidRDefault="00F42F5A" w:rsidP="00F42F5A">
            <w:pPr>
              <w:jc w:val="center"/>
              <w:rPr>
                <w:rFonts w:ascii="Calibri" w:eastAsia="Times New Roman" w:hAnsi="Calibri" w:cs="Times New Roman"/>
                <w:color w:val="000000"/>
              </w:rPr>
            </w:pPr>
            <w:r>
              <w:rPr>
                <w:rFonts w:ascii="Calibri" w:eastAsia="Times New Roman" w:hAnsi="Calibri" w:cs="Times New Roman"/>
                <w:color w:val="000000"/>
              </w:rPr>
              <w:t>(0.026;0.132)</w:t>
            </w:r>
          </w:p>
        </w:tc>
        <w:tc>
          <w:tcPr>
            <w:tcW w:w="1417" w:type="dxa"/>
            <w:tcBorders>
              <w:top w:val="nil"/>
              <w:left w:val="nil"/>
              <w:bottom w:val="nil"/>
              <w:right w:val="nil"/>
            </w:tcBorders>
            <w:vAlign w:val="bottom"/>
          </w:tcPr>
          <w:p w14:paraId="1AE14905" w14:textId="30B5BC10" w:rsidR="005034D7" w:rsidRDefault="005034D7" w:rsidP="005034D7">
            <w:pPr>
              <w:jc w:val="center"/>
              <w:rPr>
                <w:rFonts w:ascii="Calibri" w:hAnsi="Calibri"/>
                <w:color w:val="000000"/>
              </w:rPr>
            </w:pPr>
            <w:r>
              <w:rPr>
                <w:rFonts w:ascii="Calibri" w:hAnsi="Calibri"/>
                <w:color w:val="000000"/>
              </w:rPr>
              <w:t>2.928</w:t>
            </w:r>
          </w:p>
        </w:tc>
        <w:tc>
          <w:tcPr>
            <w:tcW w:w="1276" w:type="dxa"/>
            <w:tcBorders>
              <w:top w:val="nil"/>
              <w:left w:val="nil"/>
              <w:bottom w:val="nil"/>
              <w:right w:val="nil"/>
            </w:tcBorders>
            <w:vAlign w:val="bottom"/>
          </w:tcPr>
          <w:p w14:paraId="4FBB02EF" w14:textId="61A3160B" w:rsidR="005034D7" w:rsidRDefault="005034D7" w:rsidP="005034D7">
            <w:pPr>
              <w:jc w:val="center"/>
              <w:rPr>
                <w:rFonts w:ascii="Calibri" w:hAnsi="Calibri"/>
                <w:color w:val="000000"/>
              </w:rPr>
            </w:pPr>
            <w:r>
              <w:rPr>
                <w:rFonts w:ascii="Calibri" w:hAnsi="Calibri"/>
                <w:color w:val="000000"/>
              </w:rPr>
              <w:t>0.003</w:t>
            </w:r>
          </w:p>
        </w:tc>
        <w:tc>
          <w:tcPr>
            <w:tcW w:w="1559" w:type="dxa"/>
            <w:tcBorders>
              <w:top w:val="nil"/>
              <w:left w:val="nil"/>
              <w:bottom w:val="nil"/>
              <w:right w:val="nil"/>
            </w:tcBorders>
            <w:vAlign w:val="bottom"/>
          </w:tcPr>
          <w:p w14:paraId="478F01EF" w14:textId="77777777" w:rsidR="00B9234C" w:rsidRDefault="005034D7" w:rsidP="005034D7">
            <w:pPr>
              <w:jc w:val="center"/>
              <w:rPr>
                <w:rFonts w:ascii="Calibri" w:hAnsi="Calibri"/>
                <w:color w:val="000000"/>
              </w:rPr>
            </w:pPr>
            <w:r>
              <w:rPr>
                <w:rFonts w:ascii="Calibri" w:hAnsi="Calibri"/>
                <w:color w:val="000000"/>
              </w:rPr>
              <w:t>0.097</w:t>
            </w:r>
          </w:p>
          <w:p w14:paraId="546C6B8E" w14:textId="2B619FBB"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(0.042;0.146)</w:t>
            </w:r>
          </w:p>
        </w:tc>
        <w:tc>
          <w:tcPr>
            <w:tcW w:w="1576" w:type="dxa"/>
            <w:tcBorders>
              <w:top w:val="nil"/>
              <w:left w:val="nil"/>
              <w:bottom w:val="nil"/>
            </w:tcBorders>
            <w:vAlign w:val="bottom"/>
          </w:tcPr>
          <w:p w14:paraId="5E1B59B8" w14:textId="77777777" w:rsidR="00312F71" w:rsidRPr="00614649" w:rsidRDefault="005034D7" w:rsidP="005034D7">
            <w:pPr>
              <w:jc w:val="center"/>
              <w:rPr>
                <w:rFonts w:ascii="Calibri" w:hAnsi="Calibri"/>
                <w:color w:val="000000"/>
              </w:rPr>
            </w:pPr>
            <w:r w:rsidRPr="00614649">
              <w:rPr>
                <w:rFonts w:ascii="Calibri" w:hAnsi="Calibri"/>
                <w:color w:val="000000"/>
              </w:rPr>
              <w:t>0.388</w:t>
            </w:r>
          </w:p>
          <w:p w14:paraId="5E671388" w14:textId="1E200568" w:rsidR="005034D7" w:rsidRPr="00614649" w:rsidRDefault="00312F71" w:rsidP="00312F71">
            <w:pPr>
              <w:jc w:val="center"/>
              <w:rPr>
                <w:rFonts w:ascii="Calibri" w:eastAsia="Times New Roman" w:hAnsi="Calibri" w:cs="Times New Roman"/>
                <w:color w:val="000000"/>
              </w:rPr>
            </w:pPr>
            <w:r w:rsidRPr="00614649">
              <w:rPr>
                <w:rFonts w:ascii="Calibri" w:eastAsia="Times New Roman" w:hAnsi="Calibri" w:cs="Times New Roman"/>
                <w:color w:val="000000"/>
              </w:rPr>
              <w:t>(0.054;0.630)</w:t>
            </w:r>
          </w:p>
        </w:tc>
      </w:tr>
      <w:tr w:rsidR="005034D7" w14:paraId="529BE76C" w14:textId="77777777" w:rsidTr="00C66E20">
        <w:tc>
          <w:tcPr>
            <w:tcW w:w="2235" w:type="dxa"/>
            <w:tcBorders>
              <w:top w:val="nil"/>
              <w:bottom w:val="nil"/>
              <w:right w:val="nil"/>
            </w:tcBorders>
          </w:tcPr>
          <w:p w14:paraId="4A7AD593"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vAlign w:val="bottom"/>
          </w:tcPr>
          <w:p w14:paraId="6BF2AB39" w14:textId="77777777" w:rsidR="004E2560" w:rsidRDefault="005034D7" w:rsidP="005034D7">
            <w:pPr>
              <w:jc w:val="center"/>
              <w:rPr>
                <w:rFonts w:ascii="Calibri" w:hAnsi="Calibri"/>
                <w:color w:val="000000"/>
              </w:rPr>
            </w:pPr>
            <w:r>
              <w:rPr>
                <w:rFonts w:ascii="Calibri" w:hAnsi="Calibri"/>
                <w:color w:val="000000"/>
              </w:rPr>
              <w:t>-0.025</w:t>
            </w:r>
          </w:p>
          <w:p w14:paraId="6560496F" w14:textId="56380C1E" w:rsidR="005034D7" w:rsidRPr="00F42F5A" w:rsidRDefault="00F42F5A" w:rsidP="00F42F5A">
            <w:pPr>
              <w:jc w:val="center"/>
              <w:rPr>
                <w:rFonts w:ascii="Calibri" w:eastAsia="Times New Roman" w:hAnsi="Calibri" w:cs="Times New Roman"/>
                <w:color w:val="000000"/>
              </w:rPr>
            </w:pPr>
            <w:r>
              <w:rPr>
                <w:rFonts w:ascii="Calibri" w:eastAsia="Times New Roman" w:hAnsi="Calibri" w:cs="Times New Roman"/>
                <w:color w:val="000000"/>
              </w:rPr>
              <w:t>(-0.105;0.043)</w:t>
            </w:r>
          </w:p>
        </w:tc>
        <w:tc>
          <w:tcPr>
            <w:tcW w:w="1417" w:type="dxa"/>
            <w:tcBorders>
              <w:top w:val="nil"/>
              <w:left w:val="nil"/>
              <w:bottom w:val="nil"/>
              <w:right w:val="nil"/>
            </w:tcBorders>
            <w:vAlign w:val="bottom"/>
          </w:tcPr>
          <w:p w14:paraId="39EE09C8" w14:textId="1D5CA9FA" w:rsidR="005034D7" w:rsidRDefault="005034D7" w:rsidP="005034D7">
            <w:pPr>
              <w:jc w:val="center"/>
              <w:rPr>
                <w:rFonts w:ascii="Calibri" w:hAnsi="Calibri"/>
                <w:color w:val="000000"/>
              </w:rPr>
            </w:pPr>
            <w:r>
              <w:rPr>
                <w:rFonts w:ascii="Calibri" w:hAnsi="Calibri"/>
                <w:color w:val="000000"/>
              </w:rPr>
              <w:t>-0.657</w:t>
            </w:r>
          </w:p>
        </w:tc>
        <w:tc>
          <w:tcPr>
            <w:tcW w:w="1276" w:type="dxa"/>
            <w:tcBorders>
              <w:top w:val="nil"/>
              <w:left w:val="nil"/>
              <w:bottom w:val="nil"/>
              <w:right w:val="nil"/>
            </w:tcBorders>
            <w:vAlign w:val="bottom"/>
          </w:tcPr>
          <w:p w14:paraId="7BFA0B0E" w14:textId="7C63A4A8" w:rsidR="005034D7" w:rsidRDefault="005034D7" w:rsidP="005034D7">
            <w:pPr>
              <w:jc w:val="center"/>
              <w:rPr>
                <w:rFonts w:ascii="Calibri" w:hAnsi="Calibri"/>
                <w:color w:val="000000"/>
              </w:rPr>
            </w:pPr>
            <w:r>
              <w:rPr>
                <w:rFonts w:ascii="Calibri" w:hAnsi="Calibri"/>
                <w:color w:val="000000"/>
              </w:rPr>
              <w:t>0.511</w:t>
            </w:r>
          </w:p>
        </w:tc>
        <w:tc>
          <w:tcPr>
            <w:tcW w:w="1559" w:type="dxa"/>
            <w:tcBorders>
              <w:top w:val="nil"/>
              <w:left w:val="nil"/>
              <w:bottom w:val="nil"/>
              <w:right w:val="nil"/>
            </w:tcBorders>
            <w:vAlign w:val="bottom"/>
          </w:tcPr>
          <w:p w14:paraId="62DEED46" w14:textId="77777777" w:rsidR="00B9234C" w:rsidRDefault="005034D7" w:rsidP="005034D7">
            <w:pPr>
              <w:jc w:val="center"/>
              <w:rPr>
                <w:rFonts w:ascii="Calibri" w:hAnsi="Calibri"/>
                <w:color w:val="000000"/>
              </w:rPr>
            </w:pPr>
            <w:r>
              <w:rPr>
                <w:rFonts w:ascii="Calibri" w:hAnsi="Calibri"/>
                <w:color w:val="000000"/>
              </w:rPr>
              <w:t>-0.015</w:t>
            </w:r>
          </w:p>
          <w:p w14:paraId="42870A47" w14:textId="5B39A159"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(-0.095;0.053)</w:t>
            </w:r>
          </w:p>
        </w:tc>
        <w:tc>
          <w:tcPr>
            <w:tcW w:w="1576" w:type="dxa"/>
            <w:tcBorders>
              <w:top w:val="nil"/>
              <w:left w:val="nil"/>
              <w:bottom w:val="nil"/>
            </w:tcBorders>
            <w:vAlign w:val="bottom"/>
          </w:tcPr>
          <w:p w14:paraId="4C16B9BC" w14:textId="77777777" w:rsidR="00312F71" w:rsidRDefault="005034D7" w:rsidP="005034D7">
            <w:pPr>
              <w:jc w:val="center"/>
              <w:rPr>
                <w:rFonts w:ascii="Calibri" w:hAnsi="Calibri"/>
                <w:color w:val="000000"/>
              </w:rPr>
            </w:pPr>
            <w:r>
              <w:rPr>
                <w:rFonts w:ascii="Calibri" w:hAnsi="Calibri"/>
                <w:color w:val="000000"/>
              </w:rPr>
              <w:t>0.018</w:t>
            </w:r>
          </w:p>
          <w:p w14:paraId="51A218BD" w14:textId="4D7C2678"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(-0.002;0.316)</w:t>
            </w:r>
          </w:p>
        </w:tc>
      </w:tr>
      <w:tr w:rsidR="00312F71" w:rsidRPr="00443734" w14:paraId="6BA0C3E8" w14:textId="77777777" w:rsidTr="00ED68A2">
        <w:tc>
          <w:tcPr>
            <w:tcW w:w="2235" w:type="dxa"/>
            <w:tcBorders>
              <w:top w:val="nil"/>
              <w:bottom w:val="single" w:sz="4" w:space="0" w:color="auto"/>
              <w:right w:val="nil"/>
            </w:tcBorders>
          </w:tcPr>
          <w:p w14:paraId="4209EF21" w14:textId="73A7D374" w:rsidR="00312F71" w:rsidRPr="00443734" w:rsidRDefault="00312F71" w:rsidP="00312F71">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13DCEA03" w14:textId="07DE28C1" w:rsidR="00312F71" w:rsidRPr="00443734" w:rsidRDefault="00312F71" w:rsidP="00312F71">
            <w:pPr>
              <w:spacing w:before="120"/>
              <w:rPr>
                <w:rFonts w:ascii="Arial" w:hAnsi="Arial" w:cs="Arial"/>
                <w:b/>
                <w:sz w:val="18"/>
                <w:szCs w:val="18"/>
              </w:rPr>
            </w:pPr>
            <w:r>
              <w:rPr>
                <w:rFonts w:ascii="Arial" w:hAnsi="Arial" w:cs="Arial"/>
                <w:b/>
                <w:sz w:val="18"/>
                <w:szCs w:val="18"/>
              </w:rPr>
              <w:t>0.021 (</w:t>
            </w:r>
            <w:r w:rsidRPr="00312F71">
              <w:rPr>
                <w:rFonts w:ascii="Arial" w:eastAsia="Times New Roman" w:hAnsi="Arial" w:cs="Arial"/>
                <w:b/>
                <w:bCs/>
                <w:color w:val="000000"/>
                <w:sz w:val="18"/>
                <w:szCs w:val="18"/>
              </w:rPr>
              <w:t>0.012;0.047)</w:t>
            </w:r>
          </w:p>
        </w:tc>
        <w:tc>
          <w:tcPr>
            <w:tcW w:w="1276" w:type="dxa"/>
            <w:tcBorders>
              <w:top w:val="nil"/>
              <w:left w:val="nil"/>
              <w:bottom w:val="single" w:sz="4" w:space="0" w:color="auto"/>
              <w:right w:val="nil"/>
            </w:tcBorders>
          </w:tcPr>
          <w:p w14:paraId="1D0A2A97" w14:textId="77777777" w:rsidR="00312F71" w:rsidRPr="00443734" w:rsidRDefault="00312F71" w:rsidP="00312F71">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2A10B0DC" w14:textId="77777777" w:rsidR="00312F71" w:rsidRPr="00443734" w:rsidRDefault="00312F71" w:rsidP="00312F71">
            <w:pPr>
              <w:spacing w:before="120"/>
              <w:jc w:val="center"/>
              <w:rPr>
                <w:rFonts w:ascii="Arial" w:hAnsi="Arial" w:cs="Arial"/>
                <w:b/>
                <w:sz w:val="18"/>
                <w:szCs w:val="18"/>
              </w:rPr>
            </w:pPr>
          </w:p>
        </w:tc>
        <w:tc>
          <w:tcPr>
            <w:tcW w:w="1576" w:type="dxa"/>
            <w:tcBorders>
              <w:top w:val="nil"/>
              <w:left w:val="nil"/>
              <w:bottom w:val="single" w:sz="4" w:space="0" w:color="auto"/>
            </w:tcBorders>
          </w:tcPr>
          <w:p w14:paraId="5D5D9EC5" w14:textId="73898A40" w:rsidR="00312F71" w:rsidRPr="00443734" w:rsidRDefault="00312F71" w:rsidP="00312F71">
            <w:pPr>
              <w:spacing w:before="120"/>
              <w:jc w:val="center"/>
              <w:rPr>
                <w:rFonts w:ascii="Arial" w:hAnsi="Arial" w:cs="Arial"/>
                <w:b/>
                <w:sz w:val="18"/>
                <w:szCs w:val="18"/>
              </w:rPr>
            </w:pPr>
            <w:r>
              <w:rPr>
                <w:rFonts w:ascii="Arial" w:hAnsi="Arial" w:cs="Arial"/>
                <w:b/>
                <w:sz w:val="18"/>
                <w:szCs w:val="18"/>
              </w:rPr>
              <w:t>SUM = 1.0</w:t>
            </w:r>
          </w:p>
        </w:tc>
      </w:tr>
      <w:tr w:rsidR="008D16C6" w:rsidRPr="005E67E1" w14:paraId="3BE50DDE" w14:textId="77777777" w:rsidTr="00EF2B89">
        <w:tc>
          <w:tcPr>
            <w:tcW w:w="9622" w:type="dxa"/>
            <w:gridSpan w:val="6"/>
            <w:tcBorders>
              <w:top w:val="single" w:sz="4" w:space="0" w:color="auto"/>
              <w:bottom w:val="single" w:sz="4" w:space="0" w:color="auto"/>
            </w:tcBorders>
            <w:shd w:val="clear" w:color="auto" w:fill="DAEEF3" w:themeFill="accent5" w:themeFillTint="33"/>
          </w:tcPr>
          <w:p w14:paraId="11887B0B"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5034D7" w14:paraId="2B3FD8CC" w14:textId="77777777" w:rsidTr="00C66E20">
        <w:tc>
          <w:tcPr>
            <w:tcW w:w="2235" w:type="dxa"/>
            <w:tcBorders>
              <w:top w:val="single" w:sz="4" w:space="0" w:color="auto"/>
              <w:bottom w:val="nil"/>
              <w:right w:val="nil"/>
            </w:tcBorders>
          </w:tcPr>
          <w:p w14:paraId="5D51D251" w14:textId="77777777" w:rsidR="005034D7" w:rsidRPr="005E67E1" w:rsidRDefault="005034D7"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vAlign w:val="bottom"/>
          </w:tcPr>
          <w:p w14:paraId="7BB57CA1" w14:textId="77777777" w:rsidR="004E2560" w:rsidRDefault="005034D7" w:rsidP="005034D7">
            <w:pPr>
              <w:jc w:val="center"/>
              <w:rPr>
                <w:rFonts w:ascii="Calibri" w:hAnsi="Calibri"/>
                <w:color w:val="000000"/>
              </w:rPr>
            </w:pPr>
            <w:r>
              <w:rPr>
                <w:rFonts w:ascii="Calibri" w:hAnsi="Calibri"/>
                <w:color w:val="000000"/>
              </w:rPr>
              <w:t>0.274</w:t>
            </w:r>
          </w:p>
          <w:p w14:paraId="26FE5102" w14:textId="3F35D1CF" w:rsidR="005034D7" w:rsidRPr="00F42F5A" w:rsidRDefault="00F42F5A" w:rsidP="00F42F5A">
            <w:pPr>
              <w:jc w:val="center"/>
              <w:rPr>
                <w:rFonts w:ascii="Calibri" w:eastAsia="Times New Roman" w:hAnsi="Calibri" w:cs="Times New Roman"/>
                <w:color w:val="000000"/>
              </w:rPr>
            </w:pPr>
            <w:r>
              <w:rPr>
                <w:rFonts w:ascii="Calibri" w:eastAsia="Times New Roman" w:hAnsi="Calibri" w:cs="Times New Roman"/>
                <w:color w:val="000000"/>
              </w:rPr>
              <w:t>(0.167;0.386)</w:t>
            </w:r>
          </w:p>
        </w:tc>
        <w:tc>
          <w:tcPr>
            <w:tcW w:w="1417" w:type="dxa"/>
            <w:tcBorders>
              <w:top w:val="single" w:sz="4" w:space="0" w:color="auto"/>
              <w:left w:val="nil"/>
              <w:bottom w:val="nil"/>
              <w:right w:val="nil"/>
            </w:tcBorders>
            <w:vAlign w:val="bottom"/>
          </w:tcPr>
          <w:p w14:paraId="05767C91" w14:textId="688E7EE8" w:rsidR="005034D7" w:rsidRDefault="005034D7" w:rsidP="005034D7">
            <w:pPr>
              <w:jc w:val="center"/>
              <w:rPr>
                <w:rFonts w:ascii="Calibri" w:hAnsi="Calibri"/>
                <w:color w:val="000000"/>
              </w:rPr>
            </w:pPr>
            <w:r>
              <w:rPr>
                <w:rFonts w:ascii="Calibri" w:hAnsi="Calibri"/>
                <w:color w:val="000000"/>
              </w:rPr>
              <w:t>4.973</w:t>
            </w:r>
          </w:p>
        </w:tc>
        <w:tc>
          <w:tcPr>
            <w:tcW w:w="1276" w:type="dxa"/>
            <w:tcBorders>
              <w:top w:val="single" w:sz="4" w:space="0" w:color="auto"/>
              <w:left w:val="nil"/>
              <w:bottom w:val="nil"/>
              <w:right w:val="nil"/>
            </w:tcBorders>
            <w:vAlign w:val="bottom"/>
          </w:tcPr>
          <w:p w14:paraId="2D957B0D" w14:textId="5B56B84F" w:rsidR="005034D7" w:rsidRDefault="005034D7" w:rsidP="005034D7">
            <w:pPr>
              <w:jc w:val="center"/>
              <w:rPr>
                <w:rFonts w:ascii="Calibri" w:hAnsi="Calibri"/>
                <w:color w:val="000000"/>
              </w:rPr>
            </w:pPr>
            <w:r>
              <w:rPr>
                <w:rFonts w:ascii="Calibri" w:hAnsi="Calibri"/>
                <w:color w:val="000000"/>
              </w:rPr>
              <w:t>0.000</w:t>
            </w:r>
          </w:p>
        </w:tc>
        <w:tc>
          <w:tcPr>
            <w:tcW w:w="1559" w:type="dxa"/>
            <w:tcBorders>
              <w:top w:val="single" w:sz="4" w:space="0" w:color="auto"/>
              <w:left w:val="nil"/>
              <w:bottom w:val="nil"/>
              <w:right w:val="nil"/>
            </w:tcBorders>
            <w:vAlign w:val="bottom"/>
          </w:tcPr>
          <w:p w14:paraId="0969A385" w14:textId="77777777" w:rsidR="00B9234C" w:rsidRDefault="005034D7" w:rsidP="005034D7">
            <w:pPr>
              <w:jc w:val="center"/>
              <w:rPr>
                <w:rFonts w:ascii="Calibri" w:hAnsi="Calibri"/>
                <w:color w:val="000000"/>
              </w:rPr>
            </w:pPr>
            <w:r>
              <w:rPr>
                <w:rFonts w:ascii="Calibri" w:hAnsi="Calibri"/>
                <w:color w:val="000000"/>
              </w:rPr>
              <w:t>0.190</w:t>
            </w:r>
          </w:p>
          <w:p w14:paraId="5A9E7A49" w14:textId="23C1AC6A"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(0.084;0.3</w:t>
            </w:r>
            <w:r>
              <w:rPr>
                <w:rFonts w:ascii="Calibri" w:eastAsia="Times New Roman" w:hAnsi="Calibri" w:cs="Times New Roman"/>
                <w:color w:val="000000"/>
              </w:rPr>
              <w:t>00</w:t>
            </w:r>
            <w:r w:rsidRPr="00B9234C">
              <w:rPr>
                <w:rFonts w:ascii="Calibri" w:eastAsia="Times New Roman" w:hAnsi="Calibri" w:cs="Times New Roman"/>
                <w:color w:val="000000"/>
              </w:rPr>
              <w:t>)</w:t>
            </w:r>
          </w:p>
        </w:tc>
        <w:tc>
          <w:tcPr>
            <w:tcW w:w="1576" w:type="dxa"/>
            <w:tcBorders>
              <w:top w:val="single" w:sz="4" w:space="0" w:color="auto"/>
              <w:left w:val="nil"/>
              <w:bottom w:val="nil"/>
            </w:tcBorders>
            <w:vAlign w:val="bottom"/>
          </w:tcPr>
          <w:p w14:paraId="40555AE3" w14:textId="77777777" w:rsidR="00312F71" w:rsidRDefault="005034D7" w:rsidP="005034D7">
            <w:pPr>
              <w:jc w:val="center"/>
              <w:rPr>
                <w:rFonts w:ascii="Calibri" w:hAnsi="Calibri"/>
                <w:color w:val="000000"/>
              </w:rPr>
            </w:pPr>
            <w:r>
              <w:rPr>
                <w:rFonts w:ascii="Calibri" w:hAnsi="Calibri"/>
                <w:color w:val="000000"/>
              </w:rPr>
              <w:t>0.151</w:t>
            </w:r>
          </w:p>
          <w:p w14:paraId="0CC63730" w14:textId="2EDCB292"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(0.043;0.275)</w:t>
            </w:r>
          </w:p>
        </w:tc>
      </w:tr>
      <w:tr w:rsidR="005034D7" w14:paraId="307595E8" w14:textId="77777777" w:rsidTr="00C66E20">
        <w:tc>
          <w:tcPr>
            <w:tcW w:w="2235" w:type="dxa"/>
            <w:tcBorders>
              <w:top w:val="nil"/>
              <w:bottom w:val="nil"/>
              <w:right w:val="nil"/>
            </w:tcBorders>
          </w:tcPr>
          <w:p w14:paraId="4B6CD1F7" w14:textId="77777777" w:rsidR="005034D7" w:rsidRPr="005E67E1" w:rsidRDefault="005034D7"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vAlign w:val="bottom"/>
          </w:tcPr>
          <w:p w14:paraId="64054661" w14:textId="77777777" w:rsidR="004E2560" w:rsidRDefault="005034D7" w:rsidP="005034D7">
            <w:pPr>
              <w:jc w:val="center"/>
              <w:rPr>
                <w:rFonts w:ascii="Calibri" w:hAnsi="Calibri"/>
                <w:color w:val="000000"/>
              </w:rPr>
            </w:pPr>
            <w:r>
              <w:rPr>
                <w:rFonts w:ascii="Calibri" w:hAnsi="Calibri"/>
                <w:color w:val="000000"/>
              </w:rPr>
              <w:t>-0.176</w:t>
            </w:r>
          </w:p>
          <w:p w14:paraId="28BFD1FD" w14:textId="0EBED628" w:rsidR="005034D7" w:rsidRPr="00F42F5A" w:rsidRDefault="00F42F5A" w:rsidP="00F42F5A">
            <w:pPr>
              <w:jc w:val="center"/>
              <w:rPr>
                <w:rFonts w:ascii="Calibri" w:eastAsia="Times New Roman" w:hAnsi="Calibri" w:cs="Times New Roman"/>
                <w:color w:val="000000"/>
              </w:rPr>
            </w:pPr>
            <w:r>
              <w:rPr>
                <w:rFonts w:ascii="Calibri" w:eastAsia="Times New Roman" w:hAnsi="Calibri" w:cs="Times New Roman"/>
                <w:color w:val="000000"/>
              </w:rPr>
              <w:t>(-0.342;-0.021)</w:t>
            </w:r>
          </w:p>
        </w:tc>
        <w:tc>
          <w:tcPr>
            <w:tcW w:w="1417" w:type="dxa"/>
            <w:tcBorders>
              <w:top w:val="nil"/>
              <w:left w:val="nil"/>
              <w:bottom w:val="nil"/>
              <w:right w:val="nil"/>
            </w:tcBorders>
            <w:vAlign w:val="bottom"/>
          </w:tcPr>
          <w:p w14:paraId="61E7A7E8" w14:textId="2384A446" w:rsidR="005034D7" w:rsidRDefault="005034D7" w:rsidP="005034D7">
            <w:pPr>
              <w:jc w:val="center"/>
              <w:rPr>
                <w:rFonts w:ascii="Calibri" w:hAnsi="Calibri"/>
                <w:color w:val="000000"/>
              </w:rPr>
            </w:pPr>
            <w:r>
              <w:rPr>
                <w:rFonts w:ascii="Calibri" w:hAnsi="Calibri"/>
                <w:color w:val="000000"/>
              </w:rPr>
              <w:t>-2.212</w:t>
            </w:r>
          </w:p>
        </w:tc>
        <w:tc>
          <w:tcPr>
            <w:tcW w:w="1276" w:type="dxa"/>
            <w:tcBorders>
              <w:top w:val="nil"/>
              <w:left w:val="nil"/>
              <w:bottom w:val="nil"/>
              <w:right w:val="nil"/>
            </w:tcBorders>
            <w:vAlign w:val="bottom"/>
          </w:tcPr>
          <w:p w14:paraId="0F2156B0" w14:textId="13086685" w:rsidR="005034D7" w:rsidRDefault="005034D7" w:rsidP="005034D7">
            <w:pPr>
              <w:jc w:val="center"/>
              <w:rPr>
                <w:rFonts w:ascii="Calibri" w:hAnsi="Calibri"/>
                <w:color w:val="000000"/>
              </w:rPr>
            </w:pPr>
            <w:r>
              <w:rPr>
                <w:rFonts w:ascii="Calibri" w:hAnsi="Calibri"/>
                <w:color w:val="000000"/>
              </w:rPr>
              <w:t>0.027</w:t>
            </w:r>
          </w:p>
        </w:tc>
        <w:tc>
          <w:tcPr>
            <w:tcW w:w="1559" w:type="dxa"/>
            <w:tcBorders>
              <w:top w:val="nil"/>
              <w:left w:val="nil"/>
              <w:bottom w:val="nil"/>
              <w:right w:val="nil"/>
            </w:tcBorders>
            <w:vAlign w:val="bottom"/>
          </w:tcPr>
          <w:p w14:paraId="0CE9CD2C" w14:textId="77777777" w:rsidR="00B9234C" w:rsidRDefault="005034D7" w:rsidP="005034D7">
            <w:pPr>
              <w:jc w:val="center"/>
              <w:rPr>
                <w:rFonts w:ascii="Calibri" w:hAnsi="Calibri"/>
                <w:color w:val="000000"/>
              </w:rPr>
            </w:pPr>
            <w:r>
              <w:rPr>
                <w:rFonts w:ascii="Calibri" w:hAnsi="Calibri"/>
                <w:color w:val="000000"/>
              </w:rPr>
              <w:t>-0.045</w:t>
            </w:r>
          </w:p>
          <w:p w14:paraId="0D074487" w14:textId="5800259D"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(-0.163;0.074)</w:t>
            </w:r>
          </w:p>
        </w:tc>
        <w:tc>
          <w:tcPr>
            <w:tcW w:w="1576" w:type="dxa"/>
            <w:tcBorders>
              <w:top w:val="nil"/>
              <w:left w:val="nil"/>
              <w:bottom w:val="nil"/>
            </w:tcBorders>
            <w:vAlign w:val="bottom"/>
          </w:tcPr>
          <w:p w14:paraId="7062E798" w14:textId="77777777" w:rsidR="00312F71" w:rsidRDefault="005034D7" w:rsidP="005034D7">
            <w:pPr>
              <w:jc w:val="center"/>
              <w:rPr>
                <w:rFonts w:ascii="Calibri" w:hAnsi="Calibri"/>
                <w:color w:val="000000"/>
              </w:rPr>
            </w:pPr>
            <w:r>
              <w:rPr>
                <w:rFonts w:ascii="Calibri" w:hAnsi="Calibri"/>
                <w:color w:val="000000"/>
              </w:rPr>
              <w:t>0.023</w:t>
            </w:r>
          </w:p>
          <w:p w14:paraId="6ADCB76C" w14:textId="63BB50DF"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(-0.023;0.122)</w:t>
            </w:r>
          </w:p>
        </w:tc>
      </w:tr>
      <w:tr w:rsidR="005034D7" w14:paraId="6F8043C3" w14:textId="77777777" w:rsidTr="00C66E20">
        <w:tc>
          <w:tcPr>
            <w:tcW w:w="2235" w:type="dxa"/>
            <w:tcBorders>
              <w:top w:val="nil"/>
              <w:bottom w:val="nil"/>
              <w:right w:val="nil"/>
            </w:tcBorders>
          </w:tcPr>
          <w:p w14:paraId="2A04BFDF" w14:textId="77777777" w:rsidR="005034D7" w:rsidRPr="005E67E1" w:rsidRDefault="005034D7" w:rsidP="009464AF">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vAlign w:val="bottom"/>
          </w:tcPr>
          <w:p w14:paraId="6F42A9AE" w14:textId="77777777" w:rsidR="004E2560" w:rsidRDefault="005034D7" w:rsidP="005034D7">
            <w:pPr>
              <w:jc w:val="center"/>
              <w:rPr>
                <w:rFonts w:ascii="Calibri" w:hAnsi="Calibri"/>
                <w:color w:val="000000"/>
              </w:rPr>
            </w:pPr>
            <w:r>
              <w:rPr>
                <w:rFonts w:ascii="Calibri" w:hAnsi="Calibri"/>
                <w:color w:val="000000"/>
              </w:rPr>
              <w:t>-0.334</w:t>
            </w:r>
          </w:p>
          <w:p w14:paraId="134198A5" w14:textId="4A2A7BD8" w:rsidR="005034D7" w:rsidRPr="00F42F5A" w:rsidRDefault="00F42F5A" w:rsidP="00F42F5A">
            <w:pPr>
              <w:jc w:val="center"/>
              <w:rPr>
                <w:rFonts w:ascii="Calibri" w:eastAsia="Times New Roman" w:hAnsi="Calibri" w:cs="Times New Roman"/>
                <w:color w:val="000000"/>
              </w:rPr>
            </w:pPr>
            <w:r>
              <w:rPr>
                <w:rFonts w:ascii="Calibri" w:eastAsia="Times New Roman" w:hAnsi="Calibri" w:cs="Times New Roman"/>
                <w:color w:val="000000"/>
              </w:rPr>
              <w:t>(-0.445;-0.217)</w:t>
            </w:r>
          </w:p>
        </w:tc>
        <w:tc>
          <w:tcPr>
            <w:tcW w:w="1417" w:type="dxa"/>
            <w:tcBorders>
              <w:top w:val="nil"/>
              <w:left w:val="nil"/>
              <w:bottom w:val="nil"/>
              <w:right w:val="nil"/>
            </w:tcBorders>
            <w:vAlign w:val="bottom"/>
          </w:tcPr>
          <w:p w14:paraId="5689A21F" w14:textId="57C7144B" w:rsidR="005034D7" w:rsidRDefault="005034D7" w:rsidP="005034D7">
            <w:pPr>
              <w:jc w:val="center"/>
              <w:rPr>
                <w:rFonts w:ascii="Calibri" w:hAnsi="Calibri"/>
                <w:color w:val="000000"/>
              </w:rPr>
            </w:pPr>
            <w:r>
              <w:rPr>
                <w:rFonts w:ascii="Calibri" w:hAnsi="Calibri"/>
                <w:color w:val="000000"/>
              </w:rPr>
              <w:t>-5.978</w:t>
            </w:r>
          </w:p>
        </w:tc>
        <w:tc>
          <w:tcPr>
            <w:tcW w:w="1276" w:type="dxa"/>
            <w:tcBorders>
              <w:top w:val="nil"/>
              <w:left w:val="nil"/>
              <w:bottom w:val="nil"/>
              <w:right w:val="nil"/>
            </w:tcBorders>
            <w:vAlign w:val="bottom"/>
          </w:tcPr>
          <w:p w14:paraId="791D513B" w14:textId="5977F3B4"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vAlign w:val="bottom"/>
          </w:tcPr>
          <w:p w14:paraId="174DAD9B" w14:textId="77777777" w:rsidR="00B9234C" w:rsidRDefault="005034D7" w:rsidP="005034D7">
            <w:pPr>
              <w:jc w:val="center"/>
              <w:rPr>
                <w:rFonts w:ascii="Calibri" w:hAnsi="Calibri"/>
                <w:color w:val="000000"/>
              </w:rPr>
            </w:pPr>
            <w:r>
              <w:rPr>
                <w:rFonts w:ascii="Calibri" w:hAnsi="Calibri"/>
                <w:color w:val="000000"/>
              </w:rPr>
              <w:t>-0.420</w:t>
            </w:r>
          </w:p>
          <w:p w14:paraId="74C239B2" w14:textId="18AFE057"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(-0.521;-0.321)</w:t>
            </w:r>
          </w:p>
        </w:tc>
        <w:tc>
          <w:tcPr>
            <w:tcW w:w="1576" w:type="dxa"/>
            <w:tcBorders>
              <w:top w:val="nil"/>
              <w:left w:val="nil"/>
              <w:bottom w:val="nil"/>
            </w:tcBorders>
            <w:vAlign w:val="bottom"/>
          </w:tcPr>
          <w:p w14:paraId="5ABDEF96" w14:textId="77777777" w:rsidR="00312F71" w:rsidRDefault="005034D7" w:rsidP="005034D7">
            <w:pPr>
              <w:jc w:val="center"/>
              <w:rPr>
                <w:rFonts w:ascii="Calibri" w:hAnsi="Calibri"/>
                <w:color w:val="000000"/>
              </w:rPr>
            </w:pPr>
            <w:r>
              <w:rPr>
                <w:rFonts w:ascii="Calibri" w:hAnsi="Calibri"/>
                <w:color w:val="000000"/>
              </w:rPr>
              <w:t>0.407</w:t>
            </w:r>
          </w:p>
          <w:p w14:paraId="5A2C45D8" w14:textId="22DF6DBB"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(0.206;0.54</w:t>
            </w:r>
            <w:r>
              <w:rPr>
                <w:rFonts w:ascii="Calibri" w:eastAsia="Times New Roman" w:hAnsi="Calibri" w:cs="Times New Roman"/>
                <w:color w:val="000000"/>
              </w:rPr>
              <w:t>0</w:t>
            </w:r>
            <w:r w:rsidRPr="00312F71">
              <w:rPr>
                <w:rFonts w:ascii="Calibri" w:eastAsia="Times New Roman" w:hAnsi="Calibri" w:cs="Times New Roman"/>
                <w:color w:val="000000"/>
              </w:rPr>
              <w:t>)</w:t>
            </w:r>
          </w:p>
        </w:tc>
      </w:tr>
      <w:tr w:rsidR="005034D7" w14:paraId="38A635FC" w14:textId="77777777" w:rsidTr="00C66E20">
        <w:tc>
          <w:tcPr>
            <w:tcW w:w="2235" w:type="dxa"/>
            <w:tcBorders>
              <w:top w:val="nil"/>
              <w:bottom w:val="nil"/>
              <w:right w:val="nil"/>
            </w:tcBorders>
            <w:shd w:val="clear" w:color="auto" w:fill="auto"/>
          </w:tcPr>
          <w:p w14:paraId="26B476F1" w14:textId="77777777" w:rsidR="005034D7" w:rsidRPr="00127B6E" w:rsidRDefault="005034D7"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7443D2FD"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69023323"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1470B00B"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421E3FCE"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1D82A950" w14:textId="77777777" w:rsidR="005034D7" w:rsidRPr="005E67E1" w:rsidRDefault="005034D7" w:rsidP="005034D7">
            <w:pPr>
              <w:jc w:val="center"/>
              <w:rPr>
                <w:rFonts w:ascii="Arial" w:hAnsi="Arial" w:cs="Arial"/>
                <w:sz w:val="18"/>
                <w:szCs w:val="18"/>
              </w:rPr>
            </w:pPr>
          </w:p>
        </w:tc>
      </w:tr>
      <w:tr w:rsidR="005034D7" w14:paraId="14B9036F" w14:textId="77777777" w:rsidTr="00C66E20">
        <w:tc>
          <w:tcPr>
            <w:tcW w:w="2235" w:type="dxa"/>
            <w:tcBorders>
              <w:top w:val="nil"/>
              <w:bottom w:val="nil"/>
              <w:right w:val="nil"/>
            </w:tcBorders>
            <w:shd w:val="clear" w:color="auto" w:fill="auto"/>
          </w:tcPr>
          <w:p w14:paraId="5B71C8CE"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14B96392" w14:textId="77777777" w:rsidR="004E2560" w:rsidRDefault="005034D7" w:rsidP="005034D7">
            <w:pPr>
              <w:jc w:val="center"/>
              <w:rPr>
                <w:rFonts w:ascii="Calibri" w:hAnsi="Calibri"/>
                <w:color w:val="000000"/>
              </w:rPr>
            </w:pPr>
            <w:r>
              <w:rPr>
                <w:rFonts w:ascii="Calibri" w:hAnsi="Calibri"/>
                <w:color w:val="000000"/>
              </w:rPr>
              <w:t>0.039</w:t>
            </w:r>
          </w:p>
          <w:p w14:paraId="373172E2" w14:textId="5ADDF9F7" w:rsidR="005034D7" w:rsidRPr="00F42F5A" w:rsidRDefault="00F42F5A" w:rsidP="00F42F5A">
            <w:pPr>
              <w:jc w:val="center"/>
              <w:rPr>
                <w:rFonts w:ascii="Calibri" w:eastAsia="Times New Roman" w:hAnsi="Calibri" w:cs="Times New Roman"/>
                <w:color w:val="000000"/>
              </w:rPr>
            </w:pPr>
            <w:r>
              <w:rPr>
                <w:rFonts w:ascii="Calibri" w:eastAsia="Times New Roman" w:hAnsi="Calibri" w:cs="Times New Roman"/>
                <w:color w:val="000000"/>
              </w:rPr>
              <w:t>(-0.089;0.167)</w:t>
            </w:r>
          </w:p>
        </w:tc>
        <w:tc>
          <w:tcPr>
            <w:tcW w:w="1417" w:type="dxa"/>
            <w:tcBorders>
              <w:top w:val="nil"/>
              <w:left w:val="nil"/>
              <w:bottom w:val="nil"/>
              <w:right w:val="nil"/>
            </w:tcBorders>
            <w:shd w:val="clear" w:color="auto" w:fill="auto"/>
            <w:vAlign w:val="bottom"/>
          </w:tcPr>
          <w:p w14:paraId="7F111F17" w14:textId="4FAD5660" w:rsidR="005034D7" w:rsidRDefault="005034D7" w:rsidP="005034D7">
            <w:pPr>
              <w:jc w:val="center"/>
              <w:rPr>
                <w:rFonts w:ascii="Calibri" w:hAnsi="Calibri"/>
                <w:color w:val="000000"/>
              </w:rPr>
            </w:pPr>
            <w:r>
              <w:rPr>
                <w:rFonts w:ascii="Calibri" w:hAnsi="Calibri"/>
                <w:color w:val="000000"/>
              </w:rPr>
              <w:t>0.629</w:t>
            </w:r>
          </w:p>
        </w:tc>
        <w:tc>
          <w:tcPr>
            <w:tcW w:w="1276" w:type="dxa"/>
            <w:tcBorders>
              <w:top w:val="nil"/>
              <w:left w:val="nil"/>
              <w:bottom w:val="nil"/>
              <w:right w:val="nil"/>
            </w:tcBorders>
            <w:shd w:val="clear" w:color="auto" w:fill="auto"/>
            <w:vAlign w:val="bottom"/>
          </w:tcPr>
          <w:p w14:paraId="4EE2B123" w14:textId="308010AC" w:rsidR="005034D7" w:rsidRDefault="005034D7" w:rsidP="005034D7">
            <w:pPr>
              <w:jc w:val="center"/>
              <w:rPr>
                <w:rFonts w:ascii="Calibri" w:hAnsi="Calibri"/>
                <w:color w:val="000000"/>
              </w:rPr>
            </w:pPr>
            <w:r>
              <w:rPr>
                <w:rFonts w:ascii="Calibri" w:hAnsi="Calibri"/>
                <w:color w:val="000000"/>
              </w:rPr>
              <w:t>0.529</w:t>
            </w:r>
          </w:p>
        </w:tc>
        <w:tc>
          <w:tcPr>
            <w:tcW w:w="1559" w:type="dxa"/>
            <w:tcBorders>
              <w:top w:val="nil"/>
              <w:left w:val="nil"/>
              <w:bottom w:val="nil"/>
              <w:right w:val="nil"/>
            </w:tcBorders>
            <w:shd w:val="clear" w:color="auto" w:fill="auto"/>
            <w:vAlign w:val="bottom"/>
          </w:tcPr>
          <w:p w14:paraId="6270FF5F" w14:textId="77777777" w:rsidR="00B9234C" w:rsidRDefault="005034D7" w:rsidP="005034D7">
            <w:pPr>
              <w:jc w:val="center"/>
              <w:rPr>
                <w:rFonts w:ascii="Calibri" w:hAnsi="Calibri"/>
                <w:color w:val="000000"/>
              </w:rPr>
            </w:pPr>
            <w:r>
              <w:rPr>
                <w:rFonts w:ascii="Calibri" w:hAnsi="Calibri"/>
                <w:color w:val="000000"/>
              </w:rPr>
              <w:t>-0.120</w:t>
            </w:r>
          </w:p>
          <w:p w14:paraId="69B26840" w14:textId="2E3E1717"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(-0.249;-0.005)</w:t>
            </w:r>
          </w:p>
        </w:tc>
        <w:tc>
          <w:tcPr>
            <w:tcW w:w="1576" w:type="dxa"/>
            <w:tcBorders>
              <w:top w:val="nil"/>
              <w:left w:val="nil"/>
              <w:bottom w:val="nil"/>
            </w:tcBorders>
            <w:shd w:val="clear" w:color="auto" w:fill="auto"/>
            <w:vAlign w:val="bottom"/>
          </w:tcPr>
          <w:p w14:paraId="21B577F1" w14:textId="77777777" w:rsidR="00312F71" w:rsidRDefault="005034D7" w:rsidP="005034D7">
            <w:pPr>
              <w:jc w:val="center"/>
              <w:rPr>
                <w:rFonts w:ascii="Calibri" w:hAnsi="Calibri"/>
                <w:color w:val="000000"/>
              </w:rPr>
            </w:pPr>
            <w:r>
              <w:rPr>
                <w:rFonts w:ascii="Calibri" w:hAnsi="Calibri"/>
                <w:color w:val="000000"/>
              </w:rPr>
              <w:t>-0.014</w:t>
            </w:r>
          </w:p>
          <w:p w14:paraId="7C564599" w14:textId="708155DA"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(-0.032;0.051)</w:t>
            </w:r>
          </w:p>
        </w:tc>
      </w:tr>
      <w:tr w:rsidR="005034D7" w14:paraId="3EAA9010" w14:textId="77777777" w:rsidTr="00C66E20">
        <w:tc>
          <w:tcPr>
            <w:tcW w:w="2235" w:type="dxa"/>
            <w:tcBorders>
              <w:top w:val="nil"/>
              <w:bottom w:val="nil"/>
              <w:right w:val="nil"/>
            </w:tcBorders>
            <w:shd w:val="clear" w:color="auto" w:fill="auto"/>
          </w:tcPr>
          <w:p w14:paraId="18C56EC0"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3F8A622F" w14:textId="77777777" w:rsidR="00F42F5A" w:rsidRDefault="005034D7" w:rsidP="005034D7">
            <w:pPr>
              <w:jc w:val="center"/>
              <w:rPr>
                <w:rFonts w:ascii="Calibri" w:hAnsi="Calibri"/>
                <w:color w:val="000000"/>
              </w:rPr>
            </w:pPr>
            <w:r>
              <w:rPr>
                <w:rFonts w:ascii="Calibri" w:hAnsi="Calibri"/>
                <w:color w:val="000000"/>
              </w:rPr>
              <w:t>0.161</w:t>
            </w:r>
          </w:p>
          <w:p w14:paraId="693682C8" w14:textId="10CB532C" w:rsidR="005034D7" w:rsidRPr="00F42F5A" w:rsidRDefault="00F42F5A" w:rsidP="00F42F5A">
            <w:pPr>
              <w:jc w:val="center"/>
              <w:rPr>
                <w:rFonts w:ascii="Calibri" w:eastAsia="Times New Roman" w:hAnsi="Calibri" w:cs="Times New Roman"/>
                <w:color w:val="000000"/>
              </w:rPr>
            </w:pPr>
            <w:r w:rsidRPr="00F42F5A">
              <w:rPr>
                <w:rFonts w:ascii="Calibri" w:eastAsia="Times New Roman" w:hAnsi="Calibri" w:cs="Times New Roman"/>
                <w:color w:val="000000"/>
              </w:rPr>
              <w:t>(0.024;0.295)</w:t>
            </w:r>
          </w:p>
        </w:tc>
        <w:tc>
          <w:tcPr>
            <w:tcW w:w="1417" w:type="dxa"/>
            <w:tcBorders>
              <w:top w:val="nil"/>
              <w:left w:val="nil"/>
              <w:bottom w:val="nil"/>
              <w:right w:val="nil"/>
            </w:tcBorders>
            <w:shd w:val="clear" w:color="auto" w:fill="auto"/>
            <w:vAlign w:val="bottom"/>
          </w:tcPr>
          <w:p w14:paraId="6B4413FC" w14:textId="31DFB621" w:rsidR="005034D7" w:rsidRDefault="005034D7" w:rsidP="005034D7">
            <w:pPr>
              <w:jc w:val="center"/>
              <w:rPr>
                <w:rFonts w:ascii="Calibri" w:hAnsi="Calibri"/>
                <w:color w:val="000000"/>
              </w:rPr>
            </w:pPr>
            <w:r>
              <w:rPr>
                <w:rFonts w:ascii="Calibri" w:hAnsi="Calibri"/>
                <w:color w:val="000000"/>
              </w:rPr>
              <w:t>2.333</w:t>
            </w:r>
          </w:p>
        </w:tc>
        <w:tc>
          <w:tcPr>
            <w:tcW w:w="1276" w:type="dxa"/>
            <w:tcBorders>
              <w:top w:val="nil"/>
              <w:left w:val="nil"/>
              <w:bottom w:val="nil"/>
              <w:right w:val="nil"/>
            </w:tcBorders>
            <w:shd w:val="clear" w:color="auto" w:fill="auto"/>
            <w:vAlign w:val="bottom"/>
          </w:tcPr>
          <w:p w14:paraId="2DBFA8E1" w14:textId="31D76F88" w:rsidR="005034D7" w:rsidRDefault="005034D7" w:rsidP="005034D7">
            <w:pPr>
              <w:jc w:val="center"/>
              <w:rPr>
                <w:rFonts w:ascii="Calibri" w:hAnsi="Calibri"/>
                <w:color w:val="000000"/>
              </w:rPr>
            </w:pPr>
            <w:r>
              <w:rPr>
                <w:rFonts w:ascii="Calibri" w:hAnsi="Calibri"/>
                <w:color w:val="000000"/>
              </w:rPr>
              <w:t>0.020</w:t>
            </w:r>
          </w:p>
        </w:tc>
        <w:tc>
          <w:tcPr>
            <w:tcW w:w="1559" w:type="dxa"/>
            <w:tcBorders>
              <w:top w:val="nil"/>
              <w:left w:val="nil"/>
              <w:bottom w:val="nil"/>
              <w:right w:val="nil"/>
            </w:tcBorders>
            <w:shd w:val="clear" w:color="auto" w:fill="auto"/>
            <w:vAlign w:val="bottom"/>
          </w:tcPr>
          <w:p w14:paraId="71819D2D" w14:textId="77777777" w:rsidR="00B9234C" w:rsidRDefault="005034D7" w:rsidP="005034D7">
            <w:pPr>
              <w:jc w:val="center"/>
              <w:rPr>
                <w:rFonts w:ascii="Calibri" w:hAnsi="Calibri"/>
                <w:color w:val="000000"/>
              </w:rPr>
            </w:pPr>
            <w:r>
              <w:rPr>
                <w:rFonts w:ascii="Calibri" w:hAnsi="Calibri"/>
                <w:color w:val="000000"/>
              </w:rPr>
              <w:t>0.205</w:t>
            </w:r>
          </w:p>
          <w:p w14:paraId="2CBE7CCE" w14:textId="1F088AA6"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(0.088;0.329)</w:t>
            </w:r>
          </w:p>
        </w:tc>
        <w:tc>
          <w:tcPr>
            <w:tcW w:w="1576" w:type="dxa"/>
            <w:tcBorders>
              <w:top w:val="nil"/>
              <w:left w:val="nil"/>
              <w:bottom w:val="nil"/>
            </w:tcBorders>
            <w:shd w:val="clear" w:color="auto" w:fill="auto"/>
            <w:vAlign w:val="bottom"/>
          </w:tcPr>
          <w:p w14:paraId="33B4C859" w14:textId="77777777" w:rsidR="00312F71" w:rsidRDefault="005034D7" w:rsidP="005034D7">
            <w:pPr>
              <w:jc w:val="center"/>
              <w:rPr>
                <w:rFonts w:ascii="Calibri" w:hAnsi="Calibri"/>
                <w:color w:val="000000"/>
              </w:rPr>
            </w:pPr>
            <w:r>
              <w:rPr>
                <w:rFonts w:ascii="Calibri" w:hAnsi="Calibri"/>
                <w:color w:val="000000"/>
              </w:rPr>
              <w:t>0.096</w:t>
            </w:r>
          </w:p>
          <w:p w14:paraId="22C6C61A" w14:textId="2CC791DE"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(0.007;0.234)</w:t>
            </w:r>
          </w:p>
        </w:tc>
      </w:tr>
      <w:tr w:rsidR="005034D7" w14:paraId="25089264" w14:textId="77777777" w:rsidTr="00C66E20">
        <w:tc>
          <w:tcPr>
            <w:tcW w:w="2235" w:type="dxa"/>
            <w:tcBorders>
              <w:top w:val="nil"/>
              <w:bottom w:val="nil"/>
              <w:right w:val="nil"/>
            </w:tcBorders>
            <w:shd w:val="clear" w:color="auto" w:fill="auto"/>
          </w:tcPr>
          <w:p w14:paraId="30658DA1" w14:textId="1ECED71E" w:rsidR="005034D7" w:rsidRPr="00127B6E" w:rsidRDefault="005034D7"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42F72ED5"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1FCC76F3"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01FC0C64"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3D741013"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28998824" w14:textId="77777777" w:rsidR="005034D7" w:rsidRPr="005E67E1" w:rsidRDefault="005034D7" w:rsidP="005034D7">
            <w:pPr>
              <w:jc w:val="center"/>
              <w:rPr>
                <w:rFonts w:ascii="Arial" w:hAnsi="Arial" w:cs="Arial"/>
                <w:sz w:val="18"/>
                <w:szCs w:val="18"/>
              </w:rPr>
            </w:pPr>
          </w:p>
        </w:tc>
      </w:tr>
      <w:tr w:rsidR="005034D7" w14:paraId="50E14EC1" w14:textId="77777777" w:rsidTr="00C66E20">
        <w:tc>
          <w:tcPr>
            <w:tcW w:w="2235" w:type="dxa"/>
            <w:tcBorders>
              <w:top w:val="nil"/>
              <w:bottom w:val="nil"/>
              <w:right w:val="nil"/>
            </w:tcBorders>
            <w:shd w:val="clear" w:color="auto" w:fill="auto"/>
          </w:tcPr>
          <w:p w14:paraId="54E4BA7A"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4A850E2E" w14:textId="77777777" w:rsidR="00F42F5A" w:rsidRDefault="005034D7" w:rsidP="005034D7">
            <w:pPr>
              <w:jc w:val="center"/>
              <w:rPr>
                <w:rFonts w:ascii="Calibri" w:hAnsi="Calibri"/>
                <w:color w:val="000000"/>
              </w:rPr>
            </w:pPr>
            <w:r>
              <w:rPr>
                <w:rFonts w:ascii="Calibri" w:hAnsi="Calibri"/>
                <w:color w:val="000000"/>
              </w:rPr>
              <w:t>0.007</w:t>
            </w:r>
          </w:p>
          <w:p w14:paraId="65D2C458" w14:textId="63427BAD" w:rsidR="005034D7" w:rsidRPr="00F42F5A" w:rsidRDefault="00F42F5A" w:rsidP="00F42F5A">
            <w:pPr>
              <w:jc w:val="center"/>
              <w:rPr>
                <w:rFonts w:ascii="Calibri" w:eastAsia="Times New Roman" w:hAnsi="Calibri" w:cs="Times New Roman"/>
                <w:color w:val="000000"/>
              </w:rPr>
            </w:pPr>
            <w:r w:rsidRPr="00F42F5A">
              <w:rPr>
                <w:rFonts w:ascii="Calibri" w:eastAsia="Times New Roman" w:hAnsi="Calibri" w:cs="Times New Roman"/>
                <w:color w:val="000000"/>
              </w:rPr>
              <w:t>(-0.164;0.185)</w:t>
            </w:r>
          </w:p>
        </w:tc>
        <w:tc>
          <w:tcPr>
            <w:tcW w:w="1417" w:type="dxa"/>
            <w:tcBorders>
              <w:top w:val="nil"/>
              <w:left w:val="nil"/>
              <w:bottom w:val="nil"/>
              <w:right w:val="nil"/>
            </w:tcBorders>
            <w:shd w:val="clear" w:color="auto" w:fill="auto"/>
            <w:vAlign w:val="bottom"/>
          </w:tcPr>
          <w:p w14:paraId="61C33EA1" w14:textId="552F359F" w:rsidR="005034D7" w:rsidRDefault="005034D7" w:rsidP="005034D7">
            <w:pPr>
              <w:jc w:val="center"/>
              <w:rPr>
                <w:rFonts w:ascii="Calibri" w:hAnsi="Calibri"/>
                <w:color w:val="000000"/>
              </w:rPr>
            </w:pPr>
            <w:r>
              <w:rPr>
                <w:rFonts w:ascii="Calibri" w:hAnsi="Calibri"/>
                <w:color w:val="000000"/>
              </w:rPr>
              <w:t>0.089</w:t>
            </w:r>
          </w:p>
        </w:tc>
        <w:tc>
          <w:tcPr>
            <w:tcW w:w="1276" w:type="dxa"/>
            <w:tcBorders>
              <w:top w:val="nil"/>
              <w:left w:val="nil"/>
              <w:bottom w:val="nil"/>
              <w:right w:val="nil"/>
            </w:tcBorders>
            <w:shd w:val="clear" w:color="auto" w:fill="auto"/>
            <w:vAlign w:val="bottom"/>
          </w:tcPr>
          <w:p w14:paraId="1A469E73" w14:textId="30BDD6F6" w:rsidR="005034D7" w:rsidRDefault="005034D7" w:rsidP="005034D7">
            <w:pPr>
              <w:jc w:val="center"/>
              <w:rPr>
                <w:rFonts w:ascii="Calibri" w:hAnsi="Calibri"/>
                <w:color w:val="000000"/>
              </w:rPr>
            </w:pPr>
            <w:r>
              <w:rPr>
                <w:rFonts w:ascii="Calibri" w:hAnsi="Calibri"/>
                <w:color w:val="000000"/>
              </w:rPr>
              <w:t>0.929</w:t>
            </w:r>
          </w:p>
        </w:tc>
        <w:tc>
          <w:tcPr>
            <w:tcW w:w="1559" w:type="dxa"/>
            <w:tcBorders>
              <w:top w:val="nil"/>
              <w:left w:val="nil"/>
              <w:bottom w:val="nil"/>
              <w:right w:val="nil"/>
            </w:tcBorders>
            <w:shd w:val="clear" w:color="auto" w:fill="auto"/>
            <w:vAlign w:val="bottom"/>
          </w:tcPr>
          <w:p w14:paraId="3836B3DD" w14:textId="77777777" w:rsidR="00B9234C" w:rsidRDefault="005034D7" w:rsidP="005034D7">
            <w:pPr>
              <w:jc w:val="center"/>
              <w:rPr>
                <w:rFonts w:ascii="Calibri" w:hAnsi="Calibri"/>
                <w:color w:val="000000"/>
              </w:rPr>
            </w:pPr>
            <w:r>
              <w:rPr>
                <w:rFonts w:ascii="Calibri" w:hAnsi="Calibri"/>
                <w:color w:val="000000"/>
              </w:rPr>
              <w:t>0.083</w:t>
            </w:r>
          </w:p>
          <w:p w14:paraId="22397433" w14:textId="25BBCC1C"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(-0.05;0.214)</w:t>
            </w:r>
          </w:p>
        </w:tc>
        <w:tc>
          <w:tcPr>
            <w:tcW w:w="1576" w:type="dxa"/>
            <w:tcBorders>
              <w:top w:val="nil"/>
              <w:left w:val="nil"/>
              <w:bottom w:val="nil"/>
            </w:tcBorders>
            <w:shd w:val="clear" w:color="auto" w:fill="auto"/>
            <w:vAlign w:val="bottom"/>
          </w:tcPr>
          <w:p w14:paraId="5B4E4189" w14:textId="77777777" w:rsidR="00312F71" w:rsidRDefault="005034D7" w:rsidP="005034D7">
            <w:pPr>
              <w:jc w:val="center"/>
              <w:rPr>
                <w:rFonts w:ascii="Calibri" w:hAnsi="Calibri"/>
                <w:color w:val="000000"/>
              </w:rPr>
            </w:pPr>
            <w:r>
              <w:rPr>
                <w:rFonts w:ascii="Calibri" w:hAnsi="Calibri"/>
                <w:color w:val="000000"/>
              </w:rPr>
              <w:t>0.002</w:t>
            </w:r>
          </w:p>
          <w:p w14:paraId="112B9AE0" w14:textId="7F33CD48"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(-0.024;0.091)</w:t>
            </w:r>
          </w:p>
        </w:tc>
      </w:tr>
      <w:tr w:rsidR="005034D7" w14:paraId="5BDF6DC2" w14:textId="77777777" w:rsidTr="00C66E20">
        <w:tc>
          <w:tcPr>
            <w:tcW w:w="2235" w:type="dxa"/>
            <w:tcBorders>
              <w:top w:val="nil"/>
              <w:bottom w:val="nil"/>
              <w:right w:val="nil"/>
            </w:tcBorders>
            <w:shd w:val="clear" w:color="auto" w:fill="auto"/>
          </w:tcPr>
          <w:p w14:paraId="6E97119C" w14:textId="77777777" w:rsidR="005034D7" w:rsidRPr="00127B6E" w:rsidRDefault="005034D7" w:rsidP="009464AF">
            <w:pPr>
              <w:rPr>
                <w:rFonts w:ascii="Arial" w:hAnsi="Arial" w:cs="Arial"/>
                <w:sz w:val="18"/>
                <w:szCs w:val="18"/>
              </w:rPr>
            </w:pPr>
            <w:r w:rsidRPr="00127B6E">
              <w:rPr>
                <w:rFonts w:ascii="Arial" w:hAnsi="Arial" w:cs="Arial"/>
                <w:sz w:val="18"/>
                <w:szCs w:val="18"/>
              </w:rPr>
              <w:lastRenderedPageBreak/>
              <w:t xml:space="preserve">     part time/hourly</w:t>
            </w:r>
          </w:p>
        </w:tc>
        <w:tc>
          <w:tcPr>
            <w:tcW w:w="1559" w:type="dxa"/>
            <w:tcBorders>
              <w:top w:val="nil"/>
              <w:left w:val="nil"/>
              <w:bottom w:val="nil"/>
              <w:right w:val="nil"/>
            </w:tcBorders>
            <w:shd w:val="clear" w:color="auto" w:fill="auto"/>
            <w:vAlign w:val="bottom"/>
          </w:tcPr>
          <w:p w14:paraId="5ABA01AD" w14:textId="77777777" w:rsidR="00F42F5A" w:rsidRDefault="005034D7" w:rsidP="005034D7">
            <w:pPr>
              <w:jc w:val="center"/>
              <w:rPr>
                <w:rFonts w:ascii="Calibri" w:hAnsi="Calibri"/>
                <w:color w:val="000000"/>
              </w:rPr>
            </w:pPr>
            <w:r>
              <w:rPr>
                <w:rFonts w:ascii="Calibri" w:hAnsi="Calibri"/>
                <w:color w:val="000000"/>
              </w:rPr>
              <w:t>0.028</w:t>
            </w:r>
          </w:p>
          <w:p w14:paraId="348B8329" w14:textId="088F7AA3" w:rsidR="005034D7" w:rsidRPr="00F42F5A" w:rsidRDefault="00F42F5A" w:rsidP="00F42F5A">
            <w:pPr>
              <w:jc w:val="center"/>
              <w:rPr>
                <w:rFonts w:ascii="Calibri" w:eastAsia="Times New Roman" w:hAnsi="Calibri" w:cs="Times New Roman"/>
                <w:color w:val="000000"/>
              </w:rPr>
            </w:pPr>
            <w:r w:rsidRPr="00F42F5A">
              <w:rPr>
                <w:rFonts w:ascii="Calibri" w:eastAsia="Times New Roman" w:hAnsi="Calibri" w:cs="Times New Roman"/>
                <w:color w:val="000000"/>
              </w:rPr>
              <w:t>(-0.086;0.133)</w:t>
            </w:r>
          </w:p>
        </w:tc>
        <w:tc>
          <w:tcPr>
            <w:tcW w:w="1417" w:type="dxa"/>
            <w:tcBorders>
              <w:top w:val="nil"/>
              <w:left w:val="nil"/>
              <w:bottom w:val="nil"/>
              <w:right w:val="nil"/>
            </w:tcBorders>
            <w:shd w:val="clear" w:color="auto" w:fill="auto"/>
            <w:vAlign w:val="bottom"/>
          </w:tcPr>
          <w:p w14:paraId="67338E8A" w14:textId="75BA2E8E" w:rsidR="005034D7" w:rsidRDefault="005034D7" w:rsidP="005034D7">
            <w:pPr>
              <w:jc w:val="center"/>
              <w:rPr>
                <w:rFonts w:ascii="Calibri" w:hAnsi="Calibri"/>
                <w:color w:val="000000"/>
              </w:rPr>
            </w:pPr>
            <w:r>
              <w:rPr>
                <w:rFonts w:ascii="Calibri" w:hAnsi="Calibri"/>
                <w:color w:val="000000"/>
              </w:rPr>
              <w:t>0.504</w:t>
            </w:r>
          </w:p>
        </w:tc>
        <w:tc>
          <w:tcPr>
            <w:tcW w:w="1276" w:type="dxa"/>
            <w:tcBorders>
              <w:top w:val="nil"/>
              <w:left w:val="nil"/>
              <w:bottom w:val="nil"/>
              <w:right w:val="nil"/>
            </w:tcBorders>
            <w:shd w:val="clear" w:color="auto" w:fill="auto"/>
            <w:vAlign w:val="bottom"/>
          </w:tcPr>
          <w:p w14:paraId="3FF02B62" w14:textId="40E8902B" w:rsidR="005034D7" w:rsidRDefault="005034D7" w:rsidP="005034D7">
            <w:pPr>
              <w:jc w:val="center"/>
              <w:rPr>
                <w:rFonts w:ascii="Calibri" w:hAnsi="Calibri"/>
                <w:color w:val="000000"/>
              </w:rPr>
            </w:pPr>
            <w:r>
              <w:rPr>
                <w:rFonts w:ascii="Calibri" w:hAnsi="Calibri"/>
                <w:color w:val="000000"/>
              </w:rPr>
              <w:t>0.614</w:t>
            </w:r>
          </w:p>
        </w:tc>
        <w:tc>
          <w:tcPr>
            <w:tcW w:w="1559" w:type="dxa"/>
            <w:tcBorders>
              <w:top w:val="nil"/>
              <w:left w:val="nil"/>
              <w:bottom w:val="nil"/>
              <w:right w:val="nil"/>
            </w:tcBorders>
            <w:shd w:val="clear" w:color="auto" w:fill="auto"/>
            <w:vAlign w:val="bottom"/>
          </w:tcPr>
          <w:p w14:paraId="334D05A1" w14:textId="77777777" w:rsidR="00B9234C" w:rsidRDefault="005034D7" w:rsidP="005034D7">
            <w:pPr>
              <w:jc w:val="center"/>
              <w:rPr>
                <w:rFonts w:ascii="Calibri" w:hAnsi="Calibri"/>
                <w:color w:val="000000"/>
              </w:rPr>
            </w:pPr>
            <w:r>
              <w:rPr>
                <w:rFonts w:ascii="Calibri" w:hAnsi="Calibri"/>
                <w:color w:val="000000"/>
              </w:rPr>
              <w:t>-0.005</w:t>
            </w:r>
          </w:p>
          <w:p w14:paraId="7BBD33FA" w14:textId="309224CA"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(-0.119;0.093)</w:t>
            </w:r>
          </w:p>
        </w:tc>
        <w:tc>
          <w:tcPr>
            <w:tcW w:w="1576" w:type="dxa"/>
            <w:tcBorders>
              <w:top w:val="nil"/>
              <w:left w:val="nil"/>
              <w:bottom w:val="nil"/>
            </w:tcBorders>
            <w:shd w:val="clear" w:color="auto" w:fill="auto"/>
            <w:vAlign w:val="bottom"/>
          </w:tcPr>
          <w:p w14:paraId="57FEFEB6" w14:textId="77777777" w:rsidR="00312F71" w:rsidRDefault="005034D7" w:rsidP="005034D7">
            <w:pPr>
              <w:jc w:val="center"/>
              <w:rPr>
                <w:rFonts w:ascii="Calibri" w:hAnsi="Calibri"/>
                <w:color w:val="000000"/>
              </w:rPr>
            </w:pPr>
            <w:r>
              <w:rPr>
                <w:rFonts w:ascii="Calibri" w:hAnsi="Calibri"/>
                <w:color w:val="000000"/>
              </w:rPr>
              <w:t>0.000</w:t>
            </w:r>
          </w:p>
          <w:p w14:paraId="247FF4CF" w14:textId="015748FB"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(-0.005;0.034)</w:t>
            </w:r>
          </w:p>
        </w:tc>
      </w:tr>
      <w:tr w:rsidR="005034D7" w14:paraId="36522D11" w14:textId="77777777" w:rsidTr="00C66E20">
        <w:tc>
          <w:tcPr>
            <w:tcW w:w="2235" w:type="dxa"/>
            <w:tcBorders>
              <w:top w:val="nil"/>
              <w:bottom w:val="nil"/>
              <w:right w:val="nil"/>
            </w:tcBorders>
            <w:shd w:val="clear" w:color="auto" w:fill="auto"/>
          </w:tcPr>
          <w:p w14:paraId="25828D09" w14:textId="77777777" w:rsidR="005034D7" w:rsidRPr="00127B6E" w:rsidRDefault="005034D7" w:rsidP="009464AF">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361B5F73" w14:textId="77777777" w:rsidR="00F42F5A" w:rsidRDefault="005034D7" w:rsidP="005034D7">
            <w:pPr>
              <w:jc w:val="center"/>
              <w:rPr>
                <w:rFonts w:ascii="Calibri" w:hAnsi="Calibri"/>
                <w:color w:val="000000"/>
              </w:rPr>
            </w:pPr>
            <w:r>
              <w:rPr>
                <w:rFonts w:ascii="Calibri" w:hAnsi="Calibri"/>
                <w:color w:val="000000"/>
              </w:rPr>
              <w:t>0.042</w:t>
            </w:r>
          </w:p>
          <w:p w14:paraId="1C6958C8" w14:textId="03606A14" w:rsidR="005034D7" w:rsidRPr="00F42F5A" w:rsidRDefault="00F42F5A" w:rsidP="00F42F5A">
            <w:pPr>
              <w:jc w:val="center"/>
              <w:rPr>
                <w:rFonts w:ascii="Calibri" w:eastAsia="Times New Roman" w:hAnsi="Calibri" w:cs="Times New Roman"/>
                <w:color w:val="000000"/>
              </w:rPr>
            </w:pPr>
            <w:r w:rsidRPr="00F42F5A">
              <w:rPr>
                <w:rFonts w:ascii="Calibri" w:eastAsia="Times New Roman" w:hAnsi="Calibri" w:cs="Times New Roman"/>
                <w:color w:val="000000"/>
              </w:rPr>
              <w:t>(-0.055;0.131)</w:t>
            </w:r>
          </w:p>
        </w:tc>
        <w:tc>
          <w:tcPr>
            <w:tcW w:w="1417" w:type="dxa"/>
            <w:tcBorders>
              <w:top w:val="nil"/>
              <w:left w:val="nil"/>
              <w:bottom w:val="nil"/>
              <w:right w:val="nil"/>
            </w:tcBorders>
            <w:shd w:val="clear" w:color="auto" w:fill="auto"/>
            <w:vAlign w:val="bottom"/>
          </w:tcPr>
          <w:p w14:paraId="107FA137" w14:textId="56787A93" w:rsidR="005034D7" w:rsidRDefault="005034D7" w:rsidP="005034D7">
            <w:pPr>
              <w:jc w:val="center"/>
              <w:rPr>
                <w:rFonts w:ascii="Calibri" w:hAnsi="Calibri"/>
                <w:color w:val="000000"/>
              </w:rPr>
            </w:pPr>
            <w:r>
              <w:rPr>
                <w:rFonts w:ascii="Calibri" w:hAnsi="Calibri"/>
                <w:color w:val="000000"/>
              </w:rPr>
              <w:t>0.914</w:t>
            </w:r>
          </w:p>
        </w:tc>
        <w:tc>
          <w:tcPr>
            <w:tcW w:w="1276" w:type="dxa"/>
            <w:tcBorders>
              <w:top w:val="nil"/>
              <w:left w:val="nil"/>
              <w:bottom w:val="nil"/>
              <w:right w:val="nil"/>
            </w:tcBorders>
            <w:shd w:val="clear" w:color="auto" w:fill="auto"/>
            <w:vAlign w:val="bottom"/>
          </w:tcPr>
          <w:p w14:paraId="0B586312" w14:textId="004D6926" w:rsidR="005034D7" w:rsidRDefault="005034D7" w:rsidP="005034D7">
            <w:pPr>
              <w:jc w:val="center"/>
              <w:rPr>
                <w:rFonts w:ascii="Calibri" w:hAnsi="Calibri"/>
                <w:color w:val="000000"/>
              </w:rPr>
            </w:pPr>
            <w:r>
              <w:rPr>
                <w:rFonts w:ascii="Calibri" w:hAnsi="Calibri"/>
                <w:color w:val="000000"/>
              </w:rPr>
              <w:t>0.361</w:t>
            </w:r>
          </w:p>
        </w:tc>
        <w:tc>
          <w:tcPr>
            <w:tcW w:w="1559" w:type="dxa"/>
            <w:tcBorders>
              <w:top w:val="nil"/>
              <w:left w:val="nil"/>
              <w:bottom w:val="nil"/>
              <w:right w:val="nil"/>
            </w:tcBorders>
            <w:shd w:val="clear" w:color="auto" w:fill="auto"/>
            <w:vAlign w:val="bottom"/>
          </w:tcPr>
          <w:p w14:paraId="644D0EEE" w14:textId="77777777" w:rsidR="00B9234C" w:rsidRDefault="005034D7" w:rsidP="005034D7">
            <w:pPr>
              <w:jc w:val="center"/>
              <w:rPr>
                <w:rFonts w:ascii="Calibri" w:hAnsi="Calibri"/>
                <w:color w:val="000000"/>
              </w:rPr>
            </w:pPr>
            <w:r>
              <w:rPr>
                <w:rFonts w:ascii="Calibri" w:hAnsi="Calibri"/>
                <w:color w:val="000000"/>
              </w:rPr>
              <w:t>-0.034</w:t>
            </w:r>
          </w:p>
          <w:p w14:paraId="58DD63D5" w14:textId="719A3252"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(-0.143;0.058)</w:t>
            </w:r>
          </w:p>
        </w:tc>
        <w:tc>
          <w:tcPr>
            <w:tcW w:w="1576" w:type="dxa"/>
            <w:tcBorders>
              <w:top w:val="nil"/>
              <w:left w:val="nil"/>
              <w:bottom w:val="nil"/>
            </w:tcBorders>
            <w:shd w:val="clear" w:color="auto" w:fill="auto"/>
            <w:vAlign w:val="bottom"/>
          </w:tcPr>
          <w:p w14:paraId="0B3EB9A5" w14:textId="77777777" w:rsidR="00312F71" w:rsidRDefault="005034D7" w:rsidP="005034D7">
            <w:pPr>
              <w:jc w:val="center"/>
              <w:rPr>
                <w:rFonts w:ascii="Calibri" w:hAnsi="Calibri"/>
                <w:color w:val="000000"/>
              </w:rPr>
            </w:pPr>
            <w:r>
              <w:rPr>
                <w:rFonts w:ascii="Calibri" w:hAnsi="Calibri"/>
                <w:color w:val="000000"/>
              </w:rPr>
              <w:t>-0.004</w:t>
            </w:r>
          </w:p>
          <w:p w14:paraId="404BC85B" w14:textId="2C5E21A7"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(-0.01</w:t>
            </w:r>
            <w:r>
              <w:rPr>
                <w:rFonts w:ascii="Calibri" w:eastAsia="Times New Roman" w:hAnsi="Calibri" w:cs="Times New Roman"/>
                <w:color w:val="000000"/>
              </w:rPr>
              <w:t>0</w:t>
            </w:r>
            <w:r w:rsidRPr="00312F71">
              <w:rPr>
                <w:rFonts w:ascii="Calibri" w:eastAsia="Times New Roman" w:hAnsi="Calibri" w:cs="Times New Roman"/>
                <w:color w:val="000000"/>
              </w:rPr>
              <w:t>;0.025)</w:t>
            </w:r>
          </w:p>
        </w:tc>
      </w:tr>
      <w:tr w:rsidR="005034D7" w14:paraId="66BFAEC3" w14:textId="77777777" w:rsidTr="00C66E20">
        <w:tc>
          <w:tcPr>
            <w:tcW w:w="2235" w:type="dxa"/>
            <w:tcBorders>
              <w:top w:val="nil"/>
              <w:bottom w:val="nil"/>
              <w:right w:val="nil"/>
            </w:tcBorders>
            <w:shd w:val="clear" w:color="auto" w:fill="auto"/>
          </w:tcPr>
          <w:p w14:paraId="0997AF22" w14:textId="77777777" w:rsidR="005034D7" w:rsidRPr="00127B6E" w:rsidRDefault="005034D7" w:rsidP="009464AF">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1B26698B"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2BABCA32"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7878ABB0"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485F82BC"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1327539F" w14:textId="77777777" w:rsidR="005034D7" w:rsidRPr="005E67E1" w:rsidRDefault="005034D7" w:rsidP="005034D7">
            <w:pPr>
              <w:jc w:val="center"/>
              <w:rPr>
                <w:rFonts w:ascii="Arial" w:hAnsi="Arial" w:cs="Arial"/>
                <w:sz w:val="18"/>
                <w:szCs w:val="18"/>
              </w:rPr>
            </w:pPr>
          </w:p>
        </w:tc>
      </w:tr>
      <w:tr w:rsidR="005034D7" w14:paraId="5F5EE5BE" w14:textId="77777777" w:rsidTr="00C66E20">
        <w:tc>
          <w:tcPr>
            <w:tcW w:w="2235" w:type="dxa"/>
            <w:tcBorders>
              <w:top w:val="nil"/>
              <w:bottom w:val="nil"/>
              <w:right w:val="nil"/>
            </w:tcBorders>
            <w:shd w:val="clear" w:color="auto" w:fill="auto"/>
          </w:tcPr>
          <w:p w14:paraId="62A04AED"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04C5599D" w14:textId="77777777" w:rsidR="00F42F5A" w:rsidRDefault="005034D7" w:rsidP="005034D7">
            <w:pPr>
              <w:jc w:val="center"/>
              <w:rPr>
                <w:rFonts w:ascii="Calibri" w:hAnsi="Calibri"/>
                <w:color w:val="000000"/>
              </w:rPr>
            </w:pPr>
            <w:r>
              <w:rPr>
                <w:rFonts w:ascii="Calibri" w:hAnsi="Calibri"/>
                <w:color w:val="000000"/>
              </w:rPr>
              <w:t>-0.047</w:t>
            </w:r>
          </w:p>
          <w:p w14:paraId="3A674901" w14:textId="24D230D9" w:rsidR="005034D7" w:rsidRPr="00F42F5A" w:rsidRDefault="00F42F5A" w:rsidP="00F42F5A">
            <w:pPr>
              <w:jc w:val="center"/>
              <w:rPr>
                <w:rFonts w:ascii="Calibri" w:eastAsia="Times New Roman" w:hAnsi="Calibri" w:cs="Times New Roman"/>
                <w:color w:val="000000"/>
              </w:rPr>
            </w:pPr>
            <w:r w:rsidRPr="00F42F5A">
              <w:rPr>
                <w:rFonts w:ascii="Calibri" w:eastAsia="Times New Roman" w:hAnsi="Calibri" w:cs="Times New Roman"/>
                <w:color w:val="000000"/>
              </w:rPr>
              <w:t>(-0.234;0.136)</w:t>
            </w:r>
          </w:p>
        </w:tc>
        <w:tc>
          <w:tcPr>
            <w:tcW w:w="1417" w:type="dxa"/>
            <w:tcBorders>
              <w:top w:val="nil"/>
              <w:left w:val="nil"/>
              <w:bottom w:val="nil"/>
              <w:right w:val="nil"/>
            </w:tcBorders>
            <w:shd w:val="clear" w:color="auto" w:fill="auto"/>
            <w:vAlign w:val="bottom"/>
          </w:tcPr>
          <w:p w14:paraId="27687C36" w14:textId="2C7E59DC" w:rsidR="005034D7" w:rsidRDefault="005034D7" w:rsidP="005034D7">
            <w:pPr>
              <w:jc w:val="center"/>
              <w:rPr>
                <w:rFonts w:ascii="Calibri" w:hAnsi="Calibri"/>
                <w:color w:val="000000"/>
              </w:rPr>
            </w:pPr>
            <w:r>
              <w:rPr>
                <w:rFonts w:ascii="Calibri" w:hAnsi="Calibri"/>
                <w:color w:val="000000"/>
              </w:rPr>
              <w:t>-0.505</w:t>
            </w:r>
          </w:p>
        </w:tc>
        <w:tc>
          <w:tcPr>
            <w:tcW w:w="1276" w:type="dxa"/>
            <w:tcBorders>
              <w:top w:val="nil"/>
              <w:left w:val="nil"/>
              <w:bottom w:val="nil"/>
              <w:right w:val="nil"/>
            </w:tcBorders>
            <w:shd w:val="clear" w:color="auto" w:fill="auto"/>
            <w:vAlign w:val="bottom"/>
          </w:tcPr>
          <w:p w14:paraId="6E71FD14" w14:textId="64312A5B" w:rsidR="005034D7" w:rsidRDefault="005034D7" w:rsidP="005034D7">
            <w:pPr>
              <w:jc w:val="center"/>
              <w:rPr>
                <w:rFonts w:ascii="Calibri" w:hAnsi="Calibri"/>
                <w:color w:val="000000"/>
              </w:rPr>
            </w:pPr>
            <w:r>
              <w:rPr>
                <w:rFonts w:ascii="Calibri" w:hAnsi="Calibri"/>
                <w:color w:val="000000"/>
              </w:rPr>
              <w:t>0.613</w:t>
            </w:r>
          </w:p>
        </w:tc>
        <w:tc>
          <w:tcPr>
            <w:tcW w:w="1559" w:type="dxa"/>
            <w:tcBorders>
              <w:top w:val="nil"/>
              <w:left w:val="nil"/>
              <w:bottom w:val="nil"/>
              <w:right w:val="nil"/>
            </w:tcBorders>
            <w:shd w:val="clear" w:color="auto" w:fill="auto"/>
            <w:vAlign w:val="bottom"/>
          </w:tcPr>
          <w:p w14:paraId="4B127AE9" w14:textId="77777777" w:rsidR="00B9234C" w:rsidRDefault="005034D7" w:rsidP="005034D7">
            <w:pPr>
              <w:jc w:val="center"/>
              <w:rPr>
                <w:rFonts w:ascii="Calibri" w:hAnsi="Calibri"/>
                <w:color w:val="000000"/>
              </w:rPr>
            </w:pPr>
            <w:r>
              <w:rPr>
                <w:rFonts w:ascii="Calibri" w:hAnsi="Calibri"/>
                <w:color w:val="000000"/>
              </w:rPr>
              <w:t>-0.161</w:t>
            </w:r>
          </w:p>
          <w:p w14:paraId="2606E3D3" w14:textId="438964EE"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(-0.273;-0.056)</w:t>
            </w:r>
          </w:p>
        </w:tc>
        <w:tc>
          <w:tcPr>
            <w:tcW w:w="1576" w:type="dxa"/>
            <w:tcBorders>
              <w:top w:val="nil"/>
              <w:left w:val="nil"/>
              <w:bottom w:val="nil"/>
            </w:tcBorders>
            <w:shd w:val="clear" w:color="auto" w:fill="auto"/>
            <w:vAlign w:val="bottom"/>
          </w:tcPr>
          <w:p w14:paraId="0A058A22" w14:textId="77777777" w:rsidR="00312F71" w:rsidRDefault="005034D7" w:rsidP="005034D7">
            <w:pPr>
              <w:jc w:val="center"/>
              <w:rPr>
                <w:rFonts w:ascii="Calibri" w:hAnsi="Calibri"/>
                <w:color w:val="000000"/>
              </w:rPr>
            </w:pPr>
            <w:r>
              <w:rPr>
                <w:rFonts w:ascii="Calibri" w:hAnsi="Calibri"/>
                <w:color w:val="000000"/>
              </w:rPr>
              <w:t>0.022</w:t>
            </w:r>
          </w:p>
          <w:p w14:paraId="715EDD5B" w14:textId="079D460A"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(-0.046;0.148)</w:t>
            </w:r>
          </w:p>
        </w:tc>
      </w:tr>
      <w:tr w:rsidR="005034D7" w14:paraId="51CE7797" w14:textId="77777777" w:rsidTr="00C66E20">
        <w:tc>
          <w:tcPr>
            <w:tcW w:w="2235" w:type="dxa"/>
            <w:tcBorders>
              <w:top w:val="nil"/>
              <w:bottom w:val="nil"/>
              <w:right w:val="nil"/>
            </w:tcBorders>
            <w:shd w:val="clear" w:color="auto" w:fill="auto"/>
          </w:tcPr>
          <w:p w14:paraId="56A08343"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47EC3C2E" w14:textId="77777777" w:rsidR="00F42F5A" w:rsidRDefault="005034D7" w:rsidP="005034D7">
            <w:pPr>
              <w:jc w:val="center"/>
              <w:rPr>
                <w:rFonts w:ascii="Calibri" w:hAnsi="Calibri"/>
                <w:color w:val="000000"/>
              </w:rPr>
            </w:pPr>
            <w:r>
              <w:rPr>
                <w:rFonts w:ascii="Calibri" w:hAnsi="Calibri"/>
                <w:color w:val="000000"/>
              </w:rPr>
              <w:t>0.000</w:t>
            </w:r>
          </w:p>
          <w:p w14:paraId="66D887FD" w14:textId="1944B9BE" w:rsidR="005034D7" w:rsidRPr="00F42F5A" w:rsidRDefault="00F42F5A" w:rsidP="00F42F5A">
            <w:pPr>
              <w:jc w:val="center"/>
              <w:rPr>
                <w:rFonts w:ascii="Calibri" w:eastAsia="Times New Roman" w:hAnsi="Calibri" w:cs="Times New Roman"/>
                <w:color w:val="000000"/>
              </w:rPr>
            </w:pPr>
            <w:r w:rsidRPr="00F42F5A">
              <w:rPr>
                <w:rFonts w:ascii="Calibri" w:eastAsia="Times New Roman" w:hAnsi="Calibri" w:cs="Times New Roman"/>
                <w:color w:val="000000"/>
              </w:rPr>
              <w:t>(-0.195;0.18</w:t>
            </w:r>
            <w:r>
              <w:rPr>
                <w:rFonts w:ascii="Calibri" w:eastAsia="Times New Roman" w:hAnsi="Calibri" w:cs="Times New Roman"/>
                <w:color w:val="000000"/>
              </w:rPr>
              <w:t>0</w:t>
            </w:r>
            <w:r w:rsidRPr="00F42F5A">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1BE5EF45" w14:textId="08C23A2E" w:rsidR="005034D7" w:rsidRDefault="005034D7" w:rsidP="005034D7">
            <w:pPr>
              <w:jc w:val="center"/>
              <w:rPr>
                <w:rFonts w:ascii="Calibri" w:hAnsi="Calibri"/>
                <w:color w:val="000000"/>
              </w:rPr>
            </w:pPr>
            <w:r>
              <w:rPr>
                <w:rFonts w:ascii="Calibri" w:hAnsi="Calibri"/>
                <w:color w:val="000000"/>
              </w:rPr>
              <w:t>0.005</w:t>
            </w:r>
          </w:p>
        </w:tc>
        <w:tc>
          <w:tcPr>
            <w:tcW w:w="1276" w:type="dxa"/>
            <w:tcBorders>
              <w:top w:val="nil"/>
              <w:left w:val="nil"/>
              <w:bottom w:val="nil"/>
              <w:right w:val="nil"/>
            </w:tcBorders>
            <w:shd w:val="clear" w:color="auto" w:fill="auto"/>
            <w:vAlign w:val="bottom"/>
          </w:tcPr>
          <w:p w14:paraId="5F18F54B" w14:textId="636D381E" w:rsidR="005034D7" w:rsidRDefault="005034D7" w:rsidP="005034D7">
            <w:pPr>
              <w:jc w:val="center"/>
              <w:rPr>
                <w:rFonts w:ascii="Calibri" w:hAnsi="Calibri"/>
                <w:color w:val="000000"/>
              </w:rPr>
            </w:pPr>
            <w:r>
              <w:rPr>
                <w:rFonts w:ascii="Calibri" w:hAnsi="Calibri"/>
                <w:color w:val="000000"/>
              </w:rPr>
              <w:t>0.996</w:t>
            </w:r>
          </w:p>
        </w:tc>
        <w:tc>
          <w:tcPr>
            <w:tcW w:w="1559" w:type="dxa"/>
            <w:tcBorders>
              <w:top w:val="nil"/>
              <w:left w:val="nil"/>
              <w:bottom w:val="nil"/>
              <w:right w:val="nil"/>
            </w:tcBorders>
            <w:shd w:val="clear" w:color="auto" w:fill="auto"/>
            <w:vAlign w:val="bottom"/>
          </w:tcPr>
          <w:p w14:paraId="0128295E" w14:textId="77777777" w:rsidR="00B9234C" w:rsidRDefault="005034D7" w:rsidP="005034D7">
            <w:pPr>
              <w:jc w:val="center"/>
              <w:rPr>
                <w:rFonts w:ascii="Calibri" w:hAnsi="Calibri"/>
                <w:color w:val="000000"/>
              </w:rPr>
            </w:pPr>
            <w:r>
              <w:rPr>
                <w:rFonts w:ascii="Calibri" w:hAnsi="Calibri"/>
                <w:color w:val="000000"/>
              </w:rPr>
              <w:t>0.151</w:t>
            </w:r>
          </w:p>
          <w:p w14:paraId="5B87262C" w14:textId="08F1E318"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(0.043;0.255)</w:t>
            </w:r>
          </w:p>
        </w:tc>
        <w:tc>
          <w:tcPr>
            <w:tcW w:w="1576" w:type="dxa"/>
            <w:tcBorders>
              <w:top w:val="nil"/>
              <w:left w:val="nil"/>
              <w:bottom w:val="nil"/>
            </w:tcBorders>
            <w:shd w:val="clear" w:color="auto" w:fill="auto"/>
            <w:vAlign w:val="bottom"/>
          </w:tcPr>
          <w:p w14:paraId="79D0AA1B" w14:textId="77777777" w:rsidR="00312F71" w:rsidRDefault="005034D7" w:rsidP="005034D7">
            <w:pPr>
              <w:jc w:val="center"/>
              <w:rPr>
                <w:rFonts w:ascii="Calibri" w:hAnsi="Calibri"/>
                <w:color w:val="000000"/>
              </w:rPr>
            </w:pPr>
            <w:r>
              <w:rPr>
                <w:rFonts w:ascii="Calibri" w:hAnsi="Calibri"/>
                <w:color w:val="000000"/>
              </w:rPr>
              <w:t>0.000</w:t>
            </w:r>
          </w:p>
          <w:p w14:paraId="6AD03D59" w14:textId="3794A81D"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(-0.06</w:t>
            </w:r>
            <w:r>
              <w:rPr>
                <w:rFonts w:ascii="Calibri" w:eastAsia="Times New Roman" w:hAnsi="Calibri" w:cs="Times New Roman"/>
                <w:color w:val="000000"/>
              </w:rPr>
              <w:t>0</w:t>
            </w:r>
            <w:r w:rsidRPr="00312F71">
              <w:rPr>
                <w:rFonts w:ascii="Calibri" w:eastAsia="Times New Roman" w:hAnsi="Calibri" w:cs="Times New Roman"/>
                <w:color w:val="000000"/>
              </w:rPr>
              <w:t>;0.107)</w:t>
            </w:r>
          </w:p>
        </w:tc>
      </w:tr>
      <w:tr w:rsidR="005034D7" w:rsidRPr="008D16C6" w14:paraId="655310F3" w14:textId="77777777" w:rsidTr="00C66E20">
        <w:tc>
          <w:tcPr>
            <w:tcW w:w="2235" w:type="dxa"/>
            <w:tcBorders>
              <w:top w:val="nil"/>
              <w:bottom w:val="nil"/>
              <w:right w:val="nil"/>
            </w:tcBorders>
            <w:shd w:val="clear" w:color="auto" w:fill="auto"/>
          </w:tcPr>
          <w:p w14:paraId="78CECA39" w14:textId="77777777" w:rsidR="005034D7" w:rsidRPr="008D16C6" w:rsidRDefault="005034D7" w:rsidP="009464AF">
            <w:pPr>
              <w:rPr>
                <w:rFonts w:ascii="Arial" w:hAnsi="Arial" w:cs="Arial"/>
                <w:sz w:val="18"/>
                <w:szCs w:val="18"/>
              </w:rPr>
            </w:pPr>
            <w:r w:rsidRPr="008D16C6">
              <w:rPr>
                <w:rFonts w:ascii="Arial" w:hAnsi="Arial" w:cs="Arial"/>
                <w:sz w:val="18"/>
                <w:szCs w:val="18"/>
              </w:rPr>
              <w:t>Energy misreporting</w:t>
            </w:r>
          </w:p>
        </w:tc>
        <w:tc>
          <w:tcPr>
            <w:tcW w:w="1559" w:type="dxa"/>
            <w:tcBorders>
              <w:top w:val="nil"/>
              <w:left w:val="nil"/>
              <w:bottom w:val="nil"/>
              <w:right w:val="nil"/>
            </w:tcBorders>
            <w:shd w:val="clear" w:color="auto" w:fill="auto"/>
          </w:tcPr>
          <w:p w14:paraId="3030DBE7" w14:textId="77777777" w:rsidR="005034D7" w:rsidRPr="008D16C6"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5D70F5AC" w14:textId="77777777" w:rsidR="005034D7" w:rsidRPr="008D16C6"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518DAFA2" w14:textId="77777777" w:rsidR="005034D7" w:rsidRPr="008D16C6"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4397C620" w14:textId="77777777" w:rsidR="005034D7" w:rsidRPr="008D16C6"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30987F29" w14:textId="77777777" w:rsidR="005034D7" w:rsidRPr="008D16C6" w:rsidRDefault="005034D7" w:rsidP="005034D7">
            <w:pPr>
              <w:jc w:val="center"/>
              <w:rPr>
                <w:rFonts w:ascii="Arial" w:hAnsi="Arial" w:cs="Arial"/>
                <w:sz w:val="18"/>
                <w:szCs w:val="18"/>
              </w:rPr>
            </w:pPr>
          </w:p>
        </w:tc>
      </w:tr>
      <w:tr w:rsidR="005034D7" w:rsidRPr="008D16C6" w14:paraId="0BBA10F2" w14:textId="77777777" w:rsidTr="00C66E20">
        <w:tc>
          <w:tcPr>
            <w:tcW w:w="2235" w:type="dxa"/>
            <w:tcBorders>
              <w:top w:val="nil"/>
              <w:bottom w:val="nil"/>
              <w:right w:val="nil"/>
            </w:tcBorders>
            <w:shd w:val="clear" w:color="auto" w:fill="auto"/>
          </w:tcPr>
          <w:p w14:paraId="3EBE17F0" w14:textId="77777777" w:rsidR="005034D7" w:rsidRPr="008D16C6" w:rsidRDefault="005034D7"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75EA1B73" w14:textId="77777777" w:rsidR="00F42F5A" w:rsidRDefault="005034D7" w:rsidP="005034D7">
            <w:pPr>
              <w:jc w:val="center"/>
              <w:rPr>
                <w:rFonts w:ascii="Calibri" w:hAnsi="Calibri"/>
                <w:color w:val="000000"/>
              </w:rPr>
            </w:pPr>
            <w:r>
              <w:rPr>
                <w:rFonts w:ascii="Calibri" w:hAnsi="Calibri"/>
                <w:color w:val="000000"/>
              </w:rPr>
              <w:t>-0.250</w:t>
            </w:r>
          </w:p>
          <w:p w14:paraId="1DA92DFA" w14:textId="7C9668C4" w:rsidR="005034D7" w:rsidRPr="00F42F5A" w:rsidRDefault="00F42F5A" w:rsidP="00F42F5A">
            <w:pPr>
              <w:jc w:val="center"/>
              <w:rPr>
                <w:rFonts w:ascii="Calibri" w:eastAsia="Times New Roman" w:hAnsi="Calibri" w:cs="Times New Roman"/>
                <w:color w:val="000000"/>
              </w:rPr>
            </w:pPr>
            <w:r w:rsidRPr="00F42F5A">
              <w:rPr>
                <w:rFonts w:ascii="Calibri" w:eastAsia="Times New Roman" w:hAnsi="Calibri" w:cs="Times New Roman"/>
                <w:color w:val="000000"/>
              </w:rPr>
              <w:t>(-0.366;-0.137)</w:t>
            </w:r>
          </w:p>
        </w:tc>
        <w:tc>
          <w:tcPr>
            <w:tcW w:w="1417" w:type="dxa"/>
            <w:tcBorders>
              <w:top w:val="nil"/>
              <w:left w:val="nil"/>
              <w:bottom w:val="nil"/>
              <w:right w:val="nil"/>
            </w:tcBorders>
            <w:shd w:val="clear" w:color="auto" w:fill="auto"/>
            <w:vAlign w:val="bottom"/>
          </w:tcPr>
          <w:p w14:paraId="7E5596D9" w14:textId="718AD540" w:rsidR="005034D7" w:rsidRDefault="005034D7" w:rsidP="005034D7">
            <w:pPr>
              <w:jc w:val="center"/>
              <w:rPr>
                <w:rFonts w:ascii="Calibri" w:hAnsi="Calibri"/>
                <w:color w:val="000000"/>
              </w:rPr>
            </w:pPr>
            <w:r>
              <w:rPr>
                <w:rFonts w:ascii="Calibri" w:hAnsi="Calibri"/>
                <w:color w:val="000000"/>
              </w:rPr>
              <w:t>-4.181</w:t>
            </w:r>
          </w:p>
        </w:tc>
        <w:tc>
          <w:tcPr>
            <w:tcW w:w="1276" w:type="dxa"/>
            <w:tcBorders>
              <w:top w:val="nil"/>
              <w:left w:val="nil"/>
              <w:bottom w:val="nil"/>
              <w:right w:val="nil"/>
            </w:tcBorders>
            <w:shd w:val="clear" w:color="auto" w:fill="auto"/>
            <w:vAlign w:val="bottom"/>
          </w:tcPr>
          <w:p w14:paraId="34890A87" w14:textId="5DABC420"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13B7CA64" w14:textId="77777777" w:rsidR="00B9234C" w:rsidRDefault="005034D7" w:rsidP="005034D7">
            <w:pPr>
              <w:jc w:val="center"/>
              <w:rPr>
                <w:rFonts w:ascii="Calibri" w:hAnsi="Calibri"/>
                <w:color w:val="000000"/>
              </w:rPr>
            </w:pPr>
            <w:r>
              <w:rPr>
                <w:rFonts w:ascii="Calibri" w:hAnsi="Calibri"/>
                <w:color w:val="000000"/>
              </w:rPr>
              <w:t>-0.232</w:t>
            </w:r>
          </w:p>
          <w:p w14:paraId="0865B516" w14:textId="42A1C106"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(-0.342;-0.129)</w:t>
            </w:r>
          </w:p>
        </w:tc>
        <w:tc>
          <w:tcPr>
            <w:tcW w:w="1576" w:type="dxa"/>
            <w:tcBorders>
              <w:top w:val="nil"/>
              <w:left w:val="nil"/>
              <w:bottom w:val="nil"/>
            </w:tcBorders>
            <w:shd w:val="clear" w:color="auto" w:fill="auto"/>
            <w:vAlign w:val="bottom"/>
          </w:tcPr>
          <w:p w14:paraId="339756C7" w14:textId="77777777" w:rsidR="00312F71" w:rsidRDefault="005034D7" w:rsidP="005034D7">
            <w:pPr>
              <w:jc w:val="center"/>
              <w:rPr>
                <w:rFonts w:ascii="Calibri" w:hAnsi="Calibri"/>
                <w:color w:val="000000"/>
              </w:rPr>
            </w:pPr>
            <w:r>
              <w:rPr>
                <w:rFonts w:ascii="Calibri" w:hAnsi="Calibri"/>
                <w:color w:val="000000"/>
              </w:rPr>
              <w:t>0.168</w:t>
            </w:r>
          </w:p>
          <w:p w14:paraId="40E0D0E1" w14:textId="3B146499"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(0.049;0.31</w:t>
            </w:r>
            <w:r>
              <w:rPr>
                <w:rFonts w:ascii="Calibri" w:eastAsia="Times New Roman" w:hAnsi="Calibri" w:cs="Times New Roman"/>
                <w:color w:val="000000"/>
              </w:rPr>
              <w:t>0</w:t>
            </w:r>
            <w:r w:rsidRPr="00312F71">
              <w:rPr>
                <w:rFonts w:ascii="Calibri" w:eastAsia="Times New Roman" w:hAnsi="Calibri" w:cs="Times New Roman"/>
                <w:color w:val="000000"/>
              </w:rPr>
              <w:t>)</w:t>
            </w:r>
          </w:p>
        </w:tc>
      </w:tr>
      <w:tr w:rsidR="005034D7" w:rsidRPr="008D16C6" w14:paraId="2D9A7CFD" w14:textId="77777777" w:rsidTr="00C66E20">
        <w:tc>
          <w:tcPr>
            <w:tcW w:w="2235" w:type="dxa"/>
            <w:tcBorders>
              <w:top w:val="nil"/>
              <w:bottom w:val="nil"/>
              <w:right w:val="nil"/>
            </w:tcBorders>
            <w:shd w:val="clear" w:color="auto" w:fill="auto"/>
          </w:tcPr>
          <w:p w14:paraId="7C28D925" w14:textId="77777777" w:rsidR="005034D7" w:rsidRPr="008D16C6" w:rsidRDefault="005034D7"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2802D3CF" w14:textId="77777777" w:rsidR="00F42F5A" w:rsidRDefault="005034D7" w:rsidP="005034D7">
            <w:pPr>
              <w:jc w:val="center"/>
              <w:rPr>
                <w:rFonts w:ascii="Calibri" w:hAnsi="Calibri"/>
                <w:color w:val="000000"/>
              </w:rPr>
            </w:pPr>
            <w:r>
              <w:rPr>
                <w:rFonts w:ascii="Calibri" w:hAnsi="Calibri"/>
                <w:color w:val="000000"/>
              </w:rPr>
              <w:t>0.208</w:t>
            </w:r>
          </w:p>
          <w:p w14:paraId="461F5A5A" w14:textId="313E10A1" w:rsidR="005034D7" w:rsidRPr="00F42F5A" w:rsidRDefault="00F42F5A" w:rsidP="00F42F5A">
            <w:pPr>
              <w:jc w:val="center"/>
              <w:rPr>
                <w:rFonts w:ascii="Calibri" w:eastAsia="Times New Roman" w:hAnsi="Calibri" w:cs="Times New Roman"/>
                <w:color w:val="000000"/>
              </w:rPr>
            </w:pPr>
            <w:r w:rsidRPr="00F42F5A">
              <w:rPr>
                <w:rFonts w:ascii="Calibri" w:eastAsia="Times New Roman" w:hAnsi="Calibri" w:cs="Times New Roman"/>
                <w:color w:val="000000"/>
              </w:rPr>
              <w:t>(0.125;0.3</w:t>
            </w:r>
            <w:r>
              <w:rPr>
                <w:rFonts w:ascii="Calibri" w:eastAsia="Times New Roman" w:hAnsi="Calibri" w:cs="Times New Roman"/>
                <w:color w:val="000000"/>
              </w:rPr>
              <w:t>00</w:t>
            </w:r>
            <w:r w:rsidRPr="00F42F5A">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3BD9F68D" w14:textId="4A666E74" w:rsidR="005034D7" w:rsidRDefault="005034D7" w:rsidP="005034D7">
            <w:pPr>
              <w:jc w:val="center"/>
              <w:rPr>
                <w:rFonts w:ascii="Calibri" w:hAnsi="Calibri"/>
                <w:color w:val="000000"/>
              </w:rPr>
            </w:pPr>
            <w:r>
              <w:rPr>
                <w:rFonts w:ascii="Calibri" w:hAnsi="Calibri"/>
                <w:color w:val="000000"/>
              </w:rPr>
              <w:t>4.768</w:t>
            </w:r>
          </w:p>
        </w:tc>
        <w:tc>
          <w:tcPr>
            <w:tcW w:w="1276" w:type="dxa"/>
            <w:tcBorders>
              <w:top w:val="nil"/>
              <w:left w:val="nil"/>
              <w:bottom w:val="nil"/>
              <w:right w:val="nil"/>
            </w:tcBorders>
            <w:shd w:val="clear" w:color="auto" w:fill="auto"/>
            <w:vAlign w:val="bottom"/>
          </w:tcPr>
          <w:p w14:paraId="33D4607B" w14:textId="0CE003E1"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52CAA5B3" w14:textId="77777777" w:rsidR="00B9234C" w:rsidRDefault="005034D7" w:rsidP="005034D7">
            <w:pPr>
              <w:jc w:val="center"/>
              <w:rPr>
                <w:rFonts w:ascii="Calibri" w:hAnsi="Calibri"/>
                <w:color w:val="000000"/>
              </w:rPr>
            </w:pPr>
            <w:r>
              <w:rPr>
                <w:rFonts w:ascii="Calibri" w:hAnsi="Calibri"/>
                <w:color w:val="000000"/>
              </w:rPr>
              <w:t>0.248</w:t>
            </w:r>
          </w:p>
          <w:p w14:paraId="75861FAE" w14:textId="25441E98" w:rsidR="005034D7" w:rsidRPr="00B9234C" w:rsidRDefault="00B9234C" w:rsidP="00B9234C">
            <w:pPr>
              <w:jc w:val="center"/>
              <w:rPr>
                <w:rFonts w:ascii="Calibri" w:eastAsia="Times New Roman" w:hAnsi="Calibri" w:cs="Times New Roman"/>
                <w:color w:val="000000"/>
              </w:rPr>
            </w:pPr>
            <w:r w:rsidRPr="00B9234C">
              <w:rPr>
                <w:rFonts w:ascii="Calibri" w:eastAsia="Times New Roman" w:hAnsi="Calibri" w:cs="Times New Roman"/>
                <w:color w:val="000000"/>
              </w:rPr>
              <w:t>(0.165;0.336)</w:t>
            </w:r>
          </w:p>
        </w:tc>
        <w:tc>
          <w:tcPr>
            <w:tcW w:w="1576" w:type="dxa"/>
            <w:tcBorders>
              <w:top w:val="nil"/>
              <w:left w:val="nil"/>
              <w:bottom w:val="nil"/>
            </w:tcBorders>
            <w:shd w:val="clear" w:color="auto" w:fill="auto"/>
            <w:vAlign w:val="bottom"/>
          </w:tcPr>
          <w:p w14:paraId="1E7108ED" w14:textId="77777777" w:rsidR="00312F71" w:rsidRDefault="005034D7" w:rsidP="005034D7">
            <w:pPr>
              <w:jc w:val="center"/>
              <w:rPr>
                <w:rFonts w:ascii="Calibri" w:hAnsi="Calibri"/>
                <w:color w:val="000000"/>
              </w:rPr>
            </w:pPr>
            <w:r>
              <w:rPr>
                <w:rFonts w:ascii="Calibri" w:hAnsi="Calibri"/>
                <w:color w:val="000000"/>
              </w:rPr>
              <w:t>0.150</w:t>
            </w:r>
          </w:p>
          <w:p w14:paraId="357A3D9D" w14:textId="18641C2C" w:rsidR="005034D7" w:rsidRPr="00312F71" w:rsidRDefault="00312F71" w:rsidP="00312F71">
            <w:pPr>
              <w:jc w:val="center"/>
              <w:rPr>
                <w:rFonts w:ascii="Calibri" w:eastAsia="Times New Roman" w:hAnsi="Calibri" w:cs="Times New Roman"/>
                <w:color w:val="000000"/>
              </w:rPr>
            </w:pPr>
            <w:r w:rsidRPr="00312F71">
              <w:rPr>
                <w:rFonts w:ascii="Calibri" w:eastAsia="Times New Roman" w:hAnsi="Calibri" w:cs="Times New Roman"/>
                <w:color w:val="000000"/>
              </w:rPr>
              <w:t>(0.06</w:t>
            </w:r>
            <w:r>
              <w:rPr>
                <w:rFonts w:ascii="Calibri" w:eastAsia="Times New Roman" w:hAnsi="Calibri" w:cs="Times New Roman"/>
                <w:color w:val="000000"/>
              </w:rPr>
              <w:t>0</w:t>
            </w:r>
            <w:r w:rsidRPr="00312F71">
              <w:rPr>
                <w:rFonts w:ascii="Calibri" w:eastAsia="Times New Roman" w:hAnsi="Calibri" w:cs="Times New Roman"/>
                <w:color w:val="000000"/>
              </w:rPr>
              <w:t>;0.246)</w:t>
            </w:r>
          </w:p>
        </w:tc>
      </w:tr>
      <w:tr w:rsidR="00312F71" w:rsidRPr="00443734" w14:paraId="29A16E02" w14:textId="77777777" w:rsidTr="00ED68A2">
        <w:tc>
          <w:tcPr>
            <w:tcW w:w="2235" w:type="dxa"/>
            <w:tcBorders>
              <w:top w:val="nil"/>
              <w:bottom w:val="single" w:sz="4" w:space="0" w:color="auto"/>
              <w:right w:val="nil"/>
            </w:tcBorders>
          </w:tcPr>
          <w:p w14:paraId="1AB9BE4B" w14:textId="0FB01085" w:rsidR="00312F71" w:rsidRPr="00443734" w:rsidRDefault="00312F71" w:rsidP="00312F71">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62430A19" w14:textId="24415DD1" w:rsidR="00312F71" w:rsidRPr="00443734" w:rsidRDefault="00312F71" w:rsidP="00312F71">
            <w:pPr>
              <w:spacing w:before="120"/>
              <w:rPr>
                <w:rFonts w:ascii="Arial" w:hAnsi="Arial" w:cs="Arial"/>
                <w:b/>
                <w:sz w:val="18"/>
                <w:szCs w:val="18"/>
              </w:rPr>
            </w:pPr>
            <w:r>
              <w:rPr>
                <w:rFonts w:ascii="Arial" w:hAnsi="Arial" w:cs="Arial"/>
                <w:b/>
                <w:sz w:val="18"/>
                <w:szCs w:val="18"/>
              </w:rPr>
              <w:t xml:space="preserve">0.345 </w:t>
            </w:r>
            <w:r w:rsidRPr="00312F71">
              <w:rPr>
                <w:rFonts w:ascii="Arial" w:eastAsia="Times New Roman" w:hAnsi="Arial" w:cs="Arial"/>
                <w:b/>
                <w:bCs/>
                <w:color w:val="000000"/>
                <w:sz w:val="18"/>
                <w:szCs w:val="18"/>
              </w:rPr>
              <w:t>(0.28</w:t>
            </w:r>
            <w:r>
              <w:rPr>
                <w:rFonts w:ascii="Arial" w:eastAsia="Times New Roman" w:hAnsi="Arial" w:cs="Arial"/>
                <w:b/>
                <w:bCs/>
                <w:color w:val="000000"/>
                <w:sz w:val="18"/>
                <w:szCs w:val="18"/>
              </w:rPr>
              <w:t>0</w:t>
            </w:r>
            <w:r w:rsidRPr="00312F71">
              <w:rPr>
                <w:rFonts w:ascii="Arial" w:eastAsia="Times New Roman" w:hAnsi="Arial" w:cs="Arial"/>
                <w:b/>
                <w:bCs/>
                <w:color w:val="000000"/>
                <w:sz w:val="18"/>
                <w:szCs w:val="18"/>
              </w:rPr>
              <w:t>;0.508)</w:t>
            </w:r>
          </w:p>
        </w:tc>
        <w:tc>
          <w:tcPr>
            <w:tcW w:w="1276" w:type="dxa"/>
            <w:tcBorders>
              <w:top w:val="nil"/>
              <w:left w:val="nil"/>
              <w:bottom w:val="single" w:sz="4" w:space="0" w:color="auto"/>
              <w:right w:val="nil"/>
            </w:tcBorders>
          </w:tcPr>
          <w:p w14:paraId="40E74B1B" w14:textId="77777777" w:rsidR="00312F71" w:rsidRPr="00443734" w:rsidRDefault="00312F71" w:rsidP="00312F71">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0439257A" w14:textId="77777777" w:rsidR="00312F71" w:rsidRPr="00443734" w:rsidRDefault="00312F71" w:rsidP="00312F71">
            <w:pPr>
              <w:spacing w:before="120"/>
              <w:jc w:val="center"/>
              <w:rPr>
                <w:rFonts w:ascii="Arial" w:hAnsi="Arial" w:cs="Arial"/>
                <w:b/>
                <w:sz w:val="18"/>
                <w:szCs w:val="18"/>
              </w:rPr>
            </w:pPr>
          </w:p>
        </w:tc>
        <w:tc>
          <w:tcPr>
            <w:tcW w:w="1576" w:type="dxa"/>
            <w:tcBorders>
              <w:top w:val="nil"/>
              <w:left w:val="nil"/>
              <w:bottom w:val="single" w:sz="4" w:space="0" w:color="auto"/>
            </w:tcBorders>
          </w:tcPr>
          <w:p w14:paraId="1F5F648E" w14:textId="31BEFE80" w:rsidR="00312F71" w:rsidRPr="00443734" w:rsidRDefault="00312F71" w:rsidP="00312F71">
            <w:pPr>
              <w:spacing w:before="120"/>
              <w:jc w:val="center"/>
              <w:rPr>
                <w:rFonts w:ascii="Arial" w:hAnsi="Arial" w:cs="Arial"/>
                <w:b/>
                <w:sz w:val="18"/>
                <w:szCs w:val="18"/>
              </w:rPr>
            </w:pPr>
            <w:r>
              <w:rPr>
                <w:rFonts w:ascii="Arial" w:hAnsi="Arial" w:cs="Arial"/>
                <w:b/>
                <w:sz w:val="18"/>
                <w:szCs w:val="18"/>
              </w:rPr>
              <w:t>SUM = 1.0</w:t>
            </w:r>
          </w:p>
        </w:tc>
      </w:tr>
    </w:tbl>
    <w:p w14:paraId="31061513" w14:textId="77777777" w:rsidR="008D16C6" w:rsidRPr="008D16C6" w:rsidRDefault="008D16C6" w:rsidP="008D16C6">
      <w:pPr>
        <w:spacing w:before="240" w:after="0"/>
        <w:rPr>
          <w:rFonts w:ascii="Arial" w:hAnsi="Arial" w:cs="Arial"/>
          <w:sz w:val="18"/>
        </w:rPr>
      </w:pPr>
      <w:r>
        <w:rPr>
          <w:rFonts w:ascii="Arial" w:hAnsi="Arial" w:cs="Arial"/>
          <w:sz w:val="18"/>
        </w:rPr>
        <w:t>EI: energy intake; TEE: total energy expenditure</w:t>
      </w:r>
    </w:p>
    <w:p w14:paraId="51634548" w14:textId="77777777" w:rsidR="008D16C6" w:rsidRDefault="008D16C6" w:rsidP="008D16C6">
      <w:pPr>
        <w:spacing w:after="0"/>
        <w:rPr>
          <w:rFonts w:ascii="Arial" w:hAnsi="Arial" w:cs="Arial"/>
          <w:sz w:val="18"/>
        </w:rPr>
      </w:pPr>
      <w:r w:rsidRPr="00DF7302">
        <w:rPr>
          <w:rFonts w:ascii="Arial" w:hAnsi="Arial" w:cs="Arial"/>
          <w:sz w:val="18"/>
          <w:vertAlign w:val="superscript"/>
        </w:rPr>
        <w:t>1</w:t>
      </w:r>
      <w:r w:rsidRPr="00E006C2">
        <w:rPr>
          <w:rFonts w:ascii="Arial" w:hAnsi="Arial" w:cs="Arial"/>
          <w:sz w:val="18"/>
        </w:rPr>
        <w:t xml:space="preserve"> </w:t>
      </w:r>
      <w:r>
        <w:rPr>
          <w:rFonts w:ascii="Arial" w:hAnsi="Arial" w:cs="Arial"/>
          <w:sz w:val="18"/>
        </w:rPr>
        <w:t>n=682 participants with activity sensor data</w:t>
      </w:r>
    </w:p>
    <w:p w14:paraId="6865AAA7" w14:textId="77777777" w:rsidR="008D16C6" w:rsidRPr="00E006C2" w:rsidRDefault="008D16C6" w:rsidP="008D16C6">
      <w:pPr>
        <w:spacing w:after="0"/>
        <w:rPr>
          <w:rFonts w:ascii="Arial" w:hAnsi="Arial" w:cs="Arial"/>
          <w:sz w:val="18"/>
        </w:rPr>
      </w:pPr>
      <w:r w:rsidRPr="008D16C6">
        <w:rPr>
          <w:rFonts w:ascii="Arial" w:hAnsi="Arial" w:cs="Arial"/>
          <w:sz w:val="18"/>
          <w:vertAlign w:val="superscript"/>
        </w:rPr>
        <w:t>2</w:t>
      </w:r>
      <w:r>
        <w:rPr>
          <w:rFonts w:ascii="Arial" w:hAnsi="Arial" w:cs="Arial"/>
          <w:sz w:val="18"/>
        </w:rPr>
        <w:t xml:space="preserve"> </w:t>
      </w:r>
      <w:r w:rsidRPr="00E006C2">
        <w:rPr>
          <w:rFonts w:ascii="Arial" w:hAnsi="Arial" w:cs="Arial"/>
          <w:sz w:val="18"/>
        </w:rPr>
        <w:t>for dichotomous variables, the information shown is for the underlined category (reference category not underlined)</w:t>
      </w:r>
    </w:p>
    <w:p w14:paraId="58A724C1" w14:textId="43401A10" w:rsidR="001365A0" w:rsidRPr="00DF7302" w:rsidRDefault="001365A0" w:rsidP="001365A0">
      <w:pPr>
        <w:spacing w:after="0"/>
        <w:rPr>
          <w:rFonts w:ascii="Arial" w:hAnsi="Arial" w:cs="Arial"/>
          <w:sz w:val="18"/>
        </w:rPr>
      </w:pPr>
      <w:r>
        <w:rPr>
          <w:rFonts w:ascii="Arial" w:hAnsi="Arial" w:cs="Arial"/>
          <w:sz w:val="18"/>
          <w:vertAlign w:val="superscript"/>
        </w:rPr>
        <w:t>3</w:t>
      </w:r>
      <w:r>
        <w:rPr>
          <w:rFonts w:ascii="Arial" w:hAnsi="Arial" w:cs="Arial"/>
          <w:sz w:val="18"/>
        </w:rPr>
        <w:t xml:space="preserve"> all 95% confidence intervals (95%CI) – for beta-weights, correlations, r-squared, and Pratt Index – are bootstrap confidence intervals based on 1000 bootstrap samples</w:t>
      </w:r>
    </w:p>
    <w:p w14:paraId="1F39F454" w14:textId="77777777" w:rsidR="001365A0" w:rsidRDefault="001365A0" w:rsidP="001365A0">
      <w:pPr>
        <w:spacing w:after="0"/>
        <w:rPr>
          <w:rFonts w:ascii="Arial" w:hAnsi="Arial" w:cs="Arial"/>
          <w:sz w:val="18"/>
        </w:rPr>
      </w:pPr>
      <w:r>
        <w:rPr>
          <w:rFonts w:ascii="Arial" w:hAnsi="Arial" w:cs="Arial"/>
          <w:sz w:val="18"/>
          <w:vertAlign w:val="superscript"/>
        </w:rPr>
        <w:t>4</w:t>
      </w:r>
      <w:r w:rsidRPr="00E006C2">
        <w:rPr>
          <w:rFonts w:ascii="Arial" w:hAnsi="Arial" w:cs="Arial"/>
          <w:sz w:val="18"/>
        </w:rPr>
        <w:t xml:space="preserve"> </w:t>
      </w:r>
      <w:r w:rsidRPr="00DF7302">
        <w:rPr>
          <w:rFonts w:ascii="Arial" w:hAnsi="Arial" w:cs="Arial"/>
          <w:sz w:val="18"/>
        </w:rPr>
        <w:t xml:space="preserve">might not add up to 100% due to rounding </w:t>
      </w:r>
      <w:r>
        <w:rPr>
          <w:rFonts w:ascii="Arial" w:hAnsi="Arial" w:cs="Arial"/>
          <w:sz w:val="18"/>
        </w:rPr>
        <w:t>errors from parameter estimates</w:t>
      </w:r>
    </w:p>
    <w:p w14:paraId="0D5F09CB" w14:textId="77777777" w:rsidR="001365A0" w:rsidRDefault="001365A0" w:rsidP="001365A0">
      <w:pPr>
        <w:rPr>
          <w:rFonts w:ascii="Arial" w:hAnsi="Arial" w:cs="Arial"/>
          <w:sz w:val="18"/>
        </w:rPr>
      </w:pPr>
      <w:r w:rsidRPr="0080111B">
        <w:rPr>
          <w:rFonts w:ascii="Arial" w:hAnsi="Arial" w:cs="Arial"/>
          <w:sz w:val="18"/>
          <w:vertAlign w:val="superscript"/>
        </w:rPr>
        <w:t>5</w:t>
      </w:r>
      <w:r>
        <w:rPr>
          <w:rFonts w:ascii="Arial" w:hAnsi="Arial" w:cs="Arial"/>
          <w:sz w:val="18"/>
        </w:rPr>
        <w:t xml:space="preserve"> </w:t>
      </w:r>
      <w:r w:rsidRPr="00E006C2">
        <w:rPr>
          <w:rFonts w:ascii="Arial" w:hAnsi="Arial" w:cs="Arial"/>
          <w:sz w:val="18"/>
        </w:rPr>
        <w:t xml:space="preserve">full time: </w:t>
      </w:r>
      <w:r w:rsidRPr="00E006C2">
        <w:rPr>
          <w:rFonts w:ascii="Arial" w:hAnsi="Arial" w:cs="Arial"/>
          <w:sz w:val="18"/>
          <w:u w:val="single"/>
        </w:rPr>
        <w:t>&gt;</w:t>
      </w:r>
      <w:r w:rsidRPr="00E006C2">
        <w:rPr>
          <w:rFonts w:ascii="Arial" w:hAnsi="Arial" w:cs="Arial"/>
          <w:sz w:val="18"/>
        </w:rPr>
        <w:t xml:space="preserve"> 35h/week; part time/hourly: &lt; 35 h/week.</w:t>
      </w:r>
      <w:r>
        <w:rPr>
          <w:rFonts w:ascii="Arial" w:hAnsi="Arial" w:cs="Arial"/>
          <w:sz w:val="18"/>
        </w:rPr>
        <w:br w:type="page"/>
      </w:r>
    </w:p>
    <w:p w14:paraId="309AC09A" w14:textId="62F08589" w:rsidR="008D16C6" w:rsidRDefault="00DE77BA" w:rsidP="00BF291E">
      <w:pPr>
        <w:pStyle w:val="berschrift1"/>
      </w:pPr>
      <w:bookmarkStart w:id="18" w:name="_Toc536101170"/>
      <w:r>
        <w:lastRenderedPageBreak/>
        <w:t>Table 12</w:t>
      </w:r>
      <w:r w:rsidR="008D16C6">
        <w:t xml:space="preserve">: Random intercept Multilevel Regression Analysis and Corresponding Pratt for </w:t>
      </w:r>
      <w:r w:rsidR="008D16C6">
        <w:rPr>
          <w:b/>
        </w:rPr>
        <w:t>fat</w:t>
      </w:r>
      <w:r w:rsidR="008D16C6" w:rsidRPr="00127B6E">
        <w:rPr>
          <w:b/>
        </w:rPr>
        <w:t xml:space="preserve"> intake</w:t>
      </w:r>
      <w:r w:rsidR="008D16C6">
        <w:t xml:space="preserve"> (g/meal); sensitivity analysis adjusting for energy misreporting</w:t>
      </w:r>
      <w:r w:rsidR="008D16C6" w:rsidRPr="008D16C6">
        <w:rPr>
          <w:vertAlign w:val="superscript"/>
        </w:rPr>
        <w:t>1</w:t>
      </w:r>
      <w:bookmarkEnd w:id="18"/>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2235"/>
        <w:gridCol w:w="1559"/>
        <w:gridCol w:w="1417"/>
        <w:gridCol w:w="1276"/>
        <w:gridCol w:w="1559"/>
        <w:gridCol w:w="1576"/>
      </w:tblGrid>
      <w:tr w:rsidR="008D16C6" w:rsidRPr="005E67E1" w14:paraId="51586A17" w14:textId="77777777" w:rsidTr="00D81368">
        <w:trPr>
          <w:tblHeader/>
        </w:trPr>
        <w:tc>
          <w:tcPr>
            <w:tcW w:w="2235" w:type="dxa"/>
            <w:tcBorders>
              <w:top w:val="single" w:sz="4" w:space="0" w:color="auto"/>
              <w:bottom w:val="single" w:sz="4" w:space="0" w:color="auto"/>
              <w:right w:val="nil"/>
            </w:tcBorders>
          </w:tcPr>
          <w:p w14:paraId="3BDB931C" w14:textId="77777777" w:rsidR="008D16C6" w:rsidRPr="005E67E1" w:rsidRDefault="008D16C6" w:rsidP="009464AF">
            <w:pPr>
              <w:rPr>
                <w:rFonts w:ascii="Arial" w:hAnsi="Arial" w:cs="Arial"/>
                <w:b/>
              </w:rPr>
            </w:pPr>
            <w:r w:rsidRPr="005E67E1">
              <w:rPr>
                <w:rFonts w:ascii="Arial" w:hAnsi="Arial" w:cs="Arial"/>
                <w:b/>
              </w:rPr>
              <w:t>Predictor</w:t>
            </w:r>
            <w:r>
              <w:rPr>
                <w:rFonts w:ascii="Arial" w:hAnsi="Arial" w:cs="Arial"/>
                <w:vertAlign w:val="superscript"/>
              </w:rPr>
              <w:t>2</w:t>
            </w:r>
          </w:p>
        </w:tc>
        <w:tc>
          <w:tcPr>
            <w:tcW w:w="1559" w:type="dxa"/>
            <w:tcBorders>
              <w:top w:val="single" w:sz="4" w:space="0" w:color="auto"/>
              <w:left w:val="nil"/>
              <w:bottom w:val="single" w:sz="4" w:space="0" w:color="auto"/>
              <w:right w:val="nil"/>
            </w:tcBorders>
          </w:tcPr>
          <w:p w14:paraId="71A777BB" w14:textId="27D15AA5" w:rsidR="008D16C6" w:rsidRPr="005E67E1" w:rsidRDefault="008D16C6" w:rsidP="009464AF">
            <w:pPr>
              <w:jc w:val="center"/>
              <w:rPr>
                <w:rFonts w:ascii="Arial" w:hAnsi="Arial" w:cs="Arial"/>
                <w:b/>
              </w:rPr>
            </w:pPr>
            <w:r w:rsidRPr="005E67E1">
              <w:rPr>
                <w:rFonts w:ascii="Arial" w:hAnsi="Arial" w:cs="Arial"/>
                <w:b/>
              </w:rPr>
              <w:t>Beta-weight</w:t>
            </w:r>
            <w:r w:rsidR="00B82A0B">
              <w:rPr>
                <w:rFonts w:ascii="Arial" w:hAnsi="Arial" w:cs="Arial"/>
                <w:b/>
              </w:rPr>
              <w:t xml:space="preserve"> (95%CI)</w:t>
            </w:r>
            <w:r w:rsidR="00C1053F">
              <w:rPr>
                <w:rFonts w:ascii="Arial" w:hAnsi="Arial" w:cs="Arial"/>
                <w:vertAlign w:val="superscript"/>
              </w:rPr>
              <w:t>3</w:t>
            </w:r>
          </w:p>
        </w:tc>
        <w:tc>
          <w:tcPr>
            <w:tcW w:w="1417" w:type="dxa"/>
            <w:tcBorders>
              <w:top w:val="single" w:sz="4" w:space="0" w:color="auto"/>
              <w:left w:val="nil"/>
              <w:bottom w:val="single" w:sz="4" w:space="0" w:color="auto"/>
              <w:right w:val="nil"/>
            </w:tcBorders>
          </w:tcPr>
          <w:p w14:paraId="40A9239D" w14:textId="77777777" w:rsidR="008D16C6" w:rsidRPr="005E67E1" w:rsidRDefault="008D16C6" w:rsidP="009464AF">
            <w:pPr>
              <w:jc w:val="center"/>
              <w:rPr>
                <w:rFonts w:ascii="Arial" w:hAnsi="Arial" w:cs="Arial"/>
                <w:b/>
              </w:rPr>
            </w:pPr>
            <w:r w:rsidRPr="005E67E1">
              <w:rPr>
                <w:rFonts w:ascii="Arial" w:hAnsi="Arial" w:cs="Arial"/>
                <w:b/>
              </w:rPr>
              <w:t>t-test</w:t>
            </w:r>
          </w:p>
        </w:tc>
        <w:tc>
          <w:tcPr>
            <w:tcW w:w="1276" w:type="dxa"/>
            <w:tcBorders>
              <w:top w:val="single" w:sz="4" w:space="0" w:color="auto"/>
              <w:left w:val="nil"/>
              <w:bottom w:val="single" w:sz="4" w:space="0" w:color="auto"/>
              <w:right w:val="nil"/>
            </w:tcBorders>
          </w:tcPr>
          <w:p w14:paraId="33C8206B" w14:textId="77777777" w:rsidR="008D16C6" w:rsidRPr="005E67E1" w:rsidRDefault="008D16C6" w:rsidP="009464AF">
            <w:pPr>
              <w:jc w:val="center"/>
              <w:rPr>
                <w:rFonts w:ascii="Arial" w:hAnsi="Arial" w:cs="Arial"/>
                <w:b/>
              </w:rPr>
            </w:pPr>
            <w:r w:rsidRPr="005E67E1">
              <w:rPr>
                <w:rFonts w:ascii="Arial" w:hAnsi="Arial" w:cs="Arial"/>
                <w:b/>
              </w:rPr>
              <w:t>p-value</w:t>
            </w:r>
          </w:p>
        </w:tc>
        <w:tc>
          <w:tcPr>
            <w:tcW w:w="1559" w:type="dxa"/>
            <w:tcBorders>
              <w:top w:val="single" w:sz="4" w:space="0" w:color="auto"/>
              <w:left w:val="nil"/>
              <w:bottom w:val="single" w:sz="4" w:space="0" w:color="auto"/>
              <w:right w:val="nil"/>
            </w:tcBorders>
          </w:tcPr>
          <w:p w14:paraId="6951BEE4" w14:textId="77777777" w:rsidR="008D16C6" w:rsidRDefault="008D16C6" w:rsidP="009464AF">
            <w:pPr>
              <w:jc w:val="center"/>
              <w:rPr>
                <w:rFonts w:ascii="Arial" w:hAnsi="Arial" w:cs="Arial"/>
                <w:b/>
              </w:rPr>
            </w:pPr>
            <w:r w:rsidRPr="005E67E1">
              <w:rPr>
                <w:rFonts w:ascii="Arial" w:hAnsi="Arial" w:cs="Arial"/>
                <w:b/>
              </w:rPr>
              <w:t>Correlation</w:t>
            </w:r>
          </w:p>
          <w:p w14:paraId="1F906F4E" w14:textId="001516A9" w:rsidR="00C1053F" w:rsidRPr="005E67E1" w:rsidRDefault="00C1053F" w:rsidP="009464AF">
            <w:pPr>
              <w:jc w:val="center"/>
              <w:rPr>
                <w:rFonts w:ascii="Arial" w:hAnsi="Arial" w:cs="Arial"/>
                <w:b/>
              </w:rPr>
            </w:pPr>
            <w:r>
              <w:rPr>
                <w:rFonts w:ascii="Arial" w:hAnsi="Arial" w:cs="Arial"/>
                <w:b/>
              </w:rPr>
              <w:t>(95%CI)</w:t>
            </w:r>
          </w:p>
        </w:tc>
        <w:tc>
          <w:tcPr>
            <w:tcW w:w="1576" w:type="dxa"/>
            <w:tcBorders>
              <w:top w:val="single" w:sz="4" w:space="0" w:color="auto"/>
              <w:left w:val="nil"/>
              <w:bottom w:val="single" w:sz="4" w:space="0" w:color="auto"/>
            </w:tcBorders>
          </w:tcPr>
          <w:p w14:paraId="030AD34A" w14:textId="023E94CF" w:rsidR="008D16C6" w:rsidRPr="005E67E1" w:rsidRDefault="008D16C6" w:rsidP="009464AF">
            <w:pPr>
              <w:jc w:val="center"/>
              <w:rPr>
                <w:rFonts w:ascii="Arial" w:hAnsi="Arial" w:cs="Arial"/>
                <w:b/>
              </w:rPr>
            </w:pPr>
            <w:r w:rsidRPr="005E67E1">
              <w:rPr>
                <w:rFonts w:ascii="Arial" w:hAnsi="Arial" w:cs="Arial"/>
                <w:b/>
              </w:rPr>
              <w:t>Pratt Index</w:t>
            </w:r>
            <w:r w:rsidR="00C1053F">
              <w:rPr>
                <w:rFonts w:ascii="Arial" w:hAnsi="Arial" w:cs="Arial"/>
                <w:vertAlign w:val="superscript"/>
              </w:rPr>
              <w:t>4</w:t>
            </w:r>
            <w:r w:rsidR="00B82A0B">
              <w:rPr>
                <w:rFonts w:ascii="Arial" w:hAnsi="Arial" w:cs="Arial"/>
                <w:b/>
              </w:rPr>
              <w:t xml:space="preserve"> (95%CI)</w:t>
            </w:r>
          </w:p>
        </w:tc>
      </w:tr>
      <w:tr w:rsidR="008D16C6" w:rsidRPr="005E67E1" w14:paraId="16EC71B8" w14:textId="77777777" w:rsidTr="009464AF">
        <w:tc>
          <w:tcPr>
            <w:tcW w:w="9622" w:type="dxa"/>
            <w:gridSpan w:val="6"/>
            <w:tcBorders>
              <w:top w:val="single" w:sz="4" w:space="0" w:color="auto"/>
            </w:tcBorders>
            <w:shd w:val="clear" w:color="auto" w:fill="C0504D" w:themeFill="accent2"/>
          </w:tcPr>
          <w:p w14:paraId="47EAD4A4"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BREAKFAST</w:t>
            </w:r>
          </w:p>
        </w:tc>
      </w:tr>
      <w:tr w:rsidR="008D16C6" w:rsidRPr="005E67E1" w14:paraId="54244073" w14:textId="77777777" w:rsidTr="00EF2B89">
        <w:tc>
          <w:tcPr>
            <w:tcW w:w="9622" w:type="dxa"/>
            <w:gridSpan w:val="6"/>
            <w:tcBorders>
              <w:bottom w:val="single" w:sz="4" w:space="0" w:color="auto"/>
            </w:tcBorders>
            <w:shd w:val="clear" w:color="auto" w:fill="F2DBDB" w:themeFill="accent2" w:themeFillTint="33"/>
          </w:tcPr>
          <w:p w14:paraId="07D36708" w14:textId="77777777" w:rsidR="008D16C6" w:rsidRPr="005E67E1" w:rsidRDefault="008D16C6" w:rsidP="009464AF">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5034D7" w14:paraId="1BCA103B" w14:textId="77777777" w:rsidTr="00D81368">
        <w:tc>
          <w:tcPr>
            <w:tcW w:w="2235" w:type="dxa"/>
            <w:tcBorders>
              <w:top w:val="single" w:sz="4" w:space="0" w:color="auto"/>
              <w:bottom w:val="nil"/>
              <w:right w:val="nil"/>
            </w:tcBorders>
            <w:shd w:val="clear" w:color="auto" w:fill="auto"/>
          </w:tcPr>
          <w:p w14:paraId="0DC94B81" w14:textId="77777777" w:rsidR="005034D7" w:rsidRPr="005E67E1" w:rsidRDefault="005034D7"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5F36B873" w14:textId="77777777" w:rsidR="00ED68A2" w:rsidRDefault="005034D7" w:rsidP="005034D7">
            <w:pPr>
              <w:jc w:val="center"/>
              <w:rPr>
                <w:rFonts w:ascii="Calibri" w:hAnsi="Calibri"/>
                <w:color w:val="000000"/>
              </w:rPr>
            </w:pPr>
            <w:r>
              <w:rPr>
                <w:rFonts w:ascii="Calibri" w:hAnsi="Calibri"/>
                <w:color w:val="000000"/>
              </w:rPr>
              <w:t>0.131</w:t>
            </w:r>
          </w:p>
          <w:p w14:paraId="7E625187" w14:textId="4338C983" w:rsidR="005034D7" w:rsidRPr="008A115E" w:rsidRDefault="00ED68A2" w:rsidP="008A115E">
            <w:pPr>
              <w:jc w:val="center"/>
              <w:rPr>
                <w:rFonts w:ascii="Calibri" w:eastAsia="Times New Roman" w:hAnsi="Calibri" w:cs="Times New Roman"/>
                <w:color w:val="000000"/>
              </w:rPr>
            </w:pPr>
            <w:r w:rsidRPr="00ED68A2">
              <w:rPr>
                <w:rFonts w:ascii="Calibri" w:eastAsia="Times New Roman" w:hAnsi="Calibri" w:cs="Times New Roman"/>
                <w:color w:val="000000"/>
              </w:rPr>
              <w:t>(0.08</w:t>
            </w:r>
            <w:r w:rsidR="008A115E">
              <w:rPr>
                <w:rFonts w:ascii="Calibri" w:eastAsia="Times New Roman" w:hAnsi="Calibri" w:cs="Times New Roman"/>
                <w:color w:val="000000"/>
              </w:rPr>
              <w:t>0</w:t>
            </w:r>
            <w:r w:rsidRPr="00ED68A2">
              <w:rPr>
                <w:rFonts w:ascii="Calibri" w:eastAsia="Times New Roman" w:hAnsi="Calibri" w:cs="Times New Roman"/>
                <w:color w:val="000000"/>
              </w:rPr>
              <w:t>;0.176)</w:t>
            </w:r>
          </w:p>
        </w:tc>
        <w:tc>
          <w:tcPr>
            <w:tcW w:w="1417" w:type="dxa"/>
            <w:tcBorders>
              <w:top w:val="single" w:sz="4" w:space="0" w:color="auto"/>
              <w:left w:val="nil"/>
              <w:bottom w:val="nil"/>
              <w:right w:val="nil"/>
            </w:tcBorders>
            <w:shd w:val="clear" w:color="auto" w:fill="auto"/>
            <w:vAlign w:val="bottom"/>
          </w:tcPr>
          <w:p w14:paraId="1CDE94B1" w14:textId="5829784F" w:rsidR="005034D7" w:rsidRDefault="005034D7" w:rsidP="005034D7">
            <w:pPr>
              <w:jc w:val="center"/>
              <w:rPr>
                <w:rFonts w:ascii="Calibri" w:hAnsi="Calibri"/>
                <w:color w:val="000000"/>
              </w:rPr>
            </w:pPr>
            <w:r>
              <w:rPr>
                <w:rFonts w:ascii="Calibri" w:hAnsi="Calibri"/>
                <w:color w:val="000000"/>
              </w:rPr>
              <w:t>5.458</w:t>
            </w:r>
          </w:p>
        </w:tc>
        <w:tc>
          <w:tcPr>
            <w:tcW w:w="1276" w:type="dxa"/>
            <w:tcBorders>
              <w:top w:val="single" w:sz="4" w:space="0" w:color="auto"/>
              <w:left w:val="nil"/>
              <w:bottom w:val="nil"/>
              <w:right w:val="nil"/>
            </w:tcBorders>
            <w:shd w:val="clear" w:color="auto" w:fill="auto"/>
            <w:vAlign w:val="bottom"/>
          </w:tcPr>
          <w:p w14:paraId="21FB0C77" w14:textId="7D4F118F" w:rsidR="005034D7" w:rsidRDefault="005034D7" w:rsidP="005034D7">
            <w:pPr>
              <w:jc w:val="center"/>
              <w:rPr>
                <w:rFonts w:ascii="Calibri" w:hAnsi="Calibri"/>
                <w:color w:val="000000"/>
              </w:rPr>
            </w:pPr>
            <w:r>
              <w:rPr>
                <w:rFonts w:ascii="Calibri" w:hAnsi="Calibri"/>
                <w:color w:val="000000"/>
              </w:rPr>
              <w:t>0.000</w:t>
            </w:r>
          </w:p>
        </w:tc>
        <w:tc>
          <w:tcPr>
            <w:tcW w:w="1559" w:type="dxa"/>
            <w:tcBorders>
              <w:top w:val="single" w:sz="4" w:space="0" w:color="auto"/>
              <w:left w:val="nil"/>
              <w:bottom w:val="nil"/>
              <w:right w:val="nil"/>
            </w:tcBorders>
            <w:shd w:val="clear" w:color="auto" w:fill="auto"/>
            <w:vAlign w:val="bottom"/>
          </w:tcPr>
          <w:p w14:paraId="637F0DD5" w14:textId="77777777" w:rsidR="0009654B" w:rsidRDefault="005034D7" w:rsidP="005034D7">
            <w:pPr>
              <w:jc w:val="center"/>
              <w:rPr>
                <w:rFonts w:ascii="Calibri" w:hAnsi="Calibri"/>
                <w:color w:val="000000"/>
              </w:rPr>
            </w:pPr>
            <w:r>
              <w:rPr>
                <w:rFonts w:ascii="Calibri" w:hAnsi="Calibri"/>
                <w:color w:val="000000"/>
              </w:rPr>
              <w:t>0.147</w:t>
            </w:r>
          </w:p>
          <w:p w14:paraId="3719F39E" w14:textId="70AE3950" w:rsidR="005034D7" w:rsidRPr="008A115E" w:rsidRDefault="0009654B" w:rsidP="008A115E">
            <w:pPr>
              <w:jc w:val="center"/>
              <w:rPr>
                <w:rFonts w:ascii="Calibri" w:eastAsia="Times New Roman" w:hAnsi="Calibri" w:cs="Times New Roman"/>
                <w:color w:val="000000"/>
              </w:rPr>
            </w:pPr>
            <w:r w:rsidRPr="0009654B">
              <w:rPr>
                <w:rFonts w:ascii="Calibri" w:eastAsia="Times New Roman" w:hAnsi="Calibri" w:cs="Times New Roman"/>
                <w:color w:val="000000"/>
              </w:rPr>
              <w:t>(0.096;0.189)</w:t>
            </w:r>
          </w:p>
        </w:tc>
        <w:tc>
          <w:tcPr>
            <w:tcW w:w="1576" w:type="dxa"/>
            <w:tcBorders>
              <w:top w:val="single" w:sz="4" w:space="0" w:color="auto"/>
              <w:left w:val="nil"/>
              <w:bottom w:val="nil"/>
            </w:tcBorders>
            <w:shd w:val="clear" w:color="auto" w:fill="auto"/>
            <w:vAlign w:val="bottom"/>
          </w:tcPr>
          <w:p w14:paraId="31BCCC11" w14:textId="77777777" w:rsidR="00D81368" w:rsidRDefault="005034D7" w:rsidP="005034D7">
            <w:pPr>
              <w:jc w:val="center"/>
              <w:rPr>
                <w:rFonts w:ascii="Calibri" w:hAnsi="Calibri"/>
                <w:color w:val="000000"/>
              </w:rPr>
            </w:pPr>
            <w:r>
              <w:rPr>
                <w:rFonts w:ascii="Calibri" w:hAnsi="Calibri"/>
                <w:color w:val="000000"/>
              </w:rPr>
              <w:t>0.344</w:t>
            </w:r>
          </w:p>
          <w:p w14:paraId="79A3CBB0" w14:textId="4B024D66" w:rsidR="005034D7" w:rsidRPr="00D81368" w:rsidRDefault="00D81368" w:rsidP="00D81368">
            <w:pPr>
              <w:jc w:val="center"/>
              <w:rPr>
                <w:rFonts w:ascii="Calibri" w:eastAsia="Times New Roman" w:hAnsi="Calibri" w:cs="Times New Roman"/>
                <w:color w:val="000000"/>
              </w:rPr>
            </w:pPr>
            <w:r>
              <w:rPr>
                <w:rFonts w:ascii="Calibri" w:eastAsia="Times New Roman" w:hAnsi="Calibri" w:cs="Times New Roman"/>
                <w:color w:val="000000"/>
              </w:rPr>
              <w:t>(0.129;0.543</w:t>
            </w:r>
          </w:p>
        </w:tc>
      </w:tr>
      <w:tr w:rsidR="005034D7" w14:paraId="7DF16BA8" w14:textId="77777777" w:rsidTr="00D81368">
        <w:tc>
          <w:tcPr>
            <w:tcW w:w="2235" w:type="dxa"/>
            <w:tcBorders>
              <w:top w:val="nil"/>
              <w:bottom w:val="nil"/>
              <w:right w:val="nil"/>
            </w:tcBorders>
            <w:shd w:val="clear" w:color="auto" w:fill="auto"/>
          </w:tcPr>
          <w:p w14:paraId="31DD737D"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103693FC" w14:textId="77777777" w:rsidR="00ED68A2" w:rsidRDefault="005034D7" w:rsidP="005034D7">
            <w:pPr>
              <w:jc w:val="center"/>
              <w:rPr>
                <w:rFonts w:ascii="Calibri" w:hAnsi="Calibri"/>
                <w:color w:val="000000"/>
              </w:rPr>
            </w:pPr>
            <w:r>
              <w:rPr>
                <w:rFonts w:ascii="Calibri" w:hAnsi="Calibri"/>
                <w:color w:val="000000"/>
              </w:rPr>
              <w:t>-0.027</w:t>
            </w:r>
          </w:p>
          <w:p w14:paraId="17A443E6" w14:textId="77A8FB9F" w:rsidR="005034D7" w:rsidRPr="008A115E" w:rsidRDefault="00ED68A2" w:rsidP="008A115E">
            <w:pPr>
              <w:jc w:val="center"/>
              <w:rPr>
                <w:rFonts w:ascii="Calibri" w:eastAsia="Times New Roman" w:hAnsi="Calibri" w:cs="Times New Roman"/>
                <w:color w:val="000000"/>
              </w:rPr>
            </w:pPr>
            <w:r w:rsidRPr="00ED68A2">
              <w:rPr>
                <w:rFonts w:ascii="Calibri" w:eastAsia="Times New Roman" w:hAnsi="Calibri" w:cs="Times New Roman"/>
                <w:color w:val="000000"/>
              </w:rPr>
              <w:t>(-0.069;0.016)</w:t>
            </w:r>
          </w:p>
        </w:tc>
        <w:tc>
          <w:tcPr>
            <w:tcW w:w="1417" w:type="dxa"/>
            <w:tcBorders>
              <w:top w:val="nil"/>
              <w:left w:val="nil"/>
              <w:bottom w:val="nil"/>
              <w:right w:val="nil"/>
            </w:tcBorders>
            <w:shd w:val="clear" w:color="auto" w:fill="auto"/>
            <w:vAlign w:val="bottom"/>
          </w:tcPr>
          <w:p w14:paraId="13CD9EF5" w14:textId="1CD90E80" w:rsidR="005034D7" w:rsidRDefault="005034D7" w:rsidP="005034D7">
            <w:pPr>
              <w:jc w:val="center"/>
              <w:rPr>
                <w:rFonts w:ascii="Calibri" w:hAnsi="Calibri"/>
                <w:color w:val="000000"/>
              </w:rPr>
            </w:pPr>
            <w:r>
              <w:rPr>
                <w:rFonts w:ascii="Calibri" w:hAnsi="Calibri"/>
                <w:color w:val="000000"/>
              </w:rPr>
              <w:t>-1.229</w:t>
            </w:r>
          </w:p>
        </w:tc>
        <w:tc>
          <w:tcPr>
            <w:tcW w:w="1276" w:type="dxa"/>
            <w:tcBorders>
              <w:top w:val="nil"/>
              <w:left w:val="nil"/>
              <w:bottom w:val="nil"/>
              <w:right w:val="nil"/>
            </w:tcBorders>
            <w:shd w:val="clear" w:color="auto" w:fill="auto"/>
            <w:vAlign w:val="bottom"/>
          </w:tcPr>
          <w:p w14:paraId="5257CCA8" w14:textId="0CA398D1" w:rsidR="005034D7" w:rsidRDefault="005034D7" w:rsidP="005034D7">
            <w:pPr>
              <w:jc w:val="center"/>
              <w:rPr>
                <w:rFonts w:ascii="Calibri" w:hAnsi="Calibri"/>
                <w:color w:val="000000"/>
              </w:rPr>
            </w:pPr>
            <w:r>
              <w:rPr>
                <w:rFonts w:ascii="Calibri" w:hAnsi="Calibri"/>
                <w:color w:val="000000"/>
              </w:rPr>
              <w:t>0.219</w:t>
            </w:r>
          </w:p>
        </w:tc>
        <w:tc>
          <w:tcPr>
            <w:tcW w:w="1559" w:type="dxa"/>
            <w:tcBorders>
              <w:top w:val="nil"/>
              <w:left w:val="nil"/>
              <w:bottom w:val="nil"/>
              <w:right w:val="nil"/>
            </w:tcBorders>
            <w:shd w:val="clear" w:color="auto" w:fill="auto"/>
            <w:vAlign w:val="bottom"/>
          </w:tcPr>
          <w:p w14:paraId="1704495E" w14:textId="77777777" w:rsidR="0009654B" w:rsidRDefault="005034D7" w:rsidP="005034D7">
            <w:pPr>
              <w:jc w:val="center"/>
              <w:rPr>
                <w:rFonts w:ascii="Calibri" w:hAnsi="Calibri"/>
                <w:color w:val="000000"/>
              </w:rPr>
            </w:pPr>
            <w:r>
              <w:rPr>
                <w:rFonts w:ascii="Calibri" w:hAnsi="Calibri"/>
                <w:color w:val="000000"/>
              </w:rPr>
              <w:t>-0.032</w:t>
            </w:r>
          </w:p>
          <w:p w14:paraId="0D5336F4" w14:textId="66D9B808" w:rsidR="005034D7" w:rsidRPr="008A115E" w:rsidRDefault="0009654B" w:rsidP="008A115E">
            <w:pPr>
              <w:jc w:val="center"/>
              <w:rPr>
                <w:rFonts w:ascii="Calibri" w:eastAsia="Times New Roman" w:hAnsi="Calibri" w:cs="Times New Roman"/>
                <w:color w:val="000000"/>
              </w:rPr>
            </w:pPr>
            <w:r w:rsidRPr="0009654B">
              <w:rPr>
                <w:rFonts w:ascii="Calibri" w:eastAsia="Times New Roman" w:hAnsi="Calibri" w:cs="Times New Roman"/>
                <w:color w:val="000000"/>
              </w:rPr>
              <w:t>(-0.075;0.013)</w:t>
            </w:r>
          </w:p>
        </w:tc>
        <w:tc>
          <w:tcPr>
            <w:tcW w:w="1576" w:type="dxa"/>
            <w:tcBorders>
              <w:top w:val="nil"/>
              <w:left w:val="nil"/>
              <w:bottom w:val="nil"/>
            </w:tcBorders>
            <w:shd w:val="clear" w:color="auto" w:fill="auto"/>
            <w:vAlign w:val="bottom"/>
          </w:tcPr>
          <w:p w14:paraId="41765E5C" w14:textId="77777777" w:rsidR="00D81368" w:rsidRDefault="005034D7" w:rsidP="005034D7">
            <w:pPr>
              <w:jc w:val="center"/>
              <w:rPr>
                <w:rFonts w:ascii="Calibri" w:hAnsi="Calibri"/>
                <w:color w:val="000000"/>
              </w:rPr>
            </w:pPr>
            <w:r>
              <w:rPr>
                <w:rFonts w:ascii="Calibri" w:hAnsi="Calibri"/>
                <w:color w:val="000000"/>
              </w:rPr>
              <w:t>0.015</w:t>
            </w:r>
          </w:p>
          <w:p w14:paraId="4C6FF406" w14:textId="3B27F05A"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w:t>
            </w:r>
            <w:r>
              <w:rPr>
                <w:rFonts w:ascii="Calibri" w:eastAsia="Times New Roman" w:hAnsi="Calibri" w:cs="Times New Roman"/>
                <w:color w:val="000000"/>
              </w:rPr>
              <w:t>.000</w:t>
            </w:r>
            <w:r w:rsidRPr="00D81368">
              <w:rPr>
                <w:rFonts w:ascii="Calibri" w:eastAsia="Times New Roman" w:hAnsi="Calibri" w:cs="Times New Roman"/>
                <w:color w:val="000000"/>
              </w:rPr>
              <w:t>;0.081)</w:t>
            </w:r>
          </w:p>
        </w:tc>
      </w:tr>
      <w:tr w:rsidR="005034D7" w14:paraId="6459D2F8" w14:textId="77777777" w:rsidTr="00D81368">
        <w:tc>
          <w:tcPr>
            <w:tcW w:w="2235" w:type="dxa"/>
            <w:tcBorders>
              <w:top w:val="nil"/>
              <w:bottom w:val="nil"/>
              <w:right w:val="nil"/>
            </w:tcBorders>
            <w:shd w:val="clear" w:color="auto" w:fill="auto"/>
          </w:tcPr>
          <w:p w14:paraId="31BC184C" w14:textId="77777777" w:rsidR="005034D7" w:rsidRPr="005E67E1" w:rsidRDefault="005034D7"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0A42B48B" w14:textId="77777777" w:rsidR="00ED68A2" w:rsidRDefault="005034D7" w:rsidP="005034D7">
            <w:pPr>
              <w:jc w:val="center"/>
              <w:rPr>
                <w:rFonts w:ascii="Calibri" w:hAnsi="Calibri"/>
                <w:color w:val="000000"/>
              </w:rPr>
            </w:pPr>
            <w:r>
              <w:rPr>
                <w:rFonts w:ascii="Calibri" w:hAnsi="Calibri"/>
                <w:color w:val="000000"/>
              </w:rPr>
              <w:t>0.017</w:t>
            </w:r>
          </w:p>
          <w:p w14:paraId="17FCF6A6" w14:textId="6A7E7CDA" w:rsidR="005034D7" w:rsidRPr="008A115E" w:rsidRDefault="00ED68A2" w:rsidP="008A115E">
            <w:pPr>
              <w:jc w:val="center"/>
              <w:rPr>
                <w:rFonts w:ascii="Calibri" w:eastAsia="Times New Roman" w:hAnsi="Calibri" w:cs="Times New Roman"/>
                <w:color w:val="000000"/>
              </w:rPr>
            </w:pPr>
            <w:r w:rsidRPr="00ED68A2">
              <w:rPr>
                <w:rFonts w:ascii="Calibri" w:eastAsia="Times New Roman" w:hAnsi="Calibri" w:cs="Times New Roman"/>
                <w:color w:val="000000"/>
              </w:rPr>
              <w:t>(-0.053;0.08</w:t>
            </w:r>
            <w:r w:rsidR="008A115E">
              <w:rPr>
                <w:rFonts w:ascii="Calibri" w:eastAsia="Times New Roman" w:hAnsi="Calibri" w:cs="Times New Roman"/>
                <w:color w:val="000000"/>
              </w:rPr>
              <w:t>0</w:t>
            </w:r>
            <w:r w:rsidRPr="00ED68A2">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5E8F0C61" w14:textId="342594DA" w:rsidR="005034D7" w:rsidRDefault="005034D7" w:rsidP="005034D7">
            <w:pPr>
              <w:jc w:val="center"/>
              <w:rPr>
                <w:rFonts w:ascii="Calibri" w:hAnsi="Calibri"/>
                <w:color w:val="000000"/>
              </w:rPr>
            </w:pPr>
            <w:r>
              <w:rPr>
                <w:rFonts w:ascii="Calibri" w:hAnsi="Calibri"/>
                <w:color w:val="000000"/>
              </w:rPr>
              <w:t>0.478</w:t>
            </w:r>
          </w:p>
        </w:tc>
        <w:tc>
          <w:tcPr>
            <w:tcW w:w="1276" w:type="dxa"/>
            <w:tcBorders>
              <w:top w:val="nil"/>
              <w:left w:val="nil"/>
              <w:bottom w:val="nil"/>
              <w:right w:val="nil"/>
            </w:tcBorders>
            <w:shd w:val="clear" w:color="auto" w:fill="auto"/>
            <w:vAlign w:val="bottom"/>
          </w:tcPr>
          <w:p w14:paraId="30DAC96B" w14:textId="55C4CAD7" w:rsidR="005034D7" w:rsidRDefault="005034D7" w:rsidP="005034D7">
            <w:pPr>
              <w:jc w:val="center"/>
              <w:rPr>
                <w:rFonts w:ascii="Calibri" w:hAnsi="Calibri"/>
                <w:color w:val="000000"/>
              </w:rPr>
            </w:pPr>
            <w:r>
              <w:rPr>
                <w:rFonts w:ascii="Calibri" w:hAnsi="Calibri"/>
                <w:color w:val="000000"/>
              </w:rPr>
              <w:t>0.632</w:t>
            </w:r>
          </w:p>
        </w:tc>
        <w:tc>
          <w:tcPr>
            <w:tcW w:w="1559" w:type="dxa"/>
            <w:tcBorders>
              <w:top w:val="nil"/>
              <w:left w:val="nil"/>
              <w:bottom w:val="nil"/>
              <w:right w:val="nil"/>
            </w:tcBorders>
            <w:shd w:val="clear" w:color="auto" w:fill="auto"/>
            <w:vAlign w:val="bottom"/>
          </w:tcPr>
          <w:p w14:paraId="6FC935EE" w14:textId="77777777" w:rsidR="008A115E" w:rsidRDefault="005034D7" w:rsidP="005034D7">
            <w:pPr>
              <w:jc w:val="center"/>
              <w:rPr>
                <w:rFonts w:ascii="Calibri" w:hAnsi="Calibri"/>
                <w:color w:val="000000"/>
              </w:rPr>
            </w:pPr>
            <w:r>
              <w:rPr>
                <w:rFonts w:ascii="Calibri" w:hAnsi="Calibri"/>
                <w:color w:val="000000"/>
              </w:rPr>
              <w:t>0.066</w:t>
            </w:r>
          </w:p>
          <w:p w14:paraId="546DE217" w14:textId="4976026B"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(0.001;0.124)</w:t>
            </w:r>
          </w:p>
        </w:tc>
        <w:tc>
          <w:tcPr>
            <w:tcW w:w="1576" w:type="dxa"/>
            <w:tcBorders>
              <w:top w:val="nil"/>
              <w:left w:val="nil"/>
              <w:bottom w:val="nil"/>
            </w:tcBorders>
            <w:shd w:val="clear" w:color="auto" w:fill="auto"/>
            <w:vAlign w:val="bottom"/>
          </w:tcPr>
          <w:p w14:paraId="34FC8804" w14:textId="77777777" w:rsidR="00D81368" w:rsidRDefault="005034D7" w:rsidP="005034D7">
            <w:pPr>
              <w:jc w:val="center"/>
              <w:rPr>
                <w:rFonts w:ascii="Calibri" w:hAnsi="Calibri"/>
                <w:color w:val="000000"/>
              </w:rPr>
            </w:pPr>
            <w:r>
              <w:rPr>
                <w:rFonts w:ascii="Calibri" w:hAnsi="Calibri"/>
                <w:color w:val="000000"/>
              </w:rPr>
              <w:t>0.020</w:t>
            </w:r>
          </w:p>
          <w:p w14:paraId="16876C7E" w14:textId="2DFAFC44"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(-0.017;0.142)</w:t>
            </w:r>
          </w:p>
        </w:tc>
      </w:tr>
      <w:tr w:rsidR="005034D7" w14:paraId="6B49A0E3" w14:textId="77777777" w:rsidTr="00D81368">
        <w:tc>
          <w:tcPr>
            <w:tcW w:w="2235" w:type="dxa"/>
            <w:tcBorders>
              <w:top w:val="nil"/>
              <w:bottom w:val="nil"/>
              <w:right w:val="nil"/>
            </w:tcBorders>
            <w:shd w:val="clear" w:color="auto" w:fill="auto"/>
          </w:tcPr>
          <w:p w14:paraId="64FF72F2" w14:textId="77777777" w:rsidR="005034D7" w:rsidRPr="005E67E1" w:rsidRDefault="005034D7"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36471906" w14:textId="77777777" w:rsidR="00ED68A2" w:rsidRDefault="005034D7" w:rsidP="005034D7">
            <w:pPr>
              <w:jc w:val="center"/>
              <w:rPr>
                <w:rFonts w:ascii="Calibri" w:hAnsi="Calibri"/>
                <w:color w:val="000000"/>
              </w:rPr>
            </w:pPr>
            <w:r>
              <w:rPr>
                <w:rFonts w:ascii="Calibri" w:hAnsi="Calibri"/>
                <w:color w:val="000000"/>
              </w:rPr>
              <w:t>0.026</w:t>
            </w:r>
          </w:p>
          <w:p w14:paraId="36E99B9C" w14:textId="1188ABF0" w:rsidR="005034D7" w:rsidRPr="008A115E" w:rsidRDefault="00ED68A2" w:rsidP="008A115E">
            <w:pPr>
              <w:jc w:val="center"/>
              <w:rPr>
                <w:rFonts w:ascii="Calibri" w:eastAsia="Times New Roman" w:hAnsi="Calibri" w:cs="Times New Roman"/>
                <w:color w:val="000000"/>
              </w:rPr>
            </w:pPr>
            <w:r w:rsidRPr="00ED68A2">
              <w:rPr>
                <w:rFonts w:ascii="Calibri" w:eastAsia="Times New Roman" w:hAnsi="Calibri" w:cs="Times New Roman"/>
                <w:color w:val="000000"/>
              </w:rPr>
              <w:t>(-0.038;0.083)</w:t>
            </w:r>
          </w:p>
        </w:tc>
        <w:tc>
          <w:tcPr>
            <w:tcW w:w="1417" w:type="dxa"/>
            <w:tcBorders>
              <w:top w:val="nil"/>
              <w:left w:val="nil"/>
              <w:bottom w:val="nil"/>
              <w:right w:val="nil"/>
            </w:tcBorders>
            <w:shd w:val="clear" w:color="auto" w:fill="auto"/>
            <w:vAlign w:val="bottom"/>
          </w:tcPr>
          <w:p w14:paraId="3B038684" w14:textId="45C8332F" w:rsidR="005034D7" w:rsidRDefault="005034D7" w:rsidP="005034D7">
            <w:pPr>
              <w:jc w:val="center"/>
              <w:rPr>
                <w:rFonts w:ascii="Calibri" w:hAnsi="Calibri"/>
                <w:color w:val="000000"/>
              </w:rPr>
            </w:pPr>
            <w:r>
              <w:rPr>
                <w:rFonts w:ascii="Calibri" w:hAnsi="Calibri"/>
                <w:color w:val="000000"/>
              </w:rPr>
              <w:t>0.868</w:t>
            </w:r>
          </w:p>
        </w:tc>
        <w:tc>
          <w:tcPr>
            <w:tcW w:w="1276" w:type="dxa"/>
            <w:tcBorders>
              <w:top w:val="nil"/>
              <w:left w:val="nil"/>
              <w:bottom w:val="nil"/>
              <w:right w:val="nil"/>
            </w:tcBorders>
            <w:shd w:val="clear" w:color="auto" w:fill="auto"/>
            <w:vAlign w:val="bottom"/>
          </w:tcPr>
          <w:p w14:paraId="114C3D70" w14:textId="0C186AAA" w:rsidR="005034D7" w:rsidRDefault="005034D7" w:rsidP="005034D7">
            <w:pPr>
              <w:jc w:val="center"/>
              <w:rPr>
                <w:rFonts w:ascii="Calibri" w:hAnsi="Calibri"/>
                <w:color w:val="000000"/>
              </w:rPr>
            </w:pPr>
            <w:r>
              <w:rPr>
                <w:rFonts w:ascii="Calibri" w:hAnsi="Calibri"/>
                <w:color w:val="000000"/>
              </w:rPr>
              <w:t>0.385</w:t>
            </w:r>
          </w:p>
        </w:tc>
        <w:tc>
          <w:tcPr>
            <w:tcW w:w="1559" w:type="dxa"/>
            <w:tcBorders>
              <w:top w:val="nil"/>
              <w:left w:val="nil"/>
              <w:bottom w:val="nil"/>
              <w:right w:val="nil"/>
            </w:tcBorders>
            <w:shd w:val="clear" w:color="auto" w:fill="auto"/>
            <w:vAlign w:val="bottom"/>
          </w:tcPr>
          <w:p w14:paraId="1B967EB0" w14:textId="77777777" w:rsidR="008A115E" w:rsidRDefault="005034D7" w:rsidP="005034D7">
            <w:pPr>
              <w:jc w:val="center"/>
              <w:rPr>
                <w:rFonts w:ascii="Calibri" w:hAnsi="Calibri"/>
                <w:color w:val="000000"/>
              </w:rPr>
            </w:pPr>
            <w:r>
              <w:rPr>
                <w:rFonts w:ascii="Calibri" w:hAnsi="Calibri"/>
                <w:color w:val="000000"/>
              </w:rPr>
              <w:t>0.038</w:t>
            </w:r>
          </w:p>
          <w:p w14:paraId="34DDB01B" w14:textId="4F4791D8"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(-0.026;0.094)</w:t>
            </w:r>
          </w:p>
        </w:tc>
        <w:tc>
          <w:tcPr>
            <w:tcW w:w="1576" w:type="dxa"/>
            <w:tcBorders>
              <w:top w:val="nil"/>
              <w:left w:val="nil"/>
              <w:bottom w:val="nil"/>
            </w:tcBorders>
            <w:shd w:val="clear" w:color="auto" w:fill="auto"/>
            <w:vAlign w:val="bottom"/>
          </w:tcPr>
          <w:p w14:paraId="1770A8D0" w14:textId="77777777" w:rsidR="00D81368" w:rsidRDefault="005034D7" w:rsidP="005034D7">
            <w:pPr>
              <w:jc w:val="center"/>
              <w:rPr>
                <w:rFonts w:ascii="Calibri" w:hAnsi="Calibri"/>
                <w:color w:val="000000"/>
              </w:rPr>
            </w:pPr>
            <w:r>
              <w:rPr>
                <w:rFonts w:ascii="Calibri" w:hAnsi="Calibri"/>
                <w:color w:val="000000"/>
              </w:rPr>
              <w:t>0.018</w:t>
            </w:r>
          </w:p>
          <w:p w14:paraId="37B9BB0D" w14:textId="486000EF"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(-0.001;0.13</w:t>
            </w:r>
            <w:r>
              <w:rPr>
                <w:rFonts w:ascii="Calibri" w:eastAsia="Times New Roman" w:hAnsi="Calibri" w:cs="Times New Roman"/>
                <w:color w:val="000000"/>
              </w:rPr>
              <w:t>0</w:t>
            </w:r>
            <w:r w:rsidRPr="00D81368">
              <w:rPr>
                <w:rFonts w:ascii="Calibri" w:eastAsia="Times New Roman" w:hAnsi="Calibri" w:cs="Times New Roman"/>
                <w:color w:val="000000"/>
              </w:rPr>
              <w:t>)</w:t>
            </w:r>
          </w:p>
        </w:tc>
      </w:tr>
      <w:tr w:rsidR="005034D7" w14:paraId="63623BA7" w14:textId="77777777" w:rsidTr="00D81368">
        <w:tc>
          <w:tcPr>
            <w:tcW w:w="2235" w:type="dxa"/>
            <w:tcBorders>
              <w:top w:val="nil"/>
              <w:bottom w:val="nil"/>
              <w:right w:val="nil"/>
            </w:tcBorders>
            <w:shd w:val="clear" w:color="auto" w:fill="auto"/>
          </w:tcPr>
          <w:p w14:paraId="02AE0307" w14:textId="77777777" w:rsidR="005034D7" w:rsidRPr="005E67E1" w:rsidRDefault="005034D7"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68B6E002"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4ABC9CF9"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40DECAAF"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3E126754"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6312CD7E" w14:textId="77777777" w:rsidR="005034D7" w:rsidRPr="005E67E1" w:rsidRDefault="005034D7" w:rsidP="005034D7">
            <w:pPr>
              <w:jc w:val="center"/>
              <w:rPr>
                <w:rFonts w:ascii="Arial" w:hAnsi="Arial" w:cs="Arial"/>
                <w:sz w:val="18"/>
                <w:szCs w:val="18"/>
              </w:rPr>
            </w:pPr>
          </w:p>
        </w:tc>
      </w:tr>
      <w:tr w:rsidR="005034D7" w14:paraId="40C2D9F3" w14:textId="77777777" w:rsidTr="00D81368">
        <w:tc>
          <w:tcPr>
            <w:tcW w:w="2235" w:type="dxa"/>
            <w:tcBorders>
              <w:top w:val="nil"/>
              <w:bottom w:val="nil"/>
              <w:right w:val="nil"/>
            </w:tcBorders>
            <w:shd w:val="clear" w:color="auto" w:fill="auto"/>
          </w:tcPr>
          <w:p w14:paraId="4A97708D"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0E3EA3D2" w14:textId="77777777" w:rsidR="00ED68A2" w:rsidRDefault="005034D7" w:rsidP="005034D7">
            <w:pPr>
              <w:jc w:val="center"/>
              <w:rPr>
                <w:rFonts w:ascii="Calibri" w:hAnsi="Calibri"/>
                <w:color w:val="000000"/>
              </w:rPr>
            </w:pPr>
            <w:r>
              <w:rPr>
                <w:rFonts w:ascii="Calibri" w:hAnsi="Calibri"/>
                <w:color w:val="000000"/>
              </w:rPr>
              <w:t>-0.116</w:t>
            </w:r>
          </w:p>
          <w:p w14:paraId="2EC5A6DE" w14:textId="749790AF" w:rsidR="005034D7" w:rsidRPr="008A115E" w:rsidRDefault="00ED68A2" w:rsidP="008A115E">
            <w:pPr>
              <w:jc w:val="center"/>
              <w:rPr>
                <w:rFonts w:ascii="Calibri" w:eastAsia="Times New Roman" w:hAnsi="Calibri" w:cs="Times New Roman"/>
                <w:color w:val="000000"/>
              </w:rPr>
            </w:pPr>
            <w:r w:rsidRPr="00ED68A2">
              <w:rPr>
                <w:rFonts w:ascii="Calibri" w:eastAsia="Times New Roman" w:hAnsi="Calibri" w:cs="Times New Roman"/>
                <w:color w:val="000000"/>
              </w:rPr>
              <w:t>(-0.207;-0.026)</w:t>
            </w:r>
          </w:p>
        </w:tc>
        <w:tc>
          <w:tcPr>
            <w:tcW w:w="1417" w:type="dxa"/>
            <w:tcBorders>
              <w:top w:val="nil"/>
              <w:left w:val="nil"/>
              <w:bottom w:val="nil"/>
              <w:right w:val="nil"/>
            </w:tcBorders>
            <w:shd w:val="clear" w:color="auto" w:fill="auto"/>
            <w:vAlign w:val="bottom"/>
          </w:tcPr>
          <w:p w14:paraId="6F9F5DB9" w14:textId="34ADE24D" w:rsidR="005034D7" w:rsidRDefault="005034D7" w:rsidP="005034D7">
            <w:pPr>
              <w:jc w:val="center"/>
              <w:rPr>
                <w:rFonts w:ascii="Calibri" w:hAnsi="Calibri"/>
                <w:color w:val="000000"/>
              </w:rPr>
            </w:pPr>
            <w:r>
              <w:rPr>
                <w:rFonts w:ascii="Calibri" w:hAnsi="Calibri"/>
                <w:color w:val="000000"/>
              </w:rPr>
              <w:t>-2.465</w:t>
            </w:r>
          </w:p>
        </w:tc>
        <w:tc>
          <w:tcPr>
            <w:tcW w:w="1276" w:type="dxa"/>
            <w:tcBorders>
              <w:top w:val="nil"/>
              <w:left w:val="nil"/>
              <w:bottom w:val="nil"/>
              <w:right w:val="nil"/>
            </w:tcBorders>
            <w:shd w:val="clear" w:color="auto" w:fill="auto"/>
            <w:vAlign w:val="bottom"/>
          </w:tcPr>
          <w:p w14:paraId="4FDB828F" w14:textId="680F94CA" w:rsidR="005034D7" w:rsidRDefault="005034D7" w:rsidP="005034D7">
            <w:pPr>
              <w:jc w:val="center"/>
              <w:rPr>
                <w:rFonts w:ascii="Calibri" w:hAnsi="Calibri"/>
                <w:color w:val="000000"/>
              </w:rPr>
            </w:pPr>
            <w:r>
              <w:rPr>
                <w:rFonts w:ascii="Calibri" w:hAnsi="Calibri"/>
                <w:color w:val="000000"/>
              </w:rPr>
              <w:t>0.014</w:t>
            </w:r>
          </w:p>
        </w:tc>
        <w:tc>
          <w:tcPr>
            <w:tcW w:w="1559" w:type="dxa"/>
            <w:tcBorders>
              <w:top w:val="nil"/>
              <w:left w:val="nil"/>
              <w:bottom w:val="nil"/>
              <w:right w:val="nil"/>
            </w:tcBorders>
            <w:shd w:val="clear" w:color="auto" w:fill="auto"/>
            <w:vAlign w:val="bottom"/>
          </w:tcPr>
          <w:p w14:paraId="762DB79C" w14:textId="77777777" w:rsidR="008A115E" w:rsidRDefault="005034D7" w:rsidP="005034D7">
            <w:pPr>
              <w:jc w:val="center"/>
              <w:rPr>
                <w:rFonts w:ascii="Calibri" w:hAnsi="Calibri"/>
                <w:color w:val="000000"/>
              </w:rPr>
            </w:pPr>
            <w:r>
              <w:rPr>
                <w:rFonts w:ascii="Calibri" w:hAnsi="Calibri"/>
                <w:color w:val="000000"/>
              </w:rPr>
              <w:t>-0.128</w:t>
            </w:r>
          </w:p>
          <w:p w14:paraId="332C87A2" w14:textId="47D589B2"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(-0.221;-0.037)</w:t>
            </w:r>
          </w:p>
        </w:tc>
        <w:tc>
          <w:tcPr>
            <w:tcW w:w="1576" w:type="dxa"/>
            <w:tcBorders>
              <w:top w:val="nil"/>
              <w:left w:val="nil"/>
              <w:bottom w:val="nil"/>
            </w:tcBorders>
            <w:shd w:val="clear" w:color="auto" w:fill="auto"/>
            <w:vAlign w:val="bottom"/>
          </w:tcPr>
          <w:p w14:paraId="2B7A4649" w14:textId="77777777" w:rsidR="00D81368" w:rsidRPr="00614649" w:rsidRDefault="005034D7" w:rsidP="005034D7">
            <w:pPr>
              <w:jc w:val="center"/>
              <w:rPr>
                <w:rFonts w:ascii="Calibri" w:hAnsi="Calibri"/>
                <w:color w:val="000000"/>
              </w:rPr>
            </w:pPr>
            <w:r w:rsidRPr="00614649">
              <w:rPr>
                <w:rFonts w:ascii="Calibri" w:hAnsi="Calibri"/>
                <w:color w:val="000000"/>
              </w:rPr>
              <w:t>0.265</w:t>
            </w:r>
          </w:p>
          <w:p w14:paraId="4E5C29F7" w14:textId="2610B647" w:rsidR="005034D7" w:rsidRPr="00614649" w:rsidRDefault="00D81368" w:rsidP="00D81368">
            <w:pPr>
              <w:jc w:val="center"/>
              <w:rPr>
                <w:rFonts w:ascii="Calibri" w:eastAsia="Times New Roman" w:hAnsi="Calibri" w:cs="Times New Roman"/>
                <w:color w:val="000000"/>
              </w:rPr>
            </w:pPr>
            <w:r w:rsidRPr="00614649">
              <w:rPr>
                <w:rFonts w:ascii="Calibri" w:eastAsia="Times New Roman" w:hAnsi="Calibri" w:cs="Times New Roman"/>
                <w:color w:val="000000"/>
              </w:rPr>
              <w:t>(0.021;0.558)</w:t>
            </w:r>
          </w:p>
        </w:tc>
      </w:tr>
      <w:tr w:rsidR="005034D7" w14:paraId="58565B48" w14:textId="77777777" w:rsidTr="00D81368">
        <w:tc>
          <w:tcPr>
            <w:tcW w:w="2235" w:type="dxa"/>
            <w:tcBorders>
              <w:top w:val="nil"/>
              <w:bottom w:val="nil"/>
              <w:right w:val="nil"/>
            </w:tcBorders>
            <w:shd w:val="clear" w:color="auto" w:fill="auto"/>
          </w:tcPr>
          <w:p w14:paraId="0E30045D"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1BC8552B" w14:textId="77777777" w:rsidR="00ED68A2" w:rsidRDefault="005034D7" w:rsidP="005034D7">
            <w:pPr>
              <w:jc w:val="center"/>
              <w:rPr>
                <w:rFonts w:ascii="Calibri" w:hAnsi="Calibri"/>
                <w:color w:val="000000"/>
              </w:rPr>
            </w:pPr>
            <w:r>
              <w:rPr>
                <w:rFonts w:ascii="Calibri" w:hAnsi="Calibri"/>
                <w:color w:val="000000"/>
              </w:rPr>
              <w:t>0.130</w:t>
            </w:r>
          </w:p>
          <w:p w14:paraId="63242964" w14:textId="75969191" w:rsidR="005034D7" w:rsidRPr="008A115E" w:rsidRDefault="00ED68A2" w:rsidP="008A115E">
            <w:pPr>
              <w:jc w:val="center"/>
              <w:rPr>
                <w:rFonts w:ascii="Calibri" w:eastAsia="Times New Roman" w:hAnsi="Calibri" w:cs="Times New Roman"/>
                <w:color w:val="000000"/>
              </w:rPr>
            </w:pPr>
            <w:r w:rsidRPr="00ED68A2">
              <w:rPr>
                <w:rFonts w:ascii="Calibri" w:eastAsia="Times New Roman" w:hAnsi="Calibri" w:cs="Times New Roman"/>
                <w:color w:val="000000"/>
              </w:rPr>
              <w:t>(0.077;0.188)</w:t>
            </w:r>
          </w:p>
        </w:tc>
        <w:tc>
          <w:tcPr>
            <w:tcW w:w="1417" w:type="dxa"/>
            <w:tcBorders>
              <w:top w:val="nil"/>
              <w:left w:val="nil"/>
              <w:bottom w:val="nil"/>
              <w:right w:val="nil"/>
            </w:tcBorders>
            <w:shd w:val="clear" w:color="auto" w:fill="auto"/>
            <w:vAlign w:val="bottom"/>
          </w:tcPr>
          <w:p w14:paraId="7D54D7B6" w14:textId="45FAB817" w:rsidR="005034D7" w:rsidRDefault="005034D7" w:rsidP="005034D7">
            <w:pPr>
              <w:jc w:val="center"/>
              <w:rPr>
                <w:rFonts w:ascii="Calibri" w:hAnsi="Calibri"/>
                <w:color w:val="000000"/>
              </w:rPr>
            </w:pPr>
            <w:r>
              <w:rPr>
                <w:rFonts w:ascii="Calibri" w:hAnsi="Calibri"/>
                <w:color w:val="000000"/>
              </w:rPr>
              <w:t>4.829</w:t>
            </w:r>
          </w:p>
        </w:tc>
        <w:tc>
          <w:tcPr>
            <w:tcW w:w="1276" w:type="dxa"/>
            <w:tcBorders>
              <w:top w:val="nil"/>
              <w:left w:val="nil"/>
              <w:bottom w:val="nil"/>
              <w:right w:val="nil"/>
            </w:tcBorders>
            <w:shd w:val="clear" w:color="auto" w:fill="auto"/>
            <w:vAlign w:val="bottom"/>
          </w:tcPr>
          <w:p w14:paraId="3AE46105" w14:textId="2FFD1833"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69595185" w14:textId="77777777" w:rsidR="008A115E" w:rsidRDefault="005034D7" w:rsidP="005034D7">
            <w:pPr>
              <w:jc w:val="center"/>
              <w:rPr>
                <w:rFonts w:ascii="Calibri" w:hAnsi="Calibri"/>
                <w:color w:val="000000"/>
              </w:rPr>
            </w:pPr>
            <w:r>
              <w:rPr>
                <w:rFonts w:ascii="Calibri" w:hAnsi="Calibri"/>
                <w:color w:val="000000"/>
              </w:rPr>
              <w:t>0.142</w:t>
            </w:r>
          </w:p>
          <w:p w14:paraId="666AD90D" w14:textId="66104355"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(0.092;0.197)</w:t>
            </w:r>
          </w:p>
        </w:tc>
        <w:tc>
          <w:tcPr>
            <w:tcW w:w="1576" w:type="dxa"/>
            <w:tcBorders>
              <w:top w:val="nil"/>
              <w:left w:val="nil"/>
              <w:bottom w:val="nil"/>
            </w:tcBorders>
            <w:shd w:val="clear" w:color="auto" w:fill="auto"/>
            <w:vAlign w:val="bottom"/>
          </w:tcPr>
          <w:p w14:paraId="42F1325D" w14:textId="77777777" w:rsidR="00D81368" w:rsidRPr="00614649" w:rsidRDefault="005034D7" w:rsidP="005034D7">
            <w:pPr>
              <w:jc w:val="center"/>
              <w:rPr>
                <w:rFonts w:ascii="Calibri" w:hAnsi="Calibri"/>
                <w:color w:val="000000"/>
              </w:rPr>
            </w:pPr>
            <w:r w:rsidRPr="00614649">
              <w:rPr>
                <w:rFonts w:ascii="Calibri" w:hAnsi="Calibri"/>
                <w:color w:val="000000"/>
              </w:rPr>
              <w:t>0.330</w:t>
            </w:r>
          </w:p>
          <w:p w14:paraId="2C15B891" w14:textId="6A2D9962" w:rsidR="005034D7" w:rsidRPr="00614649" w:rsidRDefault="00D81368" w:rsidP="00D81368">
            <w:pPr>
              <w:jc w:val="center"/>
              <w:rPr>
                <w:rFonts w:ascii="Calibri" w:eastAsia="Times New Roman" w:hAnsi="Calibri" w:cs="Times New Roman"/>
                <w:color w:val="000000"/>
              </w:rPr>
            </w:pPr>
            <w:r w:rsidRPr="00614649">
              <w:rPr>
                <w:rFonts w:ascii="Calibri" w:eastAsia="Times New Roman" w:hAnsi="Calibri" w:cs="Times New Roman"/>
                <w:color w:val="000000"/>
              </w:rPr>
              <w:t>(0.115;0.552)</w:t>
            </w:r>
          </w:p>
        </w:tc>
      </w:tr>
      <w:tr w:rsidR="005034D7" w14:paraId="41071453" w14:textId="77777777" w:rsidTr="00D81368">
        <w:tc>
          <w:tcPr>
            <w:tcW w:w="2235" w:type="dxa"/>
            <w:tcBorders>
              <w:top w:val="nil"/>
              <w:bottom w:val="nil"/>
              <w:right w:val="nil"/>
            </w:tcBorders>
            <w:shd w:val="clear" w:color="auto" w:fill="auto"/>
          </w:tcPr>
          <w:p w14:paraId="03F8B360"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598F6482" w14:textId="77777777" w:rsidR="00ED68A2" w:rsidRDefault="005034D7" w:rsidP="005034D7">
            <w:pPr>
              <w:jc w:val="center"/>
              <w:rPr>
                <w:rFonts w:ascii="Calibri" w:hAnsi="Calibri"/>
                <w:color w:val="000000"/>
              </w:rPr>
            </w:pPr>
            <w:r>
              <w:rPr>
                <w:rFonts w:ascii="Calibri" w:hAnsi="Calibri"/>
                <w:color w:val="000000"/>
              </w:rPr>
              <w:t>0.015</w:t>
            </w:r>
          </w:p>
          <w:p w14:paraId="770611A9" w14:textId="2C5B5B97" w:rsidR="005034D7" w:rsidRPr="008A115E" w:rsidRDefault="00ED68A2" w:rsidP="008A115E">
            <w:pPr>
              <w:jc w:val="center"/>
              <w:rPr>
                <w:rFonts w:ascii="Calibri" w:eastAsia="Times New Roman" w:hAnsi="Calibri" w:cs="Times New Roman"/>
                <w:color w:val="000000"/>
              </w:rPr>
            </w:pPr>
            <w:r w:rsidRPr="00ED68A2">
              <w:rPr>
                <w:rFonts w:ascii="Calibri" w:eastAsia="Times New Roman" w:hAnsi="Calibri" w:cs="Times New Roman"/>
                <w:color w:val="000000"/>
              </w:rPr>
              <w:t>(-0.066;0.095)</w:t>
            </w:r>
          </w:p>
        </w:tc>
        <w:tc>
          <w:tcPr>
            <w:tcW w:w="1417" w:type="dxa"/>
            <w:tcBorders>
              <w:top w:val="nil"/>
              <w:left w:val="nil"/>
              <w:bottom w:val="nil"/>
              <w:right w:val="nil"/>
            </w:tcBorders>
            <w:shd w:val="clear" w:color="auto" w:fill="auto"/>
            <w:vAlign w:val="bottom"/>
          </w:tcPr>
          <w:p w14:paraId="3EE06B8B" w14:textId="1A00FDC5" w:rsidR="005034D7" w:rsidRDefault="005034D7" w:rsidP="005034D7">
            <w:pPr>
              <w:jc w:val="center"/>
              <w:rPr>
                <w:rFonts w:ascii="Calibri" w:hAnsi="Calibri"/>
                <w:color w:val="000000"/>
              </w:rPr>
            </w:pPr>
            <w:r>
              <w:rPr>
                <w:rFonts w:ascii="Calibri" w:hAnsi="Calibri"/>
                <w:color w:val="000000"/>
              </w:rPr>
              <w:t>0.372</w:t>
            </w:r>
          </w:p>
        </w:tc>
        <w:tc>
          <w:tcPr>
            <w:tcW w:w="1276" w:type="dxa"/>
            <w:tcBorders>
              <w:top w:val="nil"/>
              <w:left w:val="nil"/>
              <w:bottom w:val="nil"/>
              <w:right w:val="nil"/>
            </w:tcBorders>
            <w:shd w:val="clear" w:color="auto" w:fill="auto"/>
            <w:vAlign w:val="bottom"/>
          </w:tcPr>
          <w:p w14:paraId="428A83BF" w14:textId="291F9281" w:rsidR="005034D7" w:rsidRDefault="005034D7" w:rsidP="005034D7">
            <w:pPr>
              <w:jc w:val="center"/>
              <w:rPr>
                <w:rFonts w:ascii="Calibri" w:hAnsi="Calibri"/>
                <w:color w:val="000000"/>
              </w:rPr>
            </w:pPr>
            <w:r>
              <w:rPr>
                <w:rFonts w:ascii="Calibri" w:hAnsi="Calibri"/>
                <w:color w:val="000000"/>
              </w:rPr>
              <w:t>0.710</w:t>
            </w:r>
          </w:p>
        </w:tc>
        <w:tc>
          <w:tcPr>
            <w:tcW w:w="1559" w:type="dxa"/>
            <w:tcBorders>
              <w:top w:val="nil"/>
              <w:left w:val="nil"/>
              <w:bottom w:val="nil"/>
              <w:right w:val="nil"/>
            </w:tcBorders>
            <w:shd w:val="clear" w:color="auto" w:fill="auto"/>
            <w:vAlign w:val="bottom"/>
          </w:tcPr>
          <w:p w14:paraId="54A28D7F" w14:textId="77777777" w:rsidR="008A115E" w:rsidRDefault="005034D7" w:rsidP="005034D7">
            <w:pPr>
              <w:jc w:val="center"/>
              <w:rPr>
                <w:rFonts w:ascii="Calibri" w:hAnsi="Calibri"/>
                <w:color w:val="000000"/>
              </w:rPr>
            </w:pPr>
            <w:r>
              <w:rPr>
                <w:rFonts w:ascii="Calibri" w:hAnsi="Calibri"/>
                <w:color w:val="000000"/>
              </w:rPr>
              <w:t>0.015</w:t>
            </w:r>
          </w:p>
          <w:p w14:paraId="56ECFE77" w14:textId="66A1FC13"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(-0.066;0.09</w:t>
            </w:r>
            <w:r>
              <w:rPr>
                <w:rFonts w:ascii="Calibri" w:eastAsia="Times New Roman" w:hAnsi="Calibri" w:cs="Times New Roman"/>
                <w:color w:val="000000"/>
              </w:rPr>
              <w:t>0</w:t>
            </w:r>
            <w:r w:rsidRPr="008A115E">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4BEF8615" w14:textId="77777777" w:rsidR="00D81368" w:rsidRDefault="005034D7" w:rsidP="005034D7">
            <w:pPr>
              <w:jc w:val="center"/>
              <w:rPr>
                <w:rFonts w:ascii="Calibri" w:hAnsi="Calibri"/>
                <w:color w:val="000000"/>
              </w:rPr>
            </w:pPr>
            <w:r>
              <w:rPr>
                <w:rFonts w:ascii="Calibri" w:hAnsi="Calibri"/>
                <w:color w:val="000000"/>
              </w:rPr>
              <w:t>0.004</w:t>
            </w:r>
          </w:p>
          <w:p w14:paraId="5CEB1164" w14:textId="063C6FC3"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w:t>
            </w:r>
            <w:r>
              <w:rPr>
                <w:rFonts w:ascii="Calibri" w:eastAsia="Times New Roman" w:hAnsi="Calibri" w:cs="Times New Roman"/>
                <w:color w:val="000000"/>
              </w:rPr>
              <w:t>.000</w:t>
            </w:r>
            <w:r w:rsidRPr="00D81368">
              <w:rPr>
                <w:rFonts w:ascii="Calibri" w:eastAsia="Times New Roman" w:hAnsi="Calibri" w:cs="Times New Roman"/>
                <w:color w:val="000000"/>
              </w:rPr>
              <w:t>;0.143)</w:t>
            </w:r>
          </w:p>
        </w:tc>
      </w:tr>
      <w:tr w:rsidR="00BF5EF2" w:rsidRPr="005E67E1" w14:paraId="77064431" w14:textId="77777777" w:rsidTr="00BF5EF2">
        <w:tc>
          <w:tcPr>
            <w:tcW w:w="2235" w:type="dxa"/>
            <w:tcBorders>
              <w:top w:val="nil"/>
              <w:bottom w:val="single" w:sz="4" w:space="0" w:color="auto"/>
              <w:right w:val="nil"/>
            </w:tcBorders>
            <w:shd w:val="clear" w:color="auto" w:fill="auto"/>
          </w:tcPr>
          <w:p w14:paraId="47A39CAD" w14:textId="46ADA2BC" w:rsidR="00BF5EF2" w:rsidRPr="005E67E1" w:rsidRDefault="00BF5EF2" w:rsidP="00BF5EF2">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shd w:val="clear" w:color="auto" w:fill="auto"/>
          </w:tcPr>
          <w:p w14:paraId="297EA1E0" w14:textId="080748CB" w:rsidR="00BF5EF2" w:rsidRPr="005E67E1" w:rsidRDefault="00BF5EF2" w:rsidP="00BF5EF2">
            <w:pPr>
              <w:spacing w:before="120"/>
              <w:rPr>
                <w:rFonts w:ascii="Arial" w:hAnsi="Arial" w:cs="Arial"/>
                <w:b/>
                <w:sz w:val="18"/>
                <w:szCs w:val="18"/>
              </w:rPr>
            </w:pPr>
            <w:r>
              <w:rPr>
                <w:rFonts w:ascii="Arial" w:hAnsi="Arial" w:cs="Arial"/>
                <w:b/>
                <w:sz w:val="18"/>
                <w:szCs w:val="18"/>
              </w:rPr>
              <w:t>0.056 (</w:t>
            </w:r>
            <w:r w:rsidRPr="00BF5EF2">
              <w:rPr>
                <w:rFonts w:ascii="Arial" w:eastAsia="Times New Roman" w:hAnsi="Arial" w:cs="Arial"/>
                <w:b/>
                <w:bCs/>
                <w:color w:val="000000"/>
                <w:sz w:val="18"/>
                <w:szCs w:val="18"/>
              </w:rPr>
              <w:t>0.037;0.094)</w:t>
            </w:r>
          </w:p>
        </w:tc>
        <w:tc>
          <w:tcPr>
            <w:tcW w:w="1276" w:type="dxa"/>
            <w:tcBorders>
              <w:top w:val="nil"/>
              <w:left w:val="nil"/>
              <w:bottom w:val="single" w:sz="4" w:space="0" w:color="auto"/>
              <w:right w:val="nil"/>
            </w:tcBorders>
            <w:shd w:val="clear" w:color="auto" w:fill="auto"/>
          </w:tcPr>
          <w:p w14:paraId="7A14D94D" w14:textId="77777777" w:rsidR="00BF5EF2" w:rsidRPr="005E67E1" w:rsidRDefault="00BF5EF2" w:rsidP="00BF5EF2">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tcPr>
          <w:p w14:paraId="0CE15164" w14:textId="77777777" w:rsidR="00BF5EF2" w:rsidRPr="005E67E1" w:rsidRDefault="00BF5EF2" w:rsidP="00BF5EF2">
            <w:pPr>
              <w:spacing w:before="120"/>
              <w:jc w:val="center"/>
              <w:rPr>
                <w:rFonts w:ascii="Arial" w:hAnsi="Arial" w:cs="Arial"/>
                <w:b/>
                <w:sz w:val="18"/>
                <w:szCs w:val="18"/>
              </w:rPr>
            </w:pPr>
          </w:p>
        </w:tc>
        <w:tc>
          <w:tcPr>
            <w:tcW w:w="1576" w:type="dxa"/>
            <w:tcBorders>
              <w:top w:val="nil"/>
              <w:left w:val="nil"/>
              <w:bottom w:val="single" w:sz="4" w:space="0" w:color="auto"/>
            </w:tcBorders>
            <w:shd w:val="clear" w:color="auto" w:fill="auto"/>
          </w:tcPr>
          <w:p w14:paraId="3AFC2AE4" w14:textId="4A1A4AD3" w:rsidR="00BF5EF2" w:rsidRPr="005E67E1" w:rsidRDefault="00BF5EF2" w:rsidP="00BF5EF2">
            <w:pPr>
              <w:spacing w:before="120"/>
              <w:jc w:val="center"/>
              <w:rPr>
                <w:rFonts w:ascii="Arial" w:hAnsi="Arial" w:cs="Arial"/>
                <w:b/>
                <w:sz w:val="18"/>
                <w:szCs w:val="18"/>
              </w:rPr>
            </w:pPr>
            <w:r>
              <w:rPr>
                <w:rFonts w:ascii="Arial" w:hAnsi="Arial" w:cs="Arial"/>
                <w:b/>
                <w:sz w:val="18"/>
                <w:szCs w:val="18"/>
              </w:rPr>
              <w:t>SUM = 1.0</w:t>
            </w:r>
          </w:p>
        </w:tc>
      </w:tr>
      <w:tr w:rsidR="008D16C6" w:rsidRPr="005E67E1" w14:paraId="456FA1D2" w14:textId="77777777" w:rsidTr="00EF2B89">
        <w:tc>
          <w:tcPr>
            <w:tcW w:w="9622" w:type="dxa"/>
            <w:gridSpan w:val="6"/>
            <w:tcBorders>
              <w:top w:val="single" w:sz="4" w:space="0" w:color="auto"/>
              <w:bottom w:val="single" w:sz="4" w:space="0" w:color="auto"/>
            </w:tcBorders>
            <w:shd w:val="clear" w:color="auto" w:fill="F2DBDB" w:themeFill="accent2" w:themeFillTint="33"/>
          </w:tcPr>
          <w:p w14:paraId="46730410"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5034D7" w14:paraId="4E77AF68" w14:textId="77777777" w:rsidTr="00D81368">
        <w:tc>
          <w:tcPr>
            <w:tcW w:w="2235" w:type="dxa"/>
            <w:tcBorders>
              <w:top w:val="single" w:sz="4" w:space="0" w:color="auto"/>
              <w:bottom w:val="nil"/>
              <w:right w:val="nil"/>
            </w:tcBorders>
            <w:shd w:val="clear" w:color="auto" w:fill="auto"/>
          </w:tcPr>
          <w:p w14:paraId="669FBE1E" w14:textId="77777777" w:rsidR="005034D7" w:rsidRPr="005E67E1" w:rsidRDefault="005034D7"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0F72A1DD" w14:textId="77777777" w:rsidR="00ED68A2" w:rsidRDefault="005034D7" w:rsidP="005034D7">
            <w:pPr>
              <w:jc w:val="center"/>
              <w:rPr>
                <w:rFonts w:ascii="Calibri" w:hAnsi="Calibri"/>
                <w:color w:val="000000"/>
              </w:rPr>
            </w:pPr>
            <w:r>
              <w:rPr>
                <w:rFonts w:ascii="Calibri" w:hAnsi="Calibri"/>
                <w:color w:val="000000"/>
              </w:rPr>
              <w:t>-0.010</w:t>
            </w:r>
          </w:p>
          <w:p w14:paraId="194D7405" w14:textId="728A179F"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(-0.105;0.084)</w:t>
            </w:r>
          </w:p>
        </w:tc>
        <w:tc>
          <w:tcPr>
            <w:tcW w:w="1417" w:type="dxa"/>
            <w:tcBorders>
              <w:top w:val="single" w:sz="4" w:space="0" w:color="auto"/>
              <w:left w:val="nil"/>
              <w:bottom w:val="nil"/>
              <w:right w:val="nil"/>
            </w:tcBorders>
            <w:shd w:val="clear" w:color="auto" w:fill="auto"/>
            <w:vAlign w:val="bottom"/>
          </w:tcPr>
          <w:p w14:paraId="4B68A59A" w14:textId="619781AD" w:rsidR="005034D7" w:rsidRDefault="005034D7" w:rsidP="005034D7">
            <w:pPr>
              <w:jc w:val="center"/>
              <w:rPr>
                <w:rFonts w:ascii="Calibri" w:hAnsi="Calibri"/>
                <w:color w:val="000000"/>
              </w:rPr>
            </w:pPr>
            <w:r>
              <w:rPr>
                <w:rFonts w:ascii="Calibri" w:hAnsi="Calibri"/>
                <w:color w:val="000000"/>
              </w:rPr>
              <w:t>-0.217</w:t>
            </w:r>
          </w:p>
        </w:tc>
        <w:tc>
          <w:tcPr>
            <w:tcW w:w="1276" w:type="dxa"/>
            <w:tcBorders>
              <w:top w:val="single" w:sz="4" w:space="0" w:color="auto"/>
              <w:left w:val="nil"/>
              <w:bottom w:val="nil"/>
              <w:right w:val="nil"/>
            </w:tcBorders>
            <w:shd w:val="clear" w:color="auto" w:fill="auto"/>
            <w:vAlign w:val="bottom"/>
          </w:tcPr>
          <w:p w14:paraId="08A5F138" w14:textId="7498942C" w:rsidR="005034D7" w:rsidRDefault="005034D7" w:rsidP="005034D7">
            <w:pPr>
              <w:jc w:val="center"/>
              <w:rPr>
                <w:rFonts w:ascii="Calibri" w:hAnsi="Calibri"/>
                <w:color w:val="000000"/>
              </w:rPr>
            </w:pPr>
            <w:r>
              <w:rPr>
                <w:rFonts w:ascii="Calibri" w:hAnsi="Calibri"/>
                <w:color w:val="000000"/>
              </w:rPr>
              <w:t>0.828</w:t>
            </w:r>
          </w:p>
        </w:tc>
        <w:tc>
          <w:tcPr>
            <w:tcW w:w="1559" w:type="dxa"/>
            <w:tcBorders>
              <w:top w:val="single" w:sz="4" w:space="0" w:color="auto"/>
              <w:left w:val="nil"/>
              <w:bottom w:val="nil"/>
              <w:right w:val="nil"/>
            </w:tcBorders>
            <w:shd w:val="clear" w:color="auto" w:fill="auto"/>
            <w:vAlign w:val="bottom"/>
          </w:tcPr>
          <w:p w14:paraId="7336F6B2" w14:textId="77777777" w:rsidR="008A115E" w:rsidRDefault="005034D7" w:rsidP="005034D7">
            <w:pPr>
              <w:jc w:val="center"/>
              <w:rPr>
                <w:rFonts w:ascii="Calibri" w:hAnsi="Calibri"/>
                <w:color w:val="000000"/>
              </w:rPr>
            </w:pPr>
            <w:r>
              <w:rPr>
                <w:rFonts w:ascii="Calibri" w:hAnsi="Calibri"/>
                <w:color w:val="000000"/>
              </w:rPr>
              <w:t>-0.042</w:t>
            </w:r>
          </w:p>
          <w:p w14:paraId="6123B6E0" w14:textId="6F505704"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(-0.134;0.058)</w:t>
            </w:r>
          </w:p>
        </w:tc>
        <w:tc>
          <w:tcPr>
            <w:tcW w:w="1576" w:type="dxa"/>
            <w:tcBorders>
              <w:top w:val="single" w:sz="4" w:space="0" w:color="auto"/>
              <w:left w:val="nil"/>
              <w:bottom w:val="nil"/>
            </w:tcBorders>
            <w:shd w:val="clear" w:color="auto" w:fill="auto"/>
            <w:vAlign w:val="bottom"/>
          </w:tcPr>
          <w:p w14:paraId="6EB74DBB" w14:textId="77777777" w:rsidR="00D81368" w:rsidRDefault="005034D7" w:rsidP="005034D7">
            <w:pPr>
              <w:jc w:val="center"/>
              <w:rPr>
                <w:rFonts w:ascii="Calibri" w:hAnsi="Calibri"/>
                <w:color w:val="000000"/>
              </w:rPr>
            </w:pPr>
            <w:r>
              <w:rPr>
                <w:rFonts w:ascii="Calibri" w:hAnsi="Calibri"/>
                <w:color w:val="000000"/>
              </w:rPr>
              <w:t>0.003</w:t>
            </w:r>
          </w:p>
          <w:p w14:paraId="322B9ECB" w14:textId="57982EC1"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(-0.005;0.074)</w:t>
            </w:r>
          </w:p>
        </w:tc>
      </w:tr>
      <w:tr w:rsidR="005034D7" w14:paraId="5963B171" w14:textId="77777777" w:rsidTr="00D81368">
        <w:tc>
          <w:tcPr>
            <w:tcW w:w="2235" w:type="dxa"/>
            <w:tcBorders>
              <w:top w:val="nil"/>
              <w:bottom w:val="nil"/>
              <w:right w:val="nil"/>
            </w:tcBorders>
            <w:shd w:val="clear" w:color="auto" w:fill="auto"/>
          </w:tcPr>
          <w:p w14:paraId="60910491" w14:textId="77777777" w:rsidR="005034D7" w:rsidRPr="005E67E1" w:rsidRDefault="005034D7"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05622780" w14:textId="77777777" w:rsidR="00ED68A2" w:rsidRDefault="005034D7" w:rsidP="005034D7">
            <w:pPr>
              <w:jc w:val="center"/>
              <w:rPr>
                <w:rFonts w:ascii="Calibri" w:hAnsi="Calibri"/>
                <w:color w:val="000000"/>
              </w:rPr>
            </w:pPr>
            <w:r>
              <w:rPr>
                <w:rFonts w:ascii="Calibri" w:hAnsi="Calibri"/>
                <w:color w:val="000000"/>
              </w:rPr>
              <w:t>0.015</w:t>
            </w:r>
          </w:p>
          <w:p w14:paraId="36691C12" w14:textId="36B91929"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(-0.125;0.144)</w:t>
            </w:r>
          </w:p>
        </w:tc>
        <w:tc>
          <w:tcPr>
            <w:tcW w:w="1417" w:type="dxa"/>
            <w:tcBorders>
              <w:top w:val="nil"/>
              <w:left w:val="nil"/>
              <w:bottom w:val="nil"/>
              <w:right w:val="nil"/>
            </w:tcBorders>
            <w:shd w:val="clear" w:color="auto" w:fill="auto"/>
            <w:vAlign w:val="bottom"/>
          </w:tcPr>
          <w:p w14:paraId="7966BFDE" w14:textId="3DBE1DB7" w:rsidR="005034D7" w:rsidRDefault="005034D7" w:rsidP="005034D7">
            <w:pPr>
              <w:jc w:val="center"/>
              <w:rPr>
                <w:rFonts w:ascii="Calibri" w:hAnsi="Calibri"/>
                <w:color w:val="000000"/>
              </w:rPr>
            </w:pPr>
            <w:r>
              <w:rPr>
                <w:rFonts w:ascii="Calibri" w:hAnsi="Calibri"/>
                <w:color w:val="000000"/>
              </w:rPr>
              <w:t>0.233</w:t>
            </w:r>
          </w:p>
        </w:tc>
        <w:tc>
          <w:tcPr>
            <w:tcW w:w="1276" w:type="dxa"/>
            <w:tcBorders>
              <w:top w:val="nil"/>
              <w:left w:val="nil"/>
              <w:bottom w:val="nil"/>
              <w:right w:val="nil"/>
            </w:tcBorders>
            <w:shd w:val="clear" w:color="auto" w:fill="auto"/>
            <w:vAlign w:val="bottom"/>
          </w:tcPr>
          <w:p w14:paraId="75DBA5F9" w14:textId="6A98BC4C" w:rsidR="005034D7" w:rsidRDefault="005034D7" w:rsidP="005034D7">
            <w:pPr>
              <w:jc w:val="center"/>
              <w:rPr>
                <w:rFonts w:ascii="Calibri" w:hAnsi="Calibri"/>
                <w:color w:val="000000"/>
              </w:rPr>
            </w:pPr>
            <w:r>
              <w:rPr>
                <w:rFonts w:ascii="Calibri" w:hAnsi="Calibri"/>
                <w:color w:val="000000"/>
              </w:rPr>
              <w:t>0.816</w:t>
            </w:r>
          </w:p>
        </w:tc>
        <w:tc>
          <w:tcPr>
            <w:tcW w:w="1559" w:type="dxa"/>
            <w:tcBorders>
              <w:top w:val="nil"/>
              <w:left w:val="nil"/>
              <w:bottom w:val="nil"/>
              <w:right w:val="nil"/>
            </w:tcBorders>
            <w:shd w:val="clear" w:color="auto" w:fill="auto"/>
            <w:vAlign w:val="bottom"/>
          </w:tcPr>
          <w:p w14:paraId="77570D04" w14:textId="77777777" w:rsidR="008A115E" w:rsidRDefault="005034D7" w:rsidP="005034D7">
            <w:pPr>
              <w:jc w:val="center"/>
              <w:rPr>
                <w:rFonts w:ascii="Calibri" w:hAnsi="Calibri"/>
                <w:color w:val="000000"/>
              </w:rPr>
            </w:pPr>
            <w:r>
              <w:rPr>
                <w:rFonts w:ascii="Calibri" w:hAnsi="Calibri"/>
                <w:color w:val="000000"/>
              </w:rPr>
              <w:t>0.085</w:t>
            </w:r>
          </w:p>
          <w:p w14:paraId="067B4B41" w14:textId="782726CA"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(-0.007;0.176)</w:t>
            </w:r>
          </w:p>
        </w:tc>
        <w:tc>
          <w:tcPr>
            <w:tcW w:w="1576" w:type="dxa"/>
            <w:tcBorders>
              <w:top w:val="nil"/>
              <w:left w:val="nil"/>
              <w:bottom w:val="nil"/>
            </w:tcBorders>
            <w:shd w:val="clear" w:color="auto" w:fill="auto"/>
            <w:vAlign w:val="bottom"/>
          </w:tcPr>
          <w:p w14:paraId="4DD5C81C" w14:textId="77777777" w:rsidR="00D81368" w:rsidRDefault="005034D7" w:rsidP="005034D7">
            <w:pPr>
              <w:jc w:val="center"/>
              <w:rPr>
                <w:rFonts w:ascii="Calibri" w:hAnsi="Calibri"/>
                <w:color w:val="000000"/>
              </w:rPr>
            </w:pPr>
            <w:r>
              <w:rPr>
                <w:rFonts w:ascii="Calibri" w:hAnsi="Calibri"/>
                <w:color w:val="000000"/>
              </w:rPr>
              <w:t>0.008</w:t>
            </w:r>
          </w:p>
          <w:p w14:paraId="4302B196" w14:textId="22C2A6A3"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(-0.043;0.12</w:t>
            </w:r>
            <w:r>
              <w:rPr>
                <w:rFonts w:ascii="Calibri" w:eastAsia="Times New Roman" w:hAnsi="Calibri" w:cs="Times New Roman"/>
                <w:color w:val="000000"/>
              </w:rPr>
              <w:t>0</w:t>
            </w:r>
            <w:r w:rsidRPr="00D81368">
              <w:rPr>
                <w:rFonts w:ascii="Calibri" w:eastAsia="Times New Roman" w:hAnsi="Calibri" w:cs="Times New Roman"/>
                <w:color w:val="000000"/>
              </w:rPr>
              <w:t>)</w:t>
            </w:r>
          </w:p>
        </w:tc>
      </w:tr>
      <w:tr w:rsidR="005034D7" w14:paraId="3F8FDED9" w14:textId="77777777" w:rsidTr="00D81368">
        <w:tc>
          <w:tcPr>
            <w:tcW w:w="2235" w:type="dxa"/>
            <w:tcBorders>
              <w:top w:val="nil"/>
              <w:bottom w:val="nil"/>
              <w:right w:val="nil"/>
            </w:tcBorders>
            <w:shd w:val="clear" w:color="auto" w:fill="auto"/>
          </w:tcPr>
          <w:p w14:paraId="609B0FBE" w14:textId="77777777" w:rsidR="005034D7" w:rsidRPr="00127B6E" w:rsidRDefault="005034D7" w:rsidP="009464AF">
            <w:pPr>
              <w:rPr>
                <w:rFonts w:ascii="Arial" w:hAnsi="Arial" w:cs="Arial"/>
                <w:sz w:val="18"/>
                <w:szCs w:val="18"/>
              </w:rPr>
            </w:pPr>
            <w:r w:rsidRPr="00127B6E">
              <w:rPr>
                <w:rFonts w:ascii="Arial" w:hAnsi="Arial" w:cs="Arial"/>
                <w:sz w:val="18"/>
                <w:szCs w:val="18"/>
              </w:rPr>
              <w:t>Sex (M/</w:t>
            </w:r>
            <w:r w:rsidRPr="00127B6E">
              <w:rPr>
                <w:rFonts w:ascii="Arial" w:hAnsi="Arial" w:cs="Arial"/>
                <w:sz w:val="18"/>
                <w:szCs w:val="18"/>
                <w:u w:val="single"/>
              </w:rPr>
              <w:t>W</w:t>
            </w:r>
            <w:r w:rsidRPr="00127B6E">
              <w:rPr>
                <w:rFonts w:ascii="Arial" w:hAnsi="Arial" w:cs="Arial"/>
                <w:sz w:val="18"/>
                <w:szCs w:val="18"/>
              </w:rPr>
              <w:t>)</w:t>
            </w:r>
          </w:p>
        </w:tc>
        <w:tc>
          <w:tcPr>
            <w:tcW w:w="1559" w:type="dxa"/>
            <w:tcBorders>
              <w:top w:val="nil"/>
              <w:left w:val="nil"/>
              <w:bottom w:val="nil"/>
              <w:right w:val="nil"/>
            </w:tcBorders>
            <w:shd w:val="clear" w:color="auto" w:fill="auto"/>
            <w:vAlign w:val="bottom"/>
          </w:tcPr>
          <w:p w14:paraId="697D79FD" w14:textId="77777777" w:rsidR="00ED68A2" w:rsidRDefault="005034D7" w:rsidP="005034D7">
            <w:pPr>
              <w:jc w:val="center"/>
              <w:rPr>
                <w:rFonts w:ascii="Calibri" w:hAnsi="Calibri"/>
                <w:color w:val="000000"/>
              </w:rPr>
            </w:pPr>
            <w:r>
              <w:rPr>
                <w:rFonts w:ascii="Calibri" w:hAnsi="Calibri"/>
                <w:color w:val="000000"/>
              </w:rPr>
              <w:t>-0.303</w:t>
            </w:r>
          </w:p>
          <w:p w14:paraId="37B7E81B" w14:textId="76071108"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(-0.392;-0.211)</w:t>
            </w:r>
          </w:p>
        </w:tc>
        <w:tc>
          <w:tcPr>
            <w:tcW w:w="1417" w:type="dxa"/>
            <w:tcBorders>
              <w:top w:val="nil"/>
              <w:left w:val="nil"/>
              <w:bottom w:val="nil"/>
              <w:right w:val="nil"/>
            </w:tcBorders>
            <w:shd w:val="clear" w:color="auto" w:fill="auto"/>
            <w:vAlign w:val="bottom"/>
          </w:tcPr>
          <w:p w14:paraId="255025DB" w14:textId="5B7A6778" w:rsidR="005034D7" w:rsidRDefault="005034D7" w:rsidP="005034D7">
            <w:pPr>
              <w:jc w:val="center"/>
              <w:rPr>
                <w:rFonts w:ascii="Calibri" w:hAnsi="Calibri"/>
                <w:color w:val="000000"/>
              </w:rPr>
            </w:pPr>
            <w:r>
              <w:rPr>
                <w:rFonts w:ascii="Calibri" w:hAnsi="Calibri"/>
                <w:color w:val="000000"/>
              </w:rPr>
              <w:t>-6.464</w:t>
            </w:r>
          </w:p>
        </w:tc>
        <w:tc>
          <w:tcPr>
            <w:tcW w:w="1276" w:type="dxa"/>
            <w:tcBorders>
              <w:top w:val="nil"/>
              <w:left w:val="nil"/>
              <w:bottom w:val="nil"/>
              <w:right w:val="nil"/>
            </w:tcBorders>
            <w:shd w:val="clear" w:color="auto" w:fill="auto"/>
            <w:vAlign w:val="bottom"/>
          </w:tcPr>
          <w:p w14:paraId="0EC9186E" w14:textId="177001D2"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165A92E5" w14:textId="77777777" w:rsidR="008A115E" w:rsidRDefault="005034D7" w:rsidP="005034D7">
            <w:pPr>
              <w:jc w:val="center"/>
              <w:rPr>
                <w:rFonts w:ascii="Calibri" w:hAnsi="Calibri"/>
                <w:color w:val="000000"/>
              </w:rPr>
            </w:pPr>
            <w:r>
              <w:rPr>
                <w:rFonts w:ascii="Calibri" w:hAnsi="Calibri"/>
                <w:color w:val="000000"/>
              </w:rPr>
              <w:t>-0.306</w:t>
            </w:r>
          </w:p>
          <w:p w14:paraId="53BAED94" w14:textId="11081AC8"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(-0.394;-0.225)</w:t>
            </w:r>
          </w:p>
        </w:tc>
        <w:tc>
          <w:tcPr>
            <w:tcW w:w="1576" w:type="dxa"/>
            <w:tcBorders>
              <w:top w:val="nil"/>
              <w:left w:val="nil"/>
              <w:bottom w:val="nil"/>
            </w:tcBorders>
            <w:shd w:val="clear" w:color="auto" w:fill="auto"/>
            <w:vAlign w:val="bottom"/>
          </w:tcPr>
          <w:p w14:paraId="0F7544FC" w14:textId="77777777" w:rsidR="00D81368" w:rsidRDefault="005034D7" w:rsidP="005034D7">
            <w:pPr>
              <w:jc w:val="center"/>
              <w:rPr>
                <w:rFonts w:ascii="Calibri" w:hAnsi="Calibri"/>
                <w:color w:val="000000"/>
              </w:rPr>
            </w:pPr>
            <w:r>
              <w:rPr>
                <w:rFonts w:ascii="Calibri" w:hAnsi="Calibri"/>
                <w:color w:val="000000"/>
              </w:rPr>
              <w:t>0.591</w:t>
            </w:r>
          </w:p>
          <w:p w14:paraId="45393AC1" w14:textId="207F835F"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(0.328;0.726)</w:t>
            </w:r>
          </w:p>
        </w:tc>
      </w:tr>
      <w:tr w:rsidR="005034D7" w14:paraId="7C035558" w14:textId="77777777" w:rsidTr="00D81368">
        <w:tc>
          <w:tcPr>
            <w:tcW w:w="2235" w:type="dxa"/>
            <w:tcBorders>
              <w:top w:val="nil"/>
              <w:bottom w:val="nil"/>
              <w:right w:val="nil"/>
            </w:tcBorders>
            <w:shd w:val="clear" w:color="auto" w:fill="auto"/>
          </w:tcPr>
          <w:p w14:paraId="0D64F16B" w14:textId="77777777" w:rsidR="005034D7" w:rsidRPr="00127B6E" w:rsidRDefault="005034D7"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748E4D64"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123BE606"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1EF42EDA"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18B61D4A"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1D8E6D49" w14:textId="77777777" w:rsidR="005034D7" w:rsidRPr="005E67E1" w:rsidRDefault="005034D7" w:rsidP="005034D7">
            <w:pPr>
              <w:jc w:val="center"/>
              <w:rPr>
                <w:rFonts w:ascii="Arial" w:hAnsi="Arial" w:cs="Arial"/>
                <w:sz w:val="18"/>
                <w:szCs w:val="18"/>
              </w:rPr>
            </w:pPr>
          </w:p>
        </w:tc>
      </w:tr>
      <w:tr w:rsidR="005034D7" w14:paraId="6FD3AA3C" w14:textId="77777777" w:rsidTr="00D81368">
        <w:tc>
          <w:tcPr>
            <w:tcW w:w="2235" w:type="dxa"/>
            <w:tcBorders>
              <w:top w:val="nil"/>
              <w:bottom w:val="nil"/>
              <w:right w:val="nil"/>
            </w:tcBorders>
            <w:shd w:val="clear" w:color="auto" w:fill="auto"/>
          </w:tcPr>
          <w:p w14:paraId="26EE0A48"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0F50C95E" w14:textId="77777777" w:rsidR="00ED68A2" w:rsidRDefault="005034D7" w:rsidP="005034D7">
            <w:pPr>
              <w:jc w:val="center"/>
              <w:rPr>
                <w:rFonts w:ascii="Calibri" w:hAnsi="Calibri"/>
                <w:color w:val="000000"/>
              </w:rPr>
            </w:pPr>
            <w:r>
              <w:rPr>
                <w:rFonts w:ascii="Calibri" w:hAnsi="Calibri"/>
                <w:color w:val="000000"/>
              </w:rPr>
              <w:t>-0.015</w:t>
            </w:r>
          </w:p>
          <w:p w14:paraId="150D22A2" w14:textId="1E51F392"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(-0.111;0.08</w:t>
            </w:r>
            <w:r>
              <w:rPr>
                <w:rFonts w:ascii="Calibri" w:eastAsia="Times New Roman" w:hAnsi="Calibri" w:cs="Times New Roman"/>
                <w:color w:val="000000"/>
              </w:rPr>
              <w:t>0</w:t>
            </w:r>
            <w:r w:rsidRPr="00ED68A2">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33F6565A" w14:textId="00EBEAA1" w:rsidR="005034D7" w:rsidRDefault="005034D7" w:rsidP="005034D7">
            <w:pPr>
              <w:jc w:val="center"/>
              <w:rPr>
                <w:rFonts w:ascii="Calibri" w:hAnsi="Calibri"/>
                <w:color w:val="000000"/>
              </w:rPr>
            </w:pPr>
            <w:r>
              <w:rPr>
                <w:rFonts w:ascii="Calibri" w:hAnsi="Calibri"/>
                <w:color w:val="000000"/>
              </w:rPr>
              <w:t>-0.315</w:t>
            </w:r>
          </w:p>
        </w:tc>
        <w:tc>
          <w:tcPr>
            <w:tcW w:w="1276" w:type="dxa"/>
            <w:tcBorders>
              <w:top w:val="nil"/>
              <w:left w:val="nil"/>
              <w:bottom w:val="nil"/>
              <w:right w:val="nil"/>
            </w:tcBorders>
            <w:shd w:val="clear" w:color="auto" w:fill="auto"/>
            <w:vAlign w:val="bottom"/>
          </w:tcPr>
          <w:p w14:paraId="0C5B88B3" w14:textId="675793A1" w:rsidR="005034D7" w:rsidRDefault="005034D7" w:rsidP="005034D7">
            <w:pPr>
              <w:jc w:val="center"/>
              <w:rPr>
                <w:rFonts w:ascii="Calibri" w:hAnsi="Calibri"/>
                <w:color w:val="000000"/>
              </w:rPr>
            </w:pPr>
            <w:r>
              <w:rPr>
                <w:rFonts w:ascii="Calibri" w:hAnsi="Calibri"/>
                <w:color w:val="000000"/>
              </w:rPr>
              <w:t>0.753</w:t>
            </w:r>
          </w:p>
        </w:tc>
        <w:tc>
          <w:tcPr>
            <w:tcW w:w="1559" w:type="dxa"/>
            <w:tcBorders>
              <w:top w:val="nil"/>
              <w:left w:val="nil"/>
              <w:bottom w:val="nil"/>
              <w:right w:val="nil"/>
            </w:tcBorders>
            <w:shd w:val="clear" w:color="auto" w:fill="auto"/>
            <w:vAlign w:val="bottom"/>
          </w:tcPr>
          <w:p w14:paraId="6F41F8D6" w14:textId="77777777" w:rsidR="008A115E" w:rsidRDefault="005034D7" w:rsidP="005034D7">
            <w:pPr>
              <w:jc w:val="center"/>
              <w:rPr>
                <w:rFonts w:ascii="Calibri" w:hAnsi="Calibri"/>
                <w:color w:val="000000"/>
              </w:rPr>
            </w:pPr>
            <w:r>
              <w:rPr>
                <w:rFonts w:ascii="Calibri" w:hAnsi="Calibri"/>
                <w:color w:val="000000"/>
              </w:rPr>
              <w:t>-0.026</w:t>
            </w:r>
          </w:p>
          <w:p w14:paraId="2E97F1E0" w14:textId="7EF826D2"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(-0.105;0.059)</w:t>
            </w:r>
          </w:p>
        </w:tc>
        <w:tc>
          <w:tcPr>
            <w:tcW w:w="1576" w:type="dxa"/>
            <w:tcBorders>
              <w:top w:val="nil"/>
              <w:left w:val="nil"/>
              <w:bottom w:val="nil"/>
            </w:tcBorders>
            <w:shd w:val="clear" w:color="auto" w:fill="auto"/>
            <w:vAlign w:val="bottom"/>
          </w:tcPr>
          <w:p w14:paraId="0D4C6DBF" w14:textId="77777777" w:rsidR="00D81368" w:rsidRDefault="005034D7" w:rsidP="005034D7">
            <w:pPr>
              <w:jc w:val="center"/>
              <w:rPr>
                <w:rFonts w:ascii="Calibri" w:hAnsi="Calibri"/>
                <w:color w:val="000000"/>
              </w:rPr>
            </w:pPr>
            <w:r>
              <w:rPr>
                <w:rFonts w:ascii="Calibri" w:hAnsi="Calibri"/>
                <w:color w:val="000000"/>
              </w:rPr>
              <w:t>0.002</w:t>
            </w:r>
          </w:p>
          <w:p w14:paraId="1626F6B8" w14:textId="56DFAA47"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(-0.005;0.056)</w:t>
            </w:r>
          </w:p>
        </w:tc>
      </w:tr>
      <w:tr w:rsidR="005034D7" w14:paraId="134455B5" w14:textId="77777777" w:rsidTr="00D81368">
        <w:tc>
          <w:tcPr>
            <w:tcW w:w="2235" w:type="dxa"/>
            <w:tcBorders>
              <w:top w:val="nil"/>
              <w:bottom w:val="nil"/>
              <w:right w:val="nil"/>
            </w:tcBorders>
            <w:shd w:val="clear" w:color="auto" w:fill="auto"/>
          </w:tcPr>
          <w:p w14:paraId="2636C53F"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64618674" w14:textId="77777777" w:rsidR="00ED68A2" w:rsidRDefault="005034D7" w:rsidP="005034D7">
            <w:pPr>
              <w:jc w:val="center"/>
              <w:rPr>
                <w:rFonts w:ascii="Calibri" w:hAnsi="Calibri"/>
                <w:color w:val="000000"/>
              </w:rPr>
            </w:pPr>
            <w:r>
              <w:rPr>
                <w:rFonts w:ascii="Calibri" w:hAnsi="Calibri"/>
                <w:color w:val="000000"/>
              </w:rPr>
              <w:t>-0.094</w:t>
            </w:r>
          </w:p>
          <w:p w14:paraId="1E39C8B2" w14:textId="48F9F6B7"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(-0.194;0.004)</w:t>
            </w:r>
          </w:p>
        </w:tc>
        <w:tc>
          <w:tcPr>
            <w:tcW w:w="1417" w:type="dxa"/>
            <w:tcBorders>
              <w:top w:val="nil"/>
              <w:left w:val="nil"/>
              <w:bottom w:val="nil"/>
              <w:right w:val="nil"/>
            </w:tcBorders>
            <w:shd w:val="clear" w:color="auto" w:fill="auto"/>
            <w:vAlign w:val="bottom"/>
          </w:tcPr>
          <w:p w14:paraId="29D52118" w14:textId="26B6D05E" w:rsidR="005034D7" w:rsidRDefault="005034D7" w:rsidP="005034D7">
            <w:pPr>
              <w:jc w:val="center"/>
              <w:rPr>
                <w:rFonts w:ascii="Calibri" w:hAnsi="Calibri"/>
                <w:color w:val="000000"/>
              </w:rPr>
            </w:pPr>
            <w:r>
              <w:rPr>
                <w:rFonts w:ascii="Calibri" w:hAnsi="Calibri"/>
                <w:color w:val="000000"/>
              </w:rPr>
              <w:t>-1.817</w:t>
            </w:r>
          </w:p>
        </w:tc>
        <w:tc>
          <w:tcPr>
            <w:tcW w:w="1276" w:type="dxa"/>
            <w:tcBorders>
              <w:top w:val="nil"/>
              <w:left w:val="nil"/>
              <w:bottom w:val="nil"/>
              <w:right w:val="nil"/>
            </w:tcBorders>
            <w:shd w:val="clear" w:color="auto" w:fill="auto"/>
            <w:vAlign w:val="bottom"/>
          </w:tcPr>
          <w:p w14:paraId="706353AF" w14:textId="7DF11CB6" w:rsidR="005034D7" w:rsidRDefault="005034D7" w:rsidP="005034D7">
            <w:pPr>
              <w:jc w:val="center"/>
              <w:rPr>
                <w:rFonts w:ascii="Calibri" w:hAnsi="Calibri"/>
                <w:color w:val="000000"/>
              </w:rPr>
            </w:pPr>
            <w:r>
              <w:rPr>
                <w:rFonts w:ascii="Calibri" w:hAnsi="Calibri"/>
                <w:color w:val="000000"/>
              </w:rPr>
              <w:t>0.069</w:t>
            </w:r>
          </w:p>
        </w:tc>
        <w:tc>
          <w:tcPr>
            <w:tcW w:w="1559" w:type="dxa"/>
            <w:tcBorders>
              <w:top w:val="nil"/>
              <w:left w:val="nil"/>
              <w:bottom w:val="nil"/>
              <w:right w:val="nil"/>
            </w:tcBorders>
            <w:shd w:val="clear" w:color="auto" w:fill="auto"/>
            <w:vAlign w:val="bottom"/>
          </w:tcPr>
          <w:p w14:paraId="4811C89A" w14:textId="77777777" w:rsidR="008A115E" w:rsidRDefault="005034D7" w:rsidP="005034D7">
            <w:pPr>
              <w:jc w:val="center"/>
              <w:rPr>
                <w:rFonts w:ascii="Calibri" w:hAnsi="Calibri"/>
                <w:color w:val="000000"/>
              </w:rPr>
            </w:pPr>
            <w:r>
              <w:rPr>
                <w:rFonts w:ascii="Calibri" w:hAnsi="Calibri"/>
                <w:color w:val="000000"/>
              </w:rPr>
              <w:t>-0.025</w:t>
            </w:r>
          </w:p>
          <w:p w14:paraId="2D8E42BB" w14:textId="10F64106"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(-0.116;0.061)</w:t>
            </w:r>
          </w:p>
        </w:tc>
        <w:tc>
          <w:tcPr>
            <w:tcW w:w="1576" w:type="dxa"/>
            <w:tcBorders>
              <w:top w:val="nil"/>
              <w:left w:val="nil"/>
              <w:bottom w:val="nil"/>
            </w:tcBorders>
            <w:shd w:val="clear" w:color="auto" w:fill="auto"/>
            <w:vAlign w:val="bottom"/>
          </w:tcPr>
          <w:p w14:paraId="3A38149D" w14:textId="77777777" w:rsidR="00D81368" w:rsidRDefault="005034D7" w:rsidP="005034D7">
            <w:pPr>
              <w:jc w:val="center"/>
              <w:rPr>
                <w:rFonts w:ascii="Calibri" w:hAnsi="Calibri"/>
                <w:color w:val="000000"/>
              </w:rPr>
            </w:pPr>
            <w:r>
              <w:rPr>
                <w:rFonts w:ascii="Calibri" w:hAnsi="Calibri"/>
                <w:color w:val="000000"/>
              </w:rPr>
              <w:t>0.015</w:t>
            </w:r>
          </w:p>
          <w:p w14:paraId="45A2D7F9" w14:textId="1D4E2506"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(-0.012;0.12</w:t>
            </w:r>
            <w:r>
              <w:rPr>
                <w:rFonts w:ascii="Calibri" w:eastAsia="Times New Roman" w:hAnsi="Calibri" w:cs="Times New Roman"/>
                <w:color w:val="000000"/>
              </w:rPr>
              <w:t>0</w:t>
            </w:r>
            <w:r w:rsidRPr="00D81368">
              <w:rPr>
                <w:rFonts w:ascii="Calibri" w:eastAsia="Times New Roman" w:hAnsi="Calibri" w:cs="Times New Roman"/>
                <w:color w:val="000000"/>
              </w:rPr>
              <w:t>)</w:t>
            </w:r>
          </w:p>
        </w:tc>
      </w:tr>
      <w:tr w:rsidR="005034D7" w14:paraId="08581EAD" w14:textId="77777777" w:rsidTr="00D81368">
        <w:tc>
          <w:tcPr>
            <w:tcW w:w="2235" w:type="dxa"/>
            <w:tcBorders>
              <w:top w:val="nil"/>
              <w:bottom w:val="nil"/>
              <w:right w:val="nil"/>
            </w:tcBorders>
            <w:shd w:val="clear" w:color="auto" w:fill="auto"/>
          </w:tcPr>
          <w:p w14:paraId="3F98C9F6" w14:textId="4F85C3E7" w:rsidR="005034D7" w:rsidRPr="00127B6E" w:rsidRDefault="005034D7"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6388A799"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0C92927E"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6E0AB38D"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2B9728E0"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6107EE91" w14:textId="77777777" w:rsidR="005034D7" w:rsidRPr="005E67E1" w:rsidRDefault="005034D7" w:rsidP="005034D7">
            <w:pPr>
              <w:jc w:val="center"/>
              <w:rPr>
                <w:rFonts w:ascii="Arial" w:hAnsi="Arial" w:cs="Arial"/>
                <w:sz w:val="18"/>
                <w:szCs w:val="18"/>
              </w:rPr>
            </w:pPr>
          </w:p>
        </w:tc>
      </w:tr>
      <w:tr w:rsidR="005034D7" w14:paraId="79E07AB2" w14:textId="77777777" w:rsidTr="00D81368">
        <w:tc>
          <w:tcPr>
            <w:tcW w:w="2235" w:type="dxa"/>
            <w:tcBorders>
              <w:top w:val="nil"/>
              <w:bottom w:val="nil"/>
              <w:right w:val="nil"/>
            </w:tcBorders>
            <w:shd w:val="clear" w:color="auto" w:fill="auto"/>
          </w:tcPr>
          <w:p w14:paraId="379D78D6"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230A7CCF" w14:textId="77777777" w:rsidR="00ED68A2" w:rsidRDefault="005034D7" w:rsidP="005034D7">
            <w:pPr>
              <w:jc w:val="center"/>
              <w:rPr>
                <w:rFonts w:ascii="Calibri" w:hAnsi="Calibri"/>
                <w:color w:val="000000"/>
              </w:rPr>
            </w:pPr>
            <w:r>
              <w:rPr>
                <w:rFonts w:ascii="Calibri" w:hAnsi="Calibri"/>
                <w:color w:val="000000"/>
              </w:rPr>
              <w:t>0.058</w:t>
            </w:r>
          </w:p>
          <w:p w14:paraId="2F31871B" w14:textId="387A99AE"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(-0.086;0.206)</w:t>
            </w:r>
          </w:p>
        </w:tc>
        <w:tc>
          <w:tcPr>
            <w:tcW w:w="1417" w:type="dxa"/>
            <w:tcBorders>
              <w:top w:val="nil"/>
              <w:left w:val="nil"/>
              <w:bottom w:val="nil"/>
              <w:right w:val="nil"/>
            </w:tcBorders>
            <w:shd w:val="clear" w:color="auto" w:fill="auto"/>
            <w:vAlign w:val="bottom"/>
          </w:tcPr>
          <w:p w14:paraId="1A18D6BA" w14:textId="50C0F097" w:rsidR="005034D7" w:rsidRDefault="005034D7" w:rsidP="005034D7">
            <w:pPr>
              <w:jc w:val="center"/>
              <w:rPr>
                <w:rFonts w:ascii="Calibri" w:hAnsi="Calibri"/>
                <w:color w:val="000000"/>
              </w:rPr>
            </w:pPr>
            <w:r>
              <w:rPr>
                <w:rFonts w:ascii="Calibri" w:hAnsi="Calibri"/>
                <w:color w:val="000000"/>
              </w:rPr>
              <w:t>0.814</w:t>
            </w:r>
          </w:p>
        </w:tc>
        <w:tc>
          <w:tcPr>
            <w:tcW w:w="1276" w:type="dxa"/>
            <w:tcBorders>
              <w:top w:val="nil"/>
              <w:left w:val="nil"/>
              <w:bottom w:val="nil"/>
              <w:right w:val="nil"/>
            </w:tcBorders>
            <w:shd w:val="clear" w:color="auto" w:fill="auto"/>
            <w:vAlign w:val="bottom"/>
          </w:tcPr>
          <w:p w14:paraId="45F24EB9" w14:textId="2451BAA6" w:rsidR="005034D7" w:rsidRDefault="005034D7" w:rsidP="005034D7">
            <w:pPr>
              <w:jc w:val="center"/>
              <w:rPr>
                <w:rFonts w:ascii="Calibri" w:hAnsi="Calibri"/>
                <w:color w:val="000000"/>
              </w:rPr>
            </w:pPr>
            <w:r>
              <w:rPr>
                <w:rFonts w:ascii="Calibri" w:hAnsi="Calibri"/>
                <w:color w:val="000000"/>
              </w:rPr>
              <w:t>0.416</w:t>
            </w:r>
          </w:p>
        </w:tc>
        <w:tc>
          <w:tcPr>
            <w:tcW w:w="1559" w:type="dxa"/>
            <w:tcBorders>
              <w:top w:val="nil"/>
              <w:left w:val="nil"/>
              <w:bottom w:val="nil"/>
              <w:right w:val="nil"/>
            </w:tcBorders>
            <w:shd w:val="clear" w:color="auto" w:fill="auto"/>
            <w:vAlign w:val="bottom"/>
          </w:tcPr>
          <w:p w14:paraId="678ADDE0" w14:textId="77777777" w:rsidR="008A115E" w:rsidRDefault="005034D7" w:rsidP="005034D7">
            <w:pPr>
              <w:jc w:val="center"/>
              <w:rPr>
                <w:rFonts w:ascii="Calibri" w:hAnsi="Calibri"/>
                <w:color w:val="000000"/>
              </w:rPr>
            </w:pPr>
            <w:r>
              <w:rPr>
                <w:rFonts w:ascii="Calibri" w:hAnsi="Calibri"/>
                <w:color w:val="000000"/>
              </w:rPr>
              <w:t>-0.016</w:t>
            </w:r>
          </w:p>
          <w:p w14:paraId="7BC2EF09" w14:textId="52294B09"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(-0.108;0.079)</w:t>
            </w:r>
          </w:p>
        </w:tc>
        <w:tc>
          <w:tcPr>
            <w:tcW w:w="1576" w:type="dxa"/>
            <w:tcBorders>
              <w:top w:val="nil"/>
              <w:left w:val="nil"/>
              <w:bottom w:val="nil"/>
            </w:tcBorders>
            <w:shd w:val="clear" w:color="auto" w:fill="auto"/>
            <w:vAlign w:val="bottom"/>
          </w:tcPr>
          <w:p w14:paraId="496574AE" w14:textId="77777777" w:rsidR="00D81368" w:rsidRDefault="005034D7" w:rsidP="005034D7">
            <w:pPr>
              <w:jc w:val="center"/>
              <w:rPr>
                <w:rFonts w:ascii="Calibri" w:hAnsi="Calibri"/>
                <w:color w:val="000000"/>
              </w:rPr>
            </w:pPr>
            <w:r>
              <w:rPr>
                <w:rFonts w:ascii="Calibri" w:hAnsi="Calibri"/>
                <w:color w:val="000000"/>
              </w:rPr>
              <w:t>-0.006</w:t>
            </w:r>
          </w:p>
          <w:p w14:paraId="005938B0" w14:textId="59EF160B"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(-0.029;0.079)</w:t>
            </w:r>
          </w:p>
        </w:tc>
      </w:tr>
      <w:tr w:rsidR="005034D7" w14:paraId="66B46D31" w14:textId="77777777" w:rsidTr="00D81368">
        <w:tc>
          <w:tcPr>
            <w:tcW w:w="2235" w:type="dxa"/>
            <w:tcBorders>
              <w:top w:val="nil"/>
              <w:bottom w:val="nil"/>
              <w:right w:val="nil"/>
            </w:tcBorders>
            <w:shd w:val="clear" w:color="auto" w:fill="auto"/>
          </w:tcPr>
          <w:p w14:paraId="33CFF8CD"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753B0F83" w14:textId="77777777" w:rsidR="00ED68A2" w:rsidRDefault="005034D7" w:rsidP="005034D7">
            <w:pPr>
              <w:jc w:val="center"/>
              <w:rPr>
                <w:rFonts w:ascii="Calibri" w:hAnsi="Calibri"/>
                <w:color w:val="000000"/>
              </w:rPr>
            </w:pPr>
            <w:r>
              <w:rPr>
                <w:rFonts w:ascii="Calibri" w:hAnsi="Calibri"/>
                <w:color w:val="000000"/>
              </w:rPr>
              <w:t>0.048</w:t>
            </w:r>
          </w:p>
          <w:p w14:paraId="4C88952E" w14:textId="526681D3"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(-0.045;0.134)</w:t>
            </w:r>
          </w:p>
        </w:tc>
        <w:tc>
          <w:tcPr>
            <w:tcW w:w="1417" w:type="dxa"/>
            <w:tcBorders>
              <w:top w:val="nil"/>
              <w:left w:val="nil"/>
              <w:bottom w:val="nil"/>
              <w:right w:val="nil"/>
            </w:tcBorders>
            <w:shd w:val="clear" w:color="auto" w:fill="auto"/>
            <w:vAlign w:val="bottom"/>
          </w:tcPr>
          <w:p w14:paraId="2ECFF535" w14:textId="592A8282" w:rsidR="005034D7" w:rsidRDefault="005034D7" w:rsidP="005034D7">
            <w:pPr>
              <w:jc w:val="center"/>
              <w:rPr>
                <w:rFonts w:ascii="Calibri" w:hAnsi="Calibri"/>
                <w:color w:val="000000"/>
              </w:rPr>
            </w:pPr>
            <w:r>
              <w:rPr>
                <w:rFonts w:ascii="Calibri" w:hAnsi="Calibri"/>
                <w:color w:val="000000"/>
              </w:rPr>
              <w:t>1.083</w:t>
            </w:r>
          </w:p>
        </w:tc>
        <w:tc>
          <w:tcPr>
            <w:tcW w:w="1276" w:type="dxa"/>
            <w:tcBorders>
              <w:top w:val="nil"/>
              <w:left w:val="nil"/>
              <w:bottom w:val="nil"/>
              <w:right w:val="nil"/>
            </w:tcBorders>
            <w:shd w:val="clear" w:color="auto" w:fill="auto"/>
            <w:vAlign w:val="bottom"/>
          </w:tcPr>
          <w:p w14:paraId="7AFEB084" w14:textId="24EE8F0A" w:rsidR="005034D7" w:rsidRDefault="005034D7" w:rsidP="005034D7">
            <w:pPr>
              <w:jc w:val="center"/>
              <w:rPr>
                <w:rFonts w:ascii="Calibri" w:hAnsi="Calibri"/>
                <w:color w:val="000000"/>
              </w:rPr>
            </w:pPr>
            <w:r>
              <w:rPr>
                <w:rFonts w:ascii="Calibri" w:hAnsi="Calibri"/>
                <w:color w:val="000000"/>
              </w:rPr>
              <w:t>0.279</w:t>
            </w:r>
          </w:p>
        </w:tc>
        <w:tc>
          <w:tcPr>
            <w:tcW w:w="1559" w:type="dxa"/>
            <w:tcBorders>
              <w:top w:val="nil"/>
              <w:left w:val="nil"/>
              <w:bottom w:val="nil"/>
              <w:right w:val="nil"/>
            </w:tcBorders>
            <w:shd w:val="clear" w:color="auto" w:fill="auto"/>
            <w:vAlign w:val="bottom"/>
          </w:tcPr>
          <w:p w14:paraId="163324C8" w14:textId="77777777" w:rsidR="008A115E" w:rsidRDefault="005034D7" w:rsidP="005034D7">
            <w:pPr>
              <w:jc w:val="center"/>
              <w:rPr>
                <w:rFonts w:ascii="Calibri" w:hAnsi="Calibri"/>
                <w:color w:val="000000"/>
              </w:rPr>
            </w:pPr>
            <w:r>
              <w:rPr>
                <w:rFonts w:ascii="Calibri" w:hAnsi="Calibri"/>
                <w:color w:val="000000"/>
              </w:rPr>
              <w:t>-0.016</w:t>
            </w:r>
          </w:p>
          <w:p w14:paraId="17C6B5FC" w14:textId="15307988"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(-0.089;0.049)</w:t>
            </w:r>
          </w:p>
        </w:tc>
        <w:tc>
          <w:tcPr>
            <w:tcW w:w="1576" w:type="dxa"/>
            <w:tcBorders>
              <w:top w:val="nil"/>
              <w:left w:val="nil"/>
              <w:bottom w:val="nil"/>
            </w:tcBorders>
            <w:shd w:val="clear" w:color="auto" w:fill="auto"/>
            <w:vAlign w:val="bottom"/>
          </w:tcPr>
          <w:p w14:paraId="07DD1B24" w14:textId="77777777" w:rsidR="00D81368" w:rsidRDefault="005034D7" w:rsidP="005034D7">
            <w:pPr>
              <w:jc w:val="center"/>
              <w:rPr>
                <w:rFonts w:ascii="Calibri" w:hAnsi="Calibri"/>
                <w:color w:val="000000"/>
              </w:rPr>
            </w:pPr>
            <w:r>
              <w:rPr>
                <w:rFonts w:ascii="Calibri" w:hAnsi="Calibri"/>
                <w:color w:val="000000"/>
              </w:rPr>
              <w:t>-0.005</w:t>
            </w:r>
          </w:p>
          <w:p w14:paraId="3D404C1B" w14:textId="442D8D0C"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(-0.015;0.035)</w:t>
            </w:r>
          </w:p>
        </w:tc>
      </w:tr>
      <w:tr w:rsidR="005034D7" w14:paraId="349675CC" w14:textId="77777777" w:rsidTr="00D81368">
        <w:tc>
          <w:tcPr>
            <w:tcW w:w="2235" w:type="dxa"/>
            <w:tcBorders>
              <w:top w:val="nil"/>
              <w:bottom w:val="nil"/>
              <w:right w:val="nil"/>
            </w:tcBorders>
            <w:shd w:val="clear" w:color="auto" w:fill="auto"/>
          </w:tcPr>
          <w:p w14:paraId="32CDD249" w14:textId="77777777" w:rsidR="005034D7" w:rsidRPr="00127B6E" w:rsidRDefault="005034D7" w:rsidP="009464AF">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79D6AF16" w14:textId="77777777" w:rsidR="00ED68A2" w:rsidRDefault="005034D7" w:rsidP="005034D7">
            <w:pPr>
              <w:jc w:val="center"/>
              <w:rPr>
                <w:rFonts w:ascii="Calibri" w:hAnsi="Calibri"/>
                <w:color w:val="000000"/>
              </w:rPr>
            </w:pPr>
            <w:r>
              <w:rPr>
                <w:rFonts w:ascii="Calibri" w:hAnsi="Calibri"/>
                <w:color w:val="000000"/>
              </w:rPr>
              <w:t>0.064</w:t>
            </w:r>
          </w:p>
          <w:p w14:paraId="1D08FA10" w14:textId="418F5EC8"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(-0.023;0.145)</w:t>
            </w:r>
          </w:p>
        </w:tc>
        <w:tc>
          <w:tcPr>
            <w:tcW w:w="1417" w:type="dxa"/>
            <w:tcBorders>
              <w:top w:val="nil"/>
              <w:left w:val="nil"/>
              <w:bottom w:val="nil"/>
              <w:right w:val="nil"/>
            </w:tcBorders>
            <w:shd w:val="clear" w:color="auto" w:fill="auto"/>
            <w:vAlign w:val="bottom"/>
          </w:tcPr>
          <w:p w14:paraId="7C6DEC7C" w14:textId="7F8BFC71" w:rsidR="005034D7" w:rsidRDefault="005034D7" w:rsidP="005034D7">
            <w:pPr>
              <w:jc w:val="center"/>
              <w:rPr>
                <w:rFonts w:ascii="Calibri" w:hAnsi="Calibri"/>
                <w:color w:val="000000"/>
              </w:rPr>
            </w:pPr>
            <w:r>
              <w:rPr>
                <w:rFonts w:ascii="Calibri" w:hAnsi="Calibri"/>
                <w:color w:val="000000"/>
              </w:rPr>
              <w:t>1.448</w:t>
            </w:r>
          </w:p>
        </w:tc>
        <w:tc>
          <w:tcPr>
            <w:tcW w:w="1276" w:type="dxa"/>
            <w:tcBorders>
              <w:top w:val="nil"/>
              <w:left w:val="nil"/>
              <w:bottom w:val="nil"/>
              <w:right w:val="nil"/>
            </w:tcBorders>
            <w:shd w:val="clear" w:color="auto" w:fill="auto"/>
            <w:vAlign w:val="bottom"/>
          </w:tcPr>
          <w:p w14:paraId="2016457D" w14:textId="683D002B" w:rsidR="005034D7" w:rsidRDefault="005034D7" w:rsidP="005034D7">
            <w:pPr>
              <w:jc w:val="center"/>
              <w:rPr>
                <w:rFonts w:ascii="Calibri" w:hAnsi="Calibri"/>
                <w:color w:val="000000"/>
              </w:rPr>
            </w:pPr>
            <w:r>
              <w:rPr>
                <w:rFonts w:ascii="Calibri" w:hAnsi="Calibri"/>
                <w:color w:val="000000"/>
              </w:rPr>
              <w:t>0.147</w:t>
            </w:r>
          </w:p>
        </w:tc>
        <w:tc>
          <w:tcPr>
            <w:tcW w:w="1559" w:type="dxa"/>
            <w:tcBorders>
              <w:top w:val="nil"/>
              <w:left w:val="nil"/>
              <w:bottom w:val="nil"/>
              <w:right w:val="nil"/>
            </w:tcBorders>
            <w:shd w:val="clear" w:color="auto" w:fill="auto"/>
            <w:vAlign w:val="bottom"/>
          </w:tcPr>
          <w:p w14:paraId="73E70186" w14:textId="77777777" w:rsidR="008A115E" w:rsidRDefault="005034D7" w:rsidP="005034D7">
            <w:pPr>
              <w:jc w:val="center"/>
              <w:rPr>
                <w:rFonts w:ascii="Calibri" w:hAnsi="Calibri"/>
                <w:color w:val="000000"/>
              </w:rPr>
            </w:pPr>
            <w:r>
              <w:rPr>
                <w:rFonts w:ascii="Calibri" w:hAnsi="Calibri"/>
                <w:color w:val="000000"/>
              </w:rPr>
              <w:t>0.042</w:t>
            </w:r>
          </w:p>
          <w:p w14:paraId="11748A61" w14:textId="7FB30109"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(-0.054;0.132)</w:t>
            </w:r>
          </w:p>
        </w:tc>
        <w:tc>
          <w:tcPr>
            <w:tcW w:w="1576" w:type="dxa"/>
            <w:tcBorders>
              <w:top w:val="nil"/>
              <w:left w:val="nil"/>
              <w:bottom w:val="nil"/>
            </w:tcBorders>
            <w:shd w:val="clear" w:color="auto" w:fill="auto"/>
            <w:vAlign w:val="bottom"/>
          </w:tcPr>
          <w:p w14:paraId="14252D68" w14:textId="77777777" w:rsidR="00D81368" w:rsidRDefault="005034D7" w:rsidP="005034D7">
            <w:pPr>
              <w:jc w:val="center"/>
              <w:rPr>
                <w:rFonts w:ascii="Calibri" w:hAnsi="Calibri"/>
                <w:color w:val="000000"/>
              </w:rPr>
            </w:pPr>
            <w:r>
              <w:rPr>
                <w:rFonts w:ascii="Calibri" w:hAnsi="Calibri"/>
                <w:color w:val="000000"/>
              </w:rPr>
              <w:t>0.017</w:t>
            </w:r>
          </w:p>
          <w:p w14:paraId="3EED6708" w14:textId="2288D22A"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(-0.003;0.102)</w:t>
            </w:r>
          </w:p>
        </w:tc>
      </w:tr>
      <w:tr w:rsidR="005034D7" w14:paraId="70246112" w14:textId="77777777" w:rsidTr="00D81368">
        <w:tc>
          <w:tcPr>
            <w:tcW w:w="2235" w:type="dxa"/>
            <w:tcBorders>
              <w:top w:val="nil"/>
              <w:bottom w:val="nil"/>
              <w:right w:val="nil"/>
            </w:tcBorders>
            <w:shd w:val="clear" w:color="auto" w:fill="auto"/>
          </w:tcPr>
          <w:p w14:paraId="0B31EF6D" w14:textId="77777777" w:rsidR="005034D7" w:rsidRPr="00127B6E" w:rsidRDefault="005034D7" w:rsidP="009464AF">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15BAD3AF"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3B57A50F"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2C640B0A"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15084944"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79EF65E1" w14:textId="77777777" w:rsidR="005034D7" w:rsidRPr="005E67E1" w:rsidRDefault="005034D7" w:rsidP="005034D7">
            <w:pPr>
              <w:jc w:val="center"/>
              <w:rPr>
                <w:rFonts w:ascii="Arial" w:hAnsi="Arial" w:cs="Arial"/>
                <w:sz w:val="18"/>
                <w:szCs w:val="18"/>
              </w:rPr>
            </w:pPr>
          </w:p>
        </w:tc>
      </w:tr>
      <w:tr w:rsidR="005034D7" w14:paraId="4FF0FE77" w14:textId="77777777" w:rsidTr="00D81368">
        <w:tc>
          <w:tcPr>
            <w:tcW w:w="2235" w:type="dxa"/>
            <w:tcBorders>
              <w:top w:val="nil"/>
              <w:bottom w:val="nil"/>
              <w:right w:val="nil"/>
            </w:tcBorders>
            <w:shd w:val="clear" w:color="auto" w:fill="auto"/>
          </w:tcPr>
          <w:p w14:paraId="3EACE4F4"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4E955A92" w14:textId="77777777" w:rsidR="00ED68A2" w:rsidRDefault="005034D7" w:rsidP="005034D7">
            <w:pPr>
              <w:jc w:val="center"/>
              <w:rPr>
                <w:rFonts w:ascii="Calibri" w:hAnsi="Calibri"/>
                <w:color w:val="000000"/>
              </w:rPr>
            </w:pPr>
            <w:r>
              <w:rPr>
                <w:rFonts w:ascii="Calibri" w:hAnsi="Calibri"/>
                <w:color w:val="000000"/>
              </w:rPr>
              <w:t>0.082</w:t>
            </w:r>
          </w:p>
          <w:p w14:paraId="09D83066" w14:textId="34340469"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(-0.083;0.258)</w:t>
            </w:r>
          </w:p>
        </w:tc>
        <w:tc>
          <w:tcPr>
            <w:tcW w:w="1417" w:type="dxa"/>
            <w:tcBorders>
              <w:top w:val="nil"/>
              <w:left w:val="nil"/>
              <w:bottom w:val="nil"/>
              <w:right w:val="nil"/>
            </w:tcBorders>
            <w:shd w:val="clear" w:color="auto" w:fill="auto"/>
            <w:vAlign w:val="bottom"/>
          </w:tcPr>
          <w:p w14:paraId="45C55EAB" w14:textId="564EB26D" w:rsidR="005034D7" w:rsidRDefault="005034D7" w:rsidP="005034D7">
            <w:pPr>
              <w:jc w:val="center"/>
              <w:rPr>
                <w:rFonts w:ascii="Calibri" w:hAnsi="Calibri"/>
                <w:color w:val="000000"/>
              </w:rPr>
            </w:pPr>
            <w:r>
              <w:rPr>
                <w:rFonts w:ascii="Calibri" w:hAnsi="Calibri"/>
                <w:color w:val="000000"/>
              </w:rPr>
              <w:t>0.937</w:t>
            </w:r>
          </w:p>
        </w:tc>
        <w:tc>
          <w:tcPr>
            <w:tcW w:w="1276" w:type="dxa"/>
            <w:tcBorders>
              <w:top w:val="nil"/>
              <w:left w:val="nil"/>
              <w:bottom w:val="nil"/>
              <w:right w:val="nil"/>
            </w:tcBorders>
            <w:shd w:val="clear" w:color="auto" w:fill="auto"/>
            <w:vAlign w:val="bottom"/>
          </w:tcPr>
          <w:p w14:paraId="3FCDA701" w14:textId="7677DD40" w:rsidR="005034D7" w:rsidRDefault="005034D7" w:rsidP="005034D7">
            <w:pPr>
              <w:jc w:val="center"/>
              <w:rPr>
                <w:rFonts w:ascii="Calibri" w:hAnsi="Calibri"/>
                <w:color w:val="000000"/>
              </w:rPr>
            </w:pPr>
            <w:r>
              <w:rPr>
                <w:rFonts w:ascii="Calibri" w:hAnsi="Calibri"/>
                <w:color w:val="000000"/>
              </w:rPr>
              <w:t>0.349</w:t>
            </w:r>
          </w:p>
        </w:tc>
        <w:tc>
          <w:tcPr>
            <w:tcW w:w="1559" w:type="dxa"/>
            <w:tcBorders>
              <w:top w:val="nil"/>
              <w:left w:val="nil"/>
              <w:bottom w:val="nil"/>
              <w:right w:val="nil"/>
            </w:tcBorders>
            <w:shd w:val="clear" w:color="auto" w:fill="auto"/>
            <w:vAlign w:val="bottom"/>
          </w:tcPr>
          <w:p w14:paraId="14AFAB6D" w14:textId="77777777" w:rsidR="008A115E" w:rsidRDefault="005034D7" w:rsidP="005034D7">
            <w:pPr>
              <w:jc w:val="center"/>
              <w:rPr>
                <w:rFonts w:ascii="Calibri" w:hAnsi="Calibri"/>
                <w:color w:val="000000"/>
              </w:rPr>
            </w:pPr>
            <w:r>
              <w:rPr>
                <w:rFonts w:ascii="Calibri" w:hAnsi="Calibri"/>
                <w:color w:val="000000"/>
              </w:rPr>
              <w:t>-0.025</w:t>
            </w:r>
          </w:p>
          <w:p w14:paraId="4F8CA5E2" w14:textId="3CDC5A39"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(-0.11</w:t>
            </w:r>
            <w:r>
              <w:rPr>
                <w:rFonts w:ascii="Calibri" w:eastAsia="Times New Roman" w:hAnsi="Calibri" w:cs="Times New Roman"/>
                <w:color w:val="000000"/>
              </w:rPr>
              <w:t>0</w:t>
            </w:r>
            <w:r w:rsidRPr="008A115E">
              <w:rPr>
                <w:rFonts w:ascii="Calibri" w:eastAsia="Times New Roman" w:hAnsi="Calibri" w:cs="Times New Roman"/>
                <w:color w:val="000000"/>
              </w:rPr>
              <w:t>;0.058)</w:t>
            </w:r>
          </w:p>
        </w:tc>
        <w:tc>
          <w:tcPr>
            <w:tcW w:w="1576" w:type="dxa"/>
            <w:tcBorders>
              <w:top w:val="nil"/>
              <w:left w:val="nil"/>
              <w:bottom w:val="nil"/>
            </w:tcBorders>
            <w:shd w:val="clear" w:color="auto" w:fill="auto"/>
            <w:vAlign w:val="bottom"/>
          </w:tcPr>
          <w:p w14:paraId="1D42B7D2" w14:textId="77777777" w:rsidR="00D81368" w:rsidRDefault="005034D7" w:rsidP="005034D7">
            <w:pPr>
              <w:jc w:val="center"/>
              <w:rPr>
                <w:rFonts w:ascii="Calibri" w:hAnsi="Calibri"/>
                <w:color w:val="000000"/>
              </w:rPr>
            </w:pPr>
            <w:r>
              <w:rPr>
                <w:rFonts w:ascii="Calibri" w:hAnsi="Calibri"/>
                <w:color w:val="000000"/>
              </w:rPr>
              <w:t>-0.013</w:t>
            </w:r>
          </w:p>
          <w:p w14:paraId="61C4A4BE" w14:textId="75F34FB3"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(-0.052;0.071)</w:t>
            </w:r>
          </w:p>
        </w:tc>
      </w:tr>
      <w:tr w:rsidR="005034D7" w14:paraId="6FBDF72E" w14:textId="77777777" w:rsidTr="00D81368">
        <w:tc>
          <w:tcPr>
            <w:tcW w:w="2235" w:type="dxa"/>
            <w:tcBorders>
              <w:top w:val="nil"/>
              <w:bottom w:val="nil"/>
              <w:right w:val="nil"/>
            </w:tcBorders>
            <w:shd w:val="clear" w:color="auto" w:fill="auto"/>
          </w:tcPr>
          <w:p w14:paraId="6B5EF538"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6D0BB493" w14:textId="77777777" w:rsidR="00ED68A2" w:rsidRDefault="005034D7" w:rsidP="005034D7">
            <w:pPr>
              <w:jc w:val="center"/>
              <w:rPr>
                <w:rFonts w:ascii="Calibri" w:hAnsi="Calibri"/>
                <w:color w:val="000000"/>
              </w:rPr>
            </w:pPr>
            <w:r>
              <w:rPr>
                <w:rFonts w:ascii="Calibri" w:hAnsi="Calibri"/>
                <w:color w:val="000000"/>
              </w:rPr>
              <w:t>0.044</w:t>
            </w:r>
          </w:p>
          <w:p w14:paraId="34F244F4" w14:textId="4A99FD3F"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(-0.122;0.217)</w:t>
            </w:r>
          </w:p>
        </w:tc>
        <w:tc>
          <w:tcPr>
            <w:tcW w:w="1417" w:type="dxa"/>
            <w:tcBorders>
              <w:top w:val="nil"/>
              <w:left w:val="nil"/>
              <w:bottom w:val="nil"/>
              <w:right w:val="nil"/>
            </w:tcBorders>
            <w:shd w:val="clear" w:color="auto" w:fill="auto"/>
            <w:vAlign w:val="bottom"/>
          </w:tcPr>
          <w:p w14:paraId="4D4C15CA" w14:textId="648B3FDF" w:rsidR="005034D7" w:rsidRDefault="005034D7" w:rsidP="005034D7">
            <w:pPr>
              <w:jc w:val="center"/>
              <w:rPr>
                <w:rFonts w:ascii="Calibri" w:hAnsi="Calibri"/>
                <w:color w:val="000000"/>
              </w:rPr>
            </w:pPr>
            <w:r>
              <w:rPr>
                <w:rFonts w:ascii="Calibri" w:hAnsi="Calibri"/>
                <w:color w:val="000000"/>
              </w:rPr>
              <w:t>0.503</w:t>
            </w:r>
          </w:p>
        </w:tc>
        <w:tc>
          <w:tcPr>
            <w:tcW w:w="1276" w:type="dxa"/>
            <w:tcBorders>
              <w:top w:val="nil"/>
              <w:left w:val="nil"/>
              <w:bottom w:val="nil"/>
              <w:right w:val="nil"/>
            </w:tcBorders>
            <w:shd w:val="clear" w:color="auto" w:fill="auto"/>
            <w:vAlign w:val="bottom"/>
          </w:tcPr>
          <w:p w14:paraId="7AECB55B" w14:textId="1ABA730C" w:rsidR="005034D7" w:rsidRDefault="005034D7" w:rsidP="005034D7">
            <w:pPr>
              <w:jc w:val="center"/>
              <w:rPr>
                <w:rFonts w:ascii="Calibri" w:hAnsi="Calibri"/>
                <w:color w:val="000000"/>
              </w:rPr>
            </w:pPr>
            <w:r>
              <w:rPr>
                <w:rFonts w:ascii="Calibri" w:hAnsi="Calibri"/>
                <w:color w:val="000000"/>
              </w:rPr>
              <w:t>0.615</w:t>
            </w:r>
          </w:p>
        </w:tc>
        <w:tc>
          <w:tcPr>
            <w:tcW w:w="1559" w:type="dxa"/>
            <w:tcBorders>
              <w:top w:val="nil"/>
              <w:left w:val="nil"/>
              <w:bottom w:val="nil"/>
              <w:right w:val="nil"/>
            </w:tcBorders>
            <w:shd w:val="clear" w:color="auto" w:fill="auto"/>
            <w:vAlign w:val="bottom"/>
          </w:tcPr>
          <w:p w14:paraId="52823975" w14:textId="77777777" w:rsidR="008A115E" w:rsidRDefault="005034D7" w:rsidP="005034D7">
            <w:pPr>
              <w:jc w:val="center"/>
              <w:rPr>
                <w:rFonts w:ascii="Calibri" w:hAnsi="Calibri"/>
                <w:color w:val="000000"/>
              </w:rPr>
            </w:pPr>
            <w:r>
              <w:rPr>
                <w:rFonts w:ascii="Calibri" w:hAnsi="Calibri"/>
                <w:color w:val="000000"/>
              </w:rPr>
              <w:t>0.040</w:t>
            </w:r>
          </w:p>
          <w:p w14:paraId="65F64F21" w14:textId="399608AA"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(-0.051;0.13</w:t>
            </w:r>
            <w:r>
              <w:rPr>
                <w:rFonts w:ascii="Calibri" w:eastAsia="Times New Roman" w:hAnsi="Calibri" w:cs="Times New Roman"/>
                <w:color w:val="000000"/>
              </w:rPr>
              <w:t>0</w:t>
            </w:r>
            <w:r w:rsidRPr="008A115E">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247800CC" w14:textId="77777777" w:rsidR="00D81368" w:rsidRDefault="005034D7" w:rsidP="005034D7">
            <w:pPr>
              <w:jc w:val="center"/>
              <w:rPr>
                <w:rFonts w:ascii="Calibri" w:hAnsi="Calibri"/>
                <w:color w:val="000000"/>
              </w:rPr>
            </w:pPr>
            <w:r>
              <w:rPr>
                <w:rFonts w:ascii="Calibri" w:hAnsi="Calibri"/>
                <w:color w:val="000000"/>
              </w:rPr>
              <w:t>0.011</w:t>
            </w:r>
          </w:p>
          <w:p w14:paraId="3546948F" w14:textId="124579F2"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(-0.021;0.121)</w:t>
            </w:r>
          </w:p>
        </w:tc>
      </w:tr>
      <w:tr w:rsidR="005034D7" w:rsidRPr="008D16C6" w14:paraId="0FB9FC1B" w14:textId="77777777" w:rsidTr="00D81368">
        <w:tc>
          <w:tcPr>
            <w:tcW w:w="2235" w:type="dxa"/>
            <w:tcBorders>
              <w:top w:val="nil"/>
              <w:bottom w:val="nil"/>
              <w:right w:val="nil"/>
            </w:tcBorders>
            <w:shd w:val="clear" w:color="auto" w:fill="auto"/>
          </w:tcPr>
          <w:p w14:paraId="65C0999E" w14:textId="77777777" w:rsidR="005034D7" w:rsidRPr="008D16C6" w:rsidRDefault="005034D7" w:rsidP="009464AF">
            <w:pPr>
              <w:rPr>
                <w:rFonts w:ascii="Arial" w:hAnsi="Arial" w:cs="Arial"/>
                <w:sz w:val="18"/>
                <w:szCs w:val="18"/>
              </w:rPr>
            </w:pPr>
            <w:r w:rsidRPr="008D16C6">
              <w:rPr>
                <w:rFonts w:ascii="Arial" w:hAnsi="Arial" w:cs="Arial"/>
                <w:sz w:val="18"/>
                <w:szCs w:val="18"/>
              </w:rPr>
              <w:lastRenderedPageBreak/>
              <w:t>Energy misreporting</w:t>
            </w:r>
          </w:p>
        </w:tc>
        <w:tc>
          <w:tcPr>
            <w:tcW w:w="1559" w:type="dxa"/>
            <w:tcBorders>
              <w:top w:val="nil"/>
              <w:left w:val="nil"/>
              <w:bottom w:val="nil"/>
              <w:right w:val="nil"/>
            </w:tcBorders>
            <w:shd w:val="clear" w:color="auto" w:fill="auto"/>
          </w:tcPr>
          <w:p w14:paraId="28D2309F" w14:textId="77777777" w:rsidR="005034D7" w:rsidRPr="008D16C6"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229FFEA8" w14:textId="77777777" w:rsidR="005034D7" w:rsidRPr="008D16C6"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6EF94407" w14:textId="77777777" w:rsidR="005034D7" w:rsidRPr="008D16C6"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6BB3A7F1" w14:textId="77777777" w:rsidR="005034D7" w:rsidRPr="008D16C6"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663EBBDD" w14:textId="77777777" w:rsidR="005034D7" w:rsidRPr="008D16C6" w:rsidRDefault="005034D7" w:rsidP="005034D7">
            <w:pPr>
              <w:jc w:val="center"/>
              <w:rPr>
                <w:rFonts w:ascii="Arial" w:hAnsi="Arial" w:cs="Arial"/>
                <w:sz w:val="18"/>
                <w:szCs w:val="18"/>
              </w:rPr>
            </w:pPr>
          </w:p>
        </w:tc>
      </w:tr>
      <w:tr w:rsidR="005034D7" w:rsidRPr="008D16C6" w14:paraId="524BDCBD" w14:textId="77777777" w:rsidTr="00D81368">
        <w:tc>
          <w:tcPr>
            <w:tcW w:w="2235" w:type="dxa"/>
            <w:tcBorders>
              <w:top w:val="nil"/>
              <w:bottom w:val="nil"/>
              <w:right w:val="nil"/>
            </w:tcBorders>
            <w:shd w:val="clear" w:color="auto" w:fill="auto"/>
          </w:tcPr>
          <w:p w14:paraId="6D096415" w14:textId="77777777" w:rsidR="005034D7" w:rsidRPr="008D16C6" w:rsidRDefault="005034D7"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6DB6BF7C" w14:textId="77777777" w:rsidR="00ED68A2" w:rsidRDefault="005034D7" w:rsidP="005034D7">
            <w:pPr>
              <w:jc w:val="center"/>
              <w:rPr>
                <w:rFonts w:ascii="Calibri" w:hAnsi="Calibri"/>
                <w:color w:val="000000"/>
              </w:rPr>
            </w:pPr>
            <w:r>
              <w:rPr>
                <w:rFonts w:ascii="Calibri" w:hAnsi="Calibri"/>
                <w:color w:val="000000"/>
              </w:rPr>
              <w:t>-0.114</w:t>
            </w:r>
          </w:p>
          <w:p w14:paraId="1C517663" w14:textId="10953035"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(-0.213;-0.025)</w:t>
            </w:r>
          </w:p>
        </w:tc>
        <w:tc>
          <w:tcPr>
            <w:tcW w:w="1417" w:type="dxa"/>
            <w:tcBorders>
              <w:top w:val="nil"/>
              <w:left w:val="nil"/>
              <w:bottom w:val="nil"/>
              <w:right w:val="nil"/>
            </w:tcBorders>
            <w:shd w:val="clear" w:color="auto" w:fill="auto"/>
            <w:vAlign w:val="bottom"/>
          </w:tcPr>
          <w:p w14:paraId="7C377812" w14:textId="3706D550" w:rsidR="005034D7" w:rsidRDefault="005034D7" w:rsidP="005034D7">
            <w:pPr>
              <w:jc w:val="center"/>
              <w:rPr>
                <w:rFonts w:ascii="Calibri" w:hAnsi="Calibri"/>
                <w:color w:val="000000"/>
              </w:rPr>
            </w:pPr>
            <w:r>
              <w:rPr>
                <w:rFonts w:ascii="Calibri" w:hAnsi="Calibri"/>
                <w:color w:val="000000"/>
              </w:rPr>
              <w:t>-2.308</w:t>
            </w:r>
          </w:p>
        </w:tc>
        <w:tc>
          <w:tcPr>
            <w:tcW w:w="1276" w:type="dxa"/>
            <w:tcBorders>
              <w:top w:val="nil"/>
              <w:left w:val="nil"/>
              <w:bottom w:val="nil"/>
              <w:right w:val="nil"/>
            </w:tcBorders>
            <w:shd w:val="clear" w:color="auto" w:fill="auto"/>
            <w:vAlign w:val="bottom"/>
          </w:tcPr>
          <w:p w14:paraId="77064F02" w14:textId="49E89502" w:rsidR="005034D7" w:rsidRDefault="005034D7" w:rsidP="005034D7">
            <w:pPr>
              <w:jc w:val="center"/>
              <w:rPr>
                <w:rFonts w:ascii="Calibri" w:hAnsi="Calibri"/>
                <w:color w:val="000000"/>
              </w:rPr>
            </w:pPr>
            <w:r>
              <w:rPr>
                <w:rFonts w:ascii="Calibri" w:hAnsi="Calibri"/>
                <w:color w:val="000000"/>
              </w:rPr>
              <w:t>0.021</w:t>
            </w:r>
          </w:p>
        </w:tc>
        <w:tc>
          <w:tcPr>
            <w:tcW w:w="1559" w:type="dxa"/>
            <w:tcBorders>
              <w:top w:val="nil"/>
              <w:left w:val="nil"/>
              <w:bottom w:val="nil"/>
              <w:right w:val="nil"/>
            </w:tcBorders>
            <w:shd w:val="clear" w:color="auto" w:fill="auto"/>
            <w:vAlign w:val="bottom"/>
          </w:tcPr>
          <w:p w14:paraId="15F532E9" w14:textId="77777777" w:rsidR="008A115E" w:rsidRDefault="005034D7" w:rsidP="005034D7">
            <w:pPr>
              <w:jc w:val="center"/>
              <w:rPr>
                <w:rFonts w:ascii="Calibri" w:hAnsi="Calibri"/>
                <w:color w:val="000000"/>
              </w:rPr>
            </w:pPr>
            <w:r>
              <w:rPr>
                <w:rFonts w:ascii="Calibri" w:hAnsi="Calibri"/>
                <w:color w:val="000000"/>
              </w:rPr>
              <w:t>-0.187</w:t>
            </w:r>
          </w:p>
          <w:p w14:paraId="48120553" w14:textId="4BD73C59"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(-0.272;-0.105)</w:t>
            </w:r>
          </w:p>
        </w:tc>
        <w:tc>
          <w:tcPr>
            <w:tcW w:w="1576" w:type="dxa"/>
            <w:tcBorders>
              <w:top w:val="nil"/>
              <w:left w:val="nil"/>
              <w:bottom w:val="nil"/>
            </w:tcBorders>
            <w:shd w:val="clear" w:color="auto" w:fill="auto"/>
            <w:vAlign w:val="bottom"/>
          </w:tcPr>
          <w:p w14:paraId="1C96F7B7" w14:textId="77777777" w:rsidR="00D81368" w:rsidRDefault="005034D7" w:rsidP="005034D7">
            <w:pPr>
              <w:jc w:val="center"/>
              <w:rPr>
                <w:rFonts w:ascii="Calibri" w:hAnsi="Calibri"/>
                <w:color w:val="000000"/>
              </w:rPr>
            </w:pPr>
            <w:r>
              <w:rPr>
                <w:rFonts w:ascii="Calibri" w:hAnsi="Calibri"/>
                <w:color w:val="000000"/>
              </w:rPr>
              <w:t>0.136</w:t>
            </w:r>
          </w:p>
          <w:p w14:paraId="766315E5" w14:textId="0E63EC65"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(0.014;0.294)</w:t>
            </w:r>
          </w:p>
        </w:tc>
      </w:tr>
      <w:tr w:rsidR="005034D7" w:rsidRPr="008D16C6" w14:paraId="22EF843A" w14:textId="77777777" w:rsidTr="00D81368">
        <w:tc>
          <w:tcPr>
            <w:tcW w:w="2235" w:type="dxa"/>
            <w:tcBorders>
              <w:top w:val="nil"/>
              <w:bottom w:val="nil"/>
              <w:right w:val="nil"/>
            </w:tcBorders>
            <w:shd w:val="clear" w:color="auto" w:fill="auto"/>
          </w:tcPr>
          <w:p w14:paraId="436023E3" w14:textId="77777777" w:rsidR="005034D7" w:rsidRPr="008D16C6" w:rsidRDefault="005034D7"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1B152A05" w14:textId="77777777" w:rsidR="00ED68A2" w:rsidRDefault="005034D7" w:rsidP="005034D7">
            <w:pPr>
              <w:jc w:val="center"/>
              <w:rPr>
                <w:rFonts w:ascii="Calibri" w:hAnsi="Calibri"/>
                <w:color w:val="000000"/>
              </w:rPr>
            </w:pPr>
            <w:r>
              <w:rPr>
                <w:rFonts w:ascii="Calibri" w:hAnsi="Calibri"/>
                <w:color w:val="000000"/>
              </w:rPr>
              <w:t>0.160</w:t>
            </w:r>
          </w:p>
          <w:p w14:paraId="5A4DA483" w14:textId="520A5C77"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(0.083;0.224)</w:t>
            </w:r>
          </w:p>
        </w:tc>
        <w:tc>
          <w:tcPr>
            <w:tcW w:w="1417" w:type="dxa"/>
            <w:tcBorders>
              <w:top w:val="nil"/>
              <w:left w:val="nil"/>
              <w:bottom w:val="nil"/>
              <w:right w:val="nil"/>
            </w:tcBorders>
            <w:shd w:val="clear" w:color="auto" w:fill="auto"/>
            <w:vAlign w:val="bottom"/>
          </w:tcPr>
          <w:p w14:paraId="6FAD28C1" w14:textId="1BFC6D04" w:rsidR="005034D7" w:rsidRDefault="005034D7" w:rsidP="005034D7">
            <w:pPr>
              <w:jc w:val="center"/>
              <w:rPr>
                <w:rFonts w:ascii="Calibri" w:hAnsi="Calibri"/>
                <w:color w:val="000000"/>
              </w:rPr>
            </w:pPr>
            <w:r>
              <w:rPr>
                <w:rFonts w:ascii="Calibri" w:hAnsi="Calibri"/>
                <w:color w:val="000000"/>
              </w:rPr>
              <w:t>4.499</w:t>
            </w:r>
          </w:p>
        </w:tc>
        <w:tc>
          <w:tcPr>
            <w:tcW w:w="1276" w:type="dxa"/>
            <w:tcBorders>
              <w:top w:val="nil"/>
              <w:left w:val="nil"/>
              <w:bottom w:val="nil"/>
              <w:right w:val="nil"/>
            </w:tcBorders>
            <w:shd w:val="clear" w:color="auto" w:fill="auto"/>
            <w:vAlign w:val="bottom"/>
          </w:tcPr>
          <w:p w14:paraId="610154EB" w14:textId="15335C61"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3DB5FC24" w14:textId="77777777" w:rsidR="008A115E" w:rsidRDefault="005034D7" w:rsidP="005034D7">
            <w:pPr>
              <w:jc w:val="center"/>
              <w:rPr>
                <w:rFonts w:ascii="Calibri" w:hAnsi="Calibri"/>
                <w:color w:val="000000"/>
              </w:rPr>
            </w:pPr>
            <w:r>
              <w:rPr>
                <w:rFonts w:ascii="Calibri" w:hAnsi="Calibri"/>
                <w:color w:val="000000"/>
              </w:rPr>
              <w:t>0.238</w:t>
            </w:r>
          </w:p>
          <w:p w14:paraId="0B23AF4A" w14:textId="478FBF64"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(0.164;0.299)</w:t>
            </w:r>
          </w:p>
        </w:tc>
        <w:tc>
          <w:tcPr>
            <w:tcW w:w="1576" w:type="dxa"/>
            <w:tcBorders>
              <w:top w:val="nil"/>
              <w:left w:val="nil"/>
              <w:bottom w:val="nil"/>
            </w:tcBorders>
            <w:shd w:val="clear" w:color="auto" w:fill="auto"/>
            <w:vAlign w:val="bottom"/>
          </w:tcPr>
          <w:p w14:paraId="66DB94A9" w14:textId="77777777" w:rsidR="00D81368" w:rsidRDefault="005034D7" w:rsidP="005034D7">
            <w:pPr>
              <w:jc w:val="center"/>
              <w:rPr>
                <w:rFonts w:ascii="Calibri" w:hAnsi="Calibri"/>
                <w:color w:val="000000"/>
              </w:rPr>
            </w:pPr>
            <w:r>
              <w:rPr>
                <w:rFonts w:ascii="Calibri" w:hAnsi="Calibri"/>
                <w:color w:val="000000"/>
              </w:rPr>
              <w:t>0.243</w:t>
            </w:r>
          </w:p>
          <w:p w14:paraId="73085D48" w14:textId="26430A50"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(0.083;0.359)</w:t>
            </w:r>
          </w:p>
        </w:tc>
      </w:tr>
      <w:tr w:rsidR="00BF5EF2" w:rsidRPr="005E67E1" w14:paraId="50C6F5A4" w14:textId="77777777" w:rsidTr="00BF5EF2">
        <w:tc>
          <w:tcPr>
            <w:tcW w:w="2235" w:type="dxa"/>
            <w:tcBorders>
              <w:top w:val="nil"/>
              <w:bottom w:val="single" w:sz="4" w:space="0" w:color="auto"/>
              <w:right w:val="nil"/>
            </w:tcBorders>
          </w:tcPr>
          <w:p w14:paraId="59B05C4B" w14:textId="2E39EF48" w:rsidR="00BF5EF2" w:rsidRPr="005E67E1" w:rsidRDefault="00BF5EF2" w:rsidP="00BF5EF2">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48DE1D54" w14:textId="184193F8" w:rsidR="00BF5EF2" w:rsidRPr="005E67E1" w:rsidRDefault="00BF5EF2" w:rsidP="00BF5EF2">
            <w:pPr>
              <w:spacing w:before="120"/>
              <w:rPr>
                <w:rFonts w:ascii="Arial" w:hAnsi="Arial" w:cs="Arial"/>
                <w:b/>
                <w:sz w:val="18"/>
                <w:szCs w:val="18"/>
              </w:rPr>
            </w:pPr>
            <w:r>
              <w:rPr>
                <w:rFonts w:ascii="Arial" w:hAnsi="Arial" w:cs="Arial"/>
                <w:b/>
                <w:sz w:val="18"/>
                <w:szCs w:val="18"/>
              </w:rPr>
              <w:t>0.157 (</w:t>
            </w:r>
            <w:r w:rsidRPr="00BF5EF2">
              <w:rPr>
                <w:rFonts w:ascii="Arial" w:eastAsia="Times New Roman" w:hAnsi="Arial" w:cs="Arial"/>
                <w:b/>
                <w:bCs/>
                <w:color w:val="000000"/>
                <w:sz w:val="18"/>
                <w:szCs w:val="18"/>
              </w:rPr>
              <w:t>0.122;0.242)</w:t>
            </w:r>
          </w:p>
        </w:tc>
        <w:tc>
          <w:tcPr>
            <w:tcW w:w="1276" w:type="dxa"/>
            <w:tcBorders>
              <w:top w:val="nil"/>
              <w:left w:val="nil"/>
              <w:bottom w:val="single" w:sz="4" w:space="0" w:color="auto"/>
              <w:right w:val="nil"/>
            </w:tcBorders>
          </w:tcPr>
          <w:p w14:paraId="0C18007A" w14:textId="77777777" w:rsidR="00BF5EF2" w:rsidRPr="005E67E1" w:rsidRDefault="00BF5EF2" w:rsidP="00BF5EF2">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0FD6FD73" w14:textId="77777777" w:rsidR="00BF5EF2" w:rsidRPr="005E67E1" w:rsidRDefault="00BF5EF2" w:rsidP="00BF5EF2">
            <w:pPr>
              <w:spacing w:before="120"/>
              <w:jc w:val="center"/>
              <w:rPr>
                <w:rFonts w:ascii="Arial" w:hAnsi="Arial" w:cs="Arial"/>
                <w:b/>
                <w:sz w:val="18"/>
                <w:szCs w:val="18"/>
              </w:rPr>
            </w:pPr>
          </w:p>
        </w:tc>
        <w:tc>
          <w:tcPr>
            <w:tcW w:w="1576" w:type="dxa"/>
            <w:tcBorders>
              <w:top w:val="nil"/>
              <w:left w:val="nil"/>
              <w:bottom w:val="single" w:sz="4" w:space="0" w:color="auto"/>
            </w:tcBorders>
          </w:tcPr>
          <w:p w14:paraId="45C5CFF0" w14:textId="1B60B5EB" w:rsidR="00BF5EF2" w:rsidRPr="005E67E1" w:rsidRDefault="00BF5EF2" w:rsidP="00BF5EF2">
            <w:pPr>
              <w:spacing w:before="120"/>
              <w:jc w:val="center"/>
              <w:rPr>
                <w:rFonts w:ascii="Arial" w:hAnsi="Arial" w:cs="Arial"/>
                <w:b/>
                <w:sz w:val="18"/>
                <w:szCs w:val="18"/>
              </w:rPr>
            </w:pPr>
            <w:r>
              <w:rPr>
                <w:rFonts w:ascii="Arial" w:hAnsi="Arial" w:cs="Arial"/>
                <w:b/>
                <w:sz w:val="18"/>
                <w:szCs w:val="18"/>
              </w:rPr>
              <w:t>SUM = 1.0</w:t>
            </w:r>
          </w:p>
        </w:tc>
      </w:tr>
      <w:tr w:rsidR="008D16C6" w:rsidRPr="005E67E1" w14:paraId="1F79765D" w14:textId="77777777" w:rsidTr="00EF2B89">
        <w:tc>
          <w:tcPr>
            <w:tcW w:w="9622" w:type="dxa"/>
            <w:gridSpan w:val="6"/>
            <w:tcBorders>
              <w:top w:val="single" w:sz="4" w:space="0" w:color="auto"/>
            </w:tcBorders>
            <w:shd w:val="clear" w:color="auto" w:fill="9BBB59" w:themeFill="accent3"/>
          </w:tcPr>
          <w:p w14:paraId="7BCA6B0B"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LUNCH</w:t>
            </w:r>
          </w:p>
        </w:tc>
      </w:tr>
      <w:tr w:rsidR="008D16C6" w14:paraId="592EC26F" w14:textId="77777777" w:rsidTr="00EF2B89">
        <w:tc>
          <w:tcPr>
            <w:tcW w:w="9622" w:type="dxa"/>
            <w:gridSpan w:val="6"/>
            <w:tcBorders>
              <w:bottom w:val="single" w:sz="4" w:space="0" w:color="auto"/>
            </w:tcBorders>
            <w:shd w:val="clear" w:color="auto" w:fill="EAF1DD" w:themeFill="accent3" w:themeFillTint="33"/>
          </w:tcPr>
          <w:p w14:paraId="11BEA0E2" w14:textId="77777777" w:rsidR="008D16C6" w:rsidRPr="005E67E1" w:rsidRDefault="008D16C6" w:rsidP="009464AF">
            <w:pPr>
              <w:rPr>
                <w:rFonts w:ascii="Arial" w:hAnsi="Arial" w:cs="Arial"/>
              </w:rPr>
            </w:pPr>
            <w:r>
              <w:rPr>
                <w:rFonts w:ascii="Arial" w:hAnsi="Arial" w:cs="Arial"/>
              </w:rPr>
              <w:t>Within level (</w:t>
            </w:r>
            <w:r w:rsidR="00C960FC">
              <w:rPr>
                <w:rFonts w:ascii="Arial" w:hAnsi="Arial" w:cs="Arial"/>
              </w:rPr>
              <w:t>intake level</w:t>
            </w:r>
            <w:r w:rsidRPr="005E67E1">
              <w:rPr>
                <w:rFonts w:ascii="Arial" w:hAnsi="Arial" w:cs="Arial"/>
              </w:rPr>
              <w:t>)</w:t>
            </w:r>
          </w:p>
        </w:tc>
      </w:tr>
      <w:tr w:rsidR="005034D7" w14:paraId="179A14FC" w14:textId="77777777" w:rsidTr="00D81368">
        <w:tc>
          <w:tcPr>
            <w:tcW w:w="2235" w:type="dxa"/>
            <w:tcBorders>
              <w:top w:val="single" w:sz="4" w:space="0" w:color="auto"/>
              <w:bottom w:val="nil"/>
              <w:right w:val="nil"/>
            </w:tcBorders>
            <w:shd w:val="clear" w:color="auto" w:fill="auto"/>
          </w:tcPr>
          <w:p w14:paraId="71E60F56" w14:textId="77777777" w:rsidR="005034D7" w:rsidRPr="005E67E1" w:rsidRDefault="005034D7"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shd w:val="clear" w:color="auto" w:fill="auto"/>
            <w:vAlign w:val="bottom"/>
          </w:tcPr>
          <w:p w14:paraId="05DC764D" w14:textId="77777777" w:rsidR="00ED68A2" w:rsidRDefault="005034D7" w:rsidP="005034D7">
            <w:pPr>
              <w:jc w:val="center"/>
              <w:rPr>
                <w:rFonts w:ascii="Calibri" w:hAnsi="Calibri"/>
                <w:color w:val="000000"/>
              </w:rPr>
            </w:pPr>
            <w:r>
              <w:rPr>
                <w:rFonts w:ascii="Calibri" w:hAnsi="Calibri"/>
                <w:color w:val="000000"/>
              </w:rPr>
              <w:t>0.068</w:t>
            </w:r>
          </w:p>
          <w:p w14:paraId="21E74F7A" w14:textId="2E96C2E8"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(0.021;0.116)</w:t>
            </w:r>
          </w:p>
        </w:tc>
        <w:tc>
          <w:tcPr>
            <w:tcW w:w="1417" w:type="dxa"/>
            <w:tcBorders>
              <w:top w:val="single" w:sz="4" w:space="0" w:color="auto"/>
              <w:left w:val="nil"/>
              <w:bottom w:val="nil"/>
              <w:right w:val="nil"/>
            </w:tcBorders>
            <w:shd w:val="clear" w:color="auto" w:fill="auto"/>
            <w:vAlign w:val="bottom"/>
          </w:tcPr>
          <w:p w14:paraId="41E0D143" w14:textId="3BC35B39" w:rsidR="005034D7" w:rsidRDefault="005034D7" w:rsidP="005034D7">
            <w:pPr>
              <w:jc w:val="center"/>
              <w:rPr>
                <w:rFonts w:ascii="Calibri" w:hAnsi="Calibri"/>
                <w:color w:val="000000"/>
              </w:rPr>
            </w:pPr>
            <w:r>
              <w:rPr>
                <w:rFonts w:ascii="Calibri" w:hAnsi="Calibri"/>
                <w:color w:val="000000"/>
              </w:rPr>
              <w:t>2.893</w:t>
            </w:r>
          </w:p>
        </w:tc>
        <w:tc>
          <w:tcPr>
            <w:tcW w:w="1276" w:type="dxa"/>
            <w:tcBorders>
              <w:top w:val="single" w:sz="4" w:space="0" w:color="auto"/>
              <w:left w:val="nil"/>
              <w:bottom w:val="nil"/>
              <w:right w:val="nil"/>
            </w:tcBorders>
            <w:shd w:val="clear" w:color="auto" w:fill="auto"/>
            <w:vAlign w:val="bottom"/>
          </w:tcPr>
          <w:p w14:paraId="68C8DE4A" w14:textId="28B58607" w:rsidR="005034D7" w:rsidRDefault="005034D7" w:rsidP="005034D7">
            <w:pPr>
              <w:jc w:val="center"/>
              <w:rPr>
                <w:rFonts w:ascii="Calibri" w:hAnsi="Calibri"/>
                <w:color w:val="000000"/>
              </w:rPr>
            </w:pPr>
            <w:r>
              <w:rPr>
                <w:rFonts w:ascii="Calibri" w:hAnsi="Calibri"/>
                <w:color w:val="000000"/>
              </w:rPr>
              <w:t>0.004</w:t>
            </w:r>
          </w:p>
        </w:tc>
        <w:tc>
          <w:tcPr>
            <w:tcW w:w="1559" w:type="dxa"/>
            <w:tcBorders>
              <w:top w:val="single" w:sz="4" w:space="0" w:color="auto"/>
              <w:left w:val="nil"/>
              <w:bottom w:val="nil"/>
              <w:right w:val="nil"/>
            </w:tcBorders>
            <w:shd w:val="clear" w:color="auto" w:fill="auto"/>
            <w:vAlign w:val="bottom"/>
          </w:tcPr>
          <w:p w14:paraId="3B824323" w14:textId="77777777" w:rsidR="008A115E" w:rsidRDefault="005034D7" w:rsidP="005034D7">
            <w:pPr>
              <w:jc w:val="center"/>
              <w:rPr>
                <w:rFonts w:ascii="Calibri" w:hAnsi="Calibri"/>
                <w:color w:val="000000"/>
              </w:rPr>
            </w:pPr>
            <w:r>
              <w:rPr>
                <w:rFonts w:ascii="Calibri" w:hAnsi="Calibri"/>
                <w:color w:val="000000"/>
              </w:rPr>
              <w:t>0.075</w:t>
            </w:r>
          </w:p>
          <w:p w14:paraId="7D04ACBF" w14:textId="061B7266"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(0.029;0.123)</w:t>
            </w:r>
          </w:p>
        </w:tc>
        <w:tc>
          <w:tcPr>
            <w:tcW w:w="1576" w:type="dxa"/>
            <w:tcBorders>
              <w:top w:val="single" w:sz="4" w:space="0" w:color="auto"/>
              <w:left w:val="nil"/>
              <w:bottom w:val="nil"/>
            </w:tcBorders>
            <w:shd w:val="clear" w:color="auto" w:fill="auto"/>
            <w:vAlign w:val="bottom"/>
          </w:tcPr>
          <w:p w14:paraId="40902181" w14:textId="77777777" w:rsidR="00D81368" w:rsidRPr="00614649" w:rsidRDefault="005034D7" w:rsidP="005034D7">
            <w:pPr>
              <w:jc w:val="center"/>
              <w:rPr>
                <w:rFonts w:ascii="Calibri" w:hAnsi="Calibri"/>
                <w:color w:val="000000"/>
              </w:rPr>
            </w:pPr>
            <w:r w:rsidRPr="00614649">
              <w:rPr>
                <w:rFonts w:ascii="Calibri" w:hAnsi="Calibri"/>
                <w:color w:val="000000"/>
              </w:rPr>
              <w:t>0.268</w:t>
            </w:r>
          </w:p>
          <w:p w14:paraId="376422DC" w14:textId="26F79980" w:rsidR="005034D7" w:rsidRPr="00614649" w:rsidRDefault="00D81368" w:rsidP="00D81368">
            <w:pPr>
              <w:jc w:val="center"/>
              <w:rPr>
                <w:rFonts w:ascii="Calibri" w:eastAsia="Times New Roman" w:hAnsi="Calibri" w:cs="Times New Roman"/>
                <w:color w:val="000000"/>
              </w:rPr>
            </w:pPr>
            <w:r w:rsidRPr="00614649">
              <w:rPr>
                <w:rFonts w:ascii="Calibri" w:eastAsia="Times New Roman" w:hAnsi="Calibri" w:cs="Times New Roman"/>
                <w:color w:val="000000"/>
              </w:rPr>
              <w:t>(0.032;0.536)</w:t>
            </w:r>
          </w:p>
        </w:tc>
      </w:tr>
      <w:tr w:rsidR="005034D7" w14:paraId="56F998C7" w14:textId="77777777" w:rsidTr="00D81368">
        <w:tc>
          <w:tcPr>
            <w:tcW w:w="2235" w:type="dxa"/>
            <w:tcBorders>
              <w:top w:val="nil"/>
              <w:bottom w:val="nil"/>
              <w:right w:val="nil"/>
            </w:tcBorders>
            <w:shd w:val="clear" w:color="auto" w:fill="auto"/>
          </w:tcPr>
          <w:p w14:paraId="0D23D0D5"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shd w:val="clear" w:color="auto" w:fill="auto"/>
            <w:vAlign w:val="bottom"/>
          </w:tcPr>
          <w:p w14:paraId="6ED967DF" w14:textId="77777777" w:rsidR="00ED68A2" w:rsidRDefault="005034D7" w:rsidP="005034D7">
            <w:pPr>
              <w:jc w:val="center"/>
              <w:rPr>
                <w:rFonts w:ascii="Calibri" w:hAnsi="Calibri"/>
                <w:color w:val="000000"/>
              </w:rPr>
            </w:pPr>
            <w:r>
              <w:rPr>
                <w:rFonts w:ascii="Calibri" w:hAnsi="Calibri"/>
                <w:color w:val="000000"/>
              </w:rPr>
              <w:t>0.028</w:t>
            </w:r>
          </w:p>
          <w:p w14:paraId="320F2138" w14:textId="68C01AF7"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(-0.024;0.073)</w:t>
            </w:r>
          </w:p>
        </w:tc>
        <w:tc>
          <w:tcPr>
            <w:tcW w:w="1417" w:type="dxa"/>
            <w:tcBorders>
              <w:top w:val="nil"/>
              <w:left w:val="nil"/>
              <w:bottom w:val="nil"/>
              <w:right w:val="nil"/>
            </w:tcBorders>
            <w:shd w:val="clear" w:color="auto" w:fill="auto"/>
            <w:vAlign w:val="bottom"/>
          </w:tcPr>
          <w:p w14:paraId="097A30C5" w14:textId="51915BC7" w:rsidR="005034D7" w:rsidRDefault="005034D7" w:rsidP="005034D7">
            <w:pPr>
              <w:jc w:val="center"/>
              <w:rPr>
                <w:rFonts w:ascii="Calibri" w:hAnsi="Calibri"/>
                <w:color w:val="000000"/>
              </w:rPr>
            </w:pPr>
            <w:r>
              <w:rPr>
                <w:rFonts w:ascii="Calibri" w:hAnsi="Calibri"/>
                <w:color w:val="000000"/>
              </w:rPr>
              <w:t>1.109</w:t>
            </w:r>
          </w:p>
        </w:tc>
        <w:tc>
          <w:tcPr>
            <w:tcW w:w="1276" w:type="dxa"/>
            <w:tcBorders>
              <w:top w:val="nil"/>
              <w:left w:val="nil"/>
              <w:bottom w:val="nil"/>
              <w:right w:val="nil"/>
            </w:tcBorders>
            <w:shd w:val="clear" w:color="auto" w:fill="auto"/>
            <w:vAlign w:val="bottom"/>
          </w:tcPr>
          <w:p w14:paraId="2FADBDB9" w14:textId="10F9670D" w:rsidR="005034D7" w:rsidRDefault="005034D7" w:rsidP="005034D7">
            <w:pPr>
              <w:jc w:val="center"/>
              <w:rPr>
                <w:rFonts w:ascii="Calibri" w:hAnsi="Calibri"/>
                <w:color w:val="000000"/>
              </w:rPr>
            </w:pPr>
            <w:r>
              <w:rPr>
                <w:rFonts w:ascii="Calibri" w:hAnsi="Calibri"/>
                <w:color w:val="000000"/>
              </w:rPr>
              <w:t>0.267</w:t>
            </w:r>
          </w:p>
        </w:tc>
        <w:tc>
          <w:tcPr>
            <w:tcW w:w="1559" w:type="dxa"/>
            <w:tcBorders>
              <w:top w:val="nil"/>
              <w:left w:val="nil"/>
              <w:bottom w:val="nil"/>
              <w:right w:val="nil"/>
            </w:tcBorders>
            <w:shd w:val="clear" w:color="auto" w:fill="auto"/>
            <w:vAlign w:val="bottom"/>
          </w:tcPr>
          <w:p w14:paraId="3103D23A" w14:textId="77777777" w:rsidR="008A115E" w:rsidRDefault="005034D7" w:rsidP="005034D7">
            <w:pPr>
              <w:jc w:val="center"/>
              <w:rPr>
                <w:rFonts w:ascii="Calibri" w:hAnsi="Calibri"/>
                <w:color w:val="000000"/>
              </w:rPr>
            </w:pPr>
            <w:r>
              <w:rPr>
                <w:rFonts w:ascii="Calibri" w:hAnsi="Calibri"/>
                <w:color w:val="000000"/>
              </w:rPr>
              <w:t>0.012</w:t>
            </w:r>
          </w:p>
          <w:p w14:paraId="375438FA" w14:textId="66006E79"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(-0.039;0.056)</w:t>
            </w:r>
          </w:p>
        </w:tc>
        <w:tc>
          <w:tcPr>
            <w:tcW w:w="1576" w:type="dxa"/>
            <w:tcBorders>
              <w:top w:val="nil"/>
              <w:left w:val="nil"/>
              <w:bottom w:val="nil"/>
            </w:tcBorders>
            <w:shd w:val="clear" w:color="auto" w:fill="auto"/>
            <w:vAlign w:val="bottom"/>
          </w:tcPr>
          <w:p w14:paraId="0A39F359" w14:textId="77777777" w:rsidR="00D81368" w:rsidRPr="00614649" w:rsidRDefault="005034D7" w:rsidP="005034D7">
            <w:pPr>
              <w:jc w:val="center"/>
              <w:rPr>
                <w:rFonts w:ascii="Calibri" w:hAnsi="Calibri"/>
                <w:color w:val="000000"/>
              </w:rPr>
            </w:pPr>
            <w:r w:rsidRPr="00614649">
              <w:rPr>
                <w:rFonts w:ascii="Calibri" w:hAnsi="Calibri"/>
                <w:color w:val="000000"/>
              </w:rPr>
              <w:t>0.018</w:t>
            </w:r>
          </w:p>
          <w:p w14:paraId="351A8F56" w14:textId="03C89D58" w:rsidR="005034D7" w:rsidRPr="00614649" w:rsidRDefault="00D81368" w:rsidP="00D81368">
            <w:pPr>
              <w:jc w:val="center"/>
              <w:rPr>
                <w:rFonts w:ascii="Calibri" w:eastAsia="Times New Roman" w:hAnsi="Calibri" w:cs="Times New Roman"/>
                <w:color w:val="000000"/>
              </w:rPr>
            </w:pPr>
            <w:r w:rsidRPr="00614649">
              <w:rPr>
                <w:rFonts w:ascii="Calibri" w:eastAsia="Times New Roman" w:hAnsi="Calibri" w:cs="Times New Roman"/>
                <w:color w:val="000000"/>
              </w:rPr>
              <w:t>(-0.003;0.181)</w:t>
            </w:r>
          </w:p>
        </w:tc>
      </w:tr>
      <w:tr w:rsidR="005034D7" w14:paraId="4137070B" w14:textId="77777777" w:rsidTr="00D81368">
        <w:tc>
          <w:tcPr>
            <w:tcW w:w="2235" w:type="dxa"/>
            <w:tcBorders>
              <w:top w:val="nil"/>
              <w:bottom w:val="nil"/>
              <w:right w:val="nil"/>
            </w:tcBorders>
            <w:shd w:val="clear" w:color="auto" w:fill="auto"/>
          </w:tcPr>
          <w:p w14:paraId="4066EF85" w14:textId="77777777" w:rsidR="005034D7" w:rsidRPr="005E67E1" w:rsidRDefault="005034D7"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shd w:val="clear" w:color="auto" w:fill="auto"/>
            <w:vAlign w:val="bottom"/>
          </w:tcPr>
          <w:p w14:paraId="6E3FC9F6" w14:textId="77777777" w:rsidR="00ED68A2" w:rsidRDefault="005034D7" w:rsidP="005034D7">
            <w:pPr>
              <w:jc w:val="center"/>
              <w:rPr>
                <w:rFonts w:ascii="Calibri" w:hAnsi="Calibri"/>
                <w:color w:val="000000"/>
              </w:rPr>
            </w:pPr>
            <w:r>
              <w:rPr>
                <w:rFonts w:ascii="Calibri" w:hAnsi="Calibri"/>
                <w:color w:val="000000"/>
              </w:rPr>
              <w:t>0.036</w:t>
            </w:r>
          </w:p>
          <w:p w14:paraId="47FFAA5E" w14:textId="2CD76A05"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(-0.009;0.083)</w:t>
            </w:r>
          </w:p>
        </w:tc>
        <w:tc>
          <w:tcPr>
            <w:tcW w:w="1417" w:type="dxa"/>
            <w:tcBorders>
              <w:top w:val="nil"/>
              <w:left w:val="nil"/>
              <w:bottom w:val="nil"/>
              <w:right w:val="nil"/>
            </w:tcBorders>
            <w:shd w:val="clear" w:color="auto" w:fill="auto"/>
            <w:vAlign w:val="bottom"/>
          </w:tcPr>
          <w:p w14:paraId="3637A4F3" w14:textId="4AC23A90" w:rsidR="005034D7" w:rsidRDefault="005034D7" w:rsidP="005034D7">
            <w:pPr>
              <w:jc w:val="center"/>
              <w:rPr>
                <w:rFonts w:ascii="Calibri" w:hAnsi="Calibri"/>
                <w:color w:val="000000"/>
              </w:rPr>
            </w:pPr>
            <w:r>
              <w:rPr>
                <w:rFonts w:ascii="Calibri" w:hAnsi="Calibri"/>
                <w:color w:val="000000"/>
              </w:rPr>
              <w:t>1.535</w:t>
            </w:r>
          </w:p>
        </w:tc>
        <w:tc>
          <w:tcPr>
            <w:tcW w:w="1276" w:type="dxa"/>
            <w:tcBorders>
              <w:top w:val="nil"/>
              <w:left w:val="nil"/>
              <w:bottom w:val="nil"/>
              <w:right w:val="nil"/>
            </w:tcBorders>
            <w:shd w:val="clear" w:color="auto" w:fill="auto"/>
            <w:vAlign w:val="bottom"/>
          </w:tcPr>
          <w:p w14:paraId="0FBFDF17" w14:textId="6FC72F03" w:rsidR="005034D7" w:rsidRDefault="005034D7" w:rsidP="005034D7">
            <w:pPr>
              <w:jc w:val="center"/>
              <w:rPr>
                <w:rFonts w:ascii="Calibri" w:hAnsi="Calibri"/>
                <w:color w:val="000000"/>
              </w:rPr>
            </w:pPr>
            <w:r>
              <w:rPr>
                <w:rFonts w:ascii="Calibri" w:hAnsi="Calibri"/>
                <w:color w:val="000000"/>
              </w:rPr>
              <w:t>0.125</w:t>
            </w:r>
          </w:p>
        </w:tc>
        <w:tc>
          <w:tcPr>
            <w:tcW w:w="1559" w:type="dxa"/>
            <w:tcBorders>
              <w:top w:val="nil"/>
              <w:left w:val="nil"/>
              <w:bottom w:val="nil"/>
              <w:right w:val="nil"/>
            </w:tcBorders>
            <w:shd w:val="clear" w:color="auto" w:fill="auto"/>
            <w:vAlign w:val="bottom"/>
          </w:tcPr>
          <w:p w14:paraId="78E0545E" w14:textId="77777777" w:rsidR="008A115E" w:rsidRDefault="005034D7" w:rsidP="005034D7">
            <w:pPr>
              <w:jc w:val="center"/>
              <w:rPr>
                <w:rFonts w:ascii="Calibri" w:hAnsi="Calibri"/>
                <w:color w:val="000000"/>
              </w:rPr>
            </w:pPr>
            <w:r>
              <w:rPr>
                <w:rFonts w:ascii="Calibri" w:hAnsi="Calibri"/>
                <w:color w:val="000000"/>
              </w:rPr>
              <w:t>0.046</w:t>
            </w:r>
          </w:p>
          <w:p w14:paraId="4EDE1C8B" w14:textId="399AF35F"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(0.001;0.093)</w:t>
            </w:r>
          </w:p>
        </w:tc>
        <w:tc>
          <w:tcPr>
            <w:tcW w:w="1576" w:type="dxa"/>
            <w:tcBorders>
              <w:top w:val="nil"/>
              <w:left w:val="nil"/>
              <w:bottom w:val="nil"/>
            </w:tcBorders>
            <w:shd w:val="clear" w:color="auto" w:fill="auto"/>
            <w:vAlign w:val="bottom"/>
          </w:tcPr>
          <w:p w14:paraId="18C932EF" w14:textId="77777777" w:rsidR="00D81368" w:rsidRPr="00614649" w:rsidRDefault="005034D7" w:rsidP="005034D7">
            <w:pPr>
              <w:jc w:val="center"/>
              <w:rPr>
                <w:rFonts w:ascii="Calibri" w:hAnsi="Calibri"/>
                <w:color w:val="000000"/>
              </w:rPr>
            </w:pPr>
            <w:r w:rsidRPr="00614649">
              <w:rPr>
                <w:rFonts w:ascii="Calibri" w:hAnsi="Calibri"/>
                <w:color w:val="000000"/>
              </w:rPr>
              <w:t>0.087</w:t>
            </w:r>
          </w:p>
          <w:p w14:paraId="39F9DA43" w14:textId="016A5130" w:rsidR="005034D7" w:rsidRPr="00614649" w:rsidRDefault="00D81368" w:rsidP="00D81368">
            <w:pPr>
              <w:jc w:val="center"/>
              <w:rPr>
                <w:rFonts w:ascii="Calibri" w:eastAsia="Times New Roman" w:hAnsi="Calibri" w:cs="Times New Roman"/>
                <w:color w:val="000000"/>
              </w:rPr>
            </w:pPr>
            <w:r w:rsidRPr="00614649">
              <w:rPr>
                <w:rFonts w:ascii="Calibri" w:eastAsia="Times New Roman" w:hAnsi="Calibri" w:cs="Times New Roman"/>
                <w:color w:val="000000"/>
              </w:rPr>
              <w:t>(-0.001;0.320)</w:t>
            </w:r>
          </w:p>
        </w:tc>
      </w:tr>
      <w:tr w:rsidR="005034D7" w14:paraId="511F49BC" w14:textId="77777777" w:rsidTr="00D81368">
        <w:tc>
          <w:tcPr>
            <w:tcW w:w="2235" w:type="dxa"/>
            <w:tcBorders>
              <w:top w:val="nil"/>
              <w:bottom w:val="nil"/>
              <w:right w:val="nil"/>
            </w:tcBorders>
            <w:shd w:val="clear" w:color="auto" w:fill="auto"/>
          </w:tcPr>
          <w:p w14:paraId="77160E81" w14:textId="77777777" w:rsidR="005034D7" w:rsidRPr="005E67E1" w:rsidRDefault="005034D7"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shd w:val="clear" w:color="auto" w:fill="auto"/>
            <w:vAlign w:val="bottom"/>
          </w:tcPr>
          <w:p w14:paraId="06ED3D27" w14:textId="77777777" w:rsidR="00ED68A2" w:rsidRDefault="005034D7" w:rsidP="005034D7">
            <w:pPr>
              <w:jc w:val="center"/>
              <w:rPr>
                <w:rFonts w:ascii="Calibri" w:hAnsi="Calibri"/>
                <w:color w:val="000000"/>
              </w:rPr>
            </w:pPr>
            <w:r>
              <w:rPr>
                <w:rFonts w:ascii="Calibri" w:hAnsi="Calibri"/>
                <w:color w:val="000000"/>
              </w:rPr>
              <w:t>0.045</w:t>
            </w:r>
          </w:p>
          <w:p w14:paraId="24375F14" w14:textId="5F0B180F"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(0.001;0.094)</w:t>
            </w:r>
          </w:p>
        </w:tc>
        <w:tc>
          <w:tcPr>
            <w:tcW w:w="1417" w:type="dxa"/>
            <w:tcBorders>
              <w:top w:val="nil"/>
              <w:left w:val="nil"/>
              <w:bottom w:val="nil"/>
              <w:right w:val="nil"/>
            </w:tcBorders>
            <w:shd w:val="clear" w:color="auto" w:fill="auto"/>
            <w:vAlign w:val="bottom"/>
          </w:tcPr>
          <w:p w14:paraId="7B47519D" w14:textId="3EB9BCBA" w:rsidR="005034D7" w:rsidRDefault="005034D7" w:rsidP="005034D7">
            <w:pPr>
              <w:jc w:val="center"/>
              <w:rPr>
                <w:rFonts w:ascii="Calibri" w:hAnsi="Calibri"/>
                <w:color w:val="000000"/>
              </w:rPr>
            </w:pPr>
            <w:r>
              <w:rPr>
                <w:rFonts w:ascii="Calibri" w:hAnsi="Calibri"/>
                <w:color w:val="000000"/>
              </w:rPr>
              <w:t>1.944</w:t>
            </w:r>
          </w:p>
        </w:tc>
        <w:tc>
          <w:tcPr>
            <w:tcW w:w="1276" w:type="dxa"/>
            <w:tcBorders>
              <w:top w:val="nil"/>
              <w:left w:val="nil"/>
              <w:bottom w:val="nil"/>
              <w:right w:val="nil"/>
            </w:tcBorders>
            <w:shd w:val="clear" w:color="auto" w:fill="auto"/>
            <w:vAlign w:val="bottom"/>
          </w:tcPr>
          <w:p w14:paraId="7A12DB95" w14:textId="29574F4D" w:rsidR="005034D7" w:rsidRDefault="005034D7" w:rsidP="005034D7">
            <w:pPr>
              <w:jc w:val="center"/>
              <w:rPr>
                <w:rFonts w:ascii="Calibri" w:hAnsi="Calibri"/>
                <w:color w:val="000000"/>
              </w:rPr>
            </w:pPr>
            <w:r>
              <w:rPr>
                <w:rFonts w:ascii="Calibri" w:hAnsi="Calibri"/>
                <w:color w:val="000000"/>
              </w:rPr>
              <w:t>0.052</w:t>
            </w:r>
          </w:p>
        </w:tc>
        <w:tc>
          <w:tcPr>
            <w:tcW w:w="1559" w:type="dxa"/>
            <w:tcBorders>
              <w:top w:val="nil"/>
              <w:left w:val="nil"/>
              <w:bottom w:val="nil"/>
              <w:right w:val="nil"/>
            </w:tcBorders>
            <w:shd w:val="clear" w:color="auto" w:fill="auto"/>
            <w:vAlign w:val="bottom"/>
          </w:tcPr>
          <w:p w14:paraId="27B3E890" w14:textId="77777777" w:rsidR="008A115E" w:rsidRDefault="005034D7" w:rsidP="005034D7">
            <w:pPr>
              <w:jc w:val="center"/>
              <w:rPr>
                <w:rFonts w:ascii="Calibri" w:hAnsi="Calibri"/>
                <w:color w:val="000000"/>
              </w:rPr>
            </w:pPr>
            <w:r>
              <w:rPr>
                <w:rFonts w:ascii="Calibri" w:hAnsi="Calibri"/>
                <w:color w:val="000000"/>
              </w:rPr>
              <w:t>0.053</w:t>
            </w:r>
          </w:p>
          <w:p w14:paraId="407EE488" w14:textId="08774E12"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(0.009;0.101)</w:t>
            </w:r>
          </w:p>
        </w:tc>
        <w:tc>
          <w:tcPr>
            <w:tcW w:w="1576" w:type="dxa"/>
            <w:tcBorders>
              <w:top w:val="nil"/>
              <w:left w:val="nil"/>
              <w:bottom w:val="nil"/>
            </w:tcBorders>
            <w:shd w:val="clear" w:color="auto" w:fill="auto"/>
            <w:vAlign w:val="bottom"/>
          </w:tcPr>
          <w:p w14:paraId="1212CA7B" w14:textId="77777777" w:rsidR="00D81368" w:rsidRPr="00614649" w:rsidRDefault="005034D7" w:rsidP="005034D7">
            <w:pPr>
              <w:jc w:val="center"/>
              <w:rPr>
                <w:rFonts w:ascii="Calibri" w:hAnsi="Calibri"/>
                <w:color w:val="000000"/>
              </w:rPr>
            </w:pPr>
            <w:r w:rsidRPr="00614649">
              <w:rPr>
                <w:rFonts w:ascii="Calibri" w:hAnsi="Calibri"/>
                <w:color w:val="000000"/>
              </w:rPr>
              <w:t>0.126</w:t>
            </w:r>
          </w:p>
          <w:p w14:paraId="5F12038E" w14:textId="66B9464C" w:rsidR="005034D7" w:rsidRPr="00614649" w:rsidRDefault="00D81368" w:rsidP="00D81368">
            <w:pPr>
              <w:jc w:val="center"/>
              <w:rPr>
                <w:rFonts w:ascii="Calibri" w:eastAsia="Times New Roman" w:hAnsi="Calibri" w:cs="Times New Roman"/>
                <w:color w:val="000000"/>
              </w:rPr>
            </w:pPr>
            <w:r w:rsidRPr="00614649">
              <w:rPr>
                <w:rFonts w:ascii="Calibri" w:eastAsia="Times New Roman" w:hAnsi="Calibri" w:cs="Times New Roman"/>
                <w:color w:val="000000"/>
              </w:rPr>
              <w:t>(0.002;0.389)</w:t>
            </w:r>
          </w:p>
        </w:tc>
      </w:tr>
      <w:tr w:rsidR="005034D7" w14:paraId="0A8E7A96" w14:textId="77777777" w:rsidTr="00D81368">
        <w:tc>
          <w:tcPr>
            <w:tcW w:w="2235" w:type="dxa"/>
            <w:tcBorders>
              <w:top w:val="nil"/>
              <w:bottom w:val="nil"/>
              <w:right w:val="nil"/>
            </w:tcBorders>
            <w:shd w:val="clear" w:color="auto" w:fill="auto"/>
          </w:tcPr>
          <w:p w14:paraId="385C8165" w14:textId="77777777" w:rsidR="005034D7" w:rsidRPr="005E67E1" w:rsidRDefault="005034D7"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shd w:val="clear" w:color="auto" w:fill="auto"/>
          </w:tcPr>
          <w:p w14:paraId="4FDCE033"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6791DC91"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61C790EC"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400F9D4E"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32127E92" w14:textId="77777777" w:rsidR="005034D7" w:rsidRPr="00614649" w:rsidRDefault="005034D7" w:rsidP="005034D7">
            <w:pPr>
              <w:jc w:val="center"/>
              <w:rPr>
                <w:rFonts w:ascii="Arial" w:hAnsi="Arial" w:cs="Arial"/>
                <w:sz w:val="18"/>
                <w:szCs w:val="18"/>
              </w:rPr>
            </w:pPr>
          </w:p>
        </w:tc>
      </w:tr>
      <w:tr w:rsidR="005034D7" w14:paraId="09C17153" w14:textId="77777777" w:rsidTr="00D81368">
        <w:tc>
          <w:tcPr>
            <w:tcW w:w="2235" w:type="dxa"/>
            <w:tcBorders>
              <w:top w:val="nil"/>
              <w:bottom w:val="nil"/>
              <w:right w:val="nil"/>
            </w:tcBorders>
            <w:shd w:val="clear" w:color="auto" w:fill="auto"/>
          </w:tcPr>
          <w:p w14:paraId="17019447"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shd w:val="clear" w:color="auto" w:fill="auto"/>
            <w:vAlign w:val="bottom"/>
          </w:tcPr>
          <w:p w14:paraId="68DA4C2B" w14:textId="77777777" w:rsidR="00ED68A2" w:rsidRDefault="005034D7" w:rsidP="005034D7">
            <w:pPr>
              <w:jc w:val="center"/>
              <w:rPr>
                <w:rFonts w:ascii="Calibri" w:hAnsi="Calibri"/>
                <w:color w:val="000000"/>
              </w:rPr>
            </w:pPr>
            <w:r>
              <w:rPr>
                <w:rFonts w:ascii="Calibri" w:hAnsi="Calibri"/>
                <w:color w:val="000000"/>
              </w:rPr>
              <w:t>-0.079</w:t>
            </w:r>
          </w:p>
          <w:p w14:paraId="32A21BB8" w14:textId="47A6D3E9"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(-0.155;-0.004)</w:t>
            </w:r>
          </w:p>
        </w:tc>
        <w:tc>
          <w:tcPr>
            <w:tcW w:w="1417" w:type="dxa"/>
            <w:tcBorders>
              <w:top w:val="nil"/>
              <w:left w:val="nil"/>
              <w:bottom w:val="nil"/>
              <w:right w:val="nil"/>
            </w:tcBorders>
            <w:shd w:val="clear" w:color="auto" w:fill="auto"/>
            <w:vAlign w:val="bottom"/>
          </w:tcPr>
          <w:p w14:paraId="100E36F7" w14:textId="132383EB" w:rsidR="005034D7" w:rsidRDefault="005034D7" w:rsidP="005034D7">
            <w:pPr>
              <w:jc w:val="center"/>
              <w:rPr>
                <w:rFonts w:ascii="Calibri" w:hAnsi="Calibri"/>
                <w:color w:val="000000"/>
              </w:rPr>
            </w:pPr>
            <w:r>
              <w:rPr>
                <w:rFonts w:ascii="Calibri" w:hAnsi="Calibri"/>
                <w:color w:val="000000"/>
              </w:rPr>
              <w:t>-2.070</w:t>
            </w:r>
          </w:p>
        </w:tc>
        <w:tc>
          <w:tcPr>
            <w:tcW w:w="1276" w:type="dxa"/>
            <w:tcBorders>
              <w:top w:val="nil"/>
              <w:left w:val="nil"/>
              <w:bottom w:val="nil"/>
              <w:right w:val="nil"/>
            </w:tcBorders>
            <w:shd w:val="clear" w:color="auto" w:fill="auto"/>
            <w:vAlign w:val="bottom"/>
          </w:tcPr>
          <w:p w14:paraId="0C5F6266" w14:textId="1659F771" w:rsidR="005034D7" w:rsidRDefault="005034D7" w:rsidP="005034D7">
            <w:pPr>
              <w:jc w:val="center"/>
              <w:rPr>
                <w:rFonts w:ascii="Calibri" w:hAnsi="Calibri"/>
                <w:color w:val="000000"/>
              </w:rPr>
            </w:pPr>
            <w:r>
              <w:rPr>
                <w:rFonts w:ascii="Calibri" w:hAnsi="Calibri"/>
                <w:color w:val="000000"/>
              </w:rPr>
              <w:t>0.038</w:t>
            </w:r>
          </w:p>
        </w:tc>
        <w:tc>
          <w:tcPr>
            <w:tcW w:w="1559" w:type="dxa"/>
            <w:tcBorders>
              <w:top w:val="nil"/>
              <w:left w:val="nil"/>
              <w:bottom w:val="nil"/>
              <w:right w:val="nil"/>
            </w:tcBorders>
            <w:shd w:val="clear" w:color="auto" w:fill="auto"/>
            <w:vAlign w:val="bottom"/>
          </w:tcPr>
          <w:p w14:paraId="47186F81" w14:textId="77777777" w:rsidR="008A115E" w:rsidRDefault="005034D7" w:rsidP="005034D7">
            <w:pPr>
              <w:jc w:val="center"/>
              <w:rPr>
                <w:rFonts w:ascii="Calibri" w:hAnsi="Calibri"/>
                <w:color w:val="000000"/>
              </w:rPr>
            </w:pPr>
            <w:r>
              <w:rPr>
                <w:rFonts w:ascii="Calibri" w:hAnsi="Calibri"/>
                <w:color w:val="000000"/>
              </w:rPr>
              <w:t>-0.087</w:t>
            </w:r>
          </w:p>
          <w:p w14:paraId="424E8D2A" w14:textId="63FAB1BF"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(-0.161;-0.017)</w:t>
            </w:r>
          </w:p>
        </w:tc>
        <w:tc>
          <w:tcPr>
            <w:tcW w:w="1576" w:type="dxa"/>
            <w:tcBorders>
              <w:top w:val="nil"/>
              <w:left w:val="nil"/>
              <w:bottom w:val="nil"/>
            </w:tcBorders>
            <w:shd w:val="clear" w:color="auto" w:fill="auto"/>
            <w:vAlign w:val="bottom"/>
          </w:tcPr>
          <w:p w14:paraId="3D675C56" w14:textId="77777777" w:rsidR="00D81368" w:rsidRPr="00614649" w:rsidRDefault="005034D7" w:rsidP="005034D7">
            <w:pPr>
              <w:jc w:val="center"/>
              <w:rPr>
                <w:rFonts w:ascii="Calibri" w:hAnsi="Calibri"/>
                <w:color w:val="000000"/>
              </w:rPr>
            </w:pPr>
            <w:r w:rsidRPr="00614649">
              <w:rPr>
                <w:rFonts w:ascii="Calibri" w:hAnsi="Calibri"/>
                <w:color w:val="000000"/>
              </w:rPr>
              <w:t>0.362</w:t>
            </w:r>
          </w:p>
          <w:p w14:paraId="5A8A613E" w14:textId="6CCAC3B9" w:rsidR="005034D7" w:rsidRPr="00614649" w:rsidRDefault="00D81368" w:rsidP="00D81368">
            <w:pPr>
              <w:jc w:val="center"/>
              <w:rPr>
                <w:rFonts w:ascii="Calibri" w:eastAsia="Times New Roman" w:hAnsi="Calibri" w:cs="Times New Roman"/>
                <w:color w:val="000000"/>
              </w:rPr>
            </w:pPr>
            <w:r w:rsidRPr="00614649">
              <w:rPr>
                <w:rFonts w:ascii="Calibri" w:eastAsia="Times New Roman" w:hAnsi="Calibri" w:cs="Times New Roman"/>
                <w:color w:val="000000"/>
              </w:rPr>
              <w:t>(0.008;0.699)</w:t>
            </w:r>
          </w:p>
        </w:tc>
      </w:tr>
      <w:tr w:rsidR="005034D7" w14:paraId="4CF957B2" w14:textId="77777777" w:rsidTr="00D81368">
        <w:tc>
          <w:tcPr>
            <w:tcW w:w="2235" w:type="dxa"/>
            <w:tcBorders>
              <w:top w:val="nil"/>
              <w:bottom w:val="nil"/>
              <w:right w:val="nil"/>
            </w:tcBorders>
            <w:shd w:val="clear" w:color="auto" w:fill="auto"/>
          </w:tcPr>
          <w:p w14:paraId="5D2542E9"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shd w:val="clear" w:color="auto" w:fill="auto"/>
            <w:vAlign w:val="bottom"/>
          </w:tcPr>
          <w:p w14:paraId="255F9C2C" w14:textId="77777777" w:rsidR="00ED68A2" w:rsidRDefault="005034D7" w:rsidP="005034D7">
            <w:pPr>
              <w:jc w:val="center"/>
              <w:rPr>
                <w:rFonts w:ascii="Calibri" w:hAnsi="Calibri"/>
                <w:color w:val="000000"/>
              </w:rPr>
            </w:pPr>
            <w:r>
              <w:rPr>
                <w:rFonts w:ascii="Calibri" w:hAnsi="Calibri"/>
                <w:color w:val="000000"/>
              </w:rPr>
              <w:t>0.027</w:t>
            </w:r>
          </w:p>
          <w:p w14:paraId="7984C29A" w14:textId="6C28FC25"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(-0.028;0.08</w:t>
            </w:r>
            <w:r>
              <w:rPr>
                <w:rFonts w:ascii="Calibri" w:eastAsia="Times New Roman" w:hAnsi="Calibri" w:cs="Times New Roman"/>
                <w:color w:val="000000"/>
              </w:rPr>
              <w:t>0</w:t>
            </w:r>
            <w:r w:rsidRPr="00ED68A2">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752A859A" w14:textId="2F41E6CC" w:rsidR="005034D7" w:rsidRDefault="005034D7" w:rsidP="005034D7">
            <w:pPr>
              <w:jc w:val="center"/>
              <w:rPr>
                <w:rFonts w:ascii="Calibri" w:hAnsi="Calibri"/>
                <w:color w:val="000000"/>
              </w:rPr>
            </w:pPr>
            <w:r>
              <w:rPr>
                <w:rFonts w:ascii="Calibri" w:hAnsi="Calibri"/>
                <w:color w:val="000000"/>
              </w:rPr>
              <w:t>1.023</w:t>
            </w:r>
          </w:p>
        </w:tc>
        <w:tc>
          <w:tcPr>
            <w:tcW w:w="1276" w:type="dxa"/>
            <w:tcBorders>
              <w:top w:val="nil"/>
              <w:left w:val="nil"/>
              <w:bottom w:val="nil"/>
              <w:right w:val="nil"/>
            </w:tcBorders>
            <w:shd w:val="clear" w:color="auto" w:fill="auto"/>
            <w:vAlign w:val="bottom"/>
          </w:tcPr>
          <w:p w14:paraId="7B54684B" w14:textId="476D5090" w:rsidR="005034D7" w:rsidRDefault="005034D7" w:rsidP="005034D7">
            <w:pPr>
              <w:jc w:val="center"/>
              <w:rPr>
                <w:rFonts w:ascii="Calibri" w:hAnsi="Calibri"/>
                <w:color w:val="000000"/>
              </w:rPr>
            </w:pPr>
            <w:r>
              <w:rPr>
                <w:rFonts w:ascii="Calibri" w:hAnsi="Calibri"/>
                <w:color w:val="000000"/>
              </w:rPr>
              <w:t>0.306</w:t>
            </w:r>
          </w:p>
        </w:tc>
        <w:tc>
          <w:tcPr>
            <w:tcW w:w="1559" w:type="dxa"/>
            <w:tcBorders>
              <w:top w:val="nil"/>
              <w:left w:val="nil"/>
              <w:bottom w:val="nil"/>
              <w:right w:val="nil"/>
            </w:tcBorders>
            <w:shd w:val="clear" w:color="auto" w:fill="auto"/>
            <w:vAlign w:val="bottom"/>
          </w:tcPr>
          <w:p w14:paraId="6F573DFD" w14:textId="77777777" w:rsidR="008A115E" w:rsidRDefault="005034D7" w:rsidP="005034D7">
            <w:pPr>
              <w:jc w:val="center"/>
              <w:rPr>
                <w:rFonts w:ascii="Calibri" w:hAnsi="Calibri"/>
                <w:color w:val="000000"/>
              </w:rPr>
            </w:pPr>
            <w:r>
              <w:rPr>
                <w:rFonts w:ascii="Calibri" w:hAnsi="Calibri"/>
                <w:color w:val="000000"/>
              </w:rPr>
              <w:t>0.051</w:t>
            </w:r>
          </w:p>
          <w:p w14:paraId="7031EF1E" w14:textId="2381E8D8"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(0.005;0.098)</w:t>
            </w:r>
          </w:p>
        </w:tc>
        <w:tc>
          <w:tcPr>
            <w:tcW w:w="1576" w:type="dxa"/>
            <w:tcBorders>
              <w:top w:val="nil"/>
              <w:left w:val="nil"/>
              <w:bottom w:val="nil"/>
            </w:tcBorders>
            <w:shd w:val="clear" w:color="auto" w:fill="auto"/>
            <w:vAlign w:val="bottom"/>
          </w:tcPr>
          <w:p w14:paraId="358ED7E8" w14:textId="77777777" w:rsidR="00D81368" w:rsidRDefault="005034D7" w:rsidP="005034D7">
            <w:pPr>
              <w:jc w:val="center"/>
              <w:rPr>
                <w:rFonts w:ascii="Calibri" w:hAnsi="Calibri"/>
                <w:color w:val="000000"/>
              </w:rPr>
            </w:pPr>
            <w:r>
              <w:rPr>
                <w:rFonts w:ascii="Calibri" w:hAnsi="Calibri"/>
                <w:color w:val="000000"/>
              </w:rPr>
              <w:t>0.072</w:t>
            </w:r>
          </w:p>
          <w:p w14:paraId="46AF4510" w14:textId="148B17B0"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(-0.01</w:t>
            </w:r>
            <w:r>
              <w:rPr>
                <w:rFonts w:ascii="Calibri" w:eastAsia="Times New Roman" w:hAnsi="Calibri" w:cs="Times New Roman"/>
                <w:color w:val="000000"/>
              </w:rPr>
              <w:t>0</w:t>
            </w:r>
            <w:r w:rsidRPr="00D81368">
              <w:rPr>
                <w:rFonts w:ascii="Calibri" w:eastAsia="Times New Roman" w:hAnsi="Calibri" w:cs="Times New Roman"/>
                <w:color w:val="000000"/>
              </w:rPr>
              <w:t>;0.35</w:t>
            </w:r>
            <w:r>
              <w:rPr>
                <w:rFonts w:ascii="Calibri" w:eastAsia="Times New Roman" w:hAnsi="Calibri" w:cs="Times New Roman"/>
                <w:color w:val="000000"/>
              </w:rPr>
              <w:t>0</w:t>
            </w:r>
            <w:r w:rsidRPr="00D81368">
              <w:rPr>
                <w:rFonts w:ascii="Calibri" w:eastAsia="Times New Roman" w:hAnsi="Calibri" w:cs="Times New Roman"/>
                <w:color w:val="000000"/>
              </w:rPr>
              <w:t>)</w:t>
            </w:r>
          </w:p>
        </w:tc>
      </w:tr>
      <w:tr w:rsidR="005034D7" w14:paraId="3C88D2E1" w14:textId="77777777" w:rsidTr="00D81368">
        <w:tc>
          <w:tcPr>
            <w:tcW w:w="2235" w:type="dxa"/>
            <w:tcBorders>
              <w:top w:val="nil"/>
              <w:bottom w:val="nil"/>
              <w:right w:val="nil"/>
            </w:tcBorders>
            <w:shd w:val="clear" w:color="auto" w:fill="auto"/>
          </w:tcPr>
          <w:p w14:paraId="14A61C30"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shd w:val="clear" w:color="auto" w:fill="auto"/>
            <w:vAlign w:val="bottom"/>
          </w:tcPr>
          <w:p w14:paraId="275CF91A" w14:textId="77777777" w:rsidR="00ED68A2" w:rsidRDefault="005034D7" w:rsidP="005034D7">
            <w:pPr>
              <w:jc w:val="center"/>
              <w:rPr>
                <w:rFonts w:ascii="Calibri" w:hAnsi="Calibri"/>
                <w:color w:val="000000"/>
              </w:rPr>
            </w:pPr>
            <w:r>
              <w:rPr>
                <w:rFonts w:ascii="Calibri" w:hAnsi="Calibri"/>
                <w:color w:val="000000"/>
              </w:rPr>
              <w:t>-0.043</w:t>
            </w:r>
          </w:p>
          <w:p w14:paraId="43940CB8" w14:textId="7B5E1924"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(-0.099;0.015)</w:t>
            </w:r>
          </w:p>
        </w:tc>
        <w:tc>
          <w:tcPr>
            <w:tcW w:w="1417" w:type="dxa"/>
            <w:tcBorders>
              <w:top w:val="nil"/>
              <w:left w:val="nil"/>
              <w:bottom w:val="nil"/>
              <w:right w:val="nil"/>
            </w:tcBorders>
            <w:shd w:val="clear" w:color="auto" w:fill="auto"/>
            <w:vAlign w:val="bottom"/>
          </w:tcPr>
          <w:p w14:paraId="21B8B9ED" w14:textId="5A0AEDA0" w:rsidR="005034D7" w:rsidRDefault="005034D7" w:rsidP="005034D7">
            <w:pPr>
              <w:jc w:val="center"/>
              <w:rPr>
                <w:rFonts w:ascii="Calibri" w:hAnsi="Calibri"/>
                <w:color w:val="000000"/>
              </w:rPr>
            </w:pPr>
            <w:r>
              <w:rPr>
                <w:rFonts w:ascii="Calibri" w:hAnsi="Calibri"/>
                <w:color w:val="000000"/>
              </w:rPr>
              <w:t>-1.457</w:t>
            </w:r>
          </w:p>
        </w:tc>
        <w:tc>
          <w:tcPr>
            <w:tcW w:w="1276" w:type="dxa"/>
            <w:tcBorders>
              <w:top w:val="nil"/>
              <w:left w:val="nil"/>
              <w:bottom w:val="nil"/>
              <w:right w:val="nil"/>
            </w:tcBorders>
            <w:shd w:val="clear" w:color="auto" w:fill="auto"/>
            <w:vAlign w:val="bottom"/>
          </w:tcPr>
          <w:p w14:paraId="46C16CB9" w14:textId="0588905F" w:rsidR="005034D7" w:rsidRDefault="005034D7" w:rsidP="005034D7">
            <w:pPr>
              <w:jc w:val="center"/>
              <w:rPr>
                <w:rFonts w:ascii="Calibri" w:hAnsi="Calibri"/>
                <w:color w:val="000000"/>
              </w:rPr>
            </w:pPr>
            <w:r>
              <w:rPr>
                <w:rFonts w:ascii="Calibri" w:hAnsi="Calibri"/>
                <w:color w:val="000000"/>
              </w:rPr>
              <w:t>0.145</w:t>
            </w:r>
          </w:p>
        </w:tc>
        <w:tc>
          <w:tcPr>
            <w:tcW w:w="1559" w:type="dxa"/>
            <w:tcBorders>
              <w:top w:val="nil"/>
              <w:left w:val="nil"/>
              <w:bottom w:val="nil"/>
              <w:right w:val="nil"/>
            </w:tcBorders>
            <w:shd w:val="clear" w:color="auto" w:fill="auto"/>
            <w:vAlign w:val="bottom"/>
          </w:tcPr>
          <w:p w14:paraId="028A0FA3" w14:textId="77777777" w:rsidR="008A115E" w:rsidRDefault="005034D7" w:rsidP="005034D7">
            <w:pPr>
              <w:jc w:val="center"/>
              <w:rPr>
                <w:rFonts w:ascii="Calibri" w:hAnsi="Calibri"/>
                <w:color w:val="000000"/>
              </w:rPr>
            </w:pPr>
            <w:r>
              <w:rPr>
                <w:rFonts w:ascii="Calibri" w:hAnsi="Calibri"/>
                <w:color w:val="000000"/>
              </w:rPr>
              <w:t>-0.028</w:t>
            </w:r>
          </w:p>
          <w:p w14:paraId="0574D4D2" w14:textId="49CE74FE"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(-0.082;0.027)</w:t>
            </w:r>
          </w:p>
        </w:tc>
        <w:tc>
          <w:tcPr>
            <w:tcW w:w="1576" w:type="dxa"/>
            <w:tcBorders>
              <w:top w:val="nil"/>
              <w:left w:val="nil"/>
              <w:bottom w:val="nil"/>
            </w:tcBorders>
            <w:shd w:val="clear" w:color="auto" w:fill="auto"/>
            <w:vAlign w:val="bottom"/>
          </w:tcPr>
          <w:p w14:paraId="61B3B6AE" w14:textId="77777777" w:rsidR="00D81368" w:rsidRDefault="005034D7" w:rsidP="005034D7">
            <w:pPr>
              <w:jc w:val="center"/>
              <w:rPr>
                <w:rFonts w:ascii="Calibri" w:hAnsi="Calibri"/>
                <w:color w:val="000000"/>
              </w:rPr>
            </w:pPr>
            <w:r>
              <w:rPr>
                <w:rFonts w:ascii="Calibri" w:hAnsi="Calibri"/>
                <w:color w:val="000000"/>
              </w:rPr>
              <w:t>0.063</w:t>
            </w:r>
          </w:p>
          <w:p w14:paraId="6E152712" w14:textId="3718790E"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(-0.003;0.309)</w:t>
            </w:r>
          </w:p>
        </w:tc>
      </w:tr>
      <w:tr w:rsidR="00BF5EF2" w:rsidRPr="00443734" w14:paraId="4CE08E9A" w14:textId="77777777" w:rsidTr="00BF5EF2">
        <w:tc>
          <w:tcPr>
            <w:tcW w:w="2235" w:type="dxa"/>
            <w:tcBorders>
              <w:top w:val="nil"/>
              <w:bottom w:val="single" w:sz="4" w:space="0" w:color="auto"/>
              <w:right w:val="nil"/>
            </w:tcBorders>
            <w:shd w:val="clear" w:color="auto" w:fill="auto"/>
          </w:tcPr>
          <w:p w14:paraId="680EC698" w14:textId="73AA4710" w:rsidR="00BF5EF2" w:rsidRPr="00443734" w:rsidRDefault="00BF5EF2" w:rsidP="00BF5EF2">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shd w:val="clear" w:color="auto" w:fill="auto"/>
          </w:tcPr>
          <w:p w14:paraId="1C0366B2" w14:textId="5BD94579" w:rsidR="00BF5EF2" w:rsidRPr="00443734" w:rsidRDefault="00BF5EF2" w:rsidP="00BF5EF2">
            <w:pPr>
              <w:spacing w:before="120"/>
              <w:rPr>
                <w:rFonts w:ascii="Arial" w:hAnsi="Arial" w:cs="Arial"/>
                <w:b/>
                <w:sz w:val="18"/>
                <w:szCs w:val="18"/>
              </w:rPr>
            </w:pPr>
            <w:r>
              <w:rPr>
                <w:rFonts w:ascii="Arial" w:hAnsi="Arial" w:cs="Arial"/>
                <w:b/>
                <w:sz w:val="18"/>
                <w:szCs w:val="18"/>
              </w:rPr>
              <w:t xml:space="preserve">0.019 </w:t>
            </w:r>
            <w:r w:rsidRPr="00BF5EF2">
              <w:rPr>
                <w:rFonts w:ascii="Arial" w:eastAsia="Times New Roman" w:hAnsi="Arial" w:cs="Arial"/>
                <w:b/>
                <w:bCs/>
                <w:color w:val="000000"/>
                <w:sz w:val="18"/>
                <w:szCs w:val="18"/>
              </w:rPr>
              <w:t>(0.01</w:t>
            </w:r>
            <w:r>
              <w:rPr>
                <w:rFonts w:ascii="Arial" w:eastAsia="Times New Roman" w:hAnsi="Arial" w:cs="Arial"/>
                <w:b/>
                <w:bCs/>
                <w:color w:val="000000"/>
                <w:sz w:val="18"/>
                <w:szCs w:val="18"/>
              </w:rPr>
              <w:t>0</w:t>
            </w:r>
            <w:r w:rsidRPr="00BF5EF2">
              <w:rPr>
                <w:rFonts w:ascii="Arial" w:eastAsia="Times New Roman" w:hAnsi="Arial" w:cs="Arial"/>
                <w:b/>
                <w:bCs/>
                <w:color w:val="000000"/>
                <w:sz w:val="18"/>
                <w:szCs w:val="18"/>
              </w:rPr>
              <w:t>;0.042)</w:t>
            </w:r>
          </w:p>
        </w:tc>
        <w:tc>
          <w:tcPr>
            <w:tcW w:w="1276" w:type="dxa"/>
            <w:tcBorders>
              <w:top w:val="nil"/>
              <w:left w:val="nil"/>
              <w:bottom w:val="single" w:sz="4" w:space="0" w:color="auto"/>
              <w:right w:val="nil"/>
            </w:tcBorders>
            <w:shd w:val="clear" w:color="auto" w:fill="auto"/>
          </w:tcPr>
          <w:p w14:paraId="49876CB7" w14:textId="77777777" w:rsidR="00BF5EF2" w:rsidRPr="00443734" w:rsidRDefault="00BF5EF2" w:rsidP="00BF5EF2">
            <w:pPr>
              <w:spacing w:before="120"/>
              <w:jc w:val="center"/>
              <w:rPr>
                <w:rFonts w:ascii="Arial" w:hAnsi="Arial" w:cs="Arial"/>
                <w:b/>
                <w:sz w:val="18"/>
                <w:szCs w:val="18"/>
              </w:rPr>
            </w:pPr>
          </w:p>
        </w:tc>
        <w:tc>
          <w:tcPr>
            <w:tcW w:w="1559" w:type="dxa"/>
            <w:tcBorders>
              <w:top w:val="nil"/>
              <w:left w:val="nil"/>
              <w:bottom w:val="single" w:sz="4" w:space="0" w:color="auto"/>
              <w:right w:val="nil"/>
            </w:tcBorders>
            <w:shd w:val="clear" w:color="auto" w:fill="auto"/>
          </w:tcPr>
          <w:p w14:paraId="6B628F34" w14:textId="77777777" w:rsidR="00BF5EF2" w:rsidRPr="00443734" w:rsidRDefault="00BF5EF2" w:rsidP="00BF5EF2">
            <w:pPr>
              <w:spacing w:before="120"/>
              <w:jc w:val="center"/>
              <w:rPr>
                <w:rFonts w:ascii="Arial" w:hAnsi="Arial" w:cs="Arial"/>
                <w:b/>
                <w:sz w:val="18"/>
                <w:szCs w:val="18"/>
              </w:rPr>
            </w:pPr>
          </w:p>
        </w:tc>
        <w:tc>
          <w:tcPr>
            <w:tcW w:w="1576" w:type="dxa"/>
            <w:tcBorders>
              <w:top w:val="nil"/>
              <w:left w:val="nil"/>
              <w:bottom w:val="single" w:sz="4" w:space="0" w:color="auto"/>
            </w:tcBorders>
            <w:shd w:val="clear" w:color="auto" w:fill="auto"/>
          </w:tcPr>
          <w:p w14:paraId="3F1CBF38" w14:textId="1B416EEF" w:rsidR="00BF5EF2" w:rsidRPr="00443734" w:rsidRDefault="00BF5EF2" w:rsidP="00BF5EF2">
            <w:pPr>
              <w:spacing w:before="120"/>
              <w:jc w:val="center"/>
              <w:rPr>
                <w:rFonts w:ascii="Arial" w:hAnsi="Arial" w:cs="Arial"/>
                <w:b/>
                <w:sz w:val="18"/>
                <w:szCs w:val="18"/>
              </w:rPr>
            </w:pPr>
            <w:r>
              <w:rPr>
                <w:rFonts w:ascii="Arial" w:hAnsi="Arial" w:cs="Arial"/>
                <w:b/>
                <w:sz w:val="18"/>
                <w:szCs w:val="18"/>
              </w:rPr>
              <w:t>SUM = 1.0</w:t>
            </w:r>
          </w:p>
        </w:tc>
      </w:tr>
      <w:tr w:rsidR="008D16C6" w:rsidRPr="005E67E1" w14:paraId="620D38E4" w14:textId="77777777" w:rsidTr="00EF2B89">
        <w:tc>
          <w:tcPr>
            <w:tcW w:w="9622" w:type="dxa"/>
            <w:gridSpan w:val="6"/>
            <w:tcBorders>
              <w:top w:val="single" w:sz="4" w:space="0" w:color="auto"/>
              <w:bottom w:val="single" w:sz="4" w:space="0" w:color="auto"/>
            </w:tcBorders>
            <w:shd w:val="clear" w:color="auto" w:fill="EAF1DD" w:themeFill="accent3" w:themeFillTint="33"/>
          </w:tcPr>
          <w:p w14:paraId="5DCB79D1"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5034D7" w14:paraId="28707B21" w14:textId="77777777" w:rsidTr="00D81368">
        <w:tc>
          <w:tcPr>
            <w:tcW w:w="2235" w:type="dxa"/>
            <w:tcBorders>
              <w:top w:val="single" w:sz="4" w:space="0" w:color="auto"/>
              <w:bottom w:val="nil"/>
              <w:right w:val="nil"/>
            </w:tcBorders>
            <w:shd w:val="clear" w:color="auto" w:fill="auto"/>
          </w:tcPr>
          <w:p w14:paraId="304C673C" w14:textId="77777777" w:rsidR="005034D7" w:rsidRPr="005E67E1" w:rsidRDefault="005034D7"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shd w:val="clear" w:color="auto" w:fill="auto"/>
            <w:vAlign w:val="bottom"/>
          </w:tcPr>
          <w:p w14:paraId="13FE49DE" w14:textId="77777777" w:rsidR="00ED68A2" w:rsidRDefault="005034D7" w:rsidP="005034D7">
            <w:pPr>
              <w:jc w:val="center"/>
              <w:rPr>
                <w:rFonts w:ascii="Calibri" w:hAnsi="Calibri"/>
                <w:color w:val="000000"/>
              </w:rPr>
            </w:pPr>
            <w:r>
              <w:rPr>
                <w:rFonts w:ascii="Calibri" w:hAnsi="Calibri"/>
                <w:color w:val="000000"/>
              </w:rPr>
              <w:t>0.066</w:t>
            </w:r>
          </w:p>
          <w:p w14:paraId="7E212B8E" w14:textId="63F7641A"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(-0.105;0.224)</w:t>
            </w:r>
          </w:p>
        </w:tc>
        <w:tc>
          <w:tcPr>
            <w:tcW w:w="1417" w:type="dxa"/>
            <w:tcBorders>
              <w:top w:val="single" w:sz="4" w:space="0" w:color="auto"/>
              <w:left w:val="nil"/>
              <w:bottom w:val="nil"/>
              <w:right w:val="nil"/>
            </w:tcBorders>
            <w:shd w:val="clear" w:color="auto" w:fill="auto"/>
            <w:vAlign w:val="bottom"/>
          </w:tcPr>
          <w:p w14:paraId="5990E0B8" w14:textId="51A14B71" w:rsidR="005034D7" w:rsidRDefault="005034D7" w:rsidP="005034D7">
            <w:pPr>
              <w:jc w:val="center"/>
              <w:rPr>
                <w:rFonts w:ascii="Calibri" w:hAnsi="Calibri"/>
                <w:color w:val="000000"/>
              </w:rPr>
            </w:pPr>
            <w:r>
              <w:rPr>
                <w:rFonts w:ascii="Calibri" w:hAnsi="Calibri"/>
                <w:color w:val="000000"/>
              </w:rPr>
              <w:t>0.858</w:t>
            </w:r>
          </w:p>
        </w:tc>
        <w:tc>
          <w:tcPr>
            <w:tcW w:w="1276" w:type="dxa"/>
            <w:tcBorders>
              <w:top w:val="single" w:sz="4" w:space="0" w:color="auto"/>
              <w:left w:val="nil"/>
              <w:bottom w:val="nil"/>
              <w:right w:val="nil"/>
            </w:tcBorders>
            <w:shd w:val="clear" w:color="auto" w:fill="auto"/>
            <w:vAlign w:val="bottom"/>
          </w:tcPr>
          <w:p w14:paraId="2609CFAF" w14:textId="01578BA4" w:rsidR="005034D7" w:rsidRDefault="005034D7" w:rsidP="005034D7">
            <w:pPr>
              <w:jc w:val="center"/>
              <w:rPr>
                <w:rFonts w:ascii="Calibri" w:hAnsi="Calibri"/>
                <w:color w:val="000000"/>
              </w:rPr>
            </w:pPr>
            <w:r>
              <w:rPr>
                <w:rFonts w:ascii="Calibri" w:hAnsi="Calibri"/>
                <w:color w:val="000000"/>
              </w:rPr>
              <w:t>0.391</w:t>
            </w:r>
          </w:p>
        </w:tc>
        <w:tc>
          <w:tcPr>
            <w:tcW w:w="1559" w:type="dxa"/>
            <w:tcBorders>
              <w:top w:val="single" w:sz="4" w:space="0" w:color="auto"/>
              <w:left w:val="nil"/>
              <w:bottom w:val="nil"/>
              <w:right w:val="nil"/>
            </w:tcBorders>
            <w:shd w:val="clear" w:color="auto" w:fill="auto"/>
            <w:vAlign w:val="bottom"/>
          </w:tcPr>
          <w:p w14:paraId="18AF91D7" w14:textId="77777777" w:rsidR="008A115E" w:rsidRDefault="005034D7" w:rsidP="005034D7">
            <w:pPr>
              <w:jc w:val="center"/>
              <w:rPr>
                <w:rFonts w:ascii="Calibri" w:hAnsi="Calibri"/>
                <w:color w:val="000000"/>
              </w:rPr>
            </w:pPr>
            <w:r>
              <w:rPr>
                <w:rFonts w:ascii="Calibri" w:hAnsi="Calibri"/>
                <w:color w:val="000000"/>
              </w:rPr>
              <w:t>-0.009</w:t>
            </w:r>
          </w:p>
          <w:p w14:paraId="61712212" w14:textId="106B1BE7"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(-0.183;0.135)</w:t>
            </w:r>
          </w:p>
        </w:tc>
        <w:tc>
          <w:tcPr>
            <w:tcW w:w="1576" w:type="dxa"/>
            <w:tcBorders>
              <w:top w:val="single" w:sz="4" w:space="0" w:color="auto"/>
              <w:left w:val="nil"/>
              <w:bottom w:val="nil"/>
            </w:tcBorders>
            <w:shd w:val="clear" w:color="auto" w:fill="auto"/>
            <w:vAlign w:val="bottom"/>
          </w:tcPr>
          <w:p w14:paraId="7A9DD845" w14:textId="77777777" w:rsidR="00D81368" w:rsidRDefault="005034D7" w:rsidP="005034D7">
            <w:pPr>
              <w:jc w:val="center"/>
              <w:rPr>
                <w:rFonts w:ascii="Calibri" w:hAnsi="Calibri"/>
                <w:color w:val="000000"/>
              </w:rPr>
            </w:pPr>
            <w:r>
              <w:rPr>
                <w:rFonts w:ascii="Calibri" w:hAnsi="Calibri"/>
                <w:color w:val="000000"/>
              </w:rPr>
              <w:t>-0.002</w:t>
            </w:r>
          </w:p>
          <w:p w14:paraId="4C3500E7" w14:textId="40E8D7D1"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(-0.009;0.071)</w:t>
            </w:r>
          </w:p>
        </w:tc>
      </w:tr>
      <w:tr w:rsidR="005034D7" w14:paraId="1221F29A" w14:textId="77777777" w:rsidTr="00D81368">
        <w:tc>
          <w:tcPr>
            <w:tcW w:w="2235" w:type="dxa"/>
            <w:tcBorders>
              <w:top w:val="nil"/>
              <w:bottom w:val="nil"/>
              <w:right w:val="nil"/>
            </w:tcBorders>
            <w:shd w:val="clear" w:color="auto" w:fill="auto"/>
          </w:tcPr>
          <w:p w14:paraId="7E307953" w14:textId="77777777" w:rsidR="005034D7" w:rsidRPr="005E67E1" w:rsidRDefault="005034D7"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shd w:val="clear" w:color="auto" w:fill="auto"/>
            <w:vAlign w:val="bottom"/>
          </w:tcPr>
          <w:p w14:paraId="3614F316" w14:textId="77777777" w:rsidR="00ED68A2" w:rsidRDefault="005034D7" w:rsidP="005034D7">
            <w:pPr>
              <w:jc w:val="center"/>
              <w:rPr>
                <w:rFonts w:ascii="Calibri" w:hAnsi="Calibri"/>
                <w:color w:val="000000"/>
              </w:rPr>
            </w:pPr>
            <w:r>
              <w:rPr>
                <w:rFonts w:ascii="Calibri" w:hAnsi="Calibri"/>
                <w:color w:val="000000"/>
              </w:rPr>
              <w:t>0.116</w:t>
            </w:r>
          </w:p>
          <w:p w14:paraId="24AB6B47" w14:textId="24C8142F"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(-0.105;0.358)</w:t>
            </w:r>
          </w:p>
        </w:tc>
        <w:tc>
          <w:tcPr>
            <w:tcW w:w="1417" w:type="dxa"/>
            <w:tcBorders>
              <w:top w:val="nil"/>
              <w:left w:val="nil"/>
              <w:bottom w:val="nil"/>
              <w:right w:val="nil"/>
            </w:tcBorders>
            <w:shd w:val="clear" w:color="auto" w:fill="auto"/>
            <w:vAlign w:val="bottom"/>
          </w:tcPr>
          <w:p w14:paraId="5F3F3BA9" w14:textId="3A3D899D" w:rsidR="005034D7" w:rsidRDefault="005034D7" w:rsidP="005034D7">
            <w:pPr>
              <w:jc w:val="center"/>
              <w:rPr>
                <w:rFonts w:ascii="Calibri" w:hAnsi="Calibri"/>
                <w:color w:val="000000"/>
              </w:rPr>
            </w:pPr>
            <w:r>
              <w:rPr>
                <w:rFonts w:ascii="Calibri" w:hAnsi="Calibri"/>
                <w:color w:val="000000"/>
              </w:rPr>
              <w:t>1.044</w:t>
            </w:r>
          </w:p>
        </w:tc>
        <w:tc>
          <w:tcPr>
            <w:tcW w:w="1276" w:type="dxa"/>
            <w:tcBorders>
              <w:top w:val="nil"/>
              <w:left w:val="nil"/>
              <w:bottom w:val="nil"/>
              <w:right w:val="nil"/>
            </w:tcBorders>
            <w:shd w:val="clear" w:color="auto" w:fill="auto"/>
            <w:vAlign w:val="bottom"/>
          </w:tcPr>
          <w:p w14:paraId="17E0BD6E" w14:textId="3E1208ED" w:rsidR="005034D7" w:rsidRDefault="005034D7" w:rsidP="005034D7">
            <w:pPr>
              <w:jc w:val="center"/>
              <w:rPr>
                <w:rFonts w:ascii="Calibri" w:hAnsi="Calibri"/>
                <w:color w:val="000000"/>
              </w:rPr>
            </w:pPr>
            <w:r>
              <w:rPr>
                <w:rFonts w:ascii="Calibri" w:hAnsi="Calibri"/>
                <w:color w:val="000000"/>
              </w:rPr>
              <w:t>0.296</w:t>
            </w:r>
          </w:p>
        </w:tc>
        <w:tc>
          <w:tcPr>
            <w:tcW w:w="1559" w:type="dxa"/>
            <w:tcBorders>
              <w:top w:val="nil"/>
              <w:left w:val="nil"/>
              <w:bottom w:val="nil"/>
              <w:right w:val="nil"/>
            </w:tcBorders>
            <w:shd w:val="clear" w:color="auto" w:fill="auto"/>
            <w:vAlign w:val="bottom"/>
          </w:tcPr>
          <w:p w14:paraId="4D95A5EA" w14:textId="77777777" w:rsidR="008A115E" w:rsidRDefault="005034D7" w:rsidP="005034D7">
            <w:pPr>
              <w:jc w:val="center"/>
              <w:rPr>
                <w:rFonts w:ascii="Calibri" w:hAnsi="Calibri"/>
                <w:color w:val="000000"/>
              </w:rPr>
            </w:pPr>
            <w:r>
              <w:rPr>
                <w:rFonts w:ascii="Calibri" w:hAnsi="Calibri"/>
                <w:color w:val="000000"/>
              </w:rPr>
              <w:t>0.338</w:t>
            </w:r>
          </w:p>
          <w:p w14:paraId="23CFE22E" w14:textId="781A2868"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(0.153;0.549)</w:t>
            </w:r>
          </w:p>
        </w:tc>
        <w:tc>
          <w:tcPr>
            <w:tcW w:w="1576" w:type="dxa"/>
            <w:tcBorders>
              <w:top w:val="nil"/>
              <w:left w:val="nil"/>
              <w:bottom w:val="nil"/>
            </w:tcBorders>
            <w:shd w:val="clear" w:color="auto" w:fill="auto"/>
            <w:vAlign w:val="bottom"/>
          </w:tcPr>
          <w:p w14:paraId="5685905D" w14:textId="77777777" w:rsidR="00D81368" w:rsidRDefault="005034D7" w:rsidP="005034D7">
            <w:pPr>
              <w:jc w:val="center"/>
              <w:rPr>
                <w:rFonts w:ascii="Calibri" w:hAnsi="Calibri"/>
                <w:color w:val="000000"/>
              </w:rPr>
            </w:pPr>
            <w:r>
              <w:rPr>
                <w:rFonts w:ascii="Calibri" w:hAnsi="Calibri"/>
                <w:color w:val="000000"/>
              </w:rPr>
              <w:t>0.110</w:t>
            </w:r>
          </w:p>
          <w:p w14:paraId="7924C18B" w14:textId="3FAC3C93"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(-0.055;0.356)</w:t>
            </w:r>
          </w:p>
        </w:tc>
      </w:tr>
      <w:tr w:rsidR="005034D7" w14:paraId="54A01952" w14:textId="77777777" w:rsidTr="00D81368">
        <w:tc>
          <w:tcPr>
            <w:tcW w:w="2235" w:type="dxa"/>
            <w:tcBorders>
              <w:top w:val="nil"/>
              <w:bottom w:val="nil"/>
              <w:right w:val="nil"/>
            </w:tcBorders>
            <w:shd w:val="clear" w:color="auto" w:fill="auto"/>
          </w:tcPr>
          <w:p w14:paraId="3B64B039" w14:textId="77777777" w:rsidR="005034D7" w:rsidRPr="005E67E1" w:rsidRDefault="005034D7" w:rsidP="009464AF">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shd w:val="clear" w:color="auto" w:fill="auto"/>
            <w:vAlign w:val="bottom"/>
          </w:tcPr>
          <w:p w14:paraId="43633320" w14:textId="77777777" w:rsidR="00ED68A2" w:rsidRDefault="005034D7" w:rsidP="005034D7">
            <w:pPr>
              <w:jc w:val="center"/>
              <w:rPr>
                <w:rFonts w:ascii="Calibri" w:hAnsi="Calibri"/>
                <w:color w:val="000000"/>
              </w:rPr>
            </w:pPr>
            <w:r>
              <w:rPr>
                <w:rFonts w:ascii="Calibri" w:hAnsi="Calibri"/>
                <w:color w:val="000000"/>
              </w:rPr>
              <w:t>-0.250</w:t>
            </w:r>
          </w:p>
          <w:p w14:paraId="20C94FFA" w14:textId="2ABB27A4"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(-0.478;-0.064)</w:t>
            </w:r>
          </w:p>
        </w:tc>
        <w:tc>
          <w:tcPr>
            <w:tcW w:w="1417" w:type="dxa"/>
            <w:tcBorders>
              <w:top w:val="nil"/>
              <w:left w:val="nil"/>
              <w:bottom w:val="nil"/>
              <w:right w:val="nil"/>
            </w:tcBorders>
            <w:shd w:val="clear" w:color="auto" w:fill="auto"/>
            <w:vAlign w:val="bottom"/>
          </w:tcPr>
          <w:p w14:paraId="660DF86B" w14:textId="6A2583F0" w:rsidR="005034D7" w:rsidRDefault="005034D7" w:rsidP="005034D7">
            <w:pPr>
              <w:jc w:val="center"/>
              <w:rPr>
                <w:rFonts w:ascii="Calibri" w:hAnsi="Calibri"/>
                <w:color w:val="000000"/>
              </w:rPr>
            </w:pPr>
            <w:r>
              <w:rPr>
                <w:rFonts w:ascii="Calibri" w:hAnsi="Calibri"/>
                <w:color w:val="000000"/>
              </w:rPr>
              <w:t>-2.505</w:t>
            </w:r>
          </w:p>
        </w:tc>
        <w:tc>
          <w:tcPr>
            <w:tcW w:w="1276" w:type="dxa"/>
            <w:tcBorders>
              <w:top w:val="nil"/>
              <w:left w:val="nil"/>
              <w:bottom w:val="nil"/>
              <w:right w:val="nil"/>
            </w:tcBorders>
            <w:shd w:val="clear" w:color="auto" w:fill="auto"/>
            <w:vAlign w:val="bottom"/>
          </w:tcPr>
          <w:p w14:paraId="41000F77" w14:textId="025C3650" w:rsidR="005034D7" w:rsidRDefault="005034D7" w:rsidP="005034D7">
            <w:pPr>
              <w:jc w:val="center"/>
              <w:rPr>
                <w:rFonts w:ascii="Calibri" w:hAnsi="Calibri"/>
                <w:color w:val="000000"/>
              </w:rPr>
            </w:pPr>
            <w:r>
              <w:rPr>
                <w:rFonts w:ascii="Calibri" w:hAnsi="Calibri"/>
                <w:color w:val="000000"/>
              </w:rPr>
              <w:t>0.012</w:t>
            </w:r>
          </w:p>
        </w:tc>
        <w:tc>
          <w:tcPr>
            <w:tcW w:w="1559" w:type="dxa"/>
            <w:tcBorders>
              <w:top w:val="nil"/>
              <w:left w:val="nil"/>
              <w:bottom w:val="nil"/>
              <w:right w:val="nil"/>
            </w:tcBorders>
            <w:shd w:val="clear" w:color="auto" w:fill="auto"/>
            <w:vAlign w:val="bottom"/>
          </w:tcPr>
          <w:p w14:paraId="57F0E3E2" w14:textId="77777777" w:rsidR="008A115E" w:rsidRDefault="005034D7" w:rsidP="005034D7">
            <w:pPr>
              <w:jc w:val="center"/>
              <w:rPr>
                <w:rFonts w:ascii="Calibri" w:hAnsi="Calibri"/>
                <w:color w:val="000000"/>
              </w:rPr>
            </w:pPr>
            <w:r>
              <w:rPr>
                <w:rFonts w:ascii="Calibri" w:hAnsi="Calibri"/>
                <w:color w:val="000000"/>
              </w:rPr>
              <w:t>-0.296</w:t>
            </w:r>
          </w:p>
          <w:p w14:paraId="3A5E25F7" w14:textId="1E8D2687"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(-0.529;-0.119)</w:t>
            </w:r>
          </w:p>
        </w:tc>
        <w:tc>
          <w:tcPr>
            <w:tcW w:w="1576" w:type="dxa"/>
            <w:tcBorders>
              <w:top w:val="nil"/>
              <w:left w:val="nil"/>
              <w:bottom w:val="nil"/>
            </w:tcBorders>
            <w:shd w:val="clear" w:color="auto" w:fill="auto"/>
            <w:vAlign w:val="bottom"/>
          </w:tcPr>
          <w:p w14:paraId="1A5E92FA" w14:textId="77777777" w:rsidR="00D81368" w:rsidRDefault="005034D7" w:rsidP="005034D7">
            <w:pPr>
              <w:jc w:val="center"/>
              <w:rPr>
                <w:rFonts w:ascii="Calibri" w:hAnsi="Calibri"/>
                <w:color w:val="000000"/>
              </w:rPr>
            </w:pPr>
            <w:r>
              <w:rPr>
                <w:rFonts w:ascii="Calibri" w:hAnsi="Calibri"/>
                <w:color w:val="000000"/>
              </w:rPr>
              <w:t>0.208</w:t>
            </w:r>
          </w:p>
          <w:p w14:paraId="48E3577C" w14:textId="4D9CB076"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(0.028;0.385)</w:t>
            </w:r>
          </w:p>
        </w:tc>
      </w:tr>
      <w:tr w:rsidR="005034D7" w14:paraId="561A3A7B" w14:textId="77777777" w:rsidTr="00D81368">
        <w:tc>
          <w:tcPr>
            <w:tcW w:w="2235" w:type="dxa"/>
            <w:tcBorders>
              <w:top w:val="nil"/>
              <w:bottom w:val="nil"/>
              <w:right w:val="nil"/>
            </w:tcBorders>
            <w:shd w:val="clear" w:color="auto" w:fill="auto"/>
          </w:tcPr>
          <w:p w14:paraId="1CF8407F" w14:textId="77777777" w:rsidR="005034D7" w:rsidRPr="00127B6E" w:rsidRDefault="005034D7"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7ACF1C94"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76884ECD"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6644042F"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5A6166B3"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65ADC2E2" w14:textId="77777777" w:rsidR="005034D7" w:rsidRPr="005E67E1" w:rsidRDefault="005034D7" w:rsidP="005034D7">
            <w:pPr>
              <w:jc w:val="center"/>
              <w:rPr>
                <w:rFonts w:ascii="Arial" w:hAnsi="Arial" w:cs="Arial"/>
                <w:sz w:val="18"/>
                <w:szCs w:val="18"/>
              </w:rPr>
            </w:pPr>
          </w:p>
        </w:tc>
      </w:tr>
      <w:tr w:rsidR="005034D7" w14:paraId="7DFAA668" w14:textId="77777777" w:rsidTr="00D81368">
        <w:tc>
          <w:tcPr>
            <w:tcW w:w="2235" w:type="dxa"/>
            <w:tcBorders>
              <w:top w:val="nil"/>
              <w:bottom w:val="nil"/>
              <w:right w:val="nil"/>
            </w:tcBorders>
            <w:shd w:val="clear" w:color="auto" w:fill="auto"/>
          </w:tcPr>
          <w:p w14:paraId="47426D7B"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5ADF974C" w14:textId="77777777" w:rsidR="00ED68A2" w:rsidRDefault="005034D7" w:rsidP="005034D7">
            <w:pPr>
              <w:jc w:val="center"/>
              <w:rPr>
                <w:rFonts w:ascii="Calibri" w:hAnsi="Calibri"/>
                <w:color w:val="000000"/>
              </w:rPr>
            </w:pPr>
            <w:r>
              <w:rPr>
                <w:rFonts w:ascii="Calibri" w:hAnsi="Calibri"/>
                <w:color w:val="000000"/>
              </w:rPr>
              <w:t>-0.080</w:t>
            </w:r>
          </w:p>
          <w:p w14:paraId="5A6ED7A1" w14:textId="68EC8CE0"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(-0.246;0.081)</w:t>
            </w:r>
          </w:p>
        </w:tc>
        <w:tc>
          <w:tcPr>
            <w:tcW w:w="1417" w:type="dxa"/>
            <w:tcBorders>
              <w:top w:val="nil"/>
              <w:left w:val="nil"/>
              <w:bottom w:val="nil"/>
              <w:right w:val="nil"/>
            </w:tcBorders>
            <w:shd w:val="clear" w:color="auto" w:fill="auto"/>
            <w:vAlign w:val="bottom"/>
          </w:tcPr>
          <w:p w14:paraId="6953346C" w14:textId="28DD2CBD" w:rsidR="005034D7" w:rsidRDefault="005034D7" w:rsidP="005034D7">
            <w:pPr>
              <w:jc w:val="center"/>
              <w:rPr>
                <w:rFonts w:ascii="Calibri" w:hAnsi="Calibri"/>
                <w:color w:val="000000"/>
              </w:rPr>
            </w:pPr>
            <w:r>
              <w:rPr>
                <w:rFonts w:ascii="Calibri" w:hAnsi="Calibri"/>
                <w:color w:val="000000"/>
              </w:rPr>
              <w:t>-1.011</w:t>
            </w:r>
          </w:p>
        </w:tc>
        <w:tc>
          <w:tcPr>
            <w:tcW w:w="1276" w:type="dxa"/>
            <w:tcBorders>
              <w:top w:val="nil"/>
              <w:left w:val="nil"/>
              <w:bottom w:val="nil"/>
              <w:right w:val="nil"/>
            </w:tcBorders>
            <w:shd w:val="clear" w:color="auto" w:fill="auto"/>
            <w:vAlign w:val="bottom"/>
          </w:tcPr>
          <w:p w14:paraId="380EF385" w14:textId="4730FA26" w:rsidR="005034D7" w:rsidRDefault="005034D7" w:rsidP="005034D7">
            <w:pPr>
              <w:jc w:val="center"/>
              <w:rPr>
                <w:rFonts w:ascii="Calibri" w:hAnsi="Calibri"/>
                <w:color w:val="000000"/>
              </w:rPr>
            </w:pPr>
            <w:r>
              <w:rPr>
                <w:rFonts w:ascii="Calibri" w:hAnsi="Calibri"/>
                <w:color w:val="000000"/>
              </w:rPr>
              <w:t>0.312</w:t>
            </w:r>
          </w:p>
        </w:tc>
        <w:tc>
          <w:tcPr>
            <w:tcW w:w="1559" w:type="dxa"/>
            <w:tcBorders>
              <w:top w:val="nil"/>
              <w:left w:val="nil"/>
              <w:bottom w:val="nil"/>
              <w:right w:val="nil"/>
            </w:tcBorders>
            <w:shd w:val="clear" w:color="auto" w:fill="auto"/>
            <w:vAlign w:val="bottom"/>
          </w:tcPr>
          <w:p w14:paraId="2C8EB215" w14:textId="77777777" w:rsidR="008A115E" w:rsidRDefault="005034D7" w:rsidP="005034D7">
            <w:pPr>
              <w:jc w:val="center"/>
              <w:rPr>
                <w:rFonts w:ascii="Calibri" w:hAnsi="Calibri"/>
                <w:color w:val="000000"/>
              </w:rPr>
            </w:pPr>
            <w:r>
              <w:rPr>
                <w:rFonts w:ascii="Calibri" w:hAnsi="Calibri"/>
                <w:color w:val="000000"/>
              </w:rPr>
              <w:t>-0.065</w:t>
            </w:r>
          </w:p>
          <w:p w14:paraId="30A0F874" w14:textId="54502BF2"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(-0.243;0.082)</w:t>
            </w:r>
          </w:p>
        </w:tc>
        <w:tc>
          <w:tcPr>
            <w:tcW w:w="1576" w:type="dxa"/>
            <w:tcBorders>
              <w:top w:val="nil"/>
              <w:left w:val="nil"/>
              <w:bottom w:val="nil"/>
            </w:tcBorders>
            <w:shd w:val="clear" w:color="auto" w:fill="auto"/>
            <w:vAlign w:val="bottom"/>
          </w:tcPr>
          <w:p w14:paraId="73F6CC8A" w14:textId="77777777" w:rsidR="00D81368" w:rsidRDefault="005034D7" w:rsidP="005034D7">
            <w:pPr>
              <w:jc w:val="center"/>
              <w:rPr>
                <w:rFonts w:ascii="Calibri" w:hAnsi="Calibri"/>
                <w:color w:val="000000"/>
              </w:rPr>
            </w:pPr>
            <w:r>
              <w:rPr>
                <w:rFonts w:ascii="Calibri" w:hAnsi="Calibri"/>
                <w:color w:val="000000"/>
              </w:rPr>
              <w:t>0.015</w:t>
            </w:r>
          </w:p>
          <w:p w14:paraId="2A684A64" w14:textId="0F2A8FA3"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(-0.004;0.097)</w:t>
            </w:r>
          </w:p>
        </w:tc>
      </w:tr>
      <w:tr w:rsidR="005034D7" w14:paraId="165BD71F" w14:textId="77777777" w:rsidTr="00D81368">
        <w:tc>
          <w:tcPr>
            <w:tcW w:w="2235" w:type="dxa"/>
            <w:tcBorders>
              <w:top w:val="nil"/>
              <w:bottom w:val="nil"/>
              <w:right w:val="nil"/>
            </w:tcBorders>
            <w:shd w:val="clear" w:color="auto" w:fill="auto"/>
          </w:tcPr>
          <w:p w14:paraId="13CED9F2"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54B28A00" w14:textId="77777777" w:rsidR="00ED68A2" w:rsidRDefault="005034D7" w:rsidP="005034D7">
            <w:pPr>
              <w:jc w:val="center"/>
              <w:rPr>
                <w:rFonts w:ascii="Calibri" w:hAnsi="Calibri"/>
                <w:color w:val="000000"/>
              </w:rPr>
            </w:pPr>
            <w:r>
              <w:rPr>
                <w:rFonts w:ascii="Calibri" w:hAnsi="Calibri"/>
                <w:color w:val="000000"/>
              </w:rPr>
              <w:t>-0.085</w:t>
            </w:r>
          </w:p>
          <w:p w14:paraId="018BDDA1" w14:textId="55E56675"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(-0.247;0.079)</w:t>
            </w:r>
          </w:p>
        </w:tc>
        <w:tc>
          <w:tcPr>
            <w:tcW w:w="1417" w:type="dxa"/>
            <w:tcBorders>
              <w:top w:val="nil"/>
              <w:left w:val="nil"/>
              <w:bottom w:val="nil"/>
              <w:right w:val="nil"/>
            </w:tcBorders>
            <w:shd w:val="clear" w:color="auto" w:fill="auto"/>
            <w:vAlign w:val="bottom"/>
          </w:tcPr>
          <w:p w14:paraId="6DC20C41" w14:textId="08481519" w:rsidR="005034D7" w:rsidRDefault="005034D7" w:rsidP="005034D7">
            <w:pPr>
              <w:jc w:val="center"/>
              <w:rPr>
                <w:rFonts w:ascii="Calibri" w:hAnsi="Calibri"/>
                <w:color w:val="000000"/>
              </w:rPr>
            </w:pPr>
            <w:r>
              <w:rPr>
                <w:rFonts w:ascii="Calibri" w:hAnsi="Calibri"/>
                <w:color w:val="000000"/>
              </w:rPr>
              <w:t>-1.070</w:t>
            </w:r>
          </w:p>
        </w:tc>
        <w:tc>
          <w:tcPr>
            <w:tcW w:w="1276" w:type="dxa"/>
            <w:tcBorders>
              <w:top w:val="nil"/>
              <w:left w:val="nil"/>
              <w:bottom w:val="nil"/>
              <w:right w:val="nil"/>
            </w:tcBorders>
            <w:shd w:val="clear" w:color="auto" w:fill="auto"/>
            <w:vAlign w:val="bottom"/>
          </w:tcPr>
          <w:p w14:paraId="485CFE3E" w14:textId="441E46C0" w:rsidR="005034D7" w:rsidRDefault="005034D7" w:rsidP="005034D7">
            <w:pPr>
              <w:jc w:val="center"/>
              <w:rPr>
                <w:rFonts w:ascii="Calibri" w:hAnsi="Calibri"/>
                <w:color w:val="000000"/>
              </w:rPr>
            </w:pPr>
            <w:r>
              <w:rPr>
                <w:rFonts w:ascii="Calibri" w:hAnsi="Calibri"/>
                <w:color w:val="000000"/>
              </w:rPr>
              <w:t>0.285</w:t>
            </w:r>
          </w:p>
        </w:tc>
        <w:tc>
          <w:tcPr>
            <w:tcW w:w="1559" w:type="dxa"/>
            <w:tcBorders>
              <w:top w:val="nil"/>
              <w:left w:val="nil"/>
              <w:bottom w:val="nil"/>
              <w:right w:val="nil"/>
            </w:tcBorders>
            <w:shd w:val="clear" w:color="auto" w:fill="auto"/>
            <w:vAlign w:val="bottom"/>
          </w:tcPr>
          <w:p w14:paraId="7BAFAB83" w14:textId="77777777" w:rsidR="008A115E" w:rsidRDefault="005034D7" w:rsidP="005034D7">
            <w:pPr>
              <w:jc w:val="center"/>
              <w:rPr>
                <w:rFonts w:ascii="Calibri" w:hAnsi="Calibri"/>
                <w:color w:val="000000"/>
              </w:rPr>
            </w:pPr>
            <w:r>
              <w:rPr>
                <w:rFonts w:ascii="Calibri" w:hAnsi="Calibri"/>
                <w:color w:val="000000"/>
              </w:rPr>
              <w:t>-0.033</w:t>
            </w:r>
          </w:p>
          <w:p w14:paraId="329273CE" w14:textId="280BCF8D"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(-0.177;0.119)</w:t>
            </w:r>
          </w:p>
        </w:tc>
        <w:tc>
          <w:tcPr>
            <w:tcW w:w="1576" w:type="dxa"/>
            <w:tcBorders>
              <w:top w:val="nil"/>
              <w:left w:val="nil"/>
              <w:bottom w:val="nil"/>
            </w:tcBorders>
            <w:shd w:val="clear" w:color="auto" w:fill="auto"/>
            <w:vAlign w:val="bottom"/>
          </w:tcPr>
          <w:p w14:paraId="0EBEFC02" w14:textId="77777777" w:rsidR="00D81368" w:rsidRDefault="005034D7" w:rsidP="005034D7">
            <w:pPr>
              <w:jc w:val="center"/>
              <w:rPr>
                <w:rFonts w:ascii="Calibri" w:hAnsi="Calibri"/>
                <w:color w:val="000000"/>
              </w:rPr>
            </w:pPr>
            <w:r>
              <w:rPr>
                <w:rFonts w:ascii="Calibri" w:hAnsi="Calibri"/>
                <w:color w:val="000000"/>
              </w:rPr>
              <w:t>0.008</w:t>
            </w:r>
          </w:p>
          <w:p w14:paraId="3771732A" w14:textId="01808689"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(-0.009;0.1</w:t>
            </w:r>
            <w:r>
              <w:rPr>
                <w:rFonts w:ascii="Calibri" w:eastAsia="Times New Roman" w:hAnsi="Calibri" w:cs="Times New Roman"/>
                <w:color w:val="000000"/>
              </w:rPr>
              <w:t>00</w:t>
            </w:r>
            <w:r w:rsidRPr="00D81368">
              <w:rPr>
                <w:rFonts w:ascii="Calibri" w:eastAsia="Times New Roman" w:hAnsi="Calibri" w:cs="Times New Roman"/>
                <w:color w:val="000000"/>
              </w:rPr>
              <w:t>)</w:t>
            </w:r>
          </w:p>
        </w:tc>
      </w:tr>
      <w:tr w:rsidR="005034D7" w14:paraId="01B11FFE" w14:textId="77777777" w:rsidTr="00D81368">
        <w:tc>
          <w:tcPr>
            <w:tcW w:w="2235" w:type="dxa"/>
            <w:tcBorders>
              <w:top w:val="nil"/>
              <w:bottom w:val="nil"/>
              <w:right w:val="nil"/>
            </w:tcBorders>
            <w:shd w:val="clear" w:color="auto" w:fill="auto"/>
          </w:tcPr>
          <w:p w14:paraId="5C5870F7" w14:textId="3759AE27" w:rsidR="005034D7" w:rsidRPr="00127B6E" w:rsidRDefault="005034D7"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47F2901E"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3F8FA750"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05128ECB"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33FCB659"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00EC3B71" w14:textId="77777777" w:rsidR="005034D7" w:rsidRPr="005E67E1" w:rsidRDefault="005034D7" w:rsidP="005034D7">
            <w:pPr>
              <w:jc w:val="center"/>
              <w:rPr>
                <w:rFonts w:ascii="Arial" w:hAnsi="Arial" w:cs="Arial"/>
                <w:sz w:val="18"/>
                <w:szCs w:val="18"/>
              </w:rPr>
            </w:pPr>
          </w:p>
        </w:tc>
      </w:tr>
      <w:tr w:rsidR="005034D7" w14:paraId="7E99C10A" w14:textId="77777777" w:rsidTr="00D81368">
        <w:tc>
          <w:tcPr>
            <w:tcW w:w="2235" w:type="dxa"/>
            <w:tcBorders>
              <w:top w:val="nil"/>
              <w:bottom w:val="nil"/>
              <w:right w:val="nil"/>
            </w:tcBorders>
            <w:shd w:val="clear" w:color="auto" w:fill="auto"/>
          </w:tcPr>
          <w:p w14:paraId="032500C3"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760FCEA6" w14:textId="77777777" w:rsidR="00ED68A2" w:rsidRDefault="005034D7" w:rsidP="005034D7">
            <w:pPr>
              <w:jc w:val="center"/>
              <w:rPr>
                <w:rFonts w:ascii="Calibri" w:hAnsi="Calibri"/>
                <w:color w:val="000000"/>
              </w:rPr>
            </w:pPr>
            <w:r>
              <w:rPr>
                <w:rFonts w:ascii="Calibri" w:hAnsi="Calibri"/>
                <w:color w:val="000000"/>
              </w:rPr>
              <w:t>-0.090</w:t>
            </w:r>
          </w:p>
          <w:p w14:paraId="3D9ADB44" w14:textId="5C9884B9"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(-0.339;0.164)</w:t>
            </w:r>
          </w:p>
        </w:tc>
        <w:tc>
          <w:tcPr>
            <w:tcW w:w="1417" w:type="dxa"/>
            <w:tcBorders>
              <w:top w:val="nil"/>
              <w:left w:val="nil"/>
              <w:bottom w:val="nil"/>
              <w:right w:val="nil"/>
            </w:tcBorders>
            <w:shd w:val="clear" w:color="auto" w:fill="auto"/>
            <w:vAlign w:val="bottom"/>
          </w:tcPr>
          <w:p w14:paraId="78DAA786" w14:textId="7D33FD05" w:rsidR="005034D7" w:rsidRDefault="005034D7" w:rsidP="005034D7">
            <w:pPr>
              <w:jc w:val="center"/>
              <w:rPr>
                <w:rFonts w:ascii="Calibri" w:hAnsi="Calibri"/>
                <w:color w:val="000000"/>
              </w:rPr>
            </w:pPr>
            <w:r>
              <w:rPr>
                <w:rFonts w:ascii="Calibri" w:hAnsi="Calibri"/>
                <w:color w:val="000000"/>
              </w:rPr>
              <w:t>-0.714</w:t>
            </w:r>
          </w:p>
        </w:tc>
        <w:tc>
          <w:tcPr>
            <w:tcW w:w="1276" w:type="dxa"/>
            <w:tcBorders>
              <w:top w:val="nil"/>
              <w:left w:val="nil"/>
              <w:bottom w:val="nil"/>
              <w:right w:val="nil"/>
            </w:tcBorders>
            <w:shd w:val="clear" w:color="auto" w:fill="auto"/>
            <w:vAlign w:val="bottom"/>
          </w:tcPr>
          <w:p w14:paraId="7759AF05" w14:textId="6DDEC2B3" w:rsidR="005034D7" w:rsidRDefault="005034D7" w:rsidP="005034D7">
            <w:pPr>
              <w:jc w:val="center"/>
              <w:rPr>
                <w:rFonts w:ascii="Calibri" w:hAnsi="Calibri"/>
                <w:color w:val="000000"/>
              </w:rPr>
            </w:pPr>
            <w:r>
              <w:rPr>
                <w:rFonts w:ascii="Calibri" w:hAnsi="Calibri"/>
                <w:color w:val="000000"/>
              </w:rPr>
              <w:t>0.475</w:t>
            </w:r>
          </w:p>
        </w:tc>
        <w:tc>
          <w:tcPr>
            <w:tcW w:w="1559" w:type="dxa"/>
            <w:tcBorders>
              <w:top w:val="nil"/>
              <w:left w:val="nil"/>
              <w:bottom w:val="nil"/>
              <w:right w:val="nil"/>
            </w:tcBorders>
            <w:shd w:val="clear" w:color="auto" w:fill="auto"/>
            <w:vAlign w:val="bottom"/>
          </w:tcPr>
          <w:p w14:paraId="49009F1F" w14:textId="77777777" w:rsidR="008A115E" w:rsidRDefault="005034D7" w:rsidP="005034D7">
            <w:pPr>
              <w:jc w:val="center"/>
              <w:rPr>
                <w:rFonts w:ascii="Calibri" w:hAnsi="Calibri"/>
                <w:color w:val="000000"/>
              </w:rPr>
            </w:pPr>
            <w:r>
              <w:rPr>
                <w:rFonts w:ascii="Calibri" w:hAnsi="Calibri"/>
                <w:color w:val="000000"/>
              </w:rPr>
              <w:t>-0.262</w:t>
            </w:r>
          </w:p>
          <w:p w14:paraId="469C5006" w14:textId="68262B23"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(-0.484;-0.065)</w:t>
            </w:r>
          </w:p>
        </w:tc>
        <w:tc>
          <w:tcPr>
            <w:tcW w:w="1576" w:type="dxa"/>
            <w:tcBorders>
              <w:top w:val="nil"/>
              <w:left w:val="nil"/>
              <w:bottom w:val="nil"/>
            </w:tcBorders>
            <w:shd w:val="clear" w:color="auto" w:fill="auto"/>
            <w:vAlign w:val="bottom"/>
          </w:tcPr>
          <w:p w14:paraId="2388905E" w14:textId="77777777" w:rsidR="00D81368" w:rsidRDefault="005034D7" w:rsidP="005034D7">
            <w:pPr>
              <w:jc w:val="center"/>
              <w:rPr>
                <w:rFonts w:ascii="Calibri" w:hAnsi="Calibri"/>
                <w:color w:val="000000"/>
              </w:rPr>
            </w:pPr>
            <w:r>
              <w:rPr>
                <w:rFonts w:ascii="Calibri" w:hAnsi="Calibri"/>
                <w:color w:val="000000"/>
              </w:rPr>
              <w:t>0.066</w:t>
            </w:r>
          </w:p>
          <w:p w14:paraId="75B6BDBC" w14:textId="10DB0F4D" w:rsidR="005034D7" w:rsidRPr="00B56DF5" w:rsidRDefault="00B56DF5" w:rsidP="00B56DF5">
            <w:pPr>
              <w:jc w:val="center"/>
              <w:rPr>
                <w:rFonts w:ascii="Calibri" w:eastAsia="Times New Roman" w:hAnsi="Calibri" w:cs="Times New Roman"/>
                <w:color w:val="000000"/>
              </w:rPr>
            </w:pPr>
            <w:r>
              <w:rPr>
                <w:rFonts w:ascii="Calibri" w:eastAsia="Times New Roman" w:hAnsi="Calibri" w:cs="Times New Roman"/>
                <w:color w:val="000000"/>
              </w:rPr>
              <w:t>(-0.055;0.302)</w:t>
            </w:r>
          </w:p>
        </w:tc>
      </w:tr>
      <w:tr w:rsidR="005034D7" w14:paraId="16FFACD5" w14:textId="77777777" w:rsidTr="00D81368">
        <w:tc>
          <w:tcPr>
            <w:tcW w:w="2235" w:type="dxa"/>
            <w:tcBorders>
              <w:top w:val="nil"/>
              <w:bottom w:val="nil"/>
              <w:right w:val="nil"/>
            </w:tcBorders>
            <w:shd w:val="clear" w:color="auto" w:fill="auto"/>
          </w:tcPr>
          <w:p w14:paraId="6B8FA4A0"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50500F98" w14:textId="77777777" w:rsidR="00ED68A2" w:rsidRDefault="005034D7" w:rsidP="005034D7">
            <w:pPr>
              <w:jc w:val="center"/>
              <w:rPr>
                <w:rFonts w:ascii="Calibri" w:hAnsi="Calibri"/>
                <w:color w:val="000000"/>
              </w:rPr>
            </w:pPr>
            <w:r>
              <w:rPr>
                <w:rFonts w:ascii="Calibri" w:hAnsi="Calibri"/>
                <w:color w:val="000000"/>
              </w:rPr>
              <w:t>0.028</w:t>
            </w:r>
          </w:p>
          <w:p w14:paraId="00AB820B" w14:textId="62288E76"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(-0.136;0.191)</w:t>
            </w:r>
          </w:p>
        </w:tc>
        <w:tc>
          <w:tcPr>
            <w:tcW w:w="1417" w:type="dxa"/>
            <w:tcBorders>
              <w:top w:val="nil"/>
              <w:left w:val="nil"/>
              <w:bottom w:val="nil"/>
              <w:right w:val="nil"/>
            </w:tcBorders>
            <w:shd w:val="clear" w:color="auto" w:fill="auto"/>
            <w:vAlign w:val="bottom"/>
          </w:tcPr>
          <w:p w14:paraId="4EA89379" w14:textId="3ECF892A" w:rsidR="005034D7" w:rsidRDefault="005034D7" w:rsidP="005034D7">
            <w:pPr>
              <w:jc w:val="center"/>
              <w:rPr>
                <w:rFonts w:ascii="Calibri" w:hAnsi="Calibri"/>
                <w:color w:val="000000"/>
              </w:rPr>
            </w:pPr>
            <w:r>
              <w:rPr>
                <w:rFonts w:ascii="Calibri" w:hAnsi="Calibri"/>
                <w:color w:val="000000"/>
              </w:rPr>
              <w:t>0.354</w:t>
            </w:r>
          </w:p>
        </w:tc>
        <w:tc>
          <w:tcPr>
            <w:tcW w:w="1276" w:type="dxa"/>
            <w:tcBorders>
              <w:top w:val="nil"/>
              <w:left w:val="nil"/>
              <w:bottom w:val="nil"/>
              <w:right w:val="nil"/>
            </w:tcBorders>
            <w:shd w:val="clear" w:color="auto" w:fill="auto"/>
            <w:vAlign w:val="bottom"/>
          </w:tcPr>
          <w:p w14:paraId="342E5AA2" w14:textId="0863F537" w:rsidR="005034D7" w:rsidRDefault="005034D7" w:rsidP="005034D7">
            <w:pPr>
              <w:jc w:val="center"/>
              <w:rPr>
                <w:rFonts w:ascii="Calibri" w:hAnsi="Calibri"/>
                <w:color w:val="000000"/>
              </w:rPr>
            </w:pPr>
            <w:r>
              <w:rPr>
                <w:rFonts w:ascii="Calibri" w:hAnsi="Calibri"/>
                <w:color w:val="000000"/>
              </w:rPr>
              <w:t>0.724</w:t>
            </w:r>
          </w:p>
        </w:tc>
        <w:tc>
          <w:tcPr>
            <w:tcW w:w="1559" w:type="dxa"/>
            <w:tcBorders>
              <w:top w:val="nil"/>
              <w:left w:val="nil"/>
              <w:bottom w:val="nil"/>
              <w:right w:val="nil"/>
            </w:tcBorders>
            <w:shd w:val="clear" w:color="auto" w:fill="auto"/>
            <w:vAlign w:val="bottom"/>
          </w:tcPr>
          <w:p w14:paraId="1BB6ABE2" w14:textId="77777777" w:rsidR="008A115E" w:rsidRDefault="005034D7" w:rsidP="005034D7">
            <w:pPr>
              <w:jc w:val="center"/>
              <w:rPr>
                <w:rFonts w:ascii="Calibri" w:hAnsi="Calibri"/>
                <w:color w:val="000000"/>
              </w:rPr>
            </w:pPr>
            <w:r>
              <w:rPr>
                <w:rFonts w:ascii="Calibri" w:hAnsi="Calibri"/>
                <w:color w:val="000000"/>
              </w:rPr>
              <w:t>-0.038</w:t>
            </w:r>
          </w:p>
          <w:p w14:paraId="7157B757" w14:textId="2D0665B4"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(-0.22</w:t>
            </w:r>
            <w:r>
              <w:rPr>
                <w:rFonts w:ascii="Calibri" w:eastAsia="Times New Roman" w:hAnsi="Calibri" w:cs="Times New Roman"/>
                <w:color w:val="000000"/>
              </w:rPr>
              <w:t>0</w:t>
            </w:r>
            <w:r w:rsidRPr="008A115E">
              <w:rPr>
                <w:rFonts w:ascii="Calibri" w:eastAsia="Times New Roman" w:hAnsi="Calibri" w:cs="Times New Roman"/>
                <w:color w:val="000000"/>
              </w:rPr>
              <w:t>;0.116)</w:t>
            </w:r>
          </w:p>
        </w:tc>
        <w:tc>
          <w:tcPr>
            <w:tcW w:w="1576" w:type="dxa"/>
            <w:tcBorders>
              <w:top w:val="nil"/>
              <w:left w:val="nil"/>
              <w:bottom w:val="nil"/>
            </w:tcBorders>
            <w:shd w:val="clear" w:color="auto" w:fill="auto"/>
            <w:vAlign w:val="bottom"/>
          </w:tcPr>
          <w:p w14:paraId="45444939" w14:textId="77777777" w:rsidR="00D81368" w:rsidRDefault="005034D7" w:rsidP="005034D7">
            <w:pPr>
              <w:jc w:val="center"/>
              <w:rPr>
                <w:rFonts w:ascii="Calibri" w:hAnsi="Calibri"/>
                <w:color w:val="000000"/>
              </w:rPr>
            </w:pPr>
            <w:r>
              <w:rPr>
                <w:rFonts w:ascii="Calibri" w:hAnsi="Calibri"/>
                <w:color w:val="000000"/>
              </w:rPr>
              <w:t>-0.003</w:t>
            </w:r>
          </w:p>
          <w:p w14:paraId="4D21712D" w14:textId="3EE6ADC0" w:rsidR="005034D7" w:rsidRPr="00B56DF5" w:rsidRDefault="00B56DF5" w:rsidP="00B56DF5">
            <w:pPr>
              <w:jc w:val="center"/>
              <w:rPr>
                <w:rFonts w:ascii="Calibri" w:eastAsia="Times New Roman" w:hAnsi="Calibri" w:cs="Times New Roman"/>
                <w:color w:val="000000"/>
              </w:rPr>
            </w:pPr>
            <w:r>
              <w:rPr>
                <w:rFonts w:ascii="Calibri" w:eastAsia="Times New Roman" w:hAnsi="Calibri" w:cs="Times New Roman"/>
                <w:color w:val="000000"/>
              </w:rPr>
              <w:t>(-0.011;0.065)</w:t>
            </w:r>
          </w:p>
        </w:tc>
      </w:tr>
      <w:tr w:rsidR="005034D7" w14:paraId="51217080" w14:textId="77777777" w:rsidTr="00D81368">
        <w:tc>
          <w:tcPr>
            <w:tcW w:w="2235" w:type="dxa"/>
            <w:tcBorders>
              <w:top w:val="nil"/>
              <w:bottom w:val="nil"/>
              <w:right w:val="nil"/>
            </w:tcBorders>
            <w:shd w:val="clear" w:color="auto" w:fill="auto"/>
          </w:tcPr>
          <w:p w14:paraId="699626EA" w14:textId="77777777" w:rsidR="005034D7" w:rsidRPr="00127B6E" w:rsidRDefault="005034D7" w:rsidP="009464AF">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01DF0B24" w14:textId="77777777" w:rsidR="00ED68A2" w:rsidRDefault="005034D7" w:rsidP="005034D7">
            <w:pPr>
              <w:jc w:val="center"/>
              <w:rPr>
                <w:rFonts w:ascii="Calibri" w:hAnsi="Calibri"/>
                <w:color w:val="000000"/>
              </w:rPr>
            </w:pPr>
            <w:r>
              <w:rPr>
                <w:rFonts w:ascii="Calibri" w:hAnsi="Calibri"/>
                <w:color w:val="000000"/>
              </w:rPr>
              <w:t>0.098</w:t>
            </w:r>
          </w:p>
          <w:p w14:paraId="405FE069" w14:textId="48EE3C3A"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(-0.044;0.261)</w:t>
            </w:r>
          </w:p>
        </w:tc>
        <w:tc>
          <w:tcPr>
            <w:tcW w:w="1417" w:type="dxa"/>
            <w:tcBorders>
              <w:top w:val="nil"/>
              <w:left w:val="nil"/>
              <w:bottom w:val="nil"/>
              <w:right w:val="nil"/>
            </w:tcBorders>
            <w:shd w:val="clear" w:color="auto" w:fill="auto"/>
            <w:vAlign w:val="bottom"/>
          </w:tcPr>
          <w:p w14:paraId="3930EA38" w14:textId="799190C1" w:rsidR="005034D7" w:rsidRDefault="005034D7" w:rsidP="005034D7">
            <w:pPr>
              <w:jc w:val="center"/>
              <w:rPr>
                <w:rFonts w:ascii="Calibri" w:hAnsi="Calibri"/>
                <w:color w:val="000000"/>
              </w:rPr>
            </w:pPr>
            <w:r>
              <w:rPr>
                <w:rFonts w:ascii="Calibri" w:hAnsi="Calibri"/>
                <w:color w:val="000000"/>
              </w:rPr>
              <w:t>1.323</w:t>
            </w:r>
          </w:p>
        </w:tc>
        <w:tc>
          <w:tcPr>
            <w:tcW w:w="1276" w:type="dxa"/>
            <w:tcBorders>
              <w:top w:val="nil"/>
              <w:left w:val="nil"/>
              <w:bottom w:val="nil"/>
              <w:right w:val="nil"/>
            </w:tcBorders>
            <w:shd w:val="clear" w:color="auto" w:fill="auto"/>
            <w:vAlign w:val="bottom"/>
          </w:tcPr>
          <w:p w14:paraId="24964A86" w14:textId="0AFBD7F0" w:rsidR="005034D7" w:rsidRDefault="005034D7" w:rsidP="005034D7">
            <w:pPr>
              <w:jc w:val="center"/>
              <w:rPr>
                <w:rFonts w:ascii="Calibri" w:hAnsi="Calibri"/>
                <w:color w:val="000000"/>
              </w:rPr>
            </w:pPr>
            <w:r>
              <w:rPr>
                <w:rFonts w:ascii="Calibri" w:hAnsi="Calibri"/>
                <w:color w:val="000000"/>
              </w:rPr>
              <w:t>0.186</w:t>
            </w:r>
          </w:p>
        </w:tc>
        <w:tc>
          <w:tcPr>
            <w:tcW w:w="1559" w:type="dxa"/>
            <w:tcBorders>
              <w:top w:val="nil"/>
              <w:left w:val="nil"/>
              <w:bottom w:val="nil"/>
              <w:right w:val="nil"/>
            </w:tcBorders>
            <w:shd w:val="clear" w:color="auto" w:fill="auto"/>
            <w:vAlign w:val="bottom"/>
          </w:tcPr>
          <w:p w14:paraId="71C09CA8" w14:textId="77777777" w:rsidR="008A115E" w:rsidRDefault="005034D7" w:rsidP="005034D7">
            <w:pPr>
              <w:jc w:val="center"/>
              <w:rPr>
                <w:rFonts w:ascii="Calibri" w:hAnsi="Calibri"/>
                <w:color w:val="000000"/>
              </w:rPr>
            </w:pPr>
            <w:r>
              <w:rPr>
                <w:rFonts w:ascii="Calibri" w:hAnsi="Calibri"/>
                <w:color w:val="000000"/>
              </w:rPr>
              <w:t>0.148</w:t>
            </w:r>
          </w:p>
          <w:p w14:paraId="34B5CAE6" w14:textId="69786A01"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(0.012;0.309)</w:t>
            </w:r>
          </w:p>
        </w:tc>
        <w:tc>
          <w:tcPr>
            <w:tcW w:w="1576" w:type="dxa"/>
            <w:tcBorders>
              <w:top w:val="nil"/>
              <w:left w:val="nil"/>
              <w:bottom w:val="nil"/>
            </w:tcBorders>
            <w:shd w:val="clear" w:color="auto" w:fill="auto"/>
            <w:vAlign w:val="bottom"/>
          </w:tcPr>
          <w:p w14:paraId="0D99FB4A" w14:textId="77777777" w:rsidR="00D81368" w:rsidRDefault="005034D7" w:rsidP="005034D7">
            <w:pPr>
              <w:jc w:val="center"/>
              <w:rPr>
                <w:rFonts w:ascii="Calibri" w:hAnsi="Calibri"/>
                <w:color w:val="000000"/>
              </w:rPr>
            </w:pPr>
            <w:r>
              <w:rPr>
                <w:rFonts w:ascii="Calibri" w:hAnsi="Calibri"/>
                <w:color w:val="000000"/>
              </w:rPr>
              <w:t>0.041</w:t>
            </w:r>
          </w:p>
          <w:p w14:paraId="3D35B9B0" w14:textId="32A4821B" w:rsidR="005034D7" w:rsidRPr="00B56DF5" w:rsidRDefault="00B56DF5" w:rsidP="00B56DF5">
            <w:pPr>
              <w:jc w:val="center"/>
              <w:rPr>
                <w:rFonts w:ascii="Calibri" w:eastAsia="Times New Roman" w:hAnsi="Calibri" w:cs="Times New Roman"/>
                <w:color w:val="000000"/>
              </w:rPr>
            </w:pPr>
            <w:r>
              <w:rPr>
                <w:rFonts w:ascii="Calibri" w:eastAsia="Times New Roman" w:hAnsi="Calibri" w:cs="Times New Roman"/>
                <w:color w:val="000000"/>
              </w:rPr>
              <w:t>(-0.003;0.162)</w:t>
            </w:r>
          </w:p>
        </w:tc>
      </w:tr>
      <w:tr w:rsidR="005034D7" w14:paraId="305309BE" w14:textId="77777777" w:rsidTr="00D81368">
        <w:tc>
          <w:tcPr>
            <w:tcW w:w="2235" w:type="dxa"/>
            <w:tcBorders>
              <w:top w:val="nil"/>
              <w:bottom w:val="nil"/>
              <w:right w:val="nil"/>
            </w:tcBorders>
            <w:shd w:val="clear" w:color="auto" w:fill="auto"/>
          </w:tcPr>
          <w:p w14:paraId="0AE5B6FE" w14:textId="77777777" w:rsidR="005034D7" w:rsidRPr="00127B6E" w:rsidRDefault="005034D7" w:rsidP="009464AF">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29A9F59B"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78401226"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4D0529A6"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5A1BAA3B"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725E8CF8" w14:textId="77777777" w:rsidR="005034D7" w:rsidRPr="005E67E1" w:rsidRDefault="005034D7" w:rsidP="005034D7">
            <w:pPr>
              <w:jc w:val="center"/>
              <w:rPr>
                <w:rFonts w:ascii="Arial" w:hAnsi="Arial" w:cs="Arial"/>
                <w:sz w:val="18"/>
                <w:szCs w:val="18"/>
              </w:rPr>
            </w:pPr>
          </w:p>
        </w:tc>
      </w:tr>
      <w:tr w:rsidR="005034D7" w14:paraId="1623CC0B" w14:textId="77777777" w:rsidTr="00D81368">
        <w:tc>
          <w:tcPr>
            <w:tcW w:w="2235" w:type="dxa"/>
            <w:tcBorders>
              <w:top w:val="nil"/>
              <w:bottom w:val="nil"/>
              <w:right w:val="nil"/>
            </w:tcBorders>
            <w:shd w:val="clear" w:color="auto" w:fill="auto"/>
          </w:tcPr>
          <w:p w14:paraId="7CA99D67"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15974440" w14:textId="77777777" w:rsidR="00ED68A2" w:rsidRDefault="005034D7" w:rsidP="005034D7">
            <w:pPr>
              <w:jc w:val="center"/>
              <w:rPr>
                <w:rFonts w:ascii="Calibri" w:hAnsi="Calibri"/>
                <w:color w:val="000000"/>
              </w:rPr>
            </w:pPr>
            <w:r>
              <w:rPr>
                <w:rFonts w:ascii="Calibri" w:hAnsi="Calibri"/>
                <w:color w:val="000000"/>
              </w:rPr>
              <w:t>0.026</w:t>
            </w:r>
          </w:p>
          <w:p w14:paraId="12088164" w14:textId="76896478"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lastRenderedPageBreak/>
              <w:t>(-0.229;0.297)</w:t>
            </w:r>
          </w:p>
        </w:tc>
        <w:tc>
          <w:tcPr>
            <w:tcW w:w="1417" w:type="dxa"/>
            <w:tcBorders>
              <w:top w:val="nil"/>
              <w:left w:val="nil"/>
              <w:bottom w:val="nil"/>
              <w:right w:val="nil"/>
            </w:tcBorders>
            <w:shd w:val="clear" w:color="auto" w:fill="auto"/>
            <w:vAlign w:val="bottom"/>
          </w:tcPr>
          <w:p w14:paraId="6B588E4D" w14:textId="052C7543" w:rsidR="005034D7" w:rsidRDefault="005034D7" w:rsidP="005034D7">
            <w:pPr>
              <w:jc w:val="center"/>
              <w:rPr>
                <w:rFonts w:ascii="Calibri" w:hAnsi="Calibri"/>
                <w:color w:val="000000"/>
              </w:rPr>
            </w:pPr>
            <w:r>
              <w:rPr>
                <w:rFonts w:ascii="Calibri" w:hAnsi="Calibri"/>
                <w:color w:val="000000"/>
              </w:rPr>
              <w:lastRenderedPageBreak/>
              <w:t>0.205</w:t>
            </w:r>
          </w:p>
        </w:tc>
        <w:tc>
          <w:tcPr>
            <w:tcW w:w="1276" w:type="dxa"/>
            <w:tcBorders>
              <w:top w:val="nil"/>
              <w:left w:val="nil"/>
              <w:bottom w:val="nil"/>
              <w:right w:val="nil"/>
            </w:tcBorders>
            <w:shd w:val="clear" w:color="auto" w:fill="auto"/>
            <w:vAlign w:val="bottom"/>
          </w:tcPr>
          <w:p w14:paraId="3F5809EC" w14:textId="00F09C27" w:rsidR="005034D7" w:rsidRDefault="005034D7" w:rsidP="005034D7">
            <w:pPr>
              <w:jc w:val="center"/>
              <w:rPr>
                <w:rFonts w:ascii="Calibri" w:hAnsi="Calibri"/>
                <w:color w:val="000000"/>
              </w:rPr>
            </w:pPr>
            <w:r>
              <w:rPr>
                <w:rFonts w:ascii="Calibri" w:hAnsi="Calibri"/>
                <w:color w:val="000000"/>
              </w:rPr>
              <w:t>0.838</w:t>
            </w:r>
          </w:p>
        </w:tc>
        <w:tc>
          <w:tcPr>
            <w:tcW w:w="1559" w:type="dxa"/>
            <w:tcBorders>
              <w:top w:val="nil"/>
              <w:left w:val="nil"/>
              <w:bottom w:val="nil"/>
              <w:right w:val="nil"/>
            </w:tcBorders>
            <w:shd w:val="clear" w:color="auto" w:fill="auto"/>
            <w:vAlign w:val="bottom"/>
          </w:tcPr>
          <w:p w14:paraId="108E8405" w14:textId="77777777" w:rsidR="008A115E" w:rsidRDefault="005034D7" w:rsidP="005034D7">
            <w:pPr>
              <w:jc w:val="center"/>
              <w:rPr>
                <w:rFonts w:ascii="Calibri" w:hAnsi="Calibri"/>
                <w:color w:val="000000"/>
              </w:rPr>
            </w:pPr>
            <w:r>
              <w:rPr>
                <w:rFonts w:ascii="Calibri" w:hAnsi="Calibri"/>
                <w:color w:val="000000"/>
              </w:rPr>
              <w:t>0.012</w:t>
            </w:r>
          </w:p>
          <w:p w14:paraId="2F817695" w14:textId="4B878A5E"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lastRenderedPageBreak/>
              <w:t>(-0.137;0.153)</w:t>
            </w:r>
          </w:p>
        </w:tc>
        <w:tc>
          <w:tcPr>
            <w:tcW w:w="1576" w:type="dxa"/>
            <w:tcBorders>
              <w:top w:val="nil"/>
              <w:left w:val="nil"/>
              <w:bottom w:val="nil"/>
            </w:tcBorders>
            <w:shd w:val="clear" w:color="auto" w:fill="auto"/>
            <w:vAlign w:val="bottom"/>
          </w:tcPr>
          <w:p w14:paraId="2C8E1342" w14:textId="77777777" w:rsidR="00D81368" w:rsidRDefault="005034D7" w:rsidP="005034D7">
            <w:pPr>
              <w:jc w:val="center"/>
              <w:rPr>
                <w:rFonts w:ascii="Calibri" w:hAnsi="Calibri"/>
                <w:color w:val="000000"/>
              </w:rPr>
            </w:pPr>
            <w:r>
              <w:rPr>
                <w:rFonts w:ascii="Calibri" w:hAnsi="Calibri"/>
                <w:color w:val="000000"/>
              </w:rPr>
              <w:lastRenderedPageBreak/>
              <w:t>0.001</w:t>
            </w:r>
          </w:p>
          <w:p w14:paraId="14AEEF6C" w14:textId="6C201A1A" w:rsidR="005034D7" w:rsidRPr="00B56DF5" w:rsidRDefault="00B56DF5" w:rsidP="00B56DF5">
            <w:pPr>
              <w:jc w:val="center"/>
              <w:rPr>
                <w:rFonts w:ascii="Calibri" w:eastAsia="Times New Roman" w:hAnsi="Calibri" w:cs="Times New Roman"/>
                <w:color w:val="000000"/>
              </w:rPr>
            </w:pPr>
            <w:r>
              <w:rPr>
                <w:rFonts w:ascii="Calibri" w:eastAsia="Times New Roman" w:hAnsi="Calibri" w:cs="Times New Roman"/>
                <w:color w:val="000000"/>
              </w:rPr>
              <w:lastRenderedPageBreak/>
              <w:t>(-0.022;0.077)</w:t>
            </w:r>
          </w:p>
        </w:tc>
      </w:tr>
      <w:tr w:rsidR="005034D7" w14:paraId="17D161CB" w14:textId="77777777" w:rsidTr="00D81368">
        <w:tc>
          <w:tcPr>
            <w:tcW w:w="2235" w:type="dxa"/>
            <w:tcBorders>
              <w:top w:val="nil"/>
              <w:bottom w:val="nil"/>
              <w:right w:val="nil"/>
            </w:tcBorders>
            <w:shd w:val="clear" w:color="auto" w:fill="auto"/>
          </w:tcPr>
          <w:p w14:paraId="7657723F" w14:textId="77777777" w:rsidR="005034D7" w:rsidRPr="00127B6E" w:rsidRDefault="005034D7" w:rsidP="009464AF">
            <w:pPr>
              <w:rPr>
                <w:rFonts w:ascii="Arial" w:hAnsi="Arial" w:cs="Arial"/>
                <w:sz w:val="18"/>
                <w:szCs w:val="18"/>
              </w:rPr>
            </w:pPr>
            <w:r w:rsidRPr="00127B6E">
              <w:rPr>
                <w:rFonts w:ascii="Arial" w:hAnsi="Arial" w:cs="Arial"/>
                <w:sz w:val="18"/>
                <w:szCs w:val="18"/>
              </w:rPr>
              <w:lastRenderedPageBreak/>
              <w:t xml:space="preserve">     former smoker</w:t>
            </w:r>
          </w:p>
        </w:tc>
        <w:tc>
          <w:tcPr>
            <w:tcW w:w="1559" w:type="dxa"/>
            <w:tcBorders>
              <w:top w:val="nil"/>
              <w:left w:val="nil"/>
              <w:bottom w:val="nil"/>
              <w:right w:val="nil"/>
            </w:tcBorders>
            <w:shd w:val="clear" w:color="auto" w:fill="auto"/>
            <w:vAlign w:val="bottom"/>
          </w:tcPr>
          <w:p w14:paraId="08D2A610" w14:textId="77777777" w:rsidR="00ED68A2" w:rsidRDefault="005034D7" w:rsidP="005034D7">
            <w:pPr>
              <w:jc w:val="center"/>
              <w:rPr>
                <w:rFonts w:ascii="Calibri" w:hAnsi="Calibri"/>
                <w:color w:val="000000"/>
              </w:rPr>
            </w:pPr>
            <w:r>
              <w:rPr>
                <w:rFonts w:ascii="Calibri" w:hAnsi="Calibri"/>
                <w:color w:val="000000"/>
              </w:rPr>
              <w:t>-0.001</w:t>
            </w:r>
          </w:p>
          <w:p w14:paraId="13C6DA31" w14:textId="0FE042E9"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(-0.251;0.267)</w:t>
            </w:r>
          </w:p>
        </w:tc>
        <w:tc>
          <w:tcPr>
            <w:tcW w:w="1417" w:type="dxa"/>
            <w:tcBorders>
              <w:top w:val="nil"/>
              <w:left w:val="nil"/>
              <w:bottom w:val="nil"/>
              <w:right w:val="nil"/>
            </w:tcBorders>
            <w:shd w:val="clear" w:color="auto" w:fill="auto"/>
            <w:vAlign w:val="bottom"/>
          </w:tcPr>
          <w:p w14:paraId="4EAD54A7" w14:textId="45808B5D" w:rsidR="005034D7" w:rsidRDefault="005034D7" w:rsidP="005034D7">
            <w:pPr>
              <w:jc w:val="center"/>
              <w:rPr>
                <w:rFonts w:ascii="Calibri" w:hAnsi="Calibri"/>
                <w:color w:val="000000"/>
              </w:rPr>
            </w:pPr>
            <w:r>
              <w:rPr>
                <w:rFonts w:ascii="Calibri" w:hAnsi="Calibri"/>
                <w:color w:val="000000"/>
              </w:rPr>
              <w:t>-0.010</w:t>
            </w:r>
          </w:p>
        </w:tc>
        <w:tc>
          <w:tcPr>
            <w:tcW w:w="1276" w:type="dxa"/>
            <w:tcBorders>
              <w:top w:val="nil"/>
              <w:left w:val="nil"/>
              <w:bottom w:val="nil"/>
              <w:right w:val="nil"/>
            </w:tcBorders>
            <w:shd w:val="clear" w:color="auto" w:fill="auto"/>
            <w:vAlign w:val="bottom"/>
          </w:tcPr>
          <w:p w14:paraId="6A95761D" w14:textId="1881B37C" w:rsidR="005034D7" w:rsidRDefault="005034D7" w:rsidP="005034D7">
            <w:pPr>
              <w:jc w:val="center"/>
              <w:rPr>
                <w:rFonts w:ascii="Calibri" w:hAnsi="Calibri"/>
                <w:color w:val="000000"/>
              </w:rPr>
            </w:pPr>
            <w:r>
              <w:rPr>
                <w:rFonts w:ascii="Calibri" w:hAnsi="Calibri"/>
                <w:color w:val="000000"/>
              </w:rPr>
              <w:t>0.992</w:t>
            </w:r>
          </w:p>
        </w:tc>
        <w:tc>
          <w:tcPr>
            <w:tcW w:w="1559" w:type="dxa"/>
            <w:tcBorders>
              <w:top w:val="nil"/>
              <w:left w:val="nil"/>
              <w:bottom w:val="nil"/>
              <w:right w:val="nil"/>
            </w:tcBorders>
            <w:shd w:val="clear" w:color="auto" w:fill="auto"/>
            <w:vAlign w:val="bottom"/>
          </w:tcPr>
          <w:p w14:paraId="0E477986" w14:textId="77777777" w:rsidR="008A115E" w:rsidRDefault="005034D7" w:rsidP="005034D7">
            <w:pPr>
              <w:jc w:val="center"/>
              <w:rPr>
                <w:rFonts w:ascii="Calibri" w:hAnsi="Calibri"/>
                <w:color w:val="000000"/>
              </w:rPr>
            </w:pPr>
            <w:r>
              <w:rPr>
                <w:rFonts w:ascii="Calibri" w:hAnsi="Calibri"/>
                <w:color w:val="000000"/>
              </w:rPr>
              <w:t>0.019</w:t>
            </w:r>
          </w:p>
          <w:p w14:paraId="02E12283" w14:textId="4B2141C9"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(-0.13</w:t>
            </w:r>
            <w:r>
              <w:rPr>
                <w:rFonts w:ascii="Calibri" w:eastAsia="Times New Roman" w:hAnsi="Calibri" w:cs="Times New Roman"/>
                <w:color w:val="000000"/>
              </w:rPr>
              <w:t>0</w:t>
            </w:r>
            <w:r w:rsidRPr="008A115E">
              <w:rPr>
                <w:rFonts w:ascii="Calibri" w:eastAsia="Times New Roman" w:hAnsi="Calibri" w:cs="Times New Roman"/>
                <w:color w:val="000000"/>
              </w:rPr>
              <w:t>;0.168)</w:t>
            </w:r>
          </w:p>
        </w:tc>
        <w:tc>
          <w:tcPr>
            <w:tcW w:w="1576" w:type="dxa"/>
            <w:tcBorders>
              <w:top w:val="nil"/>
              <w:left w:val="nil"/>
              <w:bottom w:val="nil"/>
            </w:tcBorders>
            <w:shd w:val="clear" w:color="auto" w:fill="auto"/>
            <w:vAlign w:val="bottom"/>
          </w:tcPr>
          <w:p w14:paraId="4F5A0F81" w14:textId="77777777" w:rsidR="00D81368" w:rsidRDefault="005034D7" w:rsidP="005034D7">
            <w:pPr>
              <w:jc w:val="center"/>
              <w:rPr>
                <w:rFonts w:ascii="Calibri" w:hAnsi="Calibri"/>
                <w:color w:val="000000"/>
              </w:rPr>
            </w:pPr>
            <w:r>
              <w:rPr>
                <w:rFonts w:ascii="Calibri" w:hAnsi="Calibri"/>
                <w:color w:val="000000"/>
              </w:rPr>
              <w:t>0.000</w:t>
            </w:r>
          </w:p>
          <w:p w14:paraId="11F5A541" w14:textId="26963E8C" w:rsidR="005034D7" w:rsidRPr="00B56DF5" w:rsidRDefault="00B56DF5" w:rsidP="00B56DF5">
            <w:pPr>
              <w:jc w:val="center"/>
              <w:rPr>
                <w:rFonts w:ascii="Calibri" w:eastAsia="Times New Roman" w:hAnsi="Calibri" w:cs="Times New Roman"/>
                <w:color w:val="000000"/>
              </w:rPr>
            </w:pPr>
            <w:r>
              <w:rPr>
                <w:rFonts w:ascii="Calibri" w:eastAsia="Times New Roman" w:hAnsi="Calibri" w:cs="Times New Roman"/>
                <w:color w:val="000000"/>
              </w:rPr>
              <w:t>(-0.021;0.092)</w:t>
            </w:r>
          </w:p>
        </w:tc>
      </w:tr>
      <w:tr w:rsidR="005034D7" w:rsidRPr="008D16C6" w14:paraId="15ADF531" w14:textId="77777777" w:rsidTr="00D81368">
        <w:tc>
          <w:tcPr>
            <w:tcW w:w="2235" w:type="dxa"/>
            <w:tcBorders>
              <w:top w:val="nil"/>
              <w:bottom w:val="nil"/>
              <w:right w:val="nil"/>
            </w:tcBorders>
            <w:shd w:val="clear" w:color="auto" w:fill="auto"/>
          </w:tcPr>
          <w:p w14:paraId="56A1758C" w14:textId="77777777" w:rsidR="005034D7" w:rsidRPr="008D16C6" w:rsidRDefault="005034D7" w:rsidP="009464AF">
            <w:pPr>
              <w:rPr>
                <w:rFonts w:ascii="Arial" w:hAnsi="Arial" w:cs="Arial"/>
                <w:sz w:val="18"/>
                <w:szCs w:val="18"/>
              </w:rPr>
            </w:pPr>
            <w:r w:rsidRPr="008D16C6">
              <w:rPr>
                <w:rFonts w:ascii="Arial" w:hAnsi="Arial" w:cs="Arial"/>
                <w:sz w:val="18"/>
                <w:szCs w:val="18"/>
              </w:rPr>
              <w:t>Energy misreporting</w:t>
            </w:r>
          </w:p>
        </w:tc>
        <w:tc>
          <w:tcPr>
            <w:tcW w:w="1559" w:type="dxa"/>
            <w:tcBorders>
              <w:top w:val="nil"/>
              <w:left w:val="nil"/>
              <w:bottom w:val="nil"/>
              <w:right w:val="nil"/>
            </w:tcBorders>
            <w:shd w:val="clear" w:color="auto" w:fill="auto"/>
          </w:tcPr>
          <w:p w14:paraId="0B275CAC" w14:textId="77777777" w:rsidR="005034D7" w:rsidRPr="008D16C6"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001AD9AD" w14:textId="77777777" w:rsidR="005034D7" w:rsidRPr="008D16C6"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211D7540" w14:textId="77777777" w:rsidR="005034D7" w:rsidRPr="008D16C6"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0227E2F6" w14:textId="77777777" w:rsidR="005034D7" w:rsidRPr="008D16C6"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4F3A9689" w14:textId="77777777" w:rsidR="005034D7" w:rsidRPr="008D16C6" w:rsidRDefault="005034D7" w:rsidP="005034D7">
            <w:pPr>
              <w:jc w:val="center"/>
              <w:rPr>
                <w:rFonts w:ascii="Arial" w:hAnsi="Arial" w:cs="Arial"/>
                <w:sz w:val="18"/>
                <w:szCs w:val="18"/>
              </w:rPr>
            </w:pPr>
          </w:p>
        </w:tc>
      </w:tr>
      <w:tr w:rsidR="005034D7" w:rsidRPr="008D16C6" w14:paraId="1EB9A27A" w14:textId="77777777" w:rsidTr="00D81368">
        <w:tc>
          <w:tcPr>
            <w:tcW w:w="2235" w:type="dxa"/>
            <w:tcBorders>
              <w:top w:val="nil"/>
              <w:bottom w:val="nil"/>
              <w:right w:val="nil"/>
            </w:tcBorders>
            <w:shd w:val="clear" w:color="auto" w:fill="auto"/>
          </w:tcPr>
          <w:p w14:paraId="4DA4271A" w14:textId="77777777" w:rsidR="005034D7" w:rsidRPr="008D16C6" w:rsidRDefault="005034D7"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3C57A8BD" w14:textId="77777777" w:rsidR="00ED68A2" w:rsidRDefault="005034D7" w:rsidP="005034D7">
            <w:pPr>
              <w:jc w:val="center"/>
              <w:rPr>
                <w:rFonts w:ascii="Calibri" w:hAnsi="Calibri"/>
                <w:color w:val="000000"/>
              </w:rPr>
            </w:pPr>
            <w:r>
              <w:rPr>
                <w:rFonts w:ascii="Calibri" w:hAnsi="Calibri"/>
                <w:color w:val="000000"/>
              </w:rPr>
              <w:t>-0.340</w:t>
            </w:r>
          </w:p>
          <w:p w14:paraId="2D7CE32B" w14:textId="2973AD1A"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(-0.554;-0.178)</w:t>
            </w:r>
          </w:p>
        </w:tc>
        <w:tc>
          <w:tcPr>
            <w:tcW w:w="1417" w:type="dxa"/>
            <w:tcBorders>
              <w:top w:val="nil"/>
              <w:left w:val="nil"/>
              <w:bottom w:val="nil"/>
              <w:right w:val="nil"/>
            </w:tcBorders>
            <w:shd w:val="clear" w:color="auto" w:fill="auto"/>
            <w:vAlign w:val="bottom"/>
          </w:tcPr>
          <w:p w14:paraId="2B23B07B" w14:textId="49721102" w:rsidR="005034D7" w:rsidRDefault="005034D7" w:rsidP="005034D7">
            <w:pPr>
              <w:jc w:val="center"/>
              <w:rPr>
                <w:rFonts w:ascii="Calibri" w:hAnsi="Calibri"/>
                <w:color w:val="000000"/>
              </w:rPr>
            </w:pPr>
            <w:r>
              <w:rPr>
                <w:rFonts w:ascii="Calibri" w:hAnsi="Calibri"/>
                <w:color w:val="000000"/>
              </w:rPr>
              <w:t>-3.720</w:t>
            </w:r>
          </w:p>
        </w:tc>
        <w:tc>
          <w:tcPr>
            <w:tcW w:w="1276" w:type="dxa"/>
            <w:tcBorders>
              <w:top w:val="nil"/>
              <w:left w:val="nil"/>
              <w:bottom w:val="nil"/>
              <w:right w:val="nil"/>
            </w:tcBorders>
            <w:shd w:val="clear" w:color="auto" w:fill="auto"/>
            <w:vAlign w:val="bottom"/>
          </w:tcPr>
          <w:p w14:paraId="13361995" w14:textId="756713CA"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65E1E99B" w14:textId="77777777" w:rsidR="008A115E" w:rsidRDefault="005034D7" w:rsidP="005034D7">
            <w:pPr>
              <w:jc w:val="center"/>
              <w:rPr>
                <w:rFonts w:ascii="Calibri" w:hAnsi="Calibri"/>
                <w:color w:val="000000"/>
              </w:rPr>
            </w:pPr>
            <w:r>
              <w:rPr>
                <w:rFonts w:ascii="Calibri" w:hAnsi="Calibri"/>
                <w:color w:val="000000"/>
              </w:rPr>
              <w:t>-0.437</w:t>
            </w:r>
          </w:p>
          <w:p w14:paraId="1D8013C4" w14:textId="55E58CB7"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(-0.652;-0.289)</w:t>
            </w:r>
          </w:p>
        </w:tc>
        <w:tc>
          <w:tcPr>
            <w:tcW w:w="1576" w:type="dxa"/>
            <w:tcBorders>
              <w:top w:val="nil"/>
              <w:left w:val="nil"/>
              <w:bottom w:val="nil"/>
            </w:tcBorders>
            <w:shd w:val="clear" w:color="auto" w:fill="auto"/>
            <w:vAlign w:val="bottom"/>
          </w:tcPr>
          <w:p w14:paraId="50D37FFE" w14:textId="77777777" w:rsidR="00D81368" w:rsidRPr="00614649" w:rsidRDefault="005034D7" w:rsidP="005034D7">
            <w:pPr>
              <w:jc w:val="center"/>
              <w:rPr>
                <w:rFonts w:ascii="Calibri" w:hAnsi="Calibri"/>
                <w:color w:val="000000"/>
              </w:rPr>
            </w:pPr>
            <w:r w:rsidRPr="00614649">
              <w:rPr>
                <w:rFonts w:ascii="Calibri" w:hAnsi="Calibri"/>
                <w:color w:val="000000"/>
              </w:rPr>
              <w:t>0.417</w:t>
            </w:r>
          </w:p>
          <w:p w14:paraId="5583073D" w14:textId="6CEA584C" w:rsidR="005034D7" w:rsidRPr="00614649" w:rsidRDefault="00B56DF5" w:rsidP="00B56DF5">
            <w:pPr>
              <w:jc w:val="center"/>
              <w:rPr>
                <w:rFonts w:ascii="Calibri" w:eastAsia="Times New Roman" w:hAnsi="Calibri" w:cs="Times New Roman"/>
                <w:color w:val="000000"/>
              </w:rPr>
            </w:pPr>
            <w:r w:rsidRPr="00614649">
              <w:rPr>
                <w:rFonts w:ascii="Calibri" w:eastAsia="Times New Roman" w:hAnsi="Calibri" w:cs="Times New Roman"/>
                <w:color w:val="000000"/>
              </w:rPr>
              <w:t>(0.148;0.606)</w:t>
            </w:r>
          </w:p>
        </w:tc>
      </w:tr>
      <w:tr w:rsidR="005034D7" w:rsidRPr="008D16C6" w14:paraId="51411443" w14:textId="77777777" w:rsidTr="00D81368">
        <w:tc>
          <w:tcPr>
            <w:tcW w:w="2235" w:type="dxa"/>
            <w:tcBorders>
              <w:top w:val="nil"/>
              <w:bottom w:val="nil"/>
              <w:right w:val="nil"/>
            </w:tcBorders>
            <w:shd w:val="clear" w:color="auto" w:fill="auto"/>
          </w:tcPr>
          <w:p w14:paraId="529AEAB3" w14:textId="77777777" w:rsidR="005034D7" w:rsidRPr="008D16C6" w:rsidRDefault="005034D7"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4ED7000E" w14:textId="77777777" w:rsidR="00ED68A2" w:rsidRDefault="005034D7" w:rsidP="005034D7">
            <w:pPr>
              <w:jc w:val="center"/>
              <w:rPr>
                <w:rFonts w:ascii="Calibri" w:hAnsi="Calibri"/>
                <w:color w:val="000000"/>
              </w:rPr>
            </w:pPr>
            <w:r>
              <w:rPr>
                <w:rFonts w:ascii="Calibri" w:hAnsi="Calibri"/>
                <w:color w:val="000000"/>
              </w:rPr>
              <w:t>0.156</w:t>
            </w:r>
          </w:p>
          <w:p w14:paraId="1C2AC0B4" w14:textId="55C48AB9" w:rsidR="005034D7" w:rsidRPr="00ED68A2" w:rsidRDefault="00ED68A2" w:rsidP="00ED68A2">
            <w:pPr>
              <w:jc w:val="center"/>
              <w:rPr>
                <w:rFonts w:ascii="Calibri" w:eastAsia="Times New Roman" w:hAnsi="Calibri" w:cs="Times New Roman"/>
                <w:color w:val="000000"/>
              </w:rPr>
            </w:pPr>
            <w:r w:rsidRPr="00ED68A2">
              <w:rPr>
                <w:rFonts w:ascii="Calibri" w:eastAsia="Times New Roman" w:hAnsi="Calibri" w:cs="Times New Roman"/>
                <w:color w:val="000000"/>
              </w:rPr>
              <w:t>(0.05</w:t>
            </w:r>
            <w:r>
              <w:rPr>
                <w:rFonts w:ascii="Calibri" w:eastAsia="Times New Roman" w:hAnsi="Calibri" w:cs="Times New Roman"/>
                <w:color w:val="000000"/>
              </w:rPr>
              <w:t>0</w:t>
            </w:r>
            <w:r w:rsidRPr="00ED68A2">
              <w:rPr>
                <w:rFonts w:ascii="Calibri" w:eastAsia="Times New Roman" w:hAnsi="Calibri" w:cs="Times New Roman"/>
                <w:color w:val="000000"/>
              </w:rPr>
              <w:t>;0.294)</w:t>
            </w:r>
          </w:p>
        </w:tc>
        <w:tc>
          <w:tcPr>
            <w:tcW w:w="1417" w:type="dxa"/>
            <w:tcBorders>
              <w:top w:val="nil"/>
              <w:left w:val="nil"/>
              <w:bottom w:val="nil"/>
              <w:right w:val="nil"/>
            </w:tcBorders>
            <w:shd w:val="clear" w:color="auto" w:fill="auto"/>
            <w:vAlign w:val="bottom"/>
          </w:tcPr>
          <w:p w14:paraId="2F2F6D8B" w14:textId="36EADEA2" w:rsidR="005034D7" w:rsidRDefault="005034D7" w:rsidP="005034D7">
            <w:pPr>
              <w:jc w:val="center"/>
              <w:rPr>
                <w:rFonts w:ascii="Calibri" w:hAnsi="Calibri"/>
                <w:color w:val="000000"/>
              </w:rPr>
            </w:pPr>
            <w:r>
              <w:rPr>
                <w:rFonts w:ascii="Calibri" w:hAnsi="Calibri"/>
                <w:color w:val="000000"/>
              </w:rPr>
              <w:t>2.669</w:t>
            </w:r>
          </w:p>
        </w:tc>
        <w:tc>
          <w:tcPr>
            <w:tcW w:w="1276" w:type="dxa"/>
            <w:tcBorders>
              <w:top w:val="nil"/>
              <w:left w:val="nil"/>
              <w:bottom w:val="nil"/>
              <w:right w:val="nil"/>
            </w:tcBorders>
            <w:shd w:val="clear" w:color="auto" w:fill="auto"/>
            <w:vAlign w:val="bottom"/>
          </w:tcPr>
          <w:p w14:paraId="498A3128" w14:textId="1E4E0185" w:rsidR="005034D7" w:rsidRDefault="005034D7" w:rsidP="005034D7">
            <w:pPr>
              <w:jc w:val="center"/>
              <w:rPr>
                <w:rFonts w:ascii="Calibri" w:hAnsi="Calibri"/>
                <w:color w:val="000000"/>
              </w:rPr>
            </w:pPr>
            <w:r>
              <w:rPr>
                <w:rFonts w:ascii="Calibri" w:hAnsi="Calibri"/>
                <w:color w:val="000000"/>
              </w:rPr>
              <w:t>0.008</w:t>
            </w:r>
          </w:p>
        </w:tc>
        <w:tc>
          <w:tcPr>
            <w:tcW w:w="1559" w:type="dxa"/>
            <w:tcBorders>
              <w:top w:val="nil"/>
              <w:left w:val="nil"/>
              <w:bottom w:val="nil"/>
              <w:right w:val="nil"/>
            </w:tcBorders>
            <w:shd w:val="clear" w:color="auto" w:fill="auto"/>
            <w:vAlign w:val="bottom"/>
          </w:tcPr>
          <w:p w14:paraId="0A569643" w14:textId="77777777" w:rsidR="008A115E" w:rsidRDefault="005034D7" w:rsidP="005034D7">
            <w:pPr>
              <w:jc w:val="center"/>
              <w:rPr>
                <w:rFonts w:ascii="Calibri" w:hAnsi="Calibri"/>
                <w:color w:val="000000"/>
              </w:rPr>
            </w:pPr>
            <w:r>
              <w:rPr>
                <w:rFonts w:ascii="Calibri" w:hAnsi="Calibri"/>
                <w:color w:val="000000"/>
              </w:rPr>
              <w:t>0.302</w:t>
            </w:r>
          </w:p>
          <w:p w14:paraId="558CA632" w14:textId="62543A5F"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(0.19</w:t>
            </w:r>
            <w:r>
              <w:rPr>
                <w:rFonts w:ascii="Calibri" w:eastAsia="Times New Roman" w:hAnsi="Calibri" w:cs="Times New Roman"/>
                <w:color w:val="000000"/>
              </w:rPr>
              <w:t>0</w:t>
            </w:r>
            <w:r w:rsidRPr="008A115E">
              <w:rPr>
                <w:rFonts w:ascii="Calibri" w:eastAsia="Times New Roman" w:hAnsi="Calibri" w:cs="Times New Roman"/>
                <w:color w:val="000000"/>
              </w:rPr>
              <w:t>;0.461)</w:t>
            </w:r>
          </w:p>
        </w:tc>
        <w:tc>
          <w:tcPr>
            <w:tcW w:w="1576" w:type="dxa"/>
            <w:tcBorders>
              <w:top w:val="nil"/>
              <w:left w:val="nil"/>
              <w:bottom w:val="nil"/>
            </w:tcBorders>
            <w:shd w:val="clear" w:color="auto" w:fill="auto"/>
            <w:vAlign w:val="bottom"/>
          </w:tcPr>
          <w:p w14:paraId="24D9CB2B" w14:textId="77777777" w:rsidR="00D81368" w:rsidRPr="00614649" w:rsidRDefault="005034D7" w:rsidP="005034D7">
            <w:pPr>
              <w:jc w:val="center"/>
              <w:rPr>
                <w:rFonts w:ascii="Calibri" w:hAnsi="Calibri"/>
                <w:color w:val="000000"/>
              </w:rPr>
            </w:pPr>
            <w:r w:rsidRPr="00614649">
              <w:rPr>
                <w:rFonts w:ascii="Calibri" w:hAnsi="Calibri"/>
                <w:color w:val="000000"/>
              </w:rPr>
              <w:t>0.132</w:t>
            </w:r>
          </w:p>
          <w:p w14:paraId="0FD09DC4" w14:textId="4682E77E" w:rsidR="005034D7" w:rsidRPr="00614649" w:rsidRDefault="00D81368" w:rsidP="00D81368">
            <w:pPr>
              <w:jc w:val="center"/>
              <w:rPr>
                <w:rFonts w:ascii="Calibri" w:eastAsia="Times New Roman" w:hAnsi="Calibri" w:cs="Times New Roman"/>
                <w:color w:val="000000"/>
              </w:rPr>
            </w:pPr>
            <w:r w:rsidRPr="00614649">
              <w:rPr>
                <w:rFonts w:ascii="Calibri" w:eastAsia="Times New Roman" w:hAnsi="Calibri" w:cs="Times New Roman"/>
                <w:color w:val="000000"/>
              </w:rPr>
              <w:t>(0.028;0.255)</w:t>
            </w:r>
          </w:p>
        </w:tc>
      </w:tr>
      <w:tr w:rsidR="00BF5EF2" w:rsidRPr="00443734" w14:paraId="49C2454B" w14:textId="77777777" w:rsidTr="00BF5EF2">
        <w:tc>
          <w:tcPr>
            <w:tcW w:w="2235" w:type="dxa"/>
            <w:tcBorders>
              <w:top w:val="nil"/>
              <w:bottom w:val="single" w:sz="4" w:space="0" w:color="auto"/>
              <w:right w:val="nil"/>
            </w:tcBorders>
          </w:tcPr>
          <w:p w14:paraId="48B320B0" w14:textId="602C63C3" w:rsidR="00BF5EF2" w:rsidRPr="00443734" w:rsidRDefault="00BF5EF2" w:rsidP="00BF5EF2">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7BF9B1EC" w14:textId="6D92BDDF" w:rsidR="00BF5EF2" w:rsidRPr="00614649" w:rsidRDefault="00BF5EF2" w:rsidP="00BF5EF2">
            <w:pPr>
              <w:spacing w:before="120"/>
              <w:rPr>
                <w:rFonts w:ascii="Arial" w:hAnsi="Arial" w:cs="Arial"/>
                <w:b/>
                <w:sz w:val="18"/>
                <w:szCs w:val="18"/>
              </w:rPr>
            </w:pPr>
            <w:r w:rsidRPr="00614649">
              <w:rPr>
                <w:rFonts w:ascii="Arial" w:hAnsi="Arial" w:cs="Arial"/>
                <w:b/>
                <w:sz w:val="18"/>
                <w:szCs w:val="18"/>
              </w:rPr>
              <w:t xml:space="preserve">0.356 </w:t>
            </w:r>
            <w:r w:rsidRPr="00614649">
              <w:rPr>
                <w:rFonts w:ascii="Arial" w:eastAsia="Times New Roman" w:hAnsi="Arial" w:cs="Arial"/>
                <w:b/>
                <w:bCs/>
                <w:color w:val="000000"/>
                <w:sz w:val="18"/>
                <w:szCs w:val="18"/>
              </w:rPr>
              <w:t>(0.223;0.862)</w:t>
            </w:r>
          </w:p>
        </w:tc>
        <w:tc>
          <w:tcPr>
            <w:tcW w:w="1276" w:type="dxa"/>
            <w:tcBorders>
              <w:top w:val="nil"/>
              <w:left w:val="nil"/>
              <w:bottom w:val="single" w:sz="4" w:space="0" w:color="auto"/>
              <w:right w:val="nil"/>
            </w:tcBorders>
          </w:tcPr>
          <w:p w14:paraId="352BA039" w14:textId="77777777" w:rsidR="00BF5EF2" w:rsidRPr="00443734" w:rsidRDefault="00BF5EF2" w:rsidP="00BF5EF2">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65AE7D5A" w14:textId="77777777" w:rsidR="00BF5EF2" w:rsidRPr="00443734" w:rsidRDefault="00BF5EF2" w:rsidP="00BF5EF2">
            <w:pPr>
              <w:spacing w:before="120"/>
              <w:jc w:val="center"/>
              <w:rPr>
                <w:rFonts w:ascii="Arial" w:hAnsi="Arial" w:cs="Arial"/>
                <w:b/>
                <w:sz w:val="18"/>
                <w:szCs w:val="18"/>
              </w:rPr>
            </w:pPr>
          </w:p>
        </w:tc>
        <w:tc>
          <w:tcPr>
            <w:tcW w:w="1576" w:type="dxa"/>
            <w:tcBorders>
              <w:top w:val="nil"/>
              <w:left w:val="nil"/>
              <w:bottom w:val="single" w:sz="4" w:space="0" w:color="auto"/>
            </w:tcBorders>
          </w:tcPr>
          <w:p w14:paraId="720BCCF2" w14:textId="12E1D422" w:rsidR="00BF5EF2" w:rsidRPr="00443734" w:rsidRDefault="00BF5EF2" w:rsidP="00BF5EF2">
            <w:pPr>
              <w:spacing w:before="120"/>
              <w:jc w:val="center"/>
              <w:rPr>
                <w:rFonts w:ascii="Arial" w:hAnsi="Arial" w:cs="Arial"/>
                <w:b/>
                <w:sz w:val="18"/>
                <w:szCs w:val="18"/>
              </w:rPr>
            </w:pPr>
            <w:r>
              <w:rPr>
                <w:rFonts w:ascii="Arial" w:hAnsi="Arial" w:cs="Arial"/>
                <w:b/>
                <w:sz w:val="18"/>
                <w:szCs w:val="18"/>
              </w:rPr>
              <w:t>SUM = 1.0</w:t>
            </w:r>
          </w:p>
        </w:tc>
      </w:tr>
      <w:tr w:rsidR="008D16C6" w:rsidRPr="005E67E1" w14:paraId="5654F571" w14:textId="77777777" w:rsidTr="00EF2B89">
        <w:tc>
          <w:tcPr>
            <w:tcW w:w="9622" w:type="dxa"/>
            <w:gridSpan w:val="6"/>
            <w:tcBorders>
              <w:top w:val="single" w:sz="4" w:space="0" w:color="auto"/>
            </w:tcBorders>
            <w:shd w:val="clear" w:color="auto" w:fill="8064A2" w:themeFill="accent4"/>
          </w:tcPr>
          <w:p w14:paraId="3CE91EF2"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AFTERNOON SNACK</w:t>
            </w:r>
          </w:p>
        </w:tc>
      </w:tr>
      <w:tr w:rsidR="008D16C6" w14:paraId="2DCFFB4B" w14:textId="77777777" w:rsidTr="00EF2B89">
        <w:tc>
          <w:tcPr>
            <w:tcW w:w="9622" w:type="dxa"/>
            <w:gridSpan w:val="6"/>
            <w:tcBorders>
              <w:bottom w:val="single" w:sz="4" w:space="0" w:color="auto"/>
            </w:tcBorders>
            <w:shd w:val="clear" w:color="auto" w:fill="E5DFEC" w:themeFill="accent4" w:themeFillTint="33"/>
          </w:tcPr>
          <w:p w14:paraId="1458CD7D" w14:textId="77777777" w:rsidR="008D16C6" w:rsidRPr="005E67E1" w:rsidRDefault="008D16C6" w:rsidP="009464AF">
            <w:pPr>
              <w:rPr>
                <w:rFonts w:ascii="Arial" w:hAnsi="Arial" w:cs="Arial"/>
              </w:rPr>
            </w:pPr>
            <w:r w:rsidRPr="005E67E1">
              <w:rPr>
                <w:rFonts w:ascii="Arial" w:hAnsi="Arial" w:cs="Arial"/>
              </w:rPr>
              <w:t>Wit</w:t>
            </w:r>
            <w:r>
              <w:rPr>
                <w:rFonts w:ascii="Arial" w:hAnsi="Arial" w:cs="Arial"/>
              </w:rPr>
              <w:t>hin level (</w:t>
            </w:r>
            <w:r w:rsidR="00C960FC">
              <w:rPr>
                <w:rFonts w:ascii="Arial" w:hAnsi="Arial" w:cs="Arial"/>
              </w:rPr>
              <w:t>intake level</w:t>
            </w:r>
            <w:r w:rsidRPr="005E67E1">
              <w:rPr>
                <w:rFonts w:ascii="Arial" w:hAnsi="Arial" w:cs="Arial"/>
              </w:rPr>
              <w:t>)</w:t>
            </w:r>
          </w:p>
        </w:tc>
      </w:tr>
      <w:tr w:rsidR="005034D7" w14:paraId="01E9331D" w14:textId="77777777" w:rsidTr="00D81368">
        <w:tc>
          <w:tcPr>
            <w:tcW w:w="2235" w:type="dxa"/>
            <w:tcBorders>
              <w:top w:val="single" w:sz="4" w:space="0" w:color="auto"/>
              <w:bottom w:val="nil"/>
              <w:right w:val="nil"/>
            </w:tcBorders>
          </w:tcPr>
          <w:p w14:paraId="1EE83FA5" w14:textId="77777777" w:rsidR="005034D7" w:rsidRPr="005E67E1" w:rsidRDefault="005034D7"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vAlign w:val="bottom"/>
          </w:tcPr>
          <w:p w14:paraId="02C7F27B" w14:textId="77777777" w:rsidR="0009654B" w:rsidRDefault="005034D7" w:rsidP="005034D7">
            <w:pPr>
              <w:jc w:val="center"/>
              <w:rPr>
                <w:rFonts w:ascii="Calibri" w:hAnsi="Calibri"/>
                <w:color w:val="000000"/>
              </w:rPr>
            </w:pPr>
            <w:r>
              <w:rPr>
                <w:rFonts w:ascii="Calibri" w:hAnsi="Calibri"/>
                <w:color w:val="000000"/>
              </w:rPr>
              <w:t>0.068</w:t>
            </w:r>
          </w:p>
          <w:p w14:paraId="4EDE56C9" w14:textId="0A6ECBA5"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(0.015;0.123)</w:t>
            </w:r>
          </w:p>
        </w:tc>
        <w:tc>
          <w:tcPr>
            <w:tcW w:w="1417" w:type="dxa"/>
            <w:tcBorders>
              <w:top w:val="single" w:sz="4" w:space="0" w:color="auto"/>
              <w:left w:val="nil"/>
              <w:bottom w:val="nil"/>
              <w:right w:val="nil"/>
            </w:tcBorders>
            <w:vAlign w:val="bottom"/>
          </w:tcPr>
          <w:p w14:paraId="42B43F8D" w14:textId="0472343A" w:rsidR="005034D7" w:rsidRDefault="005034D7" w:rsidP="005034D7">
            <w:pPr>
              <w:jc w:val="center"/>
              <w:rPr>
                <w:rFonts w:ascii="Calibri" w:hAnsi="Calibri"/>
                <w:color w:val="000000"/>
              </w:rPr>
            </w:pPr>
            <w:r>
              <w:rPr>
                <w:rFonts w:ascii="Calibri" w:hAnsi="Calibri"/>
                <w:color w:val="000000"/>
              </w:rPr>
              <w:t>2.480</w:t>
            </w:r>
          </w:p>
        </w:tc>
        <w:tc>
          <w:tcPr>
            <w:tcW w:w="1276" w:type="dxa"/>
            <w:tcBorders>
              <w:top w:val="single" w:sz="4" w:space="0" w:color="auto"/>
              <w:left w:val="nil"/>
              <w:bottom w:val="nil"/>
              <w:right w:val="nil"/>
            </w:tcBorders>
            <w:vAlign w:val="bottom"/>
          </w:tcPr>
          <w:p w14:paraId="17F6D898" w14:textId="3747061F" w:rsidR="005034D7" w:rsidRDefault="005034D7" w:rsidP="005034D7">
            <w:pPr>
              <w:jc w:val="center"/>
              <w:rPr>
                <w:rFonts w:ascii="Calibri" w:hAnsi="Calibri"/>
                <w:color w:val="000000"/>
              </w:rPr>
            </w:pPr>
            <w:r>
              <w:rPr>
                <w:rFonts w:ascii="Calibri" w:hAnsi="Calibri"/>
                <w:color w:val="000000"/>
              </w:rPr>
              <w:t>0.013</w:t>
            </w:r>
          </w:p>
        </w:tc>
        <w:tc>
          <w:tcPr>
            <w:tcW w:w="1559" w:type="dxa"/>
            <w:tcBorders>
              <w:top w:val="single" w:sz="4" w:space="0" w:color="auto"/>
              <w:left w:val="nil"/>
              <w:bottom w:val="nil"/>
              <w:right w:val="nil"/>
            </w:tcBorders>
            <w:vAlign w:val="bottom"/>
          </w:tcPr>
          <w:p w14:paraId="33CBCF71" w14:textId="77777777" w:rsidR="008A115E" w:rsidRDefault="005034D7" w:rsidP="005034D7">
            <w:pPr>
              <w:jc w:val="center"/>
              <w:rPr>
                <w:rFonts w:ascii="Calibri" w:hAnsi="Calibri"/>
                <w:color w:val="000000"/>
              </w:rPr>
            </w:pPr>
            <w:r>
              <w:rPr>
                <w:rFonts w:ascii="Calibri" w:hAnsi="Calibri"/>
                <w:color w:val="000000"/>
              </w:rPr>
              <w:t>0.098</w:t>
            </w:r>
          </w:p>
          <w:p w14:paraId="73E006EC" w14:textId="418D2C0A"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(0.044;0.15</w:t>
            </w:r>
            <w:r>
              <w:rPr>
                <w:rFonts w:ascii="Calibri" w:eastAsia="Times New Roman" w:hAnsi="Calibri" w:cs="Times New Roman"/>
                <w:color w:val="000000"/>
              </w:rPr>
              <w:t>0</w:t>
            </w:r>
            <w:r w:rsidRPr="008A115E">
              <w:rPr>
                <w:rFonts w:ascii="Calibri" w:eastAsia="Times New Roman" w:hAnsi="Calibri" w:cs="Times New Roman"/>
                <w:color w:val="000000"/>
              </w:rPr>
              <w:t>)</w:t>
            </w:r>
          </w:p>
        </w:tc>
        <w:tc>
          <w:tcPr>
            <w:tcW w:w="1576" w:type="dxa"/>
            <w:tcBorders>
              <w:top w:val="single" w:sz="4" w:space="0" w:color="auto"/>
              <w:left w:val="nil"/>
              <w:bottom w:val="nil"/>
            </w:tcBorders>
            <w:vAlign w:val="bottom"/>
          </w:tcPr>
          <w:p w14:paraId="5F1270DD" w14:textId="77777777" w:rsidR="00B56DF5" w:rsidRDefault="005034D7" w:rsidP="005034D7">
            <w:pPr>
              <w:jc w:val="center"/>
              <w:rPr>
                <w:rFonts w:ascii="Calibri" w:hAnsi="Calibri"/>
                <w:color w:val="000000"/>
              </w:rPr>
            </w:pPr>
            <w:r>
              <w:rPr>
                <w:rFonts w:ascii="Calibri" w:hAnsi="Calibri"/>
                <w:color w:val="000000"/>
              </w:rPr>
              <w:t>0.077</w:t>
            </w:r>
          </w:p>
          <w:p w14:paraId="7476856A" w14:textId="6B4C4CD7"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(0.007;0.205)</w:t>
            </w:r>
          </w:p>
        </w:tc>
      </w:tr>
      <w:tr w:rsidR="005034D7" w14:paraId="0F803464" w14:textId="77777777" w:rsidTr="00D81368">
        <w:tc>
          <w:tcPr>
            <w:tcW w:w="2235" w:type="dxa"/>
            <w:tcBorders>
              <w:top w:val="nil"/>
              <w:bottom w:val="nil"/>
              <w:right w:val="nil"/>
            </w:tcBorders>
          </w:tcPr>
          <w:p w14:paraId="6A5A9FE5"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vAlign w:val="bottom"/>
          </w:tcPr>
          <w:p w14:paraId="46573EC6" w14:textId="77777777" w:rsidR="0009654B" w:rsidRDefault="005034D7" w:rsidP="005034D7">
            <w:pPr>
              <w:jc w:val="center"/>
              <w:rPr>
                <w:rFonts w:ascii="Calibri" w:hAnsi="Calibri"/>
                <w:color w:val="000000"/>
              </w:rPr>
            </w:pPr>
            <w:r>
              <w:rPr>
                <w:rFonts w:ascii="Calibri" w:hAnsi="Calibri"/>
                <w:color w:val="000000"/>
              </w:rPr>
              <w:t>-0.009</w:t>
            </w:r>
          </w:p>
          <w:p w14:paraId="31B51585" w14:textId="57872453"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(-0.056;0.041)</w:t>
            </w:r>
          </w:p>
        </w:tc>
        <w:tc>
          <w:tcPr>
            <w:tcW w:w="1417" w:type="dxa"/>
            <w:tcBorders>
              <w:top w:val="nil"/>
              <w:left w:val="nil"/>
              <w:bottom w:val="nil"/>
              <w:right w:val="nil"/>
            </w:tcBorders>
            <w:vAlign w:val="bottom"/>
          </w:tcPr>
          <w:p w14:paraId="0B076D6E" w14:textId="0FB64062" w:rsidR="005034D7" w:rsidRDefault="005034D7" w:rsidP="005034D7">
            <w:pPr>
              <w:jc w:val="center"/>
              <w:rPr>
                <w:rFonts w:ascii="Calibri" w:hAnsi="Calibri"/>
                <w:color w:val="000000"/>
              </w:rPr>
            </w:pPr>
            <w:r>
              <w:rPr>
                <w:rFonts w:ascii="Calibri" w:hAnsi="Calibri"/>
                <w:color w:val="000000"/>
              </w:rPr>
              <w:t>-0.351</w:t>
            </w:r>
          </w:p>
        </w:tc>
        <w:tc>
          <w:tcPr>
            <w:tcW w:w="1276" w:type="dxa"/>
            <w:tcBorders>
              <w:top w:val="nil"/>
              <w:left w:val="nil"/>
              <w:bottom w:val="nil"/>
              <w:right w:val="nil"/>
            </w:tcBorders>
            <w:vAlign w:val="bottom"/>
          </w:tcPr>
          <w:p w14:paraId="36FDCDD5" w14:textId="28B3C070" w:rsidR="005034D7" w:rsidRDefault="005034D7" w:rsidP="005034D7">
            <w:pPr>
              <w:jc w:val="center"/>
              <w:rPr>
                <w:rFonts w:ascii="Calibri" w:hAnsi="Calibri"/>
                <w:color w:val="000000"/>
              </w:rPr>
            </w:pPr>
            <w:r>
              <w:rPr>
                <w:rFonts w:ascii="Calibri" w:hAnsi="Calibri"/>
                <w:color w:val="000000"/>
              </w:rPr>
              <w:t>0.725</w:t>
            </w:r>
          </w:p>
        </w:tc>
        <w:tc>
          <w:tcPr>
            <w:tcW w:w="1559" w:type="dxa"/>
            <w:tcBorders>
              <w:top w:val="nil"/>
              <w:left w:val="nil"/>
              <w:bottom w:val="nil"/>
              <w:right w:val="nil"/>
            </w:tcBorders>
            <w:vAlign w:val="bottom"/>
          </w:tcPr>
          <w:p w14:paraId="02128C2A" w14:textId="77777777" w:rsidR="008A115E" w:rsidRDefault="005034D7" w:rsidP="005034D7">
            <w:pPr>
              <w:jc w:val="center"/>
              <w:rPr>
                <w:rFonts w:ascii="Calibri" w:hAnsi="Calibri"/>
                <w:color w:val="000000"/>
              </w:rPr>
            </w:pPr>
            <w:r>
              <w:rPr>
                <w:rFonts w:ascii="Calibri" w:hAnsi="Calibri"/>
                <w:color w:val="000000"/>
              </w:rPr>
              <w:t>-0.012</w:t>
            </w:r>
          </w:p>
          <w:p w14:paraId="41CE390C" w14:textId="5FDF5F36"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(-0.063;0.041)</w:t>
            </w:r>
          </w:p>
        </w:tc>
        <w:tc>
          <w:tcPr>
            <w:tcW w:w="1576" w:type="dxa"/>
            <w:tcBorders>
              <w:top w:val="nil"/>
              <w:left w:val="nil"/>
              <w:bottom w:val="nil"/>
            </w:tcBorders>
            <w:vAlign w:val="bottom"/>
          </w:tcPr>
          <w:p w14:paraId="5491B5FD" w14:textId="77777777" w:rsidR="00B56DF5" w:rsidRDefault="005034D7" w:rsidP="005034D7">
            <w:pPr>
              <w:jc w:val="center"/>
              <w:rPr>
                <w:rFonts w:ascii="Calibri" w:hAnsi="Calibri"/>
                <w:color w:val="000000"/>
              </w:rPr>
            </w:pPr>
            <w:r>
              <w:rPr>
                <w:rFonts w:ascii="Calibri" w:hAnsi="Calibri"/>
                <w:color w:val="000000"/>
              </w:rPr>
              <w:t>0.001</w:t>
            </w:r>
          </w:p>
          <w:p w14:paraId="1F6F64F1" w14:textId="12D828FE"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w:t>
            </w:r>
            <w:r>
              <w:rPr>
                <w:rFonts w:ascii="Calibri" w:eastAsia="Times New Roman" w:hAnsi="Calibri" w:cs="Times New Roman"/>
                <w:color w:val="000000"/>
              </w:rPr>
              <w:t>.000</w:t>
            </w:r>
            <w:r w:rsidRPr="00B56DF5">
              <w:rPr>
                <w:rFonts w:ascii="Calibri" w:eastAsia="Times New Roman" w:hAnsi="Calibri" w:cs="Times New Roman"/>
                <w:color w:val="000000"/>
              </w:rPr>
              <w:t>;0.04</w:t>
            </w:r>
            <w:r>
              <w:rPr>
                <w:rFonts w:ascii="Calibri" w:eastAsia="Times New Roman" w:hAnsi="Calibri" w:cs="Times New Roman"/>
                <w:color w:val="000000"/>
              </w:rPr>
              <w:t>0</w:t>
            </w:r>
            <w:r w:rsidRPr="00B56DF5">
              <w:rPr>
                <w:rFonts w:ascii="Calibri" w:eastAsia="Times New Roman" w:hAnsi="Calibri" w:cs="Times New Roman"/>
                <w:color w:val="000000"/>
              </w:rPr>
              <w:t>)</w:t>
            </w:r>
          </w:p>
        </w:tc>
      </w:tr>
      <w:tr w:rsidR="005034D7" w14:paraId="68F0B916" w14:textId="77777777" w:rsidTr="00D81368">
        <w:tc>
          <w:tcPr>
            <w:tcW w:w="2235" w:type="dxa"/>
            <w:tcBorders>
              <w:top w:val="nil"/>
              <w:bottom w:val="nil"/>
              <w:right w:val="nil"/>
            </w:tcBorders>
          </w:tcPr>
          <w:p w14:paraId="446694B4" w14:textId="77777777" w:rsidR="005034D7" w:rsidRPr="005E67E1" w:rsidRDefault="005034D7"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vAlign w:val="bottom"/>
          </w:tcPr>
          <w:p w14:paraId="2F6BA02E" w14:textId="77777777" w:rsidR="0009654B" w:rsidRDefault="005034D7" w:rsidP="005034D7">
            <w:pPr>
              <w:jc w:val="center"/>
              <w:rPr>
                <w:rFonts w:ascii="Calibri" w:hAnsi="Calibri"/>
                <w:color w:val="000000"/>
              </w:rPr>
            </w:pPr>
            <w:r>
              <w:rPr>
                <w:rFonts w:ascii="Calibri" w:hAnsi="Calibri"/>
                <w:color w:val="000000"/>
              </w:rPr>
              <w:t>0.043</w:t>
            </w:r>
          </w:p>
          <w:p w14:paraId="2E6395F5" w14:textId="76896482"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(-0.019;0.099)</w:t>
            </w:r>
          </w:p>
        </w:tc>
        <w:tc>
          <w:tcPr>
            <w:tcW w:w="1417" w:type="dxa"/>
            <w:tcBorders>
              <w:top w:val="nil"/>
              <w:left w:val="nil"/>
              <w:bottom w:val="nil"/>
              <w:right w:val="nil"/>
            </w:tcBorders>
            <w:vAlign w:val="bottom"/>
          </w:tcPr>
          <w:p w14:paraId="3D7CA64E" w14:textId="427A2904" w:rsidR="005034D7" w:rsidRDefault="005034D7" w:rsidP="005034D7">
            <w:pPr>
              <w:jc w:val="center"/>
              <w:rPr>
                <w:rFonts w:ascii="Calibri" w:hAnsi="Calibri"/>
                <w:color w:val="000000"/>
              </w:rPr>
            </w:pPr>
            <w:r>
              <w:rPr>
                <w:rFonts w:ascii="Calibri" w:hAnsi="Calibri"/>
                <w:color w:val="000000"/>
              </w:rPr>
              <w:t>1.438</w:t>
            </w:r>
          </w:p>
        </w:tc>
        <w:tc>
          <w:tcPr>
            <w:tcW w:w="1276" w:type="dxa"/>
            <w:tcBorders>
              <w:top w:val="nil"/>
              <w:left w:val="nil"/>
              <w:bottom w:val="nil"/>
              <w:right w:val="nil"/>
            </w:tcBorders>
            <w:vAlign w:val="bottom"/>
          </w:tcPr>
          <w:p w14:paraId="7204D10E" w14:textId="66A68DA4" w:rsidR="005034D7" w:rsidRDefault="005034D7" w:rsidP="005034D7">
            <w:pPr>
              <w:jc w:val="center"/>
              <w:rPr>
                <w:rFonts w:ascii="Calibri" w:hAnsi="Calibri"/>
                <w:color w:val="000000"/>
              </w:rPr>
            </w:pPr>
            <w:r>
              <w:rPr>
                <w:rFonts w:ascii="Calibri" w:hAnsi="Calibri"/>
                <w:color w:val="000000"/>
              </w:rPr>
              <w:t>0.151</w:t>
            </w:r>
          </w:p>
        </w:tc>
        <w:tc>
          <w:tcPr>
            <w:tcW w:w="1559" w:type="dxa"/>
            <w:tcBorders>
              <w:top w:val="nil"/>
              <w:left w:val="nil"/>
              <w:bottom w:val="nil"/>
              <w:right w:val="nil"/>
            </w:tcBorders>
            <w:vAlign w:val="bottom"/>
          </w:tcPr>
          <w:p w14:paraId="379CA84F" w14:textId="77777777" w:rsidR="008A115E" w:rsidRDefault="005034D7" w:rsidP="005034D7">
            <w:pPr>
              <w:jc w:val="center"/>
              <w:rPr>
                <w:rFonts w:ascii="Calibri" w:hAnsi="Calibri"/>
                <w:color w:val="000000"/>
              </w:rPr>
            </w:pPr>
            <w:r>
              <w:rPr>
                <w:rFonts w:ascii="Calibri" w:hAnsi="Calibri"/>
                <w:color w:val="000000"/>
              </w:rPr>
              <w:t>0.091</w:t>
            </w:r>
          </w:p>
          <w:p w14:paraId="3DD4F44E" w14:textId="2051C3AB"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(0.03</w:t>
            </w:r>
            <w:r>
              <w:rPr>
                <w:rFonts w:ascii="Calibri" w:eastAsia="Times New Roman" w:hAnsi="Calibri" w:cs="Times New Roman"/>
                <w:color w:val="000000"/>
              </w:rPr>
              <w:t>0</w:t>
            </w:r>
            <w:r w:rsidRPr="008A115E">
              <w:rPr>
                <w:rFonts w:ascii="Calibri" w:eastAsia="Times New Roman" w:hAnsi="Calibri" w:cs="Times New Roman"/>
                <w:color w:val="000000"/>
              </w:rPr>
              <w:t>;0.147)</w:t>
            </w:r>
          </w:p>
        </w:tc>
        <w:tc>
          <w:tcPr>
            <w:tcW w:w="1576" w:type="dxa"/>
            <w:tcBorders>
              <w:top w:val="nil"/>
              <w:left w:val="nil"/>
              <w:bottom w:val="nil"/>
            </w:tcBorders>
            <w:vAlign w:val="bottom"/>
          </w:tcPr>
          <w:p w14:paraId="3A726272" w14:textId="77777777" w:rsidR="00B56DF5" w:rsidRDefault="005034D7" w:rsidP="005034D7">
            <w:pPr>
              <w:jc w:val="center"/>
              <w:rPr>
                <w:rFonts w:ascii="Calibri" w:hAnsi="Calibri"/>
                <w:color w:val="000000"/>
              </w:rPr>
            </w:pPr>
            <w:r>
              <w:rPr>
                <w:rFonts w:ascii="Calibri" w:hAnsi="Calibri"/>
                <w:color w:val="000000"/>
              </w:rPr>
              <w:t>0.045</w:t>
            </w:r>
          </w:p>
          <w:p w14:paraId="2DAD35AB" w14:textId="09A95F3C"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(-0.006;0.159)</w:t>
            </w:r>
          </w:p>
        </w:tc>
      </w:tr>
      <w:tr w:rsidR="005034D7" w14:paraId="4F2B9A74" w14:textId="77777777" w:rsidTr="00D81368">
        <w:tc>
          <w:tcPr>
            <w:tcW w:w="2235" w:type="dxa"/>
            <w:tcBorders>
              <w:top w:val="nil"/>
              <w:bottom w:val="nil"/>
              <w:right w:val="nil"/>
            </w:tcBorders>
          </w:tcPr>
          <w:p w14:paraId="75F96445" w14:textId="77777777" w:rsidR="005034D7" w:rsidRPr="005E67E1" w:rsidRDefault="005034D7"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vAlign w:val="bottom"/>
          </w:tcPr>
          <w:p w14:paraId="085BD1F3" w14:textId="77777777" w:rsidR="0009654B" w:rsidRDefault="005034D7" w:rsidP="005034D7">
            <w:pPr>
              <w:jc w:val="center"/>
              <w:rPr>
                <w:rFonts w:ascii="Calibri" w:hAnsi="Calibri"/>
                <w:color w:val="000000"/>
              </w:rPr>
            </w:pPr>
            <w:r>
              <w:rPr>
                <w:rFonts w:ascii="Calibri" w:hAnsi="Calibri"/>
                <w:color w:val="000000"/>
              </w:rPr>
              <w:t>0.150</w:t>
            </w:r>
          </w:p>
          <w:p w14:paraId="7B889EC1" w14:textId="0FE1BFB2"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(0.093;0.202)</w:t>
            </w:r>
          </w:p>
        </w:tc>
        <w:tc>
          <w:tcPr>
            <w:tcW w:w="1417" w:type="dxa"/>
            <w:tcBorders>
              <w:top w:val="nil"/>
              <w:left w:val="nil"/>
              <w:bottom w:val="nil"/>
              <w:right w:val="nil"/>
            </w:tcBorders>
            <w:vAlign w:val="bottom"/>
          </w:tcPr>
          <w:p w14:paraId="433F3D56" w14:textId="4E9610FB" w:rsidR="005034D7" w:rsidRDefault="005034D7" w:rsidP="005034D7">
            <w:pPr>
              <w:jc w:val="center"/>
              <w:rPr>
                <w:rFonts w:ascii="Calibri" w:hAnsi="Calibri"/>
                <w:color w:val="000000"/>
              </w:rPr>
            </w:pPr>
            <w:r>
              <w:rPr>
                <w:rFonts w:ascii="Calibri" w:hAnsi="Calibri"/>
                <w:color w:val="000000"/>
              </w:rPr>
              <w:t>5.669</w:t>
            </w:r>
          </w:p>
        </w:tc>
        <w:tc>
          <w:tcPr>
            <w:tcW w:w="1276" w:type="dxa"/>
            <w:tcBorders>
              <w:top w:val="nil"/>
              <w:left w:val="nil"/>
              <w:bottom w:val="nil"/>
              <w:right w:val="nil"/>
            </w:tcBorders>
            <w:vAlign w:val="bottom"/>
          </w:tcPr>
          <w:p w14:paraId="6C20E362" w14:textId="68957881"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vAlign w:val="bottom"/>
          </w:tcPr>
          <w:p w14:paraId="4AA504C5" w14:textId="77777777" w:rsidR="008A115E" w:rsidRDefault="005034D7" w:rsidP="005034D7">
            <w:pPr>
              <w:jc w:val="center"/>
              <w:rPr>
                <w:rFonts w:ascii="Calibri" w:hAnsi="Calibri"/>
                <w:color w:val="000000"/>
              </w:rPr>
            </w:pPr>
            <w:r>
              <w:rPr>
                <w:rFonts w:ascii="Calibri" w:hAnsi="Calibri"/>
                <w:color w:val="000000"/>
              </w:rPr>
              <w:t>0.176</w:t>
            </w:r>
          </w:p>
          <w:p w14:paraId="44C009F5" w14:textId="370EEBF0"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(0.12</w:t>
            </w:r>
            <w:r>
              <w:rPr>
                <w:rFonts w:ascii="Calibri" w:eastAsia="Times New Roman" w:hAnsi="Calibri" w:cs="Times New Roman"/>
                <w:color w:val="000000"/>
              </w:rPr>
              <w:t>0</w:t>
            </w:r>
            <w:r w:rsidRPr="008A115E">
              <w:rPr>
                <w:rFonts w:ascii="Calibri" w:eastAsia="Times New Roman" w:hAnsi="Calibri" w:cs="Times New Roman"/>
                <w:color w:val="000000"/>
              </w:rPr>
              <w:t>;0.23</w:t>
            </w:r>
            <w:r>
              <w:rPr>
                <w:rFonts w:ascii="Calibri" w:eastAsia="Times New Roman" w:hAnsi="Calibri" w:cs="Times New Roman"/>
                <w:color w:val="000000"/>
              </w:rPr>
              <w:t>0</w:t>
            </w:r>
            <w:r w:rsidRPr="008A115E">
              <w:rPr>
                <w:rFonts w:ascii="Calibri" w:eastAsia="Times New Roman" w:hAnsi="Calibri" w:cs="Times New Roman"/>
                <w:color w:val="000000"/>
              </w:rPr>
              <w:t>)</w:t>
            </w:r>
          </w:p>
        </w:tc>
        <w:tc>
          <w:tcPr>
            <w:tcW w:w="1576" w:type="dxa"/>
            <w:tcBorders>
              <w:top w:val="nil"/>
              <w:left w:val="nil"/>
              <w:bottom w:val="nil"/>
            </w:tcBorders>
            <w:vAlign w:val="bottom"/>
          </w:tcPr>
          <w:p w14:paraId="6CC58D48" w14:textId="77777777" w:rsidR="00B56DF5" w:rsidRDefault="005034D7" w:rsidP="005034D7">
            <w:pPr>
              <w:jc w:val="center"/>
              <w:rPr>
                <w:rFonts w:ascii="Calibri" w:hAnsi="Calibri"/>
                <w:color w:val="000000"/>
              </w:rPr>
            </w:pPr>
            <w:r>
              <w:rPr>
                <w:rFonts w:ascii="Calibri" w:hAnsi="Calibri"/>
                <w:color w:val="000000"/>
              </w:rPr>
              <w:t>0.303</w:t>
            </w:r>
          </w:p>
          <w:p w14:paraId="164AD073" w14:textId="41B734CC"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(0.143;0.468)</w:t>
            </w:r>
          </w:p>
        </w:tc>
      </w:tr>
      <w:tr w:rsidR="005034D7" w14:paraId="1A0DB39C" w14:textId="77777777" w:rsidTr="00D81368">
        <w:tc>
          <w:tcPr>
            <w:tcW w:w="2235" w:type="dxa"/>
            <w:tcBorders>
              <w:top w:val="nil"/>
              <w:bottom w:val="nil"/>
              <w:right w:val="nil"/>
            </w:tcBorders>
          </w:tcPr>
          <w:p w14:paraId="56D12357" w14:textId="77777777" w:rsidR="005034D7" w:rsidRPr="005E67E1" w:rsidRDefault="005034D7"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tcPr>
          <w:p w14:paraId="30459A39"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tcPr>
          <w:p w14:paraId="793A3979"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tcPr>
          <w:p w14:paraId="49BBBCB6"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tcPr>
          <w:p w14:paraId="42435F5E"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tcPr>
          <w:p w14:paraId="2DAE7D67" w14:textId="77777777" w:rsidR="005034D7" w:rsidRPr="005E67E1" w:rsidRDefault="005034D7" w:rsidP="005034D7">
            <w:pPr>
              <w:jc w:val="center"/>
              <w:rPr>
                <w:rFonts w:ascii="Arial" w:hAnsi="Arial" w:cs="Arial"/>
                <w:sz w:val="18"/>
                <w:szCs w:val="18"/>
              </w:rPr>
            </w:pPr>
          </w:p>
        </w:tc>
      </w:tr>
      <w:tr w:rsidR="005034D7" w14:paraId="37CAB395" w14:textId="77777777" w:rsidTr="00D81368">
        <w:tc>
          <w:tcPr>
            <w:tcW w:w="2235" w:type="dxa"/>
            <w:tcBorders>
              <w:top w:val="nil"/>
              <w:bottom w:val="nil"/>
              <w:right w:val="nil"/>
            </w:tcBorders>
          </w:tcPr>
          <w:p w14:paraId="1AB01D53"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vAlign w:val="bottom"/>
          </w:tcPr>
          <w:p w14:paraId="0A97162C" w14:textId="77777777" w:rsidR="0009654B" w:rsidRDefault="005034D7" w:rsidP="005034D7">
            <w:pPr>
              <w:jc w:val="center"/>
              <w:rPr>
                <w:rFonts w:ascii="Calibri" w:hAnsi="Calibri"/>
                <w:color w:val="000000"/>
              </w:rPr>
            </w:pPr>
            <w:r>
              <w:rPr>
                <w:rFonts w:ascii="Calibri" w:hAnsi="Calibri"/>
                <w:color w:val="000000"/>
              </w:rPr>
              <w:t>-0.173</w:t>
            </w:r>
          </w:p>
          <w:p w14:paraId="7161AEB9" w14:textId="6283DBDD"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(-0.243;-0.101)</w:t>
            </w:r>
          </w:p>
        </w:tc>
        <w:tc>
          <w:tcPr>
            <w:tcW w:w="1417" w:type="dxa"/>
            <w:tcBorders>
              <w:top w:val="nil"/>
              <w:left w:val="nil"/>
              <w:bottom w:val="nil"/>
              <w:right w:val="nil"/>
            </w:tcBorders>
            <w:vAlign w:val="bottom"/>
          </w:tcPr>
          <w:p w14:paraId="4B78EA8A" w14:textId="1BBBD27D" w:rsidR="005034D7" w:rsidRDefault="005034D7" w:rsidP="005034D7">
            <w:pPr>
              <w:jc w:val="center"/>
              <w:rPr>
                <w:rFonts w:ascii="Calibri" w:hAnsi="Calibri"/>
                <w:color w:val="000000"/>
              </w:rPr>
            </w:pPr>
            <w:r>
              <w:rPr>
                <w:rFonts w:ascii="Calibri" w:hAnsi="Calibri"/>
                <w:color w:val="000000"/>
              </w:rPr>
              <w:t>-4.781</w:t>
            </w:r>
          </w:p>
        </w:tc>
        <w:tc>
          <w:tcPr>
            <w:tcW w:w="1276" w:type="dxa"/>
            <w:tcBorders>
              <w:top w:val="nil"/>
              <w:left w:val="nil"/>
              <w:bottom w:val="nil"/>
              <w:right w:val="nil"/>
            </w:tcBorders>
            <w:vAlign w:val="bottom"/>
          </w:tcPr>
          <w:p w14:paraId="78CA895F" w14:textId="3EA92B8D"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vAlign w:val="bottom"/>
          </w:tcPr>
          <w:p w14:paraId="57786FF9" w14:textId="77777777" w:rsidR="008A115E" w:rsidRDefault="005034D7" w:rsidP="005034D7">
            <w:pPr>
              <w:jc w:val="center"/>
              <w:rPr>
                <w:rFonts w:ascii="Calibri" w:hAnsi="Calibri"/>
                <w:color w:val="000000"/>
              </w:rPr>
            </w:pPr>
            <w:r>
              <w:rPr>
                <w:rFonts w:ascii="Calibri" w:hAnsi="Calibri"/>
                <w:color w:val="000000"/>
              </w:rPr>
              <w:t>-0.212</w:t>
            </w:r>
          </w:p>
          <w:p w14:paraId="0D04E82B" w14:textId="527E2503"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(-0.278;-0.141)</w:t>
            </w:r>
          </w:p>
        </w:tc>
        <w:tc>
          <w:tcPr>
            <w:tcW w:w="1576" w:type="dxa"/>
            <w:tcBorders>
              <w:top w:val="nil"/>
              <w:left w:val="nil"/>
              <w:bottom w:val="nil"/>
            </w:tcBorders>
            <w:vAlign w:val="bottom"/>
          </w:tcPr>
          <w:p w14:paraId="53B7FB03" w14:textId="77777777" w:rsidR="00B56DF5" w:rsidRDefault="005034D7" w:rsidP="005034D7">
            <w:pPr>
              <w:jc w:val="center"/>
              <w:rPr>
                <w:rFonts w:ascii="Calibri" w:hAnsi="Calibri"/>
                <w:color w:val="000000"/>
              </w:rPr>
            </w:pPr>
            <w:r>
              <w:rPr>
                <w:rFonts w:ascii="Calibri" w:hAnsi="Calibri"/>
                <w:color w:val="000000"/>
              </w:rPr>
              <w:t>0.422</w:t>
            </w:r>
          </w:p>
          <w:p w14:paraId="104B6768" w14:textId="2C715233"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(0.192;0.615)</w:t>
            </w:r>
          </w:p>
        </w:tc>
      </w:tr>
      <w:tr w:rsidR="005034D7" w14:paraId="0AA44084" w14:textId="77777777" w:rsidTr="00D81368">
        <w:tc>
          <w:tcPr>
            <w:tcW w:w="2235" w:type="dxa"/>
            <w:tcBorders>
              <w:top w:val="nil"/>
              <w:bottom w:val="nil"/>
              <w:right w:val="nil"/>
            </w:tcBorders>
          </w:tcPr>
          <w:p w14:paraId="76583ACF"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vAlign w:val="bottom"/>
          </w:tcPr>
          <w:p w14:paraId="3F5F8E26" w14:textId="77777777" w:rsidR="0009654B" w:rsidRDefault="005034D7" w:rsidP="005034D7">
            <w:pPr>
              <w:jc w:val="center"/>
              <w:rPr>
                <w:rFonts w:ascii="Calibri" w:hAnsi="Calibri"/>
                <w:color w:val="000000"/>
              </w:rPr>
            </w:pPr>
            <w:r>
              <w:rPr>
                <w:rFonts w:ascii="Calibri" w:hAnsi="Calibri"/>
                <w:color w:val="000000"/>
              </w:rPr>
              <w:t>0.070</w:t>
            </w:r>
          </w:p>
          <w:p w14:paraId="31D515AE" w14:textId="7796A312"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(0.018;0.121)</w:t>
            </w:r>
          </w:p>
        </w:tc>
        <w:tc>
          <w:tcPr>
            <w:tcW w:w="1417" w:type="dxa"/>
            <w:tcBorders>
              <w:top w:val="nil"/>
              <w:left w:val="nil"/>
              <w:bottom w:val="nil"/>
              <w:right w:val="nil"/>
            </w:tcBorders>
            <w:vAlign w:val="bottom"/>
          </w:tcPr>
          <w:p w14:paraId="56AD7F10" w14:textId="34DA5D06" w:rsidR="005034D7" w:rsidRDefault="005034D7" w:rsidP="005034D7">
            <w:pPr>
              <w:jc w:val="center"/>
              <w:rPr>
                <w:rFonts w:ascii="Calibri" w:hAnsi="Calibri"/>
                <w:color w:val="000000"/>
              </w:rPr>
            </w:pPr>
            <w:r>
              <w:rPr>
                <w:rFonts w:ascii="Calibri" w:hAnsi="Calibri"/>
                <w:color w:val="000000"/>
              </w:rPr>
              <w:t>2.739</w:t>
            </w:r>
          </w:p>
        </w:tc>
        <w:tc>
          <w:tcPr>
            <w:tcW w:w="1276" w:type="dxa"/>
            <w:tcBorders>
              <w:top w:val="nil"/>
              <w:left w:val="nil"/>
              <w:bottom w:val="nil"/>
              <w:right w:val="nil"/>
            </w:tcBorders>
            <w:vAlign w:val="bottom"/>
          </w:tcPr>
          <w:p w14:paraId="58F07442" w14:textId="13438F82" w:rsidR="005034D7" w:rsidRDefault="005034D7" w:rsidP="005034D7">
            <w:pPr>
              <w:jc w:val="center"/>
              <w:rPr>
                <w:rFonts w:ascii="Calibri" w:hAnsi="Calibri"/>
                <w:color w:val="000000"/>
              </w:rPr>
            </w:pPr>
            <w:r>
              <w:rPr>
                <w:rFonts w:ascii="Calibri" w:hAnsi="Calibri"/>
                <w:color w:val="000000"/>
              </w:rPr>
              <w:t>0.006</w:t>
            </w:r>
          </w:p>
        </w:tc>
        <w:tc>
          <w:tcPr>
            <w:tcW w:w="1559" w:type="dxa"/>
            <w:tcBorders>
              <w:top w:val="nil"/>
              <w:left w:val="nil"/>
              <w:bottom w:val="nil"/>
              <w:right w:val="nil"/>
            </w:tcBorders>
            <w:vAlign w:val="bottom"/>
          </w:tcPr>
          <w:p w14:paraId="4418C0B5" w14:textId="77777777" w:rsidR="008A115E" w:rsidRDefault="005034D7" w:rsidP="005034D7">
            <w:pPr>
              <w:jc w:val="center"/>
              <w:rPr>
                <w:rFonts w:ascii="Calibri" w:hAnsi="Calibri"/>
                <w:color w:val="000000"/>
              </w:rPr>
            </w:pPr>
            <w:r>
              <w:rPr>
                <w:rFonts w:ascii="Calibri" w:hAnsi="Calibri"/>
                <w:color w:val="000000"/>
              </w:rPr>
              <w:t>0.089</w:t>
            </w:r>
          </w:p>
          <w:p w14:paraId="1BA8F3F3" w14:textId="4C5EC13A"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(0.039;0.137)</w:t>
            </w:r>
          </w:p>
        </w:tc>
        <w:tc>
          <w:tcPr>
            <w:tcW w:w="1576" w:type="dxa"/>
            <w:tcBorders>
              <w:top w:val="nil"/>
              <w:left w:val="nil"/>
              <w:bottom w:val="nil"/>
            </w:tcBorders>
            <w:vAlign w:val="bottom"/>
          </w:tcPr>
          <w:p w14:paraId="0CCE5C9B" w14:textId="77777777" w:rsidR="00B56DF5" w:rsidRDefault="005034D7" w:rsidP="005034D7">
            <w:pPr>
              <w:jc w:val="center"/>
              <w:rPr>
                <w:rFonts w:ascii="Calibri" w:hAnsi="Calibri"/>
                <w:color w:val="000000"/>
              </w:rPr>
            </w:pPr>
            <w:r>
              <w:rPr>
                <w:rFonts w:ascii="Calibri" w:hAnsi="Calibri"/>
                <w:color w:val="000000"/>
              </w:rPr>
              <w:t>0.072</w:t>
            </w:r>
          </w:p>
          <w:p w14:paraId="3BA3814D" w14:textId="126B2B13"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(0.008;0.188)</w:t>
            </w:r>
          </w:p>
        </w:tc>
      </w:tr>
      <w:tr w:rsidR="005034D7" w14:paraId="637164AA" w14:textId="77777777" w:rsidTr="00D81368">
        <w:tc>
          <w:tcPr>
            <w:tcW w:w="2235" w:type="dxa"/>
            <w:tcBorders>
              <w:top w:val="nil"/>
              <w:bottom w:val="nil"/>
              <w:right w:val="nil"/>
            </w:tcBorders>
          </w:tcPr>
          <w:p w14:paraId="5A4BBDC0" w14:textId="19CB9D3C" w:rsidR="005034D7" w:rsidRPr="005E67E1" w:rsidRDefault="005034D7"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vAlign w:val="bottom"/>
          </w:tcPr>
          <w:p w14:paraId="1DE228FE" w14:textId="77777777" w:rsidR="0009654B" w:rsidRDefault="005034D7" w:rsidP="005034D7">
            <w:pPr>
              <w:jc w:val="center"/>
              <w:rPr>
                <w:rFonts w:ascii="Calibri" w:hAnsi="Calibri"/>
                <w:color w:val="000000"/>
              </w:rPr>
            </w:pPr>
            <w:r>
              <w:rPr>
                <w:rFonts w:ascii="Calibri" w:hAnsi="Calibri"/>
                <w:color w:val="000000"/>
              </w:rPr>
              <w:t>0.071</w:t>
            </w:r>
          </w:p>
          <w:p w14:paraId="26BB58A0" w14:textId="68FAD80E"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(0.014;0.124)</w:t>
            </w:r>
          </w:p>
        </w:tc>
        <w:tc>
          <w:tcPr>
            <w:tcW w:w="1417" w:type="dxa"/>
            <w:tcBorders>
              <w:top w:val="nil"/>
              <w:left w:val="nil"/>
              <w:bottom w:val="nil"/>
              <w:right w:val="nil"/>
            </w:tcBorders>
            <w:vAlign w:val="bottom"/>
          </w:tcPr>
          <w:p w14:paraId="7C43BED9" w14:textId="31A42D29" w:rsidR="005034D7" w:rsidRDefault="005034D7" w:rsidP="005034D7">
            <w:pPr>
              <w:jc w:val="center"/>
              <w:rPr>
                <w:rFonts w:ascii="Calibri" w:hAnsi="Calibri"/>
                <w:color w:val="000000"/>
              </w:rPr>
            </w:pPr>
            <w:r>
              <w:rPr>
                <w:rFonts w:ascii="Calibri" w:hAnsi="Calibri"/>
                <w:color w:val="000000"/>
              </w:rPr>
              <w:t>2.603</w:t>
            </w:r>
          </w:p>
        </w:tc>
        <w:tc>
          <w:tcPr>
            <w:tcW w:w="1276" w:type="dxa"/>
            <w:tcBorders>
              <w:top w:val="nil"/>
              <w:left w:val="nil"/>
              <w:bottom w:val="nil"/>
              <w:right w:val="nil"/>
            </w:tcBorders>
            <w:vAlign w:val="bottom"/>
          </w:tcPr>
          <w:p w14:paraId="4DFD8B09" w14:textId="0240175D" w:rsidR="005034D7" w:rsidRDefault="005034D7" w:rsidP="005034D7">
            <w:pPr>
              <w:jc w:val="center"/>
              <w:rPr>
                <w:rFonts w:ascii="Calibri" w:hAnsi="Calibri"/>
                <w:color w:val="000000"/>
              </w:rPr>
            </w:pPr>
            <w:r>
              <w:rPr>
                <w:rFonts w:ascii="Calibri" w:hAnsi="Calibri"/>
                <w:color w:val="000000"/>
              </w:rPr>
              <w:t>0.009</w:t>
            </w:r>
          </w:p>
        </w:tc>
        <w:tc>
          <w:tcPr>
            <w:tcW w:w="1559" w:type="dxa"/>
            <w:tcBorders>
              <w:top w:val="nil"/>
              <w:left w:val="nil"/>
              <w:bottom w:val="nil"/>
              <w:right w:val="nil"/>
            </w:tcBorders>
            <w:vAlign w:val="bottom"/>
          </w:tcPr>
          <w:p w14:paraId="6AFC3661" w14:textId="77777777" w:rsidR="008A115E" w:rsidRDefault="005034D7" w:rsidP="005034D7">
            <w:pPr>
              <w:jc w:val="center"/>
              <w:rPr>
                <w:rFonts w:ascii="Calibri" w:hAnsi="Calibri"/>
                <w:color w:val="000000"/>
              </w:rPr>
            </w:pPr>
            <w:r>
              <w:rPr>
                <w:rFonts w:ascii="Calibri" w:hAnsi="Calibri"/>
                <w:color w:val="000000"/>
              </w:rPr>
              <w:t>0.103</w:t>
            </w:r>
          </w:p>
          <w:p w14:paraId="12CBAA05" w14:textId="6A279F71"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(0.046;0.155)</w:t>
            </w:r>
          </w:p>
        </w:tc>
        <w:tc>
          <w:tcPr>
            <w:tcW w:w="1576" w:type="dxa"/>
            <w:tcBorders>
              <w:top w:val="nil"/>
              <w:left w:val="nil"/>
              <w:bottom w:val="nil"/>
            </w:tcBorders>
            <w:vAlign w:val="bottom"/>
          </w:tcPr>
          <w:p w14:paraId="6712D13D" w14:textId="77777777" w:rsidR="00B56DF5" w:rsidRDefault="005034D7" w:rsidP="005034D7">
            <w:pPr>
              <w:jc w:val="center"/>
              <w:rPr>
                <w:rFonts w:ascii="Calibri" w:hAnsi="Calibri"/>
                <w:color w:val="000000"/>
              </w:rPr>
            </w:pPr>
            <w:r>
              <w:rPr>
                <w:rFonts w:ascii="Calibri" w:hAnsi="Calibri"/>
                <w:color w:val="000000"/>
              </w:rPr>
              <w:t>0.084</w:t>
            </w:r>
          </w:p>
          <w:p w14:paraId="2A463BD0" w14:textId="34602263"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(0.007;0.202)</w:t>
            </w:r>
          </w:p>
        </w:tc>
      </w:tr>
      <w:tr w:rsidR="00BF5EF2" w:rsidRPr="00443734" w14:paraId="1317F2C5" w14:textId="77777777" w:rsidTr="00BF5EF2">
        <w:tc>
          <w:tcPr>
            <w:tcW w:w="2235" w:type="dxa"/>
            <w:tcBorders>
              <w:top w:val="nil"/>
              <w:bottom w:val="single" w:sz="4" w:space="0" w:color="auto"/>
              <w:right w:val="nil"/>
            </w:tcBorders>
          </w:tcPr>
          <w:p w14:paraId="102FC040" w14:textId="4E7D60C7" w:rsidR="00BF5EF2" w:rsidRPr="00443734" w:rsidRDefault="00BF5EF2" w:rsidP="00BF5EF2">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7AA02F07" w14:textId="2878D3DC" w:rsidR="00BF5EF2" w:rsidRPr="00443734" w:rsidRDefault="00BF5EF2" w:rsidP="00BF5EF2">
            <w:pPr>
              <w:spacing w:before="120"/>
              <w:rPr>
                <w:rFonts w:ascii="Arial" w:hAnsi="Arial" w:cs="Arial"/>
                <w:b/>
                <w:sz w:val="18"/>
                <w:szCs w:val="18"/>
              </w:rPr>
            </w:pPr>
            <w:r>
              <w:rPr>
                <w:rFonts w:ascii="Arial" w:hAnsi="Arial" w:cs="Arial"/>
                <w:b/>
                <w:sz w:val="18"/>
                <w:szCs w:val="18"/>
              </w:rPr>
              <w:t xml:space="preserve">0.087 </w:t>
            </w:r>
            <w:r w:rsidRPr="00BF5EF2">
              <w:rPr>
                <w:rFonts w:ascii="Arial" w:eastAsia="Times New Roman" w:hAnsi="Arial" w:cs="Arial"/>
                <w:b/>
                <w:bCs/>
                <w:color w:val="000000"/>
                <w:sz w:val="18"/>
                <w:szCs w:val="18"/>
              </w:rPr>
              <w:t>(0.062;0.126)</w:t>
            </w:r>
          </w:p>
        </w:tc>
        <w:tc>
          <w:tcPr>
            <w:tcW w:w="1276" w:type="dxa"/>
            <w:tcBorders>
              <w:top w:val="nil"/>
              <w:left w:val="nil"/>
              <w:bottom w:val="single" w:sz="4" w:space="0" w:color="auto"/>
              <w:right w:val="nil"/>
            </w:tcBorders>
          </w:tcPr>
          <w:p w14:paraId="6E391C4C" w14:textId="77777777" w:rsidR="00BF5EF2" w:rsidRPr="00443734" w:rsidRDefault="00BF5EF2" w:rsidP="00BF5EF2">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1FFF7A16" w14:textId="77777777" w:rsidR="00BF5EF2" w:rsidRPr="00443734" w:rsidRDefault="00BF5EF2" w:rsidP="00BF5EF2">
            <w:pPr>
              <w:spacing w:before="120"/>
              <w:jc w:val="center"/>
              <w:rPr>
                <w:rFonts w:ascii="Arial" w:hAnsi="Arial" w:cs="Arial"/>
                <w:b/>
                <w:sz w:val="18"/>
                <w:szCs w:val="18"/>
              </w:rPr>
            </w:pPr>
          </w:p>
        </w:tc>
        <w:tc>
          <w:tcPr>
            <w:tcW w:w="1576" w:type="dxa"/>
            <w:tcBorders>
              <w:top w:val="nil"/>
              <w:left w:val="nil"/>
              <w:bottom w:val="single" w:sz="4" w:space="0" w:color="auto"/>
            </w:tcBorders>
          </w:tcPr>
          <w:p w14:paraId="26FB55D1" w14:textId="0E6B9482" w:rsidR="00BF5EF2" w:rsidRPr="00443734" w:rsidRDefault="00BF5EF2" w:rsidP="00BF5EF2">
            <w:pPr>
              <w:spacing w:before="120"/>
              <w:jc w:val="center"/>
              <w:rPr>
                <w:rFonts w:ascii="Arial" w:hAnsi="Arial" w:cs="Arial"/>
                <w:b/>
                <w:sz w:val="18"/>
                <w:szCs w:val="18"/>
              </w:rPr>
            </w:pPr>
            <w:r>
              <w:rPr>
                <w:rFonts w:ascii="Arial" w:hAnsi="Arial" w:cs="Arial"/>
                <w:b/>
                <w:sz w:val="18"/>
                <w:szCs w:val="18"/>
              </w:rPr>
              <w:t>SUM = 1.0</w:t>
            </w:r>
          </w:p>
        </w:tc>
      </w:tr>
      <w:tr w:rsidR="008D16C6" w:rsidRPr="005E67E1" w14:paraId="75EDBEB4" w14:textId="77777777" w:rsidTr="00EF2B89">
        <w:tc>
          <w:tcPr>
            <w:tcW w:w="9622" w:type="dxa"/>
            <w:gridSpan w:val="6"/>
            <w:tcBorders>
              <w:top w:val="single" w:sz="4" w:space="0" w:color="auto"/>
              <w:bottom w:val="single" w:sz="4" w:space="0" w:color="auto"/>
            </w:tcBorders>
            <w:shd w:val="clear" w:color="auto" w:fill="E5DFEC" w:themeFill="accent4" w:themeFillTint="33"/>
          </w:tcPr>
          <w:p w14:paraId="18C919C1"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5034D7" w14:paraId="3CCA627C" w14:textId="77777777" w:rsidTr="00D81368">
        <w:tc>
          <w:tcPr>
            <w:tcW w:w="2235" w:type="dxa"/>
            <w:tcBorders>
              <w:top w:val="single" w:sz="4" w:space="0" w:color="auto"/>
              <w:bottom w:val="nil"/>
              <w:right w:val="nil"/>
            </w:tcBorders>
          </w:tcPr>
          <w:p w14:paraId="3CB9E512" w14:textId="77777777" w:rsidR="005034D7" w:rsidRPr="005E67E1" w:rsidRDefault="005034D7"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vAlign w:val="bottom"/>
          </w:tcPr>
          <w:p w14:paraId="707B9B76" w14:textId="77777777" w:rsidR="0009654B" w:rsidRDefault="005034D7" w:rsidP="005034D7">
            <w:pPr>
              <w:jc w:val="center"/>
              <w:rPr>
                <w:rFonts w:ascii="Calibri" w:hAnsi="Calibri"/>
                <w:color w:val="000000"/>
              </w:rPr>
            </w:pPr>
            <w:r>
              <w:rPr>
                <w:rFonts w:ascii="Calibri" w:hAnsi="Calibri"/>
                <w:color w:val="000000"/>
              </w:rPr>
              <w:t>0.066</w:t>
            </w:r>
          </w:p>
          <w:p w14:paraId="4295A9BF" w14:textId="7A3F8E4A"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(-0.079;0.198)</w:t>
            </w:r>
          </w:p>
        </w:tc>
        <w:tc>
          <w:tcPr>
            <w:tcW w:w="1417" w:type="dxa"/>
            <w:tcBorders>
              <w:top w:val="single" w:sz="4" w:space="0" w:color="auto"/>
              <w:left w:val="nil"/>
              <w:bottom w:val="nil"/>
              <w:right w:val="nil"/>
            </w:tcBorders>
            <w:vAlign w:val="bottom"/>
          </w:tcPr>
          <w:p w14:paraId="029DE5CC" w14:textId="1FD6FF75" w:rsidR="005034D7" w:rsidRDefault="005034D7" w:rsidP="005034D7">
            <w:pPr>
              <w:jc w:val="center"/>
              <w:rPr>
                <w:rFonts w:ascii="Calibri" w:hAnsi="Calibri"/>
                <w:color w:val="000000"/>
              </w:rPr>
            </w:pPr>
            <w:r>
              <w:rPr>
                <w:rFonts w:ascii="Calibri" w:hAnsi="Calibri"/>
                <w:color w:val="000000"/>
              </w:rPr>
              <w:t>0.966</w:t>
            </w:r>
          </w:p>
        </w:tc>
        <w:tc>
          <w:tcPr>
            <w:tcW w:w="1276" w:type="dxa"/>
            <w:tcBorders>
              <w:top w:val="single" w:sz="4" w:space="0" w:color="auto"/>
              <w:left w:val="nil"/>
              <w:bottom w:val="nil"/>
              <w:right w:val="nil"/>
            </w:tcBorders>
            <w:vAlign w:val="bottom"/>
          </w:tcPr>
          <w:p w14:paraId="7E857BAD" w14:textId="7236D8D8" w:rsidR="005034D7" w:rsidRDefault="005034D7" w:rsidP="005034D7">
            <w:pPr>
              <w:jc w:val="center"/>
              <w:rPr>
                <w:rFonts w:ascii="Calibri" w:hAnsi="Calibri"/>
                <w:color w:val="000000"/>
              </w:rPr>
            </w:pPr>
            <w:r>
              <w:rPr>
                <w:rFonts w:ascii="Calibri" w:hAnsi="Calibri"/>
                <w:color w:val="000000"/>
              </w:rPr>
              <w:t>0.334</w:t>
            </w:r>
          </w:p>
        </w:tc>
        <w:tc>
          <w:tcPr>
            <w:tcW w:w="1559" w:type="dxa"/>
            <w:tcBorders>
              <w:top w:val="single" w:sz="4" w:space="0" w:color="auto"/>
              <w:left w:val="nil"/>
              <w:bottom w:val="nil"/>
              <w:right w:val="nil"/>
            </w:tcBorders>
            <w:vAlign w:val="bottom"/>
          </w:tcPr>
          <w:p w14:paraId="4FF71EA1" w14:textId="77777777" w:rsidR="008A115E" w:rsidRDefault="005034D7" w:rsidP="005034D7">
            <w:pPr>
              <w:jc w:val="center"/>
              <w:rPr>
                <w:rFonts w:ascii="Calibri" w:hAnsi="Calibri"/>
                <w:color w:val="000000"/>
              </w:rPr>
            </w:pPr>
            <w:r>
              <w:rPr>
                <w:rFonts w:ascii="Calibri" w:hAnsi="Calibri"/>
                <w:color w:val="000000"/>
              </w:rPr>
              <w:t>-0.030</w:t>
            </w:r>
          </w:p>
          <w:p w14:paraId="61E6A15F" w14:textId="0D1C95EF"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(-0.178;0.098)</w:t>
            </w:r>
          </w:p>
        </w:tc>
        <w:tc>
          <w:tcPr>
            <w:tcW w:w="1576" w:type="dxa"/>
            <w:tcBorders>
              <w:top w:val="single" w:sz="4" w:space="0" w:color="auto"/>
              <w:left w:val="nil"/>
              <w:bottom w:val="nil"/>
            </w:tcBorders>
            <w:vAlign w:val="bottom"/>
          </w:tcPr>
          <w:p w14:paraId="3F650EBF" w14:textId="77777777" w:rsidR="00B56DF5" w:rsidRDefault="005034D7" w:rsidP="005034D7">
            <w:pPr>
              <w:jc w:val="center"/>
              <w:rPr>
                <w:rFonts w:ascii="Calibri" w:hAnsi="Calibri"/>
                <w:color w:val="000000"/>
              </w:rPr>
            </w:pPr>
            <w:r>
              <w:rPr>
                <w:rFonts w:ascii="Calibri" w:hAnsi="Calibri"/>
                <w:color w:val="000000"/>
              </w:rPr>
              <w:t>-0.012</w:t>
            </w:r>
          </w:p>
          <w:p w14:paraId="67C99E4A" w14:textId="25BD4F96"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(-0.02</w:t>
            </w:r>
            <w:r>
              <w:rPr>
                <w:rFonts w:ascii="Calibri" w:eastAsia="Times New Roman" w:hAnsi="Calibri" w:cs="Times New Roman"/>
                <w:color w:val="000000"/>
              </w:rPr>
              <w:t>0</w:t>
            </w:r>
            <w:r w:rsidRPr="00B56DF5">
              <w:rPr>
                <w:rFonts w:ascii="Calibri" w:eastAsia="Times New Roman" w:hAnsi="Calibri" w:cs="Times New Roman"/>
                <w:color w:val="000000"/>
              </w:rPr>
              <w:t>;0.114)</w:t>
            </w:r>
          </w:p>
        </w:tc>
      </w:tr>
      <w:tr w:rsidR="005034D7" w14:paraId="4D696E82" w14:textId="77777777" w:rsidTr="00D81368">
        <w:tc>
          <w:tcPr>
            <w:tcW w:w="2235" w:type="dxa"/>
            <w:tcBorders>
              <w:top w:val="nil"/>
              <w:bottom w:val="nil"/>
              <w:right w:val="nil"/>
            </w:tcBorders>
          </w:tcPr>
          <w:p w14:paraId="3B311493" w14:textId="77777777" w:rsidR="005034D7" w:rsidRPr="005E67E1" w:rsidRDefault="005034D7"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vAlign w:val="bottom"/>
          </w:tcPr>
          <w:p w14:paraId="7FD21127" w14:textId="77777777" w:rsidR="0009654B" w:rsidRDefault="005034D7" w:rsidP="005034D7">
            <w:pPr>
              <w:jc w:val="center"/>
              <w:rPr>
                <w:rFonts w:ascii="Calibri" w:hAnsi="Calibri"/>
                <w:color w:val="000000"/>
              </w:rPr>
            </w:pPr>
            <w:r>
              <w:rPr>
                <w:rFonts w:ascii="Calibri" w:hAnsi="Calibri"/>
                <w:color w:val="000000"/>
              </w:rPr>
              <w:t>-0.100</w:t>
            </w:r>
          </w:p>
          <w:p w14:paraId="64EF29F6" w14:textId="73429ABA"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(-0.275;0.069)</w:t>
            </w:r>
          </w:p>
        </w:tc>
        <w:tc>
          <w:tcPr>
            <w:tcW w:w="1417" w:type="dxa"/>
            <w:tcBorders>
              <w:top w:val="nil"/>
              <w:left w:val="nil"/>
              <w:bottom w:val="nil"/>
              <w:right w:val="nil"/>
            </w:tcBorders>
            <w:vAlign w:val="bottom"/>
          </w:tcPr>
          <w:p w14:paraId="4629A50C" w14:textId="573A99FA" w:rsidR="005034D7" w:rsidRDefault="005034D7" w:rsidP="005034D7">
            <w:pPr>
              <w:jc w:val="center"/>
              <w:rPr>
                <w:rFonts w:ascii="Calibri" w:hAnsi="Calibri"/>
                <w:color w:val="000000"/>
              </w:rPr>
            </w:pPr>
            <w:r>
              <w:rPr>
                <w:rFonts w:ascii="Calibri" w:hAnsi="Calibri"/>
                <w:color w:val="000000"/>
              </w:rPr>
              <w:t>-1.179</w:t>
            </w:r>
          </w:p>
        </w:tc>
        <w:tc>
          <w:tcPr>
            <w:tcW w:w="1276" w:type="dxa"/>
            <w:tcBorders>
              <w:top w:val="nil"/>
              <w:left w:val="nil"/>
              <w:bottom w:val="nil"/>
              <w:right w:val="nil"/>
            </w:tcBorders>
            <w:vAlign w:val="bottom"/>
          </w:tcPr>
          <w:p w14:paraId="46AD9FAA" w14:textId="5F4C47A3" w:rsidR="005034D7" w:rsidRDefault="005034D7" w:rsidP="005034D7">
            <w:pPr>
              <w:jc w:val="center"/>
              <w:rPr>
                <w:rFonts w:ascii="Calibri" w:hAnsi="Calibri"/>
                <w:color w:val="000000"/>
              </w:rPr>
            </w:pPr>
            <w:r>
              <w:rPr>
                <w:rFonts w:ascii="Calibri" w:hAnsi="Calibri"/>
                <w:color w:val="000000"/>
              </w:rPr>
              <w:t>0.238</w:t>
            </w:r>
          </w:p>
        </w:tc>
        <w:tc>
          <w:tcPr>
            <w:tcW w:w="1559" w:type="dxa"/>
            <w:tcBorders>
              <w:top w:val="nil"/>
              <w:left w:val="nil"/>
              <w:bottom w:val="nil"/>
              <w:right w:val="nil"/>
            </w:tcBorders>
            <w:vAlign w:val="bottom"/>
          </w:tcPr>
          <w:p w14:paraId="6E8BB0A1" w14:textId="77777777" w:rsidR="008A115E" w:rsidRDefault="005034D7" w:rsidP="005034D7">
            <w:pPr>
              <w:jc w:val="center"/>
              <w:rPr>
                <w:rFonts w:ascii="Calibri" w:hAnsi="Calibri"/>
                <w:color w:val="000000"/>
              </w:rPr>
            </w:pPr>
            <w:r>
              <w:rPr>
                <w:rFonts w:ascii="Calibri" w:hAnsi="Calibri"/>
                <w:color w:val="000000"/>
              </w:rPr>
              <w:t>-0.025</w:t>
            </w:r>
          </w:p>
          <w:p w14:paraId="0DD32297" w14:textId="1CB0AA2C"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(-0.145;0.093)</w:t>
            </w:r>
          </w:p>
        </w:tc>
        <w:tc>
          <w:tcPr>
            <w:tcW w:w="1576" w:type="dxa"/>
            <w:tcBorders>
              <w:top w:val="nil"/>
              <w:left w:val="nil"/>
              <w:bottom w:val="nil"/>
            </w:tcBorders>
            <w:vAlign w:val="bottom"/>
          </w:tcPr>
          <w:p w14:paraId="793AA4E5" w14:textId="77777777" w:rsidR="00B56DF5" w:rsidRDefault="005034D7" w:rsidP="005034D7">
            <w:pPr>
              <w:jc w:val="center"/>
              <w:rPr>
                <w:rFonts w:ascii="Calibri" w:hAnsi="Calibri"/>
                <w:color w:val="000000"/>
              </w:rPr>
            </w:pPr>
            <w:r>
              <w:rPr>
                <w:rFonts w:ascii="Calibri" w:hAnsi="Calibri"/>
                <w:color w:val="000000"/>
              </w:rPr>
              <w:t>0.015</w:t>
            </w:r>
          </w:p>
          <w:p w14:paraId="77E2A88F" w14:textId="6AA3036F"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(-0.036;0.135)</w:t>
            </w:r>
          </w:p>
        </w:tc>
      </w:tr>
      <w:tr w:rsidR="005034D7" w14:paraId="27AF11CF" w14:textId="77777777" w:rsidTr="00D81368">
        <w:tc>
          <w:tcPr>
            <w:tcW w:w="2235" w:type="dxa"/>
            <w:tcBorders>
              <w:top w:val="nil"/>
              <w:bottom w:val="nil"/>
              <w:right w:val="nil"/>
            </w:tcBorders>
          </w:tcPr>
          <w:p w14:paraId="60C1551B" w14:textId="77777777" w:rsidR="005034D7" w:rsidRPr="005E67E1" w:rsidRDefault="005034D7" w:rsidP="009464AF">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vAlign w:val="bottom"/>
          </w:tcPr>
          <w:p w14:paraId="09DB9D3A" w14:textId="77777777" w:rsidR="0009654B" w:rsidRDefault="005034D7" w:rsidP="005034D7">
            <w:pPr>
              <w:jc w:val="center"/>
              <w:rPr>
                <w:rFonts w:ascii="Calibri" w:hAnsi="Calibri"/>
                <w:color w:val="000000"/>
              </w:rPr>
            </w:pPr>
            <w:r>
              <w:rPr>
                <w:rFonts w:ascii="Calibri" w:hAnsi="Calibri"/>
                <w:color w:val="000000"/>
              </w:rPr>
              <w:t>-0.219</w:t>
            </w:r>
          </w:p>
          <w:p w14:paraId="73EACB84" w14:textId="5D36B67F"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(-0.357;-0.088)</w:t>
            </w:r>
          </w:p>
        </w:tc>
        <w:tc>
          <w:tcPr>
            <w:tcW w:w="1417" w:type="dxa"/>
            <w:tcBorders>
              <w:top w:val="nil"/>
              <w:left w:val="nil"/>
              <w:bottom w:val="nil"/>
              <w:right w:val="nil"/>
            </w:tcBorders>
            <w:vAlign w:val="bottom"/>
          </w:tcPr>
          <w:p w14:paraId="118E7793" w14:textId="3F263BCB" w:rsidR="005034D7" w:rsidRDefault="005034D7" w:rsidP="005034D7">
            <w:pPr>
              <w:jc w:val="center"/>
              <w:rPr>
                <w:rFonts w:ascii="Calibri" w:hAnsi="Calibri"/>
                <w:color w:val="000000"/>
              </w:rPr>
            </w:pPr>
            <w:r>
              <w:rPr>
                <w:rFonts w:ascii="Calibri" w:hAnsi="Calibri"/>
                <w:color w:val="000000"/>
              </w:rPr>
              <w:t>-3.283</w:t>
            </w:r>
          </w:p>
        </w:tc>
        <w:tc>
          <w:tcPr>
            <w:tcW w:w="1276" w:type="dxa"/>
            <w:tcBorders>
              <w:top w:val="nil"/>
              <w:left w:val="nil"/>
              <w:bottom w:val="nil"/>
              <w:right w:val="nil"/>
            </w:tcBorders>
            <w:vAlign w:val="bottom"/>
          </w:tcPr>
          <w:p w14:paraId="218DF62E" w14:textId="36769527" w:rsidR="005034D7" w:rsidRDefault="005034D7" w:rsidP="005034D7">
            <w:pPr>
              <w:jc w:val="center"/>
              <w:rPr>
                <w:rFonts w:ascii="Calibri" w:hAnsi="Calibri"/>
                <w:color w:val="000000"/>
              </w:rPr>
            </w:pPr>
            <w:r>
              <w:rPr>
                <w:rFonts w:ascii="Calibri" w:hAnsi="Calibri"/>
                <w:color w:val="000000"/>
              </w:rPr>
              <w:t>0.001</w:t>
            </w:r>
          </w:p>
        </w:tc>
        <w:tc>
          <w:tcPr>
            <w:tcW w:w="1559" w:type="dxa"/>
            <w:tcBorders>
              <w:top w:val="nil"/>
              <w:left w:val="nil"/>
              <w:bottom w:val="nil"/>
              <w:right w:val="nil"/>
            </w:tcBorders>
            <w:vAlign w:val="bottom"/>
          </w:tcPr>
          <w:p w14:paraId="531D2866" w14:textId="77777777" w:rsidR="008A115E" w:rsidRDefault="005034D7" w:rsidP="005034D7">
            <w:pPr>
              <w:jc w:val="center"/>
              <w:rPr>
                <w:rFonts w:ascii="Calibri" w:hAnsi="Calibri"/>
                <w:color w:val="000000"/>
              </w:rPr>
            </w:pPr>
            <w:r>
              <w:rPr>
                <w:rFonts w:ascii="Calibri" w:hAnsi="Calibri"/>
                <w:color w:val="000000"/>
              </w:rPr>
              <w:t>-0.195</w:t>
            </w:r>
          </w:p>
          <w:p w14:paraId="5E2A09E4" w14:textId="407D243D"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(-0.328;-0.075)</w:t>
            </w:r>
          </w:p>
        </w:tc>
        <w:tc>
          <w:tcPr>
            <w:tcW w:w="1576" w:type="dxa"/>
            <w:tcBorders>
              <w:top w:val="nil"/>
              <w:left w:val="nil"/>
              <w:bottom w:val="nil"/>
            </w:tcBorders>
            <w:vAlign w:val="bottom"/>
          </w:tcPr>
          <w:p w14:paraId="75987FCD" w14:textId="77777777" w:rsidR="00B56DF5" w:rsidRDefault="005034D7" w:rsidP="005034D7">
            <w:pPr>
              <w:jc w:val="center"/>
              <w:rPr>
                <w:rFonts w:ascii="Calibri" w:hAnsi="Calibri"/>
                <w:color w:val="000000"/>
              </w:rPr>
            </w:pPr>
            <w:r>
              <w:rPr>
                <w:rFonts w:ascii="Calibri" w:hAnsi="Calibri"/>
                <w:color w:val="000000"/>
              </w:rPr>
              <w:t>0.256</w:t>
            </w:r>
          </w:p>
          <w:p w14:paraId="0DCA5F1A" w14:textId="0AC7A047"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(0.042;0.448)</w:t>
            </w:r>
          </w:p>
        </w:tc>
      </w:tr>
      <w:tr w:rsidR="005034D7" w14:paraId="462B4978" w14:textId="77777777" w:rsidTr="00D81368">
        <w:tc>
          <w:tcPr>
            <w:tcW w:w="2235" w:type="dxa"/>
            <w:tcBorders>
              <w:top w:val="nil"/>
              <w:bottom w:val="nil"/>
              <w:right w:val="nil"/>
            </w:tcBorders>
            <w:shd w:val="clear" w:color="auto" w:fill="auto"/>
          </w:tcPr>
          <w:p w14:paraId="024AEFDF" w14:textId="77777777" w:rsidR="005034D7" w:rsidRPr="00127B6E" w:rsidRDefault="005034D7"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0FE0DDEF"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40AEDBD7"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0F349290"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6EE74E6A"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3AB829E0" w14:textId="77777777" w:rsidR="005034D7" w:rsidRPr="005E67E1" w:rsidRDefault="005034D7" w:rsidP="005034D7">
            <w:pPr>
              <w:jc w:val="center"/>
              <w:rPr>
                <w:rFonts w:ascii="Arial" w:hAnsi="Arial" w:cs="Arial"/>
                <w:sz w:val="18"/>
                <w:szCs w:val="18"/>
              </w:rPr>
            </w:pPr>
          </w:p>
        </w:tc>
      </w:tr>
      <w:tr w:rsidR="005034D7" w14:paraId="003BEFD8" w14:textId="77777777" w:rsidTr="00D81368">
        <w:tc>
          <w:tcPr>
            <w:tcW w:w="2235" w:type="dxa"/>
            <w:tcBorders>
              <w:top w:val="nil"/>
              <w:bottom w:val="nil"/>
              <w:right w:val="nil"/>
            </w:tcBorders>
            <w:shd w:val="clear" w:color="auto" w:fill="auto"/>
          </w:tcPr>
          <w:p w14:paraId="05AE6B4C"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55A56848" w14:textId="77777777" w:rsidR="0009654B" w:rsidRDefault="005034D7" w:rsidP="005034D7">
            <w:pPr>
              <w:jc w:val="center"/>
              <w:rPr>
                <w:rFonts w:ascii="Calibri" w:hAnsi="Calibri"/>
                <w:color w:val="000000"/>
              </w:rPr>
            </w:pPr>
            <w:r>
              <w:rPr>
                <w:rFonts w:ascii="Calibri" w:hAnsi="Calibri"/>
                <w:color w:val="000000"/>
              </w:rPr>
              <w:t>0.042</w:t>
            </w:r>
          </w:p>
          <w:p w14:paraId="0F56E8E7" w14:textId="135CBF02"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(-0.09</w:t>
            </w:r>
            <w:r>
              <w:rPr>
                <w:rFonts w:ascii="Calibri" w:eastAsia="Times New Roman" w:hAnsi="Calibri" w:cs="Times New Roman"/>
                <w:color w:val="000000"/>
              </w:rPr>
              <w:t>0</w:t>
            </w:r>
            <w:r w:rsidRPr="0009654B">
              <w:rPr>
                <w:rFonts w:ascii="Calibri" w:eastAsia="Times New Roman" w:hAnsi="Calibri" w:cs="Times New Roman"/>
                <w:color w:val="000000"/>
              </w:rPr>
              <w:t>;0.178)</w:t>
            </w:r>
          </w:p>
        </w:tc>
        <w:tc>
          <w:tcPr>
            <w:tcW w:w="1417" w:type="dxa"/>
            <w:tcBorders>
              <w:top w:val="nil"/>
              <w:left w:val="nil"/>
              <w:bottom w:val="nil"/>
              <w:right w:val="nil"/>
            </w:tcBorders>
            <w:shd w:val="clear" w:color="auto" w:fill="auto"/>
            <w:vAlign w:val="bottom"/>
          </w:tcPr>
          <w:p w14:paraId="1431926E" w14:textId="10A83455" w:rsidR="005034D7" w:rsidRDefault="005034D7" w:rsidP="005034D7">
            <w:pPr>
              <w:jc w:val="center"/>
              <w:rPr>
                <w:rFonts w:ascii="Calibri" w:hAnsi="Calibri"/>
                <w:color w:val="000000"/>
              </w:rPr>
            </w:pPr>
            <w:r>
              <w:rPr>
                <w:rFonts w:ascii="Calibri" w:hAnsi="Calibri"/>
                <w:color w:val="000000"/>
              </w:rPr>
              <w:t>0.660</w:t>
            </w:r>
          </w:p>
        </w:tc>
        <w:tc>
          <w:tcPr>
            <w:tcW w:w="1276" w:type="dxa"/>
            <w:tcBorders>
              <w:top w:val="nil"/>
              <w:left w:val="nil"/>
              <w:bottom w:val="nil"/>
              <w:right w:val="nil"/>
            </w:tcBorders>
            <w:shd w:val="clear" w:color="auto" w:fill="auto"/>
            <w:vAlign w:val="bottom"/>
          </w:tcPr>
          <w:p w14:paraId="4CCB3564" w14:textId="49C30957" w:rsidR="005034D7" w:rsidRDefault="005034D7" w:rsidP="005034D7">
            <w:pPr>
              <w:jc w:val="center"/>
              <w:rPr>
                <w:rFonts w:ascii="Calibri" w:hAnsi="Calibri"/>
                <w:color w:val="000000"/>
              </w:rPr>
            </w:pPr>
            <w:r>
              <w:rPr>
                <w:rFonts w:ascii="Calibri" w:hAnsi="Calibri"/>
                <w:color w:val="000000"/>
              </w:rPr>
              <w:t>0.509</w:t>
            </w:r>
          </w:p>
        </w:tc>
        <w:tc>
          <w:tcPr>
            <w:tcW w:w="1559" w:type="dxa"/>
            <w:tcBorders>
              <w:top w:val="nil"/>
              <w:left w:val="nil"/>
              <w:bottom w:val="nil"/>
              <w:right w:val="nil"/>
            </w:tcBorders>
            <w:shd w:val="clear" w:color="auto" w:fill="auto"/>
            <w:vAlign w:val="bottom"/>
          </w:tcPr>
          <w:p w14:paraId="639C8257" w14:textId="77777777" w:rsidR="008A115E" w:rsidRDefault="005034D7" w:rsidP="005034D7">
            <w:pPr>
              <w:jc w:val="center"/>
              <w:rPr>
                <w:rFonts w:ascii="Calibri" w:hAnsi="Calibri"/>
                <w:color w:val="000000"/>
              </w:rPr>
            </w:pPr>
            <w:r>
              <w:rPr>
                <w:rFonts w:ascii="Calibri" w:hAnsi="Calibri"/>
                <w:color w:val="000000"/>
              </w:rPr>
              <w:t>0.028</w:t>
            </w:r>
          </w:p>
          <w:p w14:paraId="2ACC1658" w14:textId="179BFB49"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(-0.085;0.14</w:t>
            </w:r>
            <w:r>
              <w:rPr>
                <w:rFonts w:ascii="Calibri" w:eastAsia="Times New Roman" w:hAnsi="Calibri" w:cs="Times New Roman"/>
                <w:color w:val="000000"/>
              </w:rPr>
              <w:t>0</w:t>
            </w:r>
            <w:r w:rsidRPr="008A115E">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51C2B429" w14:textId="77777777" w:rsidR="00B56DF5" w:rsidRDefault="005034D7" w:rsidP="005034D7">
            <w:pPr>
              <w:jc w:val="center"/>
              <w:rPr>
                <w:rFonts w:ascii="Calibri" w:hAnsi="Calibri"/>
                <w:color w:val="000000"/>
              </w:rPr>
            </w:pPr>
            <w:r>
              <w:rPr>
                <w:rFonts w:ascii="Calibri" w:hAnsi="Calibri"/>
                <w:color w:val="000000"/>
              </w:rPr>
              <w:t>0.007</w:t>
            </w:r>
          </w:p>
          <w:p w14:paraId="7281FFB6" w14:textId="275C8D4D"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(-0.006;0.103)</w:t>
            </w:r>
          </w:p>
        </w:tc>
      </w:tr>
      <w:tr w:rsidR="005034D7" w14:paraId="772448CE" w14:textId="77777777" w:rsidTr="00D81368">
        <w:tc>
          <w:tcPr>
            <w:tcW w:w="2235" w:type="dxa"/>
            <w:tcBorders>
              <w:top w:val="nil"/>
              <w:bottom w:val="nil"/>
              <w:right w:val="nil"/>
            </w:tcBorders>
            <w:shd w:val="clear" w:color="auto" w:fill="auto"/>
          </w:tcPr>
          <w:p w14:paraId="166CD55D"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341AFF89" w14:textId="77777777" w:rsidR="0009654B" w:rsidRDefault="005034D7" w:rsidP="005034D7">
            <w:pPr>
              <w:jc w:val="center"/>
              <w:rPr>
                <w:rFonts w:ascii="Calibri" w:hAnsi="Calibri"/>
                <w:color w:val="000000"/>
              </w:rPr>
            </w:pPr>
            <w:r>
              <w:rPr>
                <w:rFonts w:ascii="Calibri" w:hAnsi="Calibri"/>
                <w:color w:val="000000"/>
              </w:rPr>
              <w:t>-0.041</w:t>
            </w:r>
          </w:p>
          <w:p w14:paraId="6842047C" w14:textId="6818648D"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(-0.174;0.104)</w:t>
            </w:r>
          </w:p>
        </w:tc>
        <w:tc>
          <w:tcPr>
            <w:tcW w:w="1417" w:type="dxa"/>
            <w:tcBorders>
              <w:top w:val="nil"/>
              <w:left w:val="nil"/>
              <w:bottom w:val="nil"/>
              <w:right w:val="nil"/>
            </w:tcBorders>
            <w:shd w:val="clear" w:color="auto" w:fill="auto"/>
            <w:vAlign w:val="bottom"/>
          </w:tcPr>
          <w:p w14:paraId="47B2FDFE" w14:textId="7630486B" w:rsidR="005034D7" w:rsidRDefault="005034D7" w:rsidP="005034D7">
            <w:pPr>
              <w:jc w:val="center"/>
              <w:rPr>
                <w:rFonts w:ascii="Calibri" w:hAnsi="Calibri"/>
                <w:color w:val="000000"/>
              </w:rPr>
            </w:pPr>
            <w:r>
              <w:rPr>
                <w:rFonts w:ascii="Calibri" w:hAnsi="Calibri"/>
                <w:color w:val="000000"/>
              </w:rPr>
              <w:t>-0.587</w:t>
            </w:r>
          </w:p>
        </w:tc>
        <w:tc>
          <w:tcPr>
            <w:tcW w:w="1276" w:type="dxa"/>
            <w:tcBorders>
              <w:top w:val="nil"/>
              <w:left w:val="nil"/>
              <w:bottom w:val="nil"/>
              <w:right w:val="nil"/>
            </w:tcBorders>
            <w:shd w:val="clear" w:color="auto" w:fill="auto"/>
            <w:vAlign w:val="bottom"/>
          </w:tcPr>
          <w:p w14:paraId="38C6C95F" w14:textId="6C0E22B7" w:rsidR="005034D7" w:rsidRDefault="005034D7" w:rsidP="005034D7">
            <w:pPr>
              <w:jc w:val="center"/>
              <w:rPr>
                <w:rFonts w:ascii="Calibri" w:hAnsi="Calibri"/>
                <w:color w:val="000000"/>
              </w:rPr>
            </w:pPr>
            <w:r>
              <w:rPr>
                <w:rFonts w:ascii="Calibri" w:hAnsi="Calibri"/>
                <w:color w:val="000000"/>
              </w:rPr>
              <w:t>0.557</w:t>
            </w:r>
          </w:p>
        </w:tc>
        <w:tc>
          <w:tcPr>
            <w:tcW w:w="1559" w:type="dxa"/>
            <w:tcBorders>
              <w:top w:val="nil"/>
              <w:left w:val="nil"/>
              <w:bottom w:val="nil"/>
              <w:right w:val="nil"/>
            </w:tcBorders>
            <w:shd w:val="clear" w:color="auto" w:fill="auto"/>
            <w:vAlign w:val="bottom"/>
          </w:tcPr>
          <w:p w14:paraId="12AFB5C7" w14:textId="77777777" w:rsidR="008A115E" w:rsidRDefault="005034D7" w:rsidP="005034D7">
            <w:pPr>
              <w:jc w:val="center"/>
              <w:rPr>
                <w:rFonts w:ascii="Calibri" w:hAnsi="Calibri"/>
                <w:color w:val="000000"/>
              </w:rPr>
            </w:pPr>
            <w:r>
              <w:rPr>
                <w:rFonts w:ascii="Calibri" w:hAnsi="Calibri"/>
                <w:color w:val="000000"/>
              </w:rPr>
              <w:t>-0.029</w:t>
            </w:r>
          </w:p>
          <w:p w14:paraId="3D282205" w14:textId="5603EC8B"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(-0.137;0.103)</w:t>
            </w:r>
          </w:p>
        </w:tc>
        <w:tc>
          <w:tcPr>
            <w:tcW w:w="1576" w:type="dxa"/>
            <w:tcBorders>
              <w:top w:val="nil"/>
              <w:left w:val="nil"/>
              <w:bottom w:val="nil"/>
            </w:tcBorders>
            <w:shd w:val="clear" w:color="auto" w:fill="auto"/>
            <w:vAlign w:val="bottom"/>
          </w:tcPr>
          <w:p w14:paraId="74E88C8E" w14:textId="77777777" w:rsidR="00B56DF5" w:rsidRDefault="005034D7" w:rsidP="005034D7">
            <w:pPr>
              <w:jc w:val="center"/>
              <w:rPr>
                <w:rFonts w:ascii="Calibri" w:hAnsi="Calibri"/>
                <w:color w:val="000000"/>
              </w:rPr>
            </w:pPr>
            <w:r>
              <w:rPr>
                <w:rFonts w:ascii="Calibri" w:hAnsi="Calibri"/>
                <w:color w:val="000000"/>
              </w:rPr>
              <w:t>0.007</w:t>
            </w:r>
          </w:p>
          <w:p w14:paraId="47ADF1DB" w14:textId="24A57DB8"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(-0.005;0.115)</w:t>
            </w:r>
          </w:p>
        </w:tc>
      </w:tr>
      <w:tr w:rsidR="005034D7" w14:paraId="551F78EA" w14:textId="77777777" w:rsidTr="00D81368">
        <w:tc>
          <w:tcPr>
            <w:tcW w:w="2235" w:type="dxa"/>
            <w:tcBorders>
              <w:top w:val="nil"/>
              <w:bottom w:val="nil"/>
              <w:right w:val="nil"/>
            </w:tcBorders>
            <w:shd w:val="clear" w:color="auto" w:fill="auto"/>
          </w:tcPr>
          <w:p w14:paraId="4609F667" w14:textId="33D8A9C3" w:rsidR="005034D7" w:rsidRPr="00127B6E" w:rsidRDefault="005034D7"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073EB918"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0C4F81DF"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61360BAC"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716AA025"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228EA367" w14:textId="77777777" w:rsidR="005034D7" w:rsidRPr="005E67E1" w:rsidRDefault="005034D7" w:rsidP="005034D7">
            <w:pPr>
              <w:jc w:val="center"/>
              <w:rPr>
                <w:rFonts w:ascii="Arial" w:hAnsi="Arial" w:cs="Arial"/>
                <w:sz w:val="18"/>
                <w:szCs w:val="18"/>
              </w:rPr>
            </w:pPr>
          </w:p>
        </w:tc>
      </w:tr>
      <w:tr w:rsidR="005034D7" w14:paraId="0519DE5C" w14:textId="77777777" w:rsidTr="00D81368">
        <w:tc>
          <w:tcPr>
            <w:tcW w:w="2235" w:type="dxa"/>
            <w:tcBorders>
              <w:top w:val="nil"/>
              <w:bottom w:val="nil"/>
              <w:right w:val="nil"/>
            </w:tcBorders>
            <w:shd w:val="clear" w:color="auto" w:fill="auto"/>
          </w:tcPr>
          <w:p w14:paraId="336E8253"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25EF8AFC" w14:textId="77777777" w:rsidR="0009654B" w:rsidRDefault="005034D7" w:rsidP="005034D7">
            <w:pPr>
              <w:jc w:val="center"/>
              <w:rPr>
                <w:rFonts w:ascii="Calibri" w:hAnsi="Calibri"/>
                <w:color w:val="000000"/>
              </w:rPr>
            </w:pPr>
            <w:r>
              <w:rPr>
                <w:rFonts w:ascii="Calibri" w:hAnsi="Calibri"/>
                <w:color w:val="000000"/>
              </w:rPr>
              <w:t>0.039</w:t>
            </w:r>
          </w:p>
          <w:p w14:paraId="318A7169" w14:textId="0AD6513D"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(-0.141;0.235)</w:t>
            </w:r>
          </w:p>
        </w:tc>
        <w:tc>
          <w:tcPr>
            <w:tcW w:w="1417" w:type="dxa"/>
            <w:tcBorders>
              <w:top w:val="nil"/>
              <w:left w:val="nil"/>
              <w:bottom w:val="nil"/>
              <w:right w:val="nil"/>
            </w:tcBorders>
            <w:shd w:val="clear" w:color="auto" w:fill="auto"/>
            <w:vAlign w:val="bottom"/>
          </w:tcPr>
          <w:p w14:paraId="272D9905" w14:textId="2B343D5B" w:rsidR="005034D7" w:rsidRDefault="005034D7" w:rsidP="005034D7">
            <w:pPr>
              <w:jc w:val="center"/>
              <w:rPr>
                <w:rFonts w:ascii="Calibri" w:hAnsi="Calibri"/>
                <w:color w:val="000000"/>
              </w:rPr>
            </w:pPr>
            <w:r>
              <w:rPr>
                <w:rFonts w:ascii="Calibri" w:hAnsi="Calibri"/>
                <w:color w:val="000000"/>
              </w:rPr>
              <w:t>0.391</w:t>
            </w:r>
          </w:p>
        </w:tc>
        <w:tc>
          <w:tcPr>
            <w:tcW w:w="1276" w:type="dxa"/>
            <w:tcBorders>
              <w:top w:val="nil"/>
              <w:left w:val="nil"/>
              <w:bottom w:val="nil"/>
              <w:right w:val="nil"/>
            </w:tcBorders>
            <w:shd w:val="clear" w:color="auto" w:fill="auto"/>
            <w:vAlign w:val="bottom"/>
          </w:tcPr>
          <w:p w14:paraId="1B54206C" w14:textId="6082CE66" w:rsidR="005034D7" w:rsidRDefault="005034D7" w:rsidP="005034D7">
            <w:pPr>
              <w:jc w:val="center"/>
              <w:rPr>
                <w:rFonts w:ascii="Calibri" w:hAnsi="Calibri"/>
                <w:color w:val="000000"/>
              </w:rPr>
            </w:pPr>
            <w:r>
              <w:rPr>
                <w:rFonts w:ascii="Calibri" w:hAnsi="Calibri"/>
                <w:color w:val="000000"/>
              </w:rPr>
              <w:t>0.696</w:t>
            </w:r>
          </w:p>
        </w:tc>
        <w:tc>
          <w:tcPr>
            <w:tcW w:w="1559" w:type="dxa"/>
            <w:tcBorders>
              <w:top w:val="nil"/>
              <w:left w:val="nil"/>
              <w:bottom w:val="nil"/>
              <w:right w:val="nil"/>
            </w:tcBorders>
            <w:shd w:val="clear" w:color="auto" w:fill="auto"/>
            <w:vAlign w:val="bottom"/>
          </w:tcPr>
          <w:p w14:paraId="6403E925" w14:textId="77777777" w:rsidR="008A115E" w:rsidRDefault="005034D7" w:rsidP="005034D7">
            <w:pPr>
              <w:jc w:val="center"/>
              <w:rPr>
                <w:rFonts w:ascii="Calibri" w:hAnsi="Calibri"/>
                <w:color w:val="000000"/>
              </w:rPr>
            </w:pPr>
            <w:r>
              <w:rPr>
                <w:rFonts w:ascii="Calibri" w:hAnsi="Calibri"/>
                <w:color w:val="000000"/>
              </w:rPr>
              <w:t>0.021</w:t>
            </w:r>
          </w:p>
          <w:p w14:paraId="056C8D47" w14:textId="6F968635"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(-0.107;0.166)</w:t>
            </w:r>
          </w:p>
        </w:tc>
        <w:tc>
          <w:tcPr>
            <w:tcW w:w="1576" w:type="dxa"/>
            <w:tcBorders>
              <w:top w:val="nil"/>
              <w:left w:val="nil"/>
              <w:bottom w:val="nil"/>
            </w:tcBorders>
            <w:shd w:val="clear" w:color="auto" w:fill="auto"/>
            <w:vAlign w:val="bottom"/>
          </w:tcPr>
          <w:p w14:paraId="1999439C" w14:textId="77777777" w:rsidR="00B56DF5" w:rsidRDefault="005034D7" w:rsidP="005034D7">
            <w:pPr>
              <w:jc w:val="center"/>
              <w:rPr>
                <w:rFonts w:ascii="Calibri" w:hAnsi="Calibri"/>
                <w:color w:val="000000"/>
              </w:rPr>
            </w:pPr>
            <w:r>
              <w:rPr>
                <w:rFonts w:ascii="Calibri" w:hAnsi="Calibri"/>
                <w:color w:val="000000"/>
              </w:rPr>
              <w:t>0.005</w:t>
            </w:r>
          </w:p>
          <w:p w14:paraId="30749F8E" w14:textId="7BD4BEE7"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(-0.014;0.165)</w:t>
            </w:r>
          </w:p>
        </w:tc>
      </w:tr>
      <w:tr w:rsidR="005034D7" w14:paraId="2FD112BA" w14:textId="77777777" w:rsidTr="00D81368">
        <w:tc>
          <w:tcPr>
            <w:tcW w:w="2235" w:type="dxa"/>
            <w:tcBorders>
              <w:top w:val="nil"/>
              <w:bottom w:val="nil"/>
              <w:right w:val="nil"/>
            </w:tcBorders>
            <w:shd w:val="clear" w:color="auto" w:fill="auto"/>
          </w:tcPr>
          <w:p w14:paraId="4C7425BF"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4DB37A1E" w14:textId="77777777" w:rsidR="0009654B" w:rsidRDefault="005034D7" w:rsidP="005034D7">
            <w:pPr>
              <w:jc w:val="center"/>
              <w:rPr>
                <w:rFonts w:ascii="Calibri" w:hAnsi="Calibri"/>
                <w:color w:val="000000"/>
              </w:rPr>
            </w:pPr>
            <w:r>
              <w:rPr>
                <w:rFonts w:ascii="Calibri" w:hAnsi="Calibri"/>
                <w:color w:val="000000"/>
              </w:rPr>
              <w:t>0.076</w:t>
            </w:r>
          </w:p>
          <w:p w14:paraId="1ED8DE51" w14:textId="5AF746BC"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(-0.021;0.182)</w:t>
            </w:r>
          </w:p>
        </w:tc>
        <w:tc>
          <w:tcPr>
            <w:tcW w:w="1417" w:type="dxa"/>
            <w:tcBorders>
              <w:top w:val="nil"/>
              <w:left w:val="nil"/>
              <w:bottom w:val="nil"/>
              <w:right w:val="nil"/>
            </w:tcBorders>
            <w:shd w:val="clear" w:color="auto" w:fill="auto"/>
            <w:vAlign w:val="bottom"/>
          </w:tcPr>
          <w:p w14:paraId="00D5794F" w14:textId="7F41B5B4" w:rsidR="005034D7" w:rsidRDefault="005034D7" w:rsidP="005034D7">
            <w:pPr>
              <w:jc w:val="center"/>
              <w:rPr>
                <w:rFonts w:ascii="Calibri" w:hAnsi="Calibri"/>
                <w:color w:val="000000"/>
              </w:rPr>
            </w:pPr>
            <w:r>
              <w:rPr>
                <w:rFonts w:ascii="Calibri" w:hAnsi="Calibri"/>
                <w:color w:val="000000"/>
              </w:rPr>
              <w:t>1.491</w:t>
            </w:r>
          </w:p>
        </w:tc>
        <w:tc>
          <w:tcPr>
            <w:tcW w:w="1276" w:type="dxa"/>
            <w:tcBorders>
              <w:top w:val="nil"/>
              <w:left w:val="nil"/>
              <w:bottom w:val="nil"/>
              <w:right w:val="nil"/>
            </w:tcBorders>
            <w:shd w:val="clear" w:color="auto" w:fill="auto"/>
            <w:vAlign w:val="bottom"/>
          </w:tcPr>
          <w:p w14:paraId="189B81CD" w14:textId="5FF6C99E" w:rsidR="005034D7" w:rsidRDefault="005034D7" w:rsidP="005034D7">
            <w:pPr>
              <w:jc w:val="center"/>
              <w:rPr>
                <w:rFonts w:ascii="Calibri" w:hAnsi="Calibri"/>
                <w:color w:val="000000"/>
              </w:rPr>
            </w:pPr>
            <w:r>
              <w:rPr>
                <w:rFonts w:ascii="Calibri" w:hAnsi="Calibri"/>
                <w:color w:val="000000"/>
              </w:rPr>
              <w:t>0.136</w:t>
            </w:r>
          </w:p>
        </w:tc>
        <w:tc>
          <w:tcPr>
            <w:tcW w:w="1559" w:type="dxa"/>
            <w:tcBorders>
              <w:top w:val="nil"/>
              <w:left w:val="nil"/>
              <w:bottom w:val="nil"/>
              <w:right w:val="nil"/>
            </w:tcBorders>
            <w:shd w:val="clear" w:color="auto" w:fill="auto"/>
            <w:vAlign w:val="bottom"/>
          </w:tcPr>
          <w:p w14:paraId="609251EF" w14:textId="77777777" w:rsidR="008A115E" w:rsidRDefault="005034D7" w:rsidP="005034D7">
            <w:pPr>
              <w:jc w:val="center"/>
              <w:rPr>
                <w:rFonts w:ascii="Calibri" w:hAnsi="Calibri"/>
                <w:color w:val="000000"/>
              </w:rPr>
            </w:pPr>
            <w:r>
              <w:rPr>
                <w:rFonts w:ascii="Calibri" w:hAnsi="Calibri"/>
                <w:color w:val="000000"/>
              </w:rPr>
              <w:t>0.055</w:t>
            </w:r>
          </w:p>
          <w:p w14:paraId="20CF4E7F" w14:textId="7CA786CD"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(-0.038;0.136)</w:t>
            </w:r>
          </w:p>
        </w:tc>
        <w:tc>
          <w:tcPr>
            <w:tcW w:w="1576" w:type="dxa"/>
            <w:tcBorders>
              <w:top w:val="nil"/>
              <w:left w:val="nil"/>
              <w:bottom w:val="nil"/>
            </w:tcBorders>
            <w:shd w:val="clear" w:color="auto" w:fill="auto"/>
            <w:vAlign w:val="bottom"/>
          </w:tcPr>
          <w:p w14:paraId="7A0BB7A8" w14:textId="77777777" w:rsidR="00B56DF5" w:rsidRDefault="005034D7" w:rsidP="005034D7">
            <w:pPr>
              <w:jc w:val="center"/>
              <w:rPr>
                <w:rFonts w:ascii="Calibri" w:hAnsi="Calibri"/>
                <w:color w:val="000000"/>
              </w:rPr>
            </w:pPr>
            <w:r>
              <w:rPr>
                <w:rFonts w:ascii="Calibri" w:hAnsi="Calibri"/>
                <w:color w:val="000000"/>
              </w:rPr>
              <w:t>0.025</w:t>
            </w:r>
          </w:p>
          <w:p w14:paraId="4C0325E1" w14:textId="2BAC9390"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(-0.003;0.115)</w:t>
            </w:r>
          </w:p>
        </w:tc>
      </w:tr>
      <w:tr w:rsidR="005034D7" w14:paraId="65A1AEF3" w14:textId="77777777" w:rsidTr="00D81368">
        <w:tc>
          <w:tcPr>
            <w:tcW w:w="2235" w:type="dxa"/>
            <w:tcBorders>
              <w:top w:val="nil"/>
              <w:bottom w:val="nil"/>
              <w:right w:val="nil"/>
            </w:tcBorders>
            <w:shd w:val="clear" w:color="auto" w:fill="auto"/>
          </w:tcPr>
          <w:p w14:paraId="02C82D9C" w14:textId="77777777" w:rsidR="005034D7" w:rsidRPr="00127B6E" w:rsidRDefault="005034D7" w:rsidP="009464AF">
            <w:pPr>
              <w:rPr>
                <w:rFonts w:ascii="Arial" w:hAnsi="Arial" w:cs="Arial"/>
                <w:sz w:val="18"/>
                <w:szCs w:val="18"/>
              </w:rPr>
            </w:pPr>
            <w:r w:rsidRPr="00127B6E">
              <w:rPr>
                <w:rFonts w:ascii="Arial" w:hAnsi="Arial" w:cs="Arial"/>
                <w:sz w:val="18"/>
                <w:szCs w:val="18"/>
              </w:rPr>
              <w:t>Physical activity (h/week)</w:t>
            </w:r>
          </w:p>
        </w:tc>
        <w:tc>
          <w:tcPr>
            <w:tcW w:w="1559" w:type="dxa"/>
            <w:tcBorders>
              <w:top w:val="nil"/>
              <w:left w:val="nil"/>
              <w:bottom w:val="nil"/>
              <w:right w:val="nil"/>
            </w:tcBorders>
            <w:shd w:val="clear" w:color="auto" w:fill="auto"/>
            <w:vAlign w:val="bottom"/>
          </w:tcPr>
          <w:p w14:paraId="55D9256B" w14:textId="77777777" w:rsidR="0009654B" w:rsidRDefault="005034D7" w:rsidP="005034D7">
            <w:pPr>
              <w:jc w:val="center"/>
              <w:rPr>
                <w:rFonts w:ascii="Calibri" w:hAnsi="Calibri"/>
                <w:color w:val="000000"/>
              </w:rPr>
            </w:pPr>
            <w:r>
              <w:rPr>
                <w:rFonts w:ascii="Calibri" w:hAnsi="Calibri"/>
                <w:color w:val="000000"/>
              </w:rPr>
              <w:t>0.058</w:t>
            </w:r>
          </w:p>
          <w:p w14:paraId="548A6A73" w14:textId="5B616F44"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(-0.052;0.166)</w:t>
            </w:r>
          </w:p>
        </w:tc>
        <w:tc>
          <w:tcPr>
            <w:tcW w:w="1417" w:type="dxa"/>
            <w:tcBorders>
              <w:top w:val="nil"/>
              <w:left w:val="nil"/>
              <w:bottom w:val="nil"/>
              <w:right w:val="nil"/>
            </w:tcBorders>
            <w:shd w:val="clear" w:color="auto" w:fill="auto"/>
            <w:vAlign w:val="bottom"/>
          </w:tcPr>
          <w:p w14:paraId="5D22A122" w14:textId="344B45B9" w:rsidR="005034D7" w:rsidRDefault="005034D7" w:rsidP="005034D7">
            <w:pPr>
              <w:jc w:val="center"/>
              <w:rPr>
                <w:rFonts w:ascii="Calibri" w:hAnsi="Calibri"/>
                <w:color w:val="000000"/>
              </w:rPr>
            </w:pPr>
            <w:r>
              <w:rPr>
                <w:rFonts w:ascii="Calibri" w:hAnsi="Calibri"/>
                <w:color w:val="000000"/>
              </w:rPr>
              <w:t>1.093</w:t>
            </w:r>
          </w:p>
        </w:tc>
        <w:tc>
          <w:tcPr>
            <w:tcW w:w="1276" w:type="dxa"/>
            <w:tcBorders>
              <w:top w:val="nil"/>
              <w:left w:val="nil"/>
              <w:bottom w:val="nil"/>
              <w:right w:val="nil"/>
            </w:tcBorders>
            <w:shd w:val="clear" w:color="auto" w:fill="auto"/>
            <w:vAlign w:val="bottom"/>
          </w:tcPr>
          <w:p w14:paraId="148C80A7" w14:textId="165583D3" w:rsidR="005034D7" w:rsidRDefault="005034D7" w:rsidP="005034D7">
            <w:pPr>
              <w:jc w:val="center"/>
              <w:rPr>
                <w:rFonts w:ascii="Calibri" w:hAnsi="Calibri"/>
                <w:color w:val="000000"/>
              </w:rPr>
            </w:pPr>
            <w:r>
              <w:rPr>
                <w:rFonts w:ascii="Calibri" w:hAnsi="Calibri"/>
                <w:color w:val="000000"/>
              </w:rPr>
              <w:t>0.275</w:t>
            </w:r>
          </w:p>
        </w:tc>
        <w:tc>
          <w:tcPr>
            <w:tcW w:w="1559" w:type="dxa"/>
            <w:tcBorders>
              <w:top w:val="nil"/>
              <w:left w:val="nil"/>
              <w:bottom w:val="nil"/>
              <w:right w:val="nil"/>
            </w:tcBorders>
            <w:shd w:val="clear" w:color="auto" w:fill="auto"/>
            <w:vAlign w:val="bottom"/>
          </w:tcPr>
          <w:p w14:paraId="4D1A448B" w14:textId="77777777" w:rsidR="008A115E" w:rsidRDefault="005034D7" w:rsidP="005034D7">
            <w:pPr>
              <w:jc w:val="center"/>
              <w:rPr>
                <w:rFonts w:ascii="Calibri" w:hAnsi="Calibri"/>
                <w:color w:val="000000"/>
              </w:rPr>
            </w:pPr>
            <w:r>
              <w:rPr>
                <w:rFonts w:ascii="Calibri" w:hAnsi="Calibri"/>
                <w:color w:val="000000"/>
              </w:rPr>
              <w:t>0.029</w:t>
            </w:r>
          </w:p>
          <w:p w14:paraId="6D303E56" w14:textId="41EB67E0"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(-0.083;0.126)</w:t>
            </w:r>
          </w:p>
        </w:tc>
        <w:tc>
          <w:tcPr>
            <w:tcW w:w="1576" w:type="dxa"/>
            <w:tcBorders>
              <w:top w:val="nil"/>
              <w:left w:val="nil"/>
              <w:bottom w:val="nil"/>
            </w:tcBorders>
            <w:shd w:val="clear" w:color="auto" w:fill="auto"/>
            <w:vAlign w:val="bottom"/>
          </w:tcPr>
          <w:p w14:paraId="046C801F" w14:textId="77777777" w:rsidR="00B56DF5" w:rsidRDefault="005034D7" w:rsidP="005034D7">
            <w:pPr>
              <w:jc w:val="center"/>
              <w:rPr>
                <w:rFonts w:ascii="Calibri" w:hAnsi="Calibri"/>
                <w:color w:val="000000"/>
              </w:rPr>
            </w:pPr>
            <w:r>
              <w:rPr>
                <w:rFonts w:ascii="Calibri" w:hAnsi="Calibri"/>
                <w:color w:val="000000"/>
              </w:rPr>
              <w:t>0.010</w:t>
            </w:r>
          </w:p>
          <w:p w14:paraId="6ED467DE" w14:textId="16A5C7AB"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(-0.005;0.098)</w:t>
            </w:r>
          </w:p>
        </w:tc>
      </w:tr>
      <w:tr w:rsidR="005034D7" w14:paraId="62D0855D" w14:textId="77777777" w:rsidTr="00D81368">
        <w:tc>
          <w:tcPr>
            <w:tcW w:w="2235" w:type="dxa"/>
            <w:tcBorders>
              <w:top w:val="nil"/>
              <w:bottom w:val="nil"/>
              <w:right w:val="nil"/>
            </w:tcBorders>
            <w:shd w:val="clear" w:color="auto" w:fill="auto"/>
          </w:tcPr>
          <w:p w14:paraId="06C1917F" w14:textId="77777777" w:rsidR="005034D7" w:rsidRPr="00127B6E" w:rsidRDefault="005034D7" w:rsidP="009464AF">
            <w:pPr>
              <w:rPr>
                <w:rFonts w:ascii="Arial" w:hAnsi="Arial" w:cs="Arial"/>
                <w:sz w:val="18"/>
                <w:szCs w:val="18"/>
              </w:rPr>
            </w:pPr>
            <w:r w:rsidRPr="00127B6E">
              <w:rPr>
                <w:rFonts w:ascii="Arial" w:hAnsi="Arial" w:cs="Arial"/>
                <w:sz w:val="18"/>
                <w:szCs w:val="18"/>
              </w:rPr>
              <w:lastRenderedPageBreak/>
              <w:t>Smoking status (ref. never smoker)</w:t>
            </w:r>
          </w:p>
        </w:tc>
        <w:tc>
          <w:tcPr>
            <w:tcW w:w="1559" w:type="dxa"/>
            <w:tcBorders>
              <w:top w:val="nil"/>
              <w:left w:val="nil"/>
              <w:bottom w:val="nil"/>
              <w:right w:val="nil"/>
            </w:tcBorders>
            <w:shd w:val="clear" w:color="auto" w:fill="auto"/>
          </w:tcPr>
          <w:p w14:paraId="4AF77A38"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1318A252"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3317CD73"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33318E51"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0F2D9597" w14:textId="77777777" w:rsidR="005034D7" w:rsidRPr="005E67E1" w:rsidRDefault="005034D7" w:rsidP="005034D7">
            <w:pPr>
              <w:jc w:val="center"/>
              <w:rPr>
                <w:rFonts w:ascii="Arial" w:hAnsi="Arial" w:cs="Arial"/>
                <w:sz w:val="18"/>
                <w:szCs w:val="18"/>
              </w:rPr>
            </w:pPr>
          </w:p>
        </w:tc>
      </w:tr>
      <w:tr w:rsidR="005034D7" w14:paraId="567A844B" w14:textId="77777777" w:rsidTr="00D81368">
        <w:tc>
          <w:tcPr>
            <w:tcW w:w="2235" w:type="dxa"/>
            <w:tcBorders>
              <w:top w:val="nil"/>
              <w:bottom w:val="nil"/>
              <w:right w:val="nil"/>
            </w:tcBorders>
            <w:shd w:val="clear" w:color="auto" w:fill="auto"/>
          </w:tcPr>
          <w:p w14:paraId="749933DF"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28BD7991" w14:textId="77777777" w:rsidR="0009654B" w:rsidRDefault="005034D7" w:rsidP="005034D7">
            <w:pPr>
              <w:jc w:val="center"/>
              <w:rPr>
                <w:rFonts w:ascii="Calibri" w:hAnsi="Calibri"/>
                <w:color w:val="000000"/>
              </w:rPr>
            </w:pPr>
            <w:r>
              <w:rPr>
                <w:rFonts w:ascii="Calibri" w:hAnsi="Calibri"/>
                <w:color w:val="000000"/>
              </w:rPr>
              <w:t>-0.074</w:t>
            </w:r>
          </w:p>
          <w:p w14:paraId="3467F237" w14:textId="43F65CCB"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(-0.268;0.119)</w:t>
            </w:r>
          </w:p>
        </w:tc>
        <w:tc>
          <w:tcPr>
            <w:tcW w:w="1417" w:type="dxa"/>
            <w:tcBorders>
              <w:top w:val="nil"/>
              <w:left w:val="nil"/>
              <w:bottom w:val="nil"/>
              <w:right w:val="nil"/>
            </w:tcBorders>
            <w:shd w:val="clear" w:color="auto" w:fill="auto"/>
            <w:vAlign w:val="bottom"/>
          </w:tcPr>
          <w:p w14:paraId="12C3F9BB" w14:textId="4BD2BA3D" w:rsidR="005034D7" w:rsidRDefault="005034D7" w:rsidP="005034D7">
            <w:pPr>
              <w:jc w:val="center"/>
              <w:rPr>
                <w:rFonts w:ascii="Calibri" w:hAnsi="Calibri"/>
                <w:color w:val="000000"/>
              </w:rPr>
            </w:pPr>
            <w:r>
              <w:rPr>
                <w:rFonts w:ascii="Calibri" w:hAnsi="Calibri"/>
                <w:color w:val="000000"/>
              </w:rPr>
              <w:t>-0.809</w:t>
            </w:r>
          </w:p>
        </w:tc>
        <w:tc>
          <w:tcPr>
            <w:tcW w:w="1276" w:type="dxa"/>
            <w:tcBorders>
              <w:top w:val="nil"/>
              <w:left w:val="nil"/>
              <w:bottom w:val="nil"/>
              <w:right w:val="nil"/>
            </w:tcBorders>
            <w:shd w:val="clear" w:color="auto" w:fill="auto"/>
            <w:vAlign w:val="bottom"/>
          </w:tcPr>
          <w:p w14:paraId="035034EF" w14:textId="1A3EA240" w:rsidR="005034D7" w:rsidRDefault="005034D7" w:rsidP="005034D7">
            <w:pPr>
              <w:jc w:val="center"/>
              <w:rPr>
                <w:rFonts w:ascii="Calibri" w:hAnsi="Calibri"/>
                <w:color w:val="000000"/>
              </w:rPr>
            </w:pPr>
            <w:r>
              <w:rPr>
                <w:rFonts w:ascii="Calibri" w:hAnsi="Calibri"/>
                <w:color w:val="000000"/>
              </w:rPr>
              <w:t>0.418</w:t>
            </w:r>
          </w:p>
        </w:tc>
        <w:tc>
          <w:tcPr>
            <w:tcW w:w="1559" w:type="dxa"/>
            <w:tcBorders>
              <w:top w:val="nil"/>
              <w:left w:val="nil"/>
              <w:bottom w:val="nil"/>
              <w:right w:val="nil"/>
            </w:tcBorders>
            <w:shd w:val="clear" w:color="auto" w:fill="auto"/>
            <w:vAlign w:val="bottom"/>
          </w:tcPr>
          <w:p w14:paraId="27624D23" w14:textId="77777777" w:rsidR="008A115E" w:rsidRDefault="005034D7" w:rsidP="005034D7">
            <w:pPr>
              <w:jc w:val="center"/>
              <w:rPr>
                <w:rFonts w:ascii="Calibri" w:hAnsi="Calibri"/>
                <w:color w:val="000000"/>
              </w:rPr>
            </w:pPr>
            <w:r>
              <w:rPr>
                <w:rFonts w:ascii="Calibri" w:hAnsi="Calibri"/>
                <w:color w:val="000000"/>
              </w:rPr>
              <w:t>0.039</w:t>
            </w:r>
          </w:p>
          <w:p w14:paraId="370B5891" w14:textId="7EFCCA86"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(-0.091;0.163)</w:t>
            </w:r>
          </w:p>
        </w:tc>
        <w:tc>
          <w:tcPr>
            <w:tcW w:w="1576" w:type="dxa"/>
            <w:tcBorders>
              <w:top w:val="nil"/>
              <w:left w:val="nil"/>
              <w:bottom w:val="nil"/>
            </w:tcBorders>
            <w:shd w:val="clear" w:color="auto" w:fill="auto"/>
            <w:vAlign w:val="bottom"/>
          </w:tcPr>
          <w:p w14:paraId="5FE4DDC7" w14:textId="77777777" w:rsidR="00B56DF5" w:rsidRDefault="005034D7" w:rsidP="005034D7">
            <w:pPr>
              <w:jc w:val="center"/>
              <w:rPr>
                <w:rFonts w:ascii="Calibri" w:hAnsi="Calibri"/>
                <w:color w:val="000000"/>
              </w:rPr>
            </w:pPr>
            <w:r>
              <w:rPr>
                <w:rFonts w:ascii="Calibri" w:hAnsi="Calibri"/>
                <w:color w:val="000000"/>
              </w:rPr>
              <w:t>-0.017</w:t>
            </w:r>
          </w:p>
          <w:p w14:paraId="49517ECE" w14:textId="70E9A21E"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(-0.068;0.113)</w:t>
            </w:r>
          </w:p>
        </w:tc>
      </w:tr>
      <w:tr w:rsidR="005034D7" w14:paraId="482B9DD4" w14:textId="77777777" w:rsidTr="00D81368">
        <w:tc>
          <w:tcPr>
            <w:tcW w:w="2235" w:type="dxa"/>
            <w:tcBorders>
              <w:top w:val="nil"/>
              <w:bottom w:val="nil"/>
              <w:right w:val="nil"/>
            </w:tcBorders>
            <w:shd w:val="clear" w:color="auto" w:fill="auto"/>
          </w:tcPr>
          <w:p w14:paraId="35321AD2"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31DE8F2D" w14:textId="77777777" w:rsidR="0009654B" w:rsidRDefault="005034D7" w:rsidP="005034D7">
            <w:pPr>
              <w:jc w:val="center"/>
              <w:rPr>
                <w:rFonts w:ascii="Calibri" w:hAnsi="Calibri"/>
                <w:color w:val="000000"/>
              </w:rPr>
            </w:pPr>
            <w:r>
              <w:rPr>
                <w:rFonts w:ascii="Calibri" w:hAnsi="Calibri"/>
                <w:color w:val="000000"/>
              </w:rPr>
              <w:t>-0.200</w:t>
            </w:r>
          </w:p>
          <w:p w14:paraId="5E3BC181" w14:textId="5D52B076"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(-0.387;-0.018)</w:t>
            </w:r>
          </w:p>
        </w:tc>
        <w:tc>
          <w:tcPr>
            <w:tcW w:w="1417" w:type="dxa"/>
            <w:tcBorders>
              <w:top w:val="nil"/>
              <w:left w:val="nil"/>
              <w:bottom w:val="nil"/>
              <w:right w:val="nil"/>
            </w:tcBorders>
            <w:shd w:val="clear" w:color="auto" w:fill="auto"/>
            <w:vAlign w:val="bottom"/>
          </w:tcPr>
          <w:p w14:paraId="357B5C30" w14:textId="4F4790C5" w:rsidR="005034D7" w:rsidRDefault="005034D7" w:rsidP="005034D7">
            <w:pPr>
              <w:jc w:val="center"/>
              <w:rPr>
                <w:rFonts w:ascii="Calibri" w:hAnsi="Calibri"/>
                <w:color w:val="000000"/>
              </w:rPr>
            </w:pPr>
            <w:r>
              <w:rPr>
                <w:rFonts w:ascii="Calibri" w:hAnsi="Calibri"/>
                <w:color w:val="000000"/>
              </w:rPr>
              <w:t>-2.237</w:t>
            </w:r>
          </w:p>
        </w:tc>
        <w:tc>
          <w:tcPr>
            <w:tcW w:w="1276" w:type="dxa"/>
            <w:tcBorders>
              <w:top w:val="nil"/>
              <w:left w:val="nil"/>
              <w:bottom w:val="nil"/>
              <w:right w:val="nil"/>
            </w:tcBorders>
            <w:shd w:val="clear" w:color="auto" w:fill="auto"/>
            <w:vAlign w:val="bottom"/>
          </w:tcPr>
          <w:p w14:paraId="588C6D9C" w14:textId="4948E3E0" w:rsidR="005034D7" w:rsidRDefault="005034D7" w:rsidP="005034D7">
            <w:pPr>
              <w:jc w:val="center"/>
              <w:rPr>
                <w:rFonts w:ascii="Calibri" w:hAnsi="Calibri"/>
                <w:color w:val="000000"/>
              </w:rPr>
            </w:pPr>
            <w:r>
              <w:rPr>
                <w:rFonts w:ascii="Calibri" w:hAnsi="Calibri"/>
                <w:color w:val="000000"/>
              </w:rPr>
              <w:t>0.025</w:t>
            </w:r>
          </w:p>
        </w:tc>
        <w:tc>
          <w:tcPr>
            <w:tcW w:w="1559" w:type="dxa"/>
            <w:tcBorders>
              <w:top w:val="nil"/>
              <w:left w:val="nil"/>
              <w:bottom w:val="nil"/>
              <w:right w:val="nil"/>
            </w:tcBorders>
            <w:shd w:val="clear" w:color="auto" w:fill="auto"/>
            <w:vAlign w:val="bottom"/>
          </w:tcPr>
          <w:p w14:paraId="39F01F81" w14:textId="77777777" w:rsidR="008A115E" w:rsidRDefault="005034D7" w:rsidP="005034D7">
            <w:pPr>
              <w:jc w:val="center"/>
              <w:rPr>
                <w:rFonts w:ascii="Calibri" w:hAnsi="Calibri"/>
                <w:color w:val="000000"/>
              </w:rPr>
            </w:pPr>
            <w:r>
              <w:rPr>
                <w:rFonts w:ascii="Calibri" w:hAnsi="Calibri"/>
                <w:color w:val="000000"/>
              </w:rPr>
              <w:t>-0.099</w:t>
            </w:r>
          </w:p>
          <w:p w14:paraId="1E55E126" w14:textId="42F261D4"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(-0.225;0.025)</w:t>
            </w:r>
          </w:p>
        </w:tc>
        <w:tc>
          <w:tcPr>
            <w:tcW w:w="1576" w:type="dxa"/>
            <w:tcBorders>
              <w:top w:val="nil"/>
              <w:left w:val="nil"/>
              <w:bottom w:val="nil"/>
            </w:tcBorders>
            <w:shd w:val="clear" w:color="auto" w:fill="auto"/>
            <w:vAlign w:val="bottom"/>
          </w:tcPr>
          <w:p w14:paraId="212FCC95" w14:textId="77777777" w:rsidR="00B56DF5" w:rsidRDefault="005034D7" w:rsidP="005034D7">
            <w:pPr>
              <w:jc w:val="center"/>
              <w:rPr>
                <w:rFonts w:ascii="Calibri" w:hAnsi="Calibri"/>
                <w:color w:val="000000"/>
              </w:rPr>
            </w:pPr>
            <w:r>
              <w:rPr>
                <w:rFonts w:ascii="Calibri" w:hAnsi="Calibri"/>
                <w:color w:val="000000"/>
              </w:rPr>
              <w:t>0.119</w:t>
            </w:r>
          </w:p>
          <w:p w14:paraId="5FAB42B9" w14:textId="076D78F1"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(-0.015;0.34</w:t>
            </w:r>
            <w:r>
              <w:rPr>
                <w:rFonts w:ascii="Calibri" w:eastAsia="Times New Roman" w:hAnsi="Calibri" w:cs="Times New Roman"/>
                <w:color w:val="000000"/>
              </w:rPr>
              <w:t>0</w:t>
            </w:r>
            <w:r w:rsidRPr="00B56DF5">
              <w:rPr>
                <w:rFonts w:ascii="Calibri" w:eastAsia="Times New Roman" w:hAnsi="Calibri" w:cs="Times New Roman"/>
                <w:color w:val="000000"/>
              </w:rPr>
              <w:t>)</w:t>
            </w:r>
          </w:p>
        </w:tc>
      </w:tr>
      <w:tr w:rsidR="005034D7" w:rsidRPr="008D16C6" w14:paraId="44072C35" w14:textId="77777777" w:rsidTr="00D81368">
        <w:tc>
          <w:tcPr>
            <w:tcW w:w="2235" w:type="dxa"/>
            <w:tcBorders>
              <w:top w:val="nil"/>
              <w:bottom w:val="nil"/>
              <w:right w:val="nil"/>
            </w:tcBorders>
            <w:shd w:val="clear" w:color="auto" w:fill="auto"/>
          </w:tcPr>
          <w:p w14:paraId="4C52BA10" w14:textId="77777777" w:rsidR="005034D7" w:rsidRPr="008D16C6" w:rsidRDefault="005034D7" w:rsidP="009464AF">
            <w:pPr>
              <w:rPr>
                <w:rFonts w:ascii="Arial" w:hAnsi="Arial" w:cs="Arial"/>
                <w:sz w:val="18"/>
                <w:szCs w:val="18"/>
              </w:rPr>
            </w:pPr>
            <w:r w:rsidRPr="008D16C6">
              <w:rPr>
                <w:rFonts w:ascii="Arial" w:hAnsi="Arial" w:cs="Arial"/>
                <w:sz w:val="18"/>
                <w:szCs w:val="18"/>
              </w:rPr>
              <w:t>Energy misreporting</w:t>
            </w:r>
          </w:p>
        </w:tc>
        <w:tc>
          <w:tcPr>
            <w:tcW w:w="1559" w:type="dxa"/>
            <w:tcBorders>
              <w:top w:val="nil"/>
              <w:left w:val="nil"/>
              <w:bottom w:val="nil"/>
              <w:right w:val="nil"/>
            </w:tcBorders>
            <w:shd w:val="clear" w:color="auto" w:fill="auto"/>
          </w:tcPr>
          <w:p w14:paraId="1CB8CECF" w14:textId="77777777" w:rsidR="005034D7" w:rsidRPr="008D16C6"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78E28A40" w14:textId="77777777" w:rsidR="005034D7" w:rsidRPr="008D16C6"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25DEBC27" w14:textId="77777777" w:rsidR="005034D7" w:rsidRPr="008D16C6"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6CE4E43B" w14:textId="77777777" w:rsidR="005034D7" w:rsidRPr="008D16C6"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241490E3" w14:textId="77777777" w:rsidR="005034D7" w:rsidRPr="008D16C6" w:rsidRDefault="005034D7" w:rsidP="005034D7">
            <w:pPr>
              <w:jc w:val="center"/>
              <w:rPr>
                <w:rFonts w:ascii="Arial" w:hAnsi="Arial" w:cs="Arial"/>
                <w:sz w:val="18"/>
                <w:szCs w:val="18"/>
              </w:rPr>
            </w:pPr>
          </w:p>
        </w:tc>
      </w:tr>
      <w:tr w:rsidR="005034D7" w:rsidRPr="008D16C6" w14:paraId="151A2209" w14:textId="77777777" w:rsidTr="00D81368">
        <w:tc>
          <w:tcPr>
            <w:tcW w:w="2235" w:type="dxa"/>
            <w:tcBorders>
              <w:top w:val="nil"/>
              <w:bottom w:val="nil"/>
              <w:right w:val="nil"/>
            </w:tcBorders>
            <w:shd w:val="clear" w:color="auto" w:fill="auto"/>
          </w:tcPr>
          <w:p w14:paraId="6237BBA1" w14:textId="77777777" w:rsidR="005034D7" w:rsidRPr="008D16C6" w:rsidRDefault="005034D7"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672BE47B" w14:textId="77777777" w:rsidR="0009654B" w:rsidRDefault="005034D7" w:rsidP="005034D7">
            <w:pPr>
              <w:jc w:val="center"/>
              <w:rPr>
                <w:rFonts w:ascii="Calibri" w:hAnsi="Calibri"/>
                <w:color w:val="000000"/>
              </w:rPr>
            </w:pPr>
            <w:r>
              <w:rPr>
                <w:rFonts w:ascii="Calibri" w:hAnsi="Calibri"/>
                <w:color w:val="000000"/>
              </w:rPr>
              <w:t>-0.206</w:t>
            </w:r>
          </w:p>
          <w:p w14:paraId="0F25E92E" w14:textId="1FA7854A"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(-0.356;-0.08</w:t>
            </w:r>
            <w:r>
              <w:rPr>
                <w:rFonts w:ascii="Calibri" w:eastAsia="Times New Roman" w:hAnsi="Calibri" w:cs="Times New Roman"/>
                <w:color w:val="000000"/>
              </w:rPr>
              <w:t>0</w:t>
            </w:r>
            <w:r w:rsidRPr="0009654B">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3C6F4D72" w14:textId="48852C4F" w:rsidR="005034D7" w:rsidRDefault="005034D7" w:rsidP="005034D7">
            <w:pPr>
              <w:jc w:val="center"/>
              <w:rPr>
                <w:rFonts w:ascii="Calibri" w:hAnsi="Calibri"/>
                <w:color w:val="000000"/>
              </w:rPr>
            </w:pPr>
            <w:r>
              <w:rPr>
                <w:rFonts w:ascii="Calibri" w:hAnsi="Calibri"/>
                <w:color w:val="000000"/>
              </w:rPr>
              <w:t>-2.968</w:t>
            </w:r>
          </w:p>
        </w:tc>
        <w:tc>
          <w:tcPr>
            <w:tcW w:w="1276" w:type="dxa"/>
            <w:tcBorders>
              <w:top w:val="nil"/>
              <w:left w:val="nil"/>
              <w:bottom w:val="nil"/>
              <w:right w:val="nil"/>
            </w:tcBorders>
            <w:shd w:val="clear" w:color="auto" w:fill="auto"/>
            <w:vAlign w:val="bottom"/>
          </w:tcPr>
          <w:p w14:paraId="14FAF00C" w14:textId="33397C53" w:rsidR="005034D7" w:rsidRDefault="005034D7" w:rsidP="005034D7">
            <w:pPr>
              <w:jc w:val="center"/>
              <w:rPr>
                <w:rFonts w:ascii="Calibri" w:hAnsi="Calibri"/>
                <w:color w:val="000000"/>
              </w:rPr>
            </w:pPr>
            <w:r>
              <w:rPr>
                <w:rFonts w:ascii="Calibri" w:hAnsi="Calibri"/>
                <w:color w:val="000000"/>
              </w:rPr>
              <w:t>0.003</w:t>
            </w:r>
          </w:p>
        </w:tc>
        <w:tc>
          <w:tcPr>
            <w:tcW w:w="1559" w:type="dxa"/>
            <w:tcBorders>
              <w:top w:val="nil"/>
              <w:left w:val="nil"/>
              <w:bottom w:val="nil"/>
              <w:right w:val="nil"/>
            </w:tcBorders>
            <w:shd w:val="clear" w:color="auto" w:fill="auto"/>
            <w:vAlign w:val="bottom"/>
          </w:tcPr>
          <w:p w14:paraId="0462E519" w14:textId="77777777" w:rsidR="008A115E" w:rsidRDefault="005034D7" w:rsidP="005034D7">
            <w:pPr>
              <w:jc w:val="center"/>
              <w:rPr>
                <w:rFonts w:ascii="Calibri" w:hAnsi="Calibri"/>
                <w:color w:val="000000"/>
              </w:rPr>
            </w:pPr>
            <w:r>
              <w:rPr>
                <w:rFonts w:ascii="Calibri" w:hAnsi="Calibri"/>
                <w:color w:val="000000"/>
              </w:rPr>
              <w:t>-0.231</w:t>
            </w:r>
          </w:p>
          <w:p w14:paraId="79D7C9D5" w14:textId="795242C8"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(-0.368;-0.11</w:t>
            </w:r>
            <w:r>
              <w:rPr>
                <w:rFonts w:ascii="Calibri" w:eastAsia="Times New Roman" w:hAnsi="Calibri" w:cs="Times New Roman"/>
                <w:color w:val="000000"/>
              </w:rPr>
              <w:t>0</w:t>
            </w:r>
            <w:r w:rsidRPr="008A115E">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7A18BCA1" w14:textId="77777777" w:rsidR="00B56DF5" w:rsidRDefault="005034D7" w:rsidP="005034D7">
            <w:pPr>
              <w:jc w:val="center"/>
              <w:rPr>
                <w:rFonts w:ascii="Calibri" w:hAnsi="Calibri"/>
                <w:color w:val="000000"/>
              </w:rPr>
            </w:pPr>
            <w:r>
              <w:rPr>
                <w:rFonts w:ascii="Calibri" w:hAnsi="Calibri"/>
                <w:color w:val="000000"/>
              </w:rPr>
              <w:t>0.285</w:t>
            </w:r>
          </w:p>
          <w:p w14:paraId="6666E989" w14:textId="0DC575FE"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(0.053;0.474)</w:t>
            </w:r>
          </w:p>
        </w:tc>
      </w:tr>
      <w:tr w:rsidR="005034D7" w:rsidRPr="008D16C6" w14:paraId="3786160F" w14:textId="77777777" w:rsidTr="00D81368">
        <w:tc>
          <w:tcPr>
            <w:tcW w:w="2235" w:type="dxa"/>
            <w:tcBorders>
              <w:top w:val="nil"/>
              <w:bottom w:val="nil"/>
              <w:right w:val="nil"/>
            </w:tcBorders>
            <w:shd w:val="clear" w:color="auto" w:fill="auto"/>
          </w:tcPr>
          <w:p w14:paraId="26987103" w14:textId="77777777" w:rsidR="005034D7" w:rsidRPr="008D16C6" w:rsidRDefault="005034D7"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1278E40C" w14:textId="77777777" w:rsidR="0009654B" w:rsidRDefault="005034D7" w:rsidP="005034D7">
            <w:pPr>
              <w:jc w:val="center"/>
              <w:rPr>
                <w:rFonts w:ascii="Calibri" w:hAnsi="Calibri"/>
                <w:color w:val="000000"/>
              </w:rPr>
            </w:pPr>
            <w:r>
              <w:rPr>
                <w:rFonts w:ascii="Calibri" w:hAnsi="Calibri"/>
                <w:color w:val="000000"/>
              </w:rPr>
              <w:t>0.192</w:t>
            </w:r>
          </w:p>
          <w:p w14:paraId="41344D57" w14:textId="78B1307C"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(0.1</w:t>
            </w:r>
            <w:r>
              <w:rPr>
                <w:rFonts w:ascii="Calibri" w:eastAsia="Times New Roman" w:hAnsi="Calibri" w:cs="Times New Roman"/>
                <w:color w:val="000000"/>
              </w:rPr>
              <w:t>00</w:t>
            </w:r>
            <w:r w:rsidRPr="0009654B">
              <w:rPr>
                <w:rFonts w:ascii="Calibri" w:eastAsia="Times New Roman" w:hAnsi="Calibri" w:cs="Times New Roman"/>
                <w:color w:val="000000"/>
              </w:rPr>
              <w:t>;0.295)</w:t>
            </w:r>
          </w:p>
        </w:tc>
        <w:tc>
          <w:tcPr>
            <w:tcW w:w="1417" w:type="dxa"/>
            <w:tcBorders>
              <w:top w:val="nil"/>
              <w:left w:val="nil"/>
              <w:bottom w:val="nil"/>
              <w:right w:val="nil"/>
            </w:tcBorders>
            <w:shd w:val="clear" w:color="auto" w:fill="auto"/>
            <w:vAlign w:val="bottom"/>
          </w:tcPr>
          <w:p w14:paraId="0E87E6DD" w14:textId="01605229" w:rsidR="005034D7" w:rsidRDefault="005034D7" w:rsidP="005034D7">
            <w:pPr>
              <w:jc w:val="center"/>
              <w:rPr>
                <w:rFonts w:ascii="Calibri" w:hAnsi="Calibri"/>
                <w:color w:val="000000"/>
              </w:rPr>
            </w:pPr>
            <w:r>
              <w:rPr>
                <w:rFonts w:ascii="Calibri" w:hAnsi="Calibri"/>
                <w:color w:val="000000"/>
              </w:rPr>
              <w:t>4.241</w:t>
            </w:r>
          </w:p>
        </w:tc>
        <w:tc>
          <w:tcPr>
            <w:tcW w:w="1276" w:type="dxa"/>
            <w:tcBorders>
              <w:top w:val="nil"/>
              <w:left w:val="nil"/>
              <w:bottom w:val="nil"/>
              <w:right w:val="nil"/>
            </w:tcBorders>
            <w:shd w:val="clear" w:color="auto" w:fill="auto"/>
            <w:vAlign w:val="bottom"/>
          </w:tcPr>
          <w:p w14:paraId="0EB0611D" w14:textId="1D3C1C08"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74788256" w14:textId="77777777" w:rsidR="008A115E" w:rsidRDefault="005034D7" w:rsidP="005034D7">
            <w:pPr>
              <w:jc w:val="center"/>
              <w:rPr>
                <w:rFonts w:ascii="Calibri" w:hAnsi="Calibri"/>
                <w:color w:val="000000"/>
              </w:rPr>
            </w:pPr>
            <w:r>
              <w:rPr>
                <w:rFonts w:ascii="Calibri" w:hAnsi="Calibri"/>
                <w:color w:val="000000"/>
              </w:rPr>
              <w:t>0.258</w:t>
            </w:r>
          </w:p>
          <w:p w14:paraId="1F8A4B30" w14:textId="14166F7C" w:rsidR="005034D7" w:rsidRPr="008A115E" w:rsidRDefault="008A115E" w:rsidP="008A115E">
            <w:pPr>
              <w:jc w:val="center"/>
              <w:rPr>
                <w:rFonts w:ascii="Calibri" w:eastAsia="Times New Roman" w:hAnsi="Calibri" w:cs="Times New Roman"/>
                <w:color w:val="000000"/>
              </w:rPr>
            </w:pPr>
            <w:r w:rsidRPr="008A115E">
              <w:rPr>
                <w:rFonts w:ascii="Calibri" w:eastAsia="Times New Roman" w:hAnsi="Calibri" w:cs="Times New Roman"/>
                <w:color w:val="000000"/>
              </w:rPr>
              <w:t>(0.175;0.354)</w:t>
            </w:r>
          </w:p>
        </w:tc>
        <w:tc>
          <w:tcPr>
            <w:tcW w:w="1576" w:type="dxa"/>
            <w:tcBorders>
              <w:top w:val="nil"/>
              <w:left w:val="nil"/>
              <w:bottom w:val="nil"/>
            </w:tcBorders>
            <w:shd w:val="clear" w:color="auto" w:fill="auto"/>
            <w:vAlign w:val="bottom"/>
          </w:tcPr>
          <w:p w14:paraId="4A23608E" w14:textId="77777777" w:rsidR="00B56DF5" w:rsidRDefault="005034D7" w:rsidP="005034D7">
            <w:pPr>
              <w:jc w:val="center"/>
              <w:rPr>
                <w:rFonts w:ascii="Calibri" w:hAnsi="Calibri"/>
                <w:color w:val="000000"/>
              </w:rPr>
            </w:pPr>
            <w:r>
              <w:rPr>
                <w:rFonts w:ascii="Calibri" w:hAnsi="Calibri"/>
                <w:color w:val="000000"/>
              </w:rPr>
              <w:t>0.297</w:t>
            </w:r>
          </w:p>
          <w:p w14:paraId="17732604" w14:textId="690DBA98" w:rsidR="005034D7" w:rsidRPr="00B56DF5" w:rsidRDefault="00B56DF5" w:rsidP="00B56DF5">
            <w:pPr>
              <w:jc w:val="center"/>
              <w:rPr>
                <w:rFonts w:ascii="Calibri" w:eastAsia="Times New Roman" w:hAnsi="Calibri" w:cs="Times New Roman"/>
                <w:color w:val="000000"/>
              </w:rPr>
            </w:pPr>
            <w:r w:rsidRPr="00B56DF5">
              <w:rPr>
                <w:rFonts w:ascii="Calibri" w:eastAsia="Times New Roman" w:hAnsi="Calibri" w:cs="Times New Roman"/>
                <w:color w:val="000000"/>
              </w:rPr>
              <w:t>(0.099;0.459)</w:t>
            </w:r>
          </w:p>
        </w:tc>
      </w:tr>
      <w:tr w:rsidR="00BF5EF2" w:rsidRPr="00443734" w14:paraId="5044ECED" w14:textId="77777777" w:rsidTr="00BF5EF2">
        <w:tc>
          <w:tcPr>
            <w:tcW w:w="2235" w:type="dxa"/>
            <w:tcBorders>
              <w:top w:val="nil"/>
              <w:bottom w:val="single" w:sz="4" w:space="0" w:color="auto"/>
              <w:right w:val="nil"/>
            </w:tcBorders>
          </w:tcPr>
          <w:p w14:paraId="2E09168A" w14:textId="746D2E4B" w:rsidR="00BF5EF2" w:rsidRPr="00443734" w:rsidRDefault="00BF5EF2" w:rsidP="00BF5EF2">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349F5512" w14:textId="497C39B3" w:rsidR="00BF5EF2" w:rsidRPr="00443734" w:rsidRDefault="00BF5EF2" w:rsidP="00BF5EF2">
            <w:pPr>
              <w:spacing w:before="120"/>
              <w:rPr>
                <w:rFonts w:ascii="Arial" w:hAnsi="Arial" w:cs="Arial"/>
                <w:b/>
                <w:sz w:val="18"/>
                <w:szCs w:val="18"/>
              </w:rPr>
            </w:pPr>
            <w:r>
              <w:rPr>
                <w:rFonts w:ascii="Arial" w:hAnsi="Arial" w:cs="Arial"/>
                <w:b/>
                <w:sz w:val="18"/>
                <w:szCs w:val="18"/>
              </w:rPr>
              <w:t xml:space="preserve">0.167 </w:t>
            </w:r>
            <w:r w:rsidRPr="00BF5EF2">
              <w:rPr>
                <w:rFonts w:ascii="Arial" w:eastAsia="Times New Roman" w:hAnsi="Arial" w:cs="Arial"/>
                <w:b/>
                <w:bCs/>
                <w:color w:val="000000"/>
                <w:sz w:val="18"/>
                <w:szCs w:val="18"/>
              </w:rPr>
              <w:t>(0.116;0.346)</w:t>
            </w:r>
          </w:p>
        </w:tc>
        <w:tc>
          <w:tcPr>
            <w:tcW w:w="1276" w:type="dxa"/>
            <w:tcBorders>
              <w:top w:val="nil"/>
              <w:left w:val="nil"/>
              <w:bottom w:val="single" w:sz="4" w:space="0" w:color="auto"/>
              <w:right w:val="nil"/>
            </w:tcBorders>
          </w:tcPr>
          <w:p w14:paraId="5F8F5E04" w14:textId="77777777" w:rsidR="00BF5EF2" w:rsidRPr="00443734" w:rsidRDefault="00BF5EF2" w:rsidP="00BF5EF2">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1A16AE6D" w14:textId="77777777" w:rsidR="00BF5EF2" w:rsidRPr="00443734" w:rsidRDefault="00BF5EF2" w:rsidP="00BF5EF2">
            <w:pPr>
              <w:spacing w:before="120"/>
              <w:jc w:val="center"/>
              <w:rPr>
                <w:rFonts w:ascii="Arial" w:hAnsi="Arial" w:cs="Arial"/>
                <w:b/>
                <w:sz w:val="18"/>
                <w:szCs w:val="18"/>
              </w:rPr>
            </w:pPr>
          </w:p>
        </w:tc>
        <w:tc>
          <w:tcPr>
            <w:tcW w:w="1576" w:type="dxa"/>
            <w:tcBorders>
              <w:top w:val="nil"/>
              <w:left w:val="nil"/>
              <w:bottom w:val="single" w:sz="4" w:space="0" w:color="auto"/>
            </w:tcBorders>
          </w:tcPr>
          <w:p w14:paraId="732E3F72" w14:textId="08423F34" w:rsidR="00BF5EF2" w:rsidRPr="00443734" w:rsidRDefault="00BF5EF2" w:rsidP="00BF5EF2">
            <w:pPr>
              <w:spacing w:before="120"/>
              <w:jc w:val="center"/>
              <w:rPr>
                <w:rFonts w:ascii="Arial" w:hAnsi="Arial" w:cs="Arial"/>
                <w:b/>
                <w:sz w:val="18"/>
                <w:szCs w:val="18"/>
              </w:rPr>
            </w:pPr>
            <w:r>
              <w:rPr>
                <w:rFonts w:ascii="Arial" w:hAnsi="Arial" w:cs="Arial"/>
                <w:b/>
                <w:sz w:val="18"/>
                <w:szCs w:val="18"/>
              </w:rPr>
              <w:t>SUM = 1.0</w:t>
            </w:r>
          </w:p>
        </w:tc>
      </w:tr>
      <w:tr w:rsidR="008D16C6" w:rsidRPr="005E67E1" w14:paraId="2884BFDC" w14:textId="77777777" w:rsidTr="00EF2B89">
        <w:tc>
          <w:tcPr>
            <w:tcW w:w="9622" w:type="dxa"/>
            <w:gridSpan w:val="6"/>
            <w:tcBorders>
              <w:top w:val="single" w:sz="4" w:space="0" w:color="auto"/>
            </w:tcBorders>
            <w:shd w:val="clear" w:color="auto" w:fill="4BACC6" w:themeFill="accent5"/>
          </w:tcPr>
          <w:p w14:paraId="7F422B51" w14:textId="77777777" w:rsidR="008D16C6" w:rsidRPr="005E67E1" w:rsidRDefault="008D16C6" w:rsidP="009464AF">
            <w:pPr>
              <w:jc w:val="center"/>
              <w:rPr>
                <w:rFonts w:ascii="Arial" w:hAnsi="Arial" w:cs="Arial"/>
                <w:b/>
                <w:color w:val="FFFFFF" w:themeColor="background1"/>
              </w:rPr>
            </w:pPr>
            <w:r w:rsidRPr="005E67E1">
              <w:rPr>
                <w:rFonts w:ascii="Arial" w:hAnsi="Arial" w:cs="Arial"/>
                <w:b/>
                <w:color w:val="FFFFFF" w:themeColor="background1"/>
              </w:rPr>
              <w:t>DINNER</w:t>
            </w:r>
          </w:p>
        </w:tc>
      </w:tr>
      <w:tr w:rsidR="008D16C6" w14:paraId="14B9AC13" w14:textId="77777777" w:rsidTr="00EF2B89">
        <w:tc>
          <w:tcPr>
            <w:tcW w:w="9622" w:type="dxa"/>
            <w:gridSpan w:val="6"/>
            <w:tcBorders>
              <w:bottom w:val="single" w:sz="4" w:space="0" w:color="auto"/>
            </w:tcBorders>
            <w:shd w:val="clear" w:color="auto" w:fill="DAEEF3" w:themeFill="accent5" w:themeFillTint="33"/>
          </w:tcPr>
          <w:p w14:paraId="07C11119" w14:textId="77777777" w:rsidR="008D16C6" w:rsidRPr="005E67E1" w:rsidRDefault="008D16C6" w:rsidP="009464AF">
            <w:pPr>
              <w:rPr>
                <w:rFonts w:ascii="Arial" w:hAnsi="Arial" w:cs="Arial"/>
              </w:rPr>
            </w:pPr>
            <w:r w:rsidRPr="005E67E1">
              <w:rPr>
                <w:rFonts w:ascii="Arial" w:hAnsi="Arial" w:cs="Arial"/>
              </w:rPr>
              <w:t>Wit</w:t>
            </w:r>
            <w:r>
              <w:rPr>
                <w:rFonts w:ascii="Arial" w:hAnsi="Arial" w:cs="Arial"/>
              </w:rPr>
              <w:t>hin level (</w:t>
            </w:r>
            <w:r w:rsidR="00C960FC">
              <w:rPr>
                <w:rFonts w:ascii="Arial" w:hAnsi="Arial" w:cs="Arial"/>
              </w:rPr>
              <w:t>intake level</w:t>
            </w:r>
            <w:r w:rsidRPr="005E67E1">
              <w:rPr>
                <w:rFonts w:ascii="Arial" w:hAnsi="Arial" w:cs="Arial"/>
              </w:rPr>
              <w:t>)</w:t>
            </w:r>
          </w:p>
        </w:tc>
      </w:tr>
      <w:tr w:rsidR="005034D7" w14:paraId="7E6D837E" w14:textId="77777777" w:rsidTr="00D81368">
        <w:tc>
          <w:tcPr>
            <w:tcW w:w="2235" w:type="dxa"/>
            <w:tcBorders>
              <w:top w:val="single" w:sz="4" w:space="0" w:color="auto"/>
              <w:bottom w:val="nil"/>
              <w:right w:val="nil"/>
            </w:tcBorders>
          </w:tcPr>
          <w:p w14:paraId="320B0D06" w14:textId="77777777" w:rsidR="005034D7" w:rsidRPr="005E67E1" w:rsidRDefault="005034D7" w:rsidP="009464AF">
            <w:pPr>
              <w:rPr>
                <w:rFonts w:ascii="Arial" w:hAnsi="Arial" w:cs="Arial"/>
                <w:sz w:val="18"/>
                <w:szCs w:val="18"/>
              </w:rPr>
            </w:pPr>
            <w:r w:rsidRPr="005E67E1">
              <w:rPr>
                <w:rFonts w:ascii="Arial" w:hAnsi="Arial" w:cs="Arial"/>
                <w:sz w:val="18"/>
                <w:szCs w:val="18"/>
              </w:rPr>
              <w:t>Week/</w:t>
            </w:r>
            <w:r w:rsidRPr="00127B6E">
              <w:rPr>
                <w:rFonts w:ascii="Arial" w:hAnsi="Arial" w:cs="Arial"/>
                <w:sz w:val="18"/>
                <w:szCs w:val="18"/>
                <w:u w:val="single"/>
              </w:rPr>
              <w:t>weekend</w:t>
            </w:r>
            <w:r w:rsidRPr="005E67E1">
              <w:rPr>
                <w:rFonts w:ascii="Arial" w:hAnsi="Arial" w:cs="Arial"/>
                <w:sz w:val="18"/>
                <w:szCs w:val="18"/>
              </w:rPr>
              <w:t xml:space="preserve"> day (y/n)</w:t>
            </w:r>
          </w:p>
        </w:tc>
        <w:tc>
          <w:tcPr>
            <w:tcW w:w="1559" w:type="dxa"/>
            <w:tcBorders>
              <w:top w:val="single" w:sz="4" w:space="0" w:color="auto"/>
              <w:left w:val="nil"/>
              <w:bottom w:val="nil"/>
              <w:right w:val="nil"/>
            </w:tcBorders>
            <w:vAlign w:val="bottom"/>
          </w:tcPr>
          <w:p w14:paraId="72F04E67" w14:textId="77777777" w:rsidR="0009654B" w:rsidRDefault="005034D7" w:rsidP="005034D7">
            <w:pPr>
              <w:jc w:val="center"/>
              <w:rPr>
                <w:rFonts w:ascii="Calibri" w:hAnsi="Calibri"/>
                <w:color w:val="000000"/>
              </w:rPr>
            </w:pPr>
            <w:r>
              <w:rPr>
                <w:rFonts w:ascii="Calibri" w:hAnsi="Calibri"/>
                <w:color w:val="000000"/>
              </w:rPr>
              <w:t>-0.049</w:t>
            </w:r>
          </w:p>
          <w:p w14:paraId="6CFF7AE4" w14:textId="740D316F"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(-0.097;0.002)</w:t>
            </w:r>
          </w:p>
        </w:tc>
        <w:tc>
          <w:tcPr>
            <w:tcW w:w="1417" w:type="dxa"/>
            <w:tcBorders>
              <w:top w:val="single" w:sz="4" w:space="0" w:color="auto"/>
              <w:left w:val="nil"/>
              <w:bottom w:val="nil"/>
              <w:right w:val="nil"/>
            </w:tcBorders>
            <w:vAlign w:val="bottom"/>
          </w:tcPr>
          <w:p w14:paraId="201A6342" w14:textId="1DD6FA7C" w:rsidR="005034D7" w:rsidRDefault="005034D7" w:rsidP="005034D7">
            <w:pPr>
              <w:jc w:val="center"/>
              <w:rPr>
                <w:rFonts w:ascii="Calibri" w:hAnsi="Calibri"/>
                <w:color w:val="000000"/>
              </w:rPr>
            </w:pPr>
            <w:r>
              <w:rPr>
                <w:rFonts w:ascii="Calibri" w:hAnsi="Calibri"/>
                <w:color w:val="000000"/>
              </w:rPr>
              <w:t>-1.937</w:t>
            </w:r>
          </w:p>
        </w:tc>
        <w:tc>
          <w:tcPr>
            <w:tcW w:w="1276" w:type="dxa"/>
            <w:tcBorders>
              <w:top w:val="single" w:sz="4" w:space="0" w:color="auto"/>
              <w:left w:val="nil"/>
              <w:bottom w:val="nil"/>
              <w:right w:val="nil"/>
            </w:tcBorders>
            <w:vAlign w:val="bottom"/>
          </w:tcPr>
          <w:p w14:paraId="2F5E9A24" w14:textId="46E31D53" w:rsidR="005034D7" w:rsidRDefault="005034D7" w:rsidP="005034D7">
            <w:pPr>
              <w:jc w:val="center"/>
              <w:rPr>
                <w:rFonts w:ascii="Calibri" w:hAnsi="Calibri"/>
                <w:color w:val="000000"/>
              </w:rPr>
            </w:pPr>
            <w:r>
              <w:rPr>
                <w:rFonts w:ascii="Calibri" w:hAnsi="Calibri"/>
                <w:color w:val="000000"/>
              </w:rPr>
              <w:t>0.053</w:t>
            </w:r>
          </w:p>
        </w:tc>
        <w:tc>
          <w:tcPr>
            <w:tcW w:w="1559" w:type="dxa"/>
            <w:tcBorders>
              <w:top w:val="single" w:sz="4" w:space="0" w:color="auto"/>
              <w:left w:val="nil"/>
              <w:bottom w:val="nil"/>
              <w:right w:val="nil"/>
            </w:tcBorders>
            <w:vAlign w:val="bottom"/>
          </w:tcPr>
          <w:p w14:paraId="658D7689" w14:textId="77777777" w:rsidR="00D81368" w:rsidRDefault="005034D7" w:rsidP="005034D7">
            <w:pPr>
              <w:jc w:val="center"/>
              <w:rPr>
                <w:rFonts w:ascii="Calibri" w:hAnsi="Calibri"/>
                <w:color w:val="000000"/>
              </w:rPr>
            </w:pPr>
            <w:r>
              <w:rPr>
                <w:rFonts w:ascii="Calibri" w:hAnsi="Calibri"/>
                <w:color w:val="000000"/>
              </w:rPr>
              <w:t>-0.045</w:t>
            </w:r>
          </w:p>
          <w:p w14:paraId="5B4C35A3" w14:textId="7CFC96AD"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(-0.094;0.004)</w:t>
            </w:r>
          </w:p>
        </w:tc>
        <w:tc>
          <w:tcPr>
            <w:tcW w:w="1576" w:type="dxa"/>
            <w:tcBorders>
              <w:top w:val="single" w:sz="4" w:space="0" w:color="auto"/>
              <w:left w:val="nil"/>
              <w:bottom w:val="nil"/>
            </w:tcBorders>
            <w:vAlign w:val="bottom"/>
          </w:tcPr>
          <w:p w14:paraId="0AB841FE" w14:textId="77777777" w:rsidR="00B56DF5" w:rsidRDefault="005034D7" w:rsidP="005034D7">
            <w:pPr>
              <w:jc w:val="center"/>
              <w:rPr>
                <w:rFonts w:ascii="Calibri" w:hAnsi="Calibri"/>
                <w:color w:val="000000"/>
              </w:rPr>
            </w:pPr>
            <w:r>
              <w:rPr>
                <w:rFonts w:ascii="Calibri" w:hAnsi="Calibri"/>
                <w:color w:val="000000"/>
              </w:rPr>
              <w:t>0.105</w:t>
            </w:r>
          </w:p>
          <w:p w14:paraId="15B290E6" w14:textId="79BCD38D" w:rsidR="005034D7" w:rsidRPr="00BF5EF2" w:rsidRDefault="00B56DF5" w:rsidP="00BF5EF2">
            <w:pPr>
              <w:jc w:val="center"/>
              <w:rPr>
                <w:rFonts w:ascii="Calibri" w:eastAsia="Times New Roman" w:hAnsi="Calibri" w:cs="Times New Roman"/>
                <w:color w:val="000000"/>
              </w:rPr>
            </w:pPr>
            <w:r w:rsidRPr="00B56DF5">
              <w:rPr>
                <w:rFonts w:ascii="Calibri" w:eastAsia="Times New Roman" w:hAnsi="Calibri" w:cs="Times New Roman"/>
                <w:color w:val="000000"/>
              </w:rPr>
              <w:t>(0</w:t>
            </w:r>
            <w:r w:rsidR="00BF5EF2">
              <w:rPr>
                <w:rFonts w:ascii="Calibri" w:eastAsia="Times New Roman" w:hAnsi="Calibri" w:cs="Times New Roman"/>
                <w:color w:val="000000"/>
              </w:rPr>
              <w:t>.000</w:t>
            </w:r>
            <w:r w:rsidRPr="00B56DF5">
              <w:rPr>
                <w:rFonts w:ascii="Calibri" w:eastAsia="Times New Roman" w:hAnsi="Calibri" w:cs="Times New Roman"/>
                <w:color w:val="000000"/>
              </w:rPr>
              <w:t>;0.355)</w:t>
            </w:r>
          </w:p>
        </w:tc>
      </w:tr>
      <w:tr w:rsidR="005034D7" w14:paraId="3834545B" w14:textId="77777777" w:rsidTr="00D81368">
        <w:tc>
          <w:tcPr>
            <w:tcW w:w="2235" w:type="dxa"/>
            <w:tcBorders>
              <w:top w:val="nil"/>
              <w:bottom w:val="nil"/>
              <w:right w:val="nil"/>
            </w:tcBorders>
          </w:tcPr>
          <w:p w14:paraId="4A5A84F7"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Season (winter/ </w:t>
            </w:r>
            <w:r w:rsidRPr="00127B6E">
              <w:rPr>
                <w:rFonts w:ascii="Arial" w:hAnsi="Arial" w:cs="Arial"/>
                <w:sz w:val="18"/>
                <w:szCs w:val="18"/>
                <w:u w:val="single"/>
              </w:rPr>
              <w:t>summer</w:t>
            </w:r>
            <w:r w:rsidRPr="005E67E1">
              <w:rPr>
                <w:rFonts w:ascii="Arial" w:hAnsi="Arial" w:cs="Arial"/>
                <w:sz w:val="18"/>
                <w:szCs w:val="18"/>
              </w:rPr>
              <w:t>)</w:t>
            </w:r>
          </w:p>
        </w:tc>
        <w:tc>
          <w:tcPr>
            <w:tcW w:w="1559" w:type="dxa"/>
            <w:tcBorders>
              <w:top w:val="nil"/>
              <w:left w:val="nil"/>
              <w:bottom w:val="nil"/>
              <w:right w:val="nil"/>
            </w:tcBorders>
            <w:vAlign w:val="bottom"/>
          </w:tcPr>
          <w:p w14:paraId="6DB16AFB" w14:textId="77777777" w:rsidR="0009654B" w:rsidRDefault="005034D7" w:rsidP="005034D7">
            <w:pPr>
              <w:jc w:val="center"/>
              <w:rPr>
                <w:rFonts w:ascii="Calibri" w:hAnsi="Calibri"/>
                <w:color w:val="000000"/>
              </w:rPr>
            </w:pPr>
            <w:r>
              <w:rPr>
                <w:rFonts w:ascii="Calibri" w:hAnsi="Calibri"/>
                <w:color w:val="000000"/>
              </w:rPr>
              <w:t>0.052</w:t>
            </w:r>
          </w:p>
          <w:p w14:paraId="0DABCBE1" w14:textId="392E712D"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(-0.001;0.096)</w:t>
            </w:r>
          </w:p>
        </w:tc>
        <w:tc>
          <w:tcPr>
            <w:tcW w:w="1417" w:type="dxa"/>
            <w:tcBorders>
              <w:top w:val="nil"/>
              <w:left w:val="nil"/>
              <w:bottom w:val="nil"/>
              <w:right w:val="nil"/>
            </w:tcBorders>
            <w:vAlign w:val="bottom"/>
          </w:tcPr>
          <w:p w14:paraId="12B9298B" w14:textId="5AA5A756" w:rsidR="005034D7" w:rsidRDefault="005034D7" w:rsidP="005034D7">
            <w:pPr>
              <w:jc w:val="center"/>
              <w:rPr>
                <w:rFonts w:ascii="Calibri" w:hAnsi="Calibri"/>
                <w:color w:val="000000"/>
              </w:rPr>
            </w:pPr>
            <w:r>
              <w:rPr>
                <w:rFonts w:ascii="Calibri" w:hAnsi="Calibri"/>
                <w:color w:val="000000"/>
              </w:rPr>
              <w:t>2.151</w:t>
            </w:r>
          </w:p>
        </w:tc>
        <w:tc>
          <w:tcPr>
            <w:tcW w:w="1276" w:type="dxa"/>
            <w:tcBorders>
              <w:top w:val="nil"/>
              <w:left w:val="nil"/>
              <w:bottom w:val="nil"/>
              <w:right w:val="nil"/>
            </w:tcBorders>
            <w:vAlign w:val="bottom"/>
          </w:tcPr>
          <w:p w14:paraId="647B72D0" w14:textId="584E2E3B" w:rsidR="005034D7" w:rsidRDefault="005034D7" w:rsidP="005034D7">
            <w:pPr>
              <w:jc w:val="center"/>
              <w:rPr>
                <w:rFonts w:ascii="Calibri" w:hAnsi="Calibri"/>
                <w:color w:val="000000"/>
              </w:rPr>
            </w:pPr>
            <w:r>
              <w:rPr>
                <w:rFonts w:ascii="Calibri" w:hAnsi="Calibri"/>
                <w:color w:val="000000"/>
              </w:rPr>
              <w:t>0.031</w:t>
            </w:r>
          </w:p>
        </w:tc>
        <w:tc>
          <w:tcPr>
            <w:tcW w:w="1559" w:type="dxa"/>
            <w:tcBorders>
              <w:top w:val="nil"/>
              <w:left w:val="nil"/>
              <w:bottom w:val="nil"/>
              <w:right w:val="nil"/>
            </w:tcBorders>
            <w:vAlign w:val="bottom"/>
          </w:tcPr>
          <w:p w14:paraId="1F17A170" w14:textId="77777777" w:rsidR="00D81368" w:rsidRDefault="005034D7" w:rsidP="005034D7">
            <w:pPr>
              <w:jc w:val="center"/>
              <w:rPr>
                <w:rFonts w:ascii="Calibri" w:hAnsi="Calibri"/>
                <w:color w:val="000000"/>
              </w:rPr>
            </w:pPr>
            <w:r>
              <w:rPr>
                <w:rFonts w:ascii="Calibri" w:hAnsi="Calibri"/>
                <w:color w:val="000000"/>
              </w:rPr>
              <w:t>0.052</w:t>
            </w:r>
          </w:p>
          <w:p w14:paraId="6EF0940A" w14:textId="012D55ED"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(0.001;0.096)</w:t>
            </w:r>
          </w:p>
        </w:tc>
        <w:tc>
          <w:tcPr>
            <w:tcW w:w="1576" w:type="dxa"/>
            <w:tcBorders>
              <w:top w:val="nil"/>
              <w:left w:val="nil"/>
              <w:bottom w:val="nil"/>
            </w:tcBorders>
            <w:vAlign w:val="bottom"/>
          </w:tcPr>
          <w:p w14:paraId="19DF2D65" w14:textId="77777777" w:rsidR="00BF5EF2" w:rsidRDefault="005034D7" w:rsidP="005034D7">
            <w:pPr>
              <w:jc w:val="center"/>
              <w:rPr>
                <w:rFonts w:ascii="Calibri" w:hAnsi="Calibri"/>
                <w:color w:val="000000"/>
              </w:rPr>
            </w:pPr>
            <w:r>
              <w:rPr>
                <w:rFonts w:ascii="Calibri" w:hAnsi="Calibri"/>
                <w:color w:val="000000"/>
              </w:rPr>
              <w:t>0.129</w:t>
            </w:r>
          </w:p>
          <w:p w14:paraId="1E6C34DA" w14:textId="5C0CBC49"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(0.001;0.375)</w:t>
            </w:r>
          </w:p>
        </w:tc>
      </w:tr>
      <w:tr w:rsidR="005034D7" w14:paraId="2B45E31D" w14:textId="77777777" w:rsidTr="00D81368">
        <w:tc>
          <w:tcPr>
            <w:tcW w:w="2235" w:type="dxa"/>
            <w:tcBorders>
              <w:top w:val="nil"/>
              <w:bottom w:val="nil"/>
              <w:right w:val="nil"/>
            </w:tcBorders>
          </w:tcPr>
          <w:p w14:paraId="4A94F3A3" w14:textId="77777777" w:rsidR="005034D7" w:rsidRPr="005E67E1" w:rsidRDefault="005034D7" w:rsidP="009464AF">
            <w:pPr>
              <w:rPr>
                <w:rFonts w:ascii="Arial" w:hAnsi="Arial" w:cs="Arial"/>
                <w:sz w:val="18"/>
                <w:szCs w:val="18"/>
              </w:rPr>
            </w:pPr>
            <w:r w:rsidRPr="005E67E1">
              <w:rPr>
                <w:rFonts w:ascii="Arial" w:hAnsi="Arial" w:cs="Arial"/>
                <w:sz w:val="18"/>
                <w:szCs w:val="18"/>
              </w:rPr>
              <w:t>Special day (</w:t>
            </w:r>
            <w:r w:rsidRPr="00127B6E">
              <w:rPr>
                <w:rFonts w:ascii="Arial" w:hAnsi="Arial" w:cs="Arial"/>
                <w:sz w:val="18"/>
                <w:szCs w:val="18"/>
                <w:u w:val="single"/>
              </w:rPr>
              <w:t>y</w:t>
            </w:r>
            <w:r w:rsidRPr="005E67E1">
              <w:rPr>
                <w:rFonts w:ascii="Arial" w:hAnsi="Arial" w:cs="Arial"/>
                <w:sz w:val="18"/>
                <w:szCs w:val="18"/>
              </w:rPr>
              <w:t>/n)</w:t>
            </w:r>
          </w:p>
        </w:tc>
        <w:tc>
          <w:tcPr>
            <w:tcW w:w="1559" w:type="dxa"/>
            <w:tcBorders>
              <w:top w:val="nil"/>
              <w:left w:val="nil"/>
              <w:bottom w:val="nil"/>
              <w:right w:val="nil"/>
            </w:tcBorders>
            <w:vAlign w:val="bottom"/>
          </w:tcPr>
          <w:p w14:paraId="28D48622" w14:textId="77777777" w:rsidR="0009654B" w:rsidRDefault="005034D7" w:rsidP="005034D7">
            <w:pPr>
              <w:jc w:val="center"/>
              <w:rPr>
                <w:rFonts w:ascii="Calibri" w:hAnsi="Calibri"/>
                <w:color w:val="000000"/>
              </w:rPr>
            </w:pPr>
            <w:r>
              <w:rPr>
                <w:rFonts w:ascii="Calibri" w:hAnsi="Calibri"/>
                <w:color w:val="000000"/>
              </w:rPr>
              <w:t>0.036</w:t>
            </w:r>
          </w:p>
          <w:p w14:paraId="4F53801E" w14:textId="45B89CF2"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(-0.015;0.083)</w:t>
            </w:r>
          </w:p>
        </w:tc>
        <w:tc>
          <w:tcPr>
            <w:tcW w:w="1417" w:type="dxa"/>
            <w:tcBorders>
              <w:top w:val="nil"/>
              <w:left w:val="nil"/>
              <w:bottom w:val="nil"/>
              <w:right w:val="nil"/>
            </w:tcBorders>
            <w:vAlign w:val="bottom"/>
          </w:tcPr>
          <w:p w14:paraId="5166D8D0" w14:textId="5F670DC2" w:rsidR="005034D7" w:rsidRDefault="005034D7" w:rsidP="005034D7">
            <w:pPr>
              <w:jc w:val="center"/>
              <w:rPr>
                <w:rFonts w:ascii="Calibri" w:hAnsi="Calibri"/>
                <w:color w:val="000000"/>
              </w:rPr>
            </w:pPr>
            <w:r>
              <w:rPr>
                <w:rFonts w:ascii="Calibri" w:hAnsi="Calibri"/>
                <w:color w:val="000000"/>
              </w:rPr>
              <w:t>1.498</w:t>
            </w:r>
          </w:p>
        </w:tc>
        <w:tc>
          <w:tcPr>
            <w:tcW w:w="1276" w:type="dxa"/>
            <w:tcBorders>
              <w:top w:val="nil"/>
              <w:left w:val="nil"/>
              <w:bottom w:val="nil"/>
              <w:right w:val="nil"/>
            </w:tcBorders>
            <w:vAlign w:val="bottom"/>
          </w:tcPr>
          <w:p w14:paraId="71987C33" w14:textId="63567527" w:rsidR="005034D7" w:rsidRDefault="005034D7" w:rsidP="005034D7">
            <w:pPr>
              <w:jc w:val="center"/>
              <w:rPr>
                <w:rFonts w:ascii="Calibri" w:hAnsi="Calibri"/>
                <w:color w:val="000000"/>
              </w:rPr>
            </w:pPr>
            <w:r>
              <w:rPr>
                <w:rFonts w:ascii="Calibri" w:hAnsi="Calibri"/>
                <w:color w:val="000000"/>
              </w:rPr>
              <w:t>0.134</w:t>
            </w:r>
          </w:p>
        </w:tc>
        <w:tc>
          <w:tcPr>
            <w:tcW w:w="1559" w:type="dxa"/>
            <w:tcBorders>
              <w:top w:val="nil"/>
              <w:left w:val="nil"/>
              <w:bottom w:val="nil"/>
              <w:right w:val="nil"/>
            </w:tcBorders>
            <w:vAlign w:val="bottom"/>
          </w:tcPr>
          <w:p w14:paraId="1F815413" w14:textId="77777777" w:rsidR="00D81368" w:rsidRDefault="005034D7" w:rsidP="005034D7">
            <w:pPr>
              <w:jc w:val="center"/>
              <w:rPr>
                <w:rFonts w:ascii="Calibri" w:hAnsi="Calibri"/>
                <w:color w:val="000000"/>
              </w:rPr>
            </w:pPr>
            <w:r>
              <w:rPr>
                <w:rFonts w:ascii="Calibri" w:hAnsi="Calibri"/>
                <w:color w:val="000000"/>
              </w:rPr>
              <w:t>0.040</w:t>
            </w:r>
          </w:p>
          <w:p w14:paraId="01E1AC2A" w14:textId="434607F0"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(-0.008;0.083)</w:t>
            </w:r>
          </w:p>
        </w:tc>
        <w:tc>
          <w:tcPr>
            <w:tcW w:w="1576" w:type="dxa"/>
            <w:tcBorders>
              <w:top w:val="nil"/>
              <w:left w:val="nil"/>
              <w:bottom w:val="nil"/>
            </w:tcBorders>
            <w:vAlign w:val="bottom"/>
          </w:tcPr>
          <w:p w14:paraId="211F63EF" w14:textId="77777777" w:rsidR="00BF5EF2" w:rsidRDefault="005034D7" w:rsidP="005034D7">
            <w:pPr>
              <w:jc w:val="center"/>
              <w:rPr>
                <w:rFonts w:ascii="Calibri" w:hAnsi="Calibri"/>
                <w:color w:val="000000"/>
              </w:rPr>
            </w:pPr>
            <w:r>
              <w:rPr>
                <w:rFonts w:ascii="Calibri" w:hAnsi="Calibri"/>
                <w:color w:val="000000"/>
              </w:rPr>
              <w:t>0.069</w:t>
            </w:r>
          </w:p>
          <w:p w14:paraId="49966FA5" w14:textId="6D9D4109"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w:t>
            </w:r>
            <w:r>
              <w:rPr>
                <w:rFonts w:ascii="Calibri" w:eastAsia="Times New Roman" w:hAnsi="Calibri" w:cs="Times New Roman"/>
                <w:color w:val="000000"/>
              </w:rPr>
              <w:t>.000</w:t>
            </w:r>
            <w:r w:rsidRPr="00BF5EF2">
              <w:rPr>
                <w:rFonts w:ascii="Calibri" w:eastAsia="Times New Roman" w:hAnsi="Calibri" w:cs="Times New Roman"/>
                <w:color w:val="000000"/>
              </w:rPr>
              <w:t>;0.284)</w:t>
            </w:r>
          </w:p>
        </w:tc>
      </w:tr>
      <w:tr w:rsidR="005034D7" w14:paraId="0F0C93E4" w14:textId="77777777" w:rsidTr="00D81368">
        <w:tc>
          <w:tcPr>
            <w:tcW w:w="2235" w:type="dxa"/>
            <w:tcBorders>
              <w:top w:val="nil"/>
              <w:bottom w:val="nil"/>
              <w:right w:val="nil"/>
            </w:tcBorders>
          </w:tcPr>
          <w:p w14:paraId="332695AB" w14:textId="77777777" w:rsidR="005034D7" w:rsidRPr="005E67E1" w:rsidRDefault="005034D7" w:rsidP="009464AF">
            <w:pPr>
              <w:rPr>
                <w:rFonts w:ascii="Arial" w:hAnsi="Arial" w:cs="Arial"/>
                <w:sz w:val="18"/>
                <w:szCs w:val="18"/>
              </w:rPr>
            </w:pPr>
            <w:r w:rsidRPr="005E67E1">
              <w:rPr>
                <w:rFonts w:ascii="Arial" w:hAnsi="Arial" w:cs="Arial"/>
                <w:sz w:val="18"/>
                <w:szCs w:val="18"/>
              </w:rPr>
              <w:t>Prior interval (hours)</w:t>
            </w:r>
          </w:p>
        </w:tc>
        <w:tc>
          <w:tcPr>
            <w:tcW w:w="1559" w:type="dxa"/>
            <w:tcBorders>
              <w:top w:val="nil"/>
              <w:left w:val="nil"/>
              <w:bottom w:val="nil"/>
              <w:right w:val="nil"/>
            </w:tcBorders>
            <w:vAlign w:val="bottom"/>
          </w:tcPr>
          <w:p w14:paraId="12F2B801" w14:textId="77777777" w:rsidR="0009654B" w:rsidRDefault="005034D7" w:rsidP="005034D7">
            <w:pPr>
              <w:jc w:val="center"/>
              <w:rPr>
                <w:rFonts w:ascii="Calibri" w:hAnsi="Calibri"/>
                <w:color w:val="000000"/>
              </w:rPr>
            </w:pPr>
            <w:r>
              <w:rPr>
                <w:rFonts w:ascii="Calibri" w:hAnsi="Calibri"/>
                <w:color w:val="000000"/>
              </w:rPr>
              <w:t>0.039</w:t>
            </w:r>
          </w:p>
          <w:p w14:paraId="6A489B8F" w14:textId="5669C256"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(-0.007;0.085)</w:t>
            </w:r>
          </w:p>
        </w:tc>
        <w:tc>
          <w:tcPr>
            <w:tcW w:w="1417" w:type="dxa"/>
            <w:tcBorders>
              <w:top w:val="nil"/>
              <w:left w:val="nil"/>
              <w:bottom w:val="nil"/>
              <w:right w:val="nil"/>
            </w:tcBorders>
            <w:vAlign w:val="bottom"/>
          </w:tcPr>
          <w:p w14:paraId="7E84A000" w14:textId="4736C781" w:rsidR="005034D7" w:rsidRDefault="005034D7" w:rsidP="005034D7">
            <w:pPr>
              <w:jc w:val="center"/>
              <w:rPr>
                <w:rFonts w:ascii="Calibri" w:hAnsi="Calibri"/>
                <w:color w:val="000000"/>
              </w:rPr>
            </w:pPr>
            <w:r>
              <w:rPr>
                <w:rFonts w:ascii="Calibri" w:hAnsi="Calibri"/>
                <w:color w:val="000000"/>
              </w:rPr>
              <w:t>1.593</w:t>
            </w:r>
          </w:p>
        </w:tc>
        <w:tc>
          <w:tcPr>
            <w:tcW w:w="1276" w:type="dxa"/>
            <w:tcBorders>
              <w:top w:val="nil"/>
              <w:left w:val="nil"/>
              <w:bottom w:val="nil"/>
              <w:right w:val="nil"/>
            </w:tcBorders>
            <w:vAlign w:val="bottom"/>
          </w:tcPr>
          <w:p w14:paraId="40FB2526" w14:textId="12B9079F" w:rsidR="005034D7" w:rsidRDefault="005034D7" w:rsidP="005034D7">
            <w:pPr>
              <w:jc w:val="center"/>
              <w:rPr>
                <w:rFonts w:ascii="Calibri" w:hAnsi="Calibri"/>
                <w:color w:val="000000"/>
              </w:rPr>
            </w:pPr>
            <w:r>
              <w:rPr>
                <w:rFonts w:ascii="Calibri" w:hAnsi="Calibri"/>
                <w:color w:val="000000"/>
              </w:rPr>
              <w:t>0.111</w:t>
            </w:r>
          </w:p>
        </w:tc>
        <w:tc>
          <w:tcPr>
            <w:tcW w:w="1559" w:type="dxa"/>
            <w:tcBorders>
              <w:top w:val="nil"/>
              <w:left w:val="nil"/>
              <w:bottom w:val="nil"/>
              <w:right w:val="nil"/>
            </w:tcBorders>
            <w:vAlign w:val="bottom"/>
          </w:tcPr>
          <w:p w14:paraId="4DBF61A6" w14:textId="77777777" w:rsidR="00D81368" w:rsidRDefault="005034D7" w:rsidP="005034D7">
            <w:pPr>
              <w:jc w:val="center"/>
              <w:rPr>
                <w:rFonts w:ascii="Calibri" w:hAnsi="Calibri"/>
                <w:color w:val="000000"/>
              </w:rPr>
            </w:pPr>
            <w:r>
              <w:rPr>
                <w:rFonts w:ascii="Calibri" w:hAnsi="Calibri"/>
                <w:color w:val="000000"/>
              </w:rPr>
              <w:t>0.051</w:t>
            </w:r>
          </w:p>
          <w:p w14:paraId="7DCCF419" w14:textId="70AB6DC8"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(0.002;0.096)</w:t>
            </w:r>
          </w:p>
        </w:tc>
        <w:tc>
          <w:tcPr>
            <w:tcW w:w="1576" w:type="dxa"/>
            <w:tcBorders>
              <w:top w:val="nil"/>
              <w:left w:val="nil"/>
              <w:bottom w:val="nil"/>
            </w:tcBorders>
            <w:vAlign w:val="bottom"/>
          </w:tcPr>
          <w:p w14:paraId="7E26D127" w14:textId="77777777" w:rsidR="00BF5EF2" w:rsidRDefault="005034D7" w:rsidP="005034D7">
            <w:pPr>
              <w:jc w:val="center"/>
              <w:rPr>
                <w:rFonts w:ascii="Calibri" w:hAnsi="Calibri"/>
                <w:color w:val="000000"/>
              </w:rPr>
            </w:pPr>
            <w:r>
              <w:rPr>
                <w:rFonts w:ascii="Calibri" w:hAnsi="Calibri"/>
                <w:color w:val="000000"/>
              </w:rPr>
              <w:t>0.095</w:t>
            </w:r>
          </w:p>
          <w:p w14:paraId="3ABD665B" w14:textId="390BD130"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(-0.001;0.38</w:t>
            </w:r>
            <w:r>
              <w:rPr>
                <w:rFonts w:ascii="Calibri" w:eastAsia="Times New Roman" w:hAnsi="Calibri" w:cs="Times New Roman"/>
                <w:color w:val="000000"/>
              </w:rPr>
              <w:t>0</w:t>
            </w:r>
            <w:r w:rsidRPr="00BF5EF2">
              <w:rPr>
                <w:rFonts w:ascii="Calibri" w:eastAsia="Times New Roman" w:hAnsi="Calibri" w:cs="Times New Roman"/>
                <w:color w:val="000000"/>
              </w:rPr>
              <w:t>)</w:t>
            </w:r>
          </w:p>
        </w:tc>
      </w:tr>
      <w:tr w:rsidR="005034D7" w14:paraId="73D15248" w14:textId="77777777" w:rsidTr="00D81368">
        <w:tc>
          <w:tcPr>
            <w:tcW w:w="2235" w:type="dxa"/>
            <w:tcBorders>
              <w:top w:val="nil"/>
              <w:bottom w:val="nil"/>
              <w:right w:val="nil"/>
            </w:tcBorders>
          </w:tcPr>
          <w:p w14:paraId="70925BB4" w14:textId="77777777" w:rsidR="005034D7" w:rsidRPr="005E67E1" w:rsidRDefault="005034D7" w:rsidP="009464AF">
            <w:pPr>
              <w:rPr>
                <w:rFonts w:ascii="Arial" w:hAnsi="Arial" w:cs="Arial"/>
                <w:sz w:val="18"/>
                <w:szCs w:val="18"/>
              </w:rPr>
            </w:pPr>
            <w:r>
              <w:rPr>
                <w:rFonts w:ascii="Arial" w:hAnsi="Arial" w:cs="Arial"/>
                <w:sz w:val="18"/>
                <w:szCs w:val="18"/>
              </w:rPr>
              <w:t>Place of meal</w:t>
            </w:r>
            <w:r w:rsidRPr="005E67E1">
              <w:rPr>
                <w:rFonts w:ascii="Arial" w:hAnsi="Arial" w:cs="Arial"/>
                <w:sz w:val="18"/>
                <w:szCs w:val="18"/>
              </w:rPr>
              <w:t xml:space="preserve"> (ref</w:t>
            </w:r>
            <w:r>
              <w:rPr>
                <w:rFonts w:ascii="Arial" w:hAnsi="Arial" w:cs="Arial"/>
                <w:sz w:val="18"/>
                <w:szCs w:val="18"/>
              </w:rPr>
              <w:t>.</w:t>
            </w:r>
            <w:r w:rsidRPr="005E67E1">
              <w:rPr>
                <w:rFonts w:ascii="Arial" w:hAnsi="Arial" w:cs="Arial"/>
                <w:sz w:val="18"/>
                <w:szCs w:val="18"/>
              </w:rPr>
              <w:t xml:space="preserve"> home)</w:t>
            </w:r>
          </w:p>
        </w:tc>
        <w:tc>
          <w:tcPr>
            <w:tcW w:w="1559" w:type="dxa"/>
            <w:tcBorders>
              <w:top w:val="nil"/>
              <w:left w:val="nil"/>
              <w:bottom w:val="nil"/>
              <w:right w:val="nil"/>
            </w:tcBorders>
          </w:tcPr>
          <w:p w14:paraId="39D50C57"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tcPr>
          <w:p w14:paraId="3D473A80"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tcPr>
          <w:p w14:paraId="709C129E"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tcPr>
          <w:p w14:paraId="2E833A99"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tcPr>
          <w:p w14:paraId="7B6BDB84" w14:textId="77777777" w:rsidR="005034D7" w:rsidRPr="005E67E1" w:rsidRDefault="005034D7" w:rsidP="005034D7">
            <w:pPr>
              <w:jc w:val="center"/>
              <w:rPr>
                <w:rFonts w:ascii="Arial" w:hAnsi="Arial" w:cs="Arial"/>
                <w:sz w:val="18"/>
                <w:szCs w:val="18"/>
              </w:rPr>
            </w:pPr>
          </w:p>
        </w:tc>
      </w:tr>
      <w:tr w:rsidR="005034D7" w14:paraId="1F9686E7" w14:textId="77777777" w:rsidTr="00D81368">
        <w:tc>
          <w:tcPr>
            <w:tcW w:w="2235" w:type="dxa"/>
            <w:tcBorders>
              <w:top w:val="nil"/>
              <w:bottom w:val="nil"/>
              <w:right w:val="nil"/>
            </w:tcBorders>
          </w:tcPr>
          <w:p w14:paraId="404E93C2"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work</w:t>
            </w:r>
          </w:p>
        </w:tc>
        <w:tc>
          <w:tcPr>
            <w:tcW w:w="1559" w:type="dxa"/>
            <w:tcBorders>
              <w:top w:val="nil"/>
              <w:left w:val="nil"/>
              <w:bottom w:val="nil"/>
              <w:right w:val="nil"/>
            </w:tcBorders>
            <w:vAlign w:val="bottom"/>
          </w:tcPr>
          <w:p w14:paraId="6D064C74" w14:textId="77777777" w:rsidR="0009654B" w:rsidRDefault="005034D7" w:rsidP="005034D7">
            <w:pPr>
              <w:jc w:val="center"/>
              <w:rPr>
                <w:rFonts w:ascii="Calibri" w:hAnsi="Calibri"/>
                <w:color w:val="000000"/>
              </w:rPr>
            </w:pPr>
            <w:r>
              <w:rPr>
                <w:rFonts w:ascii="Calibri" w:hAnsi="Calibri"/>
                <w:color w:val="000000"/>
              </w:rPr>
              <w:t>-0.082</w:t>
            </w:r>
          </w:p>
          <w:p w14:paraId="21876035" w14:textId="32512F97"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(-0.177;0.004)</w:t>
            </w:r>
          </w:p>
        </w:tc>
        <w:tc>
          <w:tcPr>
            <w:tcW w:w="1417" w:type="dxa"/>
            <w:tcBorders>
              <w:top w:val="nil"/>
              <w:left w:val="nil"/>
              <w:bottom w:val="nil"/>
              <w:right w:val="nil"/>
            </w:tcBorders>
            <w:vAlign w:val="bottom"/>
          </w:tcPr>
          <w:p w14:paraId="618285DA" w14:textId="7AEE976A" w:rsidR="005034D7" w:rsidRDefault="005034D7" w:rsidP="005034D7">
            <w:pPr>
              <w:jc w:val="center"/>
              <w:rPr>
                <w:rFonts w:ascii="Calibri" w:hAnsi="Calibri"/>
                <w:color w:val="000000"/>
              </w:rPr>
            </w:pPr>
            <w:r>
              <w:rPr>
                <w:rFonts w:ascii="Calibri" w:hAnsi="Calibri"/>
                <w:color w:val="000000"/>
              </w:rPr>
              <w:t>-1.754</w:t>
            </w:r>
          </w:p>
        </w:tc>
        <w:tc>
          <w:tcPr>
            <w:tcW w:w="1276" w:type="dxa"/>
            <w:tcBorders>
              <w:top w:val="nil"/>
              <w:left w:val="nil"/>
              <w:bottom w:val="nil"/>
              <w:right w:val="nil"/>
            </w:tcBorders>
            <w:vAlign w:val="bottom"/>
          </w:tcPr>
          <w:p w14:paraId="6755E9AA" w14:textId="1385CF7C" w:rsidR="005034D7" w:rsidRDefault="005034D7" w:rsidP="005034D7">
            <w:pPr>
              <w:jc w:val="center"/>
              <w:rPr>
                <w:rFonts w:ascii="Calibri" w:hAnsi="Calibri"/>
                <w:color w:val="000000"/>
              </w:rPr>
            </w:pPr>
            <w:r>
              <w:rPr>
                <w:rFonts w:ascii="Calibri" w:hAnsi="Calibri"/>
                <w:color w:val="000000"/>
              </w:rPr>
              <w:t>0.079</w:t>
            </w:r>
          </w:p>
        </w:tc>
        <w:tc>
          <w:tcPr>
            <w:tcW w:w="1559" w:type="dxa"/>
            <w:tcBorders>
              <w:top w:val="nil"/>
              <w:left w:val="nil"/>
              <w:bottom w:val="nil"/>
              <w:right w:val="nil"/>
            </w:tcBorders>
            <w:vAlign w:val="bottom"/>
          </w:tcPr>
          <w:p w14:paraId="1EE1C5A9" w14:textId="77777777" w:rsidR="00D81368" w:rsidRDefault="005034D7" w:rsidP="005034D7">
            <w:pPr>
              <w:jc w:val="center"/>
              <w:rPr>
                <w:rFonts w:ascii="Calibri" w:hAnsi="Calibri"/>
                <w:color w:val="000000"/>
              </w:rPr>
            </w:pPr>
            <w:r>
              <w:rPr>
                <w:rFonts w:ascii="Calibri" w:hAnsi="Calibri"/>
                <w:color w:val="000000"/>
              </w:rPr>
              <w:t>-0.081</w:t>
            </w:r>
          </w:p>
          <w:p w14:paraId="65F2070E" w14:textId="7B9F9706"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(-0.179;0.006)</w:t>
            </w:r>
          </w:p>
        </w:tc>
        <w:tc>
          <w:tcPr>
            <w:tcW w:w="1576" w:type="dxa"/>
            <w:tcBorders>
              <w:top w:val="nil"/>
              <w:left w:val="nil"/>
              <w:bottom w:val="nil"/>
            </w:tcBorders>
            <w:vAlign w:val="bottom"/>
          </w:tcPr>
          <w:p w14:paraId="12AC85C9" w14:textId="77777777" w:rsidR="00BF5EF2" w:rsidRPr="00614649" w:rsidRDefault="005034D7" w:rsidP="005034D7">
            <w:pPr>
              <w:jc w:val="center"/>
              <w:rPr>
                <w:rFonts w:ascii="Calibri" w:hAnsi="Calibri"/>
                <w:color w:val="000000"/>
              </w:rPr>
            </w:pPr>
            <w:r w:rsidRPr="00614649">
              <w:rPr>
                <w:rFonts w:ascii="Calibri" w:hAnsi="Calibri"/>
                <w:color w:val="000000"/>
              </w:rPr>
              <w:t>0.316</w:t>
            </w:r>
          </w:p>
          <w:p w14:paraId="11059E4C" w14:textId="5C173EAA" w:rsidR="005034D7" w:rsidRPr="00614649" w:rsidRDefault="00BF5EF2" w:rsidP="00BF5EF2">
            <w:pPr>
              <w:jc w:val="center"/>
              <w:rPr>
                <w:rFonts w:ascii="Calibri" w:eastAsia="Times New Roman" w:hAnsi="Calibri" w:cs="Times New Roman"/>
                <w:color w:val="000000"/>
              </w:rPr>
            </w:pPr>
            <w:r w:rsidRPr="00614649">
              <w:rPr>
                <w:rFonts w:ascii="Calibri" w:eastAsia="Times New Roman" w:hAnsi="Calibri" w:cs="Times New Roman"/>
                <w:color w:val="000000"/>
              </w:rPr>
              <w:t>(0.001;0.680)</w:t>
            </w:r>
          </w:p>
        </w:tc>
      </w:tr>
      <w:tr w:rsidR="005034D7" w14:paraId="5F340757" w14:textId="77777777" w:rsidTr="00D81368">
        <w:tc>
          <w:tcPr>
            <w:tcW w:w="2235" w:type="dxa"/>
            <w:tcBorders>
              <w:top w:val="nil"/>
              <w:bottom w:val="nil"/>
              <w:right w:val="nil"/>
            </w:tcBorders>
          </w:tcPr>
          <w:p w14:paraId="6CC215B8"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restaurant</w:t>
            </w:r>
          </w:p>
        </w:tc>
        <w:tc>
          <w:tcPr>
            <w:tcW w:w="1559" w:type="dxa"/>
            <w:tcBorders>
              <w:top w:val="nil"/>
              <w:left w:val="nil"/>
              <w:bottom w:val="nil"/>
              <w:right w:val="nil"/>
            </w:tcBorders>
            <w:vAlign w:val="bottom"/>
          </w:tcPr>
          <w:p w14:paraId="42F7FE8B" w14:textId="77777777" w:rsidR="0009654B" w:rsidRDefault="005034D7" w:rsidP="005034D7">
            <w:pPr>
              <w:jc w:val="center"/>
              <w:rPr>
                <w:rFonts w:ascii="Calibri" w:hAnsi="Calibri"/>
                <w:color w:val="000000"/>
              </w:rPr>
            </w:pPr>
            <w:r>
              <w:rPr>
                <w:rFonts w:ascii="Calibri" w:hAnsi="Calibri"/>
                <w:color w:val="000000"/>
              </w:rPr>
              <w:t>0.060</w:t>
            </w:r>
          </w:p>
          <w:p w14:paraId="6CC830D2" w14:textId="3B6CF04C"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(0.016;0.1</w:t>
            </w:r>
            <w:r>
              <w:rPr>
                <w:rFonts w:ascii="Calibri" w:eastAsia="Times New Roman" w:hAnsi="Calibri" w:cs="Times New Roman"/>
                <w:color w:val="000000"/>
              </w:rPr>
              <w:t>00</w:t>
            </w:r>
            <w:r w:rsidRPr="0009654B">
              <w:rPr>
                <w:rFonts w:ascii="Calibri" w:eastAsia="Times New Roman" w:hAnsi="Calibri" w:cs="Times New Roman"/>
                <w:color w:val="000000"/>
              </w:rPr>
              <w:t>)</w:t>
            </w:r>
          </w:p>
        </w:tc>
        <w:tc>
          <w:tcPr>
            <w:tcW w:w="1417" w:type="dxa"/>
            <w:tcBorders>
              <w:top w:val="nil"/>
              <w:left w:val="nil"/>
              <w:bottom w:val="nil"/>
              <w:right w:val="nil"/>
            </w:tcBorders>
            <w:vAlign w:val="bottom"/>
          </w:tcPr>
          <w:p w14:paraId="5705E797" w14:textId="04FAA653" w:rsidR="005034D7" w:rsidRDefault="005034D7" w:rsidP="005034D7">
            <w:pPr>
              <w:jc w:val="center"/>
              <w:rPr>
                <w:rFonts w:ascii="Calibri" w:hAnsi="Calibri"/>
                <w:color w:val="000000"/>
              </w:rPr>
            </w:pPr>
            <w:r>
              <w:rPr>
                <w:rFonts w:ascii="Calibri" w:hAnsi="Calibri"/>
                <w:color w:val="000000"/>
              </w:rPr>
              <w:t>2.758</w:t>
            </w:r>
          </w:p>
        </w:tc>
        <w:tc>
          <w:tcPr>
            <w:tcW w:w="1276" w:type="dxa"/>
            <w:tcBorders>
              <w:top w:val="nil"/>
              <w:left w:val="nil"/>
              <w:bottom w:val="nil"/>
              <w:right w:val="nil"/>
            </w:tcBorders>
            <w:vAlign w:val="bottom"/>
          </w:tcPr>
          <w:p w14:paraId="18927D13" w14:textId="7BF8B47F" w:rsidR="005034D7" w:rsidRDefault="005034D7" w:rsidP="005034D7">
            <w:pPr>
              <w:jc w:val="center"/>
              <w:rPr>
                <w:rFonts w:ascii="Calibri" w:hAnsi="Calibri"/>
                <w:color w:val="000000"/>
              </w:rPr>
            </w:pPr>
            <w:r>
              <w:rPr>
                <w:rFonts w:ascii="Calibri" w:hAnsi="Calibri"/>
                <w:color w:val="000000"/>
              </w:rPr>
              <w:t>0.006</w:t>
            </w:r>
          </w:p>
        </w:tc>
        <w:tc>
          <w:tcPr>
            <w:tcW w:w="1559" w:type="dxa"/>
            <w:tcBorders>
              <w:top w:val="nil"/>
              <w:left w:val="nil"/>
              <w:bottom w:val="nil"/>
              <w:right w:val="nil"/>
            </w:tcBorders>
            <w:vAlign w:val="bottom"/>
          </w:tcPr>
          <w:p w14:paraId="500B4C40" w14:textId="77777777" w:rsidR="00D81368" w:rsidRDefault="005034D7" w:rsidP="005034D7">
            <w:pPr>
              <w:jc w:val="center"/>
              <w:rPr>
                <w:rFonts w:ascii="Calibri" w:hAnsi="Calibri"/>
                <w:color w:val="000000"/>
              </w:rPr>
            </w:pPr>
            <w:r>
              <w:rPr>
                <w:rFonts w:ascii="Calibri" w:hAnsi="Calibri"/>
                <w:color w:val="000000"/>
              </w:rPr>
              <w:t>0.068</w:t>
            </w:r>
          </w:p>
          <w:p w14:paraId="46D506FC" w14:textId="3471CDAC"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(0.024;0.107)</w:t>
            </w:r>
          </w:p>
        </w:tc>
        <w:tc>
          <w:tcPr>
            <w:tcW w:w="1576" w:type="dxa"/>
            <w:tcBorders>
              <w:top w:val="nil"/>
              <w:left w:val="nil"/>
              <w:bottom w:val="nil"/>
            </w:tcBorders>
            <w:vAlign w:val="bottom"/>
          </w:tcPr>
          <w:p w14:paraId="3D822B0E" w14:textId="77777777" w:rsidR="00BF5EF2" w:rsidRPr="00614649" w:rsidRDefault="005034D7" w:rsidP="005034D7">
            <w:pPr>
              <w:jc w:val="center"/>
              <w:rPr>
                <w:rFonts w:ascii="Calibri" w:hAnsi="Calibri"/>
                <w:color w:val="000000"/>
              </w:rPr>
            </w:pPr>
            <w:r w:rsidRPr="00614649">
              <w:rPr>
                <w:rFonts w:ascii="Calibri" w:hAnsi="Calibri"/>
                <w:color w:val="000000"/>
              </w:rPr>
              <w:t>0.194</w:t>
            </w:r>
          </w:p>
          <w:p w14:paraId="7579DD84" w14:textId="1A77AD97" w:rsidR="005034D7" w:rsidRPr="00614649" w:rsidRDefault="00BF5EF2" w:rsidP="00BF5EF2">
            <w:pPr>
              <w:jc w:val="center"/>
              <w:rPr>
                <w:rFonts w:ascii="Calibri" w:eastAsia="Times New Roman" w:hAnsi="Calibri" w:cs="Times New Roman"/>
                <w:color w:val="000000"/>
              </w:rPr>
            </w:pPr>
            <w:r w:rsidRPr="00614649">
              <w:rPr>
                <w:rFonts w:ascii="Calibri" w:eastAsia="Times New Roman" w:hAnsi="Calibri" w:cs="Times New Roman"/>
                <w:color w:val="000000"/>
              </w:rPr>
              <w:t>(0.020;0.470)</w:t>
            </w:r>
          </w:p>
        </w:tc>
      </w:tr>
      <w:tr w:rsidR="005034D7" w14:paraId="4D7B70C3" w14:textId="77777777" w:rsidTr="00D81368">
        <w:tc>
          <w:tcPr>
            <w:tcW w:w="2235" w:type="dxa"/>
            <w:tcBorders>
              <w:top w:val="nil"/>
              <w:bottom w:val="nil"/>
              <w:right w:val="nil"/>
            </w:tcBorders>
          </w:tcPr>
          <w:p w14:paraId="6A0A6E24" w14:textId="77777777" w:rsidR="005034D7" w:rsidRPr="005E67E1" w:rsidRDefault="005034D7" w:rsidP="009464AF">
            <w:pPr>
              <w:rPr>
                <w:rFonts w:ascii="Arial" w:hAnsi="Arial" w:cs="Arial"/>
                <w:sz w:val="18"/>
                <w:szCs w:val="18"/>
              </w:rPr>
            </w:pPr>
            <w:r w:rsidRPr="005E67E1">
              <w:rPr>
                <w:rFonts w:ascii="Arial" w:hAnsi="Arial" w:cs="Arial"/>
                <w:sz w:val="18"/>
                <w:szCs w:val="18"/>
              </w:rPr>
              <w:t xml:space="preserve">     other</w:t>
            </w:r>
          </w:p>
        </w:tc>
        <w:tc>
          <w:tcPr>
            <w:tcW w:w="1559" w:type="dxa"/>
            <w:tcBorders>
              <w:top w:val="nil"/>
              <w:left w:val="nil"/>
              <w:bottom w:val="nil"/>
              <w:right w:val="nil"/>
            </w:tcBorders>
            <w:vAlign w:val="bottom"/>
          </w:tcPr>
          <w:p w14:paraId="47B99210" w14:textId="77777777" w:rsidR="0009654B" w:rsidRDefault="005034D7" w:rsidP="005034D7">
            <w:pPr>
              <w:jc w:val="center"/>
              <w:rPr>
                <w:rFonts w:ascii="Calibri" w:hAnsi="Calibri"/>
                <w:color w:val="000000"/>
              </w:rPr>
            </w:pPr>
            <w:r>
              <w:rPr>
                <w:rFonts w:ascii="Calibri" w:hAnsi="Calibri"/>
                <w:color w:val="000000"/>
              </w:rPr>
              <w:t>-0.047</w:t>
            </w:r>
          </w:p>
          <w:p w14:paraId="2D305D9B" w14:textId="5D4B62CF"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(-0.116;0.013)</w:t>
            </w:r>
          </w:p>
        </w:tc>
        <w:tc>
          <w:tcPr>
            <w:tcW w:w="1417" w:type="dxa"/>
            <w:tcBorders>
              <w:top w:val="nil"/>
              <w:left w:val="nil"/>
              <w:bottom w:val="nil"/>
              <w:right w:val="nil"/>
            </w:tcBorders>
            <w:vAlign w:val="bottom"/>
          </w:tcPr>
          <w:p w14:paraId="3383C6D2" w14:textId="6A805C87" w:rsidR="005034D7" w:rsidRDefault="005034D7" w:rsidP="005034D7">
            <w:pPr>
              <w:jc w:val="center"/>
              <w:rPr>
                <w:rFonts w:ascii="Calibri" w:hAnsi="Calibri"/>
                <w:color w:val="000000"/>
              </w:rPr>
            </w:pPr>
            <w:r>
              <w:rPr>
                <w:rFonts w:ascii="Calibri" w:hAnsi="Calibri"/>
                <w:color w:val="000000"/>
              </w:rPr>
              <w:t>-1.441</w:t>
            </w:r>
          </w:p>
        </w:tc>
        <w:tc>
          <w:tcPr>
            <w:tcW w:w="1276" w:type="dxa"/>
            <w:tcBorders>
              <w:top w:val="nil"/>
              <w:left w:val="nil"/>
              <w:bottom w:val="nil"/>
              <w:right w:val="nil"/>
            </w:tcBorders>
            <w:vAlign w:val="bottom"/>
          </w:tcPr>
          <w:p w14:paraId="616F3304" w14:textId="6782DCE4" w:rsidR="005034D7" w:rsidRDefault="005034D7" w:rsidP="005034D7">
            <w:pPr>
              <w:jc w:val="center"/>
              <w:rPr>
                <w:rFonts w:ascii="Calibri" w:hAnsi="Calibri"/>
                <w:color w:val="000000"/>
              </w:rPr>
            </w:pPr>
            <w:r>
              <w:rPr>
                <w:rFonts w:ascii="Calibri" w:hAnsi="Calibri"/>
                <w:color w:val="000000"/>
              </w:rPr>
              <w:t>0.150</w:t>
            </w:r>
          </w:p>
        </w:tc>
        <w:tc>
          <w:tcPr>
            <w:tcW w:w="1559" w:type="dxa"/>
            <w:tcBorders>
              <w:top w:val="nil"/>
              <w:left w:val="nil"/>
              <w:bottom w:val="nil"/>
              <w:right w:val="nil"/>
            </w:tcBorders>
            <w:vAlign w:val="bottom"/>
          </w:tcPr>
          <w:p w14:paraId="2EA69D69" w14:textId="77777777" w:rsidR="00D81368" w:rsidRDefault="005034D7" w:rsidP="005034D7">
            <w:pPr>
              <w:jc w:val="center"/>
              <w:rPr>
                <w:rFonts w:ascii="Calibri" w:hAnsi="Calibri"/>
                <w:color w:val="000000"/>
              </w:rPr>
            </w:pPr>
            <w:r>
              <w:rPr>
                <w:rFonts w:ascii="Calibri" w:hAnsi="Calibri"/>
                <w:color w:val="000000"/>
              </w:rPr>
              <w:t>-0.038</w:t>
            </w:r>
          </w:p>
          <w:p w14:paraId="0204FA4C" w14:textId="0CEC0924"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(-0.104;0.024)</w:t>
            </w:r>
          </w:p>
        </w:tc>
        <w:tc>
          <w:tcPr>
            <w:tcW w:w="1576" w:type="dxa"/>
            <w:tcBorders>
              <w:top w:val="nil"/>
              <w:left w:val="nil"/>
              <w:bottom w:val="nil"/>
            </w:tcBorders>
            <w:vAlign w:val="bottom"/>
          </w:tcPr>
          <w:p w14:paraId="434A8F9C" w14:textId="77777777" w:rsidR="00BF5EF2" w:rsidRDefault="005034D7" w:rsidP="005034D7">
            <w:pPr>
              <w:jc w:val="center"/>
              <w:rPr>
                <w:rFonts w:ascii="Calibri" w:hAnsi="Calibri"/>
                <w:color w:val="000000"/>
              </w:rPr>
            </w:pPr>
            <w:r>
              <w:rPr>
                <w:rFonts w:ascii="Calibri" w:hAnsi="Calibri"/>
                <w:color w:val="000000"/>
              </w:rPr>
              <w:t>0.085</w:t>
            </w:r>
          </w:p>
          <w:p w14:paraId="1402E0EC" w14:textId="6EF69AEE"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w:t>
            </w:r>
            <w:r>
              <w:rPr>
                <w:rFonts w:ascii="Calibri" w:eastAsia="Times New Roman" w:hAnsi="Calibri" w:cs="Times New Roman"/>
                <w:color w:val="000000"/>
              </w:rPr>
              <w:t>.000</w:t>
            </w:r>
            <w:r w:rsidRPr="00BF5EF2">
              <w:rPr>
                <w:rFonts w:ascii="Calibri" w:eastAsia="Times New Roman" w:hAnsi="Calibri" w:cs="Times New Roman"/>
                <w:color w:val="000000"/>
              </w:rPr>
              <w:t>;0.381)</w:t>
            </w:r>
          </w:p>
        </w:tc>
      </w:tr>
      <w:tr w:rsidR="00BF5EF2" w:rsidRPr="00443734" w14:paraId="658482B7" w14:textId="77777777" w:rsidTr="00BF5EF2">
        <w:tc>
          <w:tcPr>
            <w:tcW w:w="2235" w:type="dxa"/>
            <w:tcBorders>
              <w:top w:val="nil"/>
              <w:bottom w:val="single" w:sz="4" w:space="0" w:color="auto"/>
              <w:right w:val="nil"/>
            </w:tcBorders>
          </w:tcPr>
          <w:p w14:paraId="13A1CE12" w14:textId="24C17445" w:rsidR="00BF5EF2" w:rsidRPr="00443734" w:rsidRDefault="00BF5EF2" w:rsidP="00BF5EF2">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4C31BCDF" w14:textId="116CC633" w:rsidR="00BF5EF2" w:rsidRPr="00443734" w:rsidRDefault="00BF5EF2" w:rsidP="00BF5EF2">
            <w:pPr>
              <w:spacing w:before="120"/>
              <w:rPr>
                <w:rFonts w:ascii="Arial" w:hAnsi="Arial" w:cs="Arial"/>
                <w:b/>
                <w:sz w:val="18"/>
                <w:szCs w:val="18"/>
              </w:rPr>
            </w:pPr>
            <w:r>
              <w:rPr>
                <w:rFonts w:ascii="Arial" w:hAnsi="Arial" w:cs="Arial"/>
                <w:b/>
                <w:sz w:val="18"/>
                <w:szCs w:val="18"/>
              </w:rPr>
              <w:t xml:space="preserve">0.021 </w:t>
            </w:r>
            <w:r w:rsidRPr="00BF5EF2">
              <w:rPr>
                <w:rFonts w:ascii="Arial" w:eastAsia="Times New Roman" w:hAnsi="Arial" w:cs="Arial"/>
                <w:b/>
                <w:bCs/>
                <w:color w:val="000000"/>
                <w:sz w:val="18"/>
                <w:szCs w:val="18"/>
              </w:rPr>
              <w:t>(0.01</w:t>
            </w:r>
            <w:r>
              <w:rPr>
                <w:rFonts w:ascii="Arial" w:eastAsia="Times New Roman" w:hAnsi="Arial" w:cs="Arial"/>
                <w:b/>
                <w:bCs/>
                <w:color w:val="000000"/>
                <w:sz w:val="18"/>
                <w:szCs w:val="18"/>
              </w:rPr>
              <w:t>0</w:t>
            </w:r>
            <w:r w:rsidRPr="00BF5EF2">
              <w:rPr>
                <w:rFonts w:ascii="Arial" w:eastAsia="Times New Roman" w:hAnsi="Arial" w:cs="Arial"/>
                <w:b/>
                <w:bCs/>
                <w:color w:val="000000"/>
                <w:sz w:val="18"/>
                <w:szCs w:val="18"/>
              </w:rPr>
              <w:t>;0.051)</w:t>
            </w:r>
          </w:p>
        </w:tc>
        <w:tc>
          <w:tcPr>
            <w:tcW w:w="1276" w:type="dxa"/>
            <w:tcBorders>
              <w:top w:val="nil"/>
              <w:left w:val="nil"/>
              <w:bottom w:val="single" w:sz="4" w:space="0" w:color="auto"/>
              <w:right w:val="nil"/>
            </w:tcBorders>
          </w:tcPr>
          <w:p w14:paraId="2B2797D2" w14:textId="77777777" w:rsidR="00BF5EF2" w:rsidRPr="00443734" w:rsidRDefault="00BF5EF2" w:rsidP="00BF5EF2">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28F820D7" w14:textId="77777777" w:rsidR="00BF5EF2" w:rsidRPr="00443734" w:rsidRDefault="00BF5EF2" w:rsidP="00BF5EF2">
            <w:pPr>
              <w:spacing w:before="120"/>
              <w:jc w:val="center"/>
              <w:rPr>
                <w:rFonts w:ascii="Arial" w:hAnsi="Arial" w:cs="Arial"/>
                <w:b/>
                <w:sz w:val="18"/>
                <w:szCs w:val="18"/>
              </w:rPr>
            </w:pPr>
          </w:p>
        </w:tc>
        <w:tc>
          <w:tcPr>
            <w:tcW w:w="1576" w:type="dxa"/>
            <w:tcBorders>
              <w:top w:val="nil"/>
              <w:left w:val="nil"/>
              <w:bottom w:val="single" w:sz="4" w:space="0" w:color="auto"/>
            </w:tcBorders>
          </w:tcPr>
          <w:p w14:paraId="5210B1DE" w14:textId="16233816" w:rsidR="00BF5EF2" w:rsidRPr="00443734" w:rsidRDefault="00BF5EF2" w:rsidP="00BF5EF2">
            <w:pPr>
              <w:spacing w:before="120"/>
              <w:jc w:val="center"/>
              <w:rPr>
                <w:rFonts w:ascii="Arial" w:hAnsi="Arial" w:cs="Arial"/>
                <w:b/>
                <w:sz w:val="18"/>
                <w:szCs w:val="18"/>
              </w:rPr>
            </w:pPr>
            <w:r>
              <w:rPr>
                <w:rFonts w:ascii="Arial" w:hAnsi="Arial" w:cs="Arial"/>
                <w:b/>
                <w:sz w:val="18"/>
                <w:szCs w:val="18"/>
              </w:rPr>
              <w:t>SUM = 1.0</w:t>
            </w:r>
          </w:p>
        </w:tc>
      </w:tr>
      <w:tr w:rsidR="008D16C6" w:rsidRPr="005E67E1" w14:paraId="7AAF751F" w14:textId="77777777" w:rsidTr="00EF2B89">
        <w:tc>
          <w:tcPr>
            <w:tcW w:w="9622" w:type="dxa"/>
            <w:gridSpan w:val="6"/>
            <w:tcBorders>
              <w:top w:val="single" w:sz="4" w:space="0" w:color="auto"/>
              <w:bottom w:val="single" w:sz="4" w:space="0" w:color="auto"/>
            </w:tcBorders>
            <w:shd w:val="clear" w:color="auto" w:fill="DAEEF3" w:themeFill="accent5" w:themeFillTint="33"/>
          </w:tcPr>
          <w:p w14:paraId="279783FE" w14:textId="77777777" w:rsidR="008D16C6" w:rsidRPr="005E67E1" w:rsidRDefault="008D16C6" w:rsidP="009464AF">
            <w:pPr>
              <w:rPr>
                <w:rFonts w:ascii="Arial" w:hAnsi="Arial" w:cs="Arial"/>
              </w:rPr>
            </w:pPr>
            <w:r w:rsidRPr="005E67E1">
              <w:rPr>
                <w:rFonts w:ascii="Arial" w:hAnsi="Arial" w:cs="Arial"/>
              </w:rPr>
              <w:t>Between level (participant level)</w:t>
            </w:r>
          </w:p>
        </w:tc>
      </w:tr>
      <w:tr w:rsidR="005034D7" w14:paraId="6DAE29E6" w14:textId="77777777" w:rsidTr="00D81368">
        <w:tc>
          <w:tcPr>
            <w:tcW w:w="2235" w:type="dxa"/>
            <w:tcBorders>
              <w:top w:val="single" w:sz="4" w:space="0" w:color="auto"/>
              <w:bottom w:val="nil"/>
              <w:right w:val="nil"/>
            </w:tcBorders>
          </w:tcPr>
          <w:p w14:paraId="382D1BE6" w14:textId="77777777" w:rsidR="005034D7" w:rsidRPr="005E67E1" w:rsidRDefault="005034D7" w:rsidP="009464AF">
            <w:pPr>
              <w:rPr>
                <w:rFonts w:ascii="Arial" w:hAnsi="Arial" w:cs="Arial"/>
                <w:sz w:val="18"/>
                <w:szCs w:val="18"/>
              </w:rPr>
            </w:pPr>
            <w:r w:rsidRPr="005E67E1">
              <w:rPr>
                <w:rFonts w:ascii="Arial" w:hAnsi="Arial" w:cs="Arial"/>
                <w:sz w:val="18"/>
                <w:szCs w:val="18"/>
              </w:rPr>
              <w:t>BMI (kg/m</w:t>
            </w:r>
            <w:r w:rsidRPr="005E67E1">
              <w:rPr>
                <w:rFonts w:ascii="Arial" w:hAnsi="Arial" w:cs="Arial"/>
                <w:sz w:val="18"/>
                <w:szCs w:val="18"/>
                <w:vertAlign w:val="superscript"/>
              </w:rPr>
              <w:t>2</w:t>
            </w:r>
            <w:r w:rsidRPr="005E67E1">
              <w:rPr>
                <w:rFonts w:ascii="Arial" w:hAnsi="Arial" w:cs="Arial"/>
                <w:sz w:val="18"/>
                <w:szCs w:val="18"/>
              </w:rPr>
              <w:t>)</w:t>
            </w:r>
          </w:p>
        </w:tc>
        <w:tc>
          <w:tcPr>
            <w:tcW w:w="1559" w:type="dxa"/>
            <w:tcBorders>
              <w:top w:val="single" w:sz="4" w:space="0" w:color="auto"/>
              <w:left w:val="nil"/>
              <w:bottom w:val="nil"/>
              <w:right w:val="nil"/>
            </w:tcBorders>
            <w:vAlign w:val="bottom"/>
          </w:tcPr>
          <w:p w14:paraId="0D2A0DD6" w14:textId="77777777" w:rsidR="0009654B" w:rsidRDefault="005034D7" w:rsidP="005034D7">
            <w:pPr>
              <w:jc w:val="center"/>
              <w:rPr>
                <w:rFonts w:ascii="Calibri" w:hAnsi="Calibri"/>
                <w:color w:val="000000"/>
              </w:rPr>
            </w:pPr>
            <w:r>
              <w:rPr>
                <w:rFonts w:ascii="Calibri" w:hAnsi="Calibri"/>
                <w:color w:val="000000"/>
              </w:rPr>
              <w:t>0.217</w:t>
            </w:r>
          </w:p>
          <w:p w14:paraId="3594274A" w14:textId="301A78D1"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(0.113;0.322)</w:t>
            </w:r>
          </w:p>
        </w:tc>
        <w:tc>
          <w:tcPr>
            <w:tcW w:w="1417" w:type="dxa"/>
            <w:tcBorders>
              <w:top w:val="single" w:sz="4" w:space="0" w:color="auto"/>
              <w:left w:val="nil"/>
              <w:bottom w:val="nil"/>
              <w:right w:val="nil"/>
            </w:tcBorders>
            <w:vAlign w:val="bottom"/>
          </w:tcPr>
          <w:p w14:paraId="0FB40878" w14:textId="78C13C15" w:rsidR="005034D7" w:rsidRDefault="005034D7" w:rsidP="005034D7">
            <w:pPr>
              <w:jc w:val="center"/>
              <w:rPr>
                <w:rFonts w:ascii="Calibri" w:hAnsi="Calibri"/>
                <w:color w:val="000000"/>
              </w:rPr>
            </w:pPr>
            <w:r>
              <w:rPr>
                <w:rFonts w:ascii="Calibri" w:hAnsi="Calibri"/>
                <w:color w:val="000000"/>
              </w:rPr>
              <w:t>4.273</w:t>
            </w:r>
          </w:p>
        </w:tc>
        <w:tc>
          <w:tcPr>
            <w:tcW w:w="1276" w:type="dxa"/>
            <w:tcBorders>
              <w:top w:val="single" w:sz="4" w:space="0" w:color="auto"/>
              <w:left w:val="nil"/>
              <w:bottom w:val="nil"/>
              <w:right w:val="nil"/>
            </w:tcBorders>
            <w:vAlign w:val="bottom"/>
          </w:tcPr>
          <w:p w14:paraId="08B59B1F" w14:textId="0FD4A96D" w:rsidR="005034D7" w:rsidRDefault="005034D7" w:rsidP="005034D7">
            <w:pPr>
              <w:jc w:val="center"/>
              <w:rPr>
                <w:rFonts w:ascii="Calibri" w:hAnsi="Calibri"/>
                <w:color w:val="000000"/>
              </w:rPr>
            </w:pPr>
            <w:r>
              <w:rPr>
                <w:rFonts w:ascii="Calibri" w:hAnsi="Calibri"/>
                <w:color w:val="000000"/>
              </w:rPr>
              <w:t>0.000</w:t>
            </w:r>
          </w:p>
        </w:tc>
        <w:tc>
          <w:tcPr>
            <w:tcW w:w="1559" w:type="dxa"/>
            <w:tcBorders>
              <w:top w:val="single" w:sz="4" w:space="0" w:color="auto"/>
              <w:left w:val="nil"/>
              <w:bottom w:val="nil"/>
              <w:right w:val="nil"/>
            </w:tcBorders>
            <w:vAlign w:val="bottom"/>
          </w:tcPr>
          <w:p w14:paraId="0C16F4AA" w14:textId="77777777" w:rsidR="00D81368" w:rsidRDefault="005034D7" w:rsidP="005034D7">
            <w:pPr>
              <w:jc w:val="center"/>
              <w:rPr>
                <w:rFonts w:ascii="Calibri" w:hAnsi="Calibri"/>
                <w:color w:val="000000"/>
              </w:rPr>
            </w:pPr>
            <w:r>
              <w:rPr>
                <w:rFonts w:ascii="Calibri" w:hAnsi="Calibri"/>
                <w:color w:val="000000"/>
              </w:rPr>
              <w:t>0.117</w:t>
            </w:r>
          </w:p>
          <w:p w14:paraId="3A0C983A" w14:textId="562772C2"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(0.009;0.213)</w:t>
            </w:r>
          </w:p>
        </w:tc>
        <w:tc>
          <w:tcPr>
            <w:tcW w:w="1576" w:type="dxa"/>
            <w:tcBorders>
              <w:top w:val="single" w:sz="4" w:space="0" w:color="auto"/>
              <w:left w:val="nil"/>
              <w:bottom w:val="nil"/>
            </w:tcBorders>
            <w:vAlign w:val="bottom"/>
          </w:tcPr>
          <w:p w14:paraId="6D9DF818" w14:textId="77777777" w:rsidR="00BF5EF2" w:rsidRDefault="005034D7" w:rsidP="005034D7">
            <w:pPr>
              <w:jc w:val="center"/>
              <w:rPr>
                <w:rFonts w:ascii="Calibri" w:hAnsi="Calibri"/>
                <w:color w:val="000000"/>
              </w:rPr>
            </w:pPr>
            <w:r>
              <w:rPr>
                <w:rFonts w:ascii="Calibri" w:hAnsi="Calibri"/>
                <w:color w:val="000000"/>
              </w:rPr>
              <w:t>0.067</w:t>
            </w:r>
          </w:p>
          <w:p w14:paraId="1038CA1B" w14:textId="05A299F8"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(0.003;0.151)</w:t>
            </w:r>
          </w:p>
        </w:tc>
      </w:tr>
      <w:tr w:rsidR="005034D7" w14:paraId="6B6F6088" w14:textId="77777777" w:rsidTr="00D81368">
        <w:tc>
          <w:tcPr>
            <w:tcW w:w="2235" w:type="dxa"/>
            <w:tcBorders>
              <w:top w:val="nil"/>
              <w:bottom w:val="nil"/>
              <w:right w:val="nil"/>
            </w:tcBorders>
          </w:tcPr>
          <w:p w14:paraId="4D8A5052" w14:textId="77777777" w:rsidR="005034D7" w:rsidRPr="005E67E1" w:rsidRDefault="005034D7" w:rsidP="009464AF">
            <w:pPr>
              <w:rPr>
                <w:rFonts w:ascii="Arial" w:hAnsi="Arial" w:cs="Arial"/>
                <w:sz w:val="18"/>
                <w:szCs w:val="18"/>
              </w:rPr>
            </w:pPr>
            <w:r w:rsidRPr="005E67E1">
              <w:rPr>
                <w:rFonts w:ascii="Arial" w:hAnsi="Arial" w:cs="Arial"/>
                <w:sz w:val="18"/>
                <w:szCs w:val="18"/>
              </w:rPr>
              <w:t>Age (years)</w:t>
            </w:r>
          </w:p>
        </w:tc>
        <w:tc>
          <w:tcPr>
            <w:tcW w:w="1559" w:type="dxa"/>
            <w:tcBorders>
              <w:top w:val="nil"/>
              <w:left w:val="nil"/>
              <w:bottom w:val="nil"/>
              <w:right w:val="nil"/>
            </w:tcBorders>
            <w:vAlign w:val="bottom"/>
          </w:tcPr>
          <w:p w14:paraId="1551C249" w14:textId="77777777" w:rsidR="0009654B" w:rsidRDefault="005034D7" w:rsidP="005034D7">
            <w:pPr>
              <w:jc w:val="center"/>
              <w:rPr>
                <w:rFonts w:ascii="Calibri" w:hAnsi="Calibri"/>
                <w:color w:val="000000"/>
              </w:rPr>
            </w:pPr>
            <w:r>
              <w:rPr>
                <w:rFonts w:ascii="Calibri" w:hAnsi="Calibri"/>
                <w:color w:val="000000"/>
              </w:rPr>
              <w:t>-0.057</w:t>
            </w:r>
          </w:p>
          <w:p w14:paraId="4E3825B1" w14:textId="0299A6B2"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(-0.203;0.085)</w:t>
            </w:r>
          </w:p>
        </w:tc>
        <w:tc>
          <w:tcPr>
            <w:tcW w:w="1417" w:type="dxa"/>
            <w:tcBorders>
              <w:top w:val="nil"/>
              <w:left w:val="nil"/>
              <w:bottom w:val="nil"/>
              <w:right w:val="nil"/>
            </w:tcBorders>
            <w:vAlign w:val="bottom"/>
          </w:tcPr>
          <w:p w14:paraId="5B0AD137" w14:textId="768FBF68" w:rsidR="005034D7" w:rsidRDefault="005034D7" w:rsidP="005034D7">
            <w:pPr>
              <w:jc w:val="center"/>
              <w:rPr>
                <w:rFonts w:ascii="Calibri" w:hAnsi="Calibri"/>
                <w:color w:val="000000"/>
              </w:rPr>
            </w:pPr>
            <w:r>
              <w:rPr>
                <w:rFonts w:ascii="Calibri" w:hAnsi="Calibri"/>
                <w:color w:val="000000"/>
              </w:rPr>
              <w:t>-0.779</w:t>
            </w:r>
          </w:p>
        </w:tc>
        <w:tc>
          <w:tcPr>
            <w:tcW w:w="1276" w:type="dxa"/>
            <w:tcBorders>
              <w:top w:val="nil"/>
              <w:left w:val="nil"/>
              <w:bottom w:val="nil"/>
              <w:right w:val="nil"/>
            </w:tcBorders>
            <w:vAlign w:val="bottom"/>
          </w:tcPr>
          <w:p w14:paraId="4909039F" w14:textId="69B55753" w:rsidR="005034D7" w:rsidRDefault="005034D7" w:rsidP="005034D7">
            <w:pPr>
              <w:jc w:val="center"/>
              <w:rPr>
                <w:rFonts w:ascii="Calibri" w:hAnsi="Calibri"/>
                <w:color w:val="000000"/>
              </w:rPr>
            </w:pPr>
            <w:r>
              <w:rPr>
                <w:rFonts w:ascii="Calibri" w:hAnsi="Calibri"/>
                <w:color w:val="000000"/>
              </w:rPr>
              <w:t>0.436</w:t>
            </w:r>
          </w:p>
        </w:tc>
        <w:tc>
          <w:tcPr>
            <w:tcW w:w="1559" w:type="dxa"/>
            <w:tcBorders>
              <w:top w:val="nil"/>
              <w:left w:val="nil"/>
              <w:bottom w:val="nil"/>
              <w:right w:val="nil"/>
            </w:tcBorders>
            <w:vAlign w:val="bottom"/>
          </w:tcPr>
          <w:p w14:paraId="6DE7EBCF" w14:textId="77777777" w:rsidR="00D81368" w:rsidRDefault="005034D7" w:rsidP="005034D7">
            <w:pPr>
              <w:jc w:val="center"/>
              <w:rPr>
                <w:rFonts w:ascii="Calibri" w:hAnsi="Calibri"/>
                <w:color w:val="000000"/>
              </w:rPr>
            </w:pPr>
            <w:r>
              <w:rPr>
                <w:rFonts w:ascii="Calibri" w:hAnsi="Calibri"/>
                <w:color w:val="000000"/>
              </w:rPr>
              <w:t>0.112</w:t>
            </w:r>
          </w:p>
          <w:p w14:paraId="79DCC007" w14:textId="426A5DA9"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(-0.005;0.225)</w:t>
            </w:r>
          </w:p>
        </w:tc>
        <w:tc>
          <w:tcPr>
            <w:tcW w:w="1576" w:type="dxa"/>
            <w:tcBorders>
              <w:top w:val="nil"/>
              <w:left w:val="nil"/>
              <w:bottom w:val="nil"/>
            </w:tcBorders>
            <w:vAlign w:val="bottom"/>
          </w:tcPr>
          <w:p w14:paraId="75F0150B" w14:textId="77777777" w:rsidR="00BF5EF2" w:rsidRDefault="005034D7" w:rsidP="005034D7">
            <w:pPr>
              <w:jc w:val="center"/>
              <w:rPr>
                <w:rFonts w:ascii="Calibri" w:hAnsi="Calibri"/>
                <w:color w:val="000000"/>
              </w:rPr>
            </w:pPr>
            <w:r>
              <w:rPr>
                <w:rFonts w:ascii="Calibri" w:hAnsi="Calibri"/>
                <w:color w:val="000000"/>
              </w:rPr>
              <w:t>-0.017</w:t>
            </w:r>
          </w:p>
          <w:p w14:paraId="24BFC182" w14:textId="49F97C29"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(-0.046;0.037)</w:t>
            </w:r>
          </w:p>
        </w:tc>
      </w:tr>
      <w:tr w:rsidR="005034D7" w14:paraId="3373C342" w14:textId="77777777" w:rsidTr="00D81368">
        <w:tc>
          <w:tcPr>
            <w:tcW w:w="2235" w:type="dxa"/>
            <w:tcBorders>
              <w:top w:val="nil"/>
              <w:bottom w:val="nil"/>
              <w:right w:val="nil"/>
            </w:tcBorders>
          </w:tcPr>
          <w:p w14:paraId="2AD7261D" w14:textId="77777777" w:rsidR="005034D7" w:rsidRPr="005E67E1" w:rsidRDefault="005034D7" w:rsidP="009464AF">
            <w:pPr>
              <w:rPr>
                <w:rFonts w:ascii="Arial" w:hAnsi="Arial" w:cs="Arial"/>
                <w:sz w:val="18"/>
                <w:szCs w:val="18"/>
              </w:rPr>
            </w:pPr>
            <w:r w:rsidRPr="005E67E1">
              <w:rPr>
                <w:rFonts w:ascii="Arial" w:hAnsi="Arial" w:cs="Arial"/>
                <w:sz w:val="18"/>
                <w:szCs w:val="18"/>
              </w:rPr>
              <w:t>Sex (M/W)</w:t>
            </w:r>
          </w:p>
        </w:tc>
        <w:tc>
          <w:tcPr>
            <w:tcW w:w="1559" w:type="dxa"/>
            <w:tcBorders>
              <w:top w:val="nil"/>
              <w:left w:val="nil"/>
              <w:bottom w:val="nil"/>
              <w:right w:val="nil"/>
            </w:tcBorders>
            <w:vAlign w:val="bottom"/>
          </w:tcPr>
          <w:p w14:paraId="11C27ECC" w14:textId="77777777" w:rsidR="0009654B" w:rsidRDefault="005034D7" w:rsidP="005034D7">
            <w:pPr>
              <w:jc w:val="center"/>
              <w:rPr>
                <w:rFonts w:ascii="Calibri" w:hAnsi="Calibri"/>
                <w:color w:val="000000"/>
              </w:rPr>
            </w:pPr>
            <w:r>
              <w:rPr>
                <w:rFonts w:ascii="Calibri" w:hAnsi="Calibri"/>
                <w:color w:val="000000"/>
              </w:rPr>
              <w:t>-0.335</w:t>
            </w:r>
          </w:p>
          <w:p w14:paraId="1ADDDECF" w14:textId="5B9CBA0D"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(-0.444;-0.222)</w:t>
            </w:r>
          </w:p>
        </w:tc>
        <w:tc>
          <w:tcPr>
            <w:tcW w:w="1417" w:type="dxa"/>
            <w:tcBorders>
              <w:top w:val="nil"/>
              <w:left w:val="nil"/>
              <w:bottom w:val="nil"/>
              <w:right w:val="nil"/>
            </w:tcBorders>
            <w:vAlign w:val="bottom"/>
          </w:tcPr>
          <w:p w14:paraId="4CB96E7C" w14:textId="12D704A5" w:rsidR="005034D7" w:rsidRDefault="005034D7" w:rsidP="005034D7">
            <w:pPr>
              <w:jc w:val="center"/>
              <w:rPr>
                <w:rFonts w:ascii="Calibri" w:hAnsi="Calibri"/>
                <w:color w:val="000000"/>
              </w:rPr>
            </w:pPr>
            <w:r>
              <w:rPr>
                <w:rFonts w:ascii="Calibri" w:hAnsi="Calibri"/>
                <w:color w:val="000000"/>
              </w:rPr>
              <w:t>-5.886</w:t>
            </w:r>
          </w:p>
        </w:tc>
        <w:tc>
          <w:tcPr>
            <w:tcW w:w="1276" w:type="dxa"/>
            <w:tcBorders>
              <w:top w:val="nil"/>
              <w:left w:val="nil"/>
              <w:bottom w:val="nil"/>
              <w:right w:val="nil"/>
            </w:tcBorders>
            <w:vAlign w:val="bottom"/>
          </w:tcPr>
          <w:p w14:paraId="00D0693C" w14:textId="0BD769F8"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vAlign w:val="bottom"/>
          </w:tcPr>
          <w:p w14:paraId="21D57C5A" w14:textId="77777777" w:rsidR="00D81368" w:rsidRDefault="005034D7" w:rsidP="005034D7">
            <w:pPr>
              <w:jc w:val="center"/>
              <w:rPr>
                <w:rFonts w:ascii="Calibri" w:hAnsi="Calibri"/>
                <w:color w:val="000000"/>
              </w:rPr>
            </w:pPr>
            <w:r>
              <w:rPr>
                <w:rFonts w:ascii="Calibri" w:hAnsi="Calibri"/>
                <w:color w:val="000000"/>
              </w:rPr>
              <w:t>-0.417</w:t>
            </w:r>
          </w:p>
          <w:p w14:paraId="5661E2A2" w14:textId="0597E66D"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(-0.518;-0.314)</w:t>
            </w:r>
          </w:p>
        </w:tc>
        <w:tc>
          <w:tcPr>
            <w:tcW w:w="1576" w:type="dxa"/>
            <w:tcBorders>
              <w:top w:val="nil"/>
              <w:left w:val="nil"/>
              <w:bottom w:val="nil"/>
            </w:tcBorders>
            <w:vAlign w:val="bottom"/>
          </w:tcPr>
          <w:p w14:paraId="22422C8C" w14:textId="77777777" w:rsidR="00BF5EF2" w:rsidRDefault="005034D7" w:rsidP="005034D7">
            <w:pPr>
              <w:jc w:val="center"/>
              <w:rPr>
                <w:rFonts w:ascii="Calibri" w:hAnsi="Calibri"/>
                <w:color w:val="000000"/>
              </w:rPr>
            </w:pPr>
            <w:r>
              <w:rPr>
                <w:rFonts w:ascii="Calibri" w:hAnsi="Calibri"/>
                <w:color w:val="000000"/>
              </w:rPr>
              <w:t>0.368</w:t>
            </w:r>
          </w:p>
          <w:p w14:paraId="044057C5" w14:textId="031D0C29"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(0.189;0.516)</w:t>
            </w:r>
          </w:p>
        </w:tc>
      </w:tr>
      <w:tr w:rsidR="005034D7" w14:paraId="724C5FC5" w14:textId="77777777" w:rsidTr="00D81368">
        <w:tc>
          <w:tcPr>
            <w:tcW w:w="2235" w:type="dxa"/>
            <w:tcBorders>
              <w:top w:val="nil"/>
              <w:bottom w:val="nil"/>
              <w:right w:val="nil"/>
            </w:tcBorders>
            <w:shd w:val="clear" w:color="auto" w:fill="auto"/>
          </w:tcPr>
          <w:p w14:paraId="7B1698A2" w14:textId="77777777" w:rsidR="005034D7" w:rsidRPr="00127B6E" w:rsidRDefault="005034D7" w:rsidP="009464AF">
            <w:pPr>
              <w:rPr>
                <w:rFonts w:ascii="Arial" w:hAnsi="Arial" w:cs="Arial"/>
                <w:sz w:val="18"/>
                <w:szCs w:val="18"/>
              </w:rPr>
            </w:pPr>
            <w:r w:rsidRPr="00127B6E">
              <w:rPr>
                <w:rFonts w:ascii="Arial" w:hAnsi="Arial" w:cs="Arial"/>
                <w:sz w:val="18"/>
                <w:szCs w:val="18"/>
              </w:rPr>
              <w:t>Education level (ref. no training/ current training)</w:t>
            </w:r>
          </w:p>
        </w:tc>
        <w:tc>
          <w:tcPr>
            <w:tcW w:w="1559" w:type="dxa"/>
            <w:tcBorders>
              <w:top w:val="nil"/>
              <w:left w:val="nil"/>
              <w:bottom w:val="nil"/>
              <w:right w:val="nil"/>
            </w:tcBorders>
            <w:shd w:val="clear" w:color="auto" w:fill="auto"/>
          </w:tcPr>
          <w:p w14:paraId="2CEA8101"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3B63CA79"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7E5B45E4"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0E95360A"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0D46DB01" w14:textId="77777777" w:rsidR="005034D7" w:rsidRPr="005E67E1" w:rsidRDefault="005034D7" w:rsidP="005034D7">
            <w:pPr>
              <w:jc w:val="center"/>
              <w:rPr>
                <w:rFonts w:ascii="Arial" w:hAnsi="Arial" w:cs="Arial"/>
                <w:sz w:val="18"/>
                <w:szCs w:val="18"/>
              </w:rPr>
            </w:pPr>
          </w:p>
        </w:tc>
      </w:tr>
      <w:tr w:rsidR="005034D7" w14:paraId="7DAD7E9E" w14:textId="77777777" w:rsidTr="00D81368">
        <w:tc>
          <w:tcPr>
            <w:tcW w:w="2235" w:type="dxa"/>
            <w:tcBorders>
              <w:top w:val="nil"/>
              <w:bottom w:val="nil"/>
              <w:right w:val="nil"/>
            </w:tcBorders>
            <w:shd w:val="clear" w:color="auto" w:fill="auto"/>
          </w:tcPr>
          <w:p w14:paraId="7703016C"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technical college</w:t>
            </w:r>
          </w:p>
        </w:tc>
        <w:tc>
          <w:tcPr>
            <w:tcW w:w="1559" w:type="dxa"/>
            <w:tcBorders>
              <w:top w:val="nil"/>
              <w:left w:val="nil"/>
              <w:bottom w:val="nil"/>
              <w:right w:val="nil"/>
            </w:tcBorders>
            <w:shd w:val="clear" w:color="auto" w:fill="auto"/>
            <w:vAlign w:val="bottom"/>
          </w:tcPr>
          <w:p w14:paraId="40FAD794" w14:textId="77777777" w:rsidR="0009654B" w:rsidRDefault="005034D7" w:rsidP="005034D7">
            <w:pPr>
              <w:jc w:val="center"/>
              <w:rPr>
                <w:rFonts w:ascii="Calibri" w:hAnsi="Calibri"/>
                <w:color w:val="000000"/>
              </w:rPr>
            </w:pPr>
            <w:r>
              <w:rPr>
                <w:rFonts w:ascii="Calibri" w:hAnsi="Calibri"/>
                <w:color w:val="000000"/>
              </w:rPr>
              <w:t>-0.042</w:t>
            </w:r>
          </w:p>
          <w:p w14:paraId="495A8BFD" w14:textId="269A7831"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(-0.172;0.082)</w:t>
            </w:r>
          </w:p>
        </w:tc>
        <w:tc>
          <w:tcPr>
            <w:tcW w:w="1417" w:type="dxa"/>
            <w:tcBorders>
              <w:top w:val="nil"/>
              <w:left w:val="nil"/>
              <w:bottom w:val="nil"/>
              <w:right w:val="nil"/>
            </w:tcBorders>
            <w:shd w:val="clear" w:color="auto" w:fill="auto"/>
            <w:vAlign w:val="bottom"/>
          </w:tcPr>
          <w:p w14:paraId="31B93736" w14:textId="2758CBD8" w:rsidR="005034D7" w:rsidRDefault="005034D7" w:rsidP="005034D7">
            <w:pPr>
              <w:jc w:val="center"/>
              <w:rPr>
                <w:rFonts w:ascii="Calibri" w:hAnsi="Calibri"/>
                <w:color w:val="000000"/>
              </w:rPr>
            </w:pPr>
            <w:r>
              <w:rPr>
                <w:rFonts w:ascii="Calibri" w:hAnsi="Calibri"/>
                <w:color w:val="000000"/>
              </w:rPr>
              <w:t>-0.675</w:t>
            </w:r>
          </w:p>
        </w:tc>
        <w:tc>
          <w:tcPr>
            <w:tcW w:w="1276" w:type="dxa"/>
            <w:tcBorders>
              <w:top w:val="nil"/>
              <w:left w:val="nil"/>
              <w:bottom w:val="nil"/>
              <w:right w:val="nil"/>
            </w:tcBorders>
            <w:shd w:val="clear" w:color="auto" w:fill="auto"/>
            <w:vAlign w:val="bottom"/>
          </w:tcPr>
          <w:p w14:paraId="2987E557" w14:textId="12E34322" w:rsidR="005034D7" w:rsidRDefault="005034D7" w:rsidP="005034D7">
            <w:pPr>
              <w:jc w:val="center"/>
              <w:rPr>
                <w:rFonts w:ascii="Calibri" w:hAnsi="Calibri"/>
                <w:color w:val="000000"/>
              </w:rPr>
            </w:pPr>
            <w:r>
              <w:rPr>
                <w:rFonts w:ascii="Calibri" w:hAnsi="Calibri"/>
                <w:color w:val="000000"/>
              </w:rPr>
              <w:t>0.500</w:t>
            </w:r>
          </w:p>
        </w:tc>
        <w:tc>
          <w:tcPr>
            <w:tcW w:w="1559" w:type="dxa"/>
            <w:tcBorders>
              <w:top w:val="nil"/>
              <w:left w:val="nil"/>
              <w:bottom w:val="nil"/>
              <w:right w:val="nil"/>
            </w:tcBorders>
            <w:shd w:val="clear" w:color="auto" w:fill="auto"/>
            <w:vAlign w:val="bottom"/>
          </w:tcPr>
          <w:p w14:paraId="566A3B15" w14:textId="77777777" w:rsidR="00D81368" w:rsidRDefault="005034D7" w:rsidP="005034D7">
            <w:pPr>
              <w:jc w:val="center"/>
              <w:rPr>
                <w:rFonts w:ascii="Calibri" w:hAnsi="Calibri"/>
                <w:color w:val="000000"/>
              </w:rPr>
            </w:pPr>
            <w:r>
              <w:rPr>
                <w:rFonts w:ascii="Calibri" w:hAnsi="Calibri"/>
                <w:color w:val="000000"/>
              </w:rPr>
              <w:t>-0.122</w:t>
            </w:r>
          </w:p>
          <w:p w14:paraId="5D760276" w14:textId="69A9E70D"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(-0.244;-0.01</w:t>
            </w:r>
            <w:r>
              <w:rPr>
                <w:rFonts w:ascii="Calibri" w:eastAsia="Times New Roman" w:hAnsi="Calibri" w:cs="Times New Roman"/>
                <w:color w:val="000000"/>
              </w:rPr>
              <w:t>0</w:t>
            </w:r>
            <w:r w:rsidRPr="00D81368">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2A93E63C" w14:textId="77777777" w:rsidR="00BF5EF2" w:rsidRDefault="005034D7" w:rsidP="005034D7">
            <w:pPr>
              <w:jc w:val="center"/>
              <w:rPr>
                <w:rFonts w:ascii="Calibri" w:hAnsi="Calibri"/>
                <w:color w:val="000000"/>
              </w:rPr>
            </w:pPr>
            <w:r>
              <w:rPr>
                <w:rFonts w:ascii="Calibri" w:hAnsi="Calibri"/>
                <w:color w:val="000000"/>
              </w:rPr>
              <w:t>0.013</w:t>
            </w:r>
          </w:p>
          <w:p w14:paraId="13494A21" w14:textId="7DBF5C1D"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(-0.01</w:t>
            </w:r>
            <w:r>
              <w:rPr>
                <w:rFonts w:ascii="Calibri" w:eastAsia="Times New Roman" w:hAnsi="Calibri" w:cs="Times New Roman"/>
                <w:color w:val="000000"/>
              </w:rPr>
              <w:t>0</w:t>
            </w:r>
            <w:r w:rsidRPr="00BF5EF2">
              <w:rPr>
                <w:rFonts w:ascii="Calibri" w:eastAsia="Times New Roman" w:hAnsi="Calibri" w:cs="Times New Roman"/>
                <w:color w:val="000000"/>
              </w:rPr>
              <w:t>;0.09</w:t>
            </w:r>
            <w:r>
              <w:rPr>
                <w:rFonts w:ascii="Calibri" w:eastAsia="Times New Roman" w:hAnsi="Calibri" w:cs="Times New Roman"/>
                <w:color w:val="000000"/>
              </w:rPr>
              <w:t>0</w:t>
            </w:r>
            <w:r w:rsidRPr="00BF5EF2">
              <w:rPr>
                <w:rFonts w:ascii="Calibri" w:eastAsia="Times New Roman" w:hAnsi="Calibri" w:cs="Times New Roman"/>
                <w:color w:val="000000"/>
              </w:rPr>
              <w:t>)</w:t>
            </w:r>
          </w:p>
        </w:tc>
      </w:tr>
      <w:tr w:rsidR="005034D7" w14:paraId="67404E3D" w14:textId="77777777" w:rsidTr="00D81368">
        <w:tc>
          <w:tcPr>
            <w:tcW w:w="2235" w:type="dxa"/>
            <w:tcBorders>
              <w:top w:val="nil"/>
              <w:bottom w:val="nil"/>
              <w:right w:val="nil"/>
            </w:tcBorders>
            <w:shd w:val="clear" w:color="auto" w:fill="auto"/>
          </w:tcPr>
          <w:p w14:paraId="03DF812B"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university</w:t>
            </w:r>
          </w:p>
        </w:tc>
        <w:tc>
          <w:tcPr>
            <w:tcW w:w="1559" w:type="dxa"/>
            <w:tcBorders>
              <w:top w:val="nil"/>
              <w:left w:val="nil"/>
              <w:bottom w:val="nil"/>
              <w:right w:val="nil"/>
            </w:tcBorders>
            <w:shd w:val="clear" w:color="auto" w:fill="auto"/>
            <w:vAlign w:val="bottom"/>
          </w:tcPr>
          <w:p w14:paraId="14DB766A" w14:textId="77777777" w:rsidR="0009654B" w:rsidRDefault="005034D7" w:rsidP="005034D7">
            <w:pPr>
              <w:jc w:val="center"/>
              <w:rPr>
                <w:rFonts w:ascii="Calibri" w:hAnsi="Calibri"/>
                <w:color w:val="000000"/>
              </w:rPr>
            </w:pPr>
            <w:r>
              <w:rPr>
                <w:rFonts w:ascii="Calibri" w:hAnsi="Calibri"/>
                <w:color w:val="000000"/>
              </w:rPr>
              <w:t>0.028</w:t>
            </w:r>
          </w:p>
          <w:p w14:paraId="306AF536" w14:textId="0F01B6C3"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(-0.091;0.162)</w:t>
            </w:r>
          </w:p>
        </w:tc>
        <w:tc>
          <w:tcPr>
            <w:tcW w:w="1417" w:type="dxa"/>
            <w:tcBorders>
              <w:top w:val="nil"/>
              <w:left w:val="nil"/>
              <w:bottom w:val="nil"/>
              <w:right w:val="nil"/>
            </w:tcBorders>
            <w:shd w:val="clear" w:color="auto" w:fill="auto"/>
            <w:vAlign w:val="bottom"/>
          </w:tcPr>
          <w:p w14:paraId="124DE100" w14:textId="73668813" w:rsidR="005034D7" w:rsidRDefault="005034D7" w:rsidP="005034D7">
            <w:pPr>
              <w:jc w:val="center"/>
              <w:rPr>
                <w:rFonts w:ascii="Calibri" w:hAnsi="Calibri"/>
                <w:color w:val="000000"/>
              </w:rPr>
            </w:pPr>
            <w:r>
              <w:rPr>
                <w:rFonts w:ascii="Calibri" w:hAnsi="Calibri"/>
                <w:color w:val="000000"/>
              </w:rPr>
              <w:t>0.434</w:t>
            </w:r>
          </w:p>
        </w:tc>
        <w:tc>
          <w:tcPr>
            <w:tcW w:w="1276" w:type="dxa"/>
            <w:tcBorders>
              <w:top w:val="nil"/>
              <w:left w:val="nil"/>
              <w:bottom w:val="nil"/>
              <w:right w:val="nil"/>
            </w:tcBorders>
            <w:shd w:val="clear" w:color="auto" w:fill="auto"/>
            <w:vAlign w:val="bottom"/>
          </w:tcPr>
          <w:p w14:paraId="50BD824F" w14:textId="0BF7E857" w:rsidR="005034D7" w:rsidRDefault="005034D7" w:rsidP="005034D7">
            <w:pPr>
              <w:jc w:val="center"/>
              <w:rPr>
                <w:rFonts w:ascii="Calibri" w:hAnsi="Calibri"/>
                <w:color w:val="000000"/>
              </w:rPr>
            </w:pPr>
            <w:r>
              <w:rPr>
                <w:rFonts w:ascii="Calibri" w:hAnsi="Calibri"/>
                <w:color w:val="000000"/>
              </w:rPr>
              <w:t>0.664</w:t>
            </w:r>
          </w:p>
        </w:tc>
        <w:tc>
          <w:tcPr>
            <w:tcW w:w="1559" w:type="dxa"/>
            <w:tcBorders>
              <w:top w:val="nil"/>
              <w:left w:val="nil"/>
              <w:bottom w:val="nil"/>
              <w:right w:val="nil"/>
            </w:tcBorders>
            <w:shd w:val="clear" w:color="auto" w:fill="auto"/>
            <w:vAlign w:val="bottom"/>
          </w:tcPr>
          <w:p w14:paraId="6B52FB28" w14:textId="77777777" w:rsidR="00D81368" w:rsidRDefault="005034D7" w:rsidP="005034D7">
            <w:pPr>
              <w:jc w:val="center"/>
              <w:rPr>
                <w:rFonts w:ascii="Calibri" w:hAnsi="Calibri"/>
                <w:color w:val="000000"/>
              </w:rPr>
            </w:pPr>
            <w:r>
              <w:rPr>
                <w:rFonts w:ascii="Calibri" w:hAnsi="Calibri"/>
                <w:color w:val="000000"/>
              </w:rPr>
              <w:t>0.103</w:t>
            </w:r>
          </w:p>
          <w:p w14:paraId="113CEB37" w14:textId="3611CFFD"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(-0.005;0.217)</w:t>
            </w:r>
          </w:p>
        </w:tc>
        <w:tc>
          <w:tcPr>
            <w:tcW w:w="1576" w:type="dxa"/>
            <w:tcBorders>
              <w:top w:val="nil"/>
              <w:left w:val="nil"/>
              <w:bottom w:val="nil"/>
            </w:tcBorders>
            <w:shd w:val="clear" w:color="auto" w:fill="auto"/>
            <w:vAlign w:val="bottom"/>
          </w:tcPr>
          <w:p w14:paraId="60902F0D" w14:textId="77777777" w:rsidR="00BF5EF2" w:rsidRDefault="005034D7" w:rsidP="005034D7">
            <w:pPr>
              <w:jc w:val="center"/>
              <w:rPr>
                <w:rFonts w:ascii="Calibri" w:hAnsi="Calibri"/>
                <w:color w:val="000000"/>
              </w:rPr>
            </w:pPr>
            <w:r>
              <w:rPr>
                <w:rFonts w:ascii="Calibri" w:hAnsi="Calibri"/>
                <w:color w:val="000000"/>
              </w:rPr>
              <w:t>0.008</w:t>
            </w:r>
          </w:p>
          <w:p w14:paraId="691860A3" w14:textId="313DCE84"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(-0.011;0.078)</w:t>
            </w:r>
          </w:p>
        </w:tc>
      </w:tr>
      <w:tr w:rsidR="005034D7" w14:paraId="3F990A48" w14:textId="77777777" w:rsidTr="00D81368">
        <w:tc>
          <w:tcPr>
            <w:tcW w:w="2235" w:type="dxa"/>
            <w:tcBorders>
              <w:top w:val="nil"/>
              <w:bottom w:val="nil"/>
              <w:right w:val="nil"/>
            </w:tcBorders>
            <w:shd w:val="clear" w:color="auto" w:fill="auto"/>
          </w:tcPr>
          <w:p w14:paraId="2906721F" w14:textId="77BB2E5D" w:rsidR="005034D7" w:rsidRPr="00127B6E" w:rsidRDefault="005034D7" w:rsidP="009464AF">
            <w:pPr>
              <w:rPr>
                <w:rFonts w:ascii="Arial" w:hAnsi="Arial" w:cs="Arial"/>
                <w:sz w:val="18"/>
                <w:szCs w:val="18"/>
              </w:rPr>
            </w:pPr>
            <w:r w:rsidRPr="00127B6E">
              <w:rPr>
                <w:rFonts w:ascii="Arial" w:hAnsi="Arial" w:cs="Arial"/>
                <w:sz w:val="18"/>
                <w:szCs w:val="18"/>
              </w:rPr>
              <w:t>Occupation (ref. no job/ retired)</w:t>
            </w:r>
            <w:r>
              <w:rPr>
                <w:rFonts w:ascii="Arial" w:hAnsi="Arial" w:cs="Arial"/>
                <w:sz w:val="18"/>
                <w:szCs w:val="18"/>
                <w:vertAlign w:val="superscript"/>
              </w:rPr>
              <w:t>5</w:t>
            </w:r>
          </w:p>
        </w:tc>
        <w:tc>
          <w:tcPr>
            <w:tcW w:w="1559" w:type="dxa"/>
            <w:tcBorders>
              <w:top w:val="nil"/>
              <w:left w:val="nil"/>
              <w:bottom w:val="nil"/>
              <w:right w:val="nil"/>
            </w:tcBorders>
            <w:shd w:val="clear" w:color="auto" w:fill="auto"/>
          </w:tcPr>
          <w:p w14:paraId="7754E1AE"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0E62C8EC"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7EC2D12F"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12DFF4E8"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34C3336F" w14:textId="77777777" w:rsidR="005034D7" w:rsidRPr="005E67E1" w:rsidRDefault="005034D7" w:rsidP="005034D7">
            <w:pPr>
              <w:jc w:val="center"/>
              <w:rPr>
                <w:rFonts w:ascii="Arial" w:hAnsi="Arial" w:cs="Arial"/>
                <w:sz w:val="18"/>
                <w:szCs w:val="18"/>
              </w:rPr>
            </w:pPr>
          </w:p>
        </w:tc>
      </w:tr>
      <w:tr w:rsidR="005034D7" w14:paraId="4FD84533" w14:textId="77777777" w:rsidTr="00D81368">
        <w:tc>
          <w:tcPr>
            <w:tcW w:w="2235" w:type="dxa"/>
            <w:tcBorders>
              <w:top w:val="nil"/>
              <w:bottom w:val="nil"/>
              <w:right w:val="nil"/>
            </w:tcBorders>
            <w:shd w:val="clear" w:color="auto" w:fill="auto"/>
          </w:tcPr>
          <w:p w14:paraId="6D2C47A4"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full time</w:t>
            </w:r>
          </w:p>
        </w:tc>
        <w:tc>
          <w:tcPr>
            <w:tcW w:w="1559" w:type="dxa"/>
            <w:tcBorders>
              <w:top w:val="nil"/>
              <w:left w:val="nil"/>
              <w:bottom w:val="nil"/>
              <w:right w:val="nil"/>
            </w:tcBorders>
            <w:shd w:val="clear" w:color="auto" w:fill="auto"/>
            <w:vAlign w:val="bottom"/>
          </w:tcPr>
          <w:p w14:paraId="3F80627B" w14:textId="77777777" w:rsidR="0009654B" w:rsidRDefault="005034D7" w:rsidP="005034D7">
            <w:pPr>
              <w:jc w:val="center"/>
              <w:rPr>
                <w:rFonts w:ascii="Calibri" w:hAnsi="Calibri"/>
                <w:color w:val="000000"/>
              </w:rPr>
            </w:pPr>
            <w:r>
              <w:rPr>
                <w:rFonts w:ascii="Calibri" w:hAnsi="Calibri"/>
                <w:color w:val="000000"/>
              </w:rPr>
              <w:t>-0.033</w:t>
            </w:r>
          </w:p>
          <w:p w14:paraId="56C55676" w14:textId="4FCD0AD7"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(-0.177;0.129)</w:t>
            </w:r>
          </w:p>
        </w:tc>
        <w:tc>
          <w:tcPr>
            <w:tcW w:w="1417" w:type="dxa"/>
            <w:tcBorders>
              <w:top w:val="nil"/>
              <w:left w:val="nil"/>
              <w:bottom w:val="nil"/>
              <w:right w:val="nil"/>
            </w:tcBorders>
            <w:shd w:val="clear" w:color="auto" w:fill="auto"/>
            <w:vAlign w:val="bottom"/>
          </w:tcPr>
          <w:p w14:paraId="6B92DEAE" w14:textId="63BE4C5C" w:rsidR="005034D7" w:rsidRDefault="005034D7" w:rsidP="005034D7">
            <w:pPr>
              <w:jc w:val="center"/>
              <w:rPr>
                <w:rFonts w:ascii="Calibri" w:hAnsi="Calibri"/>
                <w:color w:val="000000"/>
              </w:rPr>
            </w:pPr>
            <w:r>
              <w:rPr>
                <w:rFonts w:ascii="Calibri" w:hAnsi="Calibri"/>
                <w:color w:val="000000"/>
              </w:rPr>
              <w:t>-0.422</w:t>
            </w:r>
          </w:p>
        </w:tc>
        <w:tc>
          <w:tcPr>
            <w:tcW w:w="1276" w:type="dxa"/>
            <w:tcBorders>
              <w:top w:val="nil"/>
              <w:left w:val="nil"/>
              <w:bottom w:val="nil"/>
              <w:right w:val="nil"/>
            </w:tcBorders>
            <w:shd w:val="clear" w:color="auto" w:fill="auto"/>
            <w:vAlign w:val="bottom"/>
          </w:tcPr>
          <w:p w14:paraId="7C75B60A" w14:textId="6E38F3F2" w:rsidR="005034D7" w:rsidRDefault="005034D7" w:rsidP="005034D7">
            <w:pPr>
              <w:jc w:val="center"/>
              <w:rPr>
                <w:rFonts w:ascii="Calibri" w:hAnsi="Calibri"/>
                <w:color w:val="000000"/>
              </w:rPr>
            </w:pPr>
            <w:r>
              <w:rPr>
                <w:rFonts w:ascii="Calibri" w:hAnsi="Calibri"/>
                <w:color w:val="000000"/>
              </w:rPr>
              <w:t>0.673</w:t>
            </w:r>
          </w:p>
        </w:tc>
        <w:tc>
          <w:tcPr>
            <w:tcW w:w="1559" w:type="dxa"/>
            <w:tcBorders>
              <w:top w:val="nil"/>
              <w:left w:val="nil"/>
              <w:bottom w:val="nil"/>
              <w:right w:val="nil"/>
            </w:tcBorders>
            <w:shd w:val="clear" w:color="auto" w:fill="auto"/>
            <w:vAlign w:val="bottom"/>
          </w:tcPr>
          <w:p w14:paraId="1A3F5D38" w14:textId="77777777" w:rsidR="00D81368" w:rsidRDefault="005034D7" w:rsidP="005034D7">
            <w:pPr>
              <w:jc w:val="center"/>
              <w:rPr>
                <w:rFonts w:ascii="Calibri" w:hAnsi="Calibri"/>
                <w:color w:val="000000"/>
              </w:rPr>
            </w:pPr>
            <w:r>
              <w:rPr>
                <w:rFonts w:ascii="Calibri" w:hAnsi="Calibri"/>
                <w:color w:val="000000"/>
              </w:rPr>
              <w:t>-0.081</w:t>
            </w:r>
          </w:p>
          <w:p w14:paraId="4AD58F26" w14:textId="105DD54C"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(-0.2</w:t>
            </w:r>
            <w:r>
              <w:rPr>
                <w:rFonts w:ascii="Calibri" w:eastAsia="Times New Roman" w:hAnsi="Calibri" w:cs="Times New Roman"/>
                <w:color w:val="000000"/>
              </w:rPr>
              <w:t>00</w:t>
            </w:r>
            <w:r w:rsidRPr="00D81368">
              <w:rPr>
                <w:rFonts w:ascii="Calibri" w:eastAsia="Times New Roman" w:hAnsi="Calibri" w:cs="Times New Roman"/>
                <w:color w:val="000000"/>
              </w:rPr>
              <w:t>;0.044)</w:t>
            </w:r>
          </w:p>
        </w:tc>
        <w:tc>
          <w:tcPr>
            <w:tcW w:w="1576" w:type="dxa"/>
            <w:tcBorders>
              <w:top w:val="nil"/>
              <w:left w:val="nil"/>
              <w:bottom w:val="nil"/>
            </w:tcBorders>
            <w:shd w:val="clear" w:color="auto" w:fill="auto"/>
            <w:vAlign w:val="bottom"/>
          </w:tcPr>
          <w:p w14:paraId="66131CAA" w14:textId="77777777" w:rsidR="00BF5EF2" w:rsidRDefault="005034D7" w:rsidP="005034D7">
            <w:pPr>
              <w:jc w:val="center"/>
              <w:rPr>
                <w:rFonts w:ascii="Calibri" w:hAnsi="Calibri"/>
                <w:color w:val="000000"/>
              </w:rPr>
            </w:pPr>
            <w:r>
              <w:rPr>
                <w:rFonts w:ascii="Calibri" w:hAnsi="Calibri"/>
                <w:color w:val="000000"/>
              </w:rPr>
              <w:t>0.007</w:t>
            </w:r>
          </w:p>
          <w:p w14:paraId="7DE185D5" w14:textId="2B28777E"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(-0.013;0.074)</w:t>
            </w:r>
          </w:p>
        </w:tc>
      </w:tr>
      <w:tr w:rsidR="005034D7" w14:paraId="77134F17" w14:textId="77777777" w:rsidTr="00D81368">
        <w:tc>
          <w:tcPr>
            <w:tcW w:w="2235" w:type="dxa"/>
            <w:tcBorders>
              <w:top w:val="nil"/>
              <w:bottom w:val="nil"/>
              <w:right w:val="nil"/>
            </w:tcBorders>
            <w:shd w:val="clear" w:color="auto" w:fill="auto"/>
          </w:tcPr>
          <w:p w14:paraId="36E38314"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part time/hourly</w:t>
            </w:r>
          </w:p>
        </w:tc>
        <w:tc>
          <w:tcPr>
            <w:tcW w:w="1559" w:type="dxa"/>
            <w:tcBorders>
              <w:top w:val="nil"/>
              <w:left w:val="nil"/>
              <w:bottom w:val="nil"/>
              <w:right w:val="nil"/>
            </w:tcBorders>
            <w:shd w:val="clear" w:color="auto" w:fill="auto"/>
            <w:vAlign w:val="bottom"/>
          </w:tcPr>
          <w:p w14:paraId="5761286D" w14:textId="77777777" w:rsidR="0009654B" w:rsidRDefault="005034D7" w:rsidP="005034D7">
            <w:pPr>
              <w:jc w:val="center"/>
              <w:rPr>
                <w:rFonts w:ascii="Calibri" w:hAnsi="Calibri"/>
                <w:color w:val="000000"/>
              </w:rPr>
            </w:pPr>
            <w:r>
              <w:rPr>
                <w:rFonts w:ascii="Calibri" w:hAnsi="Calibri"/>
                <w:color w:val="000000"/>
              </w:rPr>
              <w:t>0.110</w:t>
            </w:r>
          </w:p>
          <w:p w14:paraId="51287007" w14:textId="29CB58B5"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lastRenderedPageBreak/>
              <w:t>(0.001;0.22</w:t>
            </w:r>
            <w:r>
              <w:rPr>
                <w:rFonts w:ascii="Calibri" w:eastAsia="Times New Roman" w:hAnsi="Calibri" w:cs="Times New Roman"/>
                <w:color w:val="000000"/>
              </w:rPr>
              <w:t>0</w:t>
            </w:r>
            <w:r w:rsidRPr="0009654B">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175EAD9D" w14:textId="62747B02" w:rsidR="005034D7" w:rsidRDefault="005034D7" w:rsidP="005034D7">
            <w:pPr>
              <w:jc w:val="center"/>
              <w:rPr>
                <w:rFonts w:ascii="Calibri" w:hAnsi="Calibri"/>
                <w:color w:val="000000"/>
              </w:rPr>
            </w:pPr>
            <w:r>
              <w:rPr>
                <w:rFonts w:ascii="Calibri" w:hAnsi="Calibri"/>
                <w:color w:val="000000"/>
              </w:rPr>
              <w:lastRenderedPageBreak/>
              <w:t>2.023</w:t>
            </w:r>
          </w:p>
        </w:tc>
        <w:tc>
          <w:tcPr>
            <w:tcW w:w="1276" w:type="dxa"/>
            <w:tcBorders>
              <w:top w:val="nil"/>
              <w:left w:val="nil"/>
              <w:bottom w:val="nil"/>
              <w:right w:val="nil"/>
            </w:tcBorders>
            <w:shd w:val="clear" w:color="auto" w:fill="auto"/>
            <w:vAlign w:val="bottom"/>
          </w:tcPr>
          <w:p w14:paraId="2637172F" w14:textId="78DB9347" w:rsidR="005034D7" w:rsidRDefault="005034D7" w:rsidP="005034D7">
            <w:pPr>
              <w:jc w:val="center"/>
              <w:rPr>
                <w:rFonts w:ascii="Calibri" w:hAnsi="Calibri"/>
                <w:color w:val="000000"/>
              </w:rPr>
            </w:pPr>
            <w:r>
              <w:rPr>
                <w:rFonts w:ascii="Calibri" w:hAnsi="Calibri"/>
                <w:color w:val="000000"/>
              </w:rPr>
              <w:t>0.043</w:t>
            </w:r>
          </w:p>
        </w:tc>
        <w:tc>
          <w:tcPr>
            <w:tcW w:w="1559" w:type="dxa"/>
            <w:tcBorders>
              <w:top w:val="nil"/>
              <w:left w:val="nil"/>
              <w:bottom w:val="nil"/>
              <w:right w:val="nil"/>
            </w:tcBorders>
            <w:shd w:val="clear" w:color="auto" w:fill="auto"/>
            <w:vAlign w:val="bottom"/>
          </w:tcPr>
          <w:p w14:paraId="6A6D8CA6" w14:textId="77777777" w:rsidR="00D81368" w:rsidRDefault="005034D7" w:rsidP="005034D7">
            <w:pPr>
              <w:jc w:val="center"/>
              <w:rPr>
                <w:rFonts w:ascii="Calibri" w:hAnsi="Calibri"/>
                <w:color w:val="000000"/>
              </w:rPr>
            </w:pPr>
            <w:r>
              <w:rPr>
                <w:rFonts w:ascii="Calibri" w:hAnsi="Calibri"/>
                <w:color w:val="000000"/>
              </w:rPr>
              <w:t>0.057</w:t>
            </w:r>
          </w:p>
          <w:p w14:paraId="2A8133ED" w14:textId="7ACC7383"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lastRenderedPageBreak/>
              <w:t>(-0.045;0.157)</w:t>
            </w:r>
          </w:p>
        </w:tc>
        <w:tc>
          <w:tcPr>
            <w:tcW w:w="1576" w:type="dxa"/>
            <w:tcBorders>
              <w:top w:val="nil"/>
              <w:left w:val="nil"/>
              <w:bottom w:val="nil"/>
            </w:tcBorders>
            <w:shd w:val="clear" w:color="auto" w:fill="auto"/>
            <w:vAlign w:val="bottom"/>
          </w:tcPr>
          <w:p w14:paraId="337419B8" w14:textId="77777777" w:rsidR="00BF5EF2" w:rsidRDefault="005034D7" w:rsidP="005034D7">
            <w:pPr>
              <w:jc w:val="center"/>
              <w:rPr>
                <w:rFonts w:ascii="Calibri" w:hAnsi="Calibri"/>
                <w:color w:val="000000"/>
              </w:rPr>
            </w:pPr>
            <w:r>
              <w:rPr>
                <w:rFonts w:ascii="Calibri" w:hAnsi="Calibri"/>
                <w:color w:val="000000"/>
              </w:rPr>
              <w:lastRenderedPageBreak/>
              <w:t>0.017</w:t>
            </w:r>
          </w:p>
          <w:p w14:paraId="39B1DA5F" w14:textId="4A7CF8EF"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lastRenderedPageBreak/>
              <w:t>(-0.003;0.074)</w:t>
            </w:r>
          </w:p>
        </w:tc>
      </w:tr>
      <w:tr w:rsidR="005034D7" w14:paraId="0C5BADDF" w14:textId="77777777" w:rsidTr="00D81368">
        <w:tc>
          <w:tcPr>
            <w:tcW w:w="2235" w:type="dxa"/>
            <w:tcBorders>
              <w:top w:val="nil"/>
              <w:bottom w:val="nil"/>
              <w:right w:val="nil"/>
            </w:tcBorders>
            <w:shd w:val="clear" w:color="auto" w:fill="auto"/>
          </w:tcPr>
          <w:p w14:paraId="3ACE2ABA" w14:textId="77777777" w:rsidR="005034D7" w:rsidRPr="00127B6E" w:rsidRDefault="005034D7" w:rsidP="009464AF">
            <w:pPr>
              <w:rPr>
                <w:rFonts w:ascii="Arial" w:hAnsi="Arial" w:cs="Arial"/>
                <w:sz w:val="18"/>
                <w:szCs w:val="18"/>
              </w:rPr>
            </w:pPr>
            <w:r w:rsidRPr="00127B6E">
              <w:rPr>
                <w:rFonts w:ascii="Arial" w:hAnsi="Arial" w:cs="Arial"/>
                <w:sz w:val="18"/>
                <w:szCs w:val="18"/>
              </w:rPr>
              <w:lastRenderedPageBreak/>
              <w:t>Physical activity (h/week)</w:t>
            </w:r>
          </w:p>
        </w:tc>
        <w:tc>
          <w:tcPr>
            <w:tcW w:w="1559" w:type="dxa"/>
            <w:tcBorders>
              <w:top w:val="nil"/>
              <w:left w:val="nil"/>
              <w:bottom w:val="nil"/>
              <w:right w:val="nil"/>
            </w:tcBorders>
            <w:shd w:val="clear" w:color="auto" w:fill="auto"/>
            <w:vAlign w:val="bottom"/>
          </w:tcPr>
          <w:p w14:paraId="41D576A8" w14:textId="77777777" w:rsidR="0009654B" w:rsidRDefault="005034D7" w:rsidP="005034D7">
            <w:pPr>
              <w:jc w:val="center"/>
              <w:rPr>
                <w:rFonts w:ascii="Calibri" w:hAnsi="Calibri"/>
                <w:color w:val="000000"/>
              </w:rPr>
            </w:pPr>
            <w:r>
              <w:rPr>
                <w:rFonts w:ascii="Calibri" w:hAnsi="Calibri"/>
                <w:color w:val="000000"/>
              </w:rPr>
              <w:t>0.043</w:t>
            </w:r>
          </w:p>
          <w:p w14:paraId="124A07B3" w14:textId="7EE63568"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(-0.04</w:t>
            </w:r>
            <w:r>
              <w:rPr>
                <w:rFonts w:ascii="Calibri" w:eastAsia="Times New Roman" w:hAnsi="Calibri" w:cs="Times New Roman"/>
                <w:color w:val="000000"/>
              </w:rPr>
              <w:t>0</w:t>
            </w:r>
            <w:r w:rsidRPr="0009654B">
              <w:rPr>
                <w:rFonts w:ascii="Calibri" w:eastAsia="Times New Roman" w:hAnsi="Calibri" w:cs="Times New Roman"/>
                <w:color w:val="000000"/>
              </w:rPr>
              <w:t>;0.138)</w:t>
            </w:r>
          </w:p>
        </w:tc>
        <w:tc>
          <w:tcPr>
            <w:tcW w:w="1417" w:type="dxa"/>
            <w:tcBorders>
              <w:top w:val="nil"/>
              <w:left w:val="nil"/>
              <w:bottom w:val="nil"/>
              <w:right w:val="nil"/>
            </w:tcBorders>
            <w:shd w:val="clear" w:color="auto" w:fill="auto"/>
            <w:vAlign w:val="bottom"/>
          </w:tcPr>
          <w:p w14:paraId="3D16279C" w14:textId="659DE4A1" w:rsidR="005034D7" w:rsidRDefault="005034D7" w:rsidP="005034D7">
            <w:pPr>
              <w:jc w:val="center"/>
              <w:rPr>
                <w:rFonts w:ascii="Calibri" w:hAnsi="Calibri"/>
                <w:color w:val="000000"/>
              </w:rPr>
            </w:pPr>
            <w:r>
              <w:rPr>
                <w:rFonts w:ascii="Calibri" w:hAnsi="Calibri"/>
                <w:color w:val="000000"/>
              </w:rPr>
              <w:t>0.973</w:t>
            </w:r>
          </w:p>
        </w:tc>
        <w:tc>
          <w:tcPr>
            <w:tcW w:w="1276" w:type="dxa"/>
            <w:tcBorders>
              <w:top w:val="nil"/>
              <w:left w:val="nil"/>
              <w:bottom w:val="nil"/>
              <w:right w:val="nil"/>
            </w:tcBorders>
            <w:shd w:val="clear" w:color="auto" w:fill="auto"/>
            <w:vAlign w:val="bottom"/>
          </w:tcPr>
          <w:p w14:paraId="15FA4D63" w14:textId="6E0C7A5D" w:rsidR="005034D7" w:rsidRDefault="005034D7" w:rsidP="005034D7">
            <w:pPr>
              <w:jc w:val="center"/>
              <w:rPr>
                <w:rFonts w:ascii="Calibri" w:hAnsi="Calibri"/>
                <w:color w:val="000000"/>
              </w:rPr>
            </w:pPr>
            <w:r>
              <w:rPr>
                <w:rFonts w:ascii="Calibri" w:hAnsi="Calibri"/>
                <w:color w:val="000000"/>
              </w:rPr>
              <w:t>0.331</w:t>
            </w:r>
          </w:p>
        </w:tc>
        <w:tc>
          <w:tcPr>
            <w:tcW w:w="1559" w:type="dxa"/>
            <w:tcBorders>
              <w:top w:val="nil"/>
              <w:left w:val="nil"/>
              <w:bottom w:val="nil"/>
              <w:right w:val="nil"/>
            </w:tcBorders>
            <w:shd w:val="clear" w:color="auto" w:fill="auto"/>
            <w:vAlign w:val="bottom"/>
          </w:tcPr>
          <w:p w14:paraId="2678B278" w14:textId="77777777" w:rsidR="00D81368" w:rsidRDefault="005034D7" w:rsidP="005034D7">
            <w:pPr>
              <w:jc w:val="center"/>
              <w:rPr>
                <w:rFonts w:ascii="Calibri" w:hAnsi="Calibri"/>
                <w:color w:val="000000"/>
              </w:rPr>
            </w:pPr>
            <w:r>
              <w:rPr>
                <w:rFonts w:ascii="Calibri" w:hAnsi="Calibri"/>
                <w:color w:val="000000"/>
              </w:rPr>
              <w:t>0.017</w:t>
            </w:r>
          </w:p>
          <w:p w14:paraId="3E778DE8" w14:textId="74A9D8E4"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(-0.076;0.12</w:t>
            </w:r>
            <w:r>
              <w:rPr>
                <w:rFonts w:ascii="Calibri" w:eastAsia="Times New Roman" w:hAnsi="Calibri" w:cs="Times New Roman"/>
                <w:color w:val="000000"/>
              </w:rPr>
              <w:t>0</w:t>
            </w:r>
            <w:r w:rsidRPr="00D81368">
              <w:rPr>
                <w:rFonts w:ascii="Calibri" w:eastAsia="Times New Roman" w:hAnsi="Calibri" w:cs="Times New Roman"/>
                <w:color w:val="000000"/>
              </w:rPr>
              <w:t>)</w:t>
            </w:r>
          </w:p>
        </w:tc>
        <w:tc>
          <w:tcPr>
            <w:tcW w:w="1576" w:type="dxa"/>
            <w:tcBorders>
              <w:top w:val="nil"/>
              <w:left w:val="nil"/>
              <w:bottom w:val="nil"/>
            </w:tcBorders>
            <w:shd w:val="clear" w:color="auto" w:fill="auto"/>
            <w:vAlign w:val="bottom"/>
          </w:tcPr>
          <w:p w14:paraId="2F64D9AD" w14:textId="77777777" w:rsidR="00BF5EF2" w:rsidRDefault="005034D7" w:rsidP="005034D7">
            <w:pPr>
              <w:jc w:val="center"/>
              <w:rPr>
                <w:rFonts w:ascii="Calibri" w:hAnsi="Calibri"/>
                <w:color w:val="000000"/>
              </w:rPr>
            </w:pPr>
            <w:r>
              <w:rPr>
                <w:rFonts w:ascii="Calibri" w:hAnsi="Calibri"/>
                <w:color w:val="000000"/>
              </w:rPr>
              <w:t>0.002</w:t>
            </w:r>
          </w:p>
          <w:p w14:paraId="0B8BC6F0" w14:textId="3766D2B3"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(-0.003;0.037)</w:t>
            </w:r>
          </w:p>
        </w:tc>
      </w:tr>
      <w:tr w:rsidR="005034D7" w14:paraId="2AE45297" w14:textId="77777777" w:rsidTr="00D81368">
        <w:tc>
          <w:tcPr>
            <w:tcW w:w="2235" w:type="dxa"/>
            <w:tcBorders>
              <w:top w:val="nil"/>
              <w:bottom w:val="nil"/>
              <w:right w:val="nil"/>
            </w:tcBorders>
            <w:shd w:val="clear" w:color="auto" w:fill="auto"/>
          </w:tcPr>
          <w:p w14:paraId="3429FED5" w14:textId="77777777" w:rsidR="005034D7" w:rsidRPr="00127B6E" w:rsidRDefault="005034D7" w:rsidP="009464AF">
            <w:pPr>
              <w:rPr>
                <w:rFonts w:ascii="Arial" w:hAnsi="Arial" w:cs="Arial"/>
                <w:sz w:val="18"/>
                <w:szCs w:val="18"/>
              </w:rPr>
            </w:pPr>
            <w:r w:rsidRPr="00127B6E">
              <w:rPr>
                <w:rFonts w:ascii="Arial" w:hAnsi="Arial" w:cs="Arial"/>
                <w:sz w:val="18"/>
                <w:szCs w:val="18"/>
              </w:rPr>
              <w:t>Smoking status (ref. never smoker)</w:t>
            </w:r>
          </w:p>
        </w:tc>
        <w:tc>
          <w:tcPr>
            <w:tcW w:w="1559" w:type="dxa"/>
            <w:tcBorders>
              <w:top w:val="nil"/>
              <w:left w:val="nil"/>
              <w:bottom w:val="nil"/>
              <w:right w:val="nil"/>
            </w:tcBorders>
            <w:shd w:val="clear" w:color="auto" w:fill="auto"/>
          </w:tcPr>
          <w:p w14:paraId="4A21FB68" w14:textId="77777777" w:rsidR="005034D7" w:rsidRPr="005E67E1"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14B6B04E" w14:textId="77777777" w:rsidR="005034D7" w:rsidRPr="005E67E1"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3F966CEA" w14:textId="77777777" w:rsidR="005034D7" w:rsidRPr="005E67E1"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08DD18EA" w14:textId="77777777" w:rsidR="005034D7" w:rsidRPr="005E67E1"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25117C8F" w14:textId="77777777" w:rsidR="005034D7" w:rsidRPr="005E67E1" w:rsidRDefault="005034D7" w:rsidP="005034D7">
            <w:pPr>
              <w:jc w:val="center"/>
              <w:rPr>
                <w:rFonts w:ascii="Arial" w:hAnsi="Arial" w:cs="Arial"/>
                <w:sz w:val="18"/>
                <w:szCs w:val="18"/>
              </w:rPr>
            </w:pPr>
          </w:p>
        </w:tc>
      </w:tr>
      <w:tr w:rsidR="005034D7" w14:paraId="628B9448" w14:textId="77777777" w:rsidTr="00D81368">
        <w:tc>
          <w:tcPr>
            <w:tcW w:w="2235" w:type="dxa"/>
            <w:tcBorders>
              <w:top w:val="nil"/>
              <w:bottom w:val="nil"/>
              <w:right w:val="nil"/>
            </w:tcBorders>
            <w:shd w:val="clear" w:color="auto" w:fill="auto"/>
          </w:tcPr>
          <w:p w14:paraId="14414020"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current smoker</w:t>
            </w:r>
          </w:p>
        </w:tc>
        <w:tc>
          <w:tcPr>
            <w:tcW w:w="1559" w:type="dxa"/>
            <w:tcBorders>
              <w:top w:val="nil"/>
              <w:left w:val="nil"/>
              <w:bottom w:val="nil"/>
              <w:right w:val="nil"/>
            </w:tcBorders>
            <w:shd w:val="clear" w:color="auto" w:fill="auto"/>
            <w:vAlign w:val="bottom"/>
          </w:tcPr>
          <w:p w14:paraId="44726715" w14:textId="77777777" w:rsidR="0009654B" w:rsidRDefault="005034D7" w:rsidP="005034D7">
            <w:pPr>
              <w:jc w:val="center"/>
              <w:rPr>
                <w:rFonts w:ascii="Calibri" w:hAnsi="Calibri"/>
                <w:color w:val="000000"/>
              </w:rPr>
            </w:pPr>
            <w:r>
              <w:rPr>
                <w:rFonts w:ascii="Calibri" w:hAnsi="Calibri"/>
                <w:color w:val="000000"/>
              </w:rPr>
              <w:t>-0.055</w:t>
            </w:r>
          </w:p>
          <w:p w14:paraId="2645DA3A" w14:textId="54E6DB0D"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(-0.259;0.16</w:t>
            </w:r>
            <w:r>
              <w:rPr>
                <w:rFonts w:ascii="Calibri" w:eastAsia="Times New Roman" w:hAnsi="Calibri" w:cs="Times New Roman"/>
                <w:color w:val="000000"/>
              </w:rPr>
              <w:t>0</w:t>
            </w:r>
            <w:r w:rsidRPr="0009654B">
              <w:rPr>
                <w:rFonts w:ascii="Calibri" w:eastAsia="Times New Roman" w:hAnsi="Calibri" w:cs="Times New Roman"/>
                <w:color w:val="000000"/>
              </w:rPr>
              <w:t>)</w:t>
            </w:r>
          </w:p>
        </w:tc>
        <w:tc>
          <w:tcPr>
            <w:tcW w:w="1417" w:type="dxa"/>
            <w:tcBorders>
              <w:top w:val="nil"/>
              <w:left w:val="nil"/>
              <w:bottom w:val="nil"/>
              <w:right w:val="nil"/>
            </w:tcBorders>
            <w:shd w:val="clear" w:color="auto" w:fill="auto"/>
            <w:vAlign w:val="bottom"/>
          </w:tcPr>
          <w:p w14:paraId="60D1AB4D" w14:textId="60F7E35D" w:rsidR="005034D7" w:rsidRDefault="005034D7" w:rsidP="005034D7">
            <w:pPr>
              <w:jc w:val="center"/>
              <w:rPr>
                <w:rFonts w:ascii="Calibri" w:hAnsi="Calibri"/>
                <w:color w:val="000000"/>
              </w:rPr>
            </w:pPr>
            <w:r>
              <w:rPr>
                <w:rFonts w:ascii="Calibri" w:hAnsi="Calibri"/>
                <w:color w:val="000000"/>
              </w:rPr>
              <w:t>-0.554</w:t>
            </w:r>
          </w:p>
        </w:tc>
        <w:tc>
          <w:tcPr>
            <w:tcW w:w="1276" w:type="dxa"/>
            <w:tcBorders>
              <w:top w:val="nil"/>
              <w:left w:val="nil"/>
              <w:bottom w:val="nil"/>
              <w:right w:val="nil"/>
            </w:tcBorders>
            <w:shd w:val="clear" w:color="auto" w:fill="auto"/>
            <w:vAlign w:val="bottom"/>
          </w:tcPr>
          <w:p w14:paraId="66A586B5" w14:textId="712A3D91" w:rsidR="005034D7" w:rsidRDefault="005034D7" w:rsidP="005034D7">
            <w:pPr>
              <w:jc w:val="center"/>
              <w:rPr>
                <w:rFonts w:ascii="Calibri" w:hAnsi="Calibri"/>
                <w:color w:val="000000"/>
              </w:rPr>
            </w:pPr>
            <w:r>
              <w:rPr>
                <w:rFonts w:ascii="Calibri" w:hAnsi="Calibri"/>
                <w:color w:val="000000"/>
              </w:rPr>
              <w:t>0.580</w:t>
            </w:r>
          </w:p>
        </w:tc>
        <w:tc>
          <w:tcPr>
            <w:tcW w:w="1559" w:type="dxa"/>
            <w:tcBorders>
              <w:top w:val="nil"/>
              <w:left w:val="nil"/>
              <w:bottom w:val="nil"/>
              <w:right w:val="nil"/>
            </w:tcBorders>
            <w:shd w:val="clear" w:color="auto" w:fill="auto"/>
            <w:vAlign w:val="bottom"/>
          </w:tcPr>
          <w:p w14:paraId="1799EDAF" w14:textId="77777777" w:rsidR="00D81368" w:rsidRDefault="005034D7" w:rsidP="005034D7">
            <w:pPr>
              <w:jc w:val="center"/>
              <w:rPr>
                <w:rFonts w:ascii="Calibri" w:hAnsi="Calibri"/>
                <w:color w:val="000000"/>
              </w:rPr>
            </w:pPr>
            <w:r>
              <w:rPr>
                <w:rFonts w:ascii="Calibri" w:hAnsi="Calibri"/>
                <w:color w:val="000000"/>
              </w:rPr>
              <w:t>-0.121</w:t>
            </w:r>
          </w:p>
          <w:p w14:paraId="772DB082" w14:textId="32F28788"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(-0.229;-0.013)</w:t>
            </w:r>
          </w:p>
        </w:tc>
        <w:tc>
          <w:tcPr>
            <w:tcW w:w="1576" w:type="dxa"/>
            <w:tcBorders>
              <w:top w:val="nil"/>
              <w:left w:val="nil"/>
              <w:bottom w:val="nil"/>
            </w:tcBorders>
            <w:shd w:val="clear" w:color="auto" w:fill="auto"/>
            <w:vAlign w:val="bottom"/>
          </w:tcPr>
          <w:p w14:paraId="519D4755" w14:textId="77777777" w:rsidR="00BF5EF2" w:rsidRDefault="005034D7" w:rsidP="005034D7">
            <w:pPr>
              <w:jc w:val="center"/>
              <w:rPr>
                <w:rFonts w:ascii="Calibri" w:hAnsi="Calibri"/>
                <w:color w:val="000000"/>
              </w:rPr>
            </w:pPr>
            <w:r>
              <w:rPr>
                <w:rFonts w:ascii="Calibri" w:hAnsi="Calibri"/>
                <w:color w:val="000000"/>
              </w:rPr>
              <w:t>0.018</w:t>
            </w:r>
          </w:p>
          <w:p w14:paraId="2ED95481" w14:textId="7EADE9C0"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(-0.034;0.113)</w:t>
            </w:r>
          </w:p>
        </w:tc>
      </w:tr>
      <w:tr w:rsidR="005034D7" w14:paraId="2EAF2365" w14:textId="77777777" w:rsidTr="00D81368">
        <w:tc>
          <w:tcPr>
            <w:tcW w:w="2235" w:type="dxa"/>
            <w:tcBorders>
              <w:top w:val="nil"/>
              <w:bottom w:val="nil"/>
              <w:right w:val="nil"/>
            </w:tcBorders>
            <w:shd w:val="clear" w:color="auto" w:fill="auto"/>
          </w:tcPr>
          <w:p w14:paraId="1FC46992" w14:textId="77777777" w:rsidR="005034D7" w:rsidRPr="00127B6E" w:rsidRDefault="005034D7" w:rsidP="009464AF">
            <w:pPr>
              <w:rPr>
                <w:rFonts w:ascii="Arial" w:hAnsi="Arial" w:cs="Arial"/>
                <w:sz w:val="18"/>
                <w:szCs w:val="18"/>
              </w:rPr>
            </w:pPr>
            <w:r w:rsidRPr="00127B6E">
              <w:rPr>
                <w:rFonts w:ascii="Arial" w:hAnsi="Arial" w:cs="Arial"/>
                <w:sz w:val="18"/>
                <w:szCs w:val="18"/>
              </w:rPr>
              <w:t xml:space="preserve">     former smoker</w:t>
            </w:r>
          </w:p>
        </w:tc>
        <w:tc>
          <w:tcPr>
            <w:tcW w:w="1559" w:type="dxa"/>
            <w:tcBorders>
              <w:top w:val="nil"/>
              <w:left w:val="nil"/>
              <w:bottom w:val="nil"/>
              <w:right w:val="nil"/>
            </w:tcBorders>
            <w:shd w:val="clear" w:color="auto" w:fill="auto"/>
            <w:vAlign w:val="bottom"/>
          </w:tcPr>
          <w:p w14:paraId="63B38D18" w14:textId="77777777" w:rsidR="0009654B" w:rsidRDefault="005034D7" w:rsidP="005034D7">
            <w:pPr>
              <w:jc w:val="center"/>
              <w:rPr>
                <w:rFonts w:ascii="Calibri" w:hAnsi="Calibri"/>
                <w:color w:val="000000"/>
              </w:rPr>
            </w:pPr>
            <w:r>
              <w:rPr>
                <w:rFonts w:ascii="Calibri" w:hAnsi="Calibri"/>
                <w:color w:val="000000"/>
              </w:rPr>
              <w:t>-0.024</w:t>
            </w:r>
          </w:p>
          <w:p w14:paraId="4D12D098" w14:textId="376E732A"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(-0.223;0.183)</w:t>
            </w:r>
          </w:p>
        </w:tc>
        <w:tc>
          <w:tcPr>
            <w:tcW w:w="1417" w:type="dxa"/>
            <w:tcBorders>
              <w:top w:val="nil"/>
              <w:left w:val="nil"/>
              <w:bottom w:val="nil"/>
              <w:right w:val="nil"/>
            </w:tcBorders>
            <w:shd w:val="clear" w:color="auto" w:fill="auto"/>
            <w:vAlign w:val="bottom"/>
          </w:tcPr>
          <w:p w14:paraId="65D926CA" w14:textId="60746290" w:rsidR="005034D7" w:rsidRDefault="005034D7" w:rsidP="005034D7">
            <w:pPr>
              <w:jc w:val="center"/>
              <w:rPr>
                <w:rFonts w:ascii="Calibri" w:hAnsi="Calibri"/>
                <w:color w:val="000000"/>
              </w:rPr>
            </w:pPr>
            <w:r>
              <w:rPr>
                <w:rFonts w:ascii="Calibri" w:hAnsi="Calibri"/>
                <w:color w:val="000000"/>
              </w:rPr>
              <w:t>-0.247</w:t>
            </w:r>
          </w:p>
        </w:tc>
        <w:tc>
          <w:tcPr>
            <w:tcW w:w="1276" w:type="dxa"/>
            <w:tcBorders>
              <w:top w:val="nil"/>
              <w:left w:val="nil"/>
              <w:bottom w:val="nil"/>
              <w:right w:val="nil"/>
            </w:tcBorders>
            <w:shd w:val="clear" w:color="auto" w:fill="auto"/>
            <w:vAlign w:val="bottom"/>
          </w:tcPr>
          <w:p w14:paraId="56B20FD6" w14:textId="587593E8" w:rsidR="005034D7" w:rsidRDefault="005034D7" w:rsidP="005034D7">
            <w:pPr>
              <w:jc w:val="center"/>
              <w:rPr>
                <w:rFonts w:ascii="Calibri" w:hAnsi="Calibri"/>
                <w:color w:val="000000"/>
              </w:rPr>
            </w:pPr>
            <w:r>
              <w:rPr>
                <w:rFonts w:ascii="Calibri" w:hAnsi="Calibri"/>
                <w:color w:val="000000"/>
              </w:rPr>
              <w:t>0.805</w:t>
            </w:r>
          </w:p>
        </w:tc>
        <w:tc>
          <w:tcPr>
            <w:tcW w:w="1559" w:type="dxa"/>
            <w:tcBorders>
              <w:top w:val="nil"/>
              <w:left w:val="nil"/>
              <w:bottom w:val="nil"/>
              <w:right w:val="nil"/>
            </w:tcBorders>
            <w:shd w:val="clear" w:color="auto" w:fill="auto"/>
            <w:vAlign w:val="bottom"/>
          </w:tcPr>
          <w:p w14:paraId="785FAF79" w14:textId="77777777" w:rsidR="00D81368" w:rsidRDefault="005034D7" w:rsidP="005034D7">
            <w:pPr>
              <w:jc w:val="center"/>
              <w:rPr>
                <w:rFonts w:ascii="Calibri" w:hAnsi="Calibri"/>
                <w:color w:val="000000"/>
              </w:rPr>
            </w:pPr>
            <w:r>
              <w:rPr>
                <w:rFonts w:ascii="Calibri" w:hAnsi="Calibri"/>
                <w:color w:val="000000"/>
              </w:rPr>
              <w:t>0.111</w:t>
            </w:r>
          </w:p>
          <w:p w14:paraId="081679A2" w14:textId="2CB9A849"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w:t>
            </w:r>
            <w:r>
              <w:rPr>
                <w:rFonts w:ascii="Calibri" w:eastAsia="Times New Roman" w:hAnsi="Calibri" w:cs="Times New Roman"/>
                <w:color w:val="000000"/>
              </w:rPr>
              <w:t>.000</w:t>
            </w:r>
            <w:r w:rsidRPr="00D81368">
              <w:rPr>
                <w:rFonts w:ascii="Calibri" w:eastAsia="Times New Roman" w:hAnsi="Calibri" w:cs="Times New Roman"/>
                <w:color w:val="000000"/>
              </w:rPr>
              <w:t>;0.219)</w:t>
            </w:r>
          </w:p>
        </w:tc>
        <w:tc>
          <w:tcPr>
            <w:tcW w:w="1576" w:type="dxa"/>
            <w:tcBorders>
              <w:top w:val="nil"/>
              <w:left w:val="nil"/>
              <w:bottom w:val="nil"/>
            </w:tcBorders>
            <w:shd w:val="clear" w:color="auto" w:fill="auto"/>
            <w:vAlign w:val="bottom"/>
          </w:tcPr>
          <w:p w14:paraId="41244834" w14:textId="77777777" w:rsidR="00BF5EF2" w:rsidRDefault="005034D7" w:rsidP="005034D7">
            <w:pPr>
              <w:jc w:val="center"/>
              <w:rPr>
                <w:rFonts w:ascii="Calibri" w:hAnsi="Calibri"/>
                <w:color w:val="000000"/>
              </w:rPr>
            </w:pPr>
            <w:r>
              <w:rPr>
                <w:rFonts w:ascii="Calibri" w:hAnsi="Calibri"/>
                <w:color w:val="000000"/>
              </w:rPr>
              <w:t>-0.007</w:t>
            </w:r>
          </w:p>
          <w:p w14:paraId="6144FD1D" w14:textId="70ED6AF3"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(-0.046;0.081)</w:t>
            </w:r>
          </w:p>
        </w:tc>
      </w:tr>
      <w:tr w:rsidR="005034D7" w:rsidRPr="008D16C6" w14:paraId="03DA26FD" w14:textId="77777777" w:rsidTr="00D81368">
        <w:tc>
          <w:tcPr>
            <w:tcW w:w="2235" w:type="dxa"/>
            <w:tcBorders>
              <w:top w:val="nil"/>
              <w:bottom w:val="nil"/>
              <w:right w:val="nil"/>
            </w:tcBorders>
            <w:shd w:val="clear" w:color="auto" w:fill="auto"/>
          </w:tcPr>
          <w:p w14:paraId="0FED95B6" w14:textId="77777777" w:rsidR="005034D7" w:rsidRPr="008D16C6" w:rsidRDefault="005034D7" w:rsidP="009464AF">
            <w:pPr>
              <w:rPr>
                <w:rFonts w:ascii="Arial" w:hAnsi="Arial" w:cs="Arial"/>
                <w:sz w:val="18"/>
                <w:szCs w:val="18"/>
              </w:rPr>
            </w:pPr>
            <w:r w:rsidRPr="008D16C6">
              <w:rPr>
                <w:rFonts w:ascii="Arial" w:hAnsi="Arial" w:cs="Arial"/>
                <w:sz w:val="18"/>
                <w:szCs w:val="18"/>
              </w:rPr>
              <w:t>Energy misreporting</w:t>
            </w:r>
          </w:p>
        </w:tc>
        <w:tc>
          <w:tcPr>
            <w:tcW w:w="1559" w:type="dxa"/>
            <w:tcBorders>
              <w:top w:val="nil"/>
              <w:left w:val="nil"/>
              <w:bottom w:val="nil"/>
              <w:right w:val="nil"/>
            </w:tcBorders>
            <w:shd w:val="clear" w:color="auto" w:fill="auto"/>
          </w:tcPr>
          <w:p w14:paraId="28952D8D" w14:textId="77777777" w:rsidR="005034D7" w:rsidRPr="008D16C6" w:rsidRDefault="005034D7" w:rsidP="005034D7">
            <w:pPr>
              <w:jc w:val="center"/>
              <w:rPr>
                <w:rFonts w:ascii="Arial" w:hAnsi="Arial" w:cs="Arial"/>
                <w:sz w:val="18"/>
                <w:szCs w:val="18"/>
              </w:rPr>
            </w:pPr>
          </w:p>
        </w:tc>
        <w:tc>
          <w:tcPr>
            <w:tcW w:w="1417" w:type="dxa"/>
            <w:tcBorders>
              <w:top w:val="nil"/>
              <w:left w:val="nil"/>
              <w:bottom w:val="nil"/>
              <w:right w:val="nil"/>
            </w:tcBorders>
            <w:shd w:val="clear" w:color="auto" w:fill="auto"/>
          </w:tcPr>
          <w:p w14:paraId="7E014A2B" w14:textId="77777777" w:rsidR="005034D7" w:rsidRPr="008D16C6" w:rsidRDefault="005034D7" w:rsidP="005034D7">
            <w:pPr>
              <w:jc w:val="center"/>
              <w:rPr>
                <w:rFonts w:ascii="Arial" w:hAnsi="Arial" w:cs="Arial"/>
                <w:sz w:val="18"/>
                <w:szCs w:val="18"/>
              </w:rPr>
            </w:pPr>
          </w:p>
        </w:tc>
        <w:tc>
          <w:tcPr>
            <w:tcW w:w="1276" w:type="dxa"/>
            <w:tcBorders>
              <w:top w:val="nil"/>
              <w:left w:val="nil"/>
              <w:bottom w:val="nil"/>
              <w:right w:val="nil"/>
            </w:tcBorders>
            <w:shd w:val="clear" w:color="auto" w:fill="auto"/>
          </w:tcPr>
          <w:p w14:paraId="12874C8F" w14:textId="77777777" w:rsidR="005034D7" w:rsidRPr="008D16C6" w:rsidRDefault="005034D7" w:rsidP="005034D7">
            <w:pPr>
              <w:jc w:val="center"/>
              <w:rPr>
                <w:rFonts w:ascii="Arial" w:hAnsi="Arial" w:cs="Arial"/>
                <w:sz w:val="18"/>
                <w:szCs w:val="18"/>
              </w:rPr>
            </w:pPr>
          </w:p>
        </w:tc>
        <w:tc>
          <w:tcPr>
            <w:tcW w:w="1559" w:type="dxa"/>
            <w:tcBorders>
              <w:top w:val="nil"/>
              <w:left w:val="nil"/>
              <w:bottom w:val="nil"/>
              <w:right w:val="nil"/>
            </w:tcBorders>
            <w:shd w:val="clear" w:color="auto" w:fill="auto"/>
          </w:tcPr>
          <w:p w14:paraId="6B90C404" w14:textId="77777777" w:rsidR="005034D7" w:rsidRPr="008D16C6" w:rsidRDefault="005034D7" w:rsidP="005034D7">
            <w:pPr>
              <w:jc w:val="center"/>
              <w:rPr>
                <w:rFonts w:ascii="Arial" w:hAnsi="Arial" w:cs="Arial"/>
                <w:sz w:val="18"/>
                <w:szCs w:val="18"/>
              </w:rPr>
            </w:pPr>
          </w:p>
        </w:tc>
        <w:tc>
          <w:tcPr>
            <w:tcW w:w="1576" w:type="dxa"/>
            <w:tcBorders>
              <w:top w:val="nil"/>
              <w:left w:val="nil"/>
              <w:bottom w:val="nil"/>
            </w:tcBorders>
            <w:shd w:val="clear" w:color="auto" w:fill="auto"/>
          </w:tcPr>
          <w:p w14:paraId="2BBCC4E4" w14:textId="77777777" w:rsidR="005034D7" w:rsidRPr="008D16C6" w:rsidRDefault="005034D7" w:rsidP="005034D7">
            <w:pPr>
              <w:jc w:val="center"/>
              <w:rPr>
                <w:rFonts w:ascii="Arial" w:hAnsi="Arial" w:cs="Arial"/>
                <w:sz w:val="18"/>
                <w:szCs w:val="18"/>
              </w:rPr>
            </w:pPr>
          </w:p>
        </w:tc>
      </w:tr>
      <w:tr w:rsidR="005034D7" w:rsidRPr="008D16C6" w14:paraId="08602E96" w14:textId="77777777" w:rsidTr="00D81368">
        <w:tc>
          <w:tcPr>
            <w:tcW w:w="2235" w:type="dxa"/>
            <w:tcBorders>
              <w:top w:val="nil"/>
              <w:bottom w:val="nil"/>
              <w:right w:val="nil"/>
            </w:tcBorders>
            <w:shd w:val="clear" w:color="auto" w:fill="auto"/>
          </w:tcPr>
          <w:p w14:paraId="63166850" w14:textId="77777777" w:rsidR="005034D7" w:rsidRPr="008D16C6" w:rsidRDefault="005034D7" w:rsidP="009464AF">
            <w:pPr>
              <w:rPr>
                <w:rFonts w:ascii="Arial" w:hAnsi="Arial" w:cs="Arial"/>
                <w:sz w:val="18"/>
                <w:szCs w:val="18"/>
              </w:rPr>
            </w:pPr>
            <w:r w:rsidRPr="008D16C6">
              <w:rPr>
                <w:rFonts w:ascii="Arial" w:hAnsi="Arial" w:cs="Arial"/>
                <w:sz w:val="18"/>
                <w:szCs w:val="18"/>
              </w:rPr>
              <w:t xml:space="preserve">     EI/TEE &lt; 0.81</w:t>
            </w:r>
          </w:p>
        </w:tc>
        <w:tc>
          <w:tcPr>
            <w:tcW w:w="1559" w:type="dxa"/>
            <w:tcBorders>
              <w:top w:val="nil"/>
              <w:left w:val="nil"/>
              <w:bottom w:val="nil"/>
              <w:right w:val="nil"/>
            </w:tcBorders>
            <w:shd w:val="clear" w:color="auto" w:fill="auto"/>
            <w:vAlign w:val="bottom"/>
          </w:tcPr>
          <w:p w14:paraId="064F8BBC" w14:textId="77777777" w:rsidR="0009654B" w:rsidRDefault="005034D7" w:rsidP="005034D7">
            <w:pPr>
              <w:jc w:val="center"/>
              <w:rPr>
                <w:rFonts w:ascii="Calibri" w:hAnsi="Calibri"/>
                <w:color w:val="000000"/>
              </w:rPr>
            </w:pPr>
            <w:r>
              <w:rPr>
                <w:rFonts w:ascii="Calibri" w:hAnsi="Calibri"/>
                <w:color w:val="000000"/>
              </w:rPr>
              <w:t>-0.341</w:t>
            </w:r>
          </w:p>
          <w:p w14:paraId="6DACABF0" w14:textId="2344EC40"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(-0.468;-0.223)</w:t>
            </w:r>
          </w:p>
        </w:tc>
        <w:tc>
          <w:tcPr>
            <w:tcW w:w="1417" w:type="dxa"/>
            <w:tcBorders>
              <w:top w:val="nil"/>
              <w:left w:val="nil"/>
              <w:bottom w:val="nil"/>
              <w:right w:val="nil"/>
            </w:tcBorders>
            <w:shd w:val="clear" w:color="auto" w:fill="auto"/>
            <w:vAlign w:val="bottom"/>
          </w:tcPr>
          <w:p w14:paraId="144CFF17" w14:textId="709A9B6B" w:rsidR="005034D7" w:rsidRDefault="005034D7" w:rsidP="005034D7">
            <w:pPr>
              <w:jc w:val="center"/>
              <w:rPr>
                <w:rFonts w:ascii="Calibri" w:hAnsi="Calibri"/>
                <w:color w:val="000000"/>
              </w:rPr>
            </w:pPr>
            <w:r>
              <w:rPr>
                <w:rFonts w:ascii="Calibri" w:hAnsi="Calibri"/>
                <w:color w:val="000000"/>
              </w:rPr>
              <w:t>-5.677</w:t>
            </w:r>
          </w:p>
        </w:tc>
        <w:tc>
          <w:tcPr>
            <w:tcW w:w="1276" w:type="dxa"/>
            <w:tcBorders>
              <w:top w:val="nil"/>
              <w:left w:val="nil"/>
              <w:bottom w:val="nil"/>
              <w:right w:val="nil"/>
            </w:tcBorders>
            <w:shd w:val="clear" w:color="auto" w:fill="auto"/>
            <w:vAlign w:val="bottom"/>
          </w:tcPr>
          <w:p w14:paraId="68E2D438" w14:textId="753AD470"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36E40A3C" w14:textId="77777777" w:rsidR="00D81368" w:rsidRDefault="005034D7" w:rsidP="005034D7">
            <w:pPr>
              <w:jc w:val="center"/>
              <w:rPr>
                <w:rFonts w:ascii="Calibri" w:hAnsi="Calibri"/>
                <w:color w:val="000000"/>
              </w:rPr>
            </w:pPr>
            <w:r>
              <w:rPr>
                <w:rFonts w:ascii="Calibri" w:hAnsi="Calibri"/>
                <w:color w:val="000000"/>
              </w:rPr>
              <w:t>-0.372</w:t>
            </w:r>
          </w:p>
          <w:p w14:paraId="60F45164" w14:textId="6979B057"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(-0.483;-0.265)</w:t>
            </w:r>
          </w:p>
        </w:tc>
        <w:tc>
          <w:tcPr>
            <w:tcW w:w="1576" w:type="dxa"/>
            <w:tcBorders>
              <w:top w:val="nil"/>
              <w:left w:val="nil"/>
              <w:bottom w:val="nil"/>
            </w:tcBorders>
            <w:shd w:val="clear" w:color="auto" w:fill="auto"/>
            <w:vAlign w:val="bottom"/>
          </w:tcPr>
          <w:p w14:paraId="2FCBDEA0" w14:textId="77777777" w:rsidR="00BF5EF2" w:rsidRDefault="005034D7" w:rsidP="005034D7">
            <w:pPr>
              <w:jc w:val="center"/>
              <w:rPr>
                <w:rFonts w:ascii="Calibri" w:hAnsi="Calibri"/>
                <w:color w:val="000000"/>
              </w:rPr>
            </w:pPr>
            <w:r>
              <w:rPr>
                <w:rFonts w:ascii="Calibri" w:hAnsi="Calibri"/>
                <w:color w:val="000000"/>
              </w:rPr>
              <w:t>0.334</w:t>
            </w:r>
          </w:p>
          <w:p w14:paraId="17E35C7F" w14:textId="5F2CE463"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(0.156;0.483)</w:t>
            </w:r>
          </w:p>
        </w:tc>
      </w:tr>
      <w:tr w:rsidR="005034D7" w:rsidRPr="008D16C6" w14:paraId="7B8060DE" w14:textId="77777777" w:rsidTr="00D81368">
        <w:tc>
          <w:tcPr>
            <w:tcW w:w="2235" w:type="dxa"/>
            <w:tcBorders>
              <w:top w:val="nil"/>
              <w:bottom w:val="nil"/>
              <w:right w:val="nil"/>
            </w:tcBorders>
            <w:shd w:val="clear" w:color="auto" w:fill="auto"/>
          </w:tcPr>
          <w:p w14:paraId="6CE7D7AD" w14:textId="77777777" w:rsidR="005034D7" w:rsidRPr="008D16C6" w:rsidRDefault="005034D7" w:rsidP="009464AF">
            <w:pPr>
              <w:rPr>
                <w:rFonts w:ascii="Arial" w:hAnsi="Arial" w:cs="Arial"/>
                <w:b/>
                <w:sz w:val="18"/>
                <w:szCs w:val="18"/>
              </w:rPr>
            </w:pPr>
            <w:r w:rsidRPr="008D16C6">
              <w:rPr>
                <w:rFonts w:ascii="Arial" w:hAnsi="Arial" w:cs="Arial"/>
                <w:sz w:val="18"/>
                <w:szCs w:val="18"/>
              </w:rPr>
              <w:t xml:space="preserve">     EI/TEE &gt; 1.19</w:t>
            </w:r>
          </w:p>
        </w:tc>
        <w:tc>
          <w:tcPr>
            <w:tcW w:w="1559" w:type="dxa"/>
            <w:tcBorders>
              <w:top w:val="nil"/>
              <w:left w:val="nil"/>
              <w:bottom w:val="nil"/>
              <w:right w:val="nil"/>
            </w:tcBorders>
            <w:shd w:val="clear" w:color="auto" w:fill="auto"/>
            <w:vAlign w:val="bottom"/>
          </w:tcPr>
          <w:p w14:paraId="0B6F6385" w14:textId="77777777" w:rsidR="0009654B" w:rsidRDefault="005034D7" w:rsidP="005034D7">
            <w:pPr>
              <w:jc w:val="center"/>
              <w:rPr>
                <w:rFonts w:ascii="Calibri" w:hAnsi="Calibri"/>
                <w:color w:val="000000"/>
              </w:rPr>
            </w:pPr>
            <w:r>
              <w:rPr>
                <w:rFonts w:ascii="Calibri" w:hAnsi="Calibri"/>
                <w:color w:val="000000"/>
              </w:rPr>
              <w:t>0.224</w:t>
            </w:r>
          </w:p>
          <w:p w14:paraId="154A07FA" w14:textId="0FE234B8" w:rsidR="005034D7" w:rsidRPr="0009654B" w:rsidRDefault="0009654B" w:rsidP="0009654B">
            <w:pPr>
              <w:jc w:val="center"/>
              <w:rPr>
                <w:rFonts w:ascii="Calibri" w:eastAsia="Times New Roman" w:hAnsi="Calibri" w:cs="Times New Roman"/>
                <w:color w:val="000000"/>
              </w:rPr>
            </w:pPr>
            <w:r w:rsidRPr="0009654B">
              <w:rPr>
                <w:rFonts w:ascii="Calibri" w:eastAsia="Times New Roman" w:hAnsi="Calibri" w:cs="Times New Roman"/>
                <w:color w:val="000000"/>
              </w:rPr>
              <w:t>(0.146;0.311)</w:t>
            </w:r>
          </w:p>
        </w:tc>
        <w:tc>
          <w:tcPr>
            <w:tcW w:w="1417" w:type="dxa"/>
            <w:tcBorders>
              <w:top w:val="nil"/>
              <w:left w:val="nil"/>
              <w:bottom w:val="nil"/>
              <w:right w:val="nil"/>
            </w:tcBorders>
            <w:shd w:val="clear" w:color="auto" w:fill="auto"/>
            <w:vAlign w:val="bottom"/>
          </w:tcPr>
          <w:p w14:paraId="5420CCAC" w14:textId="23874CCF" w:rsidR="005034D7" w:rsidRDefault="005034D7" w:rsidP="005034D7">
            <w:pPr>
              <w:jc w:val="center"/>
              <w:rPr>
                <w:rFonts w:ascii="Calibri" w:hAnsi="Calibri"/>
                <w:color w:val="000000"/>
              </w:rPr>
            </w:pPr>
            <w:r>
              <w:rPr>
                <w:rFonts w:ascii="Calibri" w:hAnsi="Calibri"/>
                <w:color w:val="000000"/>
              </w:rPr>
              <w:t>5.807</w:t>
            </w:r>
          </w:p>
        </w:tc>
        <w:tc>
          <w:tcPr>
            <w:tcW w:w="1276" w:type="dxa"/>
            <w:tcBorders>
              <w:top w:val="nil"/>
              <w:left w:val="nil"/>
              <w:bottom w:val="nil"/>
              <w:right w:val="nil"/>
            </w:tcBorders>
            <w:shd w:val="clear" w:color="auto" w:fill="auto"/>
            <w:vAlign w:val="bottom"/>
          </w:tcPr>
          <w:p w14:paraId="0958CDEF" w14:textId="773B99A6" w:rsidR="005034D7" w:rsidRDefault="005034D7" w:rsidP="005034D7">
            <w:pPr>
              <w:jc w:val="center"/>
              <w:rPr>
                <w:rFonts w:ascii="Calibri" w:hAnsi="Calibri"/>
                <w:color w:val="000000"/>
              </w:rPr>
            </w:pPr>
            <w:r>
              <w:rPr>
                <w:rFonts w:ascii="Calibri" w:hAnsi="Calibri"/>
                <w:color w:val="000000"/>
              </w:rPr>
              <w:t>0.000</w:t>
            </w:r>
          </w:p>
        </w:tc>
        <w:tc>
          <w:tcPr>
            <w:tcW w:w="1559" w:type="dxa"/>
            <w:tcBorders>
              <w:top w:val="nil"/>
              <w:left w:val="nil"/>
              <w:bottom w:val="nil"/>
              <w:right w:val="nil"/>
            </w:tcBorders>
            <w:shd w:val="clear" w:color="auto" w:fill="auto"/>
            <w:vAlign w:val="bottom"/>
          </w:tcPr>
          <w:p w14:paraId="5B4DEE60" w14:textId="77777777" w:rsidR="00D81368" w:rsidRDefault="005034D7" w:rsidP="005034D7">
            <w:pPr>
              <w:jc w:val="center"/>
              <w:rPr>
                <w:rFonts w:ascii="Calibri" w:hAnsi="Calibri"/>
                <w:color w:val="000000"/>
              </w:rPr>
            </w:pPr>
            <w:r>
              <w:rPr>
                <w:rFonts w:ascii="Calibri" w:hAnsi="Calibri"/>
                <w:color w:val="000000"/>
              </w:rPr>
              <w:t>0.322</w:t>
            </w:r>
          </w:p>
          <w:p w14:paraId="2EE10F6F" w14:textId="77EA9254" w:rsidR="005034D7" w:rsidRPr="00D81368" w:rsidRDefault="00D81368" w:rsidP="00D81368">
            <w:pPr>
              <w:jc w:val="center"/>
              <w:rPr>
                <w:rFonts w:ascii="Calibri" w:eastAsia="Times New Roman" w:hAnsi="Calibri" w:cs="Times New Roman"/>
                <w:color w:val="000000"/>
              </w:rPr>
            </w:pPr>
            <w:r w:rsidRPr="00D81368">
              <w:rPr>
                <w:rFonts w:ascii="Calibri" w:eastAsia="Times New Roman" w:hAnsi="Calibri" w:cs="Times New Roman"/>
                <w:color w:val="000000"/>
              </w:rPr>
              <w:t>(0.251;0.398)</w:t>
            </w:r>
          </w:p>
        </w:tc>
        <w:tc>
          <w:tcPr>
            <w:tcW w:w="1576" w:type="dxa"/>
            <w:tcBorders>
              <w:top w:val="nil"/>
              <w:left w:val="nil"/>
              <w:bottom w:val="nil"/>
            </w:tcBorders>
            <w:shd w:val="clear" w:color="auto" w:fill="auto"/>
            <w:vAlign w:val="bottom"/>
          </w:tcPr>
          <w:p w14:paraId="6A6B19C3" w14:textId="77777777" w:rsidR="00BF5EF2" w:rsidRDefault="005034D7" w:rsidP="005034D7">
            <w:pPr>
              <w:jc w:val="center"/>
              <w:rPr>
                <w:rFonts w:ascii="Calibri" w:hAnsi="Calibri"/>
                <w:color w:val="000000"/>
              </w:rPr>
            </w:pPr>
            <w:r>
              <w:rPr>
                <w:rFonts w:ascii="Calibri" w:hAnsi="Calibri"/>
                <w:color w:val="000000"/>
              </w:rPr>
              <w:t>0.190</w:t>
            </w:r>
          </w:p>
          <w:p w14:paraId="0B19E55A" w14:textId="5EE4F202" w:rsidR="005034D7" w:rsidRPr="00BF5EF2" w:rsidRDefault="00BF5EF2" w:rsidP="00BF5EF2">
            <w:pPr>
              <w:jc w:val="center"/>
              <w:rPr>
                <w:rFonts w:ascii="Calibri" w:eastAsia="Times New Roman" w:hAnsi="Calibri" w:cs="Times New Roman"/>
                <w:color w:val="000000"/>
              </w:rPr>
            </w:pPr>
            <w:r w:rsidRPr="00BF5EF2">
              <w:rPr>
                <w:rFonts w:ascii="Calibri" w:eastAsia="Times New Roman" w:hAnsi="Calibri" w:cs="Times New Roman"/>
                <w:color w:val="000000"/>
              </w:rPr>
              <w:t>(0.095;0.279)</w:t>
            </w:r>
          </w:p>
        </w:tc>
      </w:tr>
      <w:tr w:rsidR="00101C4D" w:rsidRPr="00443734" w14:paraId="20028C23" w14:textId="77777777" w:rsidTr="00C14495">
        <w:tc>
          <w:tcPr>
            <w:tcW w:w="2235" w:type="dxa"/>
            <w:tcBorders>
              <w:top w:val="nil"/>
              <w:bottom w:val="single" w:sz="4" w:space="0" w:color="auto"/>
              <w:right w:val="nil"/>
            </w:tcBorders>
          </w:tcPr>
          <w:p w14:paraId="0711272D" w14:textId="7EA9D038" w:rsidR="00101C4D" w:rsidRPr="00443734" w:rsidRDefault="00101C4D" w:rsidP="00101C4D">
            <w:pPr>
              <w:spacing w:before="120"/>
              <w:rPr>
                <w:rFonts w:ascii="Arial" w:hAnsi="Arial" w:cs="Arial"/>
                <w:b/>
                <w:sz w:val="18"/>
                <w:szCs w:val="18"/>
              </w:rPr>
            </w:pPr>
            <w:r w:rsidRPr="005E67E1">
              <w:rPr>
                <w:rFonts w:ascii="Arial" w:hAnsi="Arial" w:cs="Arial"/>
                <w:b/>
                <w:sz w:val="18"/>
                <w:szCs w:val="18"/>
              </w:rPr>
              <w:t>R-squared</w:t>
            </w:r>
            <w:r>
              <w:rPr>
                <w:rFonts w:ascii="Arial" w:hAnsi="Arial" w:cs="Arial"/>
                <w:b/>
                <w:sz w:val="18"/>
                <w:szCs w:val="18"/>
              </w:rPr>
              <w:t xml:space="preserve"> (95%CI)</w:t>
            </w:r>
          </w:p>
        </w:tc>
        <w:tc>
          <w:tcPr>
            <w:tcW w:w="2976" w:type="dxa"/>
            <w:gridSpan w:val="2"/>
            <w:tcBorders>
              <w:top w:val="nil"/>
              <w:left w:val="nil"/>
              <w:bottom w:val="single" w:sz="4" w:space="0" w:color="auto"/>
              <w:right w:val="nil"/>
            </w:tcBorders>
          </w:tcPr>
          <w:p w14:paraId="25B20064" w14:textId="1266C57B" w:rsidR="00101C4D" w:rsidRPr="00443734" w:rsidRDefault="00101C4D" w:rsidP="00101C4D">
            <w:pPr>
              <w:spacing w:before="120"/>
              <w:rPr>
                <w:rFonts w:ascii="Arial" w:hAnsi="Arial" w:cs="Arial"/>
                <w:b/>
                <w:sz w:val="18"/>
                <w:szCs w:val="18"/>
              </w:rPr>
            </w:pPr>
            <w:r>
              <w:rPr>
                <w:rFonts w:ascii="Arial" w:hAnsi="Arial" w:cs="Arial"/>
                <w:b/>
                <w:sz w:val="18"/>
                <w:szCs w:val="18"/>
              </w:rPr>
              <w:t xml:space="preserve">0.380 </w:t>
            </w:r>
            <w:r w:rsidRPr="00101C4D">
              <w:rPr>
                <w:rFonts w:ascii="Arial" w:eastAsia="Times New Roman" w:hAnsi="Arial" w:cs="Arial"/>
                <w:b/>
                <w:bCs/>
                <w:color w:val="000000"/>
                <w:sz w:val="18"/>
                <w:szCs w:val="18"/>
              </w:rPr>
              <w:t>(0.316;0.533)</w:t>
            </w:r>
          </w:p>
        </w:tc>
        <w:tc>
          <w:tcPr>
            <w:tcW w:w="1276" w:type="dxa"/>
            <w:tcBorders>
              <w:top w:val="nil"/>
              <w:left w:val="nil"/>
              <w:bottom w:val="single" w:sz="4" w:space="0" w:color="auto"/>
              <w:right w:val="nil"/>
            </w:tcBorders>
          </w:tcPr>
          <w:p w14:paraId="38C5CDED" w14:textId="77777777" w:rsidR="00101C4D" w:rsidRPr="00443734" w:rsidRDefault="00101C4D" w:rsidP="00101C4D">
            <w:pPr>
              <w:spacing w:before="120"/>
              <w:jc w:val="center"/>
              <w:rPr>
                <w:rFonts w:ascii="Arial" w:hAnsi="Arial" w:cs="Arial"/>
                <w:b/>
                <w:sz w:val="18"/>
                <w:szCs w:val="18"/>
              </w:rPr>
            </w:pPr>
          </w:p>
        </w:tc>
        <w:tc>
          <w:tcPr>
            <w:tcW w:w="1559" w:type="dxa"/>
            <w:tcBorders>
              <w:top w:val="nil"/>
              <w:left w:val="nil"/>
              <w:bottom w:val="single" w:sz="4" w:space="0" w:color="auto"/>
              <w:right w:val="nil"/>
            </w:tcBorders>
          </w:tcPr>
          <w:p w14:paraId="1779CF86" w14:textId="77777777" w:rsidR="00101C4D" w:rsidRPr="00443734" w:rsidRDefault="00101C4D" w:rsidP="00101C4D">
            <w:pPr>
              <w:spacing w:before="120"/>
              <w:jc w:val="center"/>
              <w:rPr>
                <w:rFonts w:ascii="Arial" w:hAnsi="Arial" w:cs="Arial"/>
                <w:b/>
                <w:sz w:val="18"/>
                <w:szCs w:val="18"/>
              </w:rPr>
            </w:pPr>
          </w:p>
        </w:tc>
        <w:tc>
          <w:tcPr>
            <w:tcW w:w="1576" w:type="dxa"/>
            <w:tcBorders>
              <w:top w:val="nil"/>
              <w:left w:val="nil"/>
              <w:bottom w:val="single" w:sz="4" w:space="0" w:color="auto"/>
            </w:tcBorders>
          </w:tcPr>
          <w:p w14:paraId="371AF3AA" w14:textId="3C548B88" w:rsidR="00101C4D" w:rsidRPr="00443734" w:rsidRDefault="00101C4D" w:rsidP="00101C4D">
            <w:pPr>
              <w:spacing w:before="120"/>
              <w:jc w:val="center"/>
              <w:rPr>
                <w:rFonts w:ascii="Arial" w:hAnsi="Arial" w:cs="Arial"/>
                <w:b/>
                <w:sz w:val="18"/>
                <w:szCs w:val="18"/>
              </w:rPr>
            </w:pPr>
            <w:r>
              <w:rPr>
                <w:rFonts w:ascii="Arial" w:hAnsi="Arial" w:cs="Arial"/>
                <w:b/>
                <w:sz w:val="18"/>
                <w:szCs w:val="18"/>
              </w:rPr>
              <w:t>SUM = 1.0</w:t>
            </w:r>
          </w:p>
        </w:tc>
      </w:tr>
    </w:tbl>
    <w:p w14:paraId="1CC6EA37" w14:textId="77777777" w:rsidR="008D16C6" w:rsidRPr="008D16C6" w:rsidRDefault="008D16C6" w:rsidP="008D16C6">
      <w:pPr>
        <w:spacing w:before="240" w:after="0"/>
        <w:rPr>
          <w:rFonts w:ascii="Arial" w:hAnsi="Arial" w:cs="Arial"/>
          <w:sz w:val="18"/>
        </w:rPr>
      </w:pPr>
      <w:r>
        <w:rPr>
          <w:rFonts w:ascii="Arial" w:hAnsi="Arial" w:cs="Arial"/>
          <w:sz w:val="18"/>
        </w:rPr>
        <w:t>EI: energy intake; TEE: total energy expenditure</w:t>
      </w:r>
    </w:p>
    <w:p w14:paraId="16140F1C" w14:textId="77777777" w:rsidR="008D16C6" w:rsidRDefault="008D16C6" w:rsidP="008D16C6">
      <w:pPr>
        <w:spacing w:after="0"/>
        <w:rPr>
          <w:rFonts w:ascii="Arial" w:hAnsi="Arial" w:cs="Arial"/>
          <w:sz w:val="18"/>
        </w:rPr>
      </w:pPr>
      <w:r w:rsidRPr="00DF7302">
        <w:rPr>
          <w:rFonts w:ascii="Arial" w:hAnsi="Arial" w:cs="Arial"/>
          <w:sz w:val="18"/>
          <w:vertAlign w:val="superscript"/>
        </w:rPr>
        <w:t>1</w:t>
      </w:r>
      <w:r w:rsidRPr="00E006C2">
        <w:rPr>
          <w:rFonts w:ascii="Arial" w:hAnsi="Arial" w:cs="Arial"/>
          <w:sz w:val="18"/>
        </w:rPr>
        <w:t xml:space="preserve"> </w:t>
      </w:r>
      <w:r>
        <w:rPr>
          <w:rFonts w:ascii="Arial" w:hAnsi="Arial" w:cs="Arial"/>
          <w:sz w:val="18"/>
        </w:rPr>
        <w:t>n=682 participants with activity sensor data</w:t>
      </w:r>
    </w:p>
    <w:p w14:paraId="1A945175" w14:textId="77777777" w:rsidR="008D16C6" w:rsidRPr="00E006C2" w:rsidRDefault="008D16C6" w:rsidP="008D16C6">
      <w:pPr>
        <w:spacing w:after="0"/>
        <w:rPr>
          <w:rFonts w:ascii="Arial" w:hAnsi="Arial" w:cs="Arial"/>
          <w:sz w:val="18"/>
        </w:rPr>
      </w:pPr>
      <w:r w:rsidRPr="008D16C6">
        <w:rPr>
          <w:rFonts w:ascii="Arial" w:hAnsi="Arial" w:cs="Arial"/>
          <w:sz w:val="18"/>
          <w:vertAlign w:val="superscript"/>
        </w:rPr>
        <w:t>2</w:t>
      </w:r>
      <w:r>
        <w:rPr>
          <w:rFonts w:ascii="Arial" w:hAnsi="Arial" w:cs="Arial"/>
          <w:sz w:val="18"/>
        </w:rPr>
        <w:t xml:space="preserve"> </w:t>
      </w:r>
      <w:r w:rsidRPr="00E006C2">
        <w:rPr>
          <w:rFonts w:ascii="Arial" w:hAnsi="Arial" w:cs="Arial"/>
          <w:sz w:val="18"/>
        </w:rPr>
        <w:t>for dichotomous variables, the information shown is for the underlined category (reference category not underlined)</w:t>
      </w:r>
    </w:p>
    <w:p w14:paraId="419F64BD" w14:textId="39AFC3EB" w:rsidR="001365A0" w:rsidRPr="00DF7302" w:rsidRDefault="001365A0" w:rsidP="001365A0">
      <w:pPr>
        <w:spacing w:after="0"/>
        <w:rPr>
          <w:rFonts w:ascii="Arial" w:hAnsi="Arial" w:cs="Arial"/>
          <w:sz w:val="18"/>
        </w:rPr>
      </w:pPr>
      <w:r>
        <w:rPr>
          <w:rFonts w:ascii="Arial" w:hAnsi="Arial" w:cs="Arial"/>
          <w:sz w:val="18"/>
          <w:vertAlign w:val="superscript"/>
        </w:rPr>
        <w:t>3</w:t>
      </w:r>
      <w:r>
        <w:rPr>
          <w:rFonts w:ascii="Arial" w:hAnsi="Arial" w:cs="Arial"/>
          <w:sz w:val="18"/>
        </w:rPr>
        <w:t xml:space="preserve"> all 95% confidence intervals (95%CI) – for beta-weights, correlations, r-squared, and Pratt Index – are bootstrap confidence intervals based on 1000 bootstrap samples</w:t>
      </w:r>
    </w:p>
    <w:p w14:paraId="1AE88CCA" w14:textId="77777777" w:rsidR="001365A0" w:rsidRDefault="001365A0" w:rsidP="001365A0">
      <w:pPr>
        <w:spacing w:after="0"/>
        <w:rPr>
          <w:rFonts w:ascii="Arial" w:hAnsi="Arial" w:cs="Arial"/>
          <w:sz w:val="18"/>
        </w:rPr>
      </w:pPr>
      <w:r>
        <w:rPr>
          <w:rFonts w:ascii="Arial" w:hAnsi="Arial" w:cs="Arial"/>
          <w:sz w:val="18"/>
          <w:vertAlign w:val="superscript"/>
        </w:rPr>
        <w:t>4</w:t>
      </w:r>
      <w:r w:rsidRPr="00E006C2">
        <w:rPr>
          <w:rFonts w:ascii="Arial" w:hAnsi="Arial" w:cs="Arial"/>
          <w:sz w:val="18"/>
        </w:rPr>
        <w:t xml:space="preserve"> </w:t>
      </w:r>
      <w:r w:rsidRPr="00DF7302">
        <w:rPr>
          <w:rFonts w:ascii="Arial" w:hAnsi="Arial" w:cs="Arial"/>
          <w:sz w:val="18"/>
        </w:rPr>
        <w:t xml:space="preserve">might not add up to 100% due to rounding </w:t>
      </w:r>
      <w:r>
        <w:rPr>
          <w:rFonts w:ascii="Arial" w:hAnsi="Arial" w:cs="Arial"/>
          <w:sz w:val="18"/>
        </w:rPr>
        <w:t>errors from parameter estimates</w:t>
      </w:r>
    </w:p>
    <w:p w14:paraId="666DEAF6" w14:textId="21DBC772" w:rsidR="001365A0" w:rsidRDefault="001365A0" w:rsidP="001365A0">
      <w:pPr>
        <w:rPr>
          <w:rFonts w:ascii="Arial" w:hAnsi="Arial" w:cs="Arial"/>
          <w:sz w:val="18"/>
        </w:rPr>
      </w:pPr>
      <w:r w:rsidRPr="0080111B">
        <w:rPr>
          <w:rFonts w:ascii="Arial" w:hAnsi="Arial" w:cs="Arial"/>
          <w:sz w:val="18"/>
          <w:vertAlign w:val="superscript"/>
        </w:rPr>
        <w:t>5</w:t>
      </w:r>
      <w:r>
        <w:rPr>
          <w:rFonts w:ascii="Arial" w:hAnsi="Arial" w:cs="Arial"/>
          <w:sz w:val="18"/>
        </w:rPr>
        <w:t xml:space="preserve"> </w:t>
      </w:r>
      <w:r w:rsidRPr="00E006C2">
        <w:rPr>
          <w:rFonts w:ascii="Arial" w:hAnsi="Arial" w:cs="Arial"/>
          <w:sz w:val="18"/>
        </w:rPr>
        <w:t xml:space="preserve">full time: </w:t>
      </w:r>
      <w:r w:rsidRPr="00E006C2">
        <w:rPr>
          <w:rFonts w:ascii="Arial" w:hAnsi="Arial" w:cs="Arial"/>
          <w:sz w:val="18"/>
          <w:u w:val="single"/>
        </w:rPr>
        <w:t>&gt;</w:t>
      </w:r>
      <w:r w:rsidRPr="00E006C2">
        <w:rPr>
          <w:rFonts w:ascii="Arial" w:hAnsi="Arial" w:cs="Arial"/>
          <w:sz w:val="18"/>
        </w:rPr>
        <w:t xml:space="preserve"> 35h/week; part time/hourly: &lt; 35 h/week.</w:t>
      </w:r>
    </w:p>
    <w:p w14:paraId="4132FFB5" w14:textId="12076AF8" w:rsidR="008D16C6" w:rsidRPr="00127B6E" w:rsidRDefault="008D16C6" w:rsidP="001365A0">
      <w:pPr>
        <w:spacing w:after="0"/>
        <w:rPr>
          <w:rFonts w:ascii="Arial" w:hAnsi="Arial" w:cs="Arial"/>
          <w:sz w:val="24"/>
        </w:rPr>
      </w:pPr>
    </w:p>
    <w:sectPr w:rsidR="008D16C6" w:rsidRPr="00127B6E" w:rsidSect="00DE77BA">
      <w:headerReference w:type="default" r:id="rId13"/>
      <w:pgSz w:w="12240" w:h="15840"/>
      <w:pgMar w:top="1134" w:right="96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220AD9" w14:textId="77777777" w:rsidR="00B700C6" w:rsidRDefault="00B700C6" w:rsidP="0008743A">
      <w:pPr>
        <w:spacing w:after="0" w:line="240" w:lineRule="auto"/>
      </w:pPr>
      <w:r>
        <w:separator/>
      </w:r>
    </w:p>
  </w:endnote>
  <w:endnote w:type="continuationSeparator" w:id="0">
    <w:p w14:paraId="60A43DDC" w14:textId="77777777" w:rsidR="00B700C6" w:rsidRDefault="00B700C6" w:rsidP="00087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Segoe UI">
    <w:altName w:val="Menlo Bold"/>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57ED3C" w14:textId="77777777" w:rsidR="00C73EC3" w:rsidRDefault="00C73EC3" w:rsidP="00C1053F">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B4691E6" w14:textId="77777777" w:rsidR="00C73EC3" w:rsidRDefault="00C73EC3" w:rsidP="00BF291E">
    <w:pPr>
      <w:pStyle w:val="Fuzeil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D94B4B" w14:textId="77777777" w:rsidR="00C73EC3" w:rsidRDefault="00C73EC3" w:rsidP="00C1053F">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002C59">
      <w:rPr>
        <w:rStyle w:val="Seitenzahl"/>
        <w:noProof/>
      </w:rPr>
      <w:t>51</w:t>
    </w:r>
    <w:r>
      <w:rPr>
        <w:rStyle w:val="Seitenzahl"/>
      </w:rPr>
      <w:fldChar w:fldCharType="end"/>
    </w:r>
  </w:p>
  <w:p w14:paraId="29D35E66" w14:textId="77777777" w:rsidR="00C73EC3" w:rsidRDefault="00C73EC3" w:rsidP="00BF291E">
    <w:pPr>
      <w:pStyle w:val="Fuzeil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96BF4F" w14:textId="77777777" w:rsidR="00B700C6" w:rsidRDefault="00B700C6" w:rsidP="0008743A">
      <w:pPr>
        <w:spacing w:after="0" w:line="240" w:lineRule="auto"/>
      </w:pPr>
      <w:r>
        <w:separator/>
      </w:r>
    </w:p>
  </w:footnote>
  <w:footnote w:type="continuationSeparator" w:id="0">
    <w:p w14:paraId="51B7E556" w14:textId="77777777" w:rsidR="00B700C6" w:rsidRDefault="00B700C6" w:rsidP="000874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8F0FF1" w14:textId="7CD7FDAF" w:rsidR="00C73EC3" w:rsidRPr="008C76D9" w:rsidRDefault="00C73EC3" w:rsidP="00261A2A">
    <w:pPr>
      <w:spacing w:after="0" w:line="480" w:lineRule="auto"/>
      <w:jc w:val="center"/>
      <w:rPr>
        <w:rFonts w:ascii="Arial" w:hAnsi="Arial" w:cs="Arial"/>
        <w:b/>
        <w:sz w:val="24"/>
        <w:szCs w:val="24"/>
        <w:lang w:val="de-DE"/>
      </w:rPr>
    </w:pPr>
    <w:r>
      <w:rPr>
        <w:rFonts w:ascii="Arial" w:hAnsi="Arial" w:cs="Arial"/>
        <w:b/>
        <w:sz w:val="24"/>
        <w:szCs w:val="24"/>
        <w:lang w:val="de-DE"/>
      </w:rPr>
      <w:t>Additional File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6F7406" w14:textId="77777777" w:rsidR="00C73EC3" w:rsidRPr="008C76D9" w:rsidRDefault="00C73EC3" w:rsidP="00261A2A">
    <w:pPr>
      <w:spacing w:after="0" w:line="480" w:lineRule="auto"/>
      <w:jc w:val="center"/>
      <w:rPr>
        <w:rFonts w:ascii="Arial" w:hAnsi="Arial" w:cs="Arial"/>
        <w:b/>
        <w:sz w:val="24"/>
        <w:szCs w:val="24"/>
        <w:lang w:val="de-DE"/>
      </w:rPr>
    </w:pPr>
    <w:r>
      <w:rPr>
        <w:rFonts w:ascii="Arial" w:hAnsi="Arial" w:cs="Arial"/>
        <w:b/>
        <w:sz w:val="24"/>
        <w:szCs w:val="24"/>
        <w:lang w:val="de-DE"/>
      </w:rPr>
      <w:t>Additional File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2331F" w14:textId="77777777" w:rsidR="00C73EC3" w:rsidRPr="008C76D9" w:rsidRDefault="00C73EC3" w:rsidP="00261A2A">
    <w:pPr>
      <w:spacing w:after="0" w:line="480" w:lineRule="auto"/>
      <w:jc w:val="center"/>
      <w:rPr>
        <w:rFonts w:ascii="Arial" w:hAnsi="Arial" w:cs="Arial"/>
        <w:b/>
        <w:sz w:val="24"/>
        <w:szCs w:val="24"/>
        <w:lang w:val="de-DE"/>
      </w:rPr>
    </w:pPr>
    <w:r>
      <w:rPr>
        <w:rFonts w:ascii="Arial" w:hAnsi="Arial" w:cs="Arial"/>
        <w:b/>
        <w:sz w:val="24"/>
        <w:szCs w:val="24"/>
        <w:lang w:val="de-DE"/>
      </w:rPr>
      <w:t>Additional File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E51378"/>
    <w:multiLevelType w:val="hybridMultilevel"/>
    <w:tmpl w:val="9796F5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497"/>
    <w:rsid w:val="00002C59"/>
    <w:rsid w:val="00011738"/>
    <w:rsid w:val="0003148F"/>
    <w:rsid w:val="000345F5"/>
    <w:rsid w:val="0004387C"/>
    <w:rsid w:val="0007384D"/>
    <w:rsid w:val="0008588B"/>
    <w:rsid w:val="0008743A"/>
    <w:rsid w:val="000876B7"/>
    <w:rsid w:val="0009654B"/>
    <w:rsid w:val="000A2CE3"/>
    <w:rsid w:val="000E38EB"/>
    <w:rsid w:val="000E64AB"/>
    <w:rsid w:val="000F2681"/>
    <w:rsid w:val="000F2CDD"/>
    <w:rsid w:val="00101C4D"/>
    <w:rsid w:val="00125743"/>
    <w:rsid w:val="00127B6E"/>
    <w:rsid w:val="00131340"/>
    <w:rsid w:val="001365A0"/>
    <w:rsid w:val="0014028D"/>
    <w:rsid w:val="00142660"/>
    <w:rsid w:val="0015125A"/>
    <w:rsid w:val="00156070"/>
    <w:rsid w:val="00173497"/>
    <w:rsid w:val="00180B8A"/>
    <w:rsid w:val="00180ED7"/>
    <w:rsid w:val="0018296E"/>
    <w:rsid w:val="0018771D"/>
    <w:rsid w:val="00187C59"/>
    <w:rsid w:val="001A48C1"/>
    <w:rsid w:val="001B6ADC"/>
    <w:rsid w:val="001C70C4"/>
    <w:rsid w:val="001E0567"/>
    <w:rsid w:val="001F392B"/>
    <w:rsid w:val="0021236E"/>
    <w:rsid w:val="002162E8"/>
    <w:rsid w:val="00217962"/>
    <w:rsid w:val="002252E1"/>
    <w:rsid w:val="00227ADF"/>
    <w:rsid w:val="00233E33"/>
    <w:rsid w:val="00242B18"/>
    <w:rsid w:val="00247DDD"/>
    <w:rsid w:val="00250944"/>
    <w:rsid w:val="00254909"/>
    <w:rsid w:val="00261A2A"/>
    <w:rsid w:val="00275ED4"/>
    <w:rsid w:val="002769C1"/>
    <w:rsid w:val="002774AF"/>
    <w:rsid w:val="00280958"/>
    <w:rsid w:val="002911C1"/>
    <w:rsid w:val="00297127"/>
    <w:rsid w:val="002A1FD1"/>
    <w:rsid w:val="002D0D31"/>
    <w:rsid w:val="002D5A2B"/>
    <w:rsid w:val="002F191D"/>
    <w:rsid w:val="0031114B"/>
    <w:rsid w:val="0031118C"/>
    <w:rsid w:val="00311AB0"/>
    <w:rsid w:val="00312F71"/>
    <w:rsid w:val="00314CD1"/>
    <w:rsid w:val="00331554"/>
    <w:rsid w:val="00333CA4"/>
    <w:rsid w:val="00345B69"/>
    <w:rsid w:val="003577D2"/>
    <w:rsid w:val="0037663A"/>
    <w:rsid w:val="00384A02"/>
    <w:rsid w:val="00392B8A"/>
    <w:rsid w:val="003936A3"/>
    <w:rsid w:val="00393803"/>
    <w:rsid w:val="00396838"/>
    <w:rsid w:val="003A3777"/>
    <w:rsid w:val="003B423B"/>
    <w:rsid w:val="003B5ECE"/>
    <w:rsid w:val="003D143E"/>
    <w:rsid w:val="003D2FD4"/>
    <w:rsid w:val="004073AB"/>
    <w:rsid w:val="004179E7"/>
    <w:rsid w:val="00446929"/>
    <w:rsid w:val="004619B1"/>
    <w:rsid w:val="00472676"/>
    <w:rsid w:val="00486387"/>
    <w:rsid w:val="004A2181"/>
    <w:rsid w:val="004B111B"/>
    <w:rsid w:val="004B58E9"/>
    <w:rsid w:val="004B6CAB"/>
    <w:rsid w:val="004D7E1D"/>
    <w:rsid w:val="004E2560"/>
    <w:rsid w:val="004E2BCB"/>
    <w:rsid w:val="004E7C7C"/>
    <w:rsid w:val="005034D7"/>
    <w:rsid w:val="0051451E"/>
    <w:rsid w:val="0052188E"/>
    <w:rsid w:val="00522734"/>
    <w:rsid w:val="005229A3"/>
    <w:rsid w:val="00522D4E"/>
    <w:rsid w:val="00522F1B"/>
    <w:rsid w:val="005267FA"/>
    <w:rsid w:val="005313C8"/>
    <w:rsid w:val="00536D53"/>
    <w:rsid w:val="00546C4A"/>
    <w:rsid w:val="00585D50"/>
    <w:rsid w:val="00587DF2"/>
    <w:rsid w:val="005958BE"/>
    <w:rsid w:val="00597A12"/>
    <w:rsid w:val="005A0771"/>
    <w:rsid w:val="005C570E"/>
    <w:rsid w:val="005F2582"/>
    <w:rsid w:val="0060162A"/>
    <w:rsid w:val="00605994"/>
    <w:rsid w:val="00613EC8"/>
    <w:rsid w:val="00614649"/>
    <w:rsid w:val="006162EC"/>
    <w:rsid w:val="00617532"/>
    <w:rsid w:val="00617FE6"/>
    <w:rsid w:val="00643531"/>
    <w:rsid w:val="006577E1"/>
    <w:rsid w:val="006601A2"/>
    <w:rsid w:val="006732F4"/>
    <w:rsid w:val="006802F9"/>
    <w:rsid w:val="006A0306"/>
    <w:rsid w:val="006A146C"/>
    <w:rsid w:val="006A51C6"/>
    <w:rsid w:val="006A70AB"/>
    <w:rsid w:val="006C30A3"/>
    <w:rsid w:val="006C5B4B"/>
    <w:rsid w:val="006D5E10"/>
    <w:rsid w:val="006F3355"/>
    <w:rsid w:val="007158A8"/>
    <w:rsid w:val="007220B8"/>
    <w:rsid w:val="0075291F"/>
    <w:rsid w:val="007567FD"/>
    <w:rsid w:val="00764FD2"/>
    <w:rsid w:val="00771C97"/>
    <w:rsid w:val="007804C4"/>
    <w:rsid w:val="00782187"/>
    <w:rsid w:val="00795E6B"/>
    <w:rsid w:val="007A3F02"/>
    <w:rsid w:val="007A7220"/>
    <w:rsid w:val="007C3D15"/>
    <w:rsid w:val="007C70A6"/>
    <w:rsid w:val="007C7729"/>
    <w:rsid w:val="007D45AB"/>
    <w:rsid w:val="007D52CD"/>
    <w:rsid w:val="007E4959"/>
    <w:rsid w:val="007E7463"/>
    <w:rsid w:val="0080111B"/>
    <w:rsid w:val="00815117"/>
    <w:rsid w:val="008215EC"/>
    <w:rsid w:val="00825EF7"/>
    <w:rsid w:val="00842781"/>
    <w:rsid w:val="00846DF7"/>
    <w:rsid w:val="0087733D"/>
    <w:rsid w:val="00882730"/>
    <w:rsid w:val="008838DE"/>
    <w:rsid w:val="00885E3C"/>
    <w:rsid w:val="008A115E"/>
    <w:rsid w:val="008A3752"/>
    <w:rsid w:val="008C76D9"/>
    <w:rsid w:val="008D16C6"/>
    <w:rsid w:val="00922E76"/>
    <w:rsid w:val="009265AC"/>
    <w:rsid w:val="009310E2"/>
    <w:rsid w:val="009464AF"/>
    <w:rsid w:val="00955EC0"/>
    <w:rsid w:val="00956A5B"/>
    <w:rsid w:val="00967D83"/>
    <w:rsid w:val="00986546"/>
    <w:rsid w:val="00994FEF"/>
    <w:rsid w:val="009A6ED8"/>
    <w:rsid w:val="009B208F"/>
    <w:rsid w:val="009B2EB6"/>
    <w:rsid w:val="009C1717"/>
    <w:rsid w:val="009C7667"/>
    <w:rsid w:val="009D2F9D"/>
    <w:rsid w:val="009D7894"/>
    <w:rsid w:val="009E3C2C"/>
    <w:rsid w:val="009F0F6C"/>
    <w:rsid w:val="00A04ED5"/>
    <w:rsid w:val="00A22E62"/>
    <w:rsid w:val="00A23DD5"/>
    <w:rsid w:val="00A27EE9"/>
    <w:rsid w:val="00A3195F"/>
    <w:rsid w:val="00A319C2"/>
    <w:rsid w:val="00A438A2"/>
    <w:rsid w:val="00A61174"/>
    <w:rsid w:val="00A62934"/>
    <w:rsid w:val="00A62E86"/>
    <w:rsid w:val="00A72BBC"/>
    <w:rsid w:val="00A7338A"/>
    <w:rsid w:val="00A73ADD"/>
    <w:rsid w:val="00A9147C"/>
    <w:rsid w:val="00AA2A87"/>
    <w:rsid w:val="00AA2F51"/>
    <w:rsid w:val="00AA5FC7"/>
    <w:rsid w:val="00AB06CE"/>
    <w:rsid w:val="00AB13D9"/>
    <w:rsid w:val="00AE5F60"/>
    <w:rsid w:val="00B014E7"/>
    <w:rsid w:val="00B13A4D"/>
    <w:rsid w:val="00B1728B"/>
    <w:rsid w:val="00B25A5F"/>
    <w:rsid w:val="00B34B9D"/>
    <w:rsid w:val="00B4314E"/>
    <w:rsid w:val="00B56DF5"/>
    <w:rsid w:val="00B64944"/>
    <w:rsid w:val="00B700C6"/>
    <w:rsid w:val="00B715A7"/>
    <w:rsid w:val="00B77073"/>
    <w:rsid w:val="00B82A0B"/>
    <w:rsid w:val="00B9234C"/>
    <w:rsid w:val="00B9393A"/>
    <w:rsid w:val="00B95109"/>
    <w:rsid w:val="00BB5177"/>
    <w:rsid w:val="00BC68B4"/>
    <w:rsid w:val="00BD096B"/>
    <w:rsid w:val="00BF291E"/>
    <w:rsid w:val="00BF5310"/>
    <w:rsid w:val="00BF5EF2"/>
    <w:rsid w:val="00C1053F"/>
    <w:rsid w:val="00C1115E"/>
    <w:rsid w:val="00C115D9"/>
    <w:rsid w:val="00C14495"/>
    <w:rsid w:val="00C16290"/>
    <w:rsid w:val="00C17BF9"/>
    <w:rsid w:val="00C21B9F"/>
    <w:rsid w:val="00C26856"/>
    <w:rsid w:val="00C51DC1"/>
    <w:rsid w:val="00C53989"/>
    <w:rsid w:val="00C636ED"/>
    <w:rsid w:val="00C66521"/>
    <w:rsid w:val="00C66E20"/>
    <w:rsid w:val="00C723A2"/>
    <w:rsid w:val="00C73EC3"/>
    <w:rsid w:val="00C750E5"/>
    <w:rsid w:val="00C80CE4"/>
    <w:rsid w:val="00C94DBF"/>
    <w:rsid w:val="00C960FC"/>
    <w:rsid w:val="00CA4753"/>
    <w:rsid w:val="00CB5B51"/>
    <w:rsid w:val="00CD5AA6"/>
    <w:rsid w:val="00D016FB"/>
    <w:rsid w:val="00D05341"/>
    <w:rsid w:val="00D154E0"/>
    <w:rsid w:val="00D333A9"/>
    <w:rsid w:val="00D47F08"/>
    <w:rsid w:val="00D61897"/>
    <w:rsid w:val="00D81368"/>
    <w:rsid w:val="00DA24A6"/>
    <w:rsid w:val="00DB43DD"/>
    <w:rsid w:val="00DC6099"/>
    <w:rsid w:val="00DD42A6"/>
    <w:rsid w:val="00DE77BA"/>
    <w:rsid w:val="00DE7F13"/>
    <w:rsid w:val="00DF3C6A"/>
    <w:rsid w:val="00DF5E34"/>
    <w:rsid w:val="00E01EA6"/>
    <w:rsid w:val="00E040D1"/>
    <w:rsid w:val="00E14353"/>
    <w:rsid w:val="00E1516E"/>
    <w:rsid w:val="00E274C9"/>
    <w:rsid w:val="00E3575A"/>
    <w:rsid w:val="00E5117C"/>
    <w:rsid w:val="00E5608F"/>
    <w:rsid w:val="00E60AEB"/>
    <w:rsid w:val="00E62969"/>
    <w:rsid w:val="00E6593A"/>
    <w:rsid w:val="00E71293"/>
    <w:rsid w:val="00E738DA"/>
    <w:rsid w:val="00E74712"/>
    <w:rsid w:val="00E864B6"/>
    <w:rsid w:val="00E94A1D"/>
    <w:rsid w:val="00E9787B"/>
    <w:rsid w:val="00EB6D9E"/>
    <w:rsid w:val="00EB70D3"/>
    <w:rsid w:val="00ED68A2"/>
    <w:rsid w:val="00EF2B89"/>
    <w:rsid w:val="00EF3D85"/>
    <w:rsid w:val="00EF6A59"/>
    <w:rsid w:val="00F0184A"/>
    <w:rsid w:val="00F33F80"/>
    <w:rsid w:val="00F37C6B"/>
    <w:rsid w:val="00F42F5A"/>
    <w:rsid w:val="00F5185A"/>
    <w:rsid w:val="00F63BCE"/>
    <w:rsid w:val="00F7135E"/>
    <w:rsid w:val="00F72C25"/>
    <w:rsid w:val="00F81D0D"/>
    <w:rsid w:val="00FA4CCF"/>
    <w:rsid w:val="00FB7A1D"/>
    <w:rsid w:val="00FB7AF0"/>
    <w:rsid w:val="00FC3BAD"/>
    <w:rsid w:val="00FD3201"/>
    <w:rsid w:val="00FD34A9"/>
    <w:rsid w:val="00FE4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73D5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73497"/>
  </w:style>
  <w:style w:type="paragraph" w:styleId="berschrift1">
    <w:name w:val="heading 1"/>
    <w:basedOn w:val="Standard"/>
    <w:next w:val="Standard"/>
    <w:link w:val="berschrift1Zchn"/>
    <w:uiPriority w:val="9"/>
    <w:qFormat/>
    <w:rsid w:val="00BF291E"/>
    <w:pPr>
      <w:keepNext/>
      <w:keepLines/>
      <w:spacing w:before="480" w:after="0" w:line="360" w:lineRule="auto"/>
      <w:outlineLvl w:val="0"/>
    </w:pPr>
    <w:rPr>
      <w:rFonts w:ascii="Arial" w:eastAsiaTheme="majorEastAsia" w:hAnsi="Arial" w:cstheme="majorBidi"/>
      <w:bCs/>
      <w:sz w:val="24"/>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743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743A"/>
    <w:rPr>
      <w:rFonts w:ascii="Tahoma" w:hAnsi="Tahoma" w:cs="Tahoma"/>
      <w:sz w:val="16"/>
      <w:szCs w:val="16"/>
    </w:rPr>
  </w:style>
  <w:style w:type="paragraph" w:styleId="Kopfzeile">
    <w:name w:val="header"/>
    <w:basedOn w:val="Standard"/>
    <w:link w:val="KopfzeileZchn"/>
    <w:uiPriority w:val="99"/>
    <w:unhideWhenUsed/>
    <w:rsid w:val="0008743A"/>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08743A"/>
  </w:style>
  <w:style w:type="paragraph" w:styleId="Fuzeile">
    <w:name w:val="footer"/>
    <w:basedOn w:val="Standard"/>
    <w:link w:val="FuzeileZchn"/>
    <w:uiPriority w:val="99"/>
    <w:unhideWhenUsed/>
    <w:rsid w:val="0008743A"/>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08743A"/>
  </w:style>
  <w:style w:type="table" w:styleId="Tabellenraster">
    <w:name w:val="Table Grid"/>
    <w:basedOn w:val="NormaleTabelle"/>
    <w:uiPriority w:val="59"/>
    <w:rsid w:val="00E04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iPriority w:val="99"/>
    <w:semiHidden/>
    <w:unhideWhenUsed/>
    <w:rsid w:val="00BF291E"/>
  </w:style>
  <w:style w:type="character" w:customStyle="1" w:styleId="berschrift1Zchn">
    <w:name w:val="Überschrift 1 Zchn"/>
    <w:basedOn w:val="Absatz-Standardschriftart"/>
    <w:link w:val="berschrift1"/>
    <w:uiPriority w:val="9"/>
    <w:rsid w:val="00BF291E"/>
    <w:rPr>
      <w:rFonts w:ascii="Arial" w:eastAsiaTheme="majorEastAsia" w:hAnsi="Arial" w:cstheme="majorBidi"/>
      <w:bCs/>
      <w:sz w:val="24"/>
      <w:szCs w:val="32"/>
    </w:rPr>
  </w:style>
  <w:style w:type="paragraph" w:styleId="Inhaltsverzeichnisberschrift">
    <w:name w:val="TOC Heading"/>
    <w:basedOn w:val="berschrift1"/>
    <w:next w:val="Standard"/>
    <w:uiPriority w:val="39"/>
    <w:unhideWhenUsed/>
    <w:qFormat/>
    <w:rsid w:val="00BF291E"/>
    <w:pPr>
      <w:outlineLvl w:val="9"/>
    </w:pPr>
    <w:rPr>
      <w:color w:val="365F91" w:themeColor="accent1" w:themeShade="BF"/>
      <w:sz w:val="28"/>
      <w:szCs w:val="28"/>
    </w:rPr>
  </w:style>
  <w:style w:type="paragraph" w:styleId="Verzeichnis1">
    <w:name w:val="toc 1"/>
    <w:basedOn w:val="Standard"/>
    <w:next w:val="Standard"/>
    <w:autoRedefine/>
    <w:uiPriority w:val="39"/>
    <w:unhideWhenUsed/>
    <w:rsid w:val="002D0D31"/>
    <w:pPr>
      <w:tabs>
        <w:tab w:val="right" w:leader="dot" w:pos="9345"/>
      </w:tabs>
      <w:spacing w:before="120" w:after="0" w:line="240" w:lineRule="auto"/>
    </w:pPr>
    <w:rPr>
      <w:b/>
      <w:sz w:val="24"/>
      <w:szCs w:val="24"/>
    </w:rPr>
  </w:style>
  <w:style w:type="paragraph" w:styleId="Verzeichnis2">
    <w:name w:val="toc 2"/>
    <w:basedOn w:val="Standard"/>
    <w:next w:val="Standard"/>
    <w:autoRedefine/>
    <w:uiPriority w:val="39"/>
    <w:semiHidden/>
    <w:unhideWhenUsed/>
    <w:rsid w:val="00BF291E"/>
    <w:pPr>
      <w:spacing w:after="0"/>
      <w:ind w:left="220"/>
    </w:pPr>
    <w:rPr>
      <w:b/>
    </w:rPr>
  </w:style>
  <w:style w:type="paragraph" w:styleId="Verzeichnis3">
    <w:name w:val="toc 3"/>
    <w:basedOn w:val="Standard"/>
    <w:next w:val="Standard"/>
    <w:autoRedefine/>
    <w:uiPriority w:val="39"/>
    <w:semiHidden/>
    <w:unhideWhenUsed/>
    <w:rsid w:val="00BF291E"/>
    <w:pPr>
      <w:spacing w:after="0"/>
      <w:ind w:left="440"/>
    </w:pPr>
  </w:style>
  <w:style w:type="paragraph" w:styleId="Verzeichnis4">
    <w:name w:val="toc 4"/>
    <w:basedOn w:val="Standard"/>
    <w:next w:val="Standard"/>
    <w:autoRedefine/>
    <w:uiPriority w:val="39"/>
    <w:semiHidden/>
    <w:unhideWhenUsed/>
    <w:rsid w:val="00BF291E"/>
    <w:pPr>
      <w:spacing w:after="0"/>
      <w:ind w:left="660"/>
    </w:pPr>
    <w:rPr>
      <w:sz w:val="20"/>
      <w:szCs w:val="20"/>
    </w:rPr>
  </w:style>
  <w:style w:type="paragraph" w:styleId="Verzeichnis5">
    <w:name w:val="toc 5"/>
    <w:basedOn w:val="Standard"/>
    <w:next w:val="Standard"/>
    <w:autoRedefine/>
    <w:uiPriority w:val="39"/>
    <w:semiHidden/>
    <w:unhideWhenUsed/>
    <w:rsid w:val="00BF291E"/>
    <w:pPr>
      <w:spacing w:after="0"/>
      <w:ind w:left="880"/>
    </w:pPr>
    <w:rPr>
      <w:sz w:val="20"/>
      <w:szCs w:val="20"/>
    </w:rPr>
  </w:style>
  <w:style w:type="paragraph" w:styleId="Verzeichnis6">
    <w:name w:val="toc 6"/>
    <w:basedOn w:val="Standard"/>
    <w:next w:val="Standard"/>
    <w:autoRedefine/>
    <w:uiPriority w:val="39"/>
    <w:semiHidden/>
    <w:unhideWhenUsed/>
    <w:rsid w:val="00BF291E"/>
    <w:pPr>
      <w:spacing w:after="0"/>
      <w:ind w:left="1100"/>
    </w:pPr>
    <w:rPr>
      <w:sz w:val="20"/>
      <w:szCs w:val="20"/>
    </w:rPr>
  </w:style>
  <w:style w:type="paragraph" w:styleId="Verzeichnis7">
    <w:name w:val="toc 7"/>
    <w:basedOn w:val="Standard"/>
    <w:next w:val="Standard"/>
    <w:autoRedefine/>
    <w:uiPriority w:val="39"/>
    <w:semiHidden/>
    <w:unhideWhenUsed/>
    <w:rsid w:val="00BF291E"/>
    <w:pPr>
      <w:spacing w:after="0"/>
      <w:ind w:left="1320"/>
    </w:pPr>
    <w:rPr>
      <w:sz w:val="20"/>
      <w:szCs w:val="20"/>
    </w:rPr>
  </w:style>
  <w:style w:type="paragraph" w:styleId="Verzeichnis8">
    <w:name w:val="toc 8"/>
    <w:basedOn w:val="Standard"/>
    <w:next w:val="Standard"/>
    <w:autoRedefine/>
    <w:uiPriority w:val="39"/>
    <w:semiHidden/>
    <w:unhideWhenUsed/>
    <w:rsid w:val="00BF291E"/>
    <w:pPr>
      <w:spacing w:after="0"/>
      <w:ind w:left="1540"/>
    </w:pPr>
    <w:rPr>
      <w:sz w:val="20"/>
      <w:szCs w:val="20"/>
    </w:rPr>
  </w:style>
  <w:style w:type="paragraph" w:styleId="Verzeichnis9">
    <w:name w:val="toc 9"/>
    <w:basedOn w:val="Standard"/>
    <w:next w:val="Standard"/>
    <w:autoRedefine/>
    <w:uiPriority w:val="39"/>
    <w:semiHidden/>
    <w:unhideWhenUsed/>
    <w:rsid w:val="00BF291E"/>
    <w:pPr>
      <w:spacing w:after="0"/>
      <w:ind w:left="1760"/>
    </w:pPr>
    <w:rPr>
      <w:sz w:val="20"/>
      <w:szCs w:val="20"/>
    </w:rPr>
  </w:style>
  <w:style w:type="character" w:styleId="Hyperlink">
    <w:name w:val="Hyperlink"/>
    <w:basedOn w:val="Absatz-Standardschriftart"/>
    <w:uiPriority w:val="99"/>
    <w:unhideWhenUsed/>
    <w:rsid w:val="002774AF"/>
    <w:rPr>
      <w:color w:val="0000FF" w:themeColor="hyperlink"/>
      <w:u w:val="single"/>
    </w:rPr>
  </w:style>
  <w:style w:type="paragraph" w:styleId="Listenabsatz">
    <w:name w:val="List Paragraph"/>
    <w:basedOn w:val="Standard"/>
    <w:uiPriority w:val="34"/>
    <w:qFormat/>
    <w:rsid w:val="002774AF"/>
    <w:pPr>
      <w:ind w:left="720"/>
      <w:contextualSpacing/>
    </w:pPr>
  </w:style>
  <w:style w:type="character" w:styleId="Kommentarzeichen">
    <w:name w:val="annotation reference"/>
    <w:basedOn w:val="Absatz-Standardschriftart"/>
    <w:uiPriority w:val="99"/>
    <w:semiHidden/>
    <w:unhideWhenUsed/>
    <w:rsid w:val="002774AF"/>
    <w:rPr>
      <w:sz w:val="16"/>
      <w:szCs w:val="16"/>
    </w:rPr>
  </w:style>
  <w:style w:type="paragraph" w:styleId="Kommentartext">
    <w:name w:val="annotation text"/>
    <w:basedOn w:val="Standard"/>
    <w:link w:val="KommentartextZchn"/>
    <w:uiPriority w:val="99"/>
    <w:semiHidden/>
    <w:unhideWhenUsed/>
    <w:rsid w:val="002774A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74AF"/>
    <w:rPr>
      <w:sz w:val="20"/>
      <w:szCs w:val="20"/>
    </w:rPr>
  </w:style>
  <w:style w:type="character" w:styleId="Platzhaltertext">
    <w:name w:val="Placeholder Text"/>
    <w:basedOn w:val="Absatz-Standardschriftart"/>
    <w:uiPriority w:val="99"/>
    <w:semiHidden/>
    <w:rsid w:val="00605994"/>
    <w:rPr>
      <w:color w:val="808080"/>
    </w:rPr>
  </w:style>
  <w:style w:type="paragraph" w:styleId="Kommentarthema">
    <w:name w:val="annotation subject"/>
    <w:basedOn w:val="Kommentartext"/>
    <w:next w:val="Kommentartext"/>
    <w:link w:val="KommentarthemaZchn"/>
    <w:uiPriority w:val="99"/>
    <w:semiHidden/>
    <w:unhideWhenUsed/>
    <w:rsid w:val="00C51DC1"/>
    <w:rPr>
      <w:b/>
      <w:bCs/>
    </w:rPr>
  </w:style>
  <w:style w:type="character" w:customStyle="1" w:styleId="KommentarthemaZchn">
    <w:name w:val="Kommentarthema Zchn"/>
    <w:basedOn w:val="KommentartextZchn"/>
    <w:link w:val="Kommentarthema"/>
    <w:uiPriority w:val="99"/>
    <w:semiHidden/>
    <w:rsid w:val="00C51DC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73497"/>
  </w:style>
  <w:style w:type="paragraph" w:styleId="berschrift1">
    <w:name w:val="heading 1"/>
    <w:basedOn w:val="Standard"/>
    <w:next w:val="Standard"/>
    <w:link w:val="berschrift1Zchn"/>
    <w:uiPriority w:val="9"/>
    <w:qFormat/>
    <w:rsid w:val="00BF291E"/>
    <w:pPr>
      <w:keepNext/>
      <w:keepLines/>
      <w:spacing w:before="480" w:after="0" w:line="360" w:lineRule="auto"/>
      <w:outlineLvl w:val="0"/>
    </w:pPr>
    <w:rPr>
      <w:rFonts w:ascii="Arial" w:eastAsiaTheme="majorEastAsia" w:hAnsi="Arial" w:cstheme="majorBidi"/>
      <w:bCs/>
      <w:sz w:val="24"/>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743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743A"/>
    <w:rPr>
      <w:rFonts w:ascii="Tahoma" w:hAnsi="Tahoma" w:cs="Tahoma"/>
      <w:sz w:val="16"/>
      <w:szCs w:val="16"/>
    </w:rPr>
  </w:style>
  <w:style w:type="paragraph" w:styleId="Kopfzeile">
    <w:name w:val="header"/>
    <w:basedOn w:val="Standard"/>
    <w:link w:val="KopfzeileZchn"/>
    <w:uiPriority w:val="99"/>
    <w:unhideWhenUsed/>
    <w:rsid w:val="0008743A"/>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08743A"/>
  </w:style>
  <w:style w:type="paragraph" w:styleId="Fuzeile">
    <w:name w:val="footer"/>
    <w:basedOn w:val="Standard"/>
    <w:link w:val="FuzeileZchn"/>
    <w:uiPriority w:val="99"/>
    <w:unhideWhenUsed/>
    <w:rsid w:val="0008743A"/>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08743A"/>
  </w:style>
  <w:style w:type="table" w:styleId="Tabellenraster">
    <w:name w:val="Table Grid"/>
    <w:basedOn w:val="NormaleTabelle"/>
    <w:uiPriority w:val="59"/>
    <w:rsid w:val="00E04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iPriority w:val="99"/>
    <w:semiHidden/>
    <w:unhideWhenUsed/>
    <w:rsid w:val="00BF291E"/>
  </w:style>
  <w:style w:type="character" w:customStyle="1" w:styleId="berschrift1Zchn">
    <w:name w:val="Überschrift 1 Zchn"/>
    <w:basedOn w:val="Absatz-Standardschriftart"/>
    <w:link w:val="berschrift1"/>
    <w:uiPriority w:val="9"/>
    <w:rsid w:val="00BF291E"/>
    <w:rPr>
      <w:rFonts w:ascii="Arial" w:eastAsiaTheme="majorEastAsia" w:hAnsi="Arial" w:cstheme="majorBidi"/>
      <w:bCs/>
      <w:sz w:val="24"/>
      <w:szCs w:val="32"/>
    </w:rPr>
  </w:style>
  <w:style w:type="paragraph" w:styleId="Inhaltsverzeichnisberschrift">
    <w:name w:val="TOC Heading"/>
    <w:basedOn w:val="berschrift1"/>
    <w:next w:val="Standard"/>
    <w:uiPriority w:val="39"/>
    <w:unhideWhenUsed/>
    <w:qFormat/>
    <w:rsid w:val="00BF291E"/>
    <w:pPr>
      <w:outlineLvl w:val="9"/>
    </w:pPr>
    <w:rPr>
      <w:color w:val="365F91" w:themeColor="accent1" w:themeShade="BF"/>
      <w:sz w:val="28"/>
      <w:szCs w:val="28"/>
    </w:rPr>
  </w:style>
  <w:style w:type="paragraph" w:styleId="Verzeichnis1">
    <w:name w:val="toc 1"/>
    <w:basedOn w:val="Standard"/>
    <w:next w:val="Standard"/>
    <w:autoRedefine/>
    <w:uiPriority w:val="39"/>
    <w:unhideWhenUsed/>
    <w:rsid w:val="002D0D31"/>
    <w:pPr>
      <w:tabs>
        <w:tab w:val="right" w:leader="dot" w:pos="9345"/>
      </w:tabs>
      <w:spacing w:before="120" w:after="0" w:line="240" w:lineRule="auto"/>
    </w:pPr>
    <w:rPr>
      <w:b/>
      <w:sz w:val="24"/>
      <w:szCs w:val="24"/>
    </w:rPr>
  </w:style>
  <w:style w:type="paragraph" w:styleId="Verzeichnis2">
    <w:name w:val="toc 2"/>
    <w:basedOn w:val="Standard"/>
    <w:next w:val="Standard"/>
    <w:autoRedefine/>
    <w:uiPriority w:val="39"/>
    <w:semiHidden/>
    <w:unhideWhenUsed/>
    <w:rsid w:val="00BF291E"/>
    <w:pPr>
      <w:spacing w:after="0"/>
      <w:ind w:left="220"/>
    </w:pPr>
    <w:rPr>
      <w:b/>
    </w:rPr>
  </w:style>
  <w:style w:type="paragraph" w:styleId="Verzeichnis3">
    <w:name w:val="toc 3"/>
    <w:basedOn w:val="Standard"/>
    <w:next w:val="Standard"/>
    <w:autoRedefine/>
    <w:uiPriority w:val="39"/>
    <w:semiHidden/>
    <w:unhideWhenUsed/>
    <w:rsid w:val="00BF291E"/>
    <w:pPr>
      <w:spacing w:after="0"/>
      <w:ind w:left="440"/>
    </w:pPr>
  </w:style>
  <w:style w:type="paragraph" w:styleId="Verzeichnis4">
    <w:name w:val="toc 4"/>
    <w:basedOn w:val="Standard"/>
    <w:next w:val="Standard"/>
    <w:autoRedefine/>
    <w:uiPriority w:val="39"/>
    <w:semiHidden/>
    <w:unhideWhenUsed/>
    <w:rsid w:val="00BF291E"/>
    <w:pPr>
      <w:spacing w:after="0"/>
      <w:ind w:left="660"/>
    </w:pPr>
    <w:rPr>
      <w:sz w:val="20"/>
      <w:szCs w:val="20"/>
    </w:rPr>
  </w:style>
  <w:style w:type="paragraph" w:styleId="Verzeichnis5">
    <w:name w:val="toc 5"/>
    <w:basedOn w:val="Standard"/>
    <w:next w:val="Standard"/>
    <w:autoRedefine/>
    <w:uiPriority w:val="39"/>
    <w:semiHidden/>
    <w:unhideWhenUsed/>
    <w:rsid w:val="00BF291E"/>
    <w:pPr>
      <w:spacing w:after="0"/>
      <w:ind w:left="880"/>
    </w:pPr>
    <w:rPr>
      <w:sz w:val="20"/>
      <w:szCs w:val="20"/>
    </w:rPr>
  </w:style>
  <w:style w:type="paragraph" w:styleId="Verzeichnis6">
    <w:name w:val="toc 6"/>
    <w:basedOn w:val="Standard"/>
    <w:next w:val="Standard"/>
    <w:autoRedefine/>
    <w:uiPriority w:val="39"/>
    <w:semiHidden/>
    <w:unhideWhenUsed/>
    <w:rsid w:val="00BF291E"/>
    <w:pPr>
      <w:spacing w:after="0"/>
      <w:ind w:left="1100"/>
    </w:pPr>
    <w:rPr>
      <w:sz w:val="20"/>
      <w:szCs w:val="20"/>
    </w:rPr>
  </w:style>
  <w:style w:type="paragraph" w:styleId="Verzeichnis7">
    <w:name w:val="toc 7"/>
    <w:basedOn w:val="Standard"/>
    <w:next w:val="Standard"/>
    <w:autoRedefine/>
    <w:uiPriority w:val="39"/>
    <w:semiHidden/>
    <w:unhideWhenUsed/>
    <w:rsid w:val="00BF291E"/>
    <w:pPr>
      <w:spacing w:after="0"/>
      <w:ind w:left="1320"/>
    </w:pPr>
    <w:rPr>
      <w:sz w:val="20"/>
      <w:szCs w:val="20"/>
    </w:rPr>
  </w:style>
  <w:style w:type="paragraph" w:styleId="Verzeichnis8">
    <w:name w:val="toc 8"/>
    <w:basedOn w:val="Standard"/>
    <w:next w:val="Standard"/>
    <w:autoRedefine/>
    <w:uiPriority w:val="39"/>
    <w:semiHidden/>
    <w:unhideWhenUsed/>
    <w:rsid w:val="00BF291E"/>
    <w:pPr>
      <w:spacing w:after="0"/>
      <w:ind w:left="1540"/>
    </w:pPr>
    <w:rPr>
      <w:sz w:val="20"/>
      <w:szCs w:val="20"/>
    </w:rPr>
  </w:style>
  <w:style w:type="paragraph" w:styleId="Verzeichnis9">
    <w:name w:val="toc 9"/>
    <w:basedOn w:val="Standard"/>
    <w:next w:val="Standard"/>
    <w:autoRedefine/>
    <w:uiPriority w:val="39"/>
    <w:semiHidden/>
    <w:unhideWhenUsed/>
    <w:rsid w:val="00BF291E"/>
    <w:pPr>
      <w:spacing w:after="0"/>
      <w:ind w:left="1760"/>
    </w:pPr>
    <w:rPr>
      <w:sz w:val="20"/>
      <w:szCs w:val="20"/>
    </w:rPr>
  </w:style>
  <w:style w:type="character" w:styleId="Hyperlink">
    <w:name w:val="Hyperlink"/>
    <w:basedOn w:val="Absatz-Standardschriftart"/>
    <w:uiPriority w:val="99"/>
    <w:unhideWhenUsed/>
    <w:rsid w:val="002774AF"/>
    <w:rPr>
      <w:color w:val="0000FF" w:themeColor="hyperlink"/>
      <w:u w:val="single"/>
    </w:rPr>
  </w:style>
  <w:style w:type="paragraph" w:styleId="Listenabsatz">
    <w:name w:val="List Paragraph"/>
    <w:basedOn w:val="Standard"/>
    <w:uiPriority w:val="34"/>
    <w:qFormat/>
    <w:rsid w:val="002774AF"/>
    <w:pPr>
      <w:ind w:left="720"/>
      <w:contextualSpacing/>
    </w:pPr>
  </w:style>
  <w:style w:type="character" w:styleId="Kommentarzeichen">
    <w:name w:val="annotation reference"/>
    <w:basedOn w:val="Absatz-Standardschriftart"/>
    <w:uiPriority w:val="99"/>
    <w:semiHidden/>
    <w:unhideWhenUsed/>
    <w:rsid w:val="002774AF"/>
    <w:rPr>
      <w:sz w:val="16"/>
      <w:szCs w:val="16"/>
    </w:rPr>
  </w:style>
  <w:style w:type="paragraph" w:styleId="Kommentartext">
    <w:name w:val="annotation text"/>
    <w:basedOn w:val="Standard"/>
    <w:link w:val="KommentartextZchn"/>
    <w:uiPriority w:val="99"/>
    <w:semiHidden/>
    <w:unhideWhenUsed/>
    <w:rsid w:val="002774A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74AF"/>
    <w:rPr>
      <w:sz w:val="20"/>
      <w:szCs w:val="20"/>
    </w:rPr>
  </w:style>
  <w:style w:type="character" w:styleId="Platzhaltertext">
    <w:name w:val="Placeholder Text"/>
    <w:basedOn w:val="Absatz-Standardschriftart"/>
    <w:uiPriority w:val="99"/>
    <w:semiHidden/>
    <w:rsid w:val="00605994"/>
    <w:rPr>
      <w:color w:val="808080"/>
    </w:rPr>
  </w:style>
  <w:style w:type="paragraph" w:styleId="Kommentarthema">
    <w:name w:val="annotation subject"/>
    <w:basedOn w:val="Kommentartext"/>
    <w:next w:val="Kommentartext"/>
    <w:link w:val="KommentarthemaZchn"/>
    <w:uiPriority w:val="99"/>
    <w:semiHidden/>
    <w:unhideWhenUsed/>
    <w:rsid w:val="00C51DC1"/>
    <w:rPr>
      <w:b/>
      <w:bCs/>
    </w:rPr>
  </w:style>
  <w:style w:type="character" w:customStyle="1" w:styleId="KommentarthemaZchn">
    <w:name w:val="Kommentarthema Zchn"/>
    <w:basedOn w:val="KommentartextZchn"/>
    <w:link w:val="Kommentarthema"/>
    <w:uiPriority w:val="99"/>
    <w:semiHidden/>
    <w:rsid w:val="00C51D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976">
      <w:bodyDiv w:val="1"/>
      <w:marLeft w:val="0"/>
      <w:marRight w:val="0"/>
      <w:marTop w:val="0"/>
      <w:marBottom w:val="0"/>
      <w:divBdr>
        <w:top w:val="none" w:sz="0" w:space="0" w:color="auto"/>
        <w:left w:val="none" w:sz="0" w:space="0" w:color="auto"/>
        <w:bottom w:val="none" w:sz="0" w:space="0" w:color="auto"/>
        <w:right w:val="none" w:sz="0" w:space="0" w:color="auto"/>
      </w:divBdr>
    </w:div>
    <w:div w:id="3482975">
      <w:bodyDiv w:val="1"/>
      <w:marLeft w:val="0"/>
      <w:marRight w:val="0"/>
      <w:marTop w:val="0"/>
      <w:marBottom w:val="0"/>
      <w:divBdr>
        <w:top w:val="none" w:sz="0" w:space="0" w:color="auto"/>
        <w:left w:val="none" w:sz="0" w:space="0" w:color="auto"/>
        <w:bottom w:val="none" w:sz="0" w:space="0" w:color="auto"/>
        <w:right w:val="none" w:sz="0" w:space="0" w:color="auto"/>
      </w:divBdr>
    </w:div>
    <w:div w:id="4014698">
      <w:bodyDiv w:val="1"/>
      <w:marLeft w:val="0"/>
      <w:marRight w:val="0"/>
      <w:marTop w:val="0"/>
      <w:marBottom w:val="0"/>
      <w:divBdr>
        <w:top w:val="none" w:sz="0" w:space="0" w:color="auto"/>
        <w:left w:val="none" w:sz="0" w:space="0" w:color="auto"/>
        <w:bottom w:val="none" w:sz="0" w:space="0" w:color="auto"/>
        <w:right w:val="none" w:sz="0" w:space="0" w:color="auto"/>
      </w:divBdr>
    </w:div>
    <w:div w:id="5132173">
      <w:bodyDiv w:val="1"/>
      <w:marLeft w:val="0"/>
      <w:marRight w:val="0"/>
      <w:marTop w:val="0"/>
      <w:marBottom w:val="0"/>
      <w:divBdr>
        <w:top w:val="none" w:sz="0" w:space="0" w:color="auto"/>
        <w:left w:val="none" w:sz="0" w:space="0" w:color="auto"/>
        <w:bottom w:val="none" w:sz="0" w:space="0" w:color="auto"/>
        <w:right w:val="none" w:sz="0" w:space="0" w:color="auto"/>
      </w:divBdr>
    </w:div>
    <w:div w:id="5599596">
      <w:bodyDiv w:val="1"/>
      <w:marLeft w:val="0"/>
      <w:marRight w:val="0"/>
      <w:marTop w:val="0"/>
      <w:marBottom w:val="0"/>
      <w:divBdr>
        <w:top w:val="none" w:sz="0" w:space="0" w:color="auto"/>
        <w:left w:val="none" w:sz="0" w:space="0" w:color="auto"/>
        <w:bottom w:val="none" w:sz="0" w:space="0" w:color="auto"/>
        <w:right w:val="none" w:sz="0" w:space="0" w:color="auto"/>
      </w:divBdr>
    </w:div>
    <w:div w:id="6057549">
      <w:bodyDiv w:val="1"/>
      <w:marLeft w:val="0"/>
      <w:marRight w:val="0"/>
      <w:marTop w:val="0"/>
      <w:marBottom w:val="0"/>
      <w:divBdr>
        <w:top w:val="none" w:sz="0" w:space="0" w:color="auto"/>
        <w:left w:val="none" w:sz="0" w:space="0" w:color="auto"/>
        <w:bottom w:val="none" w:sz="0" w:space="0" w:color="auto"/>
        <w:right w:val="none" w:sz="0" w:space="0" w:color="auto"/>
      </w:divBdr>
    </w:div>
    <w:div w:id="11420798">
      <w:bodyDiv w:val="1"/>
      <w:marLeft w:val="0"/>
      <w:marRight w:val="0"/>
      <w:marTop w:val="0"/>
      <w:marBottom w:val="0"/>
      <w:divBdr>
        <w:top w:val="none" w:sz="0" w:space="0" w:color="auto"/>
        <w:left w:val="none" w:sz="0" w:space="0" w:color="auto"/>
        <w:bottom w:val="none" w:sz="0" w:space="0" w:color="auto"/>
        <w:right w:val="none" w:sz="0" w:space="0" w:color="auto"/>
      </w:divBdr>
    </w:div>
    <w:div w:id="12920564">
      <w:bodyDiv w:val="1"/>
      <w:marLeft w:val="0"/>
      <w:marRight w:val="0"/>
      <w:marTop w:val="0"/>
      <w:marBottom w:val="0"/>
      <w:divBdr>
        <w:top w:val="none" w:sz="0" w:space="0" w:color="auto"/>
        <w:left w:val="none" w:sz="0" w:space="0" w:color="auto"/>
        <w:bottom w:val="none" w:sz="0" w:space="0" w:color="auto"/>
        <w:right w:val="none" w:sz="0" w:space="0" w:color="auto"/>
      </w:divBdr>
    </w:div>
    <w:div w:id="13191641">
      <w:bodyDiv w:val="1"/>
      <w:marLeft w:val="0"/>
      <w:marRight w:val="0"/>
      <w:marTop w:val="0"/>
      <w:marBottom w:val="0"/>
      <w:divBdr>
        <w:top w:val="none" w:sz="0" w:space="0" w:color="auto"/>
        <w:left w:val="none" w:sz="0" w:space="0" w:color="auto"/>
        <w:bottom w:val="none" w:sz="0" w:space="0" w:color="auto"/>
        <w:right w:val="none" w:sz="0" w:space="0" w:color="auto"/>
      </w:divBdr>
    </w:div>
    <w:div w:id="13924279">
      <w:bodyDiv w:val="1"/>
      <w:marLeft w:val="0"/>
      <w:marRight w:val="0"/>
      <w:marTop w:val="0"/>
      <w:marBottom w:val="0"/>
      <w:divBdr>
        <w:top w:val="none" w:sz="0" w:space="0" w:color="auto"/>
        <w:left w:val="none" w:sz="0" w:space="0" w:color="auto"/>
        <w:bottom w:val="none" w:sz="0" w:space="0" w:color="auto"/>
        <w:right w:val="none" w:sz="0" w:space="0" w:color="auto"/>
      </w:divBdr>
    </w:div>
    <w:div w:id="14160484">
      <w:bodyDiv w:val="1"/>
      <w:marLeft w:val="0"/>
      <w:marRight w:val="0"/>
      <w:marTop w:val="0"/>
      <w:marBottom w:val="0"/>
      <w:divBdr>
        <w:top w:val="none" w:sz="0" w:space="0" w:color="auto"/>
        <w:left w:val="none" w:sz="0" w:space="0" w:color="auto"/>
        <w:bottom w:val="none" w:sz="0" w:space="0" w:color="auto"/>
        <w:right w:val="none" w:sz="0" w:space="0" w:color="auto"/>
      </w:divBdr>
    </w:div>
    <w:div w:id="17053024">
      <w:bodyDiv w:val="1"/>
      <w:marLeft w:val="0"/>
      <w:marRight w:val="0"/>
      <w:marTop w:val="0"/>
      <w:marBottom w:val="0"/>
      <w:divBdr>
        <w:top w:val="none" w:sz="0" w:space="0" w:color="auto"/>
        <w:left w:val="none" w:sz="0" w:space="0" w:color="auto"/>
        <w:bottom w:val="none" w:sz="0" w:space="0" w:color="auto"/>
        <w:right w:val="none" w:sz="0" w:space="0" w:color="auto"/>
      </w:divBdr>
    </w:div>
    <w:div w:id="17245669">
      <w:bodyDiv w:val="1"/>
      <w:marLeft w:val="0"/>
      <w:marRight w:val="0"/>
      <w:marTop w:val="0"/>
      <w:marBottom w:val="0"/>
      <w:divBdr>
        <w:top w:val="none" w:sz="0" w:space="0" w:color="auto"/>
        <w:left w:val="none" w:sz="0" w:space="0" w:color="auto"/>
        <w:bottom w:val="none" w:sz="0" w:space="0" w:color="auto"/>
        <w:right w:val="none" w:sz="0" w:space="0" w:color="auto"/>
      </w:divBdr>
    </w:div>
    <w:div w:id="21252603">
      <w:bodyDiv w:val="1"/>
      <w:marLeft w:val="0"/>
      <w:marRight w:val="0"/>
      <w:marTop w:val="0"/>
      <w:marBottom w:val="0"/>
      <w:divBdr>
        <w:top w:val="none" w:sz="0" w:space="0" w:color="auto"/>
        <w:left w:val="none" w:sz="0" w:space="0" w:color="auto"/>
        <w:bottom w:val="none" w:sz="0" w:space="0" w:color="auto"/>
        <w:right w:val="none" w:sz="0" w:space="0" w:color="auto"/>
      </w:divBdr>
    </w:div>
    <w:div w:id="21365739">
      <w:bodyDiv w:val="1"/>
      <w:marLeft w:val="0"/>
      <w:marRight w:val="0"/>
      <w:marTop w:val="0"/>
      <w:marBottom w:val="0"/>
      <w:divBdr>
        <w:top w:val="none" w:sz="0" w:space="0" w:color="auto"/>
        <w:left w:val="none" w:sz="0" w:space="0" w:color="auto"/>
        <w:bottom w:val="none" w:sz="0" w:space="0" w:color="auto"/>
        <w:right w:val="none" w:sz="0" w:space="0" w:color="auto"/>
      </w:divBdr>
    </w:div>
    <w:div w:id="24143050">
      <w:bodyDiv w:val="1"/>
      <w:marLeft w:val="0"/>
      <w:marRight w:val="0"/>
      <w:marTop w:val="0"/>
      <w:marBottom w:val="0"/>
      <w:divBdr>
        <w:top w:val="none" w:sz="0" w:space="0" w:color="auto"/>
        <w:left w:val="none" w:sz="0" w:space="0" w:color="auto"/>
        <w:bottom w:val="none" w:sz="0" w:space="0" w:color="auto"/>
        <w:right w:val="none" w:sz="0" w:space="0" w:color="auto"/>
      </w:divBdr>
    </w:div>
    <w:div w:id="24603823">
      <w:bodyDiv w:val="1"/>
      <w:marLeft w:val="0"/>
      <w:marRight w:val="0"/>
      <w:marTop w:val="0"/>
      <w:marBottom w:val="0"/>
      <w:divBdr>
        <w:top w:val="none" w:sz="0" w:space="0" w:color="auto"/>
        <w:left w:val="none" w:sz="0" w:space="0" w:color="auto"/>
        <w:bottom w:val="none" w:sz="0" w:space="0" w:color="auto"/>
        <w:right w:val="none" w:sz="0" w:space="0" w:color="auto"/>
      </w:divBdr>
    </w:div>
    <w:div w:id="27266226">
      <w:bodyDiv w:val="1"/>
      <w:marLeft w:val="0"/>
      <w:marRight w:val="0"/>
      <w:marTop w:val="0"/>
      <w:marBottom w:val="0"/>
      <w:divBdr>
        <w:top w:val="none" w:sz="0" w:space="0" w:color="auto"/>
        <w:left w:val="none" w:sz="0" w:space="0" w:color="auto"/>
        <w:bottom w:val="none" w:sz="0" w:space="0" w:color="auto"/>
        <w:right w:val="none" w:sz="0" w:space="0" w:color="auto"/>
      </w:divBdr>
    </w:div>
    <w:div w:id="27609287">
      <w:bodyDiv w:val="1"/>
      <w:marLeft w:val="0"/>
      <w:marRight w:val="0"/>
      <w:marTop w:val="0"/>
      <w:marBottom w:val="0"/>
      <w:divBdr>
        <w:top w:val="none" w:sz="0" w:space="0" w:color="auto"/>
        <w:left w:val="none" w:sz="0" w:space="0" w:color="auto"/>
        <w:bottom w:val="none" w:sz="0" w:space="0" w:color="auto"/>
        <w:right w:val="none" w:sz="0" w:space="0" w:color="auto"/>
      </w:divBdr>
    </w:div>
    <w:div w:id="29260591">
      <w:bodyDiv w:val="1"/>
      <w:marLeft w:val="0"/>
      <w:marRight w:val="0"/>
      <w:marTop w:val="0"/>
      <w:marBottom w:val="0"/>
      <w:divBdr>
        <w:top w:val="none" w:sz="0" w:space="0" w:color="auto"/>
        <w:left w:val="none" w:sz="0" w:space="0" w:color="auto"/>
        <w:bottom w:val="none" w:sz="0" w:space="0" w:color="auto"/>
        <w:right w:val="none" w:sz="0" w:space="0" w:color="auto"/>
      </w:divBdr>
    </w:div>
    <w:div w:id="30156246">
      <w:bodyDiv w:val="1"/>
      <w:marLeft w:val="0"/>
      <w:marRight w:val="0"/>
      <w:marTop w:val="0"/>
      <w:marBottom w:val="0"/>
      <w:divBdr>
        <w:top w:val="none" w:sz="0" w:space="0" w:color="auto"/>
        <w:left w:val="none" w:sz="0" w:space="0" w:color="auto"/>
        <w:bottom w:val="none" w:sz="0" w:space="0" w:color="auto"/>
        <w:right w:val="none" w:sz="0" w:space="0" w:color="auto"/>
      </w:divBdr>
    </w:div>
    <w:div w:id="33426954">
      <w:bodyDiv w:val="1"/>
      <w:marLeft w:val="0"/>
      <w:marRight w:val="0"/>
      <w:marTop w:val="0"/>
      <w:marBottom w:val="0"/>
      <w:divBdr>
        <w:top w:val="none" w:sz="0" w:space="0" w:color="auto"/>
        <w:left w:val="none" w:sz="0" w:space="0" w:color="auto"/>
        <w:bottom w:val="none" w:sz="0" w:space="0" w:color="auto"/>
        <w:right w:val="none" w:sz="0" w:space="0" w:color="auto"/>
      </w:divBdr>
    </w:div>
    <w:div w:id="33581569">
      <w:bodyDiv w:val="1"/>
      <w:marLeft w:val="0"/>
      <w:marRight w:val="0"/>
      <w:marTop w:val="0"/>
      <w:marBottom w:val="0"/>
      <w:divBdr>
        <w:top w:val="none" w:sz="0" w:space="0" w:color="auto"/>
        <w:left w:val="none" w:sz="0" w:space="0" w:color="auto"/>
        <w:bottom w:val="none" w:sz="0" w:space="0" w:color="auto"/>
        <w:right w:val="none" w:sz="0" w:space="0" w:color="auto"/>
      </w:divBdr>
    </w:div>
    <w:div w:id="35082161">
      <w:bodyDiv w:val="1"/>
      <w:marLeft w:val="0"/>
      <w:marRight w:val="0"/>
      <w:marTop w:val="0"/>
      <w:marBottom w:val="0"/>
      <w:divBdr>
        <w:top w:val="none" w:sz="0" w:space="0" w:color="auto"/>
        <w:left w:val="none" w:sz="0" w:space="0" w:color="auto"/>
        <w:bottom w:val="none" w:sz="0" w:space="0" w:color="auto"/>
        <w:right w:val="none" w:sz="0" w:space="0" w:color="auto"/>
      </w:divBdr>
    </w:div>
    <w:div w:id="35587273">
      <w:bodyDiv w:val="1"/>
      <w:marLeft w:val="0"/>
      <w:marRight w:val="0"/>
      <w:marTop w:val="0"/>
      <w:marBottom w:val="0"/>
      <w:divBdr>
        <w:top w:val="none" w:sz="0" w:space="0" w:color="auto"/>
        <w:left w:val="none" w:sz="0" w:space="0" w:color="auto"/>
        <w:bottom w:val="none" w:sz="0" w:space="0" w:color="auto"/>
        <w:right w:val="none" w:sz="0" w:space="0" w:color="auto"/>
      </w:divBdr>
    </w:div>
    <w:div w:id="36319743">
      <w:bodyDiv w:val="1"/>
      <w:marLeft w:val="0"/>
      <w:marRight w:val="0"/>
      <w:marTop w:val="0"/>
      <w:marBottom w:val="0"/>
      <w:divBdr>
        <w:top w:val="none" w:sz="0" w:space="0" w:color="auto"/>
        <w:left w:val="none" w:sz="0" w:space="0" w:color="auto"/>
        <w:bottom w:val="none" w:sz="0" w:space="0" w:color="auto"/>
        <w:right w:val="none" w:sz="0" w:space="0" w:color="auto"/>
      </w:divBdr>
    </w:div>
    <w:div w:id="37708728">
      <w:bodyDiv w:val="1"/>
      <w:marLeft w:val="0"/>
      <w:marRight w:val="0"/>
      <w:marTop w:val="0"/>
      <w:marBottom w:val="0"/>
      <w:divBdr>
        <w:top w:val="none" w:sz="0" w:space="0" w:color="auto"/>
        <w:left w:val="none" w:sz="0" w:space="0" w:color="auto"/>
        <w:bottom w:val="none" w:sz="0" w:space="0" w:color="auto"/>
        <w:right w:val="none" w:sz="0" w:space="0" w:color="auto"/>
      </w:divBdr>
    </w:div>
    <w:div w:id="38171005">
      <w:bodyDiv w:val="1"/>
      <w:marLeft w:val="0"/>
      <w:marRight w:val="0"/>
      <w:marTop w:val="0"/>
      <w:marBottom w:val="0"/>
      <w:divBdr>
        <w:top w:val="none" w:sz="0" w:space="0" w:color="auto"/>
        <w:left w:val="none" w:sz="0" w:space="0" w:color="auto"/>
        <w:bottom w:val="none" w:sz="0" w:space="0" w:color="auto"/>
        <w:right w:val="none" w:sz="0" w:space="0" w:color="auto"/>
      </w:divBdr>
    </w:div>
    <w:div w:id="38750789">
      <w:bodyDiv w:val="1"/>
      <w:marLeft w:val="0"/>
      <w:marRight w:val="0"/>
      <w:marTop w:val="0"/>
      <w:marBottom w:val="0"/>
      <w:divBdr>
        <w:top w:val="none" w:sz="0" w:space="0" w:color="auto"/>
        <w:left w:val="none" w:sz="0" w:space="0" w:color="auto"/>
        <w:bottom w:val="none" w:sz="0" w:space="0" w:color="auto"/>
        <w:right w:val="none" w:sz="0" w:space="0" w:color="auto"/>
      </w:divBdr>
    </w:div>
    <w:div w:id="40978683">
      <w:bodyDiv w:val="1"/>
      <w:marLeft w:val="0"/>
      <w:marRight w:val="0"/>
      <w:marTop w:val="0"/>
      <w:marBottom w:val="0"/>
      <w:divBdr>
        <w:top w:val="none" w:sz="0" w:space="0" w:color="auto"/>
        <w:left w:val="none" w:sz="0" w:space="0" w:color="auto"/>
        <w:bottom w:val="none" w:sz="0" w:space="0" w:color="auto"/>
        <w:right w:val="none" w:sz="0" w:space="0" w:color="auto"/>
      </w:divBdr>
    </w:div>
    <w:div w:id="43335401">
      <w:bodyDiv w:val="1"/>
      <w:marLeft w:val="0"/>
      <w:marRight w:val="0"/>
      <w:marTop w:val="0"/>
      <w:marBottom w:val="0"/>
      <w:divBdr>
        <w:top w:val="none" w:sz="0" w:space="0" w:color="auto"/>
        <w:left w:val="none" w:sz="0" w:space="0" w:color="auto"/>
        <w:bottom w:val="none" w:sz="0" w:space="0" w:color="auto"/>
        <w:right w:val="none" w:sz="0" w:space="0" w:color="auto"/>
      </w:divBdr>
    </w:div>
    <w:div w:id="45616880">
      <w:bodyDiv w:val="1"/>
      <w:marLeft w:val="0"/>
      <w:marRight w:val="0"/>
      <w:marTop w:val="0"/>
      <w:marBottom w:val="0"/>
      <w:divBdr>
        <w:top w:val="none" w:sz="0" w:space="0" w:color="auto"/>
        <w:left w:val="none" w:sz="0" w:space="0" w:color="auto"/>
        <w:bottom w:val="none" w:sz="0" w:space="0" w:color="auto"/>
        <w:right w:val="none" w:sz="0" w:space="0" w:color="auto"/>
      </w:divBdr>
    </w:div>
    <w:div w:id="47654322">
      <w:bodyDiv w:val="1"/>
      <w:marLeft w:val="0"/>
      <w:marRight w:val="0"/>
      <w:marTop w:val="0"/>
      <w:marBottom w:val="0"/>
      <w:divBdr>
        <w:top w:val="none" w:sz="0" w:space="0" w:color="auto"/>
        <w:left w:val="none" w:sz="0" w:space="0" w:color="auto"/>
        <w:bottom w:val="none" w:sz="0" w:space="0" w:color="auto"/>
        <w:right w:val="none" w:sz="0" w:space="0" w:color="auto"/>
      </w:divBdr>
    </w:div>
    <w:div w:id="50691069">
      <w:bodyDiv w:val="1"/>
      <w:marLeft w:val="0"/>
      <w:marRight w:val="0"/>
      <w:marTop w:val="0"/>
      <w:marBottom w:val="0"/>
      <w:divBdr>
        <w:top w:val="none" w:sz="0" w:space="0" w:color="auto"/>
        <w:left w:val="none" w:sz="0" w:space="0" w:color="auto"/>
        <w:bottom w:val="none" w:sz="0" w:space="0" w:color="auto"/>
        <w:right w:val="none" w:sz="0" w:space="0" w:color="auto"/>
      </w:divBdr>
    </w:div>
    <w:div w:id="51467017">
      <w:bodyDiv w:val="1"/>
      <w:marLeft w:val="0"/>
      <w:marRight w:val="0"/>
      <w:marTop w:val="0"/>
      <w:marBottom w:val="0"/>
      <w:divBdr>
        <w:top w:val="none" w:sz="0" w:space="0" w:color="auto"/>
        <w:left w:val="none" w:sz="0" w:space="0" w:color="auto"/>
        <w:bottom w:val="none" w:sz="0" w:space="0" w:color="auto"/>
        <w:right w:val="none" w:sz="0" w:space="0" w:color="auto"/>
      </w:divBdr>
    </w:div>
    <w:div w:id="52508090">
      <w:bodyDiv w:val="1"/>
      <w:marLeft w:val="0"/>
      <w:marRight w:val="0"/>
      <w:marTop w:val="0"/>
      <w:marBottom w:val="0"/>
      <w:divBdr>
        <w:top w:val="none" w:sz="0" w:space="0" w:color="auto"/>
        <w:left w:val="none" w:sz="0" w:space="0" w:color="auto"/>
        <w:bottom w:val="none" w:sz="0" w:space="0" w:color="auto"/>
        <w:right w:val="none" w:sz="0" w:space="0" w:color="auto"/>
      </w:divBdr>
    </w:div>
    <w:div w:id="54202659">
      <w:bodyDiv w:val="1"/>
      <w:marLeft w:val="0"/>
      <w:marRight w:val="0"/>
      <w:marTop w:val="0"/>
      <w:marBottom w:val="0"/>
      <w:divBdr>
        <w:top w:val="none" w:sz="0" w:space="0" w:color="auto"/>
        <w:left w:val="none" w:sz="0" w:space="0" w:color="auto"/>
        <w:bottom w:val="none" w:sz="0" w:space="0" w:color="auto"/>
        <w:right w:val="none" w:sz="0" w:space="0" w:color="auto"/>
      </w:divBdr>
    </w:div>
    <w:div w:id="55859364">
      <w:bodyDiv w:val="1"/>
      <w:marLeft w:val="0"/>
      <w:marRight w:val="0"/>
      <w:marTop w:val="0"/>
      <w:marBottom w:val="0"/>
      <w:divBdr>
        <w:top w:val="none" w:sz="0" w:space="0" w:color="auto"/>
        <w:left w:val="none" w:sz="0" w:space="0" w:color="auto"/>
        <w:bottom w:val="none" w:sz="0" w:space="0" w:color="auto"/>
        <w:right w:val="none" w:sz="0" w:space="0" w:color="auto"/>
      </w:divBdr>
    </w:div>
    <w:div w:id="55859492">
      <w:bodyDiv w:val="1"/>
      <w:marLeft w:val="0"/>
      <w:marRight w:val="0"/>
      <w:marTop w:val="0"/>
      <w:marBottom w:val="0"/>
      <w:divBdr>
        <w:top w:val="none" w:sz="0" w:space="0" w:color="auto"/>
        <w:left w:val="none" w:sz="0" w:space="0" w:color="auto"/>
        <w:bottom w:val="none" w:sz="0" w:space="0" w:color="auto"/>
        <w:right w:val="none" w:sz="0" w:space="0" w:color="auto"/>
      </w:divBdr>
    </w:div>
    <w:div w:id="56171082">
      <w:bodyDiv w:val="1"/>
      <w:marLeft w:val="0"/>
      <w:marRight w:val="0"/>
      <w:marTop w:val="0"/>
      <w:marBottom w:val="0"/>
      <w:divBdr>
        <w:top w:val="none" w:sz="0" w:space="0" w:color="auto"/>
        <w:left w:val="none" w:sz="0" w:space="0" w:color="auto"/>
        <w:bottom w:val="none" w:sz="0" w:space="0" w:color="auto"/>
        <w:right w:val="none" w:sz="0" w:space="0" w:color="auto"/>
      </w:divBdr>
    </w:div>
    <w:div w:id="58216089">
      <w:bodyDiv w:val="1"/>
      <w:marLeft w:val="0"/>
      <w:marRight w:val="0"/>
      <w:marTop w:val="0"/>
      <w:marBottom w:val="0"/>
      <w:divBdr>
        <w:top w:val="none" w:sz="0" w:space="0" w:color="auto"/>
        <w:left w:val="none" w:sz="0" w:space="0" w:color="auto"/>
        <w:bottom w:val="none" w:sz="0" w:space="0" w:color="auto"/>
        <w:right w:val="none" w:sz="0" w:space="0" w:color="auto"/>
      </w:divBdr>
    </w:div>
    <w:div w:id="61414926">
      <w:bodyDiv w:val="1"/>
      <w:marLeft w:val="0"/>
      <w:marRight w:val="0"/>
      <w:marTop w:val="0"/>
      <w:marBottom w:val="0"/>
      <w:divBdr>
        <w:top w:val="none" w:sz="0" w:space="0" w:color="auto"/>
        <w:left w:val="none" w:sz="0" w:space="0" w:color="auto"/>
        <w:bottom w:val="none" w:sz="0" w:space="0" w:color="auto"/>
        <w:right w:val="none" w:sz="0" w:space="0" w:color="auto"/>
      </w:divBdr>
    </w:div>
    <w:div w:id="61951044">
      <w:bodyDiv w:val="1"/>
      <w:marLeft w:val="0"/>
      <w:marRight w:val="0"/>
      <w:marTop w:val="0"/>
      <w:marBottom w:val="0"/>
      <w:divBdr>
        <w:top w:val="none" w:sz="0" w:space="0" w:color="auto"/>
        <w:left w:val="none" w:sz="0" w:space="0" w:color="auto"/>
        <w:bottom w:val="none" w:sz="0" w:space="0" w:color="auto"/>
        <w:right w:val="none" w:sz="0" w:space="0" w:color="auto"/>
      </w:divBdr>
    </w:div>
    <w:div w:id="64257315">
      <w:bodyDiv w:val="1"/>
      <w:marLeft w:val="0"/>
      <w:marRight w:val="0"/>
      <w:marTop w:val="0"/>
      <w:marBottom w:val="0"/>
      <w:divBdr>
        <w:top w:val="none" w:sz="0" w:space="0" w:color="auto"/>
        <w:left w:val="none" w:sz="0" w:space="0" w:color="auto"/>
        <w:bottom w:val="none" w:sz="0" w:space="0" w:color="auto"/>
        <w:right w:val="none" w:sz="0" w:space="0" w:color="auto"/>
      </w:divBdr>
    </w:div>
    <w:div w:id="65761040">
      <w:bodyDiv w:val="1"/>
      <w:marLeft w:val="0"/>
      <w:marRight w:val="0"/>
      <w:marTop w:val="0"/>
      <w:marBottom w:val="0"/>
      <w:divBdr>
        <w:top w:val="none" w:sz="0" w:space="0" w:color="auto"/>
        <w:left w:val="none" w:sz="0" w:space="0" w:color="auto"/>
        <w:bottom w:val="none" w:sz="0" w:space="0" w:color="auto"/>
        <w:right w:val="none" w:sz="0" w:space="0" w:color="auto"/>
      </w:divBdr>
    </w:div>
    <w:div w:id="66348810">
      <w:bodyDiv w:val="1"/>
      <w:marLeft w:val="0"/>
      <w:marRight w:val="0"/>
      <w:marTop w:val="0"/>
      <w:marBottom w:val="0"/>
      <w:divBdr>
        <w:top w:val="none" w:sz="0" w:space="0" w:color="auto"/>
        <w:left w:val="none" w:sz="0" w:space="0" w:color="auto"/>
        <w:bottom w:val="none" w:sz="0" w:space="0" w:color="auto"/>
        <w:right w:val="none" w:sz="0" w:space="0" w:color="auto"/>
      </w:divBdr>
    </w:div>
    <w:div w:id="66417043">
      <w:bodyDiv w:val="1"/>
      <w:marLeft w:val="0"/>
      <w:marRight w:val="0"/>
      <w:marTop w:val="0"/>
      <w:marBottom w:val="0"/>
      <w:divBdr>
        <w:top w:val="none" w:sz="0" w:space="0" w:color="auto"/>
        <w:left w:val="none" w:sz="0" w:space="0" w:color="auto"/>
        <w:bottom w:val="none" w:sz="0" w:space="0" w:color="auto"/>
        <w:right w:val="none" w:sz="0" w:space="0" w:color="auto"/>
      </w:divBdr>
    </w:div>
    <w:div w:id="69086415">
      <w:bodyDiv w:val="1"/>
      <w:marLeft w:val="0"/>
      <w:marRight w:val="0"/>
      <w:marTop w:val="0"/>
      <w:marBottom w:val="0"/>
      <w:divBdr>
        <w:top w:val="none" w:sz="0" w:space="0" w:color="auto"/>
        <w:left w:val="none" w:sz="0" w:space="0" w:color="auto"/>
        <w:bottom w:val="none" w:sz="0" w:space="0" w:color="auto"/>
        <w:right w:val="none" w:sz="0" w:space="0" w:color="auto"/>
      </w:divBdr>
    </w:div>
    <w:div w:id="69625658">
      <w:bodyDiv w:val="1"/>
      <w:marLeft w:val="0"/>
      <w:marRight w:val="0"/>
      <w:marTop w:val="0"/>
      <w:marBottom w:val="0"/>
      <w:divBdr>
        <w:top w:val="none" w:sz="0" w:space="0" w:color="auto"/>
        <w:left w:val="none" w:sz="0" w:space="0" w:color="auto"/>
        <w:bottom w:val="none" w:sz="0" w:space="0" w:color="auto"/>
        <w:right w:val="none" w:sz="0" w:space="0" w:color="auto"/>
      </w:divBdr>
    </w:div>
    <w:div w:id="70544632">
      <w:bodyDiv w:val="1"/>
      <w:marLeft w:val="0"/>
      <w:marRight w:val="0"/>
      <w:marTop w:val="0"/>
      <w:marBottom w:val="0"/>
      <w:divBdr>
        <w:top w:val="none" w:sz="0" w:space="0" w:color="auto"/>
        <w:left w:val="none" w:sz="0" w:space="0" w:color="auto"/>
        <w:bottom w:val="none" w:sz="0" w:space="0" w:color="auto"/>
        <w:right w:val="none" w:sz="0" w:space="0" w:color="auto"/>
      </w:divBdr>
    </w:div>
    <w:div w:id="72707822">
      <w:bodyDiv w:val="1"/>
      <w:marLeft w:val="0"/>
      <w:marRight w:val="0"/>
      <w:marTop w:val="0"/>
      <w:marBottom w:val="0"/>
      <w:divBdr>
        <w:top w:val="none" w:sz="0" w:space="0" w:color="auto"/>
        <w:left w:val="none" w:sz="0" w:space="0" w:color="auto"/>
        <w:bottom w:val="none" w:sz="0" w:space="0" w:color="auto"/>
        <w:right w:val="none" w:sz="0" w:space="0" w:color="auto"/>
      </w:divBdr>
    </w:div>
    <w:div w:id="73164171">
      <w:bodyDiv w:val="1"/>
      <w:marLeft w:val="0"/>
      <w:marRight w:val="0"/>
      <w:marTop w:val="0"/>
      <w:marBottom w:val="0"/>
      <w:divBdr>
        <w:top w:val="none" w:sz="0" w:space="0" w:color="auto"/>
        <w:left w:val="none" w:sz="0" w:space="0" w:color="auto"/>
        <w:bottom w:val="none" w:sz="0" w:space="0" w:color="auto"/>
        <w:right w:val="none" w:sz="0" w:space="0" w:color="auto"/>
      </w:divBdr>
    </w:div>
    <w:div w:id="73478413">
      <w:bodyDiv w:val="1"/>
      <w:marLeft w:val="0"/>
      <w:marRight w:val="0"/>
      <w:marTop w:val="0"/>
      <w:marBottom w:val="0"/>
      <w:divBdr>
        <w:top w:val="none" w:sz="0" w:space="0" w:color="auto"/>
        <w:left w:val="none" w:sz="0" w:space="0" w:color="auto"/>
        <w:bottom w:val="none" w:sz="0" w:space="0" w:color="auto"/>
        <w:right w:val="none" w:sz="0" w:space="0" w:color="auto"/>
      </w:divBdr>
    </w:div>
    <w:div w:id="74785685">
      <w:bodyDiv w:val="1"/>
      <w:marLeft w:val="0"/>
      <w:marRight w:val="0"/>
      <w:marTop w:val="0"/>
      <w:marBottom w:val="0"/>
      <w:divBdr>
        <w:top w:val="none" w:sz="0" w:space="0" w:color="auto"/>
        <w:left w:val="none" w:sz="0" w:space="0" w:color="auto"/>
        <w:bottom w:val="none" w:sz="0" w:space="0" w:color="auto"/>
        <w:right w:val="none" w:sz="0" w:space="0" w:color="auto"/>
      </w:divBdr>
    </w:div>
    <w:div w:id="76245404">
      <w:bodyDiv w:val="1"/>
      <w:marLeft w:val="0"/>
      <w:marRight w:val="0"/>
      <w:marTop w:val="0"/>
      <w:marBottom w:val="0"/>
      <w:divBdr>
        <w:top w:val="none" w:sz="0" w:space="0" w:color="auto"/>
        <w:left w:val="none" w:sz="0" w:space="0" w:color="auto"/>
        <w:bottom w:val="none" w:sz="0" w:space="0" w:color="auto"/>
        <w:right w:val="none" w:sz="0" w:space="0" w:color="auto"/>
      </w:divBdr>
    </w:div>
    <w:div w:id="81414336">
      <w:bodyDiv w:val="1"/>
      <w:marLeft w:val="0"/>
      <w:marRight w:val="0"/>
      <w:marTop w:val="0"/>
      <w:marBottom w:val="0"/>
      <w:divBdr>
        <w:top w:val="none" w:sz="0" w:space="0" w:color="auto"/>
        <w:left w:val="none" w:sz="0" w:space="0" w:color="auto"/>
        <w:bottom w:val="none" w:sz="0" w:space="0" w:color="auto"/>
        <w:right w:val="none" w:sz="0" w:space="0" w:color="auto"/>
      </w:divBdr>
    </w:div>
    <w:div w:id="82843093">
      <w:bodyDiv w:val="1"/>
      <w:marLeft w:val="0"/>
      <w:marRight w:val="0"/>
      <w:marTop w:val="0"/>
      <w:marBottom w:val="0"/>
      <w:divBdr>
        <w:top w:val="none" w:sz="0" w:space="0" w:color="auto"/>
        <w:left w:val="none" w:sz="0" w:space="0" w:color="auto"/>
        <w:bottom w:val="none" w:sz="0" w:space="0" w:color="auto"/>
        <w:right w:val="none" w:sz="0" w:space="0" w:color="auto"/>
      </w:divBdr>
    </w:div>
    <w:div w:id="84545532">
      <w:bodyDiv w:val="1"/>
      <w:marLeft w:val="0"/>
      <w:marRight w:val="0"/>
      <w:marTop w:val="0"/>
      <w:marBottom w:val="0"/>
      <w:divBdr>
        <w:top w:val="none" w:sz="0" w:space="0" w:color="auto"/>
        <w:left w:val="none" w:sz="0" w:space="0" w:color="auto"/>
        <w:bottom w:val="none" w:sz="0" w:space="0" w:color="auto"/>
        <w:right w:val="none" w:sz="0" w:space="0" w:color="auto"/>
      </w:divBdr>
    </w:div>
    <w:div w:id="87042043">
      <w:bodyDiv w:val="1"/>
      <w:marLeft w:val="0"/>
      <w:marRight w:val="0"/>
      <w:marTop w:val="0"/>
      <w:marBottom w:val="0"/>
      <w:divBdr>
        <w:top w:val="none" w:sz="0" w:space="0" w:color="auto"/>
        <w:left w:val="none" w:sz="0" w:space="0" w:color="auto"/>
        <w:bottom w:val="none" w:sz="0" w:space="0" w:color="auto"/>
        <w:right w:val="none" w:sz="0" w:space="0" w:color="auto"/>
      </w:divBdr>
    </w:div>
    <w:div w:id="87965325">
      <w:bodyDiv w:val="1"/>
      <w:marLeft w:val="0"/>
      <w:marRight w:val="0"/>
      <w:marTop w:val="0"/>
      <w:marBottom w:val="0"/>
      <w:divBdr>
        <w:top w:val="none" w:sz="0" w:space="0" w:color="auto"/>
        <w:left w:val="none" w:sz="0" w:space="0" w:color="auto"/>
        <w:bottom w:val="none" w:sz="0" w:space="0" w:color="auto"/>
        <w:right w:val="none" w:sz="0" w:space="0" w:color="auto"/>
      </w:divBdr>
    </w:div>
    <w:div w:id="88280175">
      <w:bodyDiv w:val="1"/>
      <w:marLeft w:val="0"/>
      <w:marRight w:val="0"/>
      <w:marTop w:val="0"/>
      <w:marBottom w:val="0"/>
      <w:divBdr>
        <w:top w:val="none" w:sz="0" w:space="0" w:color="auto"/>
        <w:left w:val="none" w:sz="0" w:space="0" w:color="auto"/>
        <w:bottom w:val="none" w:sz="0" w:space="0" w:color="auto"/>
        <w:right w:val="none" w:sz="0" w:space="0" w:color="auto"/>
      </w:divBdr>
    </w:div>
    <w:div w:id="90393201">
      <w:bodyDiv w:val="1"/>
      <w:marLeft w:val="0"/>
      <w:marRight w:val="0"/>
      <w:marTop w:val="0"/>
      <w:marBottom w:val="0"/>
      <w:divBdr>
        <w:top w:val="none" w:sz="0" w:space="0" w:color="auto"/>
        <w:left w:val="none" w:sz="0" w:space="0" w:color="auto"/>
        <w:bottom w:val="none" w:sz="0" w:space="0" w:color="auto"/>
        <w:right w:val="none" w:sz="0" w:space="0" w:color="auto"/>
      </w:divBdr>
    </w:div>
    <w:div w:id="91754187">
      <w:bodyDiv w:val="1"/>
      <w:marLeft w:val="0"/>
      <w:marRight w:val="0"/>
      <w:marTop w:val="0"/>
      <w:marBottom w:val="0"/>
      <w:divBdr>
        <w:top w:val="none" w:sz="0" w:space="0" w:color="auto"/>
        <w:left w:val="none" w:sz="0" w:space="0" w:color="auto"/>
        <w:bottom w:val="none" w:sz="0" w:space="0" w:color="auto"/>
        <w:right w:val="none" w:sz="0" w:space="0" w:color="auto"/>
      </w:divBdr>
    </w:div>
    <w:div w:id="95710135">
      <w:bodyDiv w:val="1"/>
      <w:marLeft w:val="0"/>
      <w:marRight w:val="0"/>
      <w:marTop w:val="0"/>
      <w:marBottom w:val="0"/>
      <w:divBdr>
        <w:top w:val="none" w:sz="0" w:space="0" w:color="auto"/>
        <w:left w:val="none" w:sz="0" w:space="0" w:color="auto"/>
        <w:bottom w:val="none" w:sz="0" w:space="0" w:color="auto"/>
        <w:right w:val="none" w:sz="0" w:space="0" w:color="auto"/>
      </w:divBdr>
    </w:div>
    <w:div w:id="97333325">
      <w:bodyDiv w:val="1"/>
      <w:marLeft w:val="0"/>
      <w:marRight w:val="0"/>
      <w:marTop w:val="0"/>
      <w:marBottom w:val="0"/>
      <w:divBdr>
        <w:top w:val="none" w:sz="0" w:space="0" w:color="auto"/>
        <w:left w:val="none" w:sz="0" w:space="0" w:color="auto"/>
        <w:bottom w:val="none" w:sz="0" w:space="0" w:color="auto"/>
        <w:right w:val="none" w:sz="0" w:space="0" w:color="auto"/>
      </w:divBdr>
    </w:div>
    <w:div w:id="98260560">
      <w:bodyDiv w:val="1"/>
      <w:marLeft w:val="0"/>
      <w:marRight w:val="0"/>
      <w:marTop w:val="0"/>
      <w:marBottom w:val="0"/>
      <w:divBdr>
        <w:top w:val="none" w:sz="0" w:space="0" w:color="auto"/>
        <w:left w:val="none" w:sz="0" w:space="0" w:color="auto"/>
        <w:bottom w:val="none" w:sz="0" w:space="0" w:color="auto"/>
        <w:right w:val="none" w:sz="0" w:space="0" w:color="auto"/>
      </w:divBdr>
    </w:div>
    <w:div w:id="98527151">
      <w:bodyDiv w:val="1"/>
      <w:marLeft w:val="0"/>
      <w:marRight w:val="0"/>
      <w:marTop w:val="0"/>
      <w:marBottom w:val="0"/>
      <w:divBdr>
        <w:top w:val="none" w:sz="0" w:space="0" w:color="auto"/>
        <w:left w:val="none" w:sz="0" w:space="0" w:color="auto"/>
        <w:bottom w:val="none" w:sz="0" w:space="0" w:color="auto"/>
        <w:right w:val="none" w:sz="0" w:space="0" w:color="auto"/>
      </w:divBdr>
    </w:div>
    <w:div w:id="98642528">
      <w:bodyDiv w:val="1"/>
      <w:marLeft w:val="0"/>
      <w:marRight w:val="0"/>
      <w:marTop w:val="0"/>
      <w:marBottom w:val="0"/>
      <w:divBdr>
        <w:top w:val="none" w:sz="0" w:space="0" w:color="auto"/>
        <w:left w:val="none" w:sz="0" w:space="0" w:color="auto"/>
        <w:bottom w:val="none" w:sz="0" w:space="0" w:color="auto"/>
        <w:right w:val="none" w:sz="0" w:space="0" w:color="auto"/>
      </w:divBdr>
    </w:div>
    <w:div w:id="98986967">
      <w:bodyDiv w:val="1"/>
      <w:marLeft w:val="0"/>
      <w:marRight w:val="0"/>
      <w:marTop w:val="0"/>
      <w:marBottom w:val="0"/>
      <w:divBdr>
        <w:top w:val="none" w:sz="0" w:space="0" w:color="auto"/>
        <w:left w:val="none" w:sz="0" w:space="0" w:color="auto"/>
        <w:bottom w:val="none" w:sz="0" w:space="0" w:color="auto"/>
        <w:right w:val="none" w:sz="0" w:space="0" w:color="auto"/>
      </w:divBdr>
    </w:div>
    <w:div w:id="99107782">
      <w:bodyDiv w:val="1"/>
      <w:marLeft w:val="0"/>
      <w:marRight w:val="0"/>
      <w:marTop w:val="0"/>
      <w:marBottom w:val="0"/>
      <w:divBdr>
        <w:top w:val="none" w:sz="0" w:space="0" w:color="auto"/>
        <w:left w:val="none" w:sz="0" w:space="0" w:color="auto"/>
        <w:bottom w:val="none" w:sz="0" w:space="0" w:color="auto"/>
        <w:right w:val="none" w:sz="0" w:space="0" w:color="auto"/>
      </w:divBdr>
    </w:div>
    <w:div w:id="99884209">
      <w:bodyDiv w:val="1"/>
      <w:marLeft w:val="0"/>
      <w:marRight w:val="0"/>
      <w:marTop w:val="0"/>
      <w:marBottom w:val="0"/>
      <w:divBdr>
        <w:top w:val="none" w:sz="0" w:space="0" w:color="auto"/>
        <w:left w:val="none" w:sz="0" w:space="0" w:color="auto"/>
        <w:bottom w:val="none" w:sz="0" w:space="0" w:color="auto"/>
        <w:right w:val="none" w:sz="0" w:space="0" w:color="auto"/>
      </w:divBdr>
    </w:div>
    <w:div w:id="100221989">
      <w:bodyDiv w:val="1"/>
      <w:marLeft w:val="0"/>
      <w:marRight w:val="0"/>
      <w:marTop w:val="0"/>
      <w:marBottom w:val="0"/>
      <w:divBdr>
        <w:top w:val="none" w:sz="0" w:space="0" w:color="auto"/>
        <w:left w:val="none" w:sz="0" w:space="0" w:color="auto"/>
        <w:bottom w:val="none" w:sz="0" w:space="0" w:color="auto"/>
        <w:right w:val="none" w:sz="0" w:space="0" w:color="auto"/>
      </w:divBdr>
    </w:div>
    <w:div w:id="101338326">
      <w:bodyDiv w:val="1"/>
      <w:marLeft w:val="0"/>
      <w:marRight w:val="0"/>
      <w:marTop w:val="0"/>
      <w:marBottom w:val="0"/>
      <w:divBdr>
        <w:top w:val="none" w:sz="0" w:space="0" w:color="auto"/>
        <w:left w:val="none" w:sz="0" w:space="0" w:color="auto"/>
        <w:bottom w:val="none" w:sz="0" w:space="0" w:color="auto"/>
        <w:right w:val="none" w:sz="0" w:space="0" w:color="auto"/>
      </w:divBdr>
    </w:div>
    <w:div w:id="102267764">
      <w:bodyDiv w:val="1"/>
      <w:marLeft w:val="0"/>
      <w:marRight w:val="0"/>
      <w:marTop w:val="0"/>
      <w:marBottom w:val="0"/>
      <w:divBdr>
        <w:top w:val="none" w:sz="0" w:space="0" w:color="auto"/>
        <w:left w:val="none" w:sz="0" w:space="0" w:color="auto"/>
        <w:bottom w:val="none" w:sz="0" w:space="0" w:color="auto"/>
        <w:right w:val="none" w:sz="0" w:space="0" w:color="auto"/>
      </w:divBdr>
    </w:div>
    <w:div w:id="102967654">
      <w:bodyDiv w:val="1"/>
      <w:marLeft w:val="0"/>
      <w:marRight w:val="0"/>
      <w:marTop w:val="0"/>
      <w:marBottom w:val="0"/>
      <w:divBdr>
        <w:top w:val="none" w:sz="0" w:space="0" w:color="auto"/>
        <w:left w:val="none" w:sz="0" w:space="0" w:color="auto"/>
        <w:bottom w:val="none" w:sz="0" w:space="0" w:color="auto"/>
        <w:right w:val="none" w:sz="0" w:space="0" w:color="auto"/>
      </w:divBdr>
    </w:div>
    <w:div w:id="105462773">
      <w:bodyDiv w:val="1"/>
      <w:marLeft w:val="0"/>
      <w:marRight w:val="0"/>
      <w:marTop w:val="0"/>
      <w:marBottom w:val="0"/>
      <w:divBdr>
        <w:top w:val="none" w:sz="0" w:space="0" w:color="auto"/>
        <w:left w:val="none" w:sz="0" w:space="0" w:color="auto"/>
        <w:bottom w:val="none" w:sz="0" w:space="0" w:color="auto"/>
        <w:right w:val="none" w:sz="0" w:space="0" w:color="auto"/>
      </w:divBdr>
    </w:div>
    <w:div w:id="110251574">
      <w:bodyDiv w:val="1"/>
      <w:marLeft w:val="0"/>
      <w:marRight w:val="0"/>
      <w:marTop w:val="0"/>
      <w:marBottom w:val="0"/>
      <w:divBdr>
        <w:top w:val="none" w:sz="0" w:space="0" w:color="auto"/>
        <w:left w:val="none" w:sz="0" w:space="0" w:color="auto"/>
        <w:bottom w:val="none" w:sz="0" w:space="0" w:color="auto"/>
        <w:right w:val="none" w:sz="0" w:space="0" w:color="auto"/>
      </w:divBdr>
    </w:div>
    <w:div w:id="113326920">
      <w:bodyDiv w:val="1"/>
      <w:marLeft w:val="0"/>
      <w:marRight w:val="0"/>
      <w:marTop w:val="0"/>
      <w:marBottom w:val="0"/>
      <w:divBdr>
        <w:top w:val="none" w:sz="0" w:space="0" w:color="auto"/>
        <w:left w:val="none" w:sz="0" w:space="0" w:color="auto"/>
        <w:bottom w:val="none" w:sz="0" w:space="0" w:color="auto"/>
        <w:right w:val="none" w:sz="0" w:space="0" w:color="auto"/>
      </w:divBdr>
    </w:div>
    <w:div w:id="115878926">
      <w:bodyDiv w:val="1"/>
      <w:marLeft w:val="0"/>
      <w:marRight w:val="0"/>
      <w:marTop w:val="0"/>
      <w:marBottom w:val="0"/>
      <w:divBdr>
        <w:top w:val="none" w:sz="0" w:space="0" w:color="auto"/>
        <w:left w:val="none" w:sz="0" w:space="0" w:color="auto"/>
        <w:bottom w:val="none" w:sz="0" w:space="0" w:color="auto"/>
        <w:right w:val="none" w:sz="0" w:space="0" w:color="auto"/>
      </w:divBdr>
    </w:div>
    <w:div w:id="117140330">
      <w:bodyDiv w:val="1"/>
      <w:marLeft w:val="0"/>
      <w:marRight w:val="0"/>
      <w:marTop w:val="0"/>
      <w:marBottom w:val="0"/>
      <w:divBdr>
        <w:top w:val="none" w:sz="0" w:space="0" w:color="auto"/>
        <w:left w:val="none" w:sz="0" w:space="0" w:color="auto"/>
        <w:bottom w:val="none" w:sz="0" w:space="0" w:color="auto"/>
        <w:right w:val="none" w:sz="0" w:space="0" w:color="auto"/>
      </w:divBdr>
    </w:div>
    <w:div w:id="117526379">
      <w:bodyDiv w:val="1"/>
      <w:marLeft w:val="0"/>
      <w:marRight w:val="0"/>
      <w:marTop w:val="0"/>
      <w:marBottom w:val="0"/>
      <w:divBdr>
        <w:top w:val="none" w:sz="0" w:space="0" w:color="auto"/>
        <w:left w:val="none" w:sz="0" w:space="0" w:color="auto"/>
        <w:bottom w:val="none" w:sz="0" w:space="0" w:color="auto"/>
        <w:right w:val="none" w:sz="0" w:space="0" w:color="auto"/>
      </w:divBdr>
    </w:div>
    <w:div w:id="118769851">
      <w:bodyDiv w:val="1"/>
      <w:marLeft w:val="0"/>
      <w:marRight w:val="0"/>
      <w:marTop w:val="0"/>
      <w:marBottom w:val="0"/>
      <w:divBdr>
        <w:top w:val="none" w:sz="0" w:space="0" w:color="auto"/>
        <w:left w:val="none" w:sz="0" w:space="0" w:color="auto"/>
        <w:bottom w:val="none" w:sz="0" w:space="0" w:color="auto"/>
        <w:right w:val="none" w:sz="0" w:space="0" w:color="auto"/>
      </w:divBdr>
    </w:div>
    <w:div w:id="119106515">
      <w:bodyDiv w:val="1"/>
      <w:marLeft w:val="0"/>
      <w:marRight w:val="0"/>
      <w:marTop w:val="0"/>
      <w:marBottom w:val="0"/>
      <w:divBdr>
        <w:top w:val="none" w:sz="0" w:space="0" w:color="auto"/>
        <w:left w:val="none" w:sz="0" w:space="0" w:color="auto"/>
        <w:bottom w:val="none" w:sz="0" w:space="0" w:color="auto"/>
        <w:right w:val="none" w:sz="0" w:space="0" w:color="auto"/>
      </w:divBdr>
    </w:div>
    <w:div w:id="119230361">
      <w:bodyDiv w:val="1"/>
      <w:marLeft w:val="0"/>
      <w:marRight w:val="0"/>
      <w:marTop w:val="0"/>
      <w:marBottom w:val="0"/>
      <w:divBdr>
        <w:top w:val="none" w:sz="0" w:space="0" w:color="auto"/>
        <w:left w:val="none" w:sz="0" w:space="0" w:color="auto"/>
        <w:bottom w:val="none" w:sz="0" w:space="0" w:color="auto"/>
        <w:right w:val="none" w:sz="0" w:space="0" w:color="auto"/>
      </w:divBdr>
    </w:div>
    <w:div w:id="120340634">
      <w:bodyDiv w:val="1"/>
      <w:marLeft w:val="0"/>
      <w:marRight w:val="0"/>
      <w:marTop w:val="0"/>
      <w:marBottom w:val="0"/>
      <w:divBdr>
        <w:top w:val="none" w:sz="0" w:space="0" w:color="auto"/>
        <w:left w:val="none" w:sz="0" w:space="0" w:color="auto"/>
        <w:bottom w:val="none" w:sz="0" w:space="0" w:color="auto"/>
        <w:right w:val="none" w:sz="0" w:space="0" w:color="auto"/>
      </w:divBdr>
    </w:div>
    <w:div w:id="121071300">
      <w:bodyDiv w:val="1"/>
      <w:marLeft w:val="0"/>
      <w:marRight w:val="0"/>
      <w:marTop w:val="0"/>
      <w:marBottom w:val="0"/>
      <w:divBdr>
        <w:top w:val="none" w:sz="0" w:space="0" w:color="auto"/>
        <w:left w:val="none" w:sz="0" w:space="0" w:color="auto"/>
        <w:bottom w:val="none" w:sz="0" w:space="0" w:color="auto"/>
        <w:right w:val="none" w:sz="0" w:space="0" w:color="auto"/>
      </w:divBdr>
    </w:div>
    <w:div w:id="121967019">
      <w:bodyDiv w:val="1"/>
      <w:marLeft w:val="0"/>
      <w:marRight w:val="0"/>
      <w:marTop w:val="0"/>
      <w:marBottom w:val="0"/>
      <w:divBdr>
        <w:top w:val="none" w:sz="0" w:space="0" w:color="auto"/>
        <w:left w:val="none" w:sz="0" w:space="0" w:color="auto"/>
        <w:bottom w:val="none" w:sz="0" w:space="0" w:color="auto"/>
        <w:right w:val="none" w:sz="0" w:space="0" w:color="auto"/>
      </w:divBdr>
    </w:div>
    <w:div w:id="121970119">
      <w:bodyDiv w:val="1"/>
      <w:marLeft w:val="0"/>
      <w:marRight w:val="0"/>
      <w:marTop w:val="0"/>
      <w:marBottom w:val="0"/>
      <w:divBdr>
        <w:top w:val="none" w:sz="0" w:space="0" w:color="auto"/>
        <w:left w:val="none" w:sz="0" w:space="0" w:color="auto"/>
        <w:bottom w:val="none" w:sz="0" w:space="0" w:color="auto"/>
        <w:right w:val="none" w:sz="0" w:space="0" w:color="auto"/>
      </w:divBdr>
    </w:div>
    <w:div w:id="122115050">
      <w:bodyDiv w:val="1"/>
      <w:marLeft w:val="0"/>
      <w:marRight w:val="0"/>
      <w:marTop w:val="0"/>
      <w:marBottom w:val="0"/>
      <w:divBdr>
        <w:top w:val="none" w:sz="0" w:space="0" w:color="auto"/>
        <w:left w:val="none" w:sz="0" w:space="0" w:color="auto"/>
        <w:bottom w:val="none" w:sz="0" w:space="0" w:color="auto"/>
        <w:right w:val="none" w:sz="0" w:space="0" w:color="auto"/>
      </w:divBdr>
    </w:div>
    <w:div w:id="124661624">
      <w:bodyDiv w:val="1"/>
      <w:marLeft w:val="0"/>
      <w:marRight w:val="0"/>
      <w:marTop w:val="0"/>
      <w:marBottom w:val="0"/>
      <w:divBdr>
        <w:top w:val="none" w:sz="0" w:space="0" w:color="auto"/>
        <w:left w:val="none" w:sz="0" w:space="0" w:color="auto"/>
        <w:bottom w:val="none" w:sz="0" w:space="0" w:color="auto"/>
        <w:right w:val="none" w:sz="0" w:space="0" w:color="auto"/>
      </w:divBdr>
    </w:div>
    <w:div w:id="125510938">
      <w:bodyDiv w:val="1"/>
      <w:marLeft w:val="0"/>
      <w:marRight w:val="0"/>
      <w:marTop w:val="0"/>
      <w:marBottom w:val="0"/>
      <w:divBdr>
        <w:top w:val="none" w:sz="0" w:space="0" w:color="auto"/>
        <w:left w:val="none" w:sz="0" w:space="0" w:color="auto"/>
        <w:bottom w:val="none" w:sz="0" w:space="0" w:color="auto"/>
        <w:right w:val="none" w:sz="0" w:space="0" w:color="auto"/>
      </w:divBdr>
    </w:div>
    <w:div w:id="125590928">
      <w:bodyDiv w:val="1"/>
      <w:marLeft w:val="0"/>
      <w:marRight w:val="0"/>
      <w:marTop w:val="0"/>
      <w:marBottom w:val="0"/>
      <w:divBdr>
        <w:top w:val="none" w:sz="0" w:space="0" w:color="auto"/>
        <w:left w:val="none" w:sz="0" w:space="0" w:color="auto"/>
        <w:bottom w:val="none" w:sz="0" w:space="0" w:color="auto"/>
        <w:right w:val="none" w:sz="0" w:space="0" w:color="auto"/>
      </w:divBdr>
    </w:div>
    <w:div w:id="128518192">
      <w:bodyDiv w:val="1"/>
      <w:marLeft w:val="0"/>
      <w:marRight w:val="0"/>
      <w:marTop w:val="0"/>
      <w:marBottom w:val="0"/>
      <w:divBdr>
        <w:top w:val="none" w:sz="0" w:space="0" w:color="auto"/>
        <w:left w:val="none" w:sz="0" w:space="0" w:color="auto"/>
        <w:bottom w:val="none" w:sz="0" w:space="0" w:color="auto"/>
        <w:right w:val="none" w:sz="0" w:space="0" w:color="auto"/>
      </w:divBdr>
    </w:div>
    <w:div w:id="129708735">
      <w:bodyDiv w:val="1"/>
      <w:marLeft w:val="0"/>
      <w:marRight w:val="0"/>
      <w:marTop w:val="0"/>
      <w:marBottom w:val="0"/>
      <w:divBdr>
        <w:top w:val="none" w:sz="0" w:space="0" w:color="auto"/>
        <w:left w:val="none" w:sz="0" w:space="0" w:color="auto"/>
        <w:bottom w:val="none" w:sz="0" w:space="0" w:color="auto"/>
        <w:right w:val="none" w:sz="0" w:space="0" w:color="auto"/>
      </w:divBdr>
    </w:div>
    <w:div w:id="132066835">
      <w:bodyDiv w:val="1"/>
      <w:marLeft w:val="0"/>
      <w:marRight w:val="0"/>
      <w:marTop w:val="0"/>
      <w:marBottom w:val="0"/>
      <w:divBdr>
        <w:top w:val="none" w:sz="0" w:space="0" w:color="auto"/>
        <w:left w:val="none" w:sz="0" w:space="0" w:color="auto"/>
        <w:bottom w:val="none" w:sz="0" w:space="0" w:color="auto"/>
        <w:right w:val="none" w:sz="0" w:space="0" w:color="auto"/>
      </w:divBdr>
    </w:div>
    <w:div w:id="136382570">
      <w:bodyDiv w:val="1"/>
      <w:marLeft w:val="0"/>
      <w:marRight w:val="0"/>
      <w:marTop w:val="0"/>
      <w:marBottom w:val="0"/>
      <w:divBdr>
        <w:top w:val="none" w:sz="0" w:space="0" w:color="auto"/>
        <w:left w:val="none" w:sz="0" w:space="0" w:color="auto"/>
        <w:bottom w:val="none" w:sz="0" w:space="0" w:color="auto"/>
        <w:right w:val="none" w:sz="0" w:space="0" w:color="auto"/>
      </w:divBdr>
    </w:div>
    <w:div w:id="139225801">
      <w:bodyDiv w:val="1"/>
      <w:marLeft w:val="0"/>
      <w:marRight w:val="0"/>
      <w:marTop w:val="0"/>
      <w:marBottom w:val="0"/>
      <w:divBdr>
        <w:top w:val="none" w:sz="0" w:space="0" w:color="auto"/>
        <w:left w:val="none" w:sz="0" w:space="0" w:color="auto"/>
        <w:bottom w:val="none" w:sz="0" w:space="0" w:color="auto"/>
        <w:right w:val="none" w:sz="0" w:space="0" w:color="auto"/>
      </w:divBdr>
    </w:div>
    <w:div w:id="139464250">
      <w:bodyDiv w:val="1"/>
      <w:marLeft w:val="0"/>
      <w:marRight w:val="0"/>
      <w:marTop w:val="0"/>
      <w:marBottom w:val="0"/>
      <w:divBdr>
        <w:top w:val="none" w:sz="0" w:space="0" w:color="auto"/>
        <w:left w:val="none" w:sz="0" w:space="0" w:color="auto"/>
        <w:bottom w:val="none" w:sz="0" w:space="0" w:color="auto"/>
        <w:right w:val="none" w:sz="0" w:space="0" w:color="auto"/>
      </w:divBdr>
    </w:div>
    <w:div w:id="140923166">
      <w:bodyDiv w:val="1"/>
      <w:marLeft w:val="0"/>
      <w:marRight w:val="0"/>
      <w:marTop w:val="0"/>
      <w:marBottom w:val="0"/>
      <w:divBdr>
        <w:top w:val="none" w:sz="0" w:space="0" w:color="auto"/>
        <w:left w:val="none" w:sz="0" w:space="0" w:color="auto"/>
        <w:bottom w:val="none" w:sz="0" w:space="0" w:color="auto"/>
        <w:right w:val="none" w:sz="0" w:space="0" w:color="auto"/>
      </w:divBdr>
    </w:div>
    <w:div w:id="141194401">
      <w:bodyDiv w:val="1"/>
      <w:marLeft w:val="0"/>
      <w:marRight w:val="0"/>
      <w:marTop w:val="0"/>
      <w:marBottom w:val="0"/>
      <w:divBdr>
        <w:top w:val="none" w:sz="0" w:space="0" w:color="auto"/>
        <w:left w:val="none" w:sz="0" w:space="0" w:color="auto"/>
        <w:bottom w:val="none" w:sz="0" w:space="0" w:color="auto"/>
        <w:right w:val="none" w:sz="0" w:space="0" w:color="auto"/>
      </w:divBdr>
    </w:div>
    <w:div w:id="141627918">
      <w:bodyDiv w:val="1"/>
      <w:marLeft w:val="0"/>
      <w:marRight w:val="0"/>
      <w:marTop w:val="0"/>
      <w:marBottom w:val="0"/>
      <w:divBdr>
        <w:top w:val="none" w:sz="0" w:space="0" w:color="auto"/>
        <w:left w:val="none" w:sz="0" w:space="0" w:color="auto"/>
        <w:bottom w:val="none" w:sz="0" w:space="0" w:color="auto"/>
        <w:right w:val="none" w:sz="0" w:space="0" w:color="auto"/>
      </w:divBdr>
    </w:div>
    <w:div w:id="143472877">
      <w:bodyDiv w:val="1"/>
      <w:marLeft w:val="0"/>
      <w:marRight w:val="0"/>
      <w:marTop w:val="0"/>
      <w:marBottom w:val="0"/>
      <w:divBdr>
        <w:top w:val="none" w:sz="0" w:space="0" w:color="auto"/>
        <w:left w:val="none" w:sz="0" w:space="0" w:color="auto"/>
        <w:bottom w:val="none" w:sz="0" w:space="0" w:color="auto"/>
        <w:right w:val="none" w:sz="0" w:space="0" w:color="auto"/>
      </w:divBdr>
    </w:div>
    <w:div w:id="144057374">
      <w:bodyDiv w:val="1"/>
      <w:marLeft w:val="0"/>
      <w:marRight w:val="0"/>
      <w:marTop w:val="0"/>
      <w:marBottom w:val="0"/>
      <w:divBdr>
        <w:top w:val="none" w:sz="0" w:space="0" w:color="auto"/>
        <w:left w:val="none" w:sz="0" w:space="0" w:color="auto"/>
        <w:bottom w:val="none" w:sz="0" w:space="0" w:color="auto"/>
        <w:right w:val="none" w:sz="0" w:space="0" w:color="auto"/>
      </w:divBdr>
    </w:div>
    <w:div w:id="144516085">
      <w:bodyDiv w:val="1"/>
      <w:marLeft w:val="0"/>
      <w:marRight w:val="0"/>
      <w:marTop w:val="0"/>
      <w:marBottom w:val="0"/>
      <w:divBdr>
        <w:top w:val="none" w:sz="0" w:space="0" w:color="auto"/>
        <w:left w:val="none" w:sz="0" w:space="0" w:color="auto"/>
        <w:bottom w:val="none" w:sz="0" w:space="0" w:color="auto"/>
        <w:right w:val="none" w:sz="0" w:space="0" w:color="auto"/>
      </w:divBdr>
    </w:div>
    <w:div w:id="144586267">
      <w:bodyDiv w:val="1"/>
      <w:marLeft w:val="0"/>
      <w:marRight w:val="0"/>
      <w:marTop w:val="0"/>
      <w:marBottom w:val="0"/>
      <w:divBdr>
        <w:top w:val="none" w:sz="0" w:space="0" w:color="auto"/>
        <w:left w:val="none" w:sz="0" w:space="0" w:color="auto"/>
        <w:bottom w:val="none" w:sz="0" w:space="0" w:color="auto"/>
        <w:right w:val="none" w:sz="0" w:space="0" w:color="auto"/>
      </w:divBdr>
    </w:div>
    <w:div w:id="146358193">
      <w:bodyDiv w:val="1"/>
      <w:marLeft w:val="0"/>
      <w:marRight w:val="0"/>
      <w:marTop w:val="0"/>
      <w:marBottom w:val="0"/>
      <w:divBdr>
        <w:top w:val="none" w:sz="0" w:space="0" w:color="auto"/>
        <w:left w:val="none" w:sz="0" w:space="0" w:color="auto"/>
        <w:bottom w:val="none" w:sz="0" w:space="0" w:color="auto"/>
        <w:right w:val="none" w:sz="0" w:space="0" w:color="auto"/>
      </w:divBdr>
    </w:div>
    <w:div w:id="146825519">
      <w:bodyDiv w:val="1"/>
      <w:marLeft w:val="0"/>
      <w:marRight w:val="0"/>
      <w:marTop w:val="0"/>
      <w:marBottom w:val="0"/>
      <w:divBdr>
        <w:top w:val="none" w:sz="0" w:space="0" w:color="auto"/>
        <w:left w:val="none" w:sz="0" w:space="0" w:color="auto"/>
        <w:bottom w:val="none" w:sz="0" w:space="0" w:color="auto"/>
        <w:right w:val="none" w:sz="0" w:space="0" w:color="auto"/>
      </w:divBdr>
    </w:div>
    <w:div w:id="151215990">
      <w:bodyDiv w:val="1"/>
      <w:marLeft w:val="0"/>
      <w:marRight w:val="0"/>
      <w:marTop w:val="0"/>
      <w:marBottom w:val="0"/>
      <w:divBdr>
        <w:top w:val="none" w:sz="0" w:space="0" w:color="auto"/>
        <w:left w:val="none" w:sz="0" w:space="0" w:color="auto"/>
        <w:bottom w:val="none" w:sz="0" w:space="0" w:color="auto"/>
        <w:right w:val="none" w:sz="0" w:space="0" w:color="auto"/>
      </w:divBdr>
    </w:div>
    <w:div w:id="153112009">
      <w:bodyDiv w:val="1"/>
      <w:marLeft w:val="0"/>
      <w:marRight w:val="0"/>
      <w:marTop w:val="0"/>
      <w:marBottom w:val="0"/>
      <w:divBdr>
        <w:top w:val="none" w:sz="0" w:space="0" w:color="auto"/>
        <w:left w:val="none" w:sz="0" w:space="0" w:color="auto"/>
        <w:bottom w:val="none" w:sz="0" w:space="0" w:color="auto"/>
        <w:right w:val="none" w:sz="0" w:space="0" w:color="auto"/>
      </w:divBdr>
    </w:div>
    <w:div w:id="155800440">
      <w:bodyDiv w:val="1"/>
      <w:marLeft w:val="0"/>
      <w:marRight w:val="0"/>
      <w:marTop w:val="0"/>
      <w:marBottom w:val="0"/>
      <w:divBdr>
        <w:top w:val="none" w:sz="0" w:space="0" w:color="auto"/>
        <w:left w:val="none" w:sz="0" w:space="0" w:color="auto"/>
        <w:bottom w:val="none" w:sz="0" w:space="0" w:color="auto"/>
        <w:right w:val="none" w:sz="0" w:space="0" w:color="auto"/>
      </w:divBdr>
    </w:div>
    <w:div w:id="158810367">
      <w:bodyDiv w:val="1"/>
      <w:marLeft w:val="0"/>
      <w:marRight w:val="0"/>
      <w:marTop w:val="0"/>
      <w:marBottom w:val="0"/>
      <w:divBdr>
        <w:top w:val="none" w:sz="0" w:space="0" w:color="auto"/>
        <w:left w:val="none" w:sz="0" w:space="0" w:color="auto"/>
        <w:bottom w:val="none" w:sz="0" w:space="0" w:color="auto"/>
        <w:right w:val="none" w:sz="0" w:space="0" w:color="auto"/>
      </w:divBdr>
    </w:div>
    <w:div w:id="159195851">
      <w:bodyDiv w:val="1"/>
      <w:marLeft w:val="0"/>
      <w:marRight w:val="0"/>
      <w:marTop w:val="0"/>
      <w:marBottom w:val="0"/>
      <w:divBdr>
        <w:top w:val="none" w:sz="0" w:space="0" w:color="auto"/>
        <w:left w:val="none" w:sz="0" w:space="0" w:color="auto"/>
        <w:bottom w:val="none" w:sz="0" w:space="0" w:color="auto"/>
        <w:right w:val="none" w:sz="0" w:space="0" w:color="auto"/>
      </w:divBdr>
    </w:div>
    <w:div w:id="159852430">
      <w:bodyDiv w:val="1"/>
      <w:marLeft w:val="0"/>
      <w:marRight w:val="0"/>
      <w:marTop w:val="0"/>
      <w:marBottom w:val="0"/>
      <w:divBdr>
        <w:top w:val="none" w:sz="0" w:space="0" w:color="auto"/>
        <w:left w:val="none" w:sz="0" w:space="0" w:color="auto"/>
        <w:bottom w:val="none" w:sz="0" w:space="0" w:color="auto"/>
        <w:right w:val="none" w:sz="0" w:space="0" w:color="auto"/>
      </w:divBdr>
    </w:div>
    <w:div w:id="160044653">
      <w:bodyDiv w:val="1"/>
      <w:marLeft w:val="0"/>
      <w:marRight w:val="0"/>
      <w:marTop w:val="0"/>
      <w:marBottom w:val="0"/>
      <w:divBdr>
        <w:top w:val="none" w:sz="0" w:space="0" w:color="auto"/>
        <w:left w:val="none" w:sz="0" w:space="0" w:color="auto"/>
        <w:bottom w:val="none" w:sz="0" w:space="0" w:color="auto"/>
        <w:right w:val="none" w:sz="0" w:space="0" w:color="auto"/>
      </w:divBdr>
    </w:div>
    <w:div w:id="162163537">
      <w:bodyDiv w:val="1"/>
      <w:marLeft w:val="0"/>
      <w:marRight w:val="0"/>
      <w:marTop w:val="0"/>
      <w:marBottom w:val="0"/>
      <w:divBdr>
        <w:top w:val="none" w:sz="0" w:space="0" w:color="auto"/>
        <w:left w:val="none" w:sz="0" w:space="0" w:color="auto"/>
        <w:bottom w:val="none" w:sz="0" w:space="0" w:color="auto"/>
        <w:right w:val="none" w:sz="0" w:space="0" w:color="auto"/>
      </w:divBdr>
    </w:div>
    <w:div w:id="163010406">
      <w:bodyDiv w:val="1"/>
      <w:marLeft w:val="0"/>
      <w:marRight w:val="0"/>
      <w:marTop w:val="0"/>
      <w:marBottom w:val="0"/>
      <w:divBdr>
        <w:top w:val="none" w:sz="0" w:space="0" w:color="auto"/>
        <w:left w:val="none" w:sz="0" w:space="0" w:color="auto"/>
        <w:bottom w:val="none" w:sz="0" w:space="0" w:color="auto"/>
        <w:right w:val="none" w:sz="0" w:space="0" w:color="auto"/>
      </w:divBdr>
    </w:div>
    <w:div w:id="164326630">
      <w:bodyDiv w:val="1"/>
      <w:marLeft w:val="0"/>
      <w:marRight w:val="0"/>
      <w:marTop w:val="0"/>
      <w:marBottom w:val="0"/>
      <w:divBdr>
        <w:top w:val="none" w:sz="0" w:space="0" w:color="auto"/>
        <w:left w:val="none" w:sz="0" w:space="0" w:color="auto"/>
        <w:bottom w:val="none" w:sz="0" w:space="0" w:color="auto"/>
        <w:right w:val="none" w:sz="0" w:space="0" w:color="auto"/>
      </w:divBdr>
    </w:div>
    <w:div w:id="166865882">
      <w:bodyDiv w:val="1"/>
      <w:marLeft w:val="0"/>
      <w:marRight w:val="0"/>
      <w:marTop w:val="0"/>
      <w:marBottom w:val="0"/>
      <w:divBdr>
        <w:top w:val="none" w:sz="0" w:space="0" w:color="auto"/>
        <w:left w:val="none" w:sz="0" w:space="0" w:color="auto"/>
        <w:bottom w:val="none" w:sz="0" w:space="0" w:color="auto"/>
        <w:right w:val="none" w:sz="0" w:space="0" w:color="auto"/>
      </w:divBdr>
    </w:div>
    <w:div w:id="167523320">
      <w:bodyDiv w:val="1"/>
      <w:marLeft w:val="0"/>
      <w:marRight w:val="0"/>
      <w:marTop w:val="0"/>
      <w:marBottom w:val="0"/>
      <w:divBdr>
        <w:top w:val="none" w:sz="0" w:space="0" w:color="auto"/>
        <w:left w:val="none" w:sz="0" w:space="0" w:color="auto"/>
        <w:bottom w:val="none" w:sz="0" w:space="0" w:color="auto"/>
        <w:right w:val="none" w:sz="0" w:space="0" w:color="auto"/>
      </w:divBdr>
    </w:div>
    <w:div w:id="167991658">
      <w:bodyDiv w:val="1"/>
      <w:marLeft w:val="0"/>
      <w:marRight w:val="0"/>
      <w:marTop w:val="0"/>
      <w:marBottom w:val="0"/>
      <w:divBdr>
        <w:top w:val="none" w:sz="0" w:space="0" w:color="auto"/>
        <w:left w:val="none" w:sz="0" w:space="0" w:color="auto"/>
        <w:bottom w:val="none" w:sz="0" w:space="0" w:color="auto"/>
        <w:right w:val="none" w:sz="0" w:space="0" w:color="auto"/>
      </w:divBdr>
    </w:div>
    <w:div w:id="168109296">
      <w:bodyDiv w:val="1"/>
      <w:marLeft w:val="0"/>
      <w:marRight w:val="0"/>
      <w:marTop w:val="0"/>
      <w:marBottom w:val="0"/>
      <w:divBdr>
        <w:top w:val="none" w:sz="0" w:space="0" w:color="auto"/>
        <w:left w:val="none" w:sz="0" w:space="0" w:color="auto"/>
        <w:bottom w:val="none" w:sz="0" w:space="0" w:color="auto"/>
        <w:right w:val="none" w:sz="0" w:space="0" w:color="auto"/>
      </w:divBdr>
    </w:div>
    <w:div w:id="168956207">
      <w:bodyDiv w:val="1"/>
      <w:marLeft w:val="0"/>
      <w:marRight w:val="0"/>
      <w:marTop w:val="0"/>
      <w:marBottom w:val="0"/>
      <w:divBdr>
        <w:top w:val="none" w:sz="0" w:space="0" w:color="auto"/>
        <w:left w:val="none" w:sz="0" w:space="0" w:color="auto"/>
        <w:bottom w:val="none" w:sz="0" w:space="0" w:color="auto"/>
        <w:right w:val="none" w:sz="0" w:space="0" w:color="auto"/>
      </w:divBdr>
    </w:div>
    <w:div w:id="169099491">
      <w:bodyDiv w:val="1"/>
      <w:marLeft w:val="0"/>
      <w:marRight w:val="0"/>
      <w:marTop w:val="0"/>
      <w:marBottom w:val="0"/>
      <w:divBdr>
        <w:top w:val="none" w:sz="0" w:space="0" w:color="auto"/>
        <w:left w:val="none" w:sz="0" w:space="0" w:color="auto"/>
        <w:bottom w:val="none" w:sz="0" w:space="0" w:color="auto"/>
        <w:right w:val="none" w:sz="0" w:space="0" w:color="auto"/>
      </w:divBdr>
    </w:div>
    <w:div w:id="174806212">
      <w:bodyDiv w:val="1"/>
      <w:marLeft w:val="0"/>
      <w:marRight w:val="0"/>
      <w:marTop w:val="0"/>
      <w:marBottom w:val="0"/>
      <w:divBdr>
        <w:top w:val="none" w:sz="0" w:space="0" w:color="auto"/>
        <w:left w:val="none" w:sz="0" w:space="0" w:color="auto"/>
        <w:bottom w:val="none" w:sz="0" w:space="0" w:color="auto"/>
        <w:right w:val="none" w:sz="0" w:space="0" w:color="auto"/>
      </w:divBdr>
    </w:div>
    <w:div w:id="175385467">
      <w:bodyDiv w:val="1"/>
      <w:marLeft w:val="0"/>
      <w:marRight w:val="0"/>
      <w:marTop w:val="0"/>
      <w:marBottom w:val="0"/>
      <w:divBdr>
        <w:top w:val="none" w:sz="0" w:space="0" w:color="auto"/>
        <w:left w:val="none" w:sz="0" w:space="0" w:color="auto"/>
        <w:bottom w:val="none" w:sz="0" w:space="0" w:color="auto"/>
        <w:right w:val="none" w:sz="0" w:space="0" w:color="auto"/>
      </w:divBdr>
    </w:div>
    <w:div w:id="176315138">
      <w:bodyDiv w:val="1"/>
      <w:marLeft w:val="0"/>
      <w:marRight w:val="0"/>
      <w:marTop w:val="0"/>
      <w:marBottom w:val="0"/>
      <w:divBdr>
        <w:top w:val="none" w:sz="0" w:space="0" w:color="auto"/>
        <w:left w:val="none" w:sz="0" w:space="0" w:color="auto"/>
        <w:bottom w:val="none" w:sz="0" w:space="0" w:color="auto"/>
        <w:right w:val="none" w:sz="0" w:space="0" w:color="auto"/>
      </w:divBdr>
    </w:div>
    <w:div w:id="177351665">
      <w:bodyDiv w:val="1"/>
      <w:marLeft w:val="0"/>
      <w:marRight w:val="0"/>
      <w:marTop w:val="0"/>
      <w:marBottom w:val="0"/>
      <w:divBdr>
        <w:top w:val="none" w:sz="0" w:space="0" w:color="auto"/>
        <w:left w:val="none" w:sz="0" w:space="0" w:color="auto"/>
        <w:bottom w:val="none" w:sz="0" w:space="0" w:color="auto"/>
        <w:right w:val="none" w:sz="0" w:space="0" w:color="auto"/>
      </w:divBdr>
    </w:div>
    <w:div w:id="178468915">
      <w:bodyDiv w:val="1"/>
      <w:marLeft w:val="0"/>
      <w:marRight w:val="0"/>
      <w:marTop w:val="0"/>
      <w:marBottom w:val="0"/>
      <w:divBdr>
        <w:top w:val="none" w:sz="0" w:space="0" w:color="auto"/>
        <w:left w:val="none" w:sz="0" w:space="0" w:color="auto"/>
        <w:bottom w:val="none" w:sz="0" w:space="0" w:color="auto"/>
        <w:right w:val="none" w:sz="0" w:space="0" w:color="auto"/>
      </w:divBdr>
    </w:div>
    <w:div w:id="179898481">
      <w:bodyDiv w:val="1"/>
      <w:marLeft w:val="0"/>
      <w:marRight w:val="0"/>
      <w:marTop w:val="0"/>
      <w:marBottom w:val="0"/>
      <w:divBdr>
        <w:top w:val="none" w:sz="0" w:space="0" w:color="auto"/>
        <w:left w:val="none" w:sz="0" w:space="0" w:color="auto"/>
        <w:bottom w:val="none" w:sz="0" w:space="0" w:color="auto"/>
        <w:right w:val="none" w:sz="0" w:space="0" w:color="auto"/>
      </w:divBdr>
    </w:div>
    <w:div w:id="182211007">
      <w:bodyDiv w:val="1"/>
      <w:marLeft w:val="0"/>
      <w:marRight w:val="0"/>
      <w:marTop w:val="0"/>
      <w:marBottom w:val="0"/>
      <w:divBdr>
        <w:top w:val="none" w:sz="0" w:space="0" w:color="auto"/>
        <w:left w:val="none" w:sz="0" w:space="0" w:color="auto"/>
        <w:bottom w:val="none" w:sz="0" w:space="0" w:color="auto"/>
        <w:right w:val="none" w:sz="0" w:space="0" w:color="auto"/>
      </w:divBdr>
    </w:div>
    <w:div w:id="182403105">
      <w:bodyDiv w:val="1"/>
      <w:marLeft w:val="0"/>
      <w:marRight w:val="0"/>
      <w:marTop w:val="0"/>
      <w:marBottom w:val="0"/>
      <w:divBdr>
        <w:top w:val="none" w:sz="0" w:space="0" w:color="auto"/>
        <w:left w:val="none" w:sz="0" w:space="0" w:color="auto"/>
        <w:bottom w:val="none" w:sz="0" w:space="0" w:color="auto"/>
        <w:right w:val="none" w:sz="0" w:space="0" w:color="auto"/>
      </w:divBdr>
    </w:div>
    <w:div w:id="183985991">
      <w:bodyDiv w:val="1"/>
      <w:marLeft w:val="0"/>
      <w:marRight w:val="0"/>
      <w:marTop w:val="0"/>
      <w:marBottom w:val="0"/>
      <w:divBdr>
        <w:top w:val="none" w:sz="0" w:space="0" w:color="auto"/>
        <w:left w:val="none" w:sz="0" w:space="0" w:color="auto"/>
        <w:bottom w:val="none" w:sz="0" w:space="0" w:color="auto"/>
        <w:right w:val="none" w:sz="0" w:space="0" w:color="auto"/>
      </w:divBdr>
    </w:div>
    <w:div w:id="184757367">
      <w:bodyDiv w:val="1"/>
      <w:marLeft w:val="0"/>
      <w:marRight w:val="0"/>
      <w:marTop w:val="0"/>
      <w:marBottom w:val="0"/>
      <w:divBdr>
        <w:top w:val="none" w:sz="0" w:space="0" w:color="auto"/>
        <w:left w:val="none" w:sz="0" w:space="0" w:color="auto"/>
        <w:bottom w:val="none" w:sz="0" w:space="0" w:color="auto"/>
        <w:right w:val="none" w:sz="0" w:space="0" w:color="auto"/>
      </w:divBdr>
    </w:div>
    <w:div w:id="187646063">
      <w:bodyDiv w:val="1"/>
      <w:marLeft w:val="0"/>
      <w:marRight w:val="0"/>
      <w:marTop w:val="0"/>
      <w:marBottom w:val="0"/>
      <w:divBdr>
        <w:top w:val="none" w:sz="0" w:space="0" w:color="auto"/>
        <w:left w:val="none" w:sz="0" w:space="0" w:color="auto"/>
        <w:bottom w:val="none" w:sz="0" w:space="0" w:color="auto"/>
        <w:right w:val="none" w:sz="0" w:space="0" w:color="auto"/>
      </w:divBdr>
    </w:div>
    <w:div w:id="189952989">
      <w:bodyDiv w:val="1"/>
      <w:marLeft w:val="0"/>
      <w:marRight w:val="0"/>
      <w:marTop w:val="0"/>
      <w:marBottom w:val="0"/>
      <w:divBdr>
        <w:top w:val="none" w:sz="0" w:space="0" w:color="auto"/>
        <w:left w:val="none" w:sz="0" w:space="0" w:color="auto"/>
        <w:bottom w:val="none" w:sz="0" w:space="0" w:color="auto"/>
        <w:right w:val="none" w:sz="0" w:space="0" w:color="auto"/>
      </w:divBdr>
    </w:div>
    <w:div w:id="190917320">
      <w:bodyDiv w:val="1"/>
      <w:marLeft w:val="0"/>
      <w:marRight w:val="0"/>
      <w:marTop w:val="0"/>
      <w:marBottom w:val="0"/>
      <w:divBdr>
        <w:top w:val="none" w:sz="0" w:space="0" w:color="auto"/>
        <w:left w:val="none" w:sz="0" w:space="0" w:color="auto"/>
        <w:bottom w:val="none" w:sz="0" w:space="0" w:color="auto"/>
        <w:right w:val="none" w:sz="0" w:space="0" w:color="auto"/>
      </w:divBdr>
    </w:div>
    <w:div w:id="191186373">
      <w:bodyDiv w:val="1"/>
      <w:marLeft w:val="0"/>
      <w:marRight w:val="0"/>
      <w:marTop w:val="0"/>
      <w:marBottom w:val="0"/>
      <w:divBdr>
        <w:top w:val="none" w:sz="0" w:space="0" w:color="auto"/>
        <w:left w:val="none" w:sz="0" w:space="0" w:color="auto"/>
        <w:bottom w:val="none" w:sz="0" w:space="0" w:color="auto"/>
        <w:right w:val="none" w:sz="0" w:space="0" w:color="auto"/>
      </w:divBdr>
    </w:div>
    <w:div w:id="191383676">
      <w:bodyDiv w:val="1"/>
      <w:marLeft w:val="0"/>
      <w:marRight w:val="0"/>
      <w:marTop w:val="0"/>
      <w:marBottom w:val="0"/>
      <w:divBdr>
        <w:top w:val="none" w:sz="0" w:space="0" w:color="auto"/>
        <w:left w:val="none" w:sz="0" w:space="0" w:color="auto"/>
        <w:bottom w:val="none" w:sz="0" w:space="0" w:color="auto"/>
        <w:right w:val="none" w:sz="0" w:space="0" w:color="auto"/>
      </w:divBdr>
    </w:div>
    <w:div w:id="191384814">
      <w:bodyDiv w:val="1"/>
      <w:marLeft w:val="0"/>
      <w:marRight w:val="0"/>
      <w:marTop w:val="0"/>
      <w:marBottom w:val="0"/>
      <w:divBdr>
        <w:top w:val="none" w:sz="0" w:space="0" w:color="auto"/>
        <w:left w:val="none" w:sz="0" w:space="0" w:color="auto"/>
        <w:bottom w:val="none" w:sz="0" w:space="0" w:color="auto"/>
        <w:right w:val="none" w:sz="0" w:space="0" w:color="auto"/>
      </w:divBdr>
    </w:div>
    <w:div w:id="191699169">
      <w:bodyDiv w:val="1"/>
      <w:marLeft w:val="0"/>
      <w:marRight w:val="0"/>
      <w:marTop w:val="0"/>
      <w:marBottom w:val="0"/>
      <w:divBdr>
        <w:top w:val="none" w:sz="0" w:space="0" w:color="auto"/>
        <w:left w:val="none" w:sz="0" w:space="0" w:color="auto"/>
        <w:bottom w:val="none" w:sz="0" w:space="0" w:color="auto"/>
        <w:right w:val="none" w:sz="0" w:space="0" w:color="auto"/>
      </w:divBdr>
    </w:div>
    <w:div w:id="192112573">
      <w:bodyDiv w:val="1"/>
      <w:marLeft w:val="0"/>
      <w:marRight w:val="0"/>
      <w:marTop w:val="0"/>
      <w:marBottom w:val="0"/>
      <w:divBdr>
        <w:top w:val="none" w:sz="0" w:space="0" w:color="auto"/>
        <w:left w:val="none" w:sz="0" w:space="0" w:color="auto"/>
        <w:bottom w:val="none" w:sz="0" w:space="0" w:color="auto"/>
        <w:right w:val="none" w:sz="0" w:space="0" w:color="auto"/>
      </w:divBdr>
    </w:div>
    <w:div w:id="193084763">
      <w:bodyDiv w:val="1"/>
      <w:marLeft w:val="0"/>
      <w:marRight w:val="0"/>
      <w:marTop w:val="0"/>
      <w:marBottom w:val="0"/>
      <w:divBdr>
        <w:top w:val="none" w:sz="0" w:space="0" w:color="auto"/>
        <w:left w:val="none" w:sz="0" w:space="0" w:color="auto"/>
        <w:bottom w:val="none" w:sz="0" w:space="0" w:color="auto"/>
        <w:right w:val="none" w:sz="0" w:space="0" w:color="auto"/>
      </w:divBdr>
    </w:div>
    <w:div w:id="193465717">
      <w:bodyDiv w:val="1"/>
      <w:marLeft w:val="0"/>
      <w:marRight w:val="0"/>
      <w:marTop w:val="0"/>
      <w:marBottom w:val="0"/>
      <w:divBdr>
        <w:top w:val="none" w:sz="0" w:space="0" w:color="auto"/>
        <w:left w:val="none" w:sz="0" w:space="0" w:color="auto"/>
        <w:bottom w:val="none" w:sz="0" w:space="0" w:color="auto"/>
        <w:right w:val="none" w:sz="0" w:space="0" w:color="auto"/>
      </w:divBdr>
    </w:div>
    <w:div w:id="194346092">
      <w:bodyDiv w:val="1"/>
      <w:marLeft w:val="0"/>
      <w:marRight w:val="0"/>
      <w:marTop w:val="0"/>
      <w:marBottom w:val="0"/>
      <w:divBdr>
        <w:top w:val="none" w:sz="0" w:space="0" w:color="auto"/>
        <w:left w:val="none" w:sz="0" w:space="0" w:color="auto"/>
        <w:bottom w:val="none" w:sz="0" w:space="0" w:color="auto"/>
        <w:right w:val="none" w:sz="0" w:space="0" w:color="auto"/>
      </w:divBdr>
    </w:div>
    <w:div w:id="194580758">
      <w:bodyDiv w:val="1"/>
      <w:marLeft w:val="0"/>
      <w:marRight w:val="0"/>
      <w:marTop w:val="0"/>
      <w:marBottom w:val="0"/>
      <w:divBdr>
        <w:top w:val="none" w:sz="0" w:space="0" w:color="auto"/>
        <w:left w:val="none" w:sz="0" w:space="0" w:color="auto"/>
        <w:bottom w:val="none" w:sz="0" w:space="0" w:color="auto"/>
        <w:right w:val="none" w:sz="0" w:space="0" w:color="auto"/>
      </w:divBdr>
    </w:div>
    <w:div w:id="194586667">
      <w:bodyDiv w:val="1"/>
      <w:marLeft w:val="0"/>
      <w:marRight w:val="0"/>
      <w:marTop w:val="0"/>
      <w:marBottom w:val="0"/>
      <w:divBdr>
        <w:top w:val="none" w:sz="0" w:space="0" w:color="auto"/>
        <w:left w:val="none" w:sz="0" w:space="0" w:color="auto"/>
        <w:bottom w:val="none" w:sz="0" w:space="0" w:color="auto"/>
        <w:right w:val="none" w:sz="0" w:space="0" w:color="auto"/>
      </w:divBdr>
    </w:div>
    <w:div w:id="194587353">
      <w:bodyDiv w:val="1"/>
      <w:marLeft w:val="0"/>
      <w:marRight w:val="0"/>
      <w:marTop w:val="0"/>
      <w:marBottom w:val="0"/>
      <w:divBdr>
        <w:top w:val="none" w:sz="0" w:space="0" w:color="auto"/>
        <w:left w:val="none" w:sz="0" w:space="0" w:color="auto"/>
        <w:bottom w:val="none" w:sz="0" w:space="0" w:color="auto"/>
        <w:right w:val="none" w:sz="0" w:space="0" w:color="auto"/>
      </w:divBdr>
    </w:div>
    <w:div w:id="196940455">
      <w:bodyDiv w:val="1"/>
      <w:marLeft w:val="0"/>
      <w:marRight w:val="0"/>
      <w:marTop w:val="0"/>
      <w:marBottom w:val="0"/>
      <w:divBdr>
        <w:top w:val="none" w:sz="0" w:space="0" w:color="auto"/>
        <w:left w:val="none" w:sz="0" w:space="0" w:color="auto"/>
        <w:bottom w:val="none" w:sz="0" w:space="0" w:color="auto"/>
        <w:right w:val="none" w:sz="0" w:space="0" w:color="auto"/>
      </w:divBdr>
    </w:div>
    <w:div w:id="197670579">
      <w:bodyDiv w:val="1"/>
      <w:marLeft w:val="0"/>
      <w:marRight w:val="0"/>
      <w:marTop w:val="0"/>
      <w:marBottom w:val="0"/>
      <w:divBdr>
        <w:top w:val="none" w:sz="0" w:space="0" w:color="auto"/>
        <w:left w:val="none" w:sz="0" w:space="0" w:color="auto"/>
        <w:bottom w:val="none" w:sz="0" w:space="0" w:color="auto"/>
        <w:right w:val="none" w:sz="0" w:space="0" w:color="auto"/>
      </w:divBdr>
    </w:div>
    <w:div w:id="199560223">
      <w:bodyDiv w:val="1"/>
      <w:marLeft w:val="0"/>
      <w:marRight w:val="0"/>
      <w:marTop w:val="0"/>
      <w:marBottom w:val="0"/>
      <w:divBdr>
        <w:top w:val="none" w:sz="0" w:space="0" w:color="auto"/>
        <w:left w:val="none" w:sz="0" w:space="0" w:color="auto"/>
        <w:bottom w:val="none" w:sz="0" w:space="0" w:color="auto"/>
        <w:right w:val="none" w:sz="0" w:space="0" w:color="auto"/>
      </w:divBdr>
    </w:div>
    <w:div w:id="199705907">
      <w:bodyDiv w:val="1"/>
      <w:marLeft w:val="0"/>
      <w:marRight w:val="0"/>
      <w:marTop w:val="0"/>
      <w:marBottom w:val="0"/>
      <w:divBdr>
        <w:top w:val="none" w:sz="0" w:space="0" w:color="auto"/>
        <w:left w:val="none" w:sz="0" w:space="0" w:color="auto"/>
        <w:bottom w:val="none" w:sz="0" w:space="0" w:color="auto"/>
        <w:right w:val="none" w:sz="0" w:space="0" w:color="auto"/>
      </w:divBdr>
    </w:div>
    <w:div w:id="201478522">
      <w:bodyDiv w:val="1"/>
      <w:marLeft w:val="0"/>
      <w:marRight w:val="0"/>
      <w:marTop w:val="0"/>
      <w:marBottom w:val="0"/>
      <w:divBdr>
        <w:top w:val="none" w:sz="0" w:space="0" w:color="auto"/>
        <w:left w:val="none" w:sz="0" w:space="0" w:color="auto"/>
        <w:bottom w:val="none" w:sz="0" w:space="0" w:color="auto"/>
        <w:right w:val="none" w:sz="0" w:space="0" w:color="auto"/>
      </w:divBdr>
    </w:div>
    <w:div w:id="201479386">
      <w:bodyDiv w:val="1"/>
      <w:marLeft w:val="0"/>
      <w:marRight w:val="0"/>
      <w:marTop w:val="0"/>
      <w:marBottom w:val="0"/>
      <w:divBdr>
        <w:top w:val="none" w:sz="0" w:space="0" w:color="auto"/>
        <w:left w:val="none" w:sz="0" w:space="0" w:color="auto"/>
        <w:bottom w:val="none" w:sz="0" w:space="0" w:color="auto"/>
        <w:right w:val="none" w:sz="0" w:space="0" w:color="auto"/>
      </w:divBdr>
    </w:div>
    <w:div w:id="205334176">
      <w:bodyDiv w:val="1"/>
      <w:marLeft w:val="0"/>
      <w:marRight w:val="0"/>
      <w:marTop w:val="0"/>
      <w:marBottom w:val="0"/>
      <w:divBdr>
        <w:top w:val="none" w:sz="0" w:space="0" w:color="auto"/>
        <w:left w:val="none" w:sz="0" w:space="0" w:color="auto"/>
        <w:bottom w:val="none" w:sz="0" w:space="0" w:color="auto"/>
        <w:right w:val="none" w:sz="0" w:space="0" w:color="auto"/>
      </w:divBdr>
    </w:div>
    <w:div w:id="207492928">
      <w:bodyDiv w:val="1"/>
      <w:marLeft w:val="0"/>
      <w:marRight w:val="0"/>
      <w:marTop w:val="0"/>
      <w:marBottom w:val="0"/>
      <w:divBdr>
        <w:top w:val="none" w:sz="0" w:space="0" w:color="auto"/>
        <w:left w:val="none" w:sz="0" w:space="0" w:color="auto"/>
        <w:bottom w:val="none" w:sz="0" w:space="0" w:color="auto"/>
        <w:right w:val="none" w:sz="0" w:space="0" w:color="auto"/>
      </w:divBdr>
    </w:div>
    <w:div w:id="209345020">
      <w:bodyDiv w:val="1"/>
      <w:marLeft w:val="0"/>
      <w:marRight w:val="0"/>
      <w:marTop w:val="0"/>
      <w:marBottom w:val="0"/>
      <w:divBdr>
        <w:top w:val="none" w:sz="0" w:space="0" w:color="auto"/>
        <w:left w:val="none" w:sz="0" w:space="0" w:color="auto"/>
        <w:bottom w:val="none" w:sz="0" w:space="0" w:color="auto"/>
        <w:right w:val="none" w:sz="0" w:space="0" w:color="auto"/>
      </w:divBdr>
    </w:div>
    <w:div w:id="209611572">
      <w:bodyDiv w:val="1"/>
      <w:marLeft w:val="0"/>
      <w:marRight w:val="0"/>
      <w:marTop w:val="0"/>
      <w:marBottom w:val="0"/>
      <w:divBdr>
        <w:top w:val="none" w:sz="0" w:space="0" w:color="auto"/>
        <w:left w:val="none" w:sz="0" w:space="0" w:color="auto"/>
        <w:bottom w:val="none" w:sz="0" w:space="0" w:color="auto"/>
        <w:right w:val="none" w:sz="0" w:space="0" w:color="auto"/>
      </w:divBdr>
    </w:div>
    <w:div w:id="210459356">
      <w:bodyDiv w:val="1"/>
      <w:marLeft w:val="0"/>
      <w:marRight w:val="0"/>
      <w:marTop w:val="0"/>
      <w:marBottom w:val="0"/>
      <w:divBdr>
        <w:top w:val="none" w:sz="0" w:space="0" w:color="auto"/>
        <w:left w:val="none" w:sz="0" w:space="0" w:color="auto"/>
        <w:bottom w:val="none" w:sz="0" w:space="0" w:color="auto"/>
        <w:right w:val="none" w:sz="0" w:space="0" w:color="auto"/>
      </w:divBdr>
    </w:div>
    <w:div w:id="210464050">
      <w:bodyDiv w:val="1"/>
      <w:marLeft w:val="0"/>
      <w:marRight w:val="0"/>
      <w:marTop w:val="0"/>
      <w:marBottom w:val="0"/>
      <w:divBdr>
        <w:top w:val="none" w:sz="0" w:space="0" w:color="auto"/>
        <w:left w:val="none" w:sz="0" w:space="0" w:color="auto"/>
        <w:bottom w:val="none" w:sz="0" w:space="0" w:color="auto"/>
        <w:right w:val="none" w:sz="0" w:space="0" w:color="auto"/>
      </w:divBdr>
    </w:div>
    <w:div w:id="211581185">
      <w:bodyDiv w:val="1"/>
      <w:marLeft w:val="0"/>
      <w:marRight w:val="0"/>
      <w:marTop w:val="0"/>
      <w:marBottom w:val="0"/>
      <w:divBdr>
        <w:top w:val="none" w:sz="0" w:space="0" w:color="auto"/>
        <w:left w:val="none" w:sz="0" w:space="0" w:color="auto"/>
        <w:bottom w:val="none" w:sz="0" w:space="0" w:color="auto"/>
        <w:right w:val="none" w:sz="0" w:space="0" w:color="auto"/>
      </w:divBdr>
    </w:div>
    <w:div w:id="213350636">
      <w:bodyDiv w:val="1"/>
      <w:marLeft w:val="0"/>
      <w:marRight w:val="0"/>
      <w:marTop w:val="0"/>
      <w:marBottom w:val="0"/>
      <w:divBdr>
        <w:top w:val="none" w:sz="0" w:space="0" w:color="auto"/>
        <w:left w:val="none" w:sz="0" w:space="0" w:color="auto"/>
        <w:bottom w:val="none" w:sz="0" w:space="0" w:color="auto"/>
        <w:right w:val="none" w:sz="0" w:space="0" w:color="auto"/>
      </w:divBdr>
    </w:div>
    <w:div w:id="214514064">
      <w:bodyDiv w:val="1"/>
      <w:marLeft w:val="0"/>
      <w:marRight w:val="0"/>
      <w:marTop w:val="0"/>
      <w:marBottom w:val="0"/>
      <w:divBdr>
        <w:top w:val="none" w:sz="0" w:space="0" w:color="auto"/>
        <w:left w:val="none" w:sz="0" w:space="0" w:color="auto"/>
        <w:bottom w:val="none" w:sz="0" w:space="0" w:color="auto"/>
        <w:right w:val="none" w:sz="0" w:space="0" w:color="auto"/>
      </w:divBdr>
    </w:div>
    <w:div w:id="216746932">
      <w:bodyDiv w:val="1"/>
      <w:marLeft w:val="0"/>
      <w:marRight w:val="0"/>
      <w:marTop w:val="0"/>
      <w:marBottom w:val="0"/>
      <w:divBdr>
        <w:top w:val="none" w:sz="0" w:space="0" w:color="auto"/>
        <w:left w:val="none" w:sz="0" w:space="0" w:color="auto"/>
        <w:bottom w:val="none" w:sz="0" w:space="0" w:color="auto"/>
        <w:right w:val="none" w:sz="0" w:space="0" w:color="auto"/>
      </w:divBdr>
    </w:div>
    <w:div w:id="218247729">
      <w:bodyDiv w:val="1"/>
      <w:marLeft w:val="0"/>
      <w:marRight w:val="0"/>
      <w:marTop w:val="0"/>
      <w:marBottom w:val="0"/>
      <w:divBdr>
        <w:top w:val="none" w:sz="0" w:space="0" w:color="auto"/>
        <w:left w:val="none" w:sz="0" w:space="0" w:color="auto"/>
        <w:bottom w:val="none" w:sz="0" w:space="0" w:color="auto"/>
        <w:right w:val="none" w:sz="0" w:space="0" w:color="auto"/>
      </w:divBdr>
    </w:div>
    <w:div w:id="218253397">
      <w:bodyDiv w:val="1"/>
      <w:marLeft w:val="0"/>
      <w:marRight w:val="0"/>
      <w:marTop w:val="0"/>
      <w:marBottom w:val="0"/>
      <w:divBdr>
        <w:top w:val="none" w:sz="0" w:space="0" w:color="auto"/>
        <w:left w:val="none" w:sz="0" w:space="0" w:color="auto"/>
        <w:bottom w:val="none" w:sz="0" w:space="0" w:color="auto"/>
        <w:right w:val="none" w:sz="0" w:space="0" w:color="auto"/>
      </w:divBdr>
    </w:div>
    <w:div w:id="219096459">
      <w:bodyDiv w:val="1"/>
      <w:marLeft w:val="0"/>
      <w:marRight w:val="0"/>
      <w:marTop w:val="0"/>
      <w:marBottom w:val="0"/>
      <w:divBdr>
        <w:top w:val="none" w:sz="0" w:space="0" w:color="auto"/>
        <w:left w:val="none" w:sz="0" w:space="0" w:color="auto"/>
        <w:bottom w:val="none" w:sz="0" w:space="0" w:color="auto"/>
        <w:right w:val="none" w:sz="0" w:space="0" w:color="auto"/>
      </w:divBdr>
    </w:div>
    <w:div w:id="219638825">
      <w:bodyDiv w:val="1"/>
      <w:marLeft w:val="0"/>
      <w:marRight w:val="0"/>
      <w:marTop w:val="0"/>
      <w:marBottom w:val="0"/>
      <w:divBdr>
        <w:top w:val="none" w:sz="0" w:space="0" w:color="auto"/>
        <w:left w:val="none" w:sz="0" w:space="0" w:color="auto"/>
        <w:bottom w:val="none" w:sz="0" w:space="0" w:color="auto"/>
        <w:right w:val="none" w:sz="0" w:space="0" w:color="auto"/>
      </w:divBdr>
    </w:div>
    <w:div w:id="221412262">
      <w:bodyDiv w:val="1"/>
      <w:marLeft w:val="0"/>
      <w:marRight w:val="0"/>
      <w:marTop w:val="0"/>
      <w:marBottom w:val="0"/>
      <w:divBdr>
        <w:top w:val="none" w:sz="0" w:space="0" w:color="auto"/>
        <w:left w:val="none" w:sz="0" w:space="0" w:color="auto"/>
        <w:bottom w:val="none" w:sz="0" w:space="0" w:color="auto"/>
        <w:right w:val="none" w:sz="0" w:space="0" w:color="auto"/>
      </w:divBdr>
    </w:div>
    <w:div w:id="221982808">
      <w:bodyDiv w:val="1"/>
      <w:marLeft w:val="0"/>
      <w:marRight w:val="0"/>
      <w:marTop w:val="0"/>
      <w:marBottom w:val="0"/>
      <w:divBdr>
        <w:top w:val="none" w:sz="0" w:space="0" w:color="auto"/>
        <w:left w:val="none" w:sz="0" w:space="0" w:color="auto"/>
        <w:bottom w:val="none" w:sz="0" w:space="0" w:color="auto"/>
        <w:right w:val="none" w:sz="0" w:space="0" w:color="auto"/>
      </w:divBdr>
    </w:div>
    <w:div w:id="222759147">
      <w:bodyDiv w:val="1"/>
      <w:marLeft w:val="0"/>
      <w:marRight w:val="0"/>
      <w:marTop w:val="0"/>
      <w:marBottom w:val="0"/>
      <w:divBdr>
        <w:top w:val="none" w:sz="0" w:space="0" w:color="auto"/>
        <w:left w:val="none" w:sz="0" w:space="0" w:color="auto"/>
        <w:bottom w:val="none" w:sz="0" w:space="0" w:color="auto"/>
        <w:right w:val="none" w:sz="0" w:space="0" w:color="auto"/>
      </w:divBdr>
    </w:div>
    <w:div w:id="223301976">
      <w:bodyDiv w:val="1"/>
      <w:marLeft w:val="0"/>
      <w:marRight w:val="0"/>
      <w:marTop w:val="0"/>
      <w:marBottom w:val="0"/>
      <w:divBdr>
        <w:top w:val="none" w:sz="0" w:space="0" w:color="auto"/>
        <w:left w:val="none" w:sz="0" w:space="0" w:color="auto"/>
        <w:bottom w:val="none" w:sz="0" w:space="0" w:color="auto"/>
        <w:right w:val="none" w:sz="0" w:space="0" w:color="auto"/>
      </w:divBdr>
    </w:div>
    <w:div w:id="223683328">
      <w:bodyDiv w:val="1"/>
      <w:marLeft w:val="0"/>
      <w:marRight w:val="0"/>
      <w:marTop w:val="0"/>
      <w:marBottom w:val="0"/>
      <w:divBdr>
        <w:top w:val="none" w:sz="0" w:space="0" w:color="auto"/>
        <w:left w:val="none" w:sz="0" w:space="0" w:color="auto"/>
        <w:bottom w:val="none" w:sz="0" w:space="0" w:color="auto"/>
        <w:right w:val="none" w:sz="0" w:space="0" w:color="auto"/>
      </w:divBdr>
    </w:div>
    <w:div w:id="224608043">
      <w:bodyDiv w:val="1"/>
      <w:marLeft w:val="0"/>
      <w:marRight w:val="0"/>
      <w:marTop w:val="0"/>
      <w:marBottom w:val="0"/>
      <w:divBdr>
        <w:top w:val="none" w:sz="0" w:space="0" w:color="auto"/>
        <w:left w:val="none" w:sz="0" w:space="0" w:color="auto"/>
        <w:bottom w:val="none" w:sz="0" w:space="0" w:color="auto"/>
        <w:right w:val="none" w:sz="0" w:space="0" w:color="auto"/>
      </w:divBdr>
    </w:div>
    <w:div w:id="225991205">
      <w:bodyDiv w:val="1"/>
      <w:marLeft w:val="0"/>
      <w:marRight w:val="0"/>
      <w:marTop w:val="0"/>
      <w:marBottom w:val="0"/>
      <w:divBdr>
        <w:top w:val="none" w:sz="0" w:space="0" w:color="auto"/>
        <w:left w:val="none" w:sz="0" w:space="0" w:color="auto"/>
        <w:bottom w:val="none" w:sz="0" w:space="0" w:color="auto"/>
        <w:right w:val="none" w:sz="0" w:space="0" w:color="auto"/>
      </w:divBdr>
    </w:div>
    <w:div w:id="226309811">
      <w:bodyDiv w:val="1"/>
      <w:marLeft w:val="0"/>
      <w:marRight w:val="0"/>
      <w:marTop w:val="0"/>
      <w:marBottom w:val="0"/>
      <w:divBdr>
        <w:top w:val="none" w:sz="0" w:space="0" w:color="auto"/>
        <w:left w:val="none" w:sz="0" w:space="0" w:color="auto"/>
        <w:bottom w:val="none" w:sz="0" w:space="0" w:color="auto"/>
        <w:right w:val="none" w:sz="0" w:space="0" w:color="auto"/>
      </w:divBdr>
    </w:div>
    <w:div w:id="228421735">
      <w:bodyDiv w:val="1"/>
      <w:marLeft w:val="0"/>
      <w:marRight w:val="0"/>
      <w:marTop w:val="0"/>
      <w:marBottom w:val="0"/>
      <w:divBdr>
        <w:top w:val="none" w:sz="0" w:space="0" w:color="auto"/>
        <w:left w:val="none" w:sz="0" w:space="0" w:color="auto"/>
        <w:bottom w:val="none" w:sz="0" w:space="0" w:color="auto"/>
        <w:right w:val="none" w:sz="0" w:space="0" w:color="auto"/>
      </w:divBdr>
    </w:div>
    <w:div w:id="228662950">
      <w:bodyDiv w:val="1"/>
      <w:marLeft w:val="0"/>
      <w:marRight w:val="0"/>
      <w:marTop w:val="0"/>
      <w:marBottom w:val="0"/>
      <w:divBdr>
        <w:top w:val="none" w:sz="0" w:space="0" w:color="auto"/>
        <w:left w:val="none" w:sz="0" w:space="0" w:color="auto"/>
        <w:bottom w:val="none" w:sz="0" w:space="0" w:color="auto"/>
        <w:right w:val="none" w:sz="0" w:space="0" w:color="auto"/>
      </w:divBdr>
    </w:div>
    <w:div w:id="231887421">
      <w:bodyDiv w:val="1"/>
      <w:marLeft w:val="0"/>
      <w:marRight w:val="0"/>
      <w:marTop w:val="0"/>
      <w:marBottom w:val="0"/>
      <w:divBdr>
        <w:top w:val="none" w:sz="0" w:space="0" w:color="auto"/>
        <w:left w:val="none" w:sz="0" w:space="0" w:color="auto"/>
        <w:bottom w:val="none" w:sz="0" w:space="0" w:color="auto"/>
        <w:right w:val="none" w:sz="0" w:space="0" w:color="auto"/>
      </w:divBdr>
    </w:div>
    <w:div w:id="235896334">
      <w:bodyDiv w:val="1"/>
      <w:marLeft w:val="0"/>
      <w:marRight w:val="0"/>
      <w:marTop w:val="0"/>
      <w:marBottom w:val="0"/>
      <w:divBdr>
        <w:top w:val="none" w:sz="0" w:space="0" w:color="auto"/>
        <w:left w:val="none" w:sz="0" w:space="0" w:color="auto"/>
        <w:bottom w:val="none" w:sz="0" w:space="0" w:color="auto"/>
        <w:right w:val="none" w:sz="0" w:space="0" w:color="auto"/>
      </w:divBdr>
    </w:div>
    <w:div w:id="237444764">
      <w:bodyDiv w:val="1"/>
      <w:marLeft w:val="0"/>
      <w:marRight w:val="0"/>
      <w:marTop w:val="0"/>
      <w:marBottom w:val="0"/>
      <w:divBdr>
        <w:top w:val="none" w:sz="0" w:space="0" w:color="auto"/>
        <w:left w:val="none" w:sz="0" w:space="0" w:color="auto"/>
        <w:bottom w:val="none" w:sz="0" w:space="0" w:color="auto"/>
        <w:right w:val="none" w:sz="0" w:space="0" w:color="auto"/>
      </w:divBdr>
    </w:div>
    <w:div w:id="237714132">
      <w:bodyDiv w:val="1"/>
      <w:marLeft w:val="0"/>
      <w:marRight w:val="0"/>
      <w:marTop w:val="0"/>
      <w:marBottom w:val="0"/>
      <w:divBdr>
        <w:top w:val="none" w:sz="0" w:space="0" w:color="auto"/>
        <w:left w:val="none" w:sz="0" w:space="0" w:color="auto"/>
        <w:bottom w:val="none" w:sz="0" w:space="0" w:color="auto"/>
        <w:right w:val="none" w:sz="0" w:space="0" w:color="auto"/>
      </w:divBdr>
    </w:div>
    <w:div w:id="239678361">
      <w:bodyDiv w:val="1"/>
      <w:marLeft w:val="0"/>
      <w:marRight w:val="0"/>
      <w:marTop w:val="0"/>
      <w:marBottom w:val="0"/>
      <w:divBdr>
        <w:top w:val="none" w:sz="0" w:space="0" w:color="auto"/>
        <w:left w:val="none" w:sz="0" w:space="0" w:color="auto"/>
        <w:bottom w:val="none" w:sz="0" w:space="0" w:color="auto"/>
        <w:right w:val="none" w:sz="0" w:space="0" w:color="auto"/>
      </w:divBdr>
    </w:div>
    <w:div w:id="243145429">
      <w:bodyDiv w:val="1"/>
      <w:marLeft w:val="0"/>
      <w:marRight w:val="0"/>
      <w:marTop w:val="0"/>
      <w:marBottom w:val="0"/>
      <w:divBdr>
        <w:top w:val="none" w:sz="0" w:space="0" w:color="auto"/>
        <w:left w:val="none" w:sz="0" w:space="0" w:color="auto"/>
        <w:bottom w:val="none" w:sz="0" w:space="0" w:color="auto"/>
        <w:right w:val="none" w:sz="0" w:space="0" w:color="auto"/>
      </w:divBdr>
    </w:div>
    <w:div w:id="244458495">
      <w:bodyDiv w:val="1"/>
      <w:marLeft w:val="0"/>
      <w:marRight w:val="0"/>
      <w:marTop w:val="0"/>
      <w:marBottom w:val="0"/>
      <w:divBdr>
        <w:top w:val="none" w:sz="0" w:space="0" w:color="auto"/>
        <w:left w:val="none" w:sz="0" w:space="0" w:color="auto"/>
        <w:bottom w:val="none" w:sz="0" w:space="0" w:color="auto"/>
        <w:right w:val="none" w:sz="0" w:space="0" w:color="auto"/>
      </w:divBdr>
    </w:div>
    <w:div w:id="244464263">
      <w:bodyDiv w:val="1"/>
      <w:marLeft w:val="0"/>
      <w:marRight w:val="0"/>
      <w:marTop w:val="0"/>
      <w:marBottom w:val="0"/>
      <w:divBdr>
        <w:top w:val="none" w:sz="0" w:space="0" w:color="auto"/>
        <w:left w:val="none" w:sz="0" w:space="0" w:color="auto"/>
        <w:bottom w:val="none" w:sz="0" w:space="0" w:color="auto"/>
        <w:right w:val="none" w:sz="0" w:space="0" w:color="auto"/>
      </w:divBdr>
    </w:div>
    <w:div w:id="244651770">
      <w:bodyDiv w:val="1"/>
      <w:marLeft w:val="0"/>
      <w:marRight w:val="0"/>
      <w:marTop w:val="0"/>
      <w:marBottom w:val="0"/>
      <w:divBdr>
        <w:top w:val="none" w:sz="0" w:space="0" w:color="auto"/>
        <w:left w:val="none" w:sz="0" w:space="0" w:color="auto"/>
        <w:bottom w:val="none" w:sz="0" w:space="0" w:color="auto"/>
        <w:right w:val="none" w:sz="0" w:space="0" w:color="auto"/>
      </w:divBdr>
    </w:div>
    <w:div w:id="245727092">
      <w:bodyDiv w:val="1"/>
      <w:marLeft w:val="0"/>
      <w:marRight w:val="0"/>
      <w:marTop w:val="0"/>
      <w:marBottom w:val="0"/>
      <w:divBdr>
        <w:top w:val="none" w:sz="0" w:space="0" w:color="auto"/>
        <w:left w:val="none" w:sz="0" w:space="0" w:color="auto"/>
        <w:bottom w:val="none" w:sz="0" w:space="0" w:color="auto"/>
        <w:right w:val="none" w:sz="0" w:space="0" w:color="auto"/>
      </w:divBdr>
    </w:div>
    <w:div w:id="247037317">
      <w:bodyDiv w:val="1"/>
      <w:marLeft w:val="0"/>
      <w:marRight w:val="0"/>
      <w:marTop w:val="0"/>
      <w:marBottom w:val="0"/>
      <w:divBdr>
        <w:top w:val="none" w:sz="0" w:space="0" w:color="auto"/>
        <w:left w:val="none" w:sz="0" w:space="0" w:color="auto"/>
        <w:bottom w:val="none" w:sz="0" w:space="0" w:color="auto"/>
        <w:right w:val="none" w:sz="0" w:space="0" w:color="auto"/>
      </w:divBdr>
    </w:div>
    <w:div w:id="247814651">
      <w:bodyDiv w:val="1"/>
      <w:marLeft w:val="0"/>
      <w:marRight w:val="0"/>
      <w:marTop w:val="0"/>
      <w:marBottom w:val="0"/>
      <w:divBdr>
        <w:top w:val="none" w:sz="0" w:space="0" w:color="auto"/>
        <w:left w:val="none" w:sz="0" w:space="0" w:color="auto"/>
        <w:bottom w:val="none" w:sz="0" w:space="0" w:color="auto"/>
        <w:right w:val="none" w:sz="0" w:space="0" w:color="auto"/>
      </w:divBdr>
    </w:div>
    <w:div w:id="249509868">
      <w:bodyDiv w:val="1"/>
      <w:marLeft w:val="0"/>
      <w:marRight w:val="0"/>
      <w:marTop w:val="0"/>
      <w:marBottom w:val="0"/>
      <w:divBdr>
        <w:top w:val="none" w:sz="0" w:space="0" w:color="auto"/>
        <w:left w:val="none" w:sz="0" w:space="0" w:color="auto"/>
        <w:bottom w:val="none" w:sz="0" w:space="0" w:color="auto"/>
        <w:right w:val="none" w:sz="0" w:space="0" w:color="auto"/>
      </w:divBdr>
    </w:div>
    <w:div w:id="251009235">
      <w:bodyDiv w:val="1"/>
      <w:marLeft w:val="0"/>
      <w:marRight w:val="0"/>
      <w:marTop w:val="0"/>
      <w:marBottom w:val="0"/>
      <w:divBdr>
        <w:top w:val="none" w:sz="0" w:space="0" w:color="auto"/>
        <w:left w:val="none" w:sz="0" w:space="0" w:color="auto"/>
        <w:bottom w:val="none" w:sz="0" w:space="0" w:color="auto"/>
        <w:right w:val="none" w:sz="0" w:space="0" w:color="auto"/>
      </w:divBdr>
    </w:div>
    <w:div w:id="251277708">
      <w:bodyDiv w:val="1"/>
      <w:marLeft w:val="0"/>
      <w:marRight w:val="0"/>
      <w:marTop w:val="0"/>
      <w:marBottom w:val="0"/>
      <w:divBdr>
        <w:top w:val="none" w:sz="0" w:space="0" w:color="auto"/>
        <w:left w:val="none" w:sz="0" w:space="0" w:color="auto"/>
        <w:bottom w:val="none" w:sz="0" w:space="0" w:color="auto"/>
        <w:right w:val="none" w:sz="0" w:space="0" w:color="auto"/>
      </w:divBdr>
    </w:div>
    <w:div w:id="253517062">
      <w:bodyDiv w:val="1"/>
      <w:marLeft w:val="0"/>
      <w:marRight w:val="0"/>
      <w:marTop w:val="0"/>
      <w:marBottom w:val="0"/>
      <w:divBdr>
        <w:top w:val="none" w:sz="0" w:space="0" w:color="auto"/>
        <w:left w:val="none" w:sz="0" w:space="0" w:color="auto"/>
        <w:bottom w:val="none" w:sz="0" w:space="0" w:color="auto"/>
        <w:right w:val="none" w:sz="0" w:space="0" w:color="auto"/>
      </w:divBdr>
    </w:div>
    <w:div w:id="255091759">
      <w:bodyDiv w:val="1"/>
      <w:marLeft w:val="0"/>
      <w:marRight w:val="0"/>
      <w:marTop w:val="0"/>
      <w:marBottom w:val="0"/>
      <w:divBdr>
        <w:top w:val="none" w:sz="0" w:space="0" w:color="auto"/>
        <w:left w:val="none" w:sz="0" w:space="0" w:color="auto"/>
        <w:bottom w:val="none" w:sz="0" w:space="0" w:color="auto"/>
        <w:right w:val="none" w:sz="0" w:space="0" w:color="auto"/>
      </w:divBdr>
    </w:div>
    <w:div w:id="255095972">
      <w:bodyDiv w:val="1"/>
      <w:marLeft w:val="0"/>
      <w:marRight w:val="0"/>
      <w:marTop w:val="0"/>
      <w:marBottom w:val="0"/>
      <w:divBdr>
        <w:top w:val="none" w:sz="0" w:space="0" w:color="auto"/>
        <w:left w:val="none" w:sz="0" w:space="0" w:color="auto"/>
        <w:bottom w:val="none" w:sz="0" w:space="0" w:color="auto"/>
        <w:right w:val="none" w:sz="0" w:space="0" w:color="auto"/>
      </w:divBdr>
    </w:div>
    <w:div w:id="255211805">
      <w:bodyDiv w:val="1"/>
      <w:marLeft w:val="0"/>
      <w:marRight w:val="0"/>
      <w:marTop w:val="0"/>
      <w:marBottom w:val="0"/>
      <w:divBdr>
        <w:top w:val="none" w:sz="0" w:space="0" w:color="auto"/>
        <w:left w:val="none" w:sz="0" w:space="0" w:color="auto"/>
        <w:bottom w:val="none" w:sz="0" w:space="0" w:color="auto"/>
        <w:right w:val="none" w:sz="0" w:space="0" w:color="auto"/>
      </w:divBdr>
    </w:div>
    <w:div w:id="260380455">
      <w:bodyDiv w:val="1"/>
      <w:marLeft w:val="0"/>
      <w:marRight w:val="0"/>
      <w:marTop w:val="0"/>
      <w:marBottom w:val="0"/>
      <w:divBdr>
        <w:top w:val="none" w:sz="0" w:space="0" w:color="auto"/>
        <w:left w:val="none" w:sz="0" w:space="0" w:color="auto"/>
        <w:bottom w:val="none" w:sz="0" w:space="0" w:color="auto"/>
        <w:right w:val="none" w:sz="0" w:space="0" w:color="auto"/>
      </w:divBdr>
    </w:div>
    <w:div w:id="261378701">
      <w:bodyDiv w:val="1"/>
      <w:marLeft w:val="0"/>
      <w:marRight w:val="0"/>
      <w:marTop w:val="0"/>
      <w:marBottom w:val="0"/>
      <w:divBdr>
        <w:top w:val="none" w:sz="0" w:space="0" w:color="auto"/>
        <w:left w:val="none" w:sz="0" w:space="0" w:color="auto"/>
        <w:bottom w:val="none" w:sz="0" w:space="0" w:color="auto"/>
        <w:right w:val="none" w:sz="0" w:space="0" w:color="auto"/>
      </w:divBdr>
    </w:div>
    <w:div w:id="263224581">
      <w:bodyDiv w:val="1"/>
      <w:marLeft w:val="0"/>
      <w:marRight w:val="0"/>
      <w:marTop w:val="0"/>
      <w:marBottom w:val="0"/>
      <w:divBdr>
        <w:top w:val="none" w:sz="0" w:space="0" w:color="auto"/>
        <w:left w:val="none" w:sz="0" w:space="0" w:color="auto"/>
        <w:bottom w:val="none" w:sz="0" w:space="0" w:color="auto"/>
        <w:right w:val="none" w:sz="0" w:space="0" w:color="auto"/>
      </w:divBdr>
    </w:div>
    <w:div w:id="265305905">
      <w:bodyDiv w:val="1"/>
      <w:marLeft w:val="0"/>
      <w:marRight w:val="0"/>
      <w:marTop w:val="0"/>
      <w:marBottom w:val="0"/>
      <w:divBdr>
        <w:top w:val="none" w:sz="0" w:space="0" w:color="auto"/>
        <w:left w:val="none" w:sz="0" w:space="0" w:color="auto"/>
        <w:bottom w:val="none" w:sz="0" w:space="0" w:color="auto"/>
        <w:right w:val="none" w:sz="0" w:space="0" w:color="auto"/>
      </w:divBdr>
    </w:div>
    <w:div w:id="265582286">
      <w:bodyDiv w:val="1"/>
      <w:marLeft w:val="0"/>
      <w:marRight w:val="0"/>
      <w:marTop w:val="0"/>
      <w:marBottom w:val="0"/>
      <w:divBdr>
        <w:top w:val="none" w:sz="0" w:space="0" w:color="auto"/>
        <w:left w:val="none" w:sz="0" w:space="0" w:color="auto"/>
        <w:bottom w:val="none" w:sz="0" w:space="0" w:color="auto"/>
        <w:right w:val="none" w:sz="0" w:space="0" w:color="auto"/>
      </w:divBdr>
    </w:div>
    <w:div w:id="266305185">
      <w:bodyDiv w:val="1"/>
      <w:marLeft w:val="0"/>
      <w:marRight w:val="0"/>
      <w:marTop w:val="0"/>
      <w:marBottom w:val="0"/>
      <w:divBdr>
        <w:top w:val="none" w:sz="0" w:space="0" w:color="auto"/>
        <w:left w:val="none" w:sz="0" w:space="0" w:color="auto"/>
        <w:bottom w:val="none" w:sz="0" w:space="0" w:color="auto"/>
        <w:right w:val="none" w:sz="0" w:space="0" w:color="auto"/>
      </w:divBdr>
    </w:div>
    <w:div w:id="266423675">
      <w:bodyDiv w:val="1"/>
      <w:marLeft w:val="0"/>
      <w:marRight w:val="0"/>
      <w:marTop w:val="0"/>
      <w:marBottom w:val="0"/>
      <w:divBdr>
        <w:top w:val="none" w:sz="0" w:space="0" w:color="auto"/>
        <w:left w:val="none" w:sz="0" w:space="0" w:color="auto"/>
        <w:bottom w:val="none" w:sz="0" w:space="0" w:color="auto"/>
        <w:right w:val="none" w:sz="0" w:space="0" w:color="auto"/>
      </w:divBdr>
    </w:div>
    <w:div w:id="267857070">
      <w:bodyDiv w:val="1"/>
      <w:marLeft w:val="0"/>
      <w:marRight w:val="0"/>
      <w:marTop w:val="0"/>
      <w:marBottom w:val="0"/>
      <w:divBdr>
        <w:top w:val="none" w:sz="0" w:space="0" w:color="auto"/>
        <w:left w:val="none" w:sz="0" w:space="0" w:color="auto"/>
        <w:bottom w:val="none" w:sz="0" w:space="0" w:color="auto"/>
        <w:right w:val="none" w:sz="0" w:space="0" w:color="auto"/>
      </w:divBdr>
    </w:div>
    <w:div w:id="269437051">
      <w:bodyDiv w:val="1"/>
      <w:marLeft w:val="0"/>
      <w:marRight w:val="0"/>
      <w:marTop w:val="0"/>
      <w:marBottom w:val="0"/>
      <w:divBdr>
        <w:top w:val="none" w:sz="0" w:space="0" w:color="auto"/>
        <w:left w:val="none" w:sz="0" w:space="0" w:color="auto"/>
        <w:bottom w:val="none" w:sz="0" w:space="0" w:color="auto"/>
        <w:right w:val="none" w:sz="0" w:space="0" w:color="auto"/>
      </w:divBdr>
    </w:div>
    <w:div w:id="272246791">
      <w:bodyDiv w:val="1"/>
      <w:marLeft w:val="0"/>
      <w:marRight w:val="0"/>
      <w:marTop w:val="0"/>
      <w:marBottom w:val="0"/>
      <w:divBdr>
        <w:top w:val="none" w:sz="0" w:space="0" w:color="auto"/>
        <w:left w:val="none" w:sz="0" w:space="0" w:color="auto"/>
        <w:bottom w:val="none" w:sz="0" w:space="0" w:color="auto"/>
        <w:right w:val="none" w:sz="0" w:space="0" w:color="auto"/>
      </w:divBdr>
    </w:div>
    <w:div w:id="272320486">
      <w:bodyDiv w:val="1"/>
      <w:marLeft w:val="0"/>
      <w:marRight w:val="0"/>
      <w:marTop w:val="0"/>
      <w:marBottom w:val="0"/>
      <w:divBdr>
        <w:top w:val="none" w:sz="0" w:space="0" w:color="auto"/>
        <w:left w:val="none" w:sz="0" w:space="0" w:color="auto"/>
        <w:bottom w:val="none" w:sz="0" w:space="0" w:color="auto"/>
        <w:right w:val="none" w:sz="0" w:space="0" w:color="auto"/>
      </w:divBdr>
    </w:div>
    <w:div w:id="272790491">
      <w:bodyDiv w:val="1"/>
      <w:marLeft w:val="0"/>
      <w:marRight w:val="0"/>
      <w:marTop w:val="0"/>
      <w:marBottom w:val="0"/>
      <w:divBdr>
        <w:top w:val="none" w:sz="0" w:space="0" w:color="auto"/>
        <w:left w:val="none" w:sz="0" w:space="0" w:color="auto"/>
        <w:bottom w:val="none" w:sz="0" w:space="0" w:color="auto"/>
        <w:right w:val="none" w:sz="0" w:space="0" w:color="auto"/>
      </w:divBdr>
    </w:div>
    <w:div w:id="273094950">
      <w:bodyDiv w:val="1"/>
      <w:marLeft w:val="0"/>
      <w:marRight w:val="0"/>
      <w:marTop w:val="0"/>
      <w:marBottom w:val="0"/>
      <w:divBdr>
        <w:top w:val="none" w:sz="0" w:space="0" w:color="auto"/>
        <w:left w:val="none" w:sz="0" w:space="0" w:color="auto"/>
        <w:bottom w:val="none" w:sz="0" w:space="0" w:color="auto"/>
        <w:right w:val="none" w:sz="0" w:space="0" w:color="auto"/>
      </w:divBdr>
    </w:div>
    <w:div w:id="275525754">
      <w:bodyDiv w:val="1"/>
      <w:marLeft w:val="0"/>
      <w:marRight w:val="0"/>
      <w:marTop w:val="0"/>
      <w:marBottom w:val="0"/>
      <w:divBdr>
        <w:top w:val="none" w:sz="0" w:space="0" w:color="auto"/>
        <w:left w:val="none" w:sz="0" w:space="0" w:color="auto"/>
        <w:bottom w:val="none" w:sz="0" w:space="0" w:color="auto"/>
        <w:right w:val="none" w:sz="0" w:space="0" w:color="auto"/>
      </w:divBdr>
    </w:div>
    <w:div w:id="278994435">
      <w:bodyDiv w:val="1"/>
      <w:marLeft w:val="0"/>
      <w:marRight w:val="0"/>
      <w:marTop w:val="0"/>
      <w:marBottom w:val="0"/>
      <w:divBdr>
        <w:top w:val="none" w:sz="0" w:space="0" w:color="auto"/>
        <w:left w:val="none" w:sz="0" w:space="0" w:color="auto"/>
        <w:bottom w:val="none" w:sz="0" w:space="0" w:color="auto"/>
        <w:right w:val="none" w:sz="0" w:space="0" w:color="auto"/>
      </w:divBdr>
    </w:div>
    <w:div w:id="279648550">
      <w:bodyDiv w:val="1"/>
      <w:marLeft w:val="0"/>
      <w:marRight w:val="0"/>
      <w:marTop w:val="0"/>
      <w:marBottom w:val="0"/>
      <w:divBdr>
        <w:top w:val="none" w:sz="0" w:space="0" w:color="auto"/>
        <w:left w:val="none" w:sz="0" w:space="0" w:color="auto"/>
        <w:bottom w:val="none" w:sz="0" w:space="0" w:color="auto"/>
        <w:right w:val="none" w:sz="0" w:space="0" w:color="auto"/>
      </w:divBdr>
    </w:div>
    <w:div w:id="281302836">
      <w:bodyDiv w:val="1"/>
      <w:marLeft w:val="0"/>
      <w:marRight w:val="0"/>
      <w:marTop w:val="0"/>
      <w:marBottom w:val="0"/>
      <w:divBdr>
        <w:top w:val="none" w:sz="0" w:space="0" w:color="auto"/>
        <w:left w:val="none" w:sz="0" w:space="0" w:color="auto"/>
        <w:bottom w:val="none" w:sz="0" w:space="0" w:color="auto"/>
        <w:right w:val="none" w:sz="0" w:space="0" w:color="auto"/>
      </w:divBdr>
    </w:div>
    <w:div w:id="284117406">
      <w:bodyDiv w:val="1"/>
      <w:marLeft w:val="0"/>
      <w:marRight w:val="0"/>
      <w:marTop w:val="0"/>
      <w:marBottom w:val="0"/>
      <w:divBdr>
        <w:top w:val="none" w:sz="0" w:space="0" w:color="auto"/>
        <w:left w:val="none" w:sz="0" w:space="0" w:color="auto"/>
        <w:bottom w:val="none" w:sz="0" w:space="0" w:color="auto"/>
        <w:right w:val="none" w:sz="0" w:space="0" w:color="auto"/>
      </w:divBdr>
    </w:div>
    <w:div w:id="284504928">
      <w:bodyDiv w:val="1"/>
      <w:marLeft w:val="0"/>
      <w:marRight w:val="0"/>
      <w:marTop w:val="0"/>
      <w:marBottom w:val="0"/>
      <w:divBdr>
        <w:top w:val="none" w:sz="0" w:space="0" w:color="auto"/>
        <w:left w:val="none" w:sz="0" w:space="0" w:color="auto"/>
        <w:bottom w:val="none" w:sz="0" w:space="0" w:color="auto"/>
        <w:right w:val="none" w:sz="0" w:space="0" w:color="auto"/>
      </w:divBdr>
    </w:div>
    <w:div w:id="287856301">
      <w:bodyDiv w:val="1"/>
      <w:marLeft w:val="0"/>
      <w:marRight w:val="0"/>
      <w:marTop w:val="0"/>
      <w:marBottom w:val="0"/>
      <w:divBdr>
        <w:top w:val="none" w:sz="0" w:space="0" w:color="auto"/>
        <w:left w:val="none" w:sz="0" w:space="0" w:color="auto"/>
        <w:bottom w:val="none" w:sz="0" w:space="0" w:color="auto"/>
        <w:right w:val="none" w:sz="0" w:space="0" w:color="auto"/>
      </w:divBdr>
    </w:div>
    <w:div w:id="290018620">
      <w:bodyDiv w:val="1"/>
      <w:marLeft w:val="0"/>
      <w:marRight w:val="0"/>
      <w:marTop w:val="0"/>
      <w:marBottom w:val="0"/>
      <w:divBdr>
        <w:top w:val="none" w:sz="0" w:space="0" w:color="auto"/>
        <w:left w:val="none" w:sz="0" w:space="0" w:color="auto"/>
        <w:bottom w:val="none" w:sz="0" w:space="0" w:color="auto"/>
        <w:right w:val="none" w:sz="0" w:space="0" w:color="auto"/>
      </w:divBdr>
    </w:div>
    <w:div w:id="290329934">
      <w:bodyDiv w:val="1"/>
      <w:marLeft w:val="0"/>
      <w:marRight w:val="0"/>
      <w:marTop w:val="0"/>
      <w:marBottom w:val="0"/>
      <w:divBdr>
        <w:top w:val="none" w:sz="0" w:space="0" w:color="auto"/>
        <w:left w:val="none" w:sz="0" w:space="0" w:color="auto"/>
        <w:bottom w:val="none" w:sz="0" w:space="0" w:color="auto"/>
        <w:right w:val="none" w:sz="0" w:space="0" w:color="auto"/>
      </w:divBdr>
    </w:div>
    <w:div w:id="290869105">
      <w:bodyDiv w:val="1"/>
      <w:marLeft w:val="0"/>
      <w:marRight w:val="0"/>
      <w:marTop w:val="0"/>
      <w:marBottom w:val="0"/>
      <w:divBdr>
        <w:top w:val="none" w:sz="0" w:space="0" w:color="auto"/>
        <w:left w:val="none" w:sz="0" w:space="0" w:color="auto"/>
        <w:bottom w:val="none" w:sz="0" w:space="0" w:color="auto"/>
        <w:right w:val="none" w:sz="0" w:space="0" w:color="auto"/>
      </w:divBdr>
    </w:div>
    <w:div w:id="291399129">
      <w:bodyDiv w:val="1"/>
      <w:marLeft w:val="0"/>
      <w:marRight w:val="0"/>
      <w:marTop w:val="0"/>
      <w:marBottom w:val="0"/>
      <w:divBdr>
        <w:top w:val="none" w:sz="0" w:space="0" w:color="auto"/>
        <w:left w:val="none" w:sz="0" w:space="0" w:color="auto"/>
        <w:bottom w:val="none" w:sz="0" w:space="0" w:color="auto"/>
        <w:right w:val="none" w:sz="0" w:space="0" w:color="auto"/>
      </w:divBdr>
    </w:div>
    <w:div w:id="301232642">
      <w:bodyDiv w:val="1"/>
      <w:marLeft w:val="0"/>
      <w:marRight w:val="0"/>
      <w:marTop w:val="0"/>
      <w:marBottom w:val="0"/>
      <w:divBdr>
        <w:top w:val="none" w:sz="0" w:space="0" w:color="auto"/>
        <w:left w:val="none" w:sz="0" w:space="0" w:color="auto"/>
        <w:bottom w:val="none" w:sz="0" w:space="0" w:color="auto"/>
        <w:right w:val="none" w:sz="0" w:space="0" w:color="auto"/>
      </w:divBdr>
    </w:div>
    <w:div w:id="301471435">
      <w:bodyDiv w:val="1"/>
      <w:marLeft w:val="0"/>
      <w:marRight w:val="0"/>
      <w:marTop w:val="0"/>
      <w:marBottom w:val="0"/>
      <w:divBdr>
        <w:top w:val="none" w:sz="0" w:space="0" w:color="auto"/>
        <w:left w:val="none" w:sz="0" w:space="0" w:color="auto"/>
        <w:bottom w:val="none" w:sz="0" w:space="0" w:color="auto"/>
        <w:right w:val="none" w:sz="0" w:space="0" w:color="auto"/>
      </w:divBdr>
    </w:div>
    <w:div w:id="301539665">
      <w:bodyDiv w:val="1"/>
      <w:marLeft w:val="0"/>
      <w:marRight w:val="0"/>
      <w:marTop w:val="0"/>
      <w:marBottom w:val="0"/>
      <w:divBdr>
        <w:top w:val="none" w:sz="0" w:space="0" w:color="auto"/>
        <w:left w:val="none" w:sz="0" w:space="0" w:color="auto"/>
        <w:bottom w:val="none" w:sz="0" w:space="0" w:color="auto"/>
        <w:right w:val="none" w:sz="0" w:space="0" w:color="auto"/>
      </w:divBdr>
    </w:div>
    <w:div w:id="302085492">
      <w:bodyDiv w:val="1"/>
      <w:marLeft w:val="0"/>
      <w:marRight w:val="0"/>
      <w:marTop w:val="0"/>
      <w:marBottom w:val="0"/>
      <w:divBdr>
        <w:top w:val="none" w:sz="0" w:space="0" w:color="auto"/>
        <w:left w:val="none" w:sz="0" w:space="0" w:color="auto"/>
        <w:bottom w:val="none" w:sz="0" w:space="0" w:color="auto"/>
        <w:right w:val="none" w:sz="0" w:space="0" w:color="auto"/>
      </w:divBdr>
    </w:div>
    <w:div w:id="304819874">
      <w:bodyDiv w:val="1"/>
      <w:marLeft w:val="0"/>
      <w:marRight w:val="0"/>
      <w:marTop w:val="0"/>
      <w:marBottom w:val="0"/>
      <w:divBdr>
        <w:top w:val="none" w:sz="0" w:space="0" w:color="auto"/>
        <w:left w:val="none" w:sz="0" w:space="0" w:color="auto"/>
        <w:bottom w:val="none" w:sz="0" w:space="0" w:color="auto"/>
        <w:right w:val="none" w:sz="0" w:space="0" w:color="auto"/>
      </w:divBdr>
    </w:div>
    <w:div w:id="305167224">
      <w:bodyDiv w:val="1"/>
      <w:marLeft w:val="0"/>
      <w:marRight w:val="0"/>
      <w:marTop w:val="0"/>
      <w:marBottom w:val="0"/>
      <w:divBdr>
        <w:top w:val="none" w:sz="0" w:space="0" w:color="auto"/>
        <w:left w:val="none" w:sz="0" w:space="0" w:color="auto"/>
        <w:bottom w:val="none" w:sz="0" w:space="0" w:color="auto"/>
        <w:right w:val="none" w:sz="0" w:space="0" w:color="auto"/>
      </w:divBdr>
    </w:div>
    <w:div w:id="305354532">
      <w:bodyDiv w:val="1"/>
      <w:marLeft w:val="0"/>
      <w:marRight w:val="0"/>
      <w:marTop w:val="0"/>
      <w:marBottom w:val="0"/>
      <w:divBdr>
        <w:top w:val="none" w:sz="0" w:space="0" w:color="auto"/>
        <w:left w:val="none" w:sz="0" w:space="0" w:color="auto"/>
        <w:bottom w:val="none" w:sz="0" w:space="0" w:color="auto"/>
        <w:right w:val="none" w:sz="0" w:space="0" w:color="auto"/>
      </w:divBdr>
    </w:div>
    <w:div w:id="305666057">
      <w:bodyDiv w:val="1"/>
      <w:marLeft w:val="0"/>
      <w:marRight w:val="0"/>
      <w:marTop w:val="0"/>
      <w:marBottom w:val="0"/>
      <w:divBdr>
        <w:top w:val="none" w:sz="0" w:space="0" w:color="auto"/>
        <w:left w:val="none" w:sz="0" w:space="0" w:color="auto"/>
        <w:bottom w:val="none" w:sz="0" w:space="0" w:color="auto"/>
        <w:right w:val="none" w:sz="0" w:space="0" w:color="auto"/>
      </w:divBdr>
    </w:div>
    <w:div w:id="307712590">
      <w:bodyDiv w:val="1"/>
      <w:marLeft w:val="0"/>
      <w:marRight w:val="0"/>
      <w:marTop w:val="0"/>
      <w:marBottom w:val="0"/>
      <w:divBdr>
        <w:top w:val="none" w:sz="0" w:space="0" w:color="auto"/>
        <w:left w:val="none" w:sz="0" w:space="0" w:color="auto"/>
        <w:bottom w:val="none" w:sz="0" w:space="0" w:color="auto"/>
        <w:right w:val="none" w:sz="0" w:space="0" w:color="auto"/>
      </w:divBdr>
    </w:div>
    <w:div w:id="309751183">
      <w:bodyDiv w:val="1"/>
      <w:marLeft w:val="0"/>
      <w:marRight w:val="0"/>
      <w:marTop w:val="0"/>
      <w:marBottom w:val="0"/>
      <w:divBdr>
        <w:top w:val="none" w:sz="0" w:space="0" w:color="auto"/>
        <w:left w:val="none" w:sz="0" w:space="0" w:color="auto"/>
        <w:bottom w:val="none" w:sz="0" w:space="0" w:color="auto"/>
        <w:right w:val="none" w:sz="0" w:space="0" w:color="auto"/>
      </w:divBdr>
    </w:div>
    <w:div w:id="311756893">
      <w:bodyDiv w:val="1"/>
      <w:marLeft w:val="0"/>
      <w:marRight w:val="0"/>
      <w:marTop w:val="0"/>
      <w:marBottom w:val="0"/>
      <w:divBdr>
        <w:top w:val="none" w:sz="0" w:space="0" w:color="auto"/>
        <w:left w:val="none" w:sz="0" w:space="0" w:color="auto"/>
        <w:bottom w:val="none" w:sz="0" w:space="0" w:color="auto"/>
        <w:right w:val="none" w:sz="0" w:space="0" w:color="auto"/>
      </w:divBdr>
    </w:div>
    <w:div w:id="312375413">
      <w:bodyDiv w:val="1"/>
      <w:marLeft w:val="0"/>
      <w:marRight w:val="0"/>
      <w:marTop w:val="0"/>
      <w:marBottom w:val="0"/>
      <w:divBdr>
        <w:top w:val="none" w:sz="0" w:space="0" w:color="auto"/>
        <w:left w:val="none" w:sz="0" w:space="0" w:color="auto"/>
        <w:bottom w:val="none" w:sz="0" w:space="0" w:color="auto"/>
        <w:right w:val="none" w:sz="0" w:space="0" w:color="auto"/>
      </w:divBdr>
    </w:div>
    <w:div w:id="312872375">
      <w:bodyDiv w:val="1"/>
      <w:marLeft w:val="0"/>
      <w:marRight w:val="0"/>
      <w:marTop w:val="0"/>
      <w:marBottom w:val="0"/>
      <w:divBdr>
        <w:top w:val="none" w:sz="0" w:space="0" w:color="auto"/>
        <w:left w:val="none" w:sz="0" w:space="0" w:color="auto"/>
        <w:bottom w:val="none" w:sz="0" w:space="0" w:color="auto"/>
        <w:right w:val="none" w:sz="0" w:space="0" w:color="auto"/>
      </w:divBdr>
    </w:div>
    <w:div w:id="314457925">
      <w:bodyDiv w:val="1"/>
      <w:marLeft w:val="0"/>
      <w:marRight w:val="0"/>
      <w:marTop w:val="0"/>
      <w:marBottom w:val="0"/>
      <w:divBdr>
        <w:top w:val="none" w:sz="0" w:space="0" w:color="auto"/>
        <w:left w:val="none" w:sz="0" w:space="0" w:color="auto"/>
        <w:bottom w:val="none" w:sz="0" w:space="0" w:color="auto"/>
        <w:right w:val="none" w:sz="0" w:space="0" w:color="auto"/>
      </w:divBdr>
    </w:div>
    <w:div w:id="314534144">
      <w:bodyDiv w:val="1"/>
      <w:marLeft w:val="0"/>
      <w:marRight w:val="0"/>
      <w:marTop w:val="0"/>
      <w:marBottom w:val="0"/>
      <w:divBdr>
        <w:top w:val="none" w:sz="0" w:space="0" w:color="auto"/>
        <w:left w:val="none" w:sz="0" w:space="0" w:color="auto"/>
        <w:bottom w:val="none" w:sz="0" w:space="0" w:color="auto"/>
        <w:right w:val="none" w:sz="0" w:space="0" w:color="auto"/>
      </w:divBdr>
    </w:div>
    <w:div w:id="317656079">
      <w:bodyDiv w:val="1"/>
      <w:marLeft w:val="0"/>
      <w:marRight w:val="0"/>
      <w:marTop w:val="0"/>
      <w:marBottom w:val="0"/>
      <w:divBdr>
        <w:top w:val="none" w:sz="0" w:space="0" w:color="auto"/>
        <w:left w:val="none" w:sz="0" w:space="0" w:color="auto"/>
        <w:bottom w:val="none" w:sz="0" w:space="0" w:color="auto"/>
        <w:right w:val="none" w:sz="0" w:space="0" w:color="auto"/>
      </w:divBdr>
    </w:div>
    <w:div w:id="318579827">
      <w:bodyDiv w:val="1"/>
      <w:marLeft w:val="0"/>
      <w:marRight w:val="0"/>
      <w:marTop w:val="0"/>
      <w:marBottom w:val="0"/>
      <w:divBdr>
        <w:top w:val="none" w:sz="0" w:space="0" w:color="auto"/>
        <w:left w:val="none" w:sz="0" w:space="0" w:color="auto"/>
        <w:bottom w:val="none" w:sz="0" w:space="0" w:color="auto"/>
        <w:right w:val="none" w:sz="0" w:space="0" w:color="auto"/>
      </w:divBdr>
    </w:div>
    <w:div w:id="318658934">
      <w:bodyDiv w:val="1"/>
      <w:marLeft w:val="0"/>
      <w:marRight w:val="0"/>
      <w:marTop w:val="0"/>
      <w:marBottom w:val="0"/>
      <w:divBdr>
        <w:top w:val="none" w:sz="0" w:space="0" w:color="auto"/>
        <w:left w:val="none" w:sz="0" w:space="0" w:color="auto"/>
        <w:bottom w:val="none" w:sz="0" w:space="0" w:color="auto"/>
        <w:right w:val="none" w:sz="0" w:space="0" w:color="auto"/>
      </w:divBdr>
    </w:div>
    <w:div w:id="320281871">
      <w:bodyDiv w:val="1"/>
      <w:marLeft w:val="0"/>
      <w:marRight w:val="0"/>
      <w:marTop w:val="0"/>
      <w:marBottom w:val="0"/>
      <w:divBdr>
        <w:top w:val="none" w:sz="0" w:space="0" w:color="auto"/>
        <w:left w:val="none" w:sz="0" w:space="0" w:color="auto"/>
        <w:bottom w:val="none" w:sz="0" w:space="0" w:color="auto"/>
        <w:right w:val="none" w:sz="0" w:space="0" w:color="auto"/>
      </w:divBdr>
    </w:div>
    <w:div w:id="321662799">
      <w:bodyDiv w:val="1"/>
      <w:marLeft w:val="0"/>
      <w:marRight w:val="0"/>
      <w:marTop w:val="0"/>
      <w:marBottom w:val="0"/>
      <w:divBdr>
        <w:top w:val="none" w:sz="0" w:space="0" w:color="auto"/>
        <w:left w:val="none" w:sz="0" w:space="0" w:color="auto"/>
        <w:bottom w:val="none" w:sz="0" w:space="0" w:color="auto"/>
        <w:right w:val="none" w:sz="0" w:space="0" w:color="auto"/>
      </w:divBdr>
    </w:div>
    <w:div w:id="323167576">
      <w:bodyDiv w:val="1"/>
      <w:marLeft w:val="0"/>
      <w:marRight w:val="0"/>
      <w:marTop w:val="0"/>
      <w:marBottom w:val="0"/>
      <w:divBdr>
        <w:top w:val="none" w:sz="0" w:space="0" w:color="auto"/>
        <w:left w:val="none" w:sz="0" w:space="0" w:color="auto"/>
        <w:bottom w:val="none" w:sz="0" w:space="0" w:color="auto"/>
        <w:right w:val="none" w:sz="0" w:space="0" w:color="auto"/>
      </w:divBdr>
    </w:div>
    <w:div w:id="323512236">
      <w:bodyDiv w:val="1"/>
      <w:marLeft w:val="0"/>
      <w:marRight w:val="0"/>
      <w:marTop w:val="0"/>
      <w:marBottom w:val="0"/>
      <w:divBdr>
        <w:top w:val="none" w:sz="0" w:space="0" w:color="auto"/>
        <w:left w:val="none" w:sz="0" w:space="0" w:color="auto"/>
        <w:bottom w:val="none" w:sz="0" w:space="0" w:color="auto"/>
        <w:right w:val="none" w:sz="0" w:space="0" w:color="auto"/>
      </w:divBdr>
    </w:div>
    <w:div w:id="323944462">
      <w:bodyDiv w:val="1"/>
      <w:marLeft w:val="0"/>
      <w:marRight w:val="0"/>
      <w:marTop w:val="0"/>
      <w:marBottom w:val="0"/>
      <w:divBdr>
        <w:top w:val="none" w:sz="0" w:space="0" w:color="auto"/>
        <w:left w:val="none" w:sz="0" w:space="0" w:color="auto"/>
        <w:bottom w:val="none" w:sz="0" w:space="0" w:color="auto"/>
        <w:right w:val="none" w:sz="0" w:space="0" w:color="auto"/>
      </w:divBdr>
    </w:div>
    <w:div w:id="323973373">
      <w:bodyDiv w:val="1"/>
      <w:marLeft w:val="0"/>
      <w:marRight w:val="0"/>
      <w:marTop w:val="0"/>
      <w:marBottom w:val="0"/>
      <w:divBdr>
        <w:top w:val="none" w:sz="0" w:space="0" w:color="auto"/>
        <w:left w:val="none" w:sz="0" w:space="0" w:color="auto"/>
        <w:bottom w:val="none" w:sz="0" w:space="0" w:color="auto"/>
        <w:right w:val="none" w:sz="0" w:space="0" w:color="auto"/>
      </w:divBdr>
    </w:div>
    <w:div w:id="325280212">
      <w:bodyDiv w:val="1"/>
      <w:marLeft w:val="0"/>
      <w:marRight w:val="0"/>
      <w:marTop w:val="0"/>
      <w:marBottom w:val="0"/>
      <w:divBdr>
        <w:top w:val="none" w:sz="0" w:space="0" w:color="auto"/>
        <w:left w:val="none" w:sz="0" w:space="0" w:color="auto"/>
        <w:bottom w:val="none" w:sz="0" w:space="0" w:color="auto"/>
        <w:right w:val="none" w:sz="0" w:space="0" w:color="auto"/>
      </w:divBdr>
    </w:div>
    <w:div w:id="328215773">
      <w:bodyDiv w:val="1"/>
      <w:marLeft w:val="0"/>
      <w:marRight w:val="0"/>
      <w:marTop w:val="0"/>
      <w:marBottom w:val="0"/>
      <w:divBdr>
        <w:top w:val="none" w:sz="0" w:space="0" w:color="auto"/>
        <w:left w:val="none" w:sz="0" w:space="0" w:color="auto"/>
        <w:bottom w:val="none" w:sz="0" w:space="0" w:color="auto"/>
        <w:right w:val="none" w:sz="0" w:space="0" w:color="auto"/>
      </w:divBdr>
    </w:div>
    <w:div w:id="328750535">
      <w:bodyDiv w:val="1"/>
      <w:marLeft w:val="0"/>
      <w:marRight w:val="0"/>
      <w:marTop w:val="0"/>
      <w:marBottom w:val="0"/>
      <w:divBdr>
        <w:top w:val="none" w:sz="0" w:space="0" w:color="auto"/>
        <w:left w:val="none" w:sz="0" w:space="0" w:color="auto"/>
        <w:bottom w:val="none" w:sz="0" w:space="0" w:color="auto"/>
        <w:right w:val="none" w:sz="0" w:space="0" w:color="auto"/>
      </w:divBdr>
    </w:div>
    <w:div w:id="328943221">
      <w:bodyDiv w:val="1"/>
      <w:marLeft w:val="0"/>
      <w:marRight w:val="0"/>
      <w:marTop w:val="0"/>
      <w:marBottom w:val="0"/>
      <w:divBdr>
        <w:top w:val="none" w:sz="0" w:space="0" w:color="auto"/>
        <w:left w:val="none" w:sz="0" w:space="0" w:color="auto"/>
        <w:bottom w:val="none" w:sz="0" w:space="0" w:color="auto"/>
        <w:right w:val="none" w:sz="0" w:space="0" w:color="auto"/>
      </w:divBdr>
    </w:div>
    <w:div w:id="329450931">
      <w:bodyDiv w:val="1"/>
      <w:marLeft w:val="0"/>
      <w:marRight w:val="0"/>
      <w:marTop w:val="0"/>
      <w:marBottom w:val="0"/>
      <w:divBdr>
        <w:top w:val="none" w:sz="0" w:space="0" w:color="auto"/>
        <w:left w:val="none" w:sz="0" w:space="0" w:color="auto"/>
        <w:bottom w:val="none" w:sz="0" w:space="0" w:color="auto"/>
        <w:right w:val="none" w:sz="0" w:space="0" w:color="auto"/>
      </w:divBdr>
    </w:div>
    <w:div w:id="334500583">
      <w:bodyDiv w:val="1"/>
      <w:marLeft w:val="0"/>
      <w:marRight w:val="0"/>
      <w:marTop w:val="0"/>
      <w:marBottom w:val="0"/>
      <w:divBdr>
        <w:top w:val="none" w:sz="0" w:space="0" w:color="auto"/>
        <w:left w:val="none" w:sz="0" w:space="0" w:color="auto"/>
        <w:bottom w:val="none" w:sz="0" w:space="0" w:color="auto"/>
        <w:right w:val="none" w:sz="0" w:space="0" w:color="auto"/>
      </w:divBdr>
    </w:div>
    <w:div w:id="335157240">
      <w:bodyDiv w:val="1"/>
      <w:marLeft w:val="0"/>
      <w:marRight w:val="0"/>
      <w:marTop w:val="0"/>
      <w:marBottom w:val="0"/>
      <w:divBdr>
        <w:top w:val="none" w:sz="0" w:space="0" w:color="auto"/>
        <w:left w:val="none" w:sz="0" w:space="0" w:color="auto"/>
        <w:bottom w:val="none" w:sz="0" w:space="0" w:color="auto"/>
        <w:right w:val="none" w:sz="0" w:space="0" w:color="auto"/>
      </w:divBdr>
    </w:div>
    <w:div w:id="336423755">
      <w:bodyDiv w:val="1"/>
      <w:marLeft w:val="0"/>
      <w:marRight w:val="0"/>
      <w:marTop w:val="0"/>
      <w:marBottom w:val="0"/>
      <w:divBdr>
        <w:top w:val="none" w:sz="0" w:space="0" w:color="auto"/>
        <w:left w:val="none" w:sz="0" w:space="0" w:color="auto"/>
        <w:bottom w:val="none" w:sz="0" w:space="0" w:color="auto"/>
        <w:right w:val="none" w:sz="0" w:space="0" w:color="auto"/>
      </w:divBdr>
    </w:div>
    <w:div w:id="336424100">
      <w:bodyDiv w:val="1"/>
      <w:marLeft w:val="0"/>
      <w:marRight w:val="0"/>
      <w:marTop w:val="0"/>
      <w:marBottom w:val="0"/>
      <w:divBdr>
        <w:top w:val="none" w:sz="0" w:space="0" w:color="auto"/>
        <w:left w:val="none" w:sz="0" w:space="0" w:color="auto"/>
        <w:bottom w:val="none" w:sz="0" w:space="0" w:color="auto"/>
        <w:right w:val="none" w:sz="0" w:space="0" w:color="auto"/>
      </w:divBdr>
    </w:div>
    <w:div w:id="338511629">
      <w:bodyDiv w:val="1"/>
      <w:marLeft w:val="0"/>
      <w:marRight w:val="0"/>
      <w:marTop w:val="0"/>
      <w:marBottom w:val="0"/>
      <w:divBdr>
        <w:top w:val="none" w:sz="0" w:space="0" w:color="auto"/>
        <w:left w:val="none" w:sz="0" w:space="0" w:color="auto"/>
        <w:bottom w:val="none" w:sz="0" w:space="0" w:color="auto"/>
        <w:right w:val="none" w:sz="0" w:space="0" w:color="auto"/>
      </w:divBdr>
    </w:div>
    <w:div w:id="340200141">
      <w:bodyDiv w:val="1"/>
      <w:marLeft w:val="0"/>
      <w:marRight w:val="0"/>
      <w:marTop w:val="0"/>
      <w:marBottom w:val="0"/>
      <w:divBdr>
        <w:top w:val="none" w:sz="0" w:space="0" w:color="auto"/>
        <w:left w:val="none" w:sz="0" w:space="0" w:color="auto"/>
        <w:bottom w:val="none" w:sz="0" w:space="0" w:color="auto"/>
        <w:right w:val="none" w:sz="0" w:space="0" w:color="auto"/>
      </w:divBdr>
    </w:div>
    <w:div w:id="341782777">
      <w:bodyDiv w:val="1"/>
      <w:marLeft w:val="0"/>
      <w:marRight w:val="0"/>
      <w:marTop w:val="0"/>
      <w:marBottom w:val="0"/>
      <w:divBdr>
        <w:top w:val="none" w:sz="0" w:space="0" w:color="auto"/>
        <w:left w:val="none" w:sz="0" w:space="0" w:color="auto"/>
        <w:bottom w:val="none" w:sz="0" w:space="0" w:color="auto"/>
        <w:right w:val="none" w:sz="0" w:space="0" w:color="auto"/>
      </w:divBdr>
    </w:div>
    <w:div w:id="343895859">
      <w:bodyDiv w:val="1"/>
      <w:marLeft w:val="0"/>
      <w:marRight w:val="0"/>
      <w:marTop w:val="0"/>
      <w:marBottom w:val="0"/>
      <w:divBdr>
        <w:top w:val="none" w:sz="0" w:space="0" w:color="auto"/>
        <w:left w:val="none" w:sz="0" w:space="0" w:color="auto"/>
        <w:bottom w:val="none" w:sz="0" w:space="0" w:color="auto"/>
        <w:right w:val="none" w:sz="0" w:space="0" w:color="auto"/>
      </w:divBdr>
    </w:div>
    <w:div w:id="344095037">
      <w:bodyDiv w:val="1"/>
      <w:marLeft w:val="0"/>
      <w:marRight w:val="0"/>
      <w:marTop w:val="0"/>
      <w:marBottom w:val="0"/>
      <w:divBdr>
        <w:top w:val="none" w:sz="0" w:space="0" w:color="auto"/>
        <w:left w:val="none" w:sz="0" w:space="0" w:color="auto"/>
        <w:bottom w:val="none" w:sz="0" w:space="0" w:color="auto"/>
        <w:right w:val="none" w:sz="0" w:space="0" w:color="auto"/>
      </w:divBdr>
    </w:div>
    <w:div w:id="344744234">
      <w:bodyDiv w:val="1"/>
      <w:marLeft w:val="0"/>
      <w:marRight w:val="0"/>
      <w:marTop w:val="0"/>
      <w:marBottom w:val="0"/>
      <w:divBdr>
        <w:top w:val="none" w:sz="0" w:space="0" w:color="auto"/>
        <w:left w:val="none" w:sz="0" w:space="0" w:color="auto"/>
        <w:bottom w:val="none" w:sz="0" w:space="0" w:color="auto"/>
        <w:right w:val="none" w:sz="0" w:space="0" w:color="auto"/>
      </w:divBdr>
    </w:div>
    <w:div w:id="345523183">
      <w:bodyDiv w:val="1"/>
      <w:marLeft w:val="0"/>
      <w:marRight w:val="0"/>
      <w:marTop w:val="0"/>
      <w:marBottom w:val="0"/>
      <w:divBdr>
        <w:top w:val="none" w:sz="0" w:space="0" w:color="auto"/>
        <w:left w:val="none" w:sz="0" w:space="0" w:color="auto"/>
        <w:bottom w:val="none" w:sz="0" w:space="0" w:color="auto"/>
        <w:right w:val="none" w:sz="0" w:space="0" w:color="auto"/>
      </w:divBdr>
    </w:div>
    <w:div w:id="346643609">
      <w:bodyDiv w:val="1"/>
      <w:marLeft w:val="0"/>
      <w:marRight w:val="0"/>
      <w:marTop w:val="0"/>
      <w:marBottom w:val="0"/>
      <w:divBdr>
        <w:top w:val="none" w:sz="0" w:space="0" w:color="auto"/>
        <w:left w:val="none" w:sz="0" w:space="0" w:color="auto"/>
        <w:bottom w:val="none" w:sz="0" w:space="0" w:color="auto"/>
        <w:right w:val="none" w:sz="0" w:space="0" w:color="auto"/>
      </w:divBdr>
    </w:div>
    <w:div w:id="347104045">
      <w:bodyDiv w:val="1"/>
      <w:marLeft w:val="0"/>
      <w:marRight w:val="0"/>
      <w:marTop w:val="0"/>
      <w:marBottom w:val="0"/>
      <w:divBdr>
        <w:top w:val="none" w:sz="0" w:space="0" w:color="auto"/>
        <w:left w:val="none" w:sz="0" w:space="0" w:color="auto"/>
        <w:bottom w:val="none" w:sz="0" w:space="0" w:color="auto"/>
        <w:right w:val="none" w:sz="0" w:space="0" w:color="auto"/>
      </w:divBdr>
    </w:div>
    <w:div w:id="350304024">
      <w:bodyDiv w:val="1"/>
      <w:marLeft w:val="0"/>
      <w:marRight w:val="0"/>
      <w:marTop w:val="0"/>
      <w:marBottom w:val="0"/>
      <w:divBdr>
        <w:top w:val="none" w:sz="0" w:space="0" w:color="auto"/>
        <w:left w:val="none" w:sz="0" w:space="0" w:color="auto"/>
        <w:bottom w:val="none" w:sz="0" w:space="0" w:color="auto"/>
        <w:right w:val="none" w:sz="0" w:space="0" w:color="auto"/>
      </w:divBdr>
    </w:div>
    <w:div w:id="350424477">
      <w:bodyDiv w:val="1"/>
      <w:marLeft w:val="0"/>
      <w:marRight w:val="0"/>
      <w:marTop w:val="0"/>
      <w:marBottom w:val="0"/>
      <w:divBdr>
        <w:top w:val="none" w:sz="0" w:space="0" w:color="auto"/>
        <w:left w:val="none" w:sz="0" w:space="0" w:color="auto"/>
        <w:bottom w:val="none" w:sz="0" w:space="0" w:color="auto"/>
        <w:right w:val="none" w:sz="0" w:space="0" w:color="auto"/>
      </w:divBdr>
    </w:div>
    <w:div w:id="352272479">
      <w:bodyDiv w:val="1"/>
      <w:marLeft w:val="0"/>
      <w:marRight w:val="0"/>
      <w:marTop w:val="0"/>
      <w:marBottom w:val="0"/>
      <w:divBdr>
        <w:top w:val="none" w:sz="0" w:space="0" w:color="auto"/>
        <w:left w:val="none" w:sz="0" w:space="0" w:color="auto"/>
        <w:bottom w:val="none" w:sz="0" w:space="0" w:color="auto"/>
        <w:right w:val="none" w:sz="0" w:space="0" w:color="auto"/>
      </w:divBdr>
    </w:div>
    <w:div w:id="352920408">
      <w:bodyDiv w:val="1"/>
      <w:marLeft w:val="0"/>
      <w:marRight w:val="0"/>
      <w:marTop w:val="0"/>
      <w:marBottom w:val="0"/>
      <w:divBdr>
        <w:top w:val="none" w:sz="0" w:space="0" w:color="auto"/>
        <w:left w:val="none" w:sz="0" w:space="0" w:color="auto"/>
        <w:bottom w:val="none" w:sz="0" w:space="0" w:color="auto"/>
        <w:right w:val="none" w:sz="0" w:space="0" w:color="auto"/>
      </w:divBdr>
    </w:div>
    <w:div w:id="352921818">
      <w:bodyDiv w:val="1"/>
      <w:marLeft w:val="0"/>
      <w:marRight w:val="0"/>
      <w:marTop w:val="0"/>
      <w:marBottom w:val="0"/>
      <w:divBdr>
        <w:top w:val="none" w:sz="0" w:space="0" w:color="auto"/>
        <w:left w:val="none" w:sz="0" w:space="0" w:color="auto"/>
        <w:bottom w:val="none" w:sz="0" w:space="0" w:color="auto"/>
        <w:right w:val="none" w:sz="0" w:space="0" w:color="auto"/>
      </w:divBdr>
    </w:div>
    <w:div w:id="355083929">
      <w:bodyDiv w:val="1"/>
      <w:marLeft w:val="0"/>
      <w:marRight w:val="0"/>
      <w:marTop w:val="0"/>
      <w:marBottom w:val="0"/>
      <w:divBdr>
        <w:top w:val="none" w:sz="0" w:space="0" w:color="auto"/>
        <w:left w:val="none" w:sz="0" w:space="0" w:color="auto"/>
        <w:bottom w:val="none" w:sz="0" w:space="0" w:color="auto"/>
        <w:right w:val="none" w:sz="0" w:space="0" w:color="auto"/>
      </w:divBdr>
    </w:div>
    <w:div w:id="355350140">
      <w:bodyDiv w:val="1"/>
      <w:marLeft w:val="0"/>
      <w:marRight w:val="0"/>
      <w:marTop w:val="0"/>
      <w:marBottom w:val="0"/>
      <w:divBdr>
        <w:top w:val="none" w:sz="0" w:space="0" w:color="auto"/>
        <w:left w:val="none" w:sz="0" w:space="0" w:color="auto"/>
        <w:bottom w:val="none" w:sz="0" w:space="0" w:color="auto"/>
        <w:right w:val="none" w:sz="0" w:space="0" w:color="auto"/>
      </w:divBdr>
    </w:div>
    <w:div w:id="361173941">
      <w:bodyDiv w:val="1"/>
      <w:marLeft w:val="0"/>
      <w:marRight w:val="0"/>
      <w:marTop w:val="0"/>
      <w:marBottom w:val="0"/>
      <w:divBdr>
        <w:top w:val="none" w:sz="0" w:space="0" w:color="auto"/>
        <w:left w:val="none" w:sz="0" w:space="0" w:color="auto"/>
        <w:bottom w:val="none" w:sz="0" w:space="0" w:color="auto"/>
        <w:right w:val="none" w:sz="0" w:space="0" w:color="auto"/>
      </w:divBdr>
    </w:div>
    <w:div w:id="362436909">
      <w:bodyDiv w:val="1"/>
      <w:marLeft w:val="0"/>
      <w:marRight w:val="0"/>
      <w:marTop w:val="0"/>
      <w:marBottom w:val="0"/>
      <w:divBdr>
        <w:top w:val="none" w:sz="0" w:space="0" w:color="auto"/>
        <w:left w:val="none" w:sz="0" w:space="0" w:color="auto"/>
        <w:bottom w:val="none" w:sz="0" w:space="0" w:color="auto"/>
        <w:right w:val="none" w:sz="0" w:space="0" w:color="auto"/>
      </w:divBdr>
    </w:div>
    <w:div w:id="363405504">
      <w:bodyDiv w:val="1"/>
      <w:marLeft w:val="0"/>
      <w:marRight w:val="0"/>
      <w:marTop w:val="0"/>
      <w:marBottom w:val="0"/>
      <w:divBdr>
        <w:top w:val="none" w:sz="0" w:space="0" w:color="auto"/>
        <w:left w:val="none" w:sz="0" w:space="0" w:color="auto"/>
        <w:bottom w:val="none" w:sz="0" w:space="0" w:color="auto"/>
        <w:right w:val="none" w:sz="0" w:space="0" w:color="auto"/>
      </w:divBdr>
    </w:div>
    <w:div w:id="364062976">
      <w:bodyDiv w:val="1"/>
      <w:marLeft w:val="0"/>
      <w:marRight w:val="0"/>
      <w:marTop w:val="0"/>
      <w:marBottom w:val="0"/>
      <w:divBdr>
        <w:top w:val="none" w:sz="0" w:space="0" w:color="auto"/>
        <w:left w:val="none" w:sz="0" w:space="0" w:color="auto"/>
        <w:bottom w:val="none" w:sz="0" w:space="0" w:color="auto"/>
        <w:right w:val="none" w:sz="0" w:space="0" w:color="auto"/>
      </w:divBdr>
    </w:div>
    <w:div w:id="365259048">
      <w:bodyDiv w:val="1"/>
      <w:marLeft w:val="0"/>
      <w:marRight w:val="0"/>
      <w:marTop w:val="0"/>
      <w:marBottom w:val="0"/>
      <w:divBdr>
        <w:top w:val="none" w:sz="0" w:space="0" w:color="auto"/>
        <w:left w:val="none" w:sz="0" w:space="0" w:color="auto"/>
        <w:bottom w:val="none" w:sz="0" w:space="0" w:color="auto"/>
        <w:right w:val="none" w:sz="0" w:space="0" w:color="auto"/>
      </w:divBdr>
    </w:div>
    <w:div w:id="365833078">
      <w:bodyDiv w:val="1"/>
      <w:marLeft w:val="0"/>
      <w:marRight w:val="0"/>
      <w:marTop w:val="0"/>
      <w:marBottom w:val="0"/>
      <w:divBdr>
        <w:top w:val="none" w:sz="0" w:space="0" w:color="auto"/>
        <w:left w:val="none" w:sz="0" w:space="0" w:color="auto"/>
        <w:bottom w:val="none" w:sz="0" w:space="0" w:color="auto"/>
        <w:right w:val="none" w:sz="0" w:space="0" w:color="auto"/>
      </w:divBdr>
    </w:div>
    <w:div w:id="366369276">
      <w:bodyDiv w:val="1"/>
      <w:marLeft w:val="0"/>
      <w:marRight w:val="0"/>
      <w:marTop w:val="0"/>
      <w:marBottom w:val="0"/>
      <w:divBdr>
        <w:top w:val="none" w:sz="0" w:space="0" w:color="auto"/>
        <w:left w:val="none" w:sz="0" w:space="0" w:color="auto"/>
        <w:bottom w:val="none" w:sz="0" w:space="0" w:color="auto"/>
        <w:right w:val="none" w:sz="0" w:space="0" w:color="auto"/>
      </w:divBdr>
    </w:div>
    <w:div w:id="366443976">
      <w:bodyDiv w:val="1"/>
      <w:marLeft w:val="0"/>
      <w:marRight w:val="0"/>
      <w:marTop w:val="0"/>
      <w:marBottom w:val="0"/>
      <w:divBdr>
        <w:top w:val="none" w:sz="0" w:space="0" w:color="auto"/>
        <w:left w:val="none" w:sz="0" w:space="0" w:color="auto"/>
        <w:bottom w:val="none" w:sz="0" w:space="0" w:color="auto"/>
        <w:right w:val="none" w:sz="0" w:space="0" w:color="auto"/>
      </w:divBdr>
    </w:div>
    <w:div w:id="366566777">
      <w:bodyDiv w:val="1"/>
      <w:marLeft w:val="0"/>
      <w:marRight w:val="0"/>
      <w:marTop w:val="0"/>
      <w:marBottom w:val="0"/>
      <w:divBdr>
        <w:top w:val="none" w:sz="0" w:space="0" w:color="auto"/>
        <w:left w:val="none" w:sz="0" w:space="0" w:color="auto"/>
        <w:bottom w:val="none" w:sz="0" w:space="0" w:color="auto"/>
        <w:right w:val="none" w:sz="0" w:space="0" w:color="auto"/>
      </w:divBdr>
    </w:div>
    <w:div w:id="367267164">
      <w:bodyDiv w:val="1"/>
      <w:marLeft w:val="0"/>
      <w:marRight w:val="0"/>
      <w:marTop w:val="0"/>
      <w:marBottom w:val="0"/>
      <w:divBdr>
        <w:top w:val="none" w:sz="0" w:space="0" w:color="auto"/>
        <w:left w:val="none" w:sz="0" w:space="0" w:color="auto"/>
        <w:bottom w:val="none" w:sz="0" w:space="0" w:color="auto"/>
        <w:right w:val="none" w:sz="0" w:space="0" w:color="auto"/>
      </w:divBdr>
    </w:div>
    <w:div w:id="369693039">
      <w:bodyDiv w:val="1"/>
      <w:marLeft w:val="0"/>
      <w:marRight w:val="0"/>
      <w:marTop w:val="0"/>
      <w:marBottom w:val="0"/>
      <w:divBdr>
        <w:top w:val="none" w:sz="0" w:space="0" w:color="auto"/>
        <w:left w:val="none" w:sz="0" w:space="0" w:color="auto"/>
        <w:bottom w:val="none" w:sz="0" w:space="0" w:color="auto"/>
        <w:right w:val="none" w:sz="0" w:space="0" w:color="auto"/>
      </w:divBdr>
    </w:div>
    <w:div w:id="370301207">
      <w:bodyDiv w:val="1"/>
      <w:marLeft w:val="0"/>
      <w:marRight w:val="0"/>
      <w:marTop w:val="0"/>
      <w:marBottom w:val="0"/>
      <w:divBdr>
        <w:top w:val="none" w:sz="0" w:space="0" w:color="auto"/>
        <w:left w:val="none" w:sz="0" w:space="0" w:color="auto"/>
        <w:bottom w:val="none" w:sz="0" w:space="0" w:color="auto"/>
        <w:right w:val="none" w:sz="0" w:space="0" w:color="auto"/>
      </w:divBdr>
    </w:div>
    <w:div w:id="370349667">
      <w:bodyDiv w:val="1"/>
      <w:marLeft w:val="0"/>
      <w:marRight w:val="0"/>
      <w:marTop w:val="0"/>
      <w:marBottom w:val="0"/>
      <w:divBdr>
        <w:top w:val="none" w:sz="0" w:space="0" w:color="auto"/>
        <w:left w:val="none" w:sz="0" w:space="0" w:color="auto"/>
        <w:bottom w:val="none" w:sz="0" w:space="0" w:color="auto"/>
        <w:right w:val="none" w:sz="0" w:space="0" w:color="auto"/>
      </w:divBdr>
    </w:div>
    <w:div w:id="372852667">
      <w:bodyDiv w:val="1"/>
      <w:marLeft w:val="0"/>
      <w:marRight w:val="0"/>
      <w:marTop w:val="0"/>
      <w:marBottom w:val="0"/>
      <w:divBdr>
        <w:top w:val="none" w:sz="0" w:space="0" w:color="auto"/>
        <w:left w:val="none" w:sz="0" w:space="0" w:color="auto"/>
        <w:bottom w:val="none" w:sz="0" w:space="0" w:color="auto"/>
        <w:right w:val="none" w:sz="0" w:space="0" w:color="auto"/>
      </w:divBdr>
    </w:div>
    <w:div w:id="373190135">
      <w:bodyDiv w:val="1"/>
      <w:marLeft w:val="0"/>
      <w:marRight w:val="0"/>
      <w:marTop w:val="0"/>
      <w:marBottom w:val="0"/>
      <w:divBdr>
        <w:top w:val="none" w:sz="0" w:space="0" w:color="auto"/>
        <w:left w:val="none" w:sz="0" w:space="0" w:color="auto"/>
        <w:bottom w:val="none" w:sz="0" w:space="0" w:color="auto"/>
        <w:right w:val="none" w:sz="0" w:space="0" w:color="auto"/>
      </w:divBdr>
    </w:div>
    <w:div w:id="373584955">
      <w:bodyDiv w:val="1"/>
      <w:marLeft w:val="0"/>
      <w:marRight w:val="0"/>
      <w:marTop w:val="0"/>
      <w:marBottom w:val="0"/>
      <w:divBdr>
        <w:top w:val="none" w:sz="0" w:space="0" w:color="auto"/>
        <w:left w:val="none" w:sz="0" w:space="0" w:color="auto"/>
        <w:bottom w:val="none" w:sz="0" w:space="0" w:color="auto"/>
        <w:right w:val="none" w:sz="0" w:space="0" w:color="auto"/>
      </w:divBdr>
    </w:div>
    <w:div w:id="375857666">
      <w:bodyDiv w:val="1"/>
      <w:marLeft w:val="0"/>
      <w:marRight w:val="0"/>
      <w:marTop w:val="0"/>
      <w:marBottom w:val="0"/>
      <w:divBdr>
        <w:top w:val="none" w:sz="0" w:space="0" w:color="auto"/>
        <w:left w:val="none" w:sz="0" w:space="0" w:color="auto"/>
        <w:bottom w:val="none" w:sz="0" w:space="0" w:color="auto"/>
        <w:right w:val="none" w:sz="0" w:space="0" w:color="auto"/>
      </w:divBdr>
    </w:div>
    <w:div w:id="376927543">
      <w:bodyDiv w:val="1"/>
      <w:marLeft w:val="0"/>
      <w:marRight w:val="0"/>
      <w:marTop w:val="0"/>
      <w:marBottom w:val="0"/>
      <w:divBdr>
        <w:top w:val="none" w:sz="0" w:space="0" w:color="auto"/>
        <w:left w:val="none" w:sz="0" w:space="0" w:color="auto"/>
        <w:bottom w:val="none" w:sz="0" w:space="0" w:color="auto"/>
        <w:right w:val="none" w:sz="0" w:space="0" w:color="auto"/>
      </w:divBdr>
    </w:div>
    <w:div w:id="377820742">
      <w:bodyDiv w:val="1"/>
      <w:marLeft w:val="0"/>
      <w:marRight w:val="0"/>
      <w:marTop w:val="0"/>
      <w:marBottom w:val="0"/>
      <w:divBdr>
        <w:top w:val="none" w:sz="0" w:space="0" w:color="auto"/>
        <w:left w:val="none" w:sz="0" w:space="0" w:color="auto"/>
        <w:bottom w:val="none" w:sz="0" w:space="0" w:color="auto"/>
        <w:right w:val="none" w:sz="0" w:space="0" w:color="auto"/>
      </w:divBdr>
    </w:div>
    <w:div w:id="378747119">
      <w:bodyDiv w:val="1"/>
      <w:marLeft w:val="0"/>
      <w:marRight w:val="0"/>
      <w:marTop w:val="0"/>
      <w:marBottom w:val="0"/>
      <w:divBdr>
        <w:top w:val="none" w:sz="0" w:space="0" w:color="auto"/>
        <w:left w:val="none" w:sz="0" w:space="0" w:color="auto"/>
        <w:bottom w:val="none" w:sz="0" w:space="0" w:color="auto"/>
        <w:right w:val="none" w:sz="0" w:space="0" w:color="auto"/>
      </w:divBdr>
    </w:div>
    <w:div w:id="379061522">
      <w:bodyDiv w:val="1"/>
      <w:marLeft w:val="0"/>
      <w:marRight w:val="0"/>
      <w:marTop w:val="0"/>
      <w:marBottom w:val="0"/>
      <w:divBdr>
        <w:top w:val="none" w:sz="0" w:space="0" w:color="auto"/>
        <w:left w:val="none" w:sz="0" w:space="0" w:color="auto"/>
        <w:bottom w:val="none" w:sz="0" w:space="0" w:color="auto"/>
        <w:right w:val="none" w:sz="0" w:space="0" w:color="auto"/>
      </w:divBdr>
    </w:div>
    <w:div w:id="383679499">
      <w:bodyDiv w:val="1"/>
      <w:marLeft w:val="0"/>
      <w:marRight w:val="0"/>
      <w:marTop w:val="0"/>
      <w:marBottom w:val="0"/>
      <w:divBdr>
        <w:top w:val="none" w:sz="0" w:space="0" w:color="auto"/>
        <w:left w:val="none" w:sz="0" w:space="0" w:color="auto"/>
        <w:bottom w:val="none" w:sz="0" w:space="0" w:color="auto"/>
        <w:right w:val="none" w:sz="0" w:space="0" w:color="auto"/>
      </w:divBdr>
    </w:div>
    <w:div w:id="383916069">
      <w:bodyDiv w:val="1"/>
      <w:marLeft w:val="0"/>
      <w:marRight w:val="0"/>
      <w:marTop w:val="0"/>
      <w:marBottom w:val="0"/>
      <w:divBdr>
        <w:top w:val="none" w:sz="0" w:space="0" w:color="auto"/>
        <w:left w:val="none" w:sz="0" w:space="0" w:color="auto"/>
        <w:bottom w:val="none" w:sz="0" w:space="0" w:color="auto"/>
        <w:right w:val="none" w:sz="0" w:space="0" w:color="auto"/>
      </w:divBdr>
    </w:div>
    <w:div w:id="385110367">
      <w:bodyDiv w:val="1"/>
      <w:marLeft w:val="0"/>
      <w:marRight w:val="0"/>
      <w:marTop w:val="0"/>
      <w:marBottom w:val="0"/>
      <w:divBdr>
        <w:top w:val="none" w:sz="0" w:space="0" w:color="auto"/>
        <w:left w:val="none" w:sz="0" w:space="0" w:color="auto"/>
        <w:bottom w:val="none" w:sz="0" w:space="0" w:color="auto"/>
        <w:right w:val="none" w:sz="0" w:space="0" w:color="auto"/>
      </w:divBdr>
    </w:div>
    <w:div w:id="386102120">
      <w:bodyDiv w:val="1"/>
      <w:marLeft w:val="0"/>
      <w:marRight w:val="0"/>
      <w:marTop w:val="0"/>
      <w:marBottom w:val="0"/>
      <w:divBdr>
        <w:top w:val="none" w:sz="0" w:space="0" w:color="auto"/>
        <w:left w:val="none" w:sz="0" w:space="0" w:color="auto"/>
        <w:bottom w:val="none" w:sz="0" w:space="0" w:color="auto"/>
        <w:right w:val="none" w:sz="0" w:space="0" w:color="auto"/>
      </w:divBdr>
    </w:div>
    <w:div w:id="388386810">
      <w:bodyDiv w:val="1"/>
      <w:marLeft w:val="0"/>
      <w:marRight w:val="0"/>
      <w:marTop w:val="0"/>
      <w:marBottom w:val="0"/>
      <w:divBdr>
        <w:top w:val="none" w:sz="0" w:space="0" w:color="auto"/>
        <w:left w:val="none" w:sz="0" w:space="0" w:color="auto"/>
        <w:bottom w:val="none" w:sz="0" w:space="0" w:color="auto"/>
        <w:right w:val="none" w:sz="0" w:space="0" w:color="auto"/>
      </w:divBdr>
    </w:div>
    <w:div w:id="389040518">
      <w:bodyDiv w:val="1"/>
      <w:marLeft w:val="0"/>
      <w:marRight w:val="0"/>
      <w:marTop w:val="0"/>
      <w:marBottom w:val="0"/>
      <w:divBdr>
        <w:top w:val="none" w:sz="0" w:space="0" w:color="auto"/>
        <w:left w:val="none" w:sz="0" w:space="0" w:color="auto"/>
        <w:bottom w:val="none" w:sz="0" w:space="0" w:color="auto"/>
        <w:right w:val="none" w:sz="0" w:space="0" w:color="auto"/>
      </w:divBdr>
    </w:div>
    <w:div w:id="389160373">
      <w:bodyDiv w:val="1"/>
      <w:marLeft w:val="0"/>
      <w:marRight w:val="0"/>
      <w:marTop w:val="0"/>
      <w:marBottom w:val="0"/>
      <w:divBdr>
        <w:top w:val="none" w:sz="0" w:space="0" w:color="auto"/>
        <w:left w:val="none" w:sz="0" w:space="0" w:color="auto"/>
        <w:bottom w:val="none" w:sz="0" w:space="0" w:color="auto"/>
        <w:right w:val="none" w:sz="0" w:space="0" w:color="auto"/>
      </w:divBdr>
    </w:div>
    <w:div w:id="390930971">
      <w:bodyDiv w:val="1"/>
      <w:marLeft w:val="0"/>
      <w:marRight w:val="0"/>
      <w:marTop w:val="0"/>
      <w:marBottom w:val="0"/>
      <w:divBdr>
        <w:top w:val="none" w:sz="0" w:space="0" w:color="auto"/>
        <w:left w:val="none" w:sz="0" w:space="0" w:color="auto"/>
        <w:bottom w:val="none" w:sz="0" w:space="0" w:color="auto"/>
        <w:right w:val="none" w:sz="0" w:space="0" w:color="auto"/>
      </w:divBdr>
    </w:div>
    <w:div w:id="391344605">
      <w:bodyDiv w:val="1"/>
      <w:marLeft w:val="0"/>
      <w:marRight w:val="0"/>
      <w:marTop w:val="0"/>
      <w:marBottom w:val="0"/>
      <w:divBdr>
        <w:top w:val="none" w:sz="0" w:space="0" w:color="auto"/>
        <w:left w:val="none" w:sz="0" w:space="0" w:color="auto"/>
        <w:bottom w:val="none" w:sz="0" w:space="0" w:color="auto"/>
        <w:right w:val="none" w:sz="0" w:space="0" w:color="auto"/>
      </w:divBdr>
    </w:div>
    <w:div w:id="391851379">
      <w:bodyDiv w:val="1"/>
      <w:marLeft w:val="0"/>
      <w:marRight w:val="0"/>
      <w:marTop w:val="0"/>
      <w:marBottom w:val="0"/>
      <w:divBdr>
        <w:top w:val="none" w:sz="0" w:space="0" w:color="auto"/>
        <w:left w:val="none" w:sz="0" w:space="0" w:color="auto"/>
        <w:bottom w:val="none" w:sz="0" w:space="0" w:color="auto"/>
        <w:right w:val="none" w:sz="0" w:space="0" w:color="auto"/>
      </w:divBdr>
    </w:div>
    <w:div w:id="394091698">
      <w:bodyDiv w:val="1"/>
      <w:marLeft w:val="0"/>
      <w:marRight w:val="0"/>
      <w:marTop w:val="0"/>
      <w:marBottom w:val="0"/>
      <w:divBdr>
        <w:top w:val="none" w:sz="0" w:space="0" w:color="auto"/>
        <w:left w:val="none" w:sz="0" w:space="0" w:color="auto"/>
        <w:bottom w:val="none" w:sz="0" w:space="0" w:color="auto"/>
        <w:right w:val="none" w:sz="0" w:space="0" w:color="auto"/>
      </w:divBdr>
    </w:div>
    <w:div w:id="397097859">
      <w:bodyDiv w:val="1"/>
      <w:marLeft w:val="0"/>
      <w:marRight w:val="0"/>
      <w:marTop w:val="0"/>
      <w:marBottom w:val="0"/>
      <w:divBdr>
        <w:top w:val="none" w:sz="0" w:space="0" w:color="auto"/>
        <w:left w:val="none" w:sz="0" w:space="0" w:color="auto"/>
        <w:bottom w:val="none" w:sz="0" w:space="0" w:color="auto"/>
        <w:right w:val="none" w:sz="0" w:space="0" w:color="auto"/>
      </w:divBdr>
    </w:div>
    <w:div w:id="397168293">
      <w:bodyDiv w:val="1"/>
      <w:marLeft w:val="0"/>
      <w:marRight w:val="0"/>
      <w:marTop w:val="0"/>
      <w:marBottom w:val="0"/>
      <w:divBdr>
        <w:top w:val="none" w:sz="0" w:space="0" w:color="auto"/>
        <w:left w:val="none" w:sz="0" w:space="0" w:color="auto"/>
        <w:bottom w:val="none" w:sz="0" w:space="0" w:color="auto"/>
        <w:right w:val="none" w:sz="0" w:space="0" w:color="auto"/>
      </w:divBdr>
    </w:div>
    <w:div w:id="397286795">
      <w:bodyDiv w:val="1"/>
      <w:marLeft w:val="0"/>
      <w:marRight w:val="0"/>
      <w:marTop w:val="0"/>
      <w:marBottom w:val="0"/>
      <w:divBdr>
        <w:top w:val="none" w:sz="0" w:space="0" w:color="auto"/>
        <w:left w:val="none" w:sz="0" w:space="0" w:color="auto"/>
        <w:bottom w:val="none" w:sz="0" w:space="0" w:color="auto"/>
        <w:right w:val="none" w:sz="0" w:space="0" w:color="auto"/>
      </w:divBdr>
    </w:div>
    <w:div w:id="397941951">
      <w:bodyDiv w:val="1"/>
      <w:marLeft w:val="0"/>
      <w:marRight w:val="0"/>
      <w:marTop w:val="0"/>
      <w:marBottom w:val="0"/>
      <w:divBdr>
        <w:top w:val="none" w:sz="0" w:space="0" w:color="auto"/>
        <w:left w:val="none" w:sz="0" w:space="0" w:color="auto"/>
        <w:bottom w:val="none" w:sz="0" w:space="0" w:color="auto"/>
        <w:right w:val="none" w:sz="0" w:space="0" w:color="auto"/>
      </w:divBdr>
    </w:div>
    <w:div w:id="401103723">
      <w:bodyDiv w:val="1"/>
      <w:marLeft w:val="0"/>
      <w:marRight w:val="0"/>
      <w:marTop w:val="0"/>
      <w:marBottom w:val="0"/>
      <w:divBdr>
        <w:top w:val="none" w:sz="0" w:space="0" w:color="auto"/>
        <w:left w:val="none" w:sz="0" w:space="0" w:color="auto"/>
        <w:bottom w:val="none" w:sz="0" w:space="0" w:color="auto"/>
        <w:right w:val="none" w:sz="0" w:space="0" w:color="auto"/>
      </w:divBdr>
    </w:div>
    <w:div w:id="403994804">
      <w:bodyDiv w:val="1"/>
      <w:marLeft w:val="0"/>
      <w:marRight w:val="0"/>
      <w:marTop w:val="0"/>
      <w:marBottom w:val="0"/>
      <w:divBdr>
        <w:top w:val="none" w:sz="0" w:space="0" w:color="auto"/>
        <w:left w:val="none" w:sz="0" w:space="0" w:color="auto"/>
        <w:bottom w:val="none" w:sz="0" w:space="0" w:color="auto"/>
        <w:right w:val="none" w:sz="0" w:space="0" w:color="auto"/>
      </w:divBdr>
    </w:div>
    <w:div w:id="404181337">
      <w:bodyDiv w:val="1"/>
      <w:marLeft w:val="0"/>
      <w:marRight w:val="0"/>
      <w:marTop w:val="0"/>
      <w:marBottom w:val="0"/>
      <w:divBdr>
        <w:top w:val="none" w:sz="0" w:space="0" w:color="auto"/>
        <w:left w:val="none" w:sz="0" w:space="0" w:color="auto"/>
        <w:bottom w:val="none" w:sz="0" w:space="0" w:color="auto"/>
        <w:right w:val="none" w:sz="0" w:space="0" w:color="auto"/>
      </w:divBdr>
    </w:div>
    <w:div w:id="405348004">
      <w:bodyDiv w:val="1"/>
      <w:marLeft w:val="0"/>
      <w:marRight w:val="0"/>
      <w:marTop w:val="0"/>
      <w:marBottom w:val="0"/>
      <w:divBdr>
        <w:top w:val="none" w:sz="0" w:space="0" w:color="auto"/>
        <w:left w:val="none" w:sz="0" w:space="0" w:color="auto"/>
        <w:bottom w:val="none" w:sz="0" w:space="0" w:color="auto"/>
        <w:right w:val="none" w:sz="0" w:space="0" w:color="auto"/>
      </w:divBdr>
    </w:div>
    <w:div w:id="405880879">
      <w:bodyDiv w:val="1"/>
      <w:marLeft w:val="0"/>
      <w:marRight w:val="0"/>
      <w:marTop w:val="0"/>
      <w:marBottom w:val="0"/>
      <w:divBdr>
        <w:top w:val="none" w:sz="0" w:space="0" w:color="auto"/>
        <w:left w:val="none" w:sz="0" w:space="0" w:color="auto"/>
        <w:bottom w:val="none" w:sz="0" w:space="0" w:color="auto"/>
        <w:right w:val="none" w:sz="0" w:space="0" w:color="auto"/>
      </w:divBdr>
    </w:div>
    <w:div w:id="406878836">
      <w:bodyDiv w:val="1"/>
      <w:marLeft w:val="0"/>
      <w:marRight w:val="0"/>
      <w:marTop w:val="0"/>
      <w:marBottom w:val="0"/>
      <w:divBdr>
        <w:top w:val="none" w:sz="0" w:space="0" w:color="auto"/>
        <w:left w:val="none" w:sz="0" w:space="0" w:color="auto"/>
        <w:bottom w:val="none" w:sz="0" w:space="0" w:color="auto"/>
        <w:right w:val="none" w:sz="0" w:space="0" w:color="auto"/>
      </w:divBdr>
    </w:div>
    <w:div w:id="407969122">
      <w:bodyDiv w:val="1"/>
      <w:marLeft w:val="0"/>
      <w:marRight w:val="0"/>
      <w:marTop w:val="0"/>
      <w:marBottom w:val="0"/>
      <w:divBdr>
        <w:top w:val="none" w:sz="0" w:space="0" w:color="auto"/>
        <w:left w:val="none" w:sz="0" w:space="0" w:color="auto"/>
        <w:bottom w:val="none" w:sz="0" w:space="0" w:color="auto"/>
        <w:right w:val="none" w:sz="0" w:space="0" w:color="auto"/>
      </w:divBdr>
    </w:div>
    <w:div w:id="409499242">
      <w:bodyDiv w:val="1"/>
      <w:marLeft w:val="0"/>
      <w:marRight w:val="0"/>
      <w:marTop w:val="0"/>
      <w:marBottom w:val="0"/>
      <w:divBdr>
        <w:top w:val="none" w:sz="0" w:space="0" w:color="auto"/>
        <w:left w:val="none" w:sz="0" w:space="0" w:color="auto"/>
        <w:bottom w:val="none" w:sz="0" w:space="0" w:color="auto"/>
        <w:right w:val="none" w:sz="0" w:space="0" w:color="auto"/>
      </w:divBdr>
    </w:div>
    <w:div w:id="409736007">
      <w:bodyDiv w:val="1"/>
      <w:marLeft w:val="0"/>
      <w:marRight w:val="0"/>
      <w:marTop w:val="0"/>
      <w:marBottom w:val="0"/>
      <w:divBdr>
        <w:top w:val="none" w:sz="0" w:space="0" w:color="auto"/>
        <w:left w:val="none" w:sz="0" w:space="0" w:color="auto"/>
        <w:bottom w:val="none" w:sz="0" w:space="0" w:color="auto"/>
        <w:right w:val="none" w:sz="0" w:space="0" w:color="auto"/>
      </w:divBdr>
    </w:div>
    <w:div w:id="410547644">
      <w:bodyDiv w:val="1"/>
      <w:marLeft w:val="0"/>
      <w:marRight w:val="0"/>
      <w:marTop w:val="0"/>
      <w:marBottom w:val="0"/>
      <w:divBdr>
        <w:top w:val="none" w:sz="0" w:space="0" w:color="auto"/>
        <w:left w:val="none" w:sz="0" w:space="0" w:color="auto"/>
        <w:bottom w:val="none" w:sz="0" w:space="0" w:color="auto"/>
        <w:right w:val="none" w:sz="0" w:space="0" w:color="auto"/>
      </w:divBdr>
    </w:div>
    <w:div w:id="412238924">
      <w:bodyDiv w:val="1"/>
      <w:marLeft w:val="0"/>
      <w:marRight w:val="0"/>
      <w:marTop w:val="0"/>
      <w:marBottom w:val="0"/>
      <w:divBdr>
        <w:top w:val="none" w:sz="0" w:space="0" w:color="auto"/>
        <w:left w:val="none" w:sz="0" w:space="0" w:color="auto"/>
        <w:bottom w:val="none" w:sz="0" w:space="0" w:color="auto"/>
        <w:right w:val="none" w:sz="0" w:space="0" w:color="auto"/>
      </w:divBdr>
    </w:div>
    <w:div w:id="412750051">
      <w:bodyDiv w:val="1"/>
      <w:marLeft w:val="0"/>
      <w:marRight w:val="0"/>
      <w:marTop w:val="0"/>
      <w:marBottom w:val="0"/>
      <w:divBdr>
        <w:top w:val="none" w:sz="0" w:space="0" w:color="auto"/>
        <w:left w:val="none" w:sz="0" w:space="0" w:color="auto"/>
        <w:bottom w:val="none" w:sz="0" w:space="0" w:color="auto"/>
        <w:right w:val="none" w:sz="0" w:space="0" w:color="auto"/>
      </w:divBdr>
    </w:div>
    <w:div w:id="414210323">
      <w:bodyDiv w:val="1"/>
      <w:marLeft w:val="0"/>
      <w:marRight w:val="0"/>
      <w:marTop w:val="0"/>
      <w:marBottom w:val="0"/>
      <w:divBdr>
        <w:top w:val="none" w:sz="0" w:space="0" w:color="auto"/>
        <w:left w:val="none" w:sz="0" w:space="0" w:color="auto"/>
        <w:bottom w:val="none" w:sz="0" w:space="0" w:color="auto"/>
        <w:right w:val="none" w:sz="0" w:space="0" w:color="auto"/>
      </w:divBdr>
    </w:div>
    <w:div w:id="416098186">
      <w:bodyDiv w:val="1"/>
      <w:marLeft w:val="0"/>
      <w:marRight w:val="0"/>
      <w:marTop w:val="0"/>
      <w:marBottom w:val="0"/>
      <w:divBdr>
        <w:top w:val="none" w:sz="0" w:space="0" w:color="auto"/>
        <w:left w:val="none" w:sz="0" w:space="0" w:color="auto"/>
        <w:bottom w:val="none" w:sz="0" w:space="0" w:color="auto"/>
        <w:right w:val="none" w:sz="0" w:space="0" w:color="auto"/>
      </w:divBdr>
    </w:div>
    <w:div w:id="416634107">
      <w:bodyDiv w:val="1"/>
      <w:marLeft w:val="0"/>
      <w:marRight w:val="0"/>
      <w:marTop w:val="0"/>
      <w:marBottom w:val="0"/>
      <w:divBdr>
        <w:top w:val="none" w:sz="0" w:space="0" w:color="auto"/>
        <w:left w:val="none" w:sz="0" w:space="0" w:color="auto"/>
        <w:bottom w:val="none" w:sz="0" w:space="0" w:color="auto"/>
        <w:right w:val="none" w:sz="0" w:space="0" w:color="auto"/>
      </w:divBdr>
    </w:div>
    <w:div w:id="417365459">
      <w:bodyDiv w:val="1"/>
      <w:marLeft w:val="0"/>
      <w:marRight w:val="0"/>
      <w:marTop w:val="0"/>
      <w:marBottom w:val="0"/>
      <w:divBdr>
        <w:top w:val="none" w:sz="0" w:space="0" w:color="auto"/>
        <w:left w:val="none" w:sz="0" w:space="0" w:color="auto"/>
        <w:bottom w:val="none" w:sz="0" w:space="0" w:color="auto"/>
        <w:right w:val="none" w:sz="0" w:space="0" w:color="auto"/>
      </w:divBdr>
    </w:div>
    <w:div w:id="418867644">
      <w:bodyDiv w:val="1"/>
      <w:marLeft w:val="0"/>
      <w:marRight w:val="0"/>
      <w:marTop w:val="0"/>
      <w:marBottom w:val="0"/>
      <w:divBdr>
        <w:top w:val="none" w:sz="0" w:space="0" w:color="auto"/>
        <w:left w:val="none" w:sz="0" w:space="0" w:color="auto"/>
        <w:bottom w:val="none" w:sz="0" w:space="0" w:color="auto"/>
        <w:right w:val="none" w:sz="0" w:space="0" w:color="auto"/>
      </w:divBdr>
    </w:div>
    <w:div w:id="422263459">
      <w:bodyDiv w:val="1"/>
      <w:marLeft w:val="0"/>
      <w:marRight w:val="0"/>
      <w:marTop w:val="0"/>
      <w:marBottom w:val="0"/>
      <w:divBdr>
        <w:top w:val="none" w:sz="0" w:space="0" w:color="auto"/>
        <w:left w:val="none" w:sz="0" w:space="0" w:color="auto"/>
        <w:bottom w:val="none" w:sz="0" w:space="0" w:color="auto"/>
        <w:right w:val="none" w:sz="0" w:space="0" w:color="auto"/>
      </w:divBdr>
    </w:div>
    <w:div w:id="422263570">
      <w:bodyDiv w:val="1"/>
      <w:marLeft w:val="0"/>
      <w:marRight w:val="0"/>
      <w:marTop w:val="0"/>
      <w:marBottom w:val="0"/>
      <w:divBdr>
        <w:top w:val="none" w:sz="0" w:space="0" w:color="auto"/>
        <w:left w:val="none" w:sz="0" w:space="0" w:color="auto"/>
        <w:bottom w:val="none" w:sz="0" w:space="0" w:color="auto"/>
        <w:right w:val="none" w:sz="0" w:space="0" w:color="auto"/>
      </w:divBdr>
    </w:div>
    <w:div w:id="424884084">
      <w:bodyDiv w:val="1"/>
      <w:marLeft w:val="0"/>
      <w:marRight w:val="0"/>
      <w:marTop w:val="0"/>
      <w:marBottom w:val="0"/>
      <w:divBdr>
        <w:top w:val="none" w:sz="0" w:space="0" w:color="auto"/>
        <w:left w:val="none" w:sz="0" w:space="0" w:color="auto"/>
        <w:bottom w:val="none" w:sz="0" w:space="0" w:color="auto"/>
        <w:right w:val="none" w:sz="0" w:space="0" w:color="auto"/>
      </w:divBdr>
    </w:div>
    <w:div w:id="425268001">
      <w:bodyDiv w:val="1"/>
      <w:marLeft w:val="0"/>
      <w:marRight w:val="0"/>
      <w:marTop w:val="0"/>
      <w:marBottom w:val="0"/>
      <w:divBdr>
        <w:top w:val="none" w:sz="0" w:space="0" w:color="auto"/>
        <w:left w:val="none" w:sz="0" w:space="0" w:color="auto"/>
        <w:bottom w:val="none" w:sz="0" w:space="0" w:color="auto"/>
        <w:right w:val="none" w:sz="0" w:space="0" w:color="auto"/>
      </w:divBdr>
    </w:div>
    <w:div w:id="425425025">
      <w:bodyDiv w:val="1"/>
      <w:marLeft w:val="0"/>
      <w:marRight w:val="0"/>
      <w:marTop w:val="0"/>
      <w:marBottom w:val="0"/>
      <w:divBdr>
        <w:top w:val="none" w:sz="0" w:space="0" w:color="auto"/>
        <w:left w:val="none" w:sz="0" w:space="0" w:color="auto"/>
        <w:bottom w:val="none" w:sz="0" w:space="0" w:color="auto"/>
        <w:right w:val="none" w:sz="0" w:space="0" w:color="auto"/>
      </w:divBdr>
    </w:div>
    <w:div w:id="425537852">
      <w:bodyDiv w:val="1"/>
      <w:marLeft w:val="0"/>
      <w:marRight w:val="0"/>
      <w:marTop w:val="0"/>
      <w:marBottom w:val="0"/>
      <w:divBdr>
        <w:top w:val="none" w:sz="0" w:space="0" w:color="auto"/>
        <w:left w:val="none" w:sz="0" w:space="0" w:color="auto"/>
        <w:bottom w:val="none" w:sz="0" w:space="0" w:color="auto"/>
        <w:right w:val="none" w:sz="0" w:space="0" w:color="auto"/>
      </w:divBdr>
    </w:div>
    <w:div w:id="429589198">
      <w:bodyDiv w:val="1"/>
      <w:marLeft w:val="0"/>
      <w:marRight w:val="0"/>
      <w:marTop w:val="0"/>
      <w:marBottom w:val="0"/>
      <w:divBdr>
        <w:top w:val="none" w:sz="0" w:space="0" w:color="auto"/>
        <w:left w:val="none" w:sz="0" w:space="0" w:color="auto"/>
        <w:bottom w:val="none" w:sz="0" w:space="0" w:color="auto"/>
        <w:right w:val="none" w:sz="0" w:space="0" w:color="auto"/>
      </w:divBdr>
    </w:div>
    <w:div w:id="435754666">
      <w:bodyDiv w:val="1"/>
      <w:marLeft w:val="0"/>
      <w:marRight w:val="0"/>
      <w:marTop w:val="0"/>
      <w:marBottom w:val="0"/>
      <w:divBdr>
        <w:top w:val="none" w:sz="0" w:space="0" w:color="auto"/>
        <w:left w:val="none" w:sz="0" w:space="0" w:color="auto"/>
        <w:bottom w:val="none" w:sz="0" w:space="0" w:color="auto"/>
        <w:right w:val="none" w:sz="0" w:space="0" w:color="auto"/>
      </w:divBdr>
    </w:div>
    <w:div w:id="436876468">
      <w:bodyDiv w:val="1"/>
      <w:marLeft w:val="0"/>
      <w:marRight w:val="0"/>
      <w:marTop w:val="0"/>
      <w:marBottom w:val="0"/>
      <w:divBdr>
        <w:top w:val="none" w:sz="0" w:space="0" w:color="auto"/>
        <w:left w:val="none" w:sz="0" w:space="0" w:color="auto"/>
        <w:bottom w:val="none" w:sz="0" w:space="0" w:color="auto"/>
        <w:right w:val="none" w:sz="0" w:space="0" w:color="auto"/>
      </w:divBdr>
    </w:div>
    <w:div w:id="437917840">
      <w:bodyDiv w:val="1"/>
      <w:marLeft w:val="0"/>
      <w:marRight w:val="0"/>
      <w:marTop w:val="0"/>
      <w:marBottom w:val="0"/>
      <w:divBdr>
        <w:top w:val="none" w:sz="0" w:space="0" w:color="auto"/>
        <w:left w:val="none" w:sz="0" w:space="0" w:color="auto"/>
        <w:bottom w:val="none" w:sz="0" w:space="0" w:color="auto"/>
        <w:right w:val="none" w:sz="0" w:space="0" w:color="auto"/>
      </w:divBdr>
    </w:div>
    <w:div w:id="438067560">
      <w:bodyDiv w:val="1"/>
      <w:marLeft w:val="0"/>
      <w:marRight w:val="0"/>
      <w:marTop w:val="0"/>
      <w:marBottom w:val="0"/>
      <w:divBdr>
        <w:top w:val="none" w:sz="0" w:space="0" w:color="auto"/>
        <w:left w:val="none" w:sz="0" w:space="0" w:color="auto"/>
        <w:bottom w:val="none" w:sz="0" w:space="0" w:color="auto"/>
        <w:right w:val="none" w:sz="0" w:space="0" w:color="auto"/>
      </w:divBdr>
    </w:div>
    <w:div w:id="438334394">
      <w:bodyDiv w:val="1"/>
      <w:marLeft w:val="0"/>
      <w:marRight w:val="0"/>
      <w:marTop w:val="0"/>
      <w:marBottom w:val="0"/>
      <w:divBdr>
        <w:top w:val="none" w:sz="0" w:space="0" w:color="auto"/>
        <w:left w:val="none" w:sz="0" w:space="0" w:color="auto"/>
        <w:bottom w:val="none" w:sz="0" w:space="0" w:color="auto"/>
        <w:right w:val="none" w:sz="0" w:space="0" w:color="auto"/>
      </w:divBdr>
    </w:div>
    <w:div w:id="438724355">
      <w:bodyDiv w:val="1"/>
      <w:marLeft w:val="0"/>
      <w:marRight w:val="0"/>
      <w:marTop w:val="0"/>
      <w:marBottom w:val="0"/>
      <w:divBdr>
        <w:top w:val="none" w:sz="0" w:space="0" w:color="auto"/>
        <w:left w:val="none" w:sz="0" w:space="0" w:color="auto"/>
        <w:bottom w:val="none" w:sz="0" w:space="0" w:color="auto"/>
        <w:right w:val="none" w:sz="0" w:space="0" w:color="auto"/>
      </w:divBdr>
    </w:div>
    <w:div w:id="441389072">
      <w:bodyDiv w:val="1"/>
      <w:marLeft w:val="0"/>
      <w:marRight w:val="0"/>
      <w:marTop w:val="0"/>
      <w:marBottom w:val="0"/>
      <w:divBdr>
        <w:top w:val="none" w:sz="0" w:space="0" w:color="auto"/>
        <w:left w:val="none" w:sz="0" w:space="0" w:color="auto"/>
        <w:bottom w:val="none" w:sz="0" w:space="0" w:color="auto"/>
        <w:right w:val="none" w:sz="0" w:space="0" w:color="auto"/>
      </w:divBdr>
    </w:div>
    <w:div w:id="441920675">
      <w:bodyDiv w:val="1"/>
      <w:marLeft w:val="0"/>
      <w:marRight w:val="0"/>
      <w:marTop w:val="0"/>
      <w:marBottom w:val="0"/>
      <w:divBdr>
        <w:top w:val="none" w:sz="0" w:space="0" w:color="auto"/>
        <w:left w:val="none" w:sz="0" w:space="0" w:color="auto"/>
        <w:bottom w:val="none" w:sz="0" w:space="0" w:color="auto"/>
        <w:right w:val="none" w:sz="0" w:space="0" w:color="auto"/>
      </w:divBdr>
    </w:div>
    <w:div w:id="442192992">
      <w:bodyDiv w:val="1"/>
      <w:marLeft w:val="0"/>
      <w:marRight w:val="0"/>
      <w:marTop w:val="0"/>
      <w:marBottom w:val="0"/>
      <w:divBdr>
        <w:top w:val="none" w:sz="0" w:space="0" w:color="auto"/>
        <w:left w:val="none" w:sz="0" w:space="0" w:color="auto"/>
        <w:bottom w:val="none" w:sz="0" w:space="0" w:color="auto"/>
        <w:right w:val="none" w:sz="0" w:space="0" w:color="auto"/>
      </w:divBdr>
    </w:div>
    <w:div w:id="442726922">
      <w:bodyDiv w:val="1"/>
      <w:marLeft w:val="0"/>
      <w:marRight w:val="0"/>
      <w:marTop w:val="0"/>
      <w:marBottom w:val="0"/>
      <w:divBdr>
        <w:top w:val="none" w:sz="0" w:space="0" w:color="auto"/>
        <w:left w:val="none" w:sz="0" w:space="0" w:color="auto"/>
        <w:bottom w:val="none" w:sz="0" w:space="0" w:color="auto"/>
        <w:right w:val="none" w:sz="0" w:space="0" w:color="auto"/>
      </w:divBdr>
    </w:div>
    <w:div w:id="444663655">
      <w:bodyDiv w:val="1"/>
      <w:marLeft w:val="0"/>
      <w:marRight w:val="0"/>
      <w:marTop w:val="0"/>
      <w:marBottom w:val="0"/>
      <w:divBdr>
        <w:top w:val="none" w:sz="0" w:space="0" w:color="auto"/>
        <w:left w:val="none" w:sz="0" w:space="0" w:color="auto"/>
        <w:bottom w:val="none" w:sz="0" w:space="0" w:color="auto"/>
        <w:right w:val="none" w:sz="0" w:space="0" w:color="auto"/>
      </w:divBdr>
    </w:div>
    <w:div w:id="450787332">
      <w:bodyDiv w:val="1"/>
      <w:marLeft w:val="0"/>
      <w:marRight w:val="0"/>
      <w:marTop w:val="0"/>
      <w:marBottom w:val="0"/>
      <w:divBdr>
        <w:top w:val="none" w:sz="0" w:space="0" w:color="auto"/>
        <w:left w:val="none" w:sz="0" w:space="0" w:color="auto"/>
        <w:bottom w:val="none" w:sz="0" w:space="0" w:color="auto"/>
        <w:right w:val="none" w:sz="0" w:space="0" w:color="auto"/>
      </w:divBdr>
    </w:div>
    <w:div w:id="451632932">
      <w:bodyDiv w:val="1"/>
      <w:marLeft w:val="0"/>
      <w:marRight w:val="0"/>
      <w:marTop w:val="0"/>
      <w:marBottom w:val="0"/>
      <w:divBdr>
        <w:top w:val="none" w:sz="0" w:space="0" w:color="auto"/>
        <w:left w:val="none" w:sz="0" w:space="0" w:color="auto"/>
        <w:bottom w:val="none" w:sz="0" w:space="0" w:color="auto"/>
        <w:right w:val="none" w:sz="0" w:space="0" w:color="auto"/>
      </w:divBdr>
    </w:div>
    <w:div w:id="451943049">
      <w:bodyDiv w:val="1"/>
      <w:marLeft w:val="0"/>
      <w:marRight w:val="0"/>
      <w:marTop w:val="0"/>
      <w:marBottom w:val="0"/>
      <w:divBdr>
        <w:top w:val="none" w:sz="0" w:space="0" w:color="auto"/>
        <w:left w:val="none" w:sz="0" w:space="0" w:color="auto"/>
        <w:bottom w:val="none" w:sz="0" w:space="0" w:color="auto"/>
        <w:right w:val="none" w:sz="0" w:space="0" w:color="auto"/>
      </w:divBdr>
    </w:div>
    <w:div w:id="455416600">
      <w:bodyDiv w:val="1"/>
      <w:marLeft w:val="0"/>
      <w:marRight w:val="0"/>
      <w:marTop w:val="0"/>
      <w:marBottom w:val="0"/>
      <w:divBdr>
        <w:top w:val="none" w:sz="0" w:space="0" w:color="auto"/>
        <w:left w:val="none" w:sz="0" w:space="0" w:color="auto"/>
        <w:bottom w:val="none" w:sz="0" w:space="0" w:color="auto"/>
        <w:right w:val="none" w:sz="0" w:space="0" w:color="auto"/>
      </w:divBdr>
    </w:div>
    <w:div w:id="456417306">
      <w:bodyDiv w:val="1"/>
      <w:marLeft w:val="0"/>
      <w:marRight w:val="0"/>
      <w:marTop w:val="0"/>
      <w:marBottom w:val="0"/>
      <w:divBdr>
        <w:top w:val="none" w:sz="0" w:space="0" w:color="auto"/>
        <w:left w:val="none" w:sz="0" w:space="0" w:color="auto"/>
        <w:bottom w:val="none" w:sz="0" w:space="0" w:color="auto"/>
        <w:right w:val="none" w:sz="0" w:space="0" w:color="auto"/>
      </w:divBdr>
    </w:div>
    <w:div w:id="458455685">
      <w:bodyDiv w:val="1"/>
      <w:marLeft w:val="0"/>
      <w:marRight w:val="0"/>
      <w:marTop w:val="0"/>
      <w:marBottom w:val="0"/>
      <w:divBdr>
        <w:top w:val="none" w:sz="0" w:space="0" w:color="auto"/>
        <w:left w:val="none" w:sz="0" w:space="0" w:color="auto"/>
        <w:bottom w:val="none" w:sz="0" w:space="0" w:color="auto"/>
        <w:right w:val="none" w:sz="0" w:space="0" w:color="auto"/>
      </w:divBdr>
    </w:div>
    <w:div w:id="460343004">
      <w:bodyDiv w:val="1"/>
      <w:marLeft w:val="0"/>
      <w:marRight w:val="0"/>
      <w:marTop w:val="0"/>
      <w:marBottom w:val="0"/>
      <w:divBdr>
        <w:top w:val="none" w:sz="0" w:space="0" w:color="auto"/>
        <w:left w:val="none" w:sz="0" w:space="0" w:color="auto"/>
        <w:bottom w:val="none" w:sz="0" w:space="0" w:color="auto"/>
        <w:right w:val="none" w:sz="0" w:space="0" w:color="auto"/>
      </w:divBdr>
    </w:div>
    <w:div w:id="460850264">
      <w:bodyDiv w:val="1"/>
      <w:marLeft w:val="0"/>
      <w:marRight w:val="0"/>
      <w:marTop w:val="0"/>
      <w:marBottom w:val="0"/>
      <w:divBdr>
        <w:top w:val="none" w:sz="0" w:space="0" w:color="auto"/>
        <w:left w:val="none" w:sz="0" w:space="0" w:color="auto"/>
        <w:bottom w:val="none" w:sz="0" w:space="0" w:color="auto"/>
        <w:right w:val="none" w:sz="0" w:space="0" w:color="auto"/>
      </w:divBdr>
    </w:div>
    <w:div w:id="460851511">
      <w:bodyDiv w:val="1"/>
      <w:marLeft w:val="0"/>
      <w:marRight w:val="0"/>
      <w:marTop w:val="0"/>
      <w:marBottom w:val="0"/>
      <w:divBdr>
        <w:top w:val="none" w:sz="0" w:space="0" w:color="auto"/>
        <w:left w:val="none" w:sz="0" w:space="0" w:color="auto"/>
        <w:bottom w:val="none" w:sz="0" w:space="0" w:color="auto"/>
        <w:right w:val="none" w:sz="0" w:space="0" w:color="auto"/>
      </w:divBdr>
    </w:div>
    <w:div w:id="461072169">
      <w:bodyDiv w:val="1"/>
      <w:marLeft w:val="0"/>
      <w:marRight w:val="0"/>
      <w:marTop w:val="0"/>
      <w:marBottom w:val="0"/>
      <w:divBdr>
        <w:top w:val="none" w:sz="0" w:space="0" w:color="auto"/>
        <w:left w:val="none" w:sz="0" w:space="0" w:color="auto"/>
        <w:bottom w:val="none" w:sz="0" w:space="0" w:color="auto"/>
        <w:right w:val="none" w:sz="0" w:space="0" w:color="auto"/>
      </w:divBdr>
    </w:div>
    <w:div w:id="462239824">
      <w:bodyDiv w:val="1"/>
      <w:marLeft w:val="0"/>
      <w:marRight w:val="0"/>
      <w:marTop w:val="0"/>
      <w:marBottom w:val="0"/>
      <w:divBdr>
        <w:top w:val="none" w:sz="0" w:space="0" w:color="auto"/>
        <w:left w:val="none" w:sz="0" w:space="0" w:color="auto"/>
        <w:bottom w:val="none" w:sz="0" w:space="0" w:color="auto"/>
        <w:right w:val="none" w:sz="0" w:space="0" w:color="auto"/>
      </w:divBdr>
    </w:div>
    <w:div w:id="462964846">
      <w:bodyDiv w:val="1"/>
      <w:marLeft w:val="0"/>
      <w:marRight w:val="0"/>
      <w:marTop w:val="0"/>
      <w:marBottom w:val="0"/>
      <w:divBdr>
        <w:top w:val="none" w:sz="0" w:space="0" w:color="auto"/>
        <w:left w:val="none" w:sz="0" w:space="0" w:color="auto"/>
        <w:bottom w:val="none" w:sz="0" w:space="0" w:color="auto"/>
        <w:right w:val="none" w:sz="0" w:space="0" w:color="auto"/>
      </w:divBdr>
    </w:div>
    <w:div w:id="464277194">
      <w:bodyDiv w:val="1"/>
      <w:marLeft w:val="0"/>
      <w:marRight w:val="0"/>
      <w:marTop w:val="0"/>
      <w:marBottom w:val="0"/>
      <w:divBdr>
        <w:top w:val="none" w:sz="0" w:space="0" w:color="auto"/>
        <w:left w:val="none" w:sz="0" w:space="0" w:color="auto"/>
        <w:bottom w:val="none" w:sz="0" w:space="0" w:color="auto"/>
        <w:right w:val="none" w:sz="0" w:space="0" w:color="auto"/>
      </w:divBdr>
    </w:div>
    <w:div w:id="465511861">
      <w:bodyDiv w:val="1"/>
      <w:marLeft w:val="0"/>
      <w:marRight w:val="0"/>
      <w:marTop w:val="0"/>
      <w:marBottom w:val="0"/>
      <w:divBdr>
        <w:top w:val="none" w:sz="0" w:space="0" w:color="auto"/>
        <w:left w:val="none" w:sz="0" w:space="0" w:color="auto"/>
        <w:bottom w:val="none" w:sz="0" w:space="0" w:color="auto"/>
        <w:right w:val="none" w:sz="0" w:space="0" w:color="auto"/>
      </w:divBdr>
    </w:div>
    <w:div w:id="466163786">
      <w:bodyDiv w:val="1"/>
      <w:marLeft w:val="0"/>
      <w:marRight w:val="0"/>
      <w:marTop w:val="0"/>
      <w:marBottom w:val="0"/>
      <w:divBdr>
        <w:top w:val="none" w:sz="0" w:space="0" w:color="auto"/>
        <w:left w:val="none" w:sz="0" w:space="0" w:color="auto"/>
        <w:bottom w:val="none" w:sz="0" w:space="0" w:color="auto"/>
        <w:right w:val="none" w:sz="0" w:space="0" w:color="auto"/>
      </w:divBdr>
    </w:div>
    <w:div w:id="467236996">
      <w:bodyDiv w:val="1"/>
      <w:marLeft w:val="0"/>
      <w:marRight w:val="0"/>
      <w:marTop w:val="0"/>
      <w:marBottom w:val="0"/>
      <w:divBdr>
        <w:top w:val="none" w:sz="0" w:space="0" w:color="auto"/>
        <w:left w:val="none" w:sz="0" w:space="0" w:color="auto"/>
        <w:bottom w:val="none" w:sz="0" w:space="0" w:color="auto"/>
        <w:right w:val="none" w:sz="0" w:space="0" w:color="auto"/>
      </w:divBdr>
    </w:div>
    <w:div w:id="468742671">
      <w:bodyDiv w:val="1"/>
      <w:marLeft w:val="0"/>
      <w:marRight w:val="0"/>
      <w:marTop w:val="0"/>
      <w:marBottom w:val="0"/>
      <w:divBdr>
        <w:top w:val="none" w:sz="0" w:space="0" w:color="auto"/>
        <w:left w:val="none" w:sz="0" w:space="0" w:color="auto"/>
        <w:bottom w:val="none" w:sz="0" w:space="0" w:color="auto"/>
        <w:right w:val="none" w:sz="0" w:space="0" w:color="auto"/>
      </w:divBdr>
    </w:div>
    <w:div w:id="469444025">
      <w:bodyDiv w:val="1"/>
      <w:marLeft w:val="0"/>
      <w:marRight w:val="0"/>
      <w:marTop w:val="0"/>
      <w:marBottom w:val="0"/>
      <w:divBdr>
        <w:top w:val="none" w:sz="0" w:space="0" w:color="auto"/>
        <w:left w:val="none" w:sz="0" w:space="0" w:color="auto"/>
        <w:bottom w:val="none" w:sz="0" w:space="0" w:color="auto"/>
        <w:right w:val="none" w:sz="0" w:space="0" w:color="auto"/>
      </w:divBdr>
    </w:div>
    <w:div w:id="469641290">
      <w:bodyDiv w:val="1"/>
      <w:marLeft w:val="0"/>
      <w:marRight w:val="0"/>
      <w:marTop w:val="0"/>
      <w:marBottom w:val="0"/>
      <w:divBdr>
        <w:top w:val="none" w:sz="0" w:space="0" w:color="auto"/>
        <w:left w:val="none" w:sz="0" w:space="0" w:color="auto"/>
        <w:bottom w:val="none" w:sz="0" w:space="0" w:color="auto"/>
        <w:right w:val="none" w:sz="0" w:space="0" w:color="auto"/>
      </w:divBdr>
    </w:div>
    <w:div w:id="469709293">
      <w:bodyDiv w:val="1"/>
      <w:marLeft w:val="0"/>
      <w:marRight w:val="0"/>
      <w:marTop w:val="0"/>
      <w:marBottom w:val="0"/>
      <w:divBdr>
        <w:top w:val="none" w:sz="0" w:space="0" w:color="auto"/>
        <w:left w:val="none" w:sz="0" w:space="0" w:color="auto"/>
        <w:bottom w:val="none" w:sz="0" w:space="0" w:color="auto"/>
        <w:right w:val="none" w:sz="0" w:space="0" w:color="auto"/>
      </w:divBdr>
    </w:div>
    <w:div w:id="469711848">
      <w:bodyDiv w:val="1"/>
      <w:marLeft w:val="0"/>
      <w:marRight w:val="0"/>
      <w:marTop w:val="0"/>
      <w:marBottom w:val="0"/>
      <w:divBdr>
        <w:top w:val="none" w:sz="0" w:space="0" w:color="auto"/>
        <w:left w:val="none" w:sz="0" w:space="0" w:color="auto"/>
        <w:bottom w:val="none" w:sz="0" w:space="0" w:color="auto"/>
        <w:right w:val="none" w:sz="0" w:space="0" w:color="auto"/>
      </w:divBdr>
    </w:div>
    <w:div w:id="470371150">
      <w:bodyDiv w:val="1"/>
      <w:marLeft w:val="0"/>
      <w:marRight w:val="0"/>
      <w:marTop w:val="0"/>
      <w:marBottom w:val="0"/>
      <w:divBdr>
        <w:top w:val="none" w:sz="0" w:space="0" w:color="auto"/>
        <w:left w:val="none" w:sz="0" w:space="0" w:color="auto"/>
        <w:bottom w:val="none" w:sz="0" w:space="0" w:color="auto"/>
        <w:right w:val="none" w:sz="0" w:space="0" w:color="auto"/>
      </w:divBdr>
    </w:div>
    <w:div w:id="472452077">
      <w:bodyDiv w:val="1"/>
      <w:marLeft w:val="0"/>
      <w:marRight w:val="0"/>
      <w:marTop w:val="0"/>
      <w:marBottom w:val="0"/>
      <w:divBdr>
        <w:top w:val="none" w:sz="0" w:space="0" w:color="auto"/>
        <w:left w:val="none" w:sz="0" w:space="0" w:color="auto"/>
        <w:bottom w:val="none" w:sz="0" w:space="0" w:color="auto"/>
        <w:right w:val="none" w:sz="0" w:space="0" w:color="auto"/>
      </w:divBdr>
    </w:div>
    <w:div w:id="473764235">
      <w:bodyDiv w:val="1"/>
      <w:marLeft w:val="0"/>
      <w:marRight w:val="0"/>
      <w:marTop w:val="0"/>
      <w:marBottom w:val="0"/>
      <w:divBdr>
        <w:top w:val="none" w:sz="0" w:space="0" w:color="auto"/>
        <w:left w:val="none" w:sz="0" w:space="0" w:color="auto"/>
        <w:bottom w:val="none" w:sz="0" w:space="0" w:color="auto"/>
        <w:right w:val="none" w:sz="0" w:space="0" w:color="auto"/>
      </w:divBdr>
    </w:div>
    <w:div w:id="474759231">
      <w:bodyDiv w:val="1"/>
      <w:marLeft w:val="0"/>
      <w:marRight w:val="0"/>
      <w:marTop w:val="0"/>
      <w:marBottom w:val="0"/>
      <w:divBdr>
        <w:top w:val="none" w:sz="0" w:space="0" w:color="auto"/>
        <w:left w:val="none" w:sz="0" w:space="0" w:color="auto"/>
        <w:bottom w:val="none" w:sz="0" w:space="0" w:color="auto"/>
        <w:right w:val="none" w:sz="0" w:space="0" w:color="auto"/>
      </w:divBdr>
    </w:div>
    <w:div w:id="476652428">
      <w:bodyDiv w:val="1"/>
      <w:marLeft w:val="0"/>
      <w:marRight w:val="0"/>
      <w:marTop w:val="0"/>
      <w:marBottom w:val="0"/>
      <w:divBdr>
        <w:top w:val="none" w:sz="0" w:space="0" w:color="auto"/>
        <w:left w:val="none" w:sz="0" w:space="0" w:color="auto"/>
        <w:bottom w:val="none" w:sz="0" w:space="0" w:color="auto"/>
        <w:right w:val="none" w:sz="0" w:space="0" w:color="auto"/>
      </w:divBdr>
    </w:div>
    <w:div w:id="481777110">
      <w:bodyDiv w:val="1"/>
      <w:marLeft w:val="0"/>
      <w:marRight w:val="0"/>
      <w:marTop w:val="0"/>
      <w:marBottom w:val="0"/>
      <w:divBdr>
        <w:top w:val="none" w:sz="0" w:space="0" w:color="auto"/>
        <w:left w:val="none" w:sz="0" w:space="0" w:color="auto"/>
        <w:bottom w:val="none" w:sz="0" w:space="0" w:color="auto"/>
        <w:right w:val="none" w:sz="0" w:space="0" w:color="auto"/>
      </w:divBdr>
    </w:div>
    <w:div w:id="482241682">
      <w:bodyDiv w:val="1"/>
      <w:marLeft w:val="0"/>
      <w:marRight w:val="0"/>
      <w:marTop w:val="0"/>
      <w:marBottom w:val="0"/>
      <w:divBdr>
        <w:top w:val="none" w:sz="0" w:space="0" w:color="auto"/>
        <w:left w:val="none" w:sz="0" w:space="0" w:color="auto"/>
        <w:bottom w:val="none" w:sz="0" w:space="0" w:color="auto"/>
        <w:right w:val="none" w:sz="0" w:space="0" w:color="auto"/>
      </w:divBdr>
    </w:div>
    <w:div w:id="483399647">
      <w:bodyDiv w:val="1"/>
      <w:marLeft w:val="0"/>
      <w:marRight w:val="0"/>
      <w:marTop w:val="0"/>
      <w:marBottom w:val="0"/>
      <w:divBdr>
        <w:top w:val="none" w:sz="0" w:space="0" w:color="auto"/>
        <w:left w:val="none" w:sz="0" w:space="0" w:color="auto"/>
        <w:bottom w:val="none" w:sz="0" w:space="0" w:color="auto"/>
        <w:right w:val="none" w:sz="0" w:space="0" w:color="auto"/>
      </w:divBdr>
    </w:div>
    <w:div w:id="484206880">
      <w:bodyDiv w:val="1"/>
      <w:marLeft w:val="0"/>
      <w:marRight w:val="0"/>
      <w:marTop w:val="0"/>
      <w:marBottom w:val="0"/>
      <w:divBdr>
        <w:top w:val="none" w:sz="0" w:space="0" w:color="auto"/>
        <w:left w:val="none" w:sz="0" w:space="0" w:color="auto"/>
        <w:bottom w:val="none" w:sz="0" w:space="0" w:color="auto"/>
        <w:right w:val="none" w:sz="0" w:space="0" w:color="auto"/>
      </w:divBdr>
    </w:div>
    <w:div w:id="487131409">
      <w:bodyDiv w:val="1"/>
      <w:marLeft w:val="0"/>
      <w:marRight w:val="0"/>
      <w:marTop w:val="0"/>
      <w:marBottom w:val="0"/>
      <w:divBdr>
        <w:top w:val="none" w:sz="0" w:space="0" w:color="auto"/>
        <w:left w:val="none" w:sz="0" w:space="0" w:color="auto"/>
        <w:bottom w:val="none" w:sz="0" w:space="0" w:color="auto"/>
        <w:right w:val="none" w:sz="0" w:space="0" w:color="auto"/>
      </w:divBdr>
    </w:div>
    <w:div w:id="487402433">
      <w:bodyDiv w:val="1"/>
      <w:marLeft w:val="0"/>
      <w:marRight w:val="0"/>
      <w:marTop w:val="0"/>
      <w:marBottom w:val="0"/>
      <w:divBdr>
        <w:top w:val="none" w:sz="0" w:space="0" w:color="auto"/>
        <w:left w:val="none" w:sz="0" w:space="0" w:color="auto"/>
        <w:bottom w:val="none" w:sz="0" w:space="0" w:color="auto"/>
        <w:right w:val="none" w:sz="0" w:space="0" w:color="auto"/>
      </w:divBdr>
    </w:div>
    <w:div w:id="487474942">
      <w:bodyDiv w:val="1"/>
      <w:marLeft w:val="0"/>
      <w:marRight w:val="0"/>
      <w:marTop w:val="0"/>
      <w:marBottom w:val="0"/>
      <w:divBdr>
        <w:top w:val="none" w:sz="0" w:space="0" w:color="auto"/>
        <w:left w:val="none" w:sz="0" w:space="0" w:color="auto"/>
        <w:bottom w:val="none" w:sz="0" w:space="0" w:color="auto"/>
        <w:right w:val="none" w:sz="0" w:space="0" w:color="auto"/>
      </w:divBdr>
    </w:div>
    <w:div w:id="489101904">
      <w:bodyDiv w:val="1"/>
      <w:marLeft w:val="0"/>
      <w:marRight w:val="0"/>
      <w:marTop w:val="0"/>
      <w:marBottom w:val="0"/>
      <w:divBdr>
        <w:top w:val="none" w:sz="0" w:space="0" w:color="auto"/>
        <w:left w:val="none" w:sz="0" w:space="0" w:color="auto"/>
        <w:bottom w:val="none" w:sz="0" w:space="0" w:color="auto"/>
        <w:right w:val="none" w:sz="0" w:space="0" w:color="auto"/>
      </w:divBdr>
    </w:div>
    <w:div w:id="489105633">
      <w:bodyDiv w:val="1"/>
      <w:marLeft w:val="0"/>
      <w:marRight w:val="0"/>
      <w:marTop w:val="0"/>
      <w:marBottom w:val="0"/>
      <w:divBdr>
        <w:top w:val="none" w:sz="0" w:space="0" w:color="auto"/>
        <w:left w:val="none" w:sz="0" w:space="0" w:color="auto"/>
        <w:bottom w:val="none" w:sz="0" w:space="0" w:color="auto"/>
        <w:right w:val="none" w:sz="0" w:space="0" w:color="auto"/>
      </w:divBdr>
    </w:div>
    <w:div w:id="489174963">
      <w:bodyDiv w:val="1"/>
      <w:marLeft w:val="0"/>
      <w:marRight w:val="0"/>
      <w:marTop w:val="0"/>
      <w:marBottom w:val="0"/>
      <w:divBdr>
        <w:top w:val="none" w:sz="0" w:space="0" w:color="auto"/>
        <w:left w:val="none" w:sz="0" w:space="0" w:color="auto"/>
        <w:bottom w:val="none" w:sz="0" w:space="0" w:color="auto"/>
        <w:right w:val="none" w:sz="0" w:space="0" w:color="auto"/>
      </w:divBdr>
    </w:div>
    <w:div w:id="489559846">
      <w:bodyDiv w:val="1"/>
      <w:marLeft w:val="0"/>
      <w:marRight w:val="0"/>
      <w:marTop w:val="0"/>
      <w:marBottom w:val="0"/>
      <w:divBdr>
        <w:top w:val="none" w:sz="0" w:space="0" w:color="auto"/>
        <w:left w:val="none" w:sz="0" w:space="0" w:color="auto"/>
        <w:bottom w:val="none" w:sz="0" w:space="0" w:color="auto"/>
        <w:right w:val="none" w:sz="0" w:space="0" w:color="auto"/>
      </w:divBdr>
    </w:div>
    <w:div w:id="491485984">
      <w:bodyDiv w:val="1"/>
      <w:marLeft w:val="0"/>
      <w:marRight w:val="0"/>
      <w:marTop w:val="0"/>
      <w:marBottom w:val="0"/>
      <w:divBdr>
        <w:top w:val="none" w:sz="0" w:space="0" w:color="auto"/>
        <w:left w:val="none" w:sz="0" w:space="0" w:color="auto"/>
        <w:bottom w:val="none" w:sz="0" w:space="0" w:color="auto"/>
        <w:right w:val="none" w:sz="0" w:space="0" w:color="auto"/>
      </w:divBdr>
    </w:div>
    <w:div w:id="492456003">
      <w:bodyDiv w:val="1"/>
      <w:marLeft w:val="0"/>
      <w:marRight w:val="0"/>
      <w:marTop w:val="0"/>
      <w:marBottom w:val="0"/>
      <w:divBdr>
        <w:top w:val="none" w:sz="0" w:space="0" w:color="auto"/>
        <w:left w:val="none" w:sz="0" w:space="0" w:color="auto"/>
        <w:bottom w:val="none" w:sz="0" w:space="0" w:color="auto"/>
        <w:right w:val="none" w:sz="0" w:space="0" w:color="auto"/>
      </w:divBdr>
    </w:div>
    <w:div w:id="493688944">
      <w:bodyDiv w:val="1"/>
      <w:marLeft w:val="0"/>
      <w:marRight w:val="0"/>
      <w:marTop w:val="0"/>
      <w:marBottom w:val="0"/>
      <w:divBdr>
        <w:top w:val="none" w:sz="0" w:space="0" w:color="auto"/>
        <w:left w:val="none" w:sz="0" w:space="0" w:color="auto"/>
        <w:bottom w:val="none" w:sz="0" w:space="0" w:color="auto"/>
        <w:right w:val="none" w:sz="0" w:space="0" w:color="auto"/>
      </w:divBdr>
    </w:div>
    <w:div w:id="495222518">
      <w:bodyDiv w:val="1"/>
      <w:marLeft w:val="0"/>
      <w:marRight w:val="0"/>
      <w:marTop w:val="0"/>
      <w:marBottom w:val="0"/>
      <w:divBdr>
        <w:top w:val="none" w:sz="0" w:space="0" w:color="auto"/>
        <w:left w:val="none" w:sz="0" w:space="0" w:color="auto"/>
        <w:bottom w:val="none" w:sz="0" w:space="0" w:color="auto"/>
        <w:right w:val="none" w:sz="0" w:space="0" w:color="auto"/>
      </w:divBdr>
    </w:div>
    <w:div w:id="495533142">
      <w:bodyDiv w:val="1"/>
      <w:marLeft w:val="0"/>
      <w:marRight w:val="0"/>
      <w:marTop w:val="0"/>
      <w:marBottom w:val="0"/>
      <w:divBdr>
        <w:top w:val="none" w:sz="0" w:space="0" w:color="auto"/>
        <w:left w:val="none" w:sz="0" w:space="0" w:color="auto"/>
        <w:bottom w:val="none" w:sz="0" w:space="0" w:color="auto"/>
        <w:right w:val="none" w:sz="0" w:space="0" w:color="auto"/>
      </w:divBdr>
    </w:div>
    <w:div w:id="496306802">
      <w:bodyDiv w:val="1"/>
      <w:marLeft w:val="0"/>
      <w:marRight w:val="0"/>
      <w:marTop w:val="0"/>
      <w:marBottom w:val="0"/>
      <w:divBdr>
        <w:top w:val="none" w:sz="0" w:space="0" w:color="auto"/>
        <w:left w:val="none" w:sz="0" w:space="0" w:color="auto"/>
        <w:bottom w:val="none" w:sz="0" w:space="0" w:color="auto"/>
        <w:right w:val="none" w:sz="0" w:space="0" w:color="auto"/>
      </w:divBdr>
    </w:div>
    <w:div w:id="496578814">
      <w:bodyDiv w:val="1"/>
      <w:marLeft w:val="0"/>
      <w:marRight w:val="0"/>
      <w:marTop w:val="0"/>
      <w:marBottom w:val="0"/>
      <w:divBdr>
        <w:top w:val="none" w:sz="0" w:space="0" w:color="auto"/>
        <w:left w:val="none" w:sz="0" w:space="0" w:color="auto"/>
        <w:bottom w:val="none" w:sz="0" w:space="0" w:color="auto"/>
        <w:right w:val="none" w:sz="0" w:space="0" w:color="auto"/>
      </w:divBdr>
    </w:div>
    <w:div w:id="498084202">
      <w:bodyDiv w:val="1"/>
      <w:marLeft w:val="0"/>
      <w:marRight w:val="0"/>
      <w:marTop w:val="0"/>
      <w:marBottom w:val="0"/>
      <w:divBdr>
        <w:top w:val="none" w:sz="0" w:space="0" w:color="auto"/>
        <w:left w:val="none" w:sz="0" w:space="0" w:color="auto"/>
        <w:bottom w:val="none" w:sz="0" w:space="0" w:color="auto"/>
        <w:right w:val="none" w:sz="0" w:space="0" w:color="auto"/>
      </w:divBdr>
    </w:div>
    <w:div w:id="498892517">
      <w:bodyDiv w:val="1"/>
      <w:marLeft w:val="0"/>
      <w:marRight w:val="0"/>
      <w:marTop w:val="0"/>
      <w:marBottom w:val="0"/>
      <w:divBdr>
        <w:top w:val="none" w:sz="0" w:space="0" w:color="auto"/>
        <w:left w:val="none" w:sz="0" w:space="0" w:color="auto"/>
        <w:bottom w:val="none" w:sz="0" w:space="0" w:color="auto"/>
        <w:right w:val="none" w:sz="0" w:space="0" w:color="auto"/>
      </w:divBdr>
    </w:div>
    <w:div w:id="502819352">
      <w:bodyDiv w:val="1"/>
      <w:marLeft w:val="0"/>
      <w:marRight w:val="0"/>
      <w:marTop w:val="0"/>
      <w:marBottom w:val="0"/>
      <w:divBdr>
        <w:top w:val="none" w:sz="0" w:space="0" w:color="auto"/>
        <w:left w:val="none" w:sz="0" w:space="0" w:color="auto"/>
        <w:bottom w:val="none" w:sz="0" w:space="0" w:color="auto"/>
        <w:right w:val="none" w:sz="0" w:space="0" w:color="auto"/>
      </w:divBdr>
    </w:div>
    <w:div w:id="502935952">
      <w:bodyDiv w:val="1"/>
      <w:marLeft w:val="0"/>
      <w:marRight w:val="0"/>
      <w:marTop w:val="0"/>
      <w:marBottom w:val="0"/>
      <w:divBdr>
        <w:top w:val="none" w:sz="0" w:space="0" w:color="auto"/>
        <w:left w:val="none" w:sz="0" w:space="0" w:color="auto"/>
        <w:bottom w:val="none" w:sz="0" w:space="0" w:color="auto"/>
        <w:right w:val="none" w:sz="0" w:space="0" w:color="auto"/>
      </w:divBdr>
    </w:div>
    <w:div w:id="503932708">
      <w:bodyDiv w:val="1"/>
      <w:marLeft w:val="0"/>
      <w:marRight w:val="0"/>
      <w:marTop w:val="0"/>
      <w:marBottom w:val="0"/>
      <w:divBdr>
        <w:top w:val="none" w:sz="0" w:space="0" w:color="auto"/>
        <w:left w:val="none" w:sz="0" w:space="0" w:color="auto"/>
        <w:bottom w:val="none" w:sz="0" w:space="0" w:color="auto"/>
        <w:right w:val="none" w:sz="0" w:space="0" w:color="auto"/>
      </w:divBdr>
    </w:div>
    <w:div w:id="505442587">
      <w:bodyDiv w:val="1"/>
      <w:marLeft w:val="0"/>
      <w:marRight w:val="0"/>
      <w:marTop w:val="0"/>
      <w:marBottom w:val="0"/>
      <w:divBdr>
        <w:top w:val="none" w:sz="0" w:space="0" w:color="auto"/>
        <w:left w:val="none" w:sz="0" w:space="0" w:color="auto"/>
        <w:bottom w:val="none" w:sz="0" w:space="0" w:color="auto"/>
        <w:right w:val="none" w:sz="0" w:space="0" w:color="auto"/>
      </w:divBdr>
    </w:div>
    <w:div w:id="507067139">
      <w:bodyDiv w:val="1"/>
      <w:marLeft w:val="0"/>
      <w:marRight w:val="0"/>
      <w:marTop w:val="0"/>
      <w:marBottom w:val="0"/>
      <w:divBdr>
        <w:top w:val="none" w:sz="0" w:space="0" w:color="auto"/>
        <w:left w:val="none" w:sz="0" w:space="0" w:color="auto"/>
        <w:bottom w:val="none" w:sz="0" w:space="0" w:color="auto"/>
        <w:right w:val="none" w:sz="0" w:space="0" w:color="auto"/>
      </w:divBdr>
    </w:div>
    <w:div w:id="509411534">
      <w:bodyDiv w:val="1"/>
      <w:marLeft w:val="0"/>
      <w:marRight w:val="0"/>
      <w:marTop w:val="0"/>
      <w:marBottom w:val="0"/>
      <w:divBdr>
        <w:top w:val="none" w:sz="0" w:space="0" w:color="auto"/>
        <w:left w:val="none" w:sz="0" w:space="0" w:color="auto"/>
        <w:bottom w:val="none" w:sz="0" w:space="0" w:color="auto"/>
        <w:right w:val="none" w:sz="0" w:space="0" w:color="auto"/>
      </w:divBdr>
    </w:div>
    <w:div w:id="509880958">
      <w:bodyDiv w:val="1"/>
      <w:marLeft w:val="0"/>
      <w:marRight w:val="0"/>
      <w:marTop w:val="0"/>
      <w:marBottom w:val="0"/>
      <w:divBdr>
        <w:top w:val="none" w:sz="0" w:space="0" w:color="auto"/>
        <w:left w:val="none" w:sz="0" w:space="0" w:color="auto"/>
        <w:bottom w:val="none" w:sz="0" w:space="0" w:color="auto"/>
        <w:right w:val="none" w:sz="0" w:space="0" w:color="auto"/>
      </w:divBdr>
    </w:div>
    <w:div w:id="510951227">
      <w:bodyDiv w:val="1"/>
      <w:marLeft w:val="0"/>
      <w:marRight w:val="0"/>
      <w:marTop w:val="0"/>
      <w:marBottom w:val="0"/>
      <w:divBdr>
        <w:top w:val="none" w:sz="0" w:space="0" w:color="auto"/>
        <w:left w:val="none" w:sz="0" w:space="0" w:color="auto"/>
        <w:bottom w:val="none" w:sz="0" w:space="0" w:color="auto"/>
        <w:right w:val="none" w:sz="0" w:space="0" w:color="auto"/>
      </w:divBdr>
    </w:div>
    <w:div w:id="516961770">
      <w:bodyDiv w:val="1"/>
      <w:marLeft w:val="0"/>
      <w:marRight w:val="0"/>
      <w:marTop w:val="0"/>
      <w:marBottom w:val="0"/>
      <w:divBdr>
        <w:top w:val="none" w:sz="0" w:space="0" w:color="auto"/>
        <w:left w:val="none" w:sz="0" w:space="0" w:color="auto"/>
        <w:bottom w:val="none" w:sz="0" w:space="0" w:color="auto"/>
        <w:right w:val="none" w:sz="0" w:space="0" w:color="auto"/>
      </w:divBdr>
    </w:div>
    <w:div w:id="519513202">
      <w:bodyDiv w:val="1"/>
      <w:marLeft w:val="0"/>
      <w:marRight w:val="0"/>
      <w:marTop w:val="0"/>
      <w:marBottom w:val="0"/>
      <w:divBdr>
        <w:top w:val="none" w:sz="0" w:space="0" w:color="auto"/>
        <w:left w:val="none" w:sz="0" w:space="0" w:color="auto"/>
        <w:bottom w:val="none" w:sz="0" w:space="0" w:color="auto"/>
        <w:right w:val="none" w:sz="0" w:space="0" w:color="auto"/>
      </w:divBdr>
    </w:div>
    <w:div w:id="521628785">
      <w:bodyDiv w:val="1"/>
      <w:marLeft w:val="0"/>
      <w:marRight w:val="0"/>
      <w:marTop w:val="0"/>
      <w:marBottom w:val="0"/>
      <w:divBdr>
        <w:top w:val="none" w:sz="0" w:space="0" w:color="auto"/>
        <w:left w:val="none" w:sz="0" w:space="0" w:color="auto"/>
        <w:bottom w:val="none" w:sz="0" w:space="0" w:color="auto"/>
        <w:right w:val="none" w:sz="0" w:space="0" w:color="auto"/>
      </w:divBdr>
    </w:div>
    <w:div w:id="522134612">
      <w:bodyDiv w:val="1"/>
      <w:marLeft w:val="0"/>
      <w:marRight w:val="0"/>
      <w:marTop w:val="0"/>
      <w:marBottom w:val="0"/>
      <w:divBdr>
        <w:top w:val="none" w:sz="0" w:space="0" w:color="auto"/>
        <w:left w:val="none" w:sz="0" w:space="0" w:color="auto"/>
        <w:bottom w:val="none" w:sz="0" w:space="0" w:color="auto"/>
        <w:right w:val="none" w:sz="0" w:space="0" w:color="auto"/>
      </w:divBdr>
    </w:div>
    <w:div w:id="524439684">
      <w:bodyDiv w:val="1"/>
      <w:marLeft w:val="0"/>
      <w:marRight w:val="0"/>
      <w:marTop w:val="0"/>
      <w:marBottom w:val="0"/>
      <w:divBdr>
        <w:top w:val="none" w:sz="0" w:space="0" w:color="auto"/>
        <w:left w:val="none" w:sz="0" w:space="0" w:color="auto"/>
        <w:bottom w:val="none" w:sz="0" w:space="0" w:color="auto"/>
        <w:right w:val="none" w:sz="0" w:space="0" w:color="auto"/>
      </w:divBdr>
    </w:div>
    <w:div w:id="524556410">
      <w:bodyDiv w:val="1"/>
      <w:marLeft w:val="0"/>
      <w:marRight w:val="0"/>
      <w:marTop w:val="0"/>
      <w:marBottom w:val="0"/>
      <w:divBdr>
        <w:top w:val="none" w:sz="0" w:space="0" w:color="auto"/>
        <w:left w:val="none" w:sz="0" w:space="0" w:color="auto"/>
        <w:bottom w:val="none" w:sz="0" w:space="0" w:color="auto"/>
        <w:right w:val="none" w:sz="0" w:space="0" w:color="auto"/>
      </w:divBdr>
    </w:div>
    <w:div w:id="524949200">
      <w:bodyDiv w:val="1"/>
      <w:marLeft w:val="0"/>
      <w:marRight w:val="0"/>
      <w:marTop w:val="0"/>
      <w:marBottom w:val="0"/>
      <w:divBdr>
        <w:top w:val="none" w:sz="0" w:space="0" w:color="auto"/>
        <w:left w:val="none" w:sz="0" w:space="0" w:color="auto"/>
        <w:bottom w:val="none" w:sz="0" w:space="0" w:color="auto"/>
        <w:right w:val="none" w:sz="0" w:space="0" w:color="auto"/>
      </w:divBdr>
    </w:div>
    <w:div w:id="525563600">
      <w:bodyDiv w:val="1"/>
      <w:marLeft w:val="0"/>
      <w:marRight w:val="0"/>
      <w:marTop w:val="0"/>
      <w:marBottom w:val="0"/>
      <w:divBdr>
        <w:top w:val="none" w:sz="0" w:space="0" w:color="auto"/>
        <w:left w:val="none" w:sz="0" w:space="0" w:color="auto"/>
        <w:bottom w:val="none" w:sz="0" w:space="0" w:color="auto"/>
        <w:right w:val="none" w:sz="0" w:space="0" w:color="auto"/>
      </w:divBdr>
    </w:div>
    <w:div w:id="525676746">
      <w:bodyDiv w:val="1"/>
      <w:marLeft w:val="0"/>
      <w:marRight w:val="0"/>
      <w:marTop w:val="0"/>
      <w:marBottom w:val="0"/>
      <w:divBdr>
        <w:top w:val="none" w:sz="0" w:space="0" w:color="auto"/>
        <w:left w:val="none" w:sz="0" w:space="0" w:color="auto"/>
        <w:bottom w:val="none" w:sz="0" w:space="0" w:color="auto"/>
        <w:right w:val="none" w:sz="0" w:space="0" w:color="auto"/>
      </w:divBdr>
    </w:div>
    <w:div w:id="527068678">
      <w:bodyDiv w:val="1"/>
      <w:marLeft w:val="0"/>
      <w:marRight w:val="0"/>
      <w:marTop w:val="0"/>
      <w:marBottom w:val="0"/>
      <w:divBdr>
        <w:top w:val="none" w:sz="0" w:space="0" w:color="auto"/>
        <w:left w:val="none" w:sz="0" w:space="0" w:color="auto"/>
        <w:bottom w:val="none" w:sz="0" w:space="0" w:color="auto"/>
        <w:right w:val="none" w:sz="0" w:space="0" w:color="auto"/>
      </w:divBdr>
    </w:div>
    <w:div w:id="527258730">
      <w:bodyDiv w:val="1"/>
      <w:marLeft w:val="0"/>
      <w:marRight w:val="0"/>
      <w:marTop w:val="0"/>
      <w:marBottom w:val="0"/>
      <w:divBdr>
        <w:top w:val="none" w:sz="0" w:space="0" w:color="auto"/>
        <w:left w:val="none" w:sz="0" w:space="0" w:color="auto"/>
        <w:bottom w:val="none" w:sz="0" w:space="0" w:color="auto"/>
        <w:right w:val="none" w:sz="0" w:space="0" w:color="auto"/>
      </w:divBdr>
    </w:div>
    <w:div w:id="528184469">
      <w:bodyDiv w:val="1"/>
      <w:marLeft w:val="0"/>
      <w:marRight w:val="0"/>
      <w:marTop w:val="0"/>
      <w:marBottom w:val="0"/>
      <w:divBdr>
        <w:top w:val="none" w:sz="0" w:space="0" w:color="auto"/>
        <w:left w:val="none" w:sz="0" w:space="0" w:color="auto"/>
        <w:bottom w:val="none" w:sz="0" w:space="0" w:color="auto"/>
        <w:right w:val="none" w:sz="0" w:space="0" w:color="auto"/>
      </w:divBdr>
    </w:div>
    <w:div w:id="528957863">
      <w:bodyDiv w:val="1"/>
      <w:marLeft w:val="0"/>
      <w:marRight w:val="0"/>
      <w:marTop w:val="0"/>
      <w:marBottom w:val="0"/>
      <w:divBdr>
        <w:top w:val="none" w:sz="0" w:space="0" w:color="auto"/>
        <w:left w:val="none" w:sz="0" w:space="0" w:color="auto"/>
        <w:bottom w:val="none" w:sz="0" w:space="0" w:color="auto"/>
        <w:right w:val="none" w:sz="0" w:space="0" w:color="auto"/>
      </w:divBdr>
    </w:div>
    <w:div w:id="530149715">
      <w:bodyDiv w:val="1"/>
      <w:marLeft w:val="0"/>
      <w:marRight w:val="0"/>
      <w:marTop w:val="0"/>
      <w:marBottom w:val="0"/>
      <w:divBdr>
        <w:top w:val="none" w:sz="0" w:space="0" w:color="auto"/>
        <w:left w:val="none" w:sz="0" w:space="0" w:color="auto"/>
        <w:bottom w:val="none" w:sz="0" w:space="0" w:color="auto"/>
        <w:right w:val="none" w:sz="0" w:space="0" w:color="auto"/>
      </w:divBdr>
    </w:div>
    <w:div w:id="530218962">
      <w:bodyDiv w:val="1"/>
      <w:marLeft w:val="0"/>
      <w:marRight w:val="0"/>
      <w:marTop w:val="0"/>
      <w:marBottom w:val="0"/>
      <w:divBdr>
        <w:top w:val="none" w:sz="0" w:space="0" w:color="auto"/>
        <w:left w:val="none" w:sz="0" w:space="0" w:color="auto"/>
        <w:bottom w:val="none" w:sz="0" w:space="0" w:color="auto"/>
        <w:right w:val="none" w:sz="0" w:space="0" w:color="auto"/>
      </w:divBdr>
    </w:div>
    <w:div w:id="534008370">
      <w:bodyDiv w:val="1"/>
      <w:marLeft w:val="0"/>
      <w:marRight w:val="0"/>
      <w:marTop w:val="0"/>
      <w:marBottom w:val="0"/>
      <w:divBdr>
        <w:top w:val="none" w:sz="0" w:space="0" w:color="auto"/>
        <w:left w:val="none" w:sz="0" w:space="0" w:color="auto"/>
        <w:bottom w:val="none" w:sz="0" w:space="0" w:color="auto"/>
        <w:right w:val="none" w:sz="0" w:space="0" w:color="auto"/>
      </w:divBdr>
    </w:div>
    <w:div w:id="534391319">
      <w:bodyDiv w:val="1"/>
      <w:marLeft w:val="0"/>
      <w:marRight w:val="0"/>
      <w:marTop w:val="0"/>
      <w:marBottom w:val="0"/>
      <w:divBdr>
        <w:top w:val="none" w:sz="0" w:space="0" w:color="auto"/>
        <w:left w:val="none" w:sz="0" w:space="0" w:color="auto"/>
        <w:bottom w:val="none" w:sz="0" w:space="0" w:color="auto"/>
        <w:right w:val="none" w:sz="0" w:space="0" w:color="auto"/>
      </w:divBdr>
    </w:div>
    <w:div w:id="536310882">
      <w:bodyDiv w:val="1"/>
      <w:marLeft w:val="0"/>
      <w:marRight w:val="0"/>
      <w:marTop w:val="0"/>
      <w:marBottom w:val="0"/>
      <w:divBdr>
        <w:top w:val="none" w:sz="0" w:space="0" w:color="auto"/>
        <w:left w:val="none" w:sz="0" w:space="0" w:color="auto"/>
        <w:bottom w:val="none" w:sz="0" w:space="0" w:color="auto"/>
        <w:right w:val="none" w:sz="0" w:space="0" w:color="auto"/>
      </w:divBdr>
    </w:div>
    <w:div w:id="538317242">
      <w:bodyDiv w:val="1"/>
      <w:marLeft w:val="0"/>
      <w:marRight w:val="0"/>
      <w:marTop w:val="0"/>
      <w:marBottom w:val="0"/>
      <w:divBdr>
        <w:top w:val="none" w:sz="0" w:space="0" w:color="auto"/>
        <w:left w:val="none" w:sz="0" w:space="0" w:color="auto"/>
        <w:bottom w:val="none" w:sz="0" w:space="0" w:color="auto"/>
        <w:right w:val="none" w:sz="0" w:space="0" w:color="auto"/>
      </w:divBdr>
    </w:div>
    <w:div w:id="541291077">
      <w:bodyDiv w:val="1"/>
      <w:marLeft w:val="0"/>
      <w:marRight w:val="0"/>
      <w:marTop w:val="0"/>
      <w:marBottom w:val="0"/>
      <w:divBdr>
        <w:top w:val="none" w:sz="0" w:space="0" w:color="auto"/>
        <w:left w:val="none" w:sz="0" w:space="0" w:color="auto"/>
        <w:bottom w:val="none" w:sz="0" w:space="0" w:color="auto"/>
        <w:right w:val="none" w:sz="0" w:space="0" w:color="auto"/>
      </w:divBdr>
    </w:div>
    <w:div w:id="541328107">
      <w:bodyDiv w:val="1"/>
      <w:marLeft w:val="0"/>
      <w:marRight w:val="0"/>
      <w:marTop w:val="0"/>
      <w:marBottom w:val="0"/>
      <w:divBdr>
        <w:top w:val="none" w:sz="0" w:space="0" w:color="auto"/>
        <w:left w:val="none" w:sz="0" w:space="0" w:color="auto"/>
        <w:bottom w:val="none" w:sz="0" w:space="0" w:color="auto"/>
        <w:right w:val="none" w:sz="0" w:space="0" w:color="auto"/>
      </w:divBdr>
    </w:div>
    <w:div w:id="541943715">
      <w:bodyDiv w:val="1"/>
      <w:marLeft w:val="0"/>
      <w:marRight w:val="0"/>
      <w:marTop w:val="0"/>
      <w:marBottom w:val="0"/>
      <w:divBdr>
        <w:top w:val="none" w:sz="0" w:space="0" w:color="auto"/>
        <w:left w:val="none" w:sz="0" w:space="0" w:color="auto"/>
        <w:bottom w:val="none" w:sz="0" w:space="0" w:color="auto"/>
        <w:right w:val="none" w:sz="0" w:space="0" w:color="auto"/>
      </w:divBdr>
    </w:div>
    <w:div w:id="542862430">
      <w:bodyDiv w:val="1"/>
      <w:marLeft w:val="0"/>
      <w:marRight w:val="0"/>
      <w:marTop w:val="0"/>
      <w:marBottom w:val="0"/>
      <w:divBdr>
        <w:top w:val="none" w:sz="0" w:space="0" w:color="auto"/>
        <w:left w:val="none" w:sz="0" w:space="0" w:color="auto"/>
        <w:bottom w:val="none" w:sz="0" w:space="0" w:color="auto"/>
        <w:right w:val="none" w:sz="0" w:space="0" w:color="auto"/>
      </w:divBdr>
    </w:div>
    <w:div w:id="543950241">
      <w:bodyDiv w:val="1"/>
      <w:marLeft w:val="0"/>
      <w:marRight w:val="0"/>
      <w:marTop w:val="0"/>
      <w:marBottom w:val="0"/>
      <w:divBdr>
        <w:top w:val="none" w:sz="0" w:space="0" w:color="auto"/>
        <w:left w:val="none" w:sz="0" w:space="0" w:color="auto"/>
        <w:bottom w:val="none" w:sz="0" w:space="0" w:color="auto"/>
        <w:right w:val="none" w:sz="0" w:space="0" w:color="auto"/>
      </w:divBdr>
    </w:div>
    <w:div w:id="544147012">
      <w:bodyDiv w:val="1"/>
      <w:marLeft w:val="0"/>
      <w:marRight w:val="0"/>
      <w:marTop w:val="0"/>
      <w:marBottom w:val="0"/>
      <w:divBdr>
        <w:top w:val="none" w:sz="0" w:space="0" w:color="auto"/>
        <w:left w:val="none" w:sz="0" w:space="0" w:color="auto"/>
        <w:bottom w:val="none" w:sz="0" w:space="0" w:color="auto"/>
        <w:right w:val="none" w:sz="0" w:space="0" w:color="auto"/>
      </w:divBdr>
    </w:div>
    <w:div w:id="545877219">
      <w:bodyDiv w:val="1"/>
      <w:marLeft w:val="0"/>
      <w:marRight w:val="0"/>
      <w:marTop w:val="0"/>
      <w:marBottom w:val="0"/>
      <w:divBdr>
        <w:top w:val="none" w:sz="0" w:space="0" w:color="auto"/>
        <w:left w:val="none" w:sz="0" w:space="0" w:color="auto"/>
        <w:bottom w:val="none" w:sz="0" w:space="0" w:color="auto"/>
        <w:right w:val="none" w:sz="0" w:space="0" w:color="auto"/>
      </w:divBdr>
    </w:div>
    <w:div w:id="545920208">
      <w:bodyDiv w:val="1"/>
      <w:marLeft w:val="0"/>
      <w:marRight w:val="0"/>
      <w:marTop w:val="0"/>
      <w:marBottom w:val="0"/>
      <w:divBdr>
        <w:top w:val="none" w:sz="0" w:space="0" w:color="auto"/>
        <w:left w:val="none" w:sz="0" w:space="0" w:color="auto"/>
        <w:bottom w:val="none" w:sz="0" w:space="0" w:color="auto"/>
        <w:right w:val="none" w:sz="0" w:space="0" w:color="auto"/>
      </w:divBdr>
    </w:div>
    <w:div w:id="546068827">
      <w:bodyDiv w:val="1"/>
      <w:marLeft w:val="0"/>
      <w:marRight w:val="0"/>
      <w:marTop w:val="0"/>
      <w:marBottom w:val="0"/>
      <w:divBdr>
        <w:top w:val="none" w:sz="0" w:space="0" w:color="auto"/>
        <w:left w:val="none" w:sz="0" w:space="0" w:color="auto"/>
        <w:bottom w:val="none" w:sz="0" w:space="0" w:color="auto"/>
        <w:right w:val="none" w:sz="0" w:space="0" w:color="auto"/>
      </w:divBdr>
    </w:div>
    <w:div w:id="546845022">
      <w:bodyDiv w:val="1"/>
      <w:marLeft w:val="0"/>
      <w:marRight w:val="0"/>
      <w:marTop w:val="0"/>
      <w:marBottom w:val="0"/>
      <w:divBdr>
        <w:top w:val="none" w:sz="0" w:space="0" w:color="auto"/>
        <w:left w:val="none" w:sz="0" w:space="0" w:color="auto"/>
        <w:bottom w:val="none" w:sz="0" w:space="0" w:color="auto"/>
        <w:right w:val="none" w:sz="0" w:space="0" w:color="auto"/>
      </w:divBdr>
    </w:div>
    <w:div w:id="549344612">
      <w:bodyDiv w:val="1"/>
      <w:marLeft w:val="0"/>
      <w:marRight w:val="0"/>
      <w:marTop w:val="0"/>
      <w:marBottom w:val="0"/>
      <w:divBdr>
        <w:top w:val="none" w:sz="0" w:space="0" w:color="auto"/>
        <w:left w:val="none" w:sz="0" w:space="0" w:color="auto"/>
        <w:bottom w:val="none" w:sz="0" w:space="0" w:color="auto"/>
        <w:right w:val="none" w:sz="0" w:space="0" w:color="auto"/>
      </w:divBdr>
    </w:div>
    <w:div w:id="549806416">
      <w:bodyDiv w:val="1"/>
      <w:marLeft w:val="0"/>
      <w:marRight w:val="0"/>
      <w:marTop w:val="0"/>
      <w:marBottom w:val="0"/>
      <w:divBdr>
        <w:top w:val="none" w:sz="0" w:space="0" w:color="auto"/>
        <w:left w:val="none" w:sz="0" w:space="0" w:color="auto"/>
        <w:bottom w:val="none" w:sz="0" w:space="0" w:color="auto"/>
        <w:right w:val="none" w:sz="0" w:space="0" w:color="auto"/>
      </w:divBdr>
    </w:div>
    <w:div w:id="550533353">
      <w:bodyDiv w:val="1"/>
      <w:marLeft w:val="0"/>
      <w:marRight w:val="0"/>
      <w:marTop w:val="0"/>
      <w:marBottom w:val="0"/>
      <w:divBdr>
        <w:top w:val="none" w:sz="0" w:space="0" w:color="auto"/>
        <w:left w:val="none" w:sz="0" w:space="0" w:color="auto"/>
        <w:bottom w:val="none" w:sz="0" w:space="0" w:color="auto"/>
        <w:right w:val="none" w:sz="0" w:space="0" w:color="auto"/>
      </w:divBdr>
    </w:div>
    <w:div w:id="552472190">
      <w:bodyDiv w:val="1"/>
      <w:marLeft w:val="0"/>
      <w:marRight w:val="0"/>
      <w:marTop w:val="0"/>
      <w:marBottom w:val="0"/>
      <w:divBdr>
        <w:top w:val="none" w:sz="0" w:space="0" w:color="auto"/>
        <w:left w:val="none" w:sz="0" w:space="0" w:color="auto"/>
        <w:bottom w:val="none" w:sz="0" w:space="0" w:color="auto"/>
        <w:right w:val="none" w:sz="0" w:space="0" w:color="auto"/>
      </w:divBdr>
    </w:div>
    <w:div w:id="553196281">
      <w:bodyDiv w:val="1"/>
      <w:marLeft w:val="0"/>
      <w:marRight w:val="0"/>
      <w:marTop w:val="0"/>
      <w:marBottom w:val="0"/>
      <w:divBdr>
        <w:top w:val="none" w:sz="0" w:space="0" w:color="auto"/>
        <w:left w:val="none" w:sz="0" w:space="0" w:color="auto"/>
        <w:bottom w:val="none" w:sz="0" w:space="0" w:color="auto"/>
        <w:right w:val="none" w:sz="0" w:space="0" w:color="auto"/>
      </w:divBdr>
    </w:div>
    <w:div w:id="554194552">
      <w:bodyDiv w:val="1"/>
      <w:marLeft w:val="0"/>
      <w:marRight w:val="0"/>
      <w:marTop w:val="0"/>
      <w:marBottom w:val="0"/>
      <w:divBdr>
        <w:top w:val="none" w:sz="0" w:space="0" w:color="auto"/>
        <w:left w:val="none" w:sz="0" w:space="0" w:color="auto"/>
        <w:bottom w:val="none" w:sz="0" w:space="0" w:color="auto"/>
        <w:right w:val="none" w:sz="0" w:space="0" w:color="auto"/>
      </w:divBdr>
    </w:div>
    <w:div w:id="554321458">
      <w:bodyDiv w:val="1"/>
      <w:marLeft w:val="0"/>
      <w:marRight w:val="0"/>
      <w:marTop w:val="0"/>
      <w:marBottom w:val="0"/>
      <w:divBdr>
        <w:top w:val="none" w:sz="0" w:space="0" w:color="auto"/>
        <w:left w:val="none" w:sz="0" w:space="0" w:color="auto"/>
        <w:bottom w:val="none" w:sz="0" w:space="0" w:color="auto"/>
        <w:right w:val="none" w:sz="0" w:space="0" w:color="auto"/>
      </w:divBdr>
    </w:div>
    <w:div w:id="555704639">
      <w:bodyDiv w:val="1"/>
      <w:marLeft w:val="0"/>
      <w:marRight w:val="0"/>
      <w:marTop w:val="0"/>
      <w:marBottom w:val="0"/>
      <w:divBdr>
        <w:top w:val="none" w:sz="0" w:space="0" w:color="auto"/>
        <w:left w:val="none" w:sz="0" w:space="0" w:color="auto"/>
        <w:bottom w:val="none" w:sz="0" w:space="0" w:color="auto"/>
        <w:right w:val="none" w:sz="0" w:space="0" w:color="auto"/>
      </w:divBdr>
    </w:div>
    <w:div w:id="556167216">
      <w:bodyDiv w:val="1"/>
      <w:marLeft w:val="0"/>
      <w:marRight w:val="0"/>
      <w:marTop w:val="0"/>
      <w:marBottom w:val="0"/>
      <w:divBdr>
        <w:top w:val="none" w:sz="0" w:space="0" w:color="auto"/>
        <w:left w:val="none" w:sz="0" w:space="0" w:color="auto"/>
        <w:bottom w:val="none" w:sz="0" w:space="0" w:color="auto"/>
        <w:right w:val="none" w:sz="0" w:space="0" w:color="auto"/>
      </w:divBdr>
    </w:div>
    <w:div w:id="556823140">
      <w:bodyDiv w:val="1"/>
      <w:marLeft w:val="0"/>
      <w:marRight w:val="0"/>
      <w:marTop w:val="0"/>
      <w:marBottom w:val="0"/>
      <w:divBdr>
        <w:top w:val="none" w:sz="0" w:space="0" w:color="auto"/>
        <w:left w:val="none" w:sz="0" w:space="0" w:color="auto"/>
        <w:bottom w:val="none" w:sz="0" w:space="0" w:color="auto"/>
        <w:right w:val="none" w:sz="0" w:space="0" w:color="auto"/>
      </w:divBdr>
    </w:div>
    <w:div w:id="557789082">
      <w:bodyDiv w:val="1"/>
      <w:marLeft w:val="0"/>
      <w:marRight w:val="0"/>
      <w:marTop w:val="0"/>
      <w:marBottom w:val="0"/>
      <w:divBdr>
        <w:top w:val="none" w:sz="0" w:space="0" w:color="auto"/>
        <w:left w:val="none" w:sz="0" w:space="0" w:color="auto"/>
        <w:bottom w:val="none" w:sz="0" w:space="0" w:color="auto"/>
        <w:right w:val="none" w:sz="0" w:space="0" w:color="auto"/>
      </w:divBdr>
    </w:div>
    <w:div w:id="558126252">
      <w:bodyDiv w:val="1"/>
      <w:marLeft w:val="0"/>
      <w:marRight w:val="0"/>
      <w:marTop w:val="0"/>
      <w:marBottom w:val="0"/>
      <w:divBdr>
        <w:top w:val="none" w:sz="0" w:space="0" w:color="auto"/>
        <w:left w:val="none" w:sz="0" w:space="0" w:color="auto"/>
        <w:bottom w:val="none" w:sz="0" w:space="0" w:color="auto"/>
        <w:right w:val="none" w:sz="0" w:space="0" w:color="auto"/>
      </w:divBdr>
    </w:div>
    <w:div w:id="558133147">
      <w:bodyDiv w:val="1"/>
      <w:marLeft w:val="0"/>
      <w:marRight w:val="0"/>
      <w:marTop w:val="0"/>
      <w:marBottom w:val="0"/>
      <w:divBdr>
        <w:top w:val="none" w:sz="0" w:space="0" w:color="auto"/>
        <w:left w:val="none" w:sz="0" w:space="0" w:color="auto"/>
        <w:bottom w:val="none" w:sz="0" w:space="0" w:color="auto"/>
        <w:right w:val="none" w:sz="0" w:space="0" w:color="auto"/>
      </w:divBdr>
    </w:div>
    <w:div w:id="558783585">
      <w:bodyDiv w:val="1"/>
      <w:marLeft w:val="0"/>
      <w:marRight w:val="0"/>
      <w:marTop w:val="0"/>
      <w:marBottom w:val="0"/>
      <w:divBdr>
        <w:top w:val="none" w:sz="0" w:space="0" w:color="auto"/>
        <w:left w:val="none" w:sz="0" w:space="0" w:color="auto"/>
        <w:bottom w:val="none" w:sz="0" w:space="0" w:color="auto"/>
        <w:right w:val="none" w:sz="0" w:space="0" w:color="auto"/>
      </w:divBdr>
    </w:div>
    <w:div w:id="559751535">
      <w:bodyDiv w:val="1"/>
      <w:marLeft w:val="0"/>
      <w:marRight w:val="0"/>
      <w:marTop w:val="0"/>
      <w:marBottom w:val="0"/>
      <w:divBdr>
        <w:top w:val="none" w:sz="0" w:space="0" w:color="auto"/>
        <w:left w:val="none" w:sz="0" w:space="0" w:color="auto"/>
        <w:bottom w:val="none" w:sz="0" w:space="0" w:color="auto"/>
        <w:right w:val="none" w:sz="0" w:space="0" w:color="auto"/>
      </w:divBdr>
    </w:div>
    <w:div w:id="561251684">
      <w:bodyDiv w:val="1"/>
      <w:marLeft w:val="0"/>
      <w:marRight w:val="0"/>
      <w:marTop w:val="0"/>
      <w:marBottom w:val="0"/>
      <w:divBdr>
        <w:top w:val="none" w:sz="0" w:space="0" w:color="auto"/>
        <w:left w:val="none" w:sz="0" w:space="0" w:color="auto"/>
        <w:bottom w:val="none" w:sz="0" w:space="0" w:color="auto"/>
        <w:right w:val="none" w:sz="0" w:space="0" w:color="auto"/>
      </w:divBdr>
    </w:div>
    <w:div w:id="561329496">
      <w:bodyDiv w:val="1"/>
      <w:marLeft w:val="0"/>
      <w:marRight w:val="0"/>
      <w:marTop w:val="0"/>
      <w:marBottom w:val="0"/>
      <w:divBdr>
        <w:top w:val="none" w:sz="0" w:space="0" w:color="auto"/>
        <w:left w:val="none" w:sz="0" w:space="0" w:color="auto"/>
        <w:bottom w:val="none" w:sz="0" w:space="0" w:color="auto"/>
        <w:right w:val="none" w:sz="0" w:space="0" w:color="auto"/>
      </w:divBdr>
    </w:div>
    <w:div w:id="562375958">
      <w:bodyDiv w:val="1"/>
      <w:marLeft w:val="0"/>
      <w:marRight w:val="0"/>
      <w:marTop w:val="0"/>
      <w:marBottom w:val="0"/>
      <w:divBdr>
        <w:top w:val="none" w:sz="0" w:space="0" w:color="auto"/>
        <w:left w:val="none" w:sz="0" w:space="0" w:color="auto"/>
        <w:bottom w:val="none" w:sz="0" w:space="0" w:color="auto"/>
        <w:right w:val="none" w:sz="0" w:space="0" w:color="auto"/>
      </w:divBdr>
    </w:div>
    <w:div w:id="562763665">
      <w:bodyDiv w:val="1"/>
      <w:marLeft w:val="0"/>
      <w:marRight w:val="0"/>
      <w:marTop w:val="0"/>
      <w:marBottom w:val="0"/>
      <w:divBdr>
        <w:top w:val="none" w:sz="0" w:space="0" w:color="auto"/>
        <w:left w:val="none" w:sz="0" w:space="0" w:color="auto"/>
        <w:bottom w:val="none" w:sz="0" w:space="0" w:color="auto"/>
        <w:right w:val="none" w:sz="0" w:space="0" w:color="auto"/>
      </w:divBdr>
    </w:div>
    <w:div w:id="564069794">
      <w:bodyDiv w:val="1"/>
      <w:marLeft w:val="0"/>
      <w:marRight w:val="0"/>
      <w:marTop w:val="0"/>
      <w:marBottom w:val="0"/>
      <w:divBdr>
        <w:top w:val="none" w:sz="0" w:space="0" w:color="auto"/>
        <w:left w:val="none" w:sz="0" w:space="0" w:color="auto"/>
        <w:bottom w:val="none" w:sz="0" w:space="0" w:color="auto"/>
        <w:right w:val="none" w:sz="0" w:space="0" w:color="auto"/>
      </w:divBdr>
    </w:div>
    <w:div w:id="566721965">
      <w:bodyDiv w:val="1"/>
      <w:marLeft w:val="0"/>
      <w:marRight w:val="0"/>
      <w:marTop w:val="0"/>
      <w:marBottom w:val="0"/>
      <w:divBdr>
        <w:top w:val="none" w:sz="0" w:space="0" w:color="auto"/>
        <w:left w:val="none" w:sz="0" w:space="0" w:color="auto"/>
        <w:bottom w:val="none" w:sz="0" w:space="0" w:color="auto"/>
        <w:right w:val="none" w:sz="0" w:space="0" w:color="auto"/>
      </w:divBdr>
    </w:div>
    <w:div w:id="568661782">
      <w:bodyDiv w:val="1"/>
      <w:marLeft w:val="0"/>
      <w:marRight w:val="0"/>
      <w:marTop w:val="0"/>
      <w:marBottom w:val="0"/>
      <w:divBdr>
        <w:top w:val="none" w:sz="0" w:space="0" w:color="auto"/>
        <w:left w:val="none" w:sz="0" w:space="0" w:color="auto"/>
        <w:bottom w:val="none" w:sz="0" w:space="0" w:color="auto"/>
        <w:right w:val="none" w:sz="0" w:space="0" w:color="auto"/>
      </w:divBdr>
    </w:div>
    <w:div w:id="572550451">
      <w:bodyDiv w:val="1"/>
      <w:marLeft w:val="0"/>
      <w:marRight w:val="0"/>
      <w:marTop w:val="0"/>
      <w:marBottom w:val="0"/>
      <w:divBdr>
        <w:top w:val="none" w:sz="0" w:space="0" w:color="auto"/>
        <w:left w:val="none" w:sz="0" w:space="0" w:color="auto"/>
        <w:bottom w:val="none" w:sz="0" w:space="0" w:color="auto"/>
        <w:right w:val="none" w:sz="0" w:space="0" w:color="auto"/>
      </w:divBdr>
    </w:div>
    <w:div w:id="573315083">
      <w:bodyDiv w:val="1"/>
      <w:marLeft w:val="0"/>
      <w:marRight w:val="0"/>
      <w:marTop w:val="0"/>
      <w:marBottom w:val="0"/>
      <w:divBdr>
        <w:top w:val="none" w:sz="0" w:space="0" w:color="auto"/>
        <w:left w:val="none" w:sz="0" w:space="0" w:color="auto"/>
        <w:bottom w:val="none" w:sz="0" w:space="0" w:color="auto"/>
        <w:right w:val="none" w:sz="0" w:space="0" w:color="auto"/>
      </w:divBdr>
    </w:div>
    <w:div w:id="574246547">
      <w:bodyDiv w:val="1"/>
      <w:marLeft w:val="0"/>
      <w:marRight w:val="0"/>
      <w:marTop w:val="0"/>
      <w:marBottom w:val="0"/>
      <w:divBdr>
        <w:top w:val="none" w:sz="0" w:space="0" w:color="auto"/>
        <w:left w:val="none" w:sz="0" w:space="0" w:color="auto"/>
        <w:bottom w:val="none" w:sz="0" w:space="0" w:color="auto"/>
        <w:right w:val="none" w:sz="0" w:space="0" w:color="auto"/>
      </w:divBdr>
    </w:div>
    <w:div w:id="578447084">
      <w:bodyDiv w:val="1"/>
      <w:marLeft w:val="0"/>
      <w:marRight w:val="0"/>
      <w:marTop w:val="0"/>
      <w:marBottom w:val="0"/>
      <w:divBdr>
        <w:top w:val="none" w:sz="0" w:space="0" w:color="auto"/>
        <w:left w:val="none" w:sz="0" w:space="0" w:color="auto"/>
        <w:bottom w:val="none" w:sz="0" w:space="0" w:color="auto"/>
        <w:right w:val="none" w:sz="0" w:space="0" w:color="auto"/>
      </w:divBdr>
    </w:div>
    <w:div w:id="578712386">
      <w:bodyDiv w:val="1"/>
      <w:marLeft w:val="0"/>
      <w:marRight w:val="0"/>
      <w:marTop w:val="0"/>
      <w:marBottom w:val="0"/>
      <w:divBdr>
        <w:top w:val="none" w:sz="0" w:space="0" w:color="auto"/>
        <w:left w:val="none" w:sz="0" w:space="0" w:color="auto"/>
        <w:bottom w:val="none" w:sz="0" w:space="0" w:color="auto"/>
        <w:right w:val="none" w:sz="0" w:space="0" w:color="auto"/>
      </w:divBdr>
    </w:div>
    <w:div w:id="578826462">
      <w:bodyDiv w:val="1"/>
      <w:marLeft w:val="0"/>
      <w:marRight w:val="0"/>
      <w:marTop w:val="0"/>
      <w:marBottom w:val="0"/>
      <w:divBdr>
        <w:top w:val="none" w:sz="0" w:space="0" w:color="auto"/>
        <w:left w:val="none" w:sz="0" w:space="0" w:color="auto"/>
        <w:bottom w:val="none" w:sz="0" w:space="0" w:color="auto"/>
        <w:right w:val="none" w:sz="0" w:space="0" w:color="auto"/>
      </w:divBdr>
    </w:div>
    <w:div w:id="580679413">
      <w:bodyDiv w:val="1"/>
      <w:marLeft w:val="0"/>
      <w:marRight w:val="0"/>
      <w:marTop w:val="0"/>
      <w:marBottom w:val="0"/>
      <w:divBdr>
        <w:top w:val="none" w:sz="0" w:space="0" w:color="auto"/>
        <w:left w:val="none" w:sz="0" w:space="0" w:color="auto"/>
        <w:bottom w:val="none" w:sz="0" w:space="0" w:color="auto"/>
        <w:right w:val="none" w:sz="0" w:space="0" w:color="auto"/>
      </w:divBdr>
    </w:div>
    <w:div w:id="582102579">
      <w:bodyDiv w:val="1"/>
      <w:marLeft w:val="0"/>
      <w:marRight w:val="0"/>
      <w:marTop w:val="0"/>
      <w:marBottom w:val="0"/>
      <w:divBdr>
        <w:top w:val="none" w:sz="0" w:space="0" w:color="auto"/>
        <w:left w:val="none" w:sz="0" w:space="0" w:color="auto"/>
        <w:bottom w:val="none" w:sz="0" w:space="0" w:color="auto"/>
        <w:right w:val="none" w:sz="0" w:space="0" w:color="auto"/>
      </w:divBdr>
    </w:div>
    <w:div w:id="586231421">
      <w:bodyDiv w:val="1"/>
      <w:marLeft w:val="0"/>
      <w:marRight w:val="0"/>
      <w:marTop w:val="0"/>
      <w:marBottom w:val="0"/>
      <w:divBdr>
        <w:top w:val="none" w:sz="0" w:space="0" w:color="auto"/>
        <w:left w:val="none" w:sz="0" w:space="0" w:color="auto"/>
        <w:bottom w:val="none" w:sz="0" w:space="0" w:color="auto"/>
        <w:right w:val="none" w:sz="0" w:space="0" w:color="auto"/>
      </w:divBdr>
    </w:div>
    <w:div w:id="586306142">
      <w:bodyDiv w:val="1"/>
      <w:marLeft w:val="0"/>
      <w:marRight w:val="0"/>
      <w:marTop w:val="0"/>
      <w:marBottom w:val="0"/>
      <w:divBdr>
        <w:top w:val="none" w:sz="0" w:space="0" w:color="auto"/>
        <w:left w:val="none" w:sz="0" w:space="0" w:color="auto"/>
        <w:bottom w:val="none" w:sz="0" w:space="0" w:color="auto"/>
        <w:right w:val="none" w:sz="0" w:space="0" w:color="auto"/>
      </w:divBdr>
    </w:div>
    <w:div w:id="589436536">
      <w:bodyDiv w:val="1"/>
      <w:marLeft w:val="0"/>
      <w:marRight w:val="0"/>
      <w:marTop w:val="0"/>
      <w:marBottom w:val="0"/>
      <w:divBdr>
        <w:top w:val="none" w:sz="0" w:space="0" w:color="auto"/>
        <w:left w:val="none" w:sz="0" w:space="0" w:color="auto"/>
        <w:bottom w:val="none" w:sz="0" w:space="0" w:color="auto"/>
        <w:right w:val="none" w:sz="0" w:space="0" w:color="auto"/>
      </w:divBdr>
    </w:div>
    <w:div w:id="590283577">
      <w:bodyDiv w:val="1"/>
      <w:marLeft w:val="0"/>
      <w:marRight w:val="0"/>
      <w:marTop w:val="0"/>
      <w:marBottom w:val="0"/>
      <w:divBdr>
        <w:top w:val="none" w:sz="0" w:space="0" w:color="auto"/>
        <w:left w:val="none" w:sz="0" w:space="0" w:color="auto"/>
        <w:bottom w:val="none" w:sz="0" w:space="0" w:color="auto"/>
        <w:right w:val="none" w:sz="0" w:space="0" w:color="auto"/>
      </w:divBdr>
    </w:div>
    <w:div w:id="590510435">
      <w:bodyDiv w:val="1"/>
      <w:marLeft w:val="0"/>
      <w:marRight w:val="0"/>
      <w:marTop w:val="0"/>
      <w:marBottom w:val="0"/>
      <w:divBdr>
        <w:top w:val="none" w:sz="0" w:space="0" w:color="auto"/>
        <w:left w:val="none" w:sz="0" w:space="0" w:color="auto"/>
        <w:bottom w:val="none" w:sz="0" w:space="0" w:color="auto"/>
        <w:right w:val="none" w:sz="0" w:space="0" w:color="auto"/>
      </w:divBdr>
    </w:div>
    <w:div w:id="591551037">
      <w:bodyDiv w:val="1"/>
      <w:marLeft w:val="0"/>
      <w:marRight w:val="0"/>
      <w:marTop w:val="0"/>
      <w:marBottom w:val="0"/>
      <w:divBdr>
        <w:top w:val="none" w:sz="0" w:space="0" w:color="auto"/>
        <w:left w:val="none" w:sz="0" w:space="0" w:color="auto"/>
        <w:bottom w:val="none" w:sz="0" w:space="0" w:color="auto"/>
        <w:right w:val="none" w:sz="0" w:space="0" w:color="auto"/>
      </w:divBdr>
    </w:div>
    <w:div w:id="593051625">
      <w:bodyDiv w:val="1"/>
      <w:marLeft w:val="0"/>
      <w:marRight w:val="0"/>
      <w:marTop w:val="0"/>
      <w:marBottom w:val="0"/>
      <w:divBdr>
        <w:top w:val="none" w:sz="0" w:space="0" w:color="auto"/>
        <w:left w:val="none" w:sz="0" w:space="0" w:color="auto"/>
        <w:bottom w:val="none" w:sz="0" w:space="0" w:color="auto"/>
        <w:right w:val="none" w:sz="0" w:space="0" w:color="auto"/>
      </w:divBdr>
    </w:div>
    <w:div w:id="598028362">
      <w:bodyDiv w:val="1"/>
      <w:marLeft w:val="0"/>
      <w:marRight w:val="0"/>
      <w:marTop w:val="0"/>
      <w:marBottom w:val="0"/>
      <w:divBdr>
        <w:top w:val="none" w:sz="0" w:space="0" w:color="auto"/>
        <w:left w:val="none" w:sz="0" w:space="0" w:color="auto"/>
        <w:bottom w:val="none" w:sz="0" w:space="0" w:color="auto"/>
        <w:right w:val="none" w:sz="0" w:space="0" w:color="auto"/>
      </w:divBdr>
    </w:div>
    <w:div w:id="598374565">
      <w:bodyDiv w:val="1"/>
      <w:marLeft w:val="0"/>
      <w:marRight w:val="0"/>
      <w:marTop w:val="0"/>
      <w:marBottom w:val="0"/>
      <w:divBdr>
        <w:top w:val="none" w:sz="0" w:space="0" w:color="auto"/>
        <w:left w:val="none" w:sz="0" w:space="0" w:color="auto"/>
        <w:bottom w:val="none" w:sz="0" w:space="0" w:color="auto"/>
        <w:right w:val="none" w:sz="0" w:space="0" w:color="auto"/>
      </w:divBdr>
    </w:div>
    <w:div w:id="598949337">
      <w:bodyDiv w:val="1"/>
      <w:marLeft w:val="0"/>
      <w:marRight w:val="0"/>
      <w:marTop w:val="0"/>
      <w:marBottom w:val="0"/>
      <w:divBdr>
        <w:top w:val="none" w:sz="0" w:space="0" w:color="auto"/>
        <w:left w:val="none" w:sz="0" w:space="0" w:color="auto"/>
        <w:bottom w:val="none" w:sz="0" w:space="0" w:color="auto"/>
        <w:right w:val="none" w:sz="0" w:space="0" w:color="auto"/>
      </w:divBdr>
    </w:div>
    <w:div w:id="599071585">
      <w:bodyDiv w:val="1"/>
      <w:marLeft w:val="0"/>
      <w:marRight w:val="0"/>
      <w:marTop w:val="0"/>
      <w:marBottom w:val="0"/>
      <w:divBdr>
        <w:top w:val="none" w:sz="0" w:space="0" w:color="auto"/>
        <w:left w:val="none" w:sz="0" w:space="0" w:color="auto"/>
        <w:bottom w:val="none" w:sz="0" w:space="0" w:color="auto"/>
        <w:right w:val="none" w:sz="0" w:space="0" w:color="auto"/>
      </w:divBdr>
    </w:div>
    <w:div w:id="599221800">
      <w:bodyDiv w:val="1"/>
      <w:marLeft w:val="0"/>
      <w:marRight w:val="0"/>
      <w:marTop w:val="0"/>
      <w:marBottom w:val="0"/>
      <w:divBdr>
        <w:top w:val="none" w:sz="0" w:space="0" w:color="auto"/>
        <w:left w:val="none" w:sz="0" w:space="0" w:color="auto"/>
        <w:bottom w:val="none" w:sz="0" w:space="0" w:color="auto"/>
        <w:right w:val="none" w:sz="0" w:space="0" w:color="auto"/>
      </w:divBdr>
    </w:div>
    <w:div w:id="600530113">
      <w:bodyDiv w:val="1"/>
      <w:marLeft w:val="0"/>
      <w:marRight w:val="0"/>
      <w:marTop w:val="0"/>
      <w:marBottom w:val="0"/>
      <w:divBdr>
        <w:top w:val="none" w:sz="0" w:space="0" w:color="auto"/>
        <w:left w:val="none" w:sz="0" w:space="0" w:color="auto"/>
        <w:bottom w:val="none" w:sz="0" w:space="0" w:color="auto"/>
        <w:right w:val="none" w:sz="0" w:space="0" w:color="auto"/>
      </w:divBdr>
    </w:div>
    <w:div w:id="600574114">
      <w:bodyDiv w:val="1"/>
      <w:marLeft w:val="0"/>
      <w:marRight w:val="0"/>
      <w:marTop w:val="0"/>
      <w:marBottom w:val="0"/>
      <w:divBdr>
        <w:top w:val="none" w:sz="0" w:space="0" w:color="auto"/>
        <w:left w:val="none" w:sz="0" w:space="0" w:color="auto"/>
        <w:bottom w:val="none" w:sz="0" w:space="0" w:color="auto"/>
        <w:right w:val="none" w:sz="0" w:space="0" w:color="auto"/>
      </w:divBdr>
    </w:div>
    <w:div w:id="603348435">
      <w:bodyDiv w:val="1"/>
      <w:marLeft w:val="0"/>
      <w:marRight w:val="0"/>
      <w:marTop w:val="0"/>
      <w:marBottom w:val="0"/>
      <w:divBdr>
        <w:top w:val="none" w:sz="0" w:space="0" w:color="auto"/>
        <w:left w:val="none" w:sz="0" w:space="0" w:color="auto"/>
        <w:bottom w:val="none" w:sz="0" w:space="0" w:color="auto"/>
        <w:right w:val="none" w:sz="0" w:space="0" w:color="auto"/>
      </w:divBdr>
    </w:div>
    <w:div w:id="605231216">
      <w:bodyDiv w:val="1"/>
      <w:marLeft w:val="0"/>
      <w:marRight w:val="0"/>
      <w:marTop w:val="0"/>
      <w:marBottom w:val="0"/>
      <w:divBdr>
        <w:top w:val="none" w:sz="0" w:space="0" w:color="auto"/>
        <w:left w:val="none" w:sz="0" w:space="0" w:color="auto"/>
        <w:bottom w:val="none" w:sz="0" w:space="0" w:color="auto"/>
        <w:right w:val="none" w:sz="0" w:space="0" w:color="auto"/>
      </w:divBdr>
    </w:div>
    <w:div w:id="605962988">
      <w:bodyDiv w:val="1"/>
      <w:marLeft w:val="0"/>
      <w:marRight w:val="0"/>
      <w:marTop w:val="0"/>
      <w:marBottom w:val="0"/>
      <w:divBdr>
        <w:top w:val="none" w:sz="0" w:space="0" w:color="auto"/>
        <w:left w:val="none" w:sz="0" w:space="0" w:color="auto"/>
        <w:bottom w:val="none" w:sz="0" w:space="0" w:color="auto"/>
        <w:right w:val="none" w:sz="0" w:space="0" w:color="auto"/>
      </w:divBdr>
    </w:div>
    <w:div w:id="608508163">
      <w:bodyDiv w:val="1"/>
      <w:marLeft w:val="0"/>
      <w:marRight w:val="0"/>
      <w:marTop w:val="0"/>
      <w:marBottom w:val="0"/>
      <w:divBdr>
        <w:top w:val="none" w:sz="0" w:space="0" w:color="auto"/>
        <w:left w:val="none" w:sz="0" w:space="0" w:color="auto"/>
        <w:bottom w:val="none" w:sz="0" w:space="0" w:color="auto"/>
        <w:right w:val="none" w:sz="0" w:space="0" w:color="auto"/>
      </w:divBdr>
    </w:div>
    <w:div w:id="609167941">
      <w:bodyDiv w:val="1"/>
      <w:marLeft w:val="0"/>
      <w:marRight w:val="0"/>
      <w:marTop w:val="0"/>
      <w:marBottom w:val="0"/>
      <w:divBdr>
        <w:top w:val="none" w:sz="0" w:space="0" w:color="auto"/>
        <w:left w:val="none" w:sz="0" w:space="0" w:color="auto"/>
        <w:bottom w:val="none" w:sz="0" w:space="0" w:color="auto"/>
        <w:right w:val="none" w:sz="0" w:space="0" w:color="auto"/>
      </w:divBdr>
    </w:div>
    <w:div w:id="609581478">
      <w:bodyDiv w:val="1"/>
      <w:marLeft w:val="0"/>
      <w:marRight w:val="0"/>
      <w:marTop w:val="0"/>
      <w:marBottom w:val="0"/>
      <w:divBdr>
        <w:top w:val="none" w:sz="0" w:space="0" w:color="auto"/>
        <w:left w:val="none" w:sz="0" w:space="0" w:color="auto"/>
        <w:bottom w:val="none" w:sz="0" w:space="0" w:color="auto"/>
        <w:right w:val="none" w:sz="0" w:space="0" w:color="auto"/>
      </w:divBdr>
    </w:div>
    <w:div w:id="611473175">
      <w:bodyDiv w:val="1"/>
      <w:marLeft w:val="0"/>
      <w:marRight w:val="0"/>
      <w:marTop w:val="0"/>
      <w:marBottom w:val="0"/>
      <w:divBdr>
        <w:top w:val="none" w:sz="0" w:space="0" w:color="auto"/>
        <w:left w:val="none" w:sz="0" w:space="0" w:color="auto"/>
        <w:bottom w:val="none" w:sz="0" w:space="0" w:color="auto"/>
        <w:right w:val="none" w:sz="0" w:space="0" w:color="auto"/>
      </w:divBdr>
    </w:div>
    <w:div w:id="611713107">
      <w:bodyDiv w:val="1"/>
      <w:marLeft w:val="0"/>
      <w:marRight w:val="0"/>
      <w:marTop w:val="0"/>
      <w:marBottom w:val="0"/>
      <w:divBdr>
        <w:top w:val="none" w:sz="0" w:space="0" w:color="auto"/>
        <w:left w:val="none" w:sz="0" w:space="0" w:color="auto"/>
        <w:bottom w:val="none" w:sz="0" w:space="0" w:color="auto"/>
        <w:right w:val="none" w:sz="0" w:space="0" w:color="auto"/>
      </w:divBdr>
    </w:div>
    <w:div w:id="612051625">
      <w:bodyDiv w:val="1"/>
      <w:marLeft w:val="0"/>
      <w:marRight w:val="0"/>
      <w:marTop w:val="0"/>
      <w:marBottom w:val="0"/>
      <w:divBdr>
        <w:top w:val="none" w:sz="0" w:space="0" w:color="auto"/>
        <w:left w:val="none" w:sz="0" w:space="0" w:color="auto"/>
        <w:bottom w:val="none" w:sz="0" w:space="0" w:color="auto"/>
        <w:right w:val="none" w:sz="0" w:space="0" w:color="auto"/>
      </w:divBdr>
    </w:div>
    <w:div w:id="613093440">
      <w:bodyDiv w:val="1"/>
      <w:marLeft w:val="0"/>
      <w:marRight w:val="0"/>
      <w:marTop w:val="0"/>
      <w:marBottom w:val="0"/>
      <w:divBdr>
        <w:top w:val="none" w:sz="0" w:space="0" w:color="auto"/>
        <w:left w:val="none" w:sz="0" w:space="0" w:color="auto"/>
        <w:bottom w:val="none" w:sz="0" w:space="0" w:color="auto"/>
        <w:right w:val="none" w:sz="0" w:space="0" w:color="auto"/>
      </w:divBdr>
    </w:div>
    <w:div w:id="613946982">
      <w:bodyDiv w:val="1"/>
      <w:marLeft w:val="0"/>
      <w:marRight w:val="0"/>
      <w:marTop w:val="0"/>
      <w:marBottom w:val="0"/>
      <w:divBdr>
        <w:top w:val="none" w:sz="0" w:space="0" w:color="auto"/>
        <w:left w:val="none" w:sz="0" w:space="0" w:color="auto"/>
        <w:bottom w:val="none" w:sz="0" w:space="0" w:color="auto"/>
        <w:right w:val="none" w:sz="0" w:space="0" w:color="auto"/>
      </w:divBdr>
    </w:div>
    <w:div w:id="614484240">
      <w:bodyDiv w:val="1"/>
      <w:marLeft w:val="0"/>
      <w:marRight w:val="0"/>
      <w:marTop w:val="0"/>
      <w:marBottom w:val="0"/>
      <w:divBdr>
        <w:top w:val="none" w:sz="0" w:space="0" w:color="auto"/>
        <w:left w:val="none" w:sz="0" w:space="0" w:color="auto"/>
        <w:bottom w:val="none" w:sz="0" w:space="0" w:color="auto"/>
        <w:right w:val="none" w:sz="0" w:space="0" w:color="auto"/>
      </w:divBdr>
    </w:div>
    <w:div w:id="615598064">
      <w:bodyDiv w:val="1"/>
      <w:marLeft w:val="0"/>
      <w:marRight w:val="0"/>
      <w:marTop w:val="0"/>
      <w:marBottom w:val="0"/>
      <w:divBdr>
        <w:top w:val="none" w:sz="0" w:space="0" w:color="auto"/>
        <w:left w:val="none" w:sz="0" w:space="0" w:color="auto"/>
        <w:bottom w:val="none" w:sz="0" w:space="0" w:color="auto"/>
        <w:right w:val="none" w:sz="0" w:space="0" w:color="auto"/>
      </w:divBdr>
    </w:div>
    <w:div w:id="616302043">
      <w:bodyDiv w:val="1"/>
      <w:marLeft w:val="0"/>
      <w:marRight w:val="0"/>
      <w:marTop w:val="0"/>
      <w:marBottom w:val="0"/>
      <w:divBdr>
        <w:top w:val="none" w:sz="0" w:space="0" w:color="auto"/>
        <w:left w:val="none" w:sz="0" w:space="0" w:color="auto"/>
        <w:bottom w:val="none" w:sz="0" w:space="0" w:color="auto"/>
        <w:right w:val="none" w:sz="0" w:space="0" w:color="auto"/>
      </w:divBdr>
    </w:div>
    <w:div w:id="617029946">
      <w:bodyDiv w:val="1"/>
      <w:marLeft w:val="0"/>
      <w:marRight w:val="0"/>
      <w:marTop w:val="0"/>
      <w:marBottom w:val="0"/>
      <w:divBdr>
        <w:top w:val="none" w:sz="0" w:space="0" w:color="auto"/>
        <w:left w:val="none" w:sz="0" w:space="0" w:color="auto"/>
        <w:bottom w:val="none" w:sz="0" w:space="0" w:color="auto"/>
        <w:right w:val="none" w:sz="0" w:space="0" w:color="auto"/>
      </w:divBdr>
    </w:div>
    <w:div w:id="617906092">
      <w:bodyDiv w:val="1"/>
      <w:marLeft w:val="0"/>
      <w:marRight w:val="0"/>
      <w:marTop w:val="0"/>
      <w:marBottom w:val="0"/>
      <w:divBdr>
        <w:top w:val="none" w:sz="0" w:space="0" w:color="auto"/>
        <w:left w:val="none" w:sz="0" w:space="0" w:color="auto"/>
        <w:bottom w:val="none" w:sz="0" w:space="0" w:color="auto"/>
        <w:right w:val="none" w:sz="0" w:space="0" w:color="auto"/>
      </w:divBdr>
    </w:div>
    <w:div w:id="618295996">
      <w:bodyDiv w:val="1"/>
      <w:marLeft w:val="0"/>
      <w:marRight w:val="0"/>
      <w:marTop w:val="0"/>
      <w:marBottom w:val="0"/>
      <w:divBdr>
        <w:top w:val="none" w:sz="0" w:space="0" w:color="auto"/>
        <w:left w:val="none" w:sz="0" w:space="0" w:color="auto"/>
        <w:bottom w:val="none" w:sz="0" w:space="0" w:color="auto"/>
        <w:right w:val="none" w:sz="0" w:space="0" w:color="auto"/>
      </w:divBdr>
    </w:div>
    <w:div w:id="620919129">
      <w:bodyDiv w:val="1"/>
      <w:marLeft w:val="0"/>
      <w:marRight w:val="0"/>
      <w:marTop w:val="0"/>
      <w:marBottom w:val="0"/>
      <w:divBdr>
        <w:top w:val="none" w:sz="0" w:space="0" w:color="auto"/>
        <w:left w:val="none" w:sz="0" w:space="0" w:color="auto"/>
        <w:bottom w:val="none" w:sz="0" w:space="0" w:color="auto"/>
        <w:right w:val="none" w:sz="0" w:space="0" w:color="auto"/>
      </w:divBdr>
    </w:div>
    <w:div w:id="621574831">
      <w:bodyDiv w:val="1"/>
      <w:marLeft w:val="0"/>
      <w:marRight w:val="0"/>
      <w:marTop w:val="0"/>
      <w:marBottom w:val="0"/>
      <w:divBdr>
        <w:top w:val="none" w:sz="0" w:space="0" w:color="auto"/>
        <w:left w:val="none" w:sz="0" w:space="0" w:color="auto"/>
        <w:bottom w:val="none" w:sz="0" w:space="0" w:color="auto"/>
        <w:right w:val="none" w:sz="0" w:space="0" w:color="auto"/>
      </w:divBdr>
    </w:div>
    <w:div w:id="623315139">
      <w:bodyDiv w:val="1"/>
      <w:marLeft w:val="0"/>
      <w:marRight w:val="0"/>
      <w:marTop w:val="0"/>
      <w:marBottom w:val="0"/>
      <w:divBdr>
        <w:top w:val="none" w:sz="0" w:space="0" w:color="auto"/>
        <w:left w:val="none" w:sz="0" w:space="0" w:color="auto"/>
        <w:bottom w:val="none" w:sz="0" w:space="0" w:color="auto"/>
        <w:right w:val="none" w:sz="0" w:space="0" w:color="auto"/>
      </w:divBdr>
    </w:div>
    <w:div w:id="623391904">
      <w:bodyDiv w:val="1"/>
      <w:marLeft w:val="0"/>
      <w:marRight w:val="0"/>
      <w:marTop w:val="0"/>
      <w:marBottom w:val="0"/>
      <w:divBdr>
        <w:top w:val="none" w:sz="0" w:space="0" w:color="auto"/>
        <w:left w:val="none" w:sz="0" w:space="0" w:color="auto"/>
        <w:bottom w:val="none" w:sz="0" w:space="0" w:color="auto"/>
        <w:right w:val="none" w:sz="0" w:space="0" w:color="auto"/>
      </w:divBdr>
    </w:div>
    <w:div w:id="625620461">
      <w:bodyDiv w:val="1"/>
      <w:marLeft w:val="0"/>
      <w:marRight w:val="0"/>
      <w:marTop w:val="0"/>
      <w:marBottom w:val="0"/>
      <w:divBdr>
        <w:top w:val="none" w:sz="0" w:space="0" w:color="auto"/>
        <w:left w:val="none" w:sz="0" w:space="0" w:color="auto"/>
        <w:bottom w:val="none" w:sz="0" w:space="0" w:color="auto"/>
        <w:right w:val="none" w:sz="0" w:space="0" w:color="auto"/>
      </w:divBdr>
    </w:div>
    <w:div w:id="625626278">
      <w:bodyDiv w:val="1"/>
      <w:marLeft w:val="0"/>
      <w:marRight w:val="0"/>
      <w:marTop w:val="0"/>
      <w:marBottom w:val="0"/>
      <w:divBdr>
        <w:top w:val="none" w:sz="0" w:space="0" w:color="auto"/>
        <w:left w:val="none" w:sz="0" w:space="0" w:color="auto"/>
        <w:bottom w:val="none" w:sz="0" w:space="0" w:color="auto"/>
        <w:right w:val="none" w:sz="0" w:space="0" w:color="auto"/>
      </w:divBdr>
    </w:div>
    <w:div w:id="628323628">
      <w:bodyDiv w:val="1"/>
      <w:marLeft w:val="0"/>
      <w:marRight w:val="0"/>
      <w:marTop w:val="0"/>
      <w:marBottom w:val="0"/>
      <w:divBdr>
        <w:top w:val="none" w:sz="0" w:space="0" w:color="auto"/>
        <w:left w:val="none" w:sz="0" w:space="0" w:color="auto"/>
        <w:bottom w:val="none" w:sz="0" w:space="0" w:color="auto"/>
        <w:right w:val="none" w:sz="0" w:space="0" w:color="auto"/>
      </w:divBdr>
    </w:div>
    <w:div w:id="629164924">
      <w:bodyDiv w:val="1"/>
      <w:marLeft w:val="0"/>
      <w:marRight w:val="0"/>
      <w:marTop w:val="0"/>
      <w:marBottom w:val="0"/>
      <w:divBdr>
        <w:top w:val="none" w:sz="0" w:space="0" w:color="auto"/>
        <w:left w:val="none" w:sz="0" w:space="0" w:color="auto"/>
        <w:bottom w:val="none" w:sz="0" w:space="0" w:color="auto"/>
        <w:right w:val="none" w:sz="0" w:space="0" w:color="auto"/>
      </w:divBdr>
    </w:div>
    <w:div w:id="636643103">
      <w:bodyDiv w:val="1"/>
      <w:marLeft w:val="0"/>
      <w:marRight w:val="0"/>
      <w:marTop w:val="0"/>
      <w:marBottom w:val="0"/>
      <w:divBdr>
        <w:top w:val="none" w:sz="0" w:space="0" w:color="auto"/>
        <w:left w:val="none" w:sz="0" w:space="0" w:color="auto"/>
        <w:bottom w:val="none" w:sz="0" w:space="0" w:color="auto"/>
        <w:right w:val="none" w:sz="0" w:space="0" w:color="auto"/>
      </w:divBdr>
    </w:div>
    <w:div w:id="637957145">
      <w:bodyDiv w:val="1"/>
      <w:marLeft w:val="0"/>
      <w:marRight w:val="0"/>
      <w:marTop w:val="0"/>
      <w:marBottom w:val="0"/>
      <w:divBdr>
        <w:top w:val="none" w:sz="0" w:space="0" w:color="auto"/>
        <w:left w:val="none" w:sz="0" w:space="0" w:color="auto"/>
        <w:bottom w:val="none" w:sz="0" w:space="0" w:color="auto"/>
        <w:right w:val="none" w:sz="0" w:space="0" w:color="auto"/>
      </w:divBdr>
    </w:div>
    <w:div w:id="638193503">
      <w:bodyDiv w:val="1"/>
      <w:marLeft w:val="0"/>
      <w:marRight w:val="0"/>
      <w:marTop w:val="0"/>
      <w:marBottom w:val="0"/>
      <w:divBdr>
        <w:top w:val="none" w:sz="0" w:space="0" w:color="auto"/>
        <w:left w:val="none" w:sz="0" w:space="0" w:color="auto"/>
        <w:bottom w:val="none" w:sz="0" w:space="0" w:color="auto"/>
        <w:right w:val="none" w:sz="0" w:space="0" w:color="auto"/>
      </w:divBdr>
    </w:div>
    <w:div w:id="639118907">
      <w:bodyDiv w:val="1"/>
      <w:marLeft w:val="0"/>
      <w:marRight w:val="0"/>
      <w:marTop w:val="0"/>
      <w:marBottom w:val="0"/>
      <w:divBdr>
        <w:top w:val="none" w:sz="0" w:space="0" w:color="auto"/>
        <w:left w:val="none" w:sz="0" w:space="0" w:color="auto"/>
        <w:bottom w:val="none" w:sz="0" w:space="0" w:color="auto"/>
        <w:right w:val="none" w:sz="0" w:space="0" w:color="auto"/>
      </w:divBdr>
    </w:div>
    <w:div w:id="639697727">
      <w:bodyDiv w:val="1"/>
      <w:marLeft w:val="0"/>
      <w:marRight w:val="0"/>
      <w:marTop w:val="0"/>
      <w:marBottom w:val="0"/>
      <w:divBdr>
        <w:top w:val="none" w:sz="0" w:space="0" w:color="auto"/>
        <w:left w:val="none" w:sz="0" w:space="0" w:color="auto"/>
        <w:bottom w:val="none" w:sz="0" w:space="0" w:color="auto"/>
        <w:right w:val="none" w:sz="0" w:space="0" w:color="auto"/>
      </w:divBdr>
    </w:div>
    <w:div w:id="641541627">
      <w:bodyDiv w:val="1"/>
      <w:marLeft w:val="0"/>
      <w:marRight w:val="0"/>
      <w:marTop w:val="0"/>
      <w:marBottom w:val="0"/>
      <w:divBdr>
        <w:top w:val="none" w:sz="0" w:space="0" w:color="auto"/>
        <w:left w:val="none" w:sz="0" w:space="0" w:color="auto"/>
        <w:bottom w:val="none" w:sz="0" w:space="0" w:color="auto"/>
        <w:right w:val="none" w:sz="0" w:space="0" w:color="auto"/>
      </w:divBdr>
    </w:div>
    <w:div w:id="642656276">
      <w:bodyDiv w:val="1"/>
      <w:marLeft w:val="0"/>
      <w:marRight w:val="0"/>
      <w:marTop w:val="0"/>
      <w:marBottom w:val="0"/>
      <w:divBdr>
        <w:top w:val="none" w:sz="0" w:space="0" w:color="auto"/>
        <w:left w:val="none" w:sz="0" w:space="0" w:color="auto"/>
        <w:bottom w:val="none" w:sz="0" w:space="0" w:color="auto"/>
        <w:right w:val="none" w:sz="0" w:space="0" w:color="auto"/>
      </w:divBdr>
    </w:div>
    <w:div w:id="644164441">
      <w:bodyDiv w:val="1"/>
      <w:marLeft w:val="0"/>
      <w:marRight w:val="0"/>
      <w:marTop w:val="0"/>
      <w:marBottom w:val="0"/>
      <w:divBdr>
        <w:top w:val="none" w:sz="0" w:space="0" w:color="auto"/>
        <w:left w:val="none" w:sz="0" w:space="0" w:color="auto"/>
        <w:bottom w:val="none" w:sz="0" w:space="0" w:color="auto"/>
        <w:right w:val="none" w:sz="0" w:space="0" w:color="auto"/>
      </w:divBdr>
    </w:div>
    <w:div w:id="645087616">
      <w:bodyDiv w:val="1"/>
      <w:marLeft w:val="0"/>
      <w:marRight w:val="0"/>
      <w:marTop w:val="0"/>
      <w:marBottom w:val="0"/>
      <w:divBdr>
        <w:top w:val="none" w:sz="0" w:space="0" w:color="auto"/>
        <w:left w:val="none" w:sz="0" w:space="0" w:color="auto"/>
        <w:bottom w:val="none" w:sz="0" w:space="0" w:color="auto"/>
        <w:right w:val="none" w:sz="0" w:space="0" w:color="auto"/>
      </w:divBdr>
    </w:div>
    <w:div w:id="646319440">
      <w:bodyDiv w:val="1"/>
      <w:marLeft w:val="0"/>
      <w:marRight w:val="0"/>
      <w:marTop w:val="0"/>
      <w:marBottom w:val="0"/>
      <w:divBdr>
        <w:top w:val="none" w:sz="0" w:space="0" w:color="auto"/>
        <w:left w:val="none" w:sz="0" w:space="0" w:color="auto"/>
        <w:bottom w:val="none" w:sz="0" w:space="0" w:color="auto"/>
        <w:right w:val="none" w:sz="0" w:space="0" w:color="auto"/>
      </w:divBdr>
    </w:div>
    <w:div w:id="646789228">
      <w:bodyDiv w:val="1"/>
      <w:marLeft w:val="0"/>
      <w:marRight w:val="0"/>
      <w:marTop w:val="0"/>
      <w:marBottom w:val="0"/>
      <w:divBdr>
        <w:top w:val="none" w:sz="0" w:space="0" w:color="auto"/>
        <w:left w:val="none" w:sz="0" w:space="0" w:color="auto"/>
        <w:bottom w:val="none" w:sz="0" w:space="0" w:color="auto"/>
        <w:right w:val="none" w:sz="0" w:space="0" w:color="auto"/>
      </w:divBdr>
    </w:div>
    <w:div w:id="649139371">
      <w:bodyDiv w:val="1"/>
      <w:marLeft w:val="0"/>
      <w:marRight w:val="0"/>
      <w:marTop w:val="0"/>
      <w:marBottom w:val="0"/>
      <w:divBdr>
        <w:top w:val="none" w:sz="0" w:space="0" w:color="auto"/>
        <w:left w:val="none" w:sz="0" w:space="0" w:color="auto"/>
        <w:bottom w:val="none" w:sz="0" w:space="0" w:color="auto"/>
        <w:right w:val="none" w:sz="0" w:space="0" w:color="auto"/>
      </w:divBdr>
    </w:div>
    <w:div w:id="651448505">
      <w:bodyDiv w:val="1"/>
      <w:marLeft w:val="0"/>
      <w:marRight w:val="0"/>
      <w:marTop w:val="0"/>
      <w:marBottom w:val="0"/>
      <w:divBdr>
        <w:top w:val="none" w:sz="0" w:space="0" w:color="auto"/>
        <w:left w:val="none" w:sz="0" w:space="0" w:color="auto"/>
        <w:bottom w:val="none" w:sz="0" w:space="0" w:color="auto"/>
        <w:right w:val="none" w:sz="0" w:space="0" w:color="auto"/>
      </w:divBdr>
    </w:div>
    <w:div w:id="652805435">
      <w:bodyDiv w:val="1"/>
      <w:marLeft w:val="0"/>
      <w:marRight w:val="0"/>
      <w:marTop w:val="0"/>
      <w:marBottom w:val="0"/>
      <w:divBdr>
        <w:top w:val="none" w:sz="0" w:space="0" w:color="auto"/>
        <w:left w:val="none" w:sz="0" w:space="0" w:color="auto"/>
        <w:bottom w:val="none" w:sz="0" w:space="0" w:color="auto"/>
        <w:right w:val="none" w:sz="0" w:space="0" w:color="auto"/>
      </w:divBdr>
    </w:div>
    <w:div w:id="653070534">
      <w:bodyDiv w:val="1"/>
      <w:marLeft w:val="0"/>
      <w:marRight w:val="0"/>
      <w:marTop w:val="0"/>
      <w:marBottom w:val="0"/>
      <w:divBdr>
        <w:top w:val="none" w:sz="0" w:space="0" w:color="auto"/>
        <w:left w:val="none" w:sz="0" w:space="0" w:color="auto"/>
        <w:bottom w:val="none" w:sz="0" w:space="0" w:color="auto"/>
        <w:right w:val="none" w:sz="0" w:space="0" w:color="auto"/>
      </w:divBdr>
    </w:div>
    <w:div w:id="655652249">
      <w:bodyDiv w:val="1"/>
      <w:marLeft w:val="0"/>
      <w:marRight w:val="0"/>
      <w:marTop w:val="0"/>
      <w:marBottom w:val="0"/>
      <w:divBdr>
        <w:top w:val="none" w:sz="0" w:space="0" w:color="auto"/>
        <w:left w:val="none" w:sz="0" w:space="0" w:color="auto"/>
        <w:bottom w:val="none" w:sz="0" w:space="0" w:color="auto"/>
        <w:right w:val="none" w:sz="0" w:space="0" w:color="auto"/>
      </w:divBdr>
    </w:div>
    <w:div w:id="656152502">
      <w:bodyDiv w:val="1"/>
      <w:marLeft w:val="0"/>
      <w:marRight w:val="0"/>
      <w:marTop w:val="0"/>
      <w:marBottom w:val="0"/>
      <w:divBdr>
        <w:top w:val="none" w:sz="0" w:space="0" w:color="auto"/>
        <w:left w:val="none" w:sz="0" w:space="0" w:color="auto"/>
        <w:bottom w:val="none" w:sz="0" w:space="0" w:color="auto"/>
        <w:right w:val="none" w:sz="0" w:space="0" w:color="auto"/>
      </w:divBdr>
    </w:div>
    <w:div w:id="658115646">
      <w:bodyDiv w:val="1"/>
      <w:marLeft w:val="0"/>
      <w:marRight w:val="0"/>
      <w:marTop w:val="0"/>
      <w:marBottom w:val="0"/>
      <w:divBdr>
        <w:top w:val="none" w:sz="0" w:space="0" w:color="auto"/>
        <w:left w:val="none" w:sz="0" w:space="0" w:color="auto"/>
        <w:bottom w:val="none" w:sz="0" w:space="0" w:color="auto"/>
        <w:right w:val="none" w:sz="0" w:space="0" w:color="auto"/>
      </w:divBdr>
    </w:div>
    <w:div w:id="659381501">
      <w:bodyDiv w:val="1"/>
      <w:marLeft w:val="0"/>
      <w:marRight w:val="0"/>
      <w:marTop w:val="0"/>
      <w:marBottom w:val="0"/>
      <w:divBdr>
        <w:top w:val="none" w:sz="0" w:space="0" w:color="auto"/>
        <w:left w:val="none" w:sz="0" w:space="0" w:color="auto"/>
        <w:bottom w:val="none" w:sz="0" w:space="0" w:color="auto"/>
        <w:right w:val="none" w:sz="0" w:space="0" w:color="auto"/>
      </w:divBdr>
    </w:div>
    <w:div w:id="659650611">
      <w:bodyDiv w:val="1"/>
      <w:marLeft w:val="0"/>
      <w:marRight w:val="0"/>
      <w:marTop w:val="0"/>
      <w:marBottom w:val="0"/>
      <w:divBdr>
        <w:top w:val="none" w:sz="0" w:space="0" w:color="auto"/>
        <w:left w:val="none" w:sz="0" w:space="0" w:color="auto"/>
        <w:bottom w:val="none" w:sz="0" w:space="0" w:color="auto"/>
        <w:right w:val="none" w:sz="0" w:space="0" w:color="auto"/>
      </w:divBdr>
    </w:div>
    <w:div w:id="663822974">
      <w:bodyDiv w:val="1"/>
      <w:marLeft w:val="0"/>
      <w:marRight w:val="0"/>
      <w:marTop w:val="0"/>
      <w:marBottom w:val="0"/>
      <w:divBdr>
        <w:top w:val="none" w:sz="0" w:space="0" w:color="auto"/>
        <w:left w:val="none" w:sz="0" w:space="0" w:color="auto"/>
        <w:bottom w:val="none" w:sz="0" w:space="0" w:color="auto"/>
        <w:right w:val="none" w:sz="0" w:space="0" w:color="auto"/>
      </w:divBdr>
    </w:div>
    <w:div w:id="664549994">
      <w:bodyDiv w:val="1"/>
      <w:marLeft w:val="0"/>
      <w:marRight w:val="0"/>
      <w:marTop w:val="0"/>
      <w:marBottom w:val="0"/>
      <w:divBdr>
        <w:top w:val="none" w:sz="0" w:space="0" w:color="auto"/>
        <w:left w:val="none" w:sz="0" w:space="0" w:color="auto"/>
        <w:bottom w:val="none" w:sz="0" w:space="0" w:color="auto"/>
        <w:right w:val="none" w:sz="0" w:space="0" w:color="auto"/>
      </w:divBdr>
    </w:div>
    <w:div w:id="667943858">
      <w:bodyDiv w:val="1"/>
      <w:marLeft w:val="0"/>
      <w:marRight w:val="0"/>
      <w:marTop w:val="0"/>
      <w:marBottom w:val="0"/>
      <w:divBdr>
        <w:top w:val="none" w:sz="0" w:space="0" w:color="auto"/>
        <w:left w:val="none" w:sz="0" w:space="0" w:color="auto"/>
        <w:bottom w:val="none" w:sz="0" w:space="0" w:color="auto"/>
        <w:right w:val="none" w:sz="0" w:space="0" w:color="auto"/>
      </w:divBdr>
    </w:div>
    <w:div w:id="669911217">
      <w:bodyDiv w:val="1"/>
      <w:marLeft w:val="0"/>
      <w:marRight w:val="0"/>
      <w:marTop w:val="0"/>
      <w:marBottom w:val="0"/>
      <w:divBdr>
        <w:top w:val="none" w:sz="0" w:space="0" w:color="auto"/>
        <w:left w:val="none" w:sz="0" w:space="0" w:color="auto"/>
        <w:bottom w:val="none" w:sz="0" w:space="0" w:color="auto"/>
        <w:right w:val="none" w:sz="0" w:space="0" w:color="auto"/>
      </w:divBdr>
    </w:div>
    <w:div w:id="670957609">
      <w:bodyDiv w:val="1"/>
      <w:marLeft w:val="0"/>
      <w:marRight w:val="0"/>
      <w:marTop w:val="0"/>
      <w:marBottom w:val="0"/>
      <w:divBdr>
        <w:top w:val="none" w:sz="0" w:space="0" w:color="auto"/>
        <w:left w:val="none" w:sz="0" w:space="0" w:color="auto"/>
        <w:bottom w:val="none" w:sz="0" w:space="0" w:color="auto"/>
        <w:right w:val="none" w:sz="0" w:space="0" w:color="auto"/>
      </w:divBdr>
    </w:div>
    <w:div w:id="671569851">
      <w:bodyDiv w:val="1"/>
      <w:marLeft w:val="0"/>
      <w:marRight w:val="0"/>
      <w:marTop w:val="0"/>
      <w:marBottom w:val="0"/>
      <w:divBdr>
        <w:top w:val="none" w:sz="0" w:space="0" w:color="auto"/>
        <w:left w:val="none" w:sz="0" w:space="0" w:color="auto"/>
        <w:bottom w:val="none" w:sz="0" w:space="0" w:color="auto"/>
        <w:right w:val="none" w:sz="0" w:space="0" w:color="auto"/>
      </w:divBdr>
    </w:div>
    <w:div w:id="672491889">
      <w:bodyDiv w:val="1"/>
      <w:marLeft w:val="0"/>
      <w:marRight w:val="0"/>
      <w:marTop w:val="0"/>
      <w:marBottom w:val="0"/>
      <w:divBdr>
        <w:top w:val="none" w:sz="0" w:space="0" w:color="auto"/>
        <w:left w:val="none" w:sz="0" w:space="0" w:color="auto"/>
        <w:bottom w:val="none" w:sz="0" w:space="0" w:color="auto"/>
        <w:right w:val="none" w:sz="0" w:space="0" w:color="auto"/>
      </w:divBdr>
    </w:div>
    <w:div w:id="672874219">
      <w:bodyDiv w:val="1"/>
      <w:marLeft w:val="0"/>
      <w:marRight w:val="0"/>
      <w:marTop w:val="0"/>
      <w:marBottom w:val="0"/>
      <w:divBdr>
        <w:top w:val="none" w:sz="0" w:space="0" w:color="auto"/>
        <w:left w:val="none" w:sz="0" w:space="0" w:color="auto"/>
        <w:bottom w:val="none" w:sz="0" w:space="0" w:color="auto"/>
        <w:right w:val="none" w:sz="0" w:space="0" w:color="auto"/>
      </w:divBdr>
    </w:div>
    <w:div w:id="674966262">
      <w:bodyDiv w:val="1"/>
      <w:marLeft w:val="0"/>
      <w:marRight w:val="0"/>
      <w:marTop w:val="0"/>
      <w:marBottom w:val="0"/>
      <w:divBdr>
        <w:top w:val="none" w:sz="0" w:space="0" w:color="auto"/>
        <w:left w:val="none" w:sz="0" w:space="0" w:color="auto"/>
        <w:bottom w:val="none" w:sz="0" w:space="0" w:color="auto"/>
        <w:right w:val="none" w:sz="0" w:space="0" w:color="auto"/>
      </w:divBdr>
    </w:div>
    <w:div w:id="675545407">
      <w:bodyDiv w:val="1"/>
      <w:marLeft w:val="0"/>
      <w:marRight w:val="0"/>
      <w:marTop w:val="0"/>
      <w:marBottom w:val="0"/>
      <w:divBdr>
        <w:top w:val="none" w:sz="0" w:space="0" w:color="auto"/>
        <w:left w:val="none" w:sz="0" w:space="0" w:color="auto"/>
        <w:bottom w:val="none" w:sz="0" w:space="0" w:color="auto"/>
        <w:right w:val="none" w:sz="0" w:space="0" w:color="auto"/>
      </w:divBdr>
    </w:div>
    <w:div w:id="677124710">
      <w:bodyDiv w:val="1"/>
      <w:marLeft w:val="0"/>
      <w:marRight w:val="0"/>
      <w:marTop w:val="0"/>
      <w:marBottom w:val="0"/>
      <w:divBdr>
        <w:top w:val="none" w:sz="0" w:space="0" w:color="auto"/>
        <w:left w:val="none" w:sz="0" w:space="0" w:color="auto"/>
        <w:bottom w:val="none" w:sz="0" w:space="0" w:color="auto"/>
        <w:right w:val="none" w:sz="0" w:space="0" w:color="auto"/>
      </w:divBdr>
    </w:div>
    <w:div w:id="677149416">
      <w:bodyDiv w:val="1"/>
      <w:marLeft w:val="0"/>
      <w:marRight w:val="0"/>
      <w:marTop w:val="0"/>
      <w:marBottom w:val="0"/>
      <w:divBdr>
        <w:top w:val="none" w:sz="0" w:space="0" w:color="auto"/>
        <w:left w:val="none" w:sz="0" w:space="0" w:color="auto"/>
        <w:bottom w:val="none" w:sz="0" w:space="0" w:color="auto"/>
        <w:right w:val="none" w:sz="0" w:space="0" w:color="auto"/>
      </w:divBdr>
    </w:div>
    <w:div w:id="678046089">
      <w:bodyDiv w:val="1"/>
      <w:marLeft w:val="0"/>
      <w:marRight w:val="0"/>
      <w:marTop w:val="0"/>
      <w:marBottom w:val="0"/>
      <w:divBdr>
        <w:top w:val="none" w:sz="0" w:space="0" w:color="auto"/>
        <w:left w:val="none" w:sz="0" w:space="0" w:color="auto"/>
        <w:bottom w:val="none" w:sz="0" w:space="0" w:color="auto"/>
        <w:right w:val="none" w:sz="0" w:space="0" w:color="auto"/>
      </w:divBdr>
    </w:div>
    <w:div w:id="682974100">
      <w:bodyDiv w:val="1"/>
      <w:marLeft w:val="0"/>
      <w:marRight w:val="0"/>
      <w:marTop w:val="0"/>
      <w:marBottom w:val="0"/>
      <w:divBdr>
        <w:top w:val="none" w:sz="0" w:space="0" w:color="auto"/>
        <w:left w:val="none" w:sz="0" w:space="0" w:color="auto"/>
        <w:bottom w:val="none" w:sz="0" w:space="0" w:color="auto"/>
        <w:right w:val="none" w:sz="0" w:space="0" w:color="auto"/>
      </w:divBdr>
    </w:div>
    <w:div w:id="686249835">
      <w:bodyDiv w:val="1"/>
      <w:marLeft w:val="0"/>
      <w:marRight w:val="0"/>
      <w:marTop w:val="0"/>
      <w:marBottom w:val="0"/>
      <w:divBdr>
        <w:top w:val="none" w:sz="0" w:space="0" w:color="auto"/>
        <w:left w:val="none" w:sz="0" w:space="0" w:color="auto"/>
        <w:bottom w:val="none" w:sz="0" w:space="0" w:color="auto"/>
        <w:right w:val="none" w:sz="0" w:space="0" w:color="auto"/>
      </w:divBdr>
    </w:div>
    <w:div w:id="688411885">
      <w:bodyDiv w:val="1"/>
      <w:marLeft w:val="0"/>
      <w:marRight w:val="0"/>
      <w:marTop w:val="0"/>
      <w:marBottom w:val="0"/>
      <w:divBdr>
        <w:top w:val="none" w:sz="0" w:space="0" w:color="auto"/>
        <w:left w:val="none" w:sz="0" w:space="0" w:color="auto"/>
        <w:bottom w:val="none" w:sz="0" w:space="0" w:color="auto"/>
        <w:right w:val="none" w:sz="0" w:space="0" w:color="auto"/>
      </w:divBdr>
    </w:div>
    <w:div w:id="688677838">
      <w:bodyDiv w:val="1"/>
      <w:marLeft w:val="0"/>
      <w:marRight w:val="0"/>
      <w:marTop w:val="0"/>
      <w:marBottom w:val="0"/>
      <w:divBdr>
        <w:top w:val="none" w:sz="0" w:space="0" w:color="auto"/>
        <w:left w:val="none" w:sz="0" w:space="0" w:color="auto"/>
        <w:bottom w:val="none" w:sz="0" w:space="0" w:color="auto"/>
        <w:right w:val="none" w:sz="0" w:space="0" w:color="auto"/>
      </w:divBdr>
    </w:div>
    <w:div w:id="691145898">
      <w:bodyDiv w:val="1"/>
      <w:marLeft w:val="0"/>
      <w:marRight w:val="0"/>
      <w:marTop w:val="0"/>
      <w:marBottom w:val="0"/>
      <w:divBdr>
        <w:top w:val="none" w:sz="0" w:space="0" w:color="auto"/>
        <w:left w:val="none" w:sz="0" w:space="0" w:color="auto"/>
        <w:bottom w:val="none" w:sz="0" w:space="0" w:color="auto"/>
        <w:right w:val="none" w:sz="0" w:space="0" w:color="auto"/>
      </w:divBdr>
    </w:div>
    <w:div w:id="692878004">
      <w:bodyDiv w:val="1"/>
      <w:marLeft w:val="0"/>
      <w:marRight w:val="0"/>
      <w:marTop w:val="0"/>
      <w:marBottom w:val="0"/>
      <w:divBdr>
        <w:top w:val="none" w:sz="0" w:space="0" w:color="auto"/>
        <w:left w:val="none" w:sz="0" w:space="0" w:color="auto"/>
        <w:bottom w:val="none" w:sz="0" w:space="0" w:color="auto"/>
        <w:right w:val="none" w:sz="0" w:space="0" w:color="auto"/>
      </w:divBdr>
    </w:div>
    <w:div w:id="693271240">
      <w:bodyDiv w:val="1"/>
      <w:marLeft w:val="0"/>
      <w:marRight w:val="0"/>
      <w:marTop w:val="0"/>
      <w:marBottom w:val="0"/>
      <w:divBdr>
        <w:top w:val="none" w:sz="0" w:space="0" w:color="auto"/>
        <w:left w:val="none" w:sz="0" w:space="0" w:color="auto"/>
        <w:bottom w:val="none" w:sz="0" w:space="0" w:color="auto"/>
        <w:right w:val="none" w:sz="0" w:space="0" w:color="auto"/>
      </w:divBdr>
    </w:div>
    <w:div w:id="693649658">
      <w:bodyDiv w:val="1"/>
      <w:marLeft w:val="0"/>
      <w:marRight w:val="0"/>
      <w:marTop w:val="0"/>
      <w:marBottom w:val="0"/>
      <w:divBdr>
        <w:top w:val="none" w:sz="0" w:space="0" w:color="auto"/>
        <w:left w:val="none" w:sz="0" w:space="0" w:color="auto"/>
        <w:bottom w:val="none" w:sz="0" w:space="0" w:color="auto"/>
        <w:right w:val="none" w:sz="0" w:space="0" w:color="auto"/>
      </w:divBdr>
    </w:div>
    <w:div w:id="695035334">
      <w:bodyDiv w:val="1"/>
      <w:marLeft w:val="0"/>
      <w:marRight w:val="0"/>
      <w:marTop w:val="0"/>
      <w:marBottom w:val="0"/>
      <w:divBdr>
        <w:top w:val="none" w:sz="0" w:space="0" w:color="auto"/>
        <w:left w:val="none" w:sz="0" w:space="0" w:color="auto"/>
        <w:bottom w:val="none" w:sz="0" w:space="0" w:color="auto"/>
        <w:right w:val="none" w:sz="0" w:space="0" w:color="auto"/>
      </w:divBdr>
    </w:div>
    <w:div w:id="698699517">
      <w:bodyDiv w:val="1"/>
      <w:marLeft w:val="0"/>
      <w:marRight w:val="0"/>
      <w:marTop w:val="0"/>
      <w:marBottom w:val="0"/>
      <w:divBdr>
        <w:top w:val="none" w:sz="0" w:space="0" w:color="auto"/>
        <w:left w:val="none" w:sz="0" w:space="0" w:color="auto"/>
        <w:bottom w:val="none" w:sz="0" w:space="0" w:color="auto"/>
        <w:right w:val="none" w:sz="0" w:space="0" w:color="auto"/>
      </w:divBdr>
    </w:div>
    <w:div w:id="700327771">
      <w:bodyDiv w:val="1"/>
      <w:marLeft w:val="0"/>
      <w:marRight w:val="0"/>
      <w:marTop w:val="0"/>
      <w:marBottom w:val="0"/>
      <w:divBdr>
        <w:top w:val="none" w:sz="0" w:space="0" w:color="auto"/>
        <w:left w:val="none" w:sz="0" w:space="0" w:color="auto"/>
        <w:bottom w:val="none" w:sz="0" w:space="0" w:color="auto"/>
        <w:right w:val="none" w:sz="0" w:space="0" w:color="auto"/>
      </w:divBdr>
    </w:div>
    <w:div w:id="700857595">
      <w:bodyDiv w:val="1"/>
      <w:marLeft w:val="0"/>
      <w:marRight w:val="0"/>
      <w:marTop w:val="0"/>
      <w:marBottom w:val="0"/>
      <w:divBdr>
        <w:top w:val="none" w:sz="0" w:space="0" w:color="auto"/>
        <w:left w:val="none" w:sz="0" w:space="0" w:color="auto"/>
        <w:bottom w:val="none" w:sz="0" w:space="0" w:color="auto"/>
        <w:right w:val="none" w:sz="0" w:space="0" w:color="auto"/>
      </w:divBdr>
    </w:div>
    <w:div w:id="701127078">
      <w:bodyDiv w:val="1"/>
      <w:marLeft w:val="0"/>
      <w:marRight w:val="0"/>
      <w:marTop w:val="0"/>
      <w:marBottom w:val="0"/>
      <w:divBdr>
        <w:top w:val="none" w:sz="0" w:space="0" w:color="auto"/>
        <w:left w:val="none" w:sz="0" w:space="0" w:color="auto"/>
        <w:bottom w:val="none" w:sz="0" w:space="0" w:color="auto"/>
        <w:right w:val="none" w:sz="0" w:space="0" w:color="auto"/>
      </w:divBdr>
    </w:div>
    <w:div w:id="702556739">
      <w:bodyDiv w:val="1"/>
      <w:marLeft w:val="0"/>
      <w:marRight w:val="0"/>
      <w:marTop w:val="0"/>
      <w:marBottom w:val="0"/>
      <w:divBdr>
        <w:top w:val="none" w:sz="0" w:space="0" w:color="auto"/>
        <w:left w:val="none" w:sz="0" w:space="0" w:color="auto"/>
        <w:bottom w:val="none" w:sz="0" w:space="0" w:color="auto"/>
        <w:right w:val="none" w:sz="0" w:space="0" w:color="auto"/>
      </w:divBdr>
    </w:div>
    <w:div w:id="704134134">
      <w:bodyDiv w:val="1"/>
      <w:marLeft w:val="0"/>
      <w:marRight w:val="0"/>
      <w:marTop w:val="0"/>
      <w:marBottom w:val="0"/>
      <w:divBdr>
        <w:top w:val="none" w:sz="0" w:space="0" w:color="auto"/>
        <w:left w:val="none" w:sz="0" w:space="0" w:color="auto"/>
        <w:bottom w:val="none" w:sz="0" w:space="0" w:color="auto"/>
        <w:right w:val="none" w:sz="0" w:space="0" w:color="auto"/>
      </w:divBdr>
    </w:div>
    <w:div w:id="706175231">
      <w:bodyDiv w:val="1"/>
      <w:marLeft w:val="0"/>
      <w:marRight w:val="0"/>
      <w:marTop w:val="0"/>
      <w:marBottom w:val="0"/>
      <w:divBdr>
        <w:top w:val="none" w:sz="0" w:space="0" w:color="auto"/>
        <w:left w:val="none" w:sz="0" w:space="0" w:color="auto"/>
        <w:bottom w:val="none" w:sz="0" w:space="0" w:color="auto"/>
        <w:right w:val="none" w:sz="0" w:space="0" w:color="auto"/>
      </w:divBdr>
    </w:div>
    <w:div w:id="706368372">
      <w:bodyDiv w:val="1"/>
      <w:marLeft w:val="0"/>
      <w:marRight w:val="0"/>
      <w:marTop w:val="0"/>
      <w:marBottom w:val="0"/>
      <w:divBdr>
        <w:top w:val="none" w:sz="0" w:space="0" w:color="auto"/>
        <w:left w:val="none" w:sz="0" w:space="0" w:color="auto"/>
        <w:bottom w:val="none" w:sz="0" w:space="0" w:color="auto"/>
        <w:right w:val="none" w:sz="0" w:space="0" w:color="auto"/>
      </w:divBdr>
    </w:div>
    <w:div w:id="706560836">
      <w:bodyDiv w:val="1"/>
      <w:marLeft w:val="0"/>
      <w:marRight w:val="0"/>
      <w:marTop w:val="0"/>
      <w:marBottom w:val="0"/>
      <w:divBdr>
        <w:top w:val="none" w:sz="0" w:space="0" w:color="auto"/>
        <w:left w:val="none" w:sz="0" w:space="0" w:color="auto"/>
        <w:bottom w:val="none" w:sz="0" w:space="0" w:color="auto"/>
        <w:right w:val="none" w:sz="0" w:space="0" w:color="auto"/>
      </w:divBdr>
    </w:div>
    <w:div w:id="706640742">
      <w:bodyDiv w:val="1"/>
      <w:marLeft w:val="0"/>
      <w:marRight w:val="0"/>
      <w:marTop w:val="0"/>
      <w:marBottom w:val="0"/>
      <w:divBdr>
        <w:top w:val="none" w:sz="0" w:space="0" w:color="auto"/>
        <w:left w:val="none" w:sz="0" w:space="0" w:color="auto"/>
        <w:bottom w:val="none" w:sz="0" w:space="0" w:color="auto"/>
        <w:right w:val="none" w:sz="0" w:space="0" w:color="auto"/>
      </w:divBdr>
    </w:div>
    <w:div w:id="707343167">
      <w:bodyDiv w:val="1"/>
      <w:marLeft w:val="0"/>
      <w:marRight w:val="0"/>
      <w:marTop w:val="0"/>
      <w:marBottom w:val="0"/>
      <w:divBdr>
        <w:top w:val="none" w:sz="0" w:space="0" w:color="auto"/>
        <w:left w:val="none" w:sz="0" w:space="0" w:color="auto"/>
        <w:bottom w:val="none" w:sz="0" w:space="0" w:color="auto"/>
        <w:right w:val="none" w:sz="0" w:space="0" w:color="auto"/>
      </w:divBdr>
    </w:div>
    <w:div w:id="712387860">
      <w:bodyDiv w:val="1"/>
      <w:marLeft w:val="0"/>
      <w:marRight w:val="0"/>
      <w:marTop w:val="0"/>
      <w:marBottom w:val="0"/>
      <w:divBdr>
        <w:top w:val="none" w:sz="0" w:space="0" w:color="auto"/>
        <w:left w:val="none" w:sz="0" w:space="0" w:color="auto"/>
        <w:bottom w:val="none" w:sz="0" w:space="0" w:color="auto"/>
        <w:right w:val="none" w:sz="0" w:space="0" w:color="auto"/>
      </w:divBdr>
    </w:div>
    <w:div w:id="712658426">
      <w:bodyDiv w:val="1"/>
      <w:marLeft w:val="0"/>
      <w:marRight w:val="0"/>
      <w:marTop w:val="0"/>
      <w:marBottom w:val="0"/>
      <w:divBdr>
        <w:top w:val="none" w:sz="0" w:space="0" w:color="auto"/>
        <w:left w:val="none" w:sz="0" w:space="0" w:color="auto"/>
        <w:bottom w:val="none" w:sz="0" w:space="0" w:color="auto"/>
        <w:right w:val="none" w:sz="0" w:space="0" w:color="auto"/>
      </w:divBdr>
    </w:div>
    <w:div w:id="712850848">
      <w:bodyDiv w:val="1"/>
      <w:marLeft w:val="0"/>
      <w:marRight w:val="0"/>
      <w:marTop w:val="0"/>
      <w:marBottom w:val="0"/>
      <w:divBdr>
        <w:top w:val="none" w:sz="0" w:space="0" w:color="auto"/>
        <w:left w:val="none" w:sz="0" w:space="0" w:color="auto"/>
        <w:bottom w:val="none" w:sz="0" w:space="0" w:color="auto"/>
        <w:right w:val="none" w:sz="0" w:space="0" w:color="auto"/>
      </w:divBdr>
    </w:div>
    <w:div w:id="714813329">
      <w:bodyDiv w:val="1"/>
      <w:marLeft w:val="0"/>
      <w:marRight w:val="0"/>
      <w:marTop w:val="0"/>
      <w:marBottom w:val="0"/>
      <w:divBdr>
        <w:top w:val="none" w:sz="0" w:space="0" w:color="auto"/>
        <w:left w:val="none" w:sz="0" w:space="0" w:color="auto"/>
        <w:bottom w:val="none" w:sz="0" w:space="0" w:color="auto"/>
        <w:right w:val="none" w:sz="0" w:space="0" w:color="auto"/>
      </w:divBdr>
    </w:div>
    <w:div w:id="718476942">
      <w:bodyDiv w:val="1"/>
      <w:marLeft w:val="0"/>
      <w:marRight w:val="0"/>
      <w:marTop w:val="0"/>
      <w:marBottom w:val="0"/>
      <w:divBdr>
        <w:top w:val="none" w:sz="0" w:space="0" w:color="auto"/>
        <w:left w:val="none" w:sz="0" w:space="0" w:color="auto"/>
        <w:bottom w:val="none" w:sz="0" w:space="0" w:color="auto"/>
        <w:right w:val="none" w:sz="0" w:space="0" w:color="auto"/>
      </w:divBdr>
    </w:div>
    <w:div w:id="722292291">
      <w:bodyDiv w:val="1"/>
      <w:marLeft w:val="0"/>
      <w:marRight w:val="0"/>
      <w:marTop w:val="0"/>
      <w:marBottom w:val="0"/>
      <w:divBdr>
        <w:top w:val="none" w:sz="0" w:space="0" w:color="auto"/>
        <w:left w:val="none" w:sz="0" w:space="0" w:color="auto"/>
        <w:bottom w:val="none" w:sz="0" w:space="0" w:color="auto"/>
        <w:right w:val="none" w:sz="0" w:space="0" w:color="auto"/>
      </w:divBdr>
    </w:div>
    <w:div w:id="724336226">
      <w:bodyDiv w:val="1"/>
      <w:marLeft w:val="0"/>
      <w:marRight w:val="0"/>
      <w:marTop w:val="0"/>
      <w:marBottom w:val="0"/>
      <w:divBdr>
        <w:top w:val="none" w:sz="0" w:space="0" w:color="auto"/>
        <w:left w:val="none" w:sz="0" w:space="0" w:color="auto"/>
        <w:bottom w:val="none" w:sz="0" w:space="0" w:color="auto"/>
        <w:right w:val="none" w:sz="0" w:space="0" w:color="auto"/>
      </w:divBdr>
    </w:div>
    <w:div w:id="725563689">
      <w:bodyDiv w:val="1"/>
      <w:marLeft w:val="0"/>
      <w:marRight w:val="0"/>
      <w:marTop w:val="0"/>
      <w:marBottom w:val="0"/>
      <w:divBdr>
        <w:top w:val="none" w:sz="0" w:space="0" w:color="auto"/>
        <w:left w:val="none" w:sz="0" w:space="0" w:color="auto"/>
        <w:bottom w:val="none" w:sz="0" w:space="0" w:color="auto"/>
        <w:right w:val="none" w:sz="0" w:space="0" w:color="auto"/>
      </w:divBdr>
    </w:div>
    <w:div w:id="726564589">
      <w:bodyDiv w:val="1"/>
      <w:marLeft w:val="0"/>
      <w:marRight w:val="0"/>
      <w:marTop w:val="0"/>
      <w:marBottom w:val="0"/>
      <w:divBdr>
        <w:top w:val="none" w:sz="0" w:space="0" w:color="auto"/>
        <w:left w:val="none" w:sz="0" w:space="0" w:color="auto"/>
        <w:bottom w:val="none" w:sz="0" w:space="0" w:color="auto"/>
        <w:right w:val="none" w:sz="0" w:space="0" w:color="auto"/>
      </w:divBdr>
    </w:div>
    <w:div w:id="726958039">
      <w:bodyDiv w:val="1"/>
      <w:marLeft w:val="0"/>
      <w:marRight w:val="0"/>
      <w:marTop w:val="0"/>
      <w:marBottom w:val="0"/>
      <w:divBdr>
        <w:top w:val="none" w:sz="0" w:space="0" w:color="auto"/>
        <w:left w:val="none" w:sz="0" w:space="0" w:color="auto"/>
        <w:bottom w:val="none" w:sz="0" w:space="0" w:color="auto"/>
        <w:right w:val="none" w:sz="0" w:space="0" w:color="auto"/>
      </w:divBdr>
    </w:div>
    <w:div w:id="727804824">
      <w:bodyDiv w:val="1"/>
      <w:marLeft w:val="0"/>
      <w:marRight w:val="0"/>
      <w:marTop w:val="0"/>
      <w:marBottom w:val="0"/>
      <w:divBdr>
        <w:top w:val="none" w:sz="0" w:space="0" w:color="auto"/>
        <w:left w:val="none" w:sz="0" w:space="0" w:color="auto"/>
        <w:bottom w:val="none" w:sz="0" w:space="0" w:color="auto"/>
        <w:right w:val="none" w:sz="0" w:space="0" w:color="auto"/>
      </w:divBdr>
    </w:div>
    <w:div w:id="729033476">
      <w:bodyDiv w:val="1"/>
      <w:marLeft w:val="0"/>
      <w:marRight w:val="0"/>
      <w:marTop w:val="0"/>
      <w:marBottom w:val="0"/>
      <w:divBdr>
        <w:top w:val="none" w:sz="0" w:space="0" w:color="auto"/>
        <w:left w:val="none" w:sz="0" w:space="0" w:color="auto"/>
        <w:bottom w:val="none" w:sz="0" w:space="0" w:color="auto"/>
        <w:right w:val="none" w:sz="0" w:space="0" w:color="auto"/>
      </w:divBdr>
    </w:div>
    <w:div w:id="729698084">
      <w:bodyDiv w:val="1"/>
      <w:marLeft w:val="0"/>
      <w:marRight w:val="0"/>
      <w:marTop w:val="0"/>
      <w:marBottom w:val="0"/>
      <w:divBdr>
        <w:top w:val="none" w:sz="0" w:space="0" w:color="auto"/>
        <w:left w:val="none" w:sz="0" w:space="0" w:color="auto"/>
        <w:bottom w:val="none" w:sz="0" w:space="0" w:color="auto"/>
        <w:right w:val="none" w:sz="0" w:space="0" w:color="auto"/>
      </w:divBdr>
    </w:div>
    <w:div w:id="731542612">
      <w:bodyDiv w:val="1"/>
      <w:marLeft w:val="0"/>
      <w:marRight w:val="0"/>
      <w:marTop w:val="0"/>
      <w:marBottom w:val="0"/>
      <w:divBdr>
        <w:top w:val="none" w:sz="0" w:space="0" w:color="auto"/>
        <w:left w:val="none" w:sz="0" w:space="0" w:color="auto"/>
        <w:bottom w:val="none" w:sz="0" w:space="0" w:color="auto"/>
        <w:right w:val="none" w:sz="0" w:space="0" w:color="auto"/>
      </w:divBdr>
    </w:div>
    <w:div w:id="732000803">
      <w:bodyDiv w:val="1"/>
      <w:marLeft w:val="0"/>
      <w:marRight w:val="0"/>
      <w:marTop w:val="0"/>
      <w:marBottom w:val="0"/>
      <w:divBdr>
        <w:top w:val="none" w:sz="0" w:space="0" w:color="auto"/>
        <w:left w:val="none" w:sz="0" w:space="0" w:color="auto"/>
        <w:bottom w:val="none" w:sz="0" w:space="0" w:color="auto"/>
        <w:right w:val="none" w:sz="0" w:space="0" w:color="auto"/>
      </w:divBdr>
    </w:div>
    <w:div w:id="732316239">
      <w:bodyDiv w:val="1"/>
      <w:marLeft w:val="0"/>
      <w:marRight w:val="0"/>
      <w:marTop w:val="0"/>
      <w:marBottom w:val="0"/>
      <w:divBdr>
        <w:top w:val="none" w:sz="0" w:space="0" w:color="auto"/>
        <w:left w:val="none" w:sz="0" w:space="0" w:color="auto"/>
        <w:bottom w:val="none" w:sz="0" w:space="0" w:color="auto"/>
        <w:right w:val="none" w:sz="0" w:space="0" w:color="auto"/>
      </w:divBdr>
    </w:div>
    <w:div w:id="732896553">
      <w:bodyDiv w:val="1"/>
      <w:marLeft w:val="0"/>
      <w:marRight w:val="0"/>
      <w:marTop w:val="0"/>
      <w:marBottom w:val="0"/>
      <w:divBdr>
        <w:top w:val="none" w:sz="0" w:space="0" w:color="auto"/>
        <w:left w:val="none" w:sz="0" w:space="0" w:color="auto"/>
        <w:bottom w:val="none" w:sz="0" w:space="0" w:color="auto"/>
        <w:right w:val="none" w:sz="0" w:space="0" w:color="auto"/>
      </w:divBdr>
    </w:div>
    <w:div w:id="736368474">
      <w:bodyDiv w:val="1"/>
      <w:marLeft w:val="0"/>
      <w:marRight w:val="0"/>
      <w:marTop w:val="0"/>
      <w:marBottom w:val="0"/>
      <w:divBdr>
        <w:top w:val="none" w:sz="0" w:space="0" w:color="auto"/>
        <w:left w:val="none" w:sz="0" w:space="0" w:color="auto"/>
        <w:bottom w:val="none" w:sz="0" w:space="0" w:color="auto"/>
        <w:right w:val="none" w:sz="0" w:space="0" w:color="auto"/>
      </w:divBdr>
    </w:div>
    <w:div w:id="736393928">
      <w:bodyDiv w:val="1"/>
      <w:marLeft w:val="0"/>
      <w:marRight w:val="0"/>
      <w:marTop w:val="0"/>
      <w:marBottom w:val="0"/>
      <w:divBdr>
        <w:top w:val="none" w:sz="0" w:space="0" w:color="auto"/>
        <w:left w:val="none" w:sz="0" w:space="0" w:color="auto"/>
        <w:bottom w:val="none" w:sz="0" w:space="0" w:color="auto"/>
        <w:right w:val="none" w:sz="0" w:space="0" w:color="auto"/>
      </w:divBdr>
    </w:div>
    <w:div w:id="736634455">
      <w:bodyDiv w:val="1"/>
      <w:marLeft w:val="0"/>
      <w:marRight w:val="0"/>
      <w:marTop w:val="0"/>
      <w:marBottom w:val="0"/>
      <w:divBdr>
        <w:top w:val="none" w:sz="0" w:space="0" w:color="auto"/>
        <w:left w:val="none" w:sz="0" w:space="0" w:color="auto"/>
        <w:bottom w:val="none" w:sz="0" w:space="0" w:color="auto"/>
        <w:right w:val="none" w:sz="0" w:space="0" w:color="auto"/>
      </w:divBdr>
    </w:div>
    <w:div w:id="738093454">
      <w:bodyDiv w:val="1"/>
      <w:marLeft w:val="0"/>
      <w:marRight w:val="0"/>
      <w:marTop w:val="0"/>
      <w:marBottom w:val="0"/>
      <w:divBdr>
        <w:top w:val="none" w:sz="0" w:space="0" w:color="auto"/>
        <w:left w:val="none" w:sz="0" w:space="0" w:color="auto"/>
        <w:bottom w:val="none" w:sz="0" w:space="0" w:color="auto"/>
        <w:right w:val="none" w:sz="0" w:space="0" w:color="auto"/>
      </w:divBdr>
    </w:div>
    <w:div w:id="738787596">
      <w:bodyDiv w:val="1"/>
      <w:marLeft w:val="0"/>
      <w:marRight w:val="0"/>
      <w:marTop w:val="0"/>
      <w:marBottom w:val="0"/>
      <w:divBdr>
        <w:top w:val="none" w:sz="0" w:space="0" w:color="auto"/>
        <w:left w:val="none" w:sz="0" w:space="0" w:color="auto"/>
        <w:bottom w:val="none" w:sz="0" w:space="0" w:color="auto"/>
        <w:right w:val="none" w:sz="0" w:space="0" w:color="auto"/>
      </w:divBdr>
    </w:div>
    <w:div w:id="740105801">
      <w:bodyDiv w:val="1"/>
      <w:marLeft w:val="0"/>
      <w:marRight w:val="0"/>
      <w:marTop w:val="0"/>
      <w:marBottom w:val="0"/>
      <w:divBdr>
        <w:top w:val="none" w:sz="0" w:space="0" w:color="auto"/>
        <w:left w:val="none" w:sz="0" w:space="0" w:color="auto"/>
        <w:bottom w:val="none" w:sz="0" w:space="0" w:color="auto"/>
        <w:right w:val="none" w:sz="0" w:space="0" w:color="auto"/>
      </w:divBdr>
    </w:div>
    <w:div w:id="740906801">
      <w:bodyDiv w:val="1"/>
      <w:marLeft w:val="0"/>
      <w:marRight w:val="0"/>
      <w:marTop w:val="0"/>
      <w:marBottom w:val="0"/>
      <w:divBdr>
        <w:top w:val="none" w:sz="0" w:space="0" w:color="auto"/>
        <w:left w:val="none" w:sz="0" w:space="0" w:color="auto"/>
        <w:bottom w:val="none" w:sz="0" w:space="0" w:color="auto"/>
        <w:right w:val="none" w:sz="0" w:space="0" w:color="auto"/>
      </w:divBdr>
    </w:div>
    <w:div w:id="741030938">
      <w:bodyDiv w:val="1"/>
      <w:marLeft w:val="0"/>
      <w:marRight w:val="0"/>
      <w:marTop w:val="0"/>
      <w:marBottom w:val="0"/>
      <w:divBdr>
        <w:top w:val="none" w:sz="0" w:space="0" w:color="auto"/>
        <w:left w:val="none" w:sz="0" w:space="0" w:color="auto"/>
        <w:bottom w:val="none" w:sz="0" w:space="0" w:color="auto"/>
        <w:right w:val="none" w:sz="0" w:space="0" w:color="auto"/>
      </w:divBdr>
    </w:div>
    <w:div w:id="741560301">
      <w:bodyDiv w:val="1"/>
      <w:marLeft w:val="0"/>
      <w:marRight w:val="0"/>
      <w:marTop w:val="0"/>
      <w:marBottom w:val="0"/>
      <w:divBdr>
        <w:top w:val="none" w:sz="0" w:space="0" w:color="auto"/>
        <w:left w:val="none" w:sz="0" w:space="0" w:color="auto"/>
        <w:bottom w:val="none" w:sz="0" w:space="0" w:color="auto"/>
        <w:right w:val="none" w:sz="0" w:space="0" w:color="auto"/>
      </w:divBdr>
    </w:div>
    <w:div w:id="741563485">
      <w:bodyDiv w:val="1"/>
      <w:marLeft w:val="0"/>
      <w:marRight w:val="0"/>
      <w:marTop w:val="0"/>
      <w:marBottom w:val="0"/>
      <w:divBdr>
        <w:top w:val="none" w:sz="0" w:space="0" w:color="auto"/>
        <w:left w:val="none" w:sz="0" w:space="0" w:color="auto"/>
        <w:bottom w:val="none" w:sz="0" w:space="0" w:color="auto"/>
        <w:right w:val="none" w:sz="0" w:space="0" w:color="auto"/>
      </w:divBdr>
    </w:div>
    <w:div w:id="742944702">
      <w:bodyDiv w:val="1"/>
      <w:marLeft w:val="0"/>
      <w:marRight w:val="0"/>
      <w:marTop w:val="0"/>
      <w:marBottom w:val="0"/>
      <w:divBdr>
        <w:top w:val="none" w:sz="0" w:space="0" w:color="auto"/>
        <w:left w:val="none" w:sz="0" w:space="0" w:color="auto"/>
        <w:bottom w:val="none" w:sz="0" w:space="0" w:color="auto"/>
        <w:right w:val="none" w:sz="0" w:space="0" w:color="auto"/>
      </w:divBdr>
    </w:div>
    <w:div w:id="744842099">
      <w:bodyDiv w:val="1"/>
      <w:marLeft w:val="0"/>
      <w:marRight w:val="0"/>
      <w:marTop w:val="0"/>
      <w:marBottom w:val="0"/>
      <w:divBdr>
        <w:top w:val="none" w:sz="0" w:space="0" w:color="auto"/>
        <w:left w:val="none" w:sz="0" w:space="0" w:color="auto"/>
        <w:bottom w:val="none" w:sz="0" w:space="0" w:color="auto"/>
        <w:right w:val="none" w:sz="0" w:space="0" w:color="auto"/>
      </w:divBdr>
    </w:div>
    <w:div w:id="745154003">
      <w:bodyDiv w:val="1"/>
      <w:marLeft w:val="0"/>
      <w:marRight w:val="0"/>
      <w:marTop w:val="0"/>
      <w:marBottom w:val="0"/>
      <w:divBdr>
        <w:top w:val="none" w:sz="0" w:space="0" w:color="auto"/>
        <w:left w:val="none" w:sz="0" w:space="0" w:color="auto"/>
        <w:bottom w:val="none" w:sz="0" w:space="0" w:color="auto"/>
        <w:right w:val="none" w:sz="0" w:space="0" w:color="auto"/>
      </w:divBdr>
    </w:div>
    <w:div w:id="746414719">
      <w:bodyDiv w:val="1"/>
      <w:marLeft w:val="0"/>
      <w:marRight w:val="0"/>
      <w:marTop w:val="0"/>
      <w:marBottom w:val="0"/>
      <w:divBdr>
        <w:top w:val="none" w:sz="0" w:space="0" w:color="auto"/>
        <w:left w:val="none" w:sz="0" w:space="0" w:color="auto"/>
        <w:bottom w:val="none" w:sz="0" w:space="0" w:color="auto"/>
        <w:right w:val="none" w:sz="0" w:space="0" w:color="auto"/>
      </w:divBdr>
    </w:div>
    <w:div w:id="747725413">
      <w:bodyDiv w:val="1"/>
      <w:marLeft w:val="0"/>
      <w:marRight w:val="0"/>
      <w:marTop w:val="0"/>
      <w:marBottom w:val="0"/>
      <w:divBdr>
        <w:top w:val="none" w:sz="0" w:space="0" w:color="auto"/>
        <w:left w:val="none" w:sz="0" w:space="0" w:color="auto"/>
        <w:bottom w:val="none" w:sz="0" w:space="0" w:color="auto"/>
        <w:right w:val="none" w:sz="0" w:space="0" w:color="auto"/>
      </w:divBdr>
    </w:div>
    <w:div w:id="750346614">
      <w:bodyDiv w:val="1"/>
      <w:marLeft w:val="0"/>
      <w:marRight w:val="0"/>
      <w:marTop w:val="0"/>
      <w:marBottom w:val="0"/>
      <w:divBdr>
        <w:top w:val="none" w:sz="0" w:space="0" w:color="auto"/>
        <w:left w:val="none" w:sz="0" w:space="0" w:color="auto"/>
        <w:bottom w:val="none" w:sz="0" w:space="0" w:color="auto"/>
        <w:right w:val="none" w:sz="0" w:space="0" w:color="auto"/>
      </w:divBdr>
    </w:div>
    <w:div w:id="750347730">
      <w:bodyDiv w:val="1"/>
      <w:marLeft w:val="0"/>
      <w:marRight w:val="0"/>
      <w:marTop w:val="0"/>
      <w:marBottom w:val="0"/>
      <w:divBdr>
        <w:top w:val="none" w:sz="0" w:space="0" w:color="auto"/>
        <w:left w:val="none" w:sz="0" w:space="0" w:color="auto"/>
        <w:bottom w:val="none" w:sz="0" w:space="0" w:color="auto"/>
        <w:right w:val="none" w:sz="0" w:space="0" w:color="auto"/>
      </w:divBdr>
    </w:div>
    <w:div w:id="750734591">
      <w:bodyDiv w:val="1"/>
      <w:marLeft w:val="0"/>
      <w:marRight w:val="0"/>
      <w:marTop w:val="0"/>
      <w:marBottom w:val="0"/>
      <w:divBdr>
        <w:top w:val="none" w:sz="0" w:space="0" w:color="auto"/>
        <w:left w:val="none" w:sz="0" w:space="0" w:color="auto"/>
        <w:bottom w:val="none" w:sz="0" w:space="0" w:color="auto"/>
        <w:right w:val="none" w:sz="0" w:space="0" w:color="auto"/>
      </w:divBdr>
    </w:div>
    <w:div w:id="753169185">
      <w:bodyDiv w:val="1"/>
      <w:marLeft w:val="0"/>
      <w:marRight w:val="0"/>
      <w:marTop w:val="0"/>
      <w:marBottom w:val="0"/>
      <w:divBdr>
        <w:top w:val="none" w:sz="0" w:space="0" w:color="auto"/>
        <w:left w:val="none" w:sz="0" w:space="0" w:color="auto"/>
        <w:bottom w:val="none" w:sz="0" w:space="0" w:color="auto"/>
        <w:right w:val="none" w:sz="0" w:space="0" w:color="auto"/>
      </w:divBdr>
    </w:div>
    <w:div w:id="754862188">
      <w:bodyDiv w:val="1"/>
      <w:marLeft w:val="0"/>
      <w:marRight w:val="0"/>
      <w:marTop w:val="0"/>
      <w:marBottom w:val="0"/>
      <w:divBdr>
        <w:top w:val="none" w:sz="0" w:space="0" w:color="auto"/>
        <w:left w:val="none" w:sz="0" w:space="0" w:color="auto"/>
        <w:bottom w:val="none" w:sz="0" w:space="0" w:color="auto"/>
        <w:right w:val="none" w:sz="0" w:space="0" w:color="auto"/>
      </w:divBdr>
    </w:div>
    <w:div w:id="757409613">
      <w:bodyDiv w:val="1"/>
      <w:marLeft w:val="0"/>
      <w:marRight w:val="0"/>
      <w:marTop w:val="0"/>
      <w:marBottom w:val="0"/>
      <w:divBdr>
        <w:top w:val="none" w:sz="0" w:space="0" w:color="auto"/>
        <w:left w:val="none" w:sz="0" w:space="0" w:color="auto"/>
        <w:bottom w:val="none" w:sz="0" w:space="0" w:color="auto"/>
        <w:right w:val="none" w:sz="0" w:space="0" w:color="auto"/>
      </w:divBdr>
    </w:div>
    <w:div w:id="759303088">
      <w:bodyDiv w:val="1"/>
      <w:marLeft w:val="0"/>
      <w:marRight w:val="0"/>
      <w:marTop w:val="0"/>
      <w:marBottom w:val="0"/>
      <w:divBdr>
        <w:top w:val="none" w:sz="0" w:space="0" w:color="auto"/>
        <w:left w:val="none" w:sz="0" w:space="0" w:color="auto"/>
        <w:bottom w:val="none" w:sz="0" w:space="0" w:color="auto"/>
        <w:right w:val="none" w:sz="0" w:space="0" w:color="auto"/>
      </w:divBdr>
    </w:div>
    <w:div w:id="761024871">
      <w:bodyDiv w:val="1"/>
      <w:marLeft w:val="0"/>
      <w:marRight w:val="0"/>
      <w:marTop w:val="0"/>
      <w:marBottom w:val="0"/>
      <w:divBdr>
        <w:top w:val="none" w:sz="0" w:space="0" w:color="auto"/>
        <w:left w:val="none" w:sz="0" w:space="0" w:color="auto"/>
        <w:bottom w:val="none" w:sz="0" w:space="0" w:color="auto"/>
        <w:right w:val="none" w:sz="0" w:space="0" w:color="auto"/>
      </w:divBdr>
    </w:div>
    <w:div w:id="761611284">
      <w:bodyDiv w:val="1"/>
      <w:marLeft w:val="0"/>
      <w:marRight w:val="0"/>
      <w:marTop w:val="0"/>
      <w:marBottom w:val="0"/>
      <w:divBdr>
        <w:top w:val="none" w:sz="0" w:space="0" w:color="auto"/>
        <w:left w:val="none" w:sz="0" w:space="0" w:color="auto"/>
        <w:bottom w:val="none" w:sz="0" w:space="0" w:color="auto"/>
        <w:right w:val="none" w:sz="0" w:space="0" w:color="auto"/>
      </w:divBdr>
    </w:div>
    <w:div w:id="762722449">
      <w:bodyDiv w:val="1"/>
      <w:marLeft w:val="0"/>
      <w:marRight w:val="0"/>
      <w:marTop w:val="0"/>
      <w:marBottom w:val="0"/>
      <w:divBdr>
        <w:top w:val="none" w:sz="0" w:space="0" w:color="auto"/>
        <w:left w:val="none" w:sz="0" w:space="0" w:color="auto"/>
        <w:bottom w:val="none" w:sz="0" w:space="0" w:color="auto"/>
        <w:right w:val="none" w:sz="0" w:space="0" w:color="auto"/>
      </w:divBdr>
    </w:div>
    <w:div w:id="763451959">
      <w:bodyDiv w:val="1"/>
      <w:marLeft w:val="0"/>
      <w:marRight w:val="0"/>
      <w:marTop w:val="0"/>
      <w:marBottom w:val="0"/>
      <w:divBdr>
        <w:top w:val="none" w:sz="0" w:space="0" w:color="auto"/>
        <w:left w:val="none" w:sz="0" w:space="0" w:color="auto"/>
        <w:bottom w:val="none" w:sz="0" w:space="0" w:color="auto"/>
        <w:right w:val="none" w:sz="0" w:space="0" w:color="auto"/>
      </w:divBdr>
    </w:div>
    <w:div w:id="763766590">
      <w:bodyDiv w:val="1"/>
      <w:marLeft w:val="0"/>
      <w:marRight w:val="0"/>
      <w:marTop w:val="0"/>
      <w:marBottom w:val="0"/>
      <w:divBdr>
        <w:top w:val="none" w:sz="0" w:space="0" w:color="auto"/>
        <w:left w:val="none" w:sz="0" w:space="0" w:color="auto"/>
        <w:bottom w:val="none" w:sz="0" w:space="0" w:color="auto"/>
        <w:right w:val="none" w:sz="0" w:space="0" w:color="auto"/>
      </w:divBdr>
    </w:div>
    <w:div w:id="764573763">
      <w:bodyDiv w:val="1"/>
      <w:marLeft w:val="0"/>
      <w:marRight w:val="0"/>
      <w:marTop w:val="0"/>
      <w:marBottom w:val="0"/>
      <w:divBdr>
        <w:top w:val="none" w:sz="0" w:space="0" w:color="auto"/>
        <w:left w:val="none" w:sz="0" w:space="0" w:color="auto"/>
        <w:bottom w:val="none" w:sz="0" w:space="0" w:color="auto"/>
        <w:right w:val="none" w:sz="0" w:space="0" w:color="auto"/>
      </w:divBdr>
    </w:div>
    <w:div w:id="764616288">
      <w:bodyDiv w:val="1"/>
      <w:marLeft w:val="0"/>
      <w:marRight w:val="0"/>
      <w:marTop w:val="0"/>
      <w:marBottom w:val="0"/>
      <w:divBdr>
        <w:top w:val="none" w:sz="0" w:space="0" w:color="auto"/>
        <w:left w:val="none" w:sz="0" w:space="0" w:color="auto"/>
        <w:bottom w:val="none" w:sz="0" w:space="0" w:color="auto"/>
        <w:right w:val="none" w:sz="0" w:space="0" w:color="auto"/>
      </w:divBdr>
    </w:div>
    <w:div w:id="766078923">
      <w:bodyDiv w:val="1"/>
      <w:marLeft w:val="0"/>
      <w:marRight w:val="0"/>
      <w:marTop w:val="0"/>
      <w:marBottom w:val="0"/>
      <w:divBdr>
        <w:top w:val="none" w:sz="0" w:space="0" w:color="auto"/>
        <w:left w:val="none" w:sz="0" w:space="0" w:color="auto"/>
        <w:bottom w:val="none" w:sz="0" w:space="0" w:color="auto"/>
        <w:right w:val="none" w:sz="0" w:space="0" w:color="auto"/>
      </w:divBdr>
    </w:div>
    <w:div w:id="766193991">
      <w:bodyDiv w:val="1"/>
      <w:marLeft w:val="0"/>
      <w:marRight w:val="0"/>
      <w:marTop w:val="0"/>
      <w:marBottom w:val="0"/>
      <w:divBdr>
        <w:top w:val="none" w:sz="0" w:space="0" w:color="auto"/>
        <w:left w:val="none" w:sz="0" w:space="0" w:color="auto"/>
        <w:bottom w:val="none" w:sz="0" w:space="0" w:color="auto"/>
        <w:right w:val="none" w:sz="0" w:space="0" w:color="auto"/>
      </w:divBdr>
    </w:div>
    <w:div w:id="766274842">
      <w:bodyDiv w:val="1"/>
      <w:marLeft w:val="0"/>
      <w:marRight w:val="0"/>
      <w:marTop w:val="0"/>
      <w:marBottom w:val="0"/>
      <w:divBdr>
        <w:top w:val="none" w:sz="0" w:space="0" w:color="auto"/>
        <w:left w:val="none" w:sz="0" w:space="0" w:color="auto"/>
        <w:bottom w:val="none" w:sz="0" w:space="0" w:color="auto"/>
        <w:right w:val="none" w:sz="0" w:space="0" w:color="auto"/>
      </w:divBdr>
    </w:div>
    <w:div w:id="766509356">
      <w:bodyDiv w:val="1"/>
      <w:marLeft w:val="0"/>
      <w:marRight w:val="0"/>
      <w:marTop w:val="0"/>
      <w:marBottom w:val="0"/>
      <w:divBdr>
        <w:top w:val="none" w:sz="0" w:space="0" w:color="auto"/>
        <w:left w:val="none" w:sz="0" w:space="0" w:color="auto"/>
        <w:bottom w:val="none" w:sz="0" w:space="0" w:color="auto"/>
        <w:right w:val="none" w:sz="0" w:space="0" w:color="auto"/>
      </w:divBdr>
    </w:div>
    <w:div w:id="767040922">
      <w:bodyDiv w:val="1"/>
      <w:marLeft w:val="0"/>
      <w:marRight w:val="0"/>
      <w:marTop w:val="0"/>
      <w:marBottom w:val="0"/>
      <w:divBdr>
        <w:top w:val="none" w:sz="0" w:space="0" w:color="auto"/>
        <w:left w:val="none" w:sz="0" w:space="0" w:color="auto"/>
        <w:bottom w:val="none" w:sz="0" w:space="0" w:color="auto"/>
        <w:right w:val="none" w:sz="0" w:space="0" w:color="auto"/>
      </w:divBdr>
    </w:div>
    <w:div w:id="767047772">
      <w:bodyDiv w:val="1"/>
      <w:marLeft w:val="0"/>
      <w:marRight w:val="0"/>
      <w:marTop w:val="0"/>
      <w:marBottom w:val="0"/>
      <w:divBdr>
        <w:top w:val="none" w:sz="0" w:space="0" w:color="auto"/>
        <w:left w:val="none" w:sz="0" w:space="0" w:color="auto"/>
        <w:bottom w:val="none" w:sz="0" w:space="0" w:color="auto"/>
        <w:right w:val="none" w:sz="0" w:space="0" w:color="auto"/>
      </w:divBdr>
    </w:div>
    <w:div w:id="769274084">
      <w:bodyDiv w:val="1"/>
      <w:marLeft w:val="0"/>
      <w:marRight w:val="0"/>
      <w:marTop w:val="0"/>
      <w:marBottom w:val="0"/>
      <w:divBdr>
        <w:top w:val="none" w:sz="0" w:space="0" w:color="auto"/>
        <w:left w:val="none" w:sz="0" w:space="0" w:color="auto"/>
        <w:bottom w:val="none" w:sz="0" w:space="0" w:color="auto"/>
        <w:right w:val="none" w:sz="0" w:space="0" w:color="auto"/>
      </w:divBdr>
    </w:div>
    <w:div w:id="770587617">
      <w:bodyDiv w:val="1"/>
      <w:marLeft w:val="0"/>
      <w:marRight w:val="0"/>
      <w:marTop w:val="0"/>
      <w:marBottom w:val="0"/>
      <w:divBdr>
        <w:top w:val="none" w:sz="0" w:space="0" w:color="auto"/>
        <w:left w:val="none" w:sz="0" w:space="0" w:color="auto"/>
        <w:bottom w:val="none" w:sz="0" w:space="0" w:color="auto"/>
        <w:right w:val="none" w:sz="0" w:space="0" w:color="auto"/>
      </w:divBdr>
    </w:div>
    <w:div w:id="771974940">
      <w:bodyDiv w:val="1"/>
      <w:marLeft w:val="0"/>
      <w:marRight w:val="0"/>
      <w:marTop w:val="0"/>
      <w:marBottom w:val="0"/>
      <w:divBdr>
        <w:top w:val="none" w:sz="0" w:space="0" w:color="auto"/>
        <w:left w:val="none" w:sz="0" w:space="0" w:color="auto"/>
        <w:bottom w:val="none" w:sz="0" w:space="0" w:color="auto"/>
        <w:right w:val="none" w:sz="0" w:space="0" w:color="auto"/>
      </w:divBdr>
    </w:div>
    <w:div w:id="774441114">
      <w:bodyDiv w:val="1"/>
      <w:marLeft w:val="0"/>
      <w:marRight w:val="0"/>
      <w:marTop w:val="0"/>
      <w:marBottom w:val="0"/>
      <w:divBdr>
        <w:top w:val="none" w:sz="0" w:space="0" w:color="auto"/>
        <w:left w:val="none" w:sz="0" w:space="0" w:color="auto"/>
        <w:bottom w:val="none" w:sz="0" w:space="0" w:color="auto"/>
        <w:right w:val="none" w:sz="0" w:space="0" w:color="auto"/>
      </w:divBdr>
    </w:div>
    <w:div w:id="774834481">
      <w:bodyDiv w:val="1"/>
      <w:marLeft w:val="0"/>
      <w:marRight w:val="0"/>
      <w:marTop w:val="0"/>
      <w:marBottom w:val="0"/>
      <w:divBdr>
        <w:top w:val="none" w:sz="0" w:space="0" w:color="auto"/>
        <w:left w:val="none" w:sz="0" w:space="0" w:color="auto"/>
        <w:bottom w:val="none" w:sz="0" w:space="0" w:color="auto"/>
        <w:right w:val="none" w:sz="0" w:space="0" w:color="auto"/>
      </w:divBdr>
    </w:div>
    <w:div w:id="775756622">
      <w:bodyDiv w:val="1"/>
      <w:marLeft w:val="0"/>
      <w:marRight w:val="0"/>
      <w:marTop w:val="0"/>
      <w:marBottom w:val="0"/>
      <w:divBdr>
        <w:top w:val="none" w:sz="0" w:space="0" w:color="auto"/>
        <w:left w:val="none" w:sz="0" w:space="0" w:color="auto"/>
        <w:bottom w:val="none" w:sz="0" w:space="0" w:color="auto"/>
        <w:right w:val="none" w:sz="0" w:space="0" w:color="auto"/>
      </w:divBdr>
    </w:div>
    <w:div w:id="777141029">
      <w:bodyDiv w:val="1"/>
      <w:marLeft w:val="0"/>
      <w:marRight w:val="0"/>
      <w:marTop w:val="0"/>
      <w:marBottom w:val="0"/>
      <w:divBdr>
        <w:top w:val="none" w:sz="0" w:space="0" w:color="auto"/>
        <w:left w:val="none" w:sz="0" w:space="0" w:color="auto"/>
        <w:bottom w:val="none" w:sz="0" w:space="0" w:color="auto"/>
        <w:right w:val="none" w:sz="0" w:space="0" w:color="auto"/>
      </w:divBdr>
    </w:div>
    <w:div w:id="777220663">
      <w:bodyDiv w:val="1"/>
      <w:marLeft w:val="0"/>
      <w:marRight w:val="0"/>
      <w:marTop w:val="0"/>
      <w:marBottom w:val="0"/>
      <w:divBdr>
        <w:top w:val="none" w:sz="0" w:space="0" w:color="auto"/>
        <w:left w:val="none" w:sz="0" w:space="0" w:color="auto"/>
        <w:bottom w:val="none" w:sz="0" w:space="0" w:color="auto"/>
        <w:right w:val="none" w:sz="0" w:space="0" w:color="auto"/>
      </w:divBdr>
    </w:div>
    <w:div w:id="778569131">
      <w:bodyDiv w:val="1"/>
      <w:marLeft w:val="0"/>
      <w:marRight w:val="0"/>
      <w:marTop w:val="0"/>
      <w:marBottom w:val="0"/>
      <w:divBdr>
        <w:top w:val="none" w:sz="0" w:space="0" w:color="auto"/>
        <w:left w:val="none" w:sz="0" w:space="0" w:color="auto"/>
        <w:bottom w:val="none" w:sz="0" w:space="0" w:color="auto"/>
        <w:right w:val="none" w:sz="0" w:space="0" w:color="auto"/>
      </w:divBdr>
    </w:div>
    <w:div w:id="779567294">
      <w:bodyDiv w:val="1"/>
      <w:marLeft w:val="0"/>
      <w:marRight w:val="0"/>
      <w:marTop w:val="0"/>
      <w:marBottom w:val="0"/>
      <w:divBdr>
        <w:top w:val="none" w:sz="0" w:space="0" w:color="auto"/>
        <w:left w:val="none" w:sz="0" w:space="0" w:color="auto"/>
        <w:bottom w:val="none" w:sz="0" w:space="0" w:color="auto"/>
        <w:right w:val="none" w:sz="0" w:space="0" w:color="auto"/>
      </w:divBdr>
    </w:div>
    <w:div w:id="780757148">
      <w:bodyDiv w:val="1"/>
      <w:marLeft w:val="0"/>
      <w:marRight w:val="0"/>
      <w:marTop w:val="0"/>
      <w:marBottom w:val="0"/>
      <w:divBdr>
        <w:top w:val="none" w:sz="0" w:space="0" w:color="auto"/>
        <w:left w:val="none" w:sz="0" w:space="0" w:color="auto"/>
        <w:bottom w:val="none" w:sz="0" w:space="0" w:color="auto"/>
        <w:right w:val="none" w:sz="0" w:space="0" w:color="auto"/>
      </w:divBdr>
    </w:div>
    <w:div w:id="783691622">
      <w:bodyDiv w:val="1"/>
      <w:marLeft w:val="0"/>
      <w:marRight w:val="0"/>
      <w:marTop w:val="0"/>
      <w:marBottom w:val="0"/>
      <w:divBdr>
        <w:top w:val="none" w:sz="0" w:space="0" w:color="auto"/>
        <w:left w:val="none" w:sz="0" w:space="0" w:color="auto"/>
        <w:bottom w:val="none" w:sz="0" w:space="0" w:color="auto"/>
        <w:right w:val="none" w:sz="0" w:space="0" w:color="auto"/>
      </w:divBdr>
    </w:div>
    <w:div w:id="783696940">
      <w:bodyDiv w:val="1"/>
      <w:marLeft w:val="0"/>
      <w:marRight w:val="0"/>
      <w:marTop w:val="0"/>
      <w:marBottom w:val="0"/>
      <w:divBdr>
        <w:top w:val="none" w:sz="0" w:space="0" w:color="auto"/>
        <w:left w:val="none" w:sz="0" w:space="0" w:color="auto"/>
        <w:bottom w:val="none" w:sz="0" w:space="0" w:color="auto"/>
        <w:right w:val="none" w:sz="0" w:space="0" w:color="auto"/>
      </w:divBdr>
    </w:div>
    <w:div w:id="796069488">
      <w:bodyDiv w:val="1"/>
      <w:marLeft w:val="0"/>
      <w:marRight w:val="0"/>
      <w:marTop w:val="0"/>
      <w:marBottom w:val="0"/>
      <w:divBdr>
        <w:top w:val="none" w:sz="0" w:space="0" w:color="auto"/>
        <w:left w:val="none" w:sz="0" w:space="0" w:color="auto"/>
        <w:bottom w:val="none" w:sz="0" w:space="0" w:color="auto"/>
        <w:right w:val="none" w:sz="0" w:space="0" w:color="auto"/>
      </w:divBdr>
    </w:div>
    <w:div w:id="796753838">
      <w:bodyDiv w:val="1"/>
      <w:marLeft w:val="0"/>
      <w:marRight w:val="0"/>
      <w:marTop w:val="0"/>
      <w:marBottom w:val="0"/>
      <w:divBdr>
        <w:top w:val="none" w:sz="0" w:space="0" w:color="auto"/>
        <w:left w:val="none" w:sz="0" w:space="0" w:color="auto"/>
        <w:bottom w:val="none" w:sz="0" w:space="0" w:color="auto"/>
        <w:right w:val="none" w:sz="0" w:space="0" w:color="auto"/>
      </w:divBdr>
    </w:div>
    <w:div w:id="796991008">
      <w:bodyDiv w:val="1"/>
      <w:marLeft w:val="0"/>
      <w:marRight w:val="0"/>
      <w:marTop w:val="0"/>
      <w:marBottom w:val="0"/>
      <w:divBdr>
        <w:top w:val="none" w:sz="0" w:space="0" w:color="auto"/>
        <w:left w:val="none" w:sz="0" w:space="0" w:color="auto"/>
        <w:bottom w:val="none" w:sz="0" w:space="0" w:color="auto"/>
        <w:right w:val="none" w:sz="0" w:space="0" w:color="auto"/>
      </w:divBdr>
    </w:div>
    <w:div w:id="797530047">
      <w:bodyDiv w:val="1"/>
      <w:marLeft w:val="0"/>
      <w:marRight w:val="0"/>
      <w:marTop w:val="0"/>
      <w:marBottom w:val="0"/>
      <w:divBdr>
        <w:top w:val="none" w:sz="0" w:space="0" w:color="auto"/>
        <w:left w:val="none" w:sz="0" w:space="0" w:color="auto"/>
        <w:bottom w:val="none" w:sz="0" w:space="0" w:color="auto"/>
        <w:right w:val="none" w:sz="0" w:space="0" w:color="auto"/>
      </w:divBdr>
    </w:div>
    <w:div w:id="797602663">
      <w:bodyDiv w:val="1"/>
      <w:marLeft w:val="0"/>
      <w:marRight w:val="0"/>
      <w:marTop w:val="0"/>
      <w:marBottom w:val="0"/>
      <w:divBdr>
        <w:top w:val="none" w:sz="0" w:space="0" w:color="auto"/>
        <w:left w:val="none" w:sz="0" w:space="0" w:color="auto"/>
        <w:bottom w:val="none" w:sz="0" w:space="0" w:color="auto"/>
        <w:right w:val="none" w:sz="0" w:space="0" w:color="auto"/>
      </w:divBdr>
    </w:div>
    <w:div w:id="800341017">
      <w:bodyDiv w:val="1"/>
      <w:marLeft w:val="0"/>
      <w:marRight w:val="0"/>
      <w:marTop w:val="0"/>
      <w:marBottom w:val="0"/>
      <w:divBdr>
        <w:top w:val="none" w:sz="0" w:space="0" w:color="auto"/>
        <w:left w:val="none" w:sz="0" w:space="0" w:color="auto"/>
        <w:bottom w:val="none" w:sz="0" w:space="0" w:color="auto"/>
        <w:right w:val="none" w:sz="0" w:space="0" w:color="auto"/>
      </w:divBdr>
    </w:div>
    <w:div w:id="800539872">
      <w:bodyDiv w:val="1"/>
      <w:marLeft w:val="0"/>
      <w:marRight w:val="0"/>
      <w:marTop w:val="0"/>
      <w:marBottom w:val="0"/>
      <w:divBdr>
        <w:top w:val="none" w:sz="0" w:space="0" w:color="auto"/>
        <w:left w:val="none" w:sz="0" w:space="0" w:color="auto"/>
        <w:bottom w:val="none" w:sz="0" w:space="0" w:color="auto"/>
        <w:right w:val="none" w:sz="0" w:space="0" w:color="auto"/>
      </w:divBdr>
    </w:div>
    <w:div w:id="802190747">
      <w:bodyDiv w:val="1"/>
      <w:marLeft w:val="0"/>
      <w:marRight w:val="0"/>
      <w:marTop w:val="0"/>
      <w:marBottom w:val="0"/>
      <w:divBdr>
        <w:top w:val="none" w:sz="0" w:space="0" w:color="auto"/>
        <w:left w:val="none" w:sz="0" w:space="0" w:color="auto"/>
        <w:bottom w:val="none" w:sz="0" w:space="0" w:color="auto"/>
        <w:right w:val="none" w:sz="0" w:space="0" w:color="auto"/>
      </w:divBdr>
    </w:div>
    <w:div w:id="803044197">
      <w:bodyDiv w:val="1"/>
      <w:marLeft w:val="0"/>
      <w:marRight w:val="0"/>
      <w:marTop w:val="0"/>
      <w:marBottom w:val="0"/>
      <w:divBdr>
        <w:top w:val="none" w:sz="0" w:space="0" w:color="auto"/>
        <w:left w:val="none" w:sz="0" w:space="0" w:color="auto"/>
        <w:bottom w:val="none" w:sz="0" w:space="0" w:color="auto"/>
        <w:right w:val="none" w:sz="0" w:space="0" w:color="auto"/>
      </w:divBdr>
    </w:div>
    <w:div w:id="803621420">
      <w:bodyDiv w:val="1"/>
      <w:marLeft w:val="0"/>
      <w:marRight w:val="0"/>
      <w:marTop w:val="0"/>
      <w:marBottom w:val="0"/>
      <w:divBdr>
        <w:top w:val="none" w:sz="0" w:space="0" w:color="auto"/>
        <w:left w:val="none" w:sz="0" w:space="0" w:color="auto"/>
        <w:bottom w:val="none" w:sz="0" w:space="0" w:color="auto"/>
        <w:right w:val="none" w:sz="0" w:space="0" w:color="auto"/>
      </w:divBdr>
    </w:div>
    <w:div w:id="804153298">
      <w:bodyDiv w:val="1"/>
      <w:marLeft w:val="0"/>
      <w:marRight w:val="0"/>
      <w:marTop w:val="0"/>
      <w:marBottom w:val="0"/>
      <w:divBdr>
        <w:top w:val="none" w:sz="0" w:space="0" w:color="auto"/>
        <w:left w:val="none" w:sz="0" w:space="0" w:color="auto"/>
        <w:bottom w:val="none" w:sz="0" w:space="0" w:color="auto"/>
        <w:right w:val="none" w:sz="0" w:space="0" w:color="auto"/>
      </w:divBdr>
    </w:div>
    <w:div w:id="804469043">
      <w:bodyDiv w:val="1"/>
      <w:marLeft w:val="0"/>
      <w:marRight w:val="0"/>
      <w:marTop w:val="0"/>
      <w:marBottom w:val="0"/>
      <w:divBdr>
        <w:top w:val="none" w:sz="0" w:space="0" w:color="auto"/>
        <w:left w:val="none" w:sz="0" w:space="0" w:color="auto"/>
        <w:bottom w:val="none" w:sz="0" w:space="0" w:color="auto"/>
        <w:right w:val="none" w:sz="0" w:space="0" w:color="auto"/>
      </w:divBdr>
    </w:div>
    <w:div w:id="805203036">
      <w:bodyDiv w:val="1"/>
      <w:marLeft w:val="0"/>
      <w:marRight w:val="0"/>
      <w:marTop w:val="0"/>
      <w:marBottom w:val="0"/>
      <w:divBdr>
        <w:top w:val="none" w:sz="0" w:space="0" w:color="auto"/>
        <w:left w:val="none" w:sz="0" w:space="0" w:color="auto"/>
        <w:bottom w:val="none" w:sz="0" w:space="0" w:color="auto"/>
        <w:right w:val="none" w:sz="0" w:space="0" w:color="auto"/>
      </w:divBdr>
    </w:div>
    <w:div w:id="806047866">
      <w:bodyDiv w:val="1"/>
      <w:marLeft w:val="0"/>
      <w:marRight w:val="0"/>
      <w:marTop w:val="0"/>
      <w:marBottom w:val="0"/>
      <w:divBdr>
        <w:top w:val="none" w:sz="0" w:space="0" w:color="auto"/>
        <w:left w:val="none" w:sz="0" w:space="0" w:color="auto"/>
        <w:bottom w:val="none" w:sz="0" w:space="0" w:color="auto"/>
        <w:right w:val="none" w:sz="0" w:space="0" w:color="auto"/>
      </w:divBdr>
    </w:div>
    <w:div w:id="806430377">
      <w:bodyDiv w:val="1"/>
      <w:marLeft w:val="0"/>
      <w:marRight w:val="0"/>
      <w:marTop w:val="0"/>
      <w:marBottom w:val="0"/>
      <w:divBdr>
        <w:top w:val="none" w:sz="0" w:space="0" w:color="auto"/>
        <w:left w:val="none" w:sz="0" w:space="0" w:color="auto"/>
        <w:bottom w:val="none" w:sz="0" w:space="0" w:color="auto"/>
        <w:right w:val="none" w:sz="0" w:space="0" w:color="auto"/>
      </w:divBdr>
    </w:div>
    <w:div w:id="808088638">
      <w:bodyDiv w:val="1"/>
      <w:marLeft w:val="0"/>
      <w:marRight w:val="0"/>
      <w:marTop w:val="0"/>
      <w:marBottom w:val="0"/>
      <w:divBdr>
        <w:top w:val="none" w:sz="0" w:space="0" w:color="auto"/>
        <w:left w:val="none" w:sz="0" w:space="0" w:color="auto"/>
        <w:bottom w:val="none" w:sz="0" w:space="0" w:color="auto"/>
        <w:right w:val="none" w:sz="0" w:space="0" w:color="auto"/>
      </w:divBdr>
    </w:div>
    <w:div w:id="811941377">
      <w:bodyDiv w:val="1"/>
      <w:marLeft w:val="0"/>
      <w:marRight w:val="0"/>
      <w:marTop w:val="0"/>
      <w:marBottom w:val="0"/>
      <w:divBdr>
        <w:top w:val="none" w:sz="0" w:space="0" w:color="auto"/>
        <w:left w:val="none" w:sz="0" w:space="0" w:color="auto"/>
        <w:bottom w:val="none" w:sz="0" w:space="0" w:color="auto"/>
        <w:right w:val="none" w:sz="0" w:space="0" w:color="auto"/>
      </w:divBdr>
    </w:div>
    <w:div w:id="815533559">
      <w:bodyDiv w:val="1"/>
      <w:marLeft w:val="0"/>
      <w:marRight w:val="0"/>
      <w:marTop w:val="0"/>
      <w:marBottom w:val="0"/>
      <w:divBdr>
        <w:top w:val="none" w:sz="0" w:space="0" w:color="auto"/>
        <w:left w:val="none" w:sz="0" w:space="0" w:color="auto"/>
        <w:bottom w:val="none" w:sz="0" w:space="0" w:color="auto"/>
        <w:right w:val="none" w:sz="0" w:space="0" w:color="auto"/>
      </w:divBdr>
    </w:div>
    <w:div w:id="817109521">
      <w:bodyDiv w:val="1"/>
      <w:marLeft w:val="0"/>
      <w:marRight w:val="0"/>
      <w:marTop w:val="0"/>
      <w:marBottom w:val="0"/>
      <w:divBdr>
        <w:top w:val="none" w:sz="0" w:space="0" w:color="auto"/>
        <w:left w:val="none" w:sz="0" w:space="0" w:color="auto"/>
        <w:bottom w:val="none" w:sz="0" w:space="0" w:color="auto"/>
        <w:right w:val="none" w:sz="0" w:space="0" w:color="auto"/>
      </w:divBdr>
    </w:div>
    <w:div w:id="819494890">
      <w:bodyDiv w:val="1"/>
      <w:marLeft w:val="0"/>
      <w:marRight w:val="0"/>
      <w:marTop w:val="0"/>
      <w:marBottom w:val="0"/>
      <w:divBdr>
        <w:top w:val="none" w:sz="0" w:space="0" w:color="auto"/>
        <w:left w:val="none" w:sz="0" w:space="0" w:color="auto"/>
        <w:bottom w:val="none" w:sz="0" w:space="0" w:color="auto"/>
        <w:right w:val="none" w:sz="0" w:space="0" w:color="auto"/>
      </w:divBdr>
    </w:div>
    <w:div w:id="821389578">
      <w:bodyDiv w:val="1"/>
      <w:marLeft w:val="0"/>
      <w:marRight w:val="0"/>
      <w:marTop w:val="0"/>
      <w:marBottom w:val="0"/>
      <w:divBdr>
        <w:top w:val="none" w:sz="0" w:space="0" w:color="auto"/>
        <w:left w:val="none" w:sz="0" w:space="0" w:color="auto"/>
        <w:bottom w:val="none" w:sz="0" w:space="0" w:color="auto"/>
        <w:right w:val="none" w:sz="0" w:space="0" w:color="auto"/>
      </w:divBdr>
    </w:div>
    <w:div w:id="822235324">
      <w:bodyDiv w:val="1"/>
      <w:marLeft w:val="0"/>
      <w:marRight w:val="0"/>
      <w:marTop w:val="0"/>
      <w:marBottom w:val="0"/>
      <w:divBdr>
        <w:top w:val="none" w:sz="0" w:space="0" w:color="auto"/>
        <w:left w:val="none" w:sz="0" w:space="0" w:color="auto"/>
        <w:bottom w:val="none" w:sz="0" w:space="0" w:color="auto"/>
        <w:right w:val="none" w:sz="0" w:space="0" w:color="auto"/>
      </w:divBdr>
    </w:div>
    <w:div w:id="825244472">
      <w:bodyDiv w:val="1"/>
      <w:marLeft w:val="0"/>
      <w:marRight w:val="0"/>
      <w:marTop w:val="0"/>
      <w:marBottom w:val="0"/>
      <w:divBdr>
        <w:top w:val="none" w:sz="0" w:space="0" w:color="auto"/>
        <w:left w:val="none" w:sz="0" w:space="0" w:color="auto"/>
        <w:bottom w:val="none" w:sz="0" w:space="0" w:color="auto"/>
        <w:right w:val="none" w:sz="0" w:space="0" w:color="auto"/>
      </w:divBdr>
    </w:div>
    <w:div w:id="825435052">
      <w:bodyDiv w:val="1"/>
      <w:marLeft w:val="0"/>
      <w:marRight w:val="0"/>
      <w:marTop w:val="0"/>
      <w:marBottom w:val="0"/>
      <w:divBdr>
        <w:top w:val="none" w:sz="0" w:space="0" w:color="auto"/>
        <w:left w:val="none" w:sz="0" w:space="0" w:color="auto"/>
        <w:bottom w:val="none" w:sz="0" w:space="0" w:color="auto"/>
        <w:right w:val="none" w:sz="0" w:space="0" w:color="auto"/>
      </w:divBdr>
    </w:div>
    <w:div w:id="826166790">
      <w:bodyDiv w:val="1"/>
      <w:marLeft w:val="0"/>
      <w:marRight w:val="0"/>
      <w:marTop w:val="0"/>
      <w:marBottom w:val="0"/>
      <w:divBdr>
        <w:top w:val="none" w:sz="0" w:space="0" w:color="auto"/>
        <w:left w:val="none" w:sz="0" w:space="0" w:color="auto"/>
        <w:bottom w:val="none" w:sz="0" w:space="0" w:color="auto"/>
        <w:right w:val="none" w:sz="0" w:space="0" w:color="auto"/>
      </w:divBdr>
    </w:div>
    <w:div w:id="826945765">
      <w:bodyDiv w:val="1"/>
      <w:marLeft w:val="0"/>
      <w:marRight w:val="0"/>
      <w:marTop w:val="0"/>
      <w:marBottom w:val="0"/>
      <w:divBdr>
        <w:top w:val="none" w:sz="0" w:space="0" w:color="auto"/>
        <w:left w:val="none" w:sz="0" w:space="0" w:color="auto"/>
        <w:bottom w:val="none" w:sz="0" w:space="0" w:color="auto"/>
        <w:right w:val="none" w:sz="0" w:space="0" w:color="auto"/>
      </w:divBdr>
    </w:div>
    <w:div w:id="832985183">
      <w:bodyDiv w:val="1"/>
      <w:marLeft w:val="0"/>
      <w:marRight w:val="0"/>
      <w:marTop w:val="0"/>
      <w:marBottom w:val="0"/>
      <w:divBdr>
        <w:top w:val="none" w:sz="0" w:space="0" w:color="auto"/>
        <w:left w:val="none" w:sz="0" w:space="0" w:color="auto"/>
        <w:bottom w:val="none" w:sz="0" w:space="0" w:color="auto"/>
        <w:right w:val="none" w:sz="0" w:space="0" w:color="auto"/>
      </w:divBdr>
    </w:div>
    <w:div w:id="834607054">
      <w:bodyDiv w:val="1"/>
      <w:marLeft w:val="0"/>
      <w:marRight w:val="0"/>
      <w:marTop w:val="0"/>
      <w:marBottom w:val="0"/>
      <w:divBdr>
        <w:top w:val="none" w:sz="0" w:space="0" w:color="auto"/>
        <w:left w:val="none" w:sz="0" w:space="0" w:color="auto"/>
        <w:bottom w:val="none" w:sz="0" w:space="0" w:color="auto"/>
        <w:right w:val="none" w:sz="0" w:space="0" w:color="auto"/>
      </w:divBdr>
    </w:div>
    <w:div w:id="835220208">
      <w:bodyDiv w:val="1"/>
      <w:marLeft w:val="0"/>
      <w:marRight w:val="0"/>
      <w:marTop w:val="0"/>
      <w:marBottom w:val="0"/>
      <w:divBdr>
        <w:top w:val="none" w:sz="0" w:space="0" w:color="auto"/>
        <w:left w:val="none" w:sz="0" w:space="0" w:color="auto"/>
        <w:bottom w:val="none" w:sz="0" w:space="0" w:color="auto"/>
        <w:right w:val="none" w:sz="0" w:space="0" w:color="auto"/>
      </w:divBdr>
    </w:div>
    <w:div w:id="837233833">
      <w:bodyDiv w:val="1"/>
      <w:marLeft w:val="0"/>
      <w:marRight w:val="0"/>
      <w:marTop w:val="0"/>
      <w:marBottom w:val="0"/>
      <w:divBdr>
        <w:top w:val="none" w:sz="0" w:space="0" w:color="auto"/>
        <w:left w:val="none" w:sz="0" w:space="0" w:color="auto"/>
        <w:bottom w:val="none" w:sz="0" w:space="0" w:color="auto"/>
        <w:right w:val="none" w:sz="0" w:space="0" w:color="auto"/>
      </w:divBdr>
    </w:div>
    <w:div w:id="838693791">
      <w:bodyDiv w:val="1"/>
      <w:marLeft w:val="0"/>
      <w:marRight w:val="0"/>
      <w:marTop w:val="0"/>
      <w:marBottom w:val="0"/>
      <w:divBdr>
        <w:top w:val="none" w:sz="0" w:space="0" w:color="auto"/>
        <w:left w:val="none" w:sz="0" w:space="0" w:color="auto"/>
        <w:bottom w:val="none" w:sz="0" w:space="0" w:color="auto"/>
        <w:right w:val="none" w:sz="0" w:space="0" w:color="auto"/>
      </w:divBdr>
    </w:div>
    <w:div w:id="839664772">
      <w:bodyDiv w:val="1"/>
      <w:marLeft w:val="0"/>
      <w:marRight w:val="0"/>
      <w:marTop w:val="0"/>
      <w:marBottom w:val="0"/>
      <w:divBdr>
        <w:top w:val="none" w:sz="0" w:space="0" w:color="auto"/>
        <w:left w:val="none" w:sz="0" w:space="0" w:color="auto"/>
        <w:bottom w:val="none" w:sz="0" w:space="0" w:color="auto"/>
        <w:right w:val="none" w:sz="0" w:space="0" w:color="auto"/>
      </w:divBdr>
    </w:div>
    <w:div w:id="840198152">
      <w:bodyDiv w:val="1"/>
      <w:marLeft w:val="0"/>
      <w:marRight w:val="0"/>
      <w:marTop w:val="0"/>
      <w:marBottom w:val="0"/>
      <w:divBdr>
        <w:top w:val="none" w:sz="0" w:space="0" w:color="auto"/>
        <w:left w:val="none" w:sz="0" w:space="0" w:color="auto"/>
        <w:bottom w:val="none" w:sz="0" w:space="0" w:color="auto"/>
        <w:right w:val="none" w:sz="0" w:space="0" w:color="auto"/>
      </w:divBdr>
    </w:div>
    <w:div w:id="842545328">
      <w:bodyDiv w:val="1"/>
      <w:marLeft w:val="0"/>
      <w:marRight w:val="0"/>
      <w:marTop w:val="0"/>
      <w:marBottom w:val="0"/>
      <w:divBdr>
        <w:top w:val="none" w:sz="0" w:space="0" w:color="auto"/>
        <w:left w:val="none" w:sz="0" w:space="0" w:color="auto"/>
        <w:bottom w:val="none" w:sz="0" w:space="0" w:color="auto"/>
        <w:right w:val="none" w:sz="0" w:space="0" w:color="auto"/>
      </w:divBdr>
    </w:div>
    <w:div w:id="843474913">
      <w:bodyDiv w:val="1"/>
      <w:marLeft w:val="0"/>
      <w:marRight w:val="0"/>
      <w:marTop w:val="0"/>
      <w:marBottom w:val="0"/>
      <w:divBdr>
        <w:top w:val="none" w:sz="0" w:space="0" w:color="auto"/>
        <w:left w:val="none" w:sz="0" w:space="0" w:color="auto"/>
        <w:bottom w:val="none" w:sz="0" w:space="0" w:color="auto"/>
        <w:right w:val="none" w:sz="0" w:space="0" w:color="auto"/>
      </w:divBdr>
    </w:div>
    <w:div w:id="846362274">
      <w:bodyDiv w:val="1"/>
      <w:marLeft w:val="0"/>
      <w:marRight w:val="0"/>
      <w:marTop w:val="0"/>
      <w:marBottom w:val="0"/>
      <w:divBdr>
        <w:top w:val="none" w:sz="0" w:space="0" w:color="auto"/>
        <w:left w:val="none" w:sz="0" w:space="0" w:color="auto"/>
        <w:bottom w:val="none" w:sz="0" w:space="0" w:color="auto"/>
        <w:right w:val="none" w:sz="0" w:space="0" w:color="auto"/>
      </w:divBdr>
    </w:div>
    <w:div w:id="846670633">
      <w:bodyDiv w:val="1"/>
      <w:marLeft w:val="0"/>
      <w:marRight w:val="0"/>
      <w:marTop w:val="0"/>
      <w:marBottom w:val="0"/>
      <w:divBdr>
        <w:top w:val="none" w:sz="0" w:space="0" w:color="auto"/>
        <w:left w:val="none" w:sz="0" w:space="0" w:color="auto"/>
        <w:bottom w:val="none" w:sz="0" w:space="0" w:color="auto"/>
        <w:right w:val="none" w:sz="0" w:space="0" w:color="auto"/>
      </w:divBdr>
    </w:div>
    <w:div w:id="846872888">
      <w:bodyDiv w:val="1"/>
      <w:marLeft w:val="0"/>
      <w:marRight w:val="0"/>
      <w:marTop w:val="0"/>
      <w:marBottom w:val="0"/>
      <w:divBdr>
        <w:top w:val="none" w:sz="0" w:space="0" w:color="auto"/>
        <w:left w:val="none" w:sz="0" w:space="0" w:color="auto"/>
        <w:bottom w:val="none" w:sz="0" w:space="0" w:color="auto"/>
        <w:right w:val="none" w:sz="0" w:space="0" w:color="auto"/>
      </w:divBdr>
    </w:div>
    <w:div w:id="847520111">
      <w:bodyDiv w:val="1"/>
      <w:marLeft w:val="0"/>
      <w:marRight w:val="0"/>
      <w:marTop w:val="0"/>
      <w:marBottom w:val="0"/>
      <w:divBdr>
        <w:top w:val="none" w:sz="0" w:space="0" w:color="auto"/>
        <w:left w:val="none" w:sz="0" w:space="0" w:color="auto"/>
        <w:bottom w:val="none" w:sz="0" w:space="0" w:color="auto"/>
        <w:right w:val="none" w:sz="0" w:space="0" w:color="auto"/>
      </w:divBdr>
    </w:div>
    <w:div w:id="849491313">
      <w:bodyDiv w:val="1"/>
      <w:marLeft w:val="0"/>
      <w:marRight w:val="0"/>
      <w:marTop w:val="0"/>
      <w:marBottom w:val="0"/>
      <w:divBdr>
        <w:top w:val="none" w:sz="0" w:space="0" w:color="auto"/>
        <w:left w:val="none" w:sz="0" w:space="0" w:color="auto"/>
        <w:bottom w:val="none" w:sz="0" w:space="0" w:color="auto"/>
        <w:right w:val="none" w:sz="0" w:space="0" w:color="auto"/>
      </w:divBdr>
    </w:div>
    <w:div w:id="852113682">
      <w:bodyDiv w:val="1"/>
      <w:marLeft w:val="0"/>
      <w:marRight w:val="0"/>
      <w:marTop w:val="0"/>
      <w:marBottom w:val="0"/>
      <w:divBdr>
        <w:top w:val="none" w:sz="0" w:space="0" w:color="auto"/>
        <w:left w:val="none" w:sz="0" w:space="0" w:color="auto"/>
        <w:bottom w:val="none" w:sz="0" w:space="0" w:color="auto"/>
        <w:right w:val="none" w:sz="0" w:space="0" w:color="auto"/>
      </w:divBdr>
    </w:div>
    <w:div w:id="855072953">
      <w:bodyDiv w:val="1"/>
      <w:marLeft w:val="0"/>
      <w:marRight w:val="0"/>
      <w:marTop w:val="0"/>
      <w:marBottom w:val="0"/>
      <w:divBdr>
        <w:top w:val="none" w:sz="0" w:space="0" w:color="auto"/>
        <w:left w:val="none" w:sz="0" w:space="0" w:color="auto"/>
        <w:bottom w:val="none" w:sz="0" w:space="0" w:color="auto"/>
        <w:right w:val="none" w:sz="0" w:space="0" w:color="auto"/>
      </w:divBdr>
    </w:div>
    <w:div w:id="856383304">
      <w:bodyDiv w:val="1"/>
      <w:marLeft w:val="0"/>
      <w:marRight w:val="0"/>
      <w:marTop w:val="0"/>
      <w:marBottom w:val="0"/>
      <w:divBdr>
        <w:top w:val="none" w:sz="0" w:space="0" w:color="auto"/>
        <w:left w:val="none" w:sz="0" w:space="0" w:color="auto"/>
        <w:bottom w:val="none" w:sz="0" w:space="0" w:color="auto"/>
        <w:right w:val="none" w:sz="0" w:space="0" w:color="auto"/>
      </w:divBdr>
    </w:div>
    <w:div w:id="857888901">
      <w:bodyDiv w:val="1"/>
      <w:marLeft w:val="0"/>
      <w:marRight w:val="0"/>
      <w:marTop w:val="0"/>
      <w:marBottom w:val="0"/>
      <w:divBdr>
        <w:top w:val="none" w:sz="0" w:space="0" w:color="auto"/>
        <w:left w:val="none" w:sz="0" w:space="0" w:color="auto"/>
        <w:bottom w:val="none" w:sz="0" w:space="0" w:color="auto"/>
        <w:right w:val="none" w:sz="0" w:space="0" w:color="auto"/>
      </w:divBdr>
    </w:div>
    <w:div w:id="859205309">
      <w:bodyDiv w:val="1"/>
      <w:marLeft w:val="0"/>
      <w:marRight w:val="0"/>
      <w:marTop w:val="0"/>
      <w:marBottom w:val="0"/>
      <w:divBdr>
        <w:top w:val="none" w:sz="0" w:space="0" w:color="auto"/>
        <w:left w:val="none" w:sz="0" w:space="0" w:color="auto"/>
        <w:bottom w:val="none" w:sz="0" w:space="0" w:color="auto"/>
        <w:right w:val="none" w:sz="0" w:space="0" w:color="auto"/>
      </w:divBdr>
    </w:div>
    <w:div w:id="860819338">
      <w:bodyDiv w:val="1"/>
      <w:marLeft w:val="0"/>
      <w:marRight w:val="0"/>
      <w:marTop w:val="0"/>
      <w:marBottom w:val="0"/>
      <w:divBdr>
        <w:top w:val="none" w:sz="0" w:space="0" w:color="auto"/>
        <w:left w:val="none" w:sz="0" w:space="0" w:color="auto"/>
        <w:bottom w:val="none" w:sz="0" w:space="0" w:color="auto"/>
        <w:right w:val="none" w:sz="0" w:space="0" w:color="auto"/>
      </w:divBdr>
    </w:div>
    <w:div w:id="861044225">
      <w:bodyDiv w:val="1"/>
      <w:marLeft w:val="0"/>
      <w:marRight w:val="0"/>
      <w:marTop w:val="0"/>
      <w:marBottom w:val="0"/>
      <w:divBdr>
        <w:top w:val="none" w:sz="0" w:space="0" w:color="auto"/>
        <w:left w:val="none" w:sz="0" w:space="0" w:color="auto"/>
        <w:bottom w:val="none" w:sz="0" w:space="0" w:color="auto"/>
        <w:right w:val="none" w:sz="0" w:space="0" w:color="auto"/>
      </w:divBdr>
    </w:div>
    <w:div w:id="861165839">
      <w:bodyDiv w:val="1"/>
      <w:marLeft w:val="0"/>
      <w:marRight w:val="0"/>
      <w:marTop w:val="0"/>
      <w:marBottom w:val="0"/>
      <w:divBdr>
        <w:top w:val="none" w:sz="0" w:space="0" w:color="auto"/>
        <w:left w:val="none" w:sz="0" w:space="0" w:color="auto"/>
        <w:bottom w:val="none" w:sz="0" w:space="0" w:color="auto"/>
        <w:right w:val="none" w:sz="0" w:space="0" w:color="auto"/>
      </w:divBdr>
    </w:div>
    <w:div w:id="861237005">
      <w:bodyDiv w:val="1"/>
      <w:marLeft w:val="0"/>
      <w:marRight w:val="0"/>
      <w:marTop w:val="0"/>
      <w:marBottom w:val="0"/>
      <w:divBdr>
        <w:top w:val="none" w:sz="0" w:space="0" w:color="auto"/>
        <w:left w:val="none" w:sz="0" w:space="0" w:color="auto"/>
        <w:bottom w:val="none" w:sz="0" w:space="0" w:color="auto"/>
        <w:right w:val="none" w:sz="0" w:space="0" w:color="auto"/>
      </w:divBdr>
    </w:div>
    <w:div w:id="861548532">
      <w:bodyDiv w:val="1"/>
      <w:marLeft w:val="0"/>
      <w:marRight w:val="0"/>
      <w:marTop w:val="0"/>
      <w:marBottom w:val="0"/>
      <w:divBdr>
        <w:top w:val="none" w:sz="0" w:space="0" w:color="auto"/>
        <w:left w:val="none" w:sz="0" w:space="0" w:color="auto"/>
        <w:bottom w:val="none" w:sz="0" w:space="0" w:color="auto"/>
        <w:right w:val="none" w:sz="0" w:space="0" w:color="auto"/>
      </w:divBdr>
    </w:div>
    <w:div w:id="862286545">
      <w:bodyDiv w:val="1"/>
      <w:marLeft w:val="0"/>
      <w:marRight w:val="0"/>
      <w:marTop w:val="0"/>
      <w:marBottom w:val="0"/>
      <w:divBdr>
        <w:top w:val="none" w:sz="0" w:space="0" w:color="auto"/>
        <w:left w:val="none" w:sz="0" w:space="0" w:color="auto"/>
        <w:bottom w:val="none" w:sz="0" w:space="0" w:color="auto"/>
        <w:right w:val="none" w:sz="0" w:space="0" w:color="auto"/>
      </w:divBdr>
    </w:div>
    <w:div w:id="862715927">
      <w:bodyDiv w:val="1"/>
      <w:marLeft w:val="0"/>
      <w:marRight w:val="0"/>
      <w:marTop w:val="0"/>
      <w:marBottom w:val="0"/>
      <w:divBdr>
        <w:top w:val="none" w:sz="0" w:space="0" w:color="auto"/>
        <w:left w:val="none" w:sz="0" w:space="0" w:color="auto"/>
        <w:bottom w:val="none" w:sz="0" w:space="0" w:color="auto"/>
        <w:right w:val="none" w:sz="0" w:space="0" w:color="auto"/>
      </w:divBdr>
    </w:div>
    <w:div w:id="863325500">
      <w:bodyDiv w:val="1"/>
      <w:marLeft w:val="0"/>
      <w:marRight w:val="0"/>
      <w:marTop w:val="0"/>
      <w:marBottom w:val="0"/>
      <w:divBdr>
        <w:top w:val="none" w:sz="0" w:space="0" w:color="auto"/>
        <w:left w:val="none" w:sz="0" w:space="0" w:color="auto"/>
        <w:bottom w:val="none" w:sz="0" w:space="0" w:color="auto"/>
        <w:right w:val="none" w:sz="0" w:space="0" w:color="auto"/>
      </w:divBdr>
    </w:div>
    <w:div w:id="864175469">
      <w:bodyDiv w:val="1"/>
      <w:marLeft w:val="0"/>
      <w:marRight w:val="0"/>
      <w:marTop w:val="0"/>
      <w:marBottom w:val="0"/>
      <w:divBdr>
        <w:top w:val="none" w:sz="0" w:space="0" w:color="auto"/>
        <w:left w:val="none" w:sz="0" w:space="0" w:color="auto"/>
        <w:bottom w:val="none" w:sz="0" w:space="0" w:color="auto"/>
        <w:right w:val="none" w:sz="0" w:space="0" w:color="auto"/>
      </w:divBdr>
    </w:div>
    <w:div w:id="867253870">
      <w:bodyDiv w:val="1"/>
      <w:marLeft w:val="0"/>
      <w:marRight w:val="0"/>
      <w:marTop w:val="0"/>
      <w:marBottom w:val="0"/>
      <w:divBdr>
        <w:top w:val="none" w:sz="0" w:space="0" w:color="auto"/>
        <w:left w:val="none" w:sz="0" w:space="0" w:color="auto"/>
        <w:bottom w:val="none" w:sz="0" w:space="0" w:color="auto"/>
        <w:right w:val="none" w:sz="0" w:space="0" w:color="auto"/>
      </w:divBdr>
    </w:div>
    <w:div w:id="869683773">
      <w:bodyDiv w:val="1"/>
      <w:marLeft w:val="0"/>
      <w:marRight w:val="0"/>
      <w:marTop w:val="0"/>
      <w:marBottom w:val="0"/>
      <w:divBdr>
        <w:top w:val="none" w:sz="0" w:space="0" w:color="auto"/>
        <w:left w:val="none" w:sz="0" w:space="0" w:color="auto"/>
        <w:bottom w:val="none" w:sz="0" w:space="0" w:color="auto"/>
        <w:right w:val="none" w:sz="0" w:space="0" w:color="auto"/>
      </w:divBdr>
    </w:div>
    <w:div w:id="872351175">
      <w:bodyDiv w:val="1"/>
      <w:marLeft w:val="0"/>
      <w:marRight w:val="0"/>
      <w:marTop w:val="0"/>
      <w:marBottom w:val="0"/>
      <w:divBdr>
        <w:top w:val="none" w:sz="0" w:space="0" w:color="auto"/>
        <w:left w:val="none" w:sz="0" w:space="0" w:color="auto"/>
        <w:bottom w:val="none" w:sz="0" w:space="0" w:color="auto"/>
        <w:right w:val="none" w:sz="0" w:space="0" w:color="auto"/>
      </w:divBdr>
    </w:div>
    <w:div w:id="873267666">
      <w:bodyDiv w:val="1"/>
      <w:marLeft w:val="0"/>
      <w:marRight w:val="0"/>
      <w:marTop w:val="0"/>
      <w:marBottom w:val="0"/>
      <w:divBdr>
        <w:top w:val="none" w:sz="0" w:space="0" w:color="auto"/>
        <w:left w:val="none" w:sz="0" w:space="0" w:color="auto"/>
        <w:bottom w:val="none" w:sz="0" w:space="0" w:color="auto"/>
        <w:right w:val="none" w:sz="0" w:space="0" w:color="auto"/>
      </w:divBdr>
    </w:div>
    <w:div w:id="874775801">
      <w:bodyDiv w:val="1"/>
      <w:marLeft w:val="0"/>
      <w:marRight w:val="0"/>
      <w:marTop w:val="0"/>
      <w:marBottom w:val="0"/>
      <w:divBdr>
        <w:top w:val="none" w:sz="0" w:space="0" w:color="auto"/>
        <w:left w:val="none" w:sz="0" w:space="0" w:color="auto"/>
        <w:bottom w:val="none" w:sz="0" w:space="0" w:color="auto"/>
        <w:right w:val="none" w:sz="0" w:space="0" w:color="auto"/>
      </w:divBdr>
    </w:div>
    <w:div w:id="874852072">
      <w:bodyDiv w:val="1"/>
      <w:marLeft w:val="0"/>
      <w:marRight w:val="0"/>
      <w:marTop w:val="0"/>
      <w:marBottom w:val="0"/>
      <w:divBdr>
        <w:top w:val="none" w:sz="0" w:space="0" w:color="auto"/>
        <w:left w:val="none" w:sz="0" w:space="0" w:color="auto"/>
        <w:bottom w:val="none" w:sz="0" w:space="0" w:color="auto"/>
        <w:right w:val="none" w:sz="0" w:space="0" w:color="auto"/>
      </w:divBdr>
    </w:div>
    <w:div w:id="875042612">
      <w:bodyDiv w:val="1"/>
      <w:marLeft w:val="0"/>
      <w:marRight w:val="0"/>
      <w:marTop w:val="0"/>
      <w:marBottom w:val="0"/>
      <w:divBdr>
        <w:top w:val="none" w:sz="0" w:space="0" w:color="auto"/>
        <w:left w:val="none" w:sz="0" w:space="0" w:color="auto"/>
        <w:bottom w:val="none" w:sz="0" w:space="0" w:color="auto"/>
        <w:right w:val="none" w:sz="0" w:space="0" w:color="auto"/>
      </w:divBdr>
    </w:div>
    <w:div w:id="875240190">
      <w:bodyDiv w:val="1"/>
      <w:marLeft w:val="0"/>
      <w:marRight w:val="0"/>
      <w:marTop w:val="0"/>
      <w:marBottom w:val="0"/>
      <w:divBdr>
        <w:top w:val="none" w:sz="0" w:space="0" w:color="auto"/>
        <w:left w:val="none" w:sz="0" w:space="0" w:color="auto"/>
        <w:bottom w:val="none" w:sz="0" w:space="0" w:color="auto"/>
        <w:right w:val="none" w:sz="0" w:space="0" w:color="auto"/>
      </w:divBdr>
    </w:div>
    <w:div w:id="875580457">
      <w:bodyDiv w:val="1"/>
      <w:marLeft w:val="0"/>
      <w:marRight w:val="0"/>
      <w:marTop w:val="0"/>
      <w:marBottom w:val="0"/>
      <w:divBdr>
        <w:top w:val="none" w:sz="0" w:space="0" w:color="auto"/>
        <w:left w:val="none" w:sz="0" w:space="0" w:color="auto"/>
        <w:bottom w:val="none" w:sz="0" w:space="0" w:color="auto"/>
        <w:right w:val="none" w:sz="0" w:space="0" w:color="auto"/>
      </w:divBdr>
    </w:div>
    <w:div w:id="877159180">
      <w:bodyDiv w:val="1"/>
      <w:marLeft w:val="0"/>
      <w:marRight w:val="0"/>
      <w:marTop w:val="0"/>
      <w:marBottom w:val="0"/>
      <w:divBdr>
        <w:top w:val="none" w:sz="0" w:space="0" w:color="auto"/>
        <w:left w:val="none" w:sz="0" w:space="0" w:color="auto"/>
        <w:bottom w:val="none" w:sz="0" w:space="0" w:color="auto"/>
        <w:right w:val="none" w:sz="0" w:space="0" w:color="auto"/>
      </w:divBdr>
    </w:div>
    <w:div w:id="877544743">
      <w:bodyDiv w:val="1"/>
      <w:marLeft w:val="0"/>
      <w:marRight w:val="0"/>
      <w:marTop w:val="0"/>
      <w:marBottom w:val="0"/>
      <w:divBdr>
        <w:top w:val="none" w:sz="0" w:space="0" w:color="auto"/>
        <w:left w:val="none" w:sz="0" w:space="0" w:color="auto"/>
        <w:bottom w:val="none" w:sz="0" w:space="0" w:color="auto"/>
        <w:right w:val="none" w:sz="0" w:space="0" w:color="auto"/>
      </w:divBdr>
    </w:div>
    <w:div w:id="878204151">
      <w:bodyDiv w:val="1"/>
      <w:marLeft w:val="0"/>
      <w:marRight w:val="0"/>
      <w:marTop w:val="0"/>
      <w:marBottom w:val="0"/>
      <w:divBdr>
        <w:top w:val="none" w:sz="0" w:space="0" w:color="auto"/>
        <w:left w:val="none" w:sz="0" w:space="0" w:color="auto"/>
        <w:bottom w:val="none" w:sz="0" w:space="0" w:color="auto"/>
        <w:right w:val="none" w:sz="0" w:space="0" w:color="auto"/>
      </w:divBdr>
    </w:div>
    <w:div w:id="878972660">
      <w:bodyDiv w:val="1"/>
      <w:marLeft w:val="0"/>
      <w:marRight w:val="0"/>
      <w:marTop w:val="0"/>
      <w:marBottom w:val="0"/>
      <w:divBdr>
        <w:top w:val="none" w:sz="0" w:space="0" w:color="auto"/>
        <w:left w:val="none" w:sz="0" w:space="0" w:color="auto"/>
        <w:bottom w:val="none" w:sz="0" w:space="0" w:color="auto"/>
        <w:right w:val="none" w:sz="0" w:space="0" w:color="auto"/>
      </w:divBdr>
    </w:div>
    <w:div w:id="879131596">
      <w:bodyDiv w:val="1"/>
      <w:marLeft w:val="0"/>
      <w:marRight w:val="0"/>
      <w:marTop w:val="0"/>
      <w:marBottom w:val="0"/>
      <w:divBdr>
        <w:top w:val="none" w:sz="0" w:space="0" w:color="auto"/>
        <w:left w:val="none" w:sz="0" w:space="0" w:color="auto"/>
        <w:bottom w:val="none" w:sz="0" w:space="0" w:color="auto"/>
        <w:right w:val="none" w:sz="0" w:space="0" w:color="auto"/>
      </w:divBdr>
    </w:div>
    <w:div w:id="880097992">
      <w:bodyDiv w:val="1"/>
      <w:marLeft w:val="0"/>
      <w:marRight w:val="0"/>
      <w:marTop w:val="0"/>
      <w:marBottom w:val="0"/>
      <w:divBdr>
        <w:top w:val="none" w:sz="0" w:space="0" w:color="auto"/>
        <w:left w:val="none" w:sz="0" w:space="0" w:color="auto"/>
        <w:bottom w:val="none" w:sz="0" w:space="0" w:color="auto"/>
        <w:right w:val="none" w:sz="0" w:space="0" w:color="auto"/>
      </w:divBdr>
    </w:div>
    <w:div w:id="880288495">
      <w:bodyDiv w:val="1"/>
      <w:marLeft w:val="0"/>
      <w:marRight w:val="0"/>
      <w:marTop w:val="0"/>
      <w:marBottom w:val="0"/>
      <w:divBdr>
        <w:top w:val="none" w:sz="0" w:space="0" w:color="auto"/>
        <w:left w:val="none" w:sz="0" w:space="0" w:color="auto"/>
        <w:bottom w:val="none" w:sz="0" w:space="0" w:color="auto"/>
        <w:right w:val="none" w:sz="0" w:space="0" w:color="auto"/>
      </w:divBdr>
    </w:div>
    <w:div w:id="881866361">
      <w:bodyDiv w:val="1"/>
      <w:marLeft w:val="0"/>
      <w:marRight w:val="0"/>
      <w:marTop w:val="0"/>
      <w:marBottom w:val="0"/>
      <w:divBdr>
        <w:top w:val="none" w:sz="0" w:space="0" w:color="auto"/>
        <w:left w:val="none" w:sz="0" w:space="0" w:color="auto"/>
        <w:bottom w:val="none" w:sz="0" w:space="0" w:color="auto"/>
        <w:right w:val="none" w:sz="0" w:space="0" w:color="auto"/>
      </w:divBdr>
    </w:div>
    <w:div w:id="882868130">
      <w:bodyDiv w:val="1"/>
      <w:marLeft w:val="0"/>
      <w:marRight w:val="0"/>
      <w:marTop w:val="0"/>
      <w:marBottom w:val="0"/>
      <w:divBdr>
        <w:top w:val="none" w:sz="0" w:space="0" w:color="auto"/>
        <w:left w:val="none" w:sz="0" w:space="0" w:color="auto"/>
        <w:bottom w:val="none" w:sz="0" w:space="0" w:color="auto"/>
        <w:right w:val="none" w:sz="0" w:space="0" w:color="auto"/>
      </w:divBdr>
    </w:div>
    <w:div w:id="882984488">
      <w:bodyDiv w:val="1"/>
      <w:marLeft w:val="0"/>
      <w:marRight w:val="0"/>
      <w:marTop w:val="0"/>
      <w:marBottom w:val="0"/>
      <w:divBdr>
        <w:top w:val="none" w:sz="0" w:space="0" w:color="auto"/>
        <w:left w:val="none" w:sz="0" w:space="0" w:color="auto"/>
        <w:bottom w:val="none" w:sz="0" w:space="0" w:color="auto"/>
        <w:right w:val="none" w:sz="0" w:space="0" w:color="auto"/>
      </w:divBdr>
    </w:div>
    <w:div w:id="885487526">
      <w:bodyDiv w:val="1"/>
      <w:marLeft w:val="0"/>
      <w:marRight w:val="0"/>
      <w:marTop w:val="0"/>
      <w:marBottom w:val="0"/>
      <w:divBdr>
        <w:top w:val="none" w:sz="0" w:space="0" w:color="auto"/>
        <w:left w:val="none" w:sz="0" w:space="0" w:color="auto"/>
        <w:bottom w:val="none" w:sz="0" w:space="0" w:color="auto"/>
        <w:right w:val="none" w:sz="0" w:space="0" w:color="auto"/>
      </w:divBdr>
    </w:div>
    <w:div w:id="887186128">
      <w:bodyDiv w:val="1"/>
      <w:marLeft w:val="0"/>
      <w:marRight w:val="0"/>
      <w:marTop w:val="0"/>
      <w:marBottom w:val="0"/>
      <w:divBdr>
        <w:top w:val="none" w:sz="0" w:space="0" w:color="auto"/>
        <w:left w:val="none" w:sz="0" w:space="0" w:color="auto"/>
        <w:bottom w:val="none" w:sz="0" w:space="0" w:color="auto"/>
        <w:right w:val="none" w:sz="0" w:space="0" w:color="auto"/>
      </w:divBdr>
    </w:div>
    <w:div w:id="887298280">
      <w:bodyDiv w:val="1"/>
      <w:marLeft w:val="0"/>
      <w:marRight w:val="0"/>
      <w:marTop w:val="0"/>
      <w:marBottom w:val="0"/>
      <w:divBdr>
        <w:top w:val="none" w:sz="0" w:space="0" w:color="auto"/>
        <w:left w:val="none" w:sz="0" w:space="0" w:color="auto"/>
        <w:bottom w:val="none" w:sz="0" w:space="0" w:color="auto"/>
        <w:right w:val="none" w:sz="0" w:space="0" w:color="auto"/>
      </w:divBdr>
    </w:div>
    <w:div w:id="887376385">
      <w:bodyDiv w:val="1"/>
      <w:marLeft w:val="0"/>
      <w:marRight w:val="0"/>
      <w:marTop w:val="0"/>
      <w:marBottom w:val="0"/>
      <w:divBdr>
        <w:top w:val="none" w:sz="0" w:space="0" w:color="auto"/>
        <w:left w:val="none" w:sz="0" w:space="0" w:color="auto"/>
        <w:bottom w:val="none" w:sz="0" w:space="0" w:color="auto"/>
        <w:right w:val="none" w:sz="0" w:space="0" w:color="auto"/>
      </w:divBdr>
    </w:div>
    <w:div w:id="887842351">
      <w:bodyDiv w:val="1"/>
      <w:marLeft w:val="0"/>
      <w:marRight w:val="0"/>
      <w:marTop w:val="0"/>
      <w:marBottom w:val="0"/>
      <w:divBdr>
        <w:top w:val="none" w:sz="0" w:space="0" w:color="auto"/>
        <w:left w:val="none" w:sz="0" w:space="0" w:color="auto"/>
        <w:bottom w:val="none" w:sz="0" w:space="0" w:color="auto"/>
        <w:right w:val="none" w:sz="0" w:space="0" w:color="auto"/>
      </w:divBdr>
    </w:div>
    <w:div w:id="889919230">
      <w:bodyDiv w:val="1"/>
      <w:marLeft w:val="0"/>
      <w:marRight w:val="0"/>
      <w:marTop w:val="0"/>
      <w:marBottom w:val="0"/>
      <w:divBdr>
        <w:top w:val="none" w:sz="0" w:space="0" w:color="auto"/>
        <w:left w:val="none" w:sz="0" w:space="0" w:color="auto"/>
        <w:bottom w:val="none" w:sz="0" w:space="0" w:color="auto"/>
        <w:right w:val="none" w:sz="0" w:space="0" w:color="auto"/>
      </w:divBdr>
    </w:div>
    <w:div w:id="891310437">
      <w:bodyDiv w:val="1"/>
      <w:marLeft w:val="0"/>
      <w:marRight w:val="0"/>
      <w:marTop w:val="0"/>
      <w:marBottom w:val="0"/>
      <w:divBdr>
        <w:top w:val="none" w:sz="0" w:space="0" w:color="auto"/>
        <w:left w:val="none" w:sz="0" w:space="0" w:color="auto"/>
        <w:bottom w:val="none" w:sz="0" w:space="0" w:color="auto"/>
        <w:right w:val="none" w:sz="0" w:space="0" w:color="auto"/>
      </w:divBdr>
    </w:div>
    <w:div w:id="893077621">
      <w:bodyDiv w:val="1"/>
      <w:marLeft w:val="0"/>
      <w:marRight w:val="0"/>
      <w:marTop w:val="0"/>
      <w:marBottom w:val="0"/>
      <w:divBdr>
        <w:top w:val="none" w:sz="0" w:space="0" w:color="auto"/>
        <w:left w:val="none" w:sz="0" w:space="0" w:color="auto"/>
        <w:bottom w:val="none" w:sz="0" w:space="0" w:color="auto"/>
        <w:right w:val="none" w:sz="0" w:space="0" w:color="auto"/>
      </w:divBdr>
    </w:div>
    <w:div w:id="893128722">
      <w:bodyDiv w:val="1"/>
      <w:marLeft w:val="0"/>
      <w:marRight w:val="0"/>
      <w:marTop w:val="0"/>
      <w:marBottom w:val="0"/>
      <w:divBdr>
        <w:top w:val="none" w:sz="0" w:space="0" w:color="auto"/>
        <w:left w:val="none" w:sz="0" w:space="0" w:color="auto"/>
        <w:bottom w:val="none" w:sz="0" w:space="0" w:color="auto"/>
        <w:right w:val="none" w:sz="0" w:space="0" w:color="auto"/>
      </w:divBdr>
    </w:div>
    <w:div w:id="894271341">
      <w:bodyDiv w:val="1"/>
      <w:marLeft w:val="0"/>
      <w:marRight w:val="0"/>
      <w:marTop w:val="0"/>
      <w:marBottom w:val="0"/>
      <w:divBdr>
        <w:top w:val="none" w:sz="0" w:space="0" w:color="auto"/>
        <w:left w:val="none" w:sz="0" w:space="0" w:color="auto"/>
        <w:bottom w:val="none" w:sz="0" w:space="0" w:color="auto"/>
        <w:right w:val="none" w:sz="0" w:space="0" w:color="auto"/>
      </w:divBdr>
    </w:div>
    <w:div w:id="896941286">
      <w:bodyDiv w:val="1"/>
      <w:marLeft w:val="0"/>
      <w:marRight w:val="0"/>
      <w:marTop w:val="0"/>
      <w:marBottom w:val="0"/>
      <w:divBdr>
        <w:top w:val="none" w:sz="0" w:space="0" w:color="auto"/>
        <w:left w:val="none" w:sz="0" w:space="0" w:color="auto"/>
        <w:bottom w:val="none" w:sz="0" w:space="0" w:color="auto"/>
        <w:right w:val="none" w:sz="0" w:space="0" w:color="auto"/>
      </w:divBdr>
    </w:div>
    <w:div w:id="897084950">
      <w:bodyDiv w:val="1"/>
      <w:marLeft w:val="0"/>
      <w:marRight w:val="0"/>
      <w:marTop w:val="0"/>
      <w:marBottom w:val="0"/>
      <w:divBdr>
        <w:top w:val="none" w:sz="0" w:space="0" w:color="auto"/>
        <w:left w:val="none" w:sz="0" w:space="0" w:color="auto"/>
        <w:bottom w:val="none" w:sz="0" w:space="0" w:color="auto"/>
        <w:right w:val="none" w:sz="0" w:space="0" w:color="auto"/>
      </w:divBdr>
    </w:div>
    <w:div w:id="897321069">
      <w:bodyDiv w:val="1"/>
      <w:marLeft w:val="0"/>
      <w:marRight w:val="0"/>
      <w:marTop w:val="0"/>
      <w:marBottom w:val="0"/>
      <w:divBdr>
        <w:top w:val="none" w:sz="0" w:space="0" w:color="auto"/>
        <w:left w:val="none" w:sz="0" w:space="0" w:color="auto"/>
        <w:bottom w:val="none" w:sz="0" w:space="0" w:color="auto"/>
        <w:right w:val="none" w:sz="0" w:space="0" w:color="auto"/>
      </w:divBdr>
    </w:div>
    <w:div w:id="898439661">
      <w:bodyDiv w:val="1"/>
      <w:marLeft w:val="0"/>
      <w:marRight w:val="0"/>
      <w:marTop w:val="0"/>
      <w:marBottom w:val="0"/>
      <w:divBdr>
        <w:top w:val="none" w:sz="0" w:space="0" w:color="auto"/>
        <w:left w:val="none" w:sz="0" w:space="0" w:color="auto"/>
        <w:bottom w:val="none" w:sz="0" w:space="0" w:color="auto"/>
        <w:right w:val="none" w:sz="0" w:space="0" w:color="auto"/>
      </w:divBdr>
    </w:div>
    <w:div w:id="899750248">
      <w:bodyDiv w:val="1"/>
      <w:marLeft w:val="0"/>
      <w:marRight w:val="0"/>
      <w:marTop w:val="0"/>
      <w:marBottom w:val="0"/>
      <w:divBdr>
        <w:top w:val="none" w:sz="0" w:space="0" w:color="auto"/>
        <w:left w:val="none" w:sz="0" w:space="0" w:color="auto"/>
        <w:bottom w:val="none" w:sz="0" w:space="0" w:color="auto"/>
        <w:right w:val="none" w:sz="0" w:space="0" w:color="auto"/>
      </w:divBdr>
    </w:div>
    <w:div w:id="900485912">
      <w:bodyDiv w:val="1"/>
      <w:marLeft w:val="0"/>
      <w:marRight w:val="0"/>
      <w:marTop w:val="0"/>
      <w:marBottom w:val="0"/>
      <w:divBdr>
        <w:top w:val="none" w:sz="0" w:space="0" w:color="auto"/>
        <w:left w:val="none" w:sz="0" w:space="0" w:color="auto"/>
        <w:bottom w:val="none" w:sz="0" w:space="0" w:color="auto"/>
        <w:right w:val="none" w:sz="0" w:space="0" w:color="auto"/>
      </w:divBdr>
    </w:div>
    <w:div w:id="902714758">
      <w:bodyDiv w:val="1"/>
      <w:marLeft w:val="0"/>
      <w:marRight w:val="0"/>
      <w:marTop w:val="0"/>
      <w:marBottom w:val="0"/>
      <w:divBdr>
        <w:top w:val="none" w:sz="0" w:space="0" w:color="auto"/>
        <w:left w:val="none" w:sz="0" w:space="0" w:color="auto"/>
        <w:bottom w:val="none" w:sz="0" w:space="0" w:color="auto"/>
        <w:right w:val="none" w:sz="0" w:space="0" w:color="auto"/>
      </w:divBdr>
    </w:div>
    <w:div w:id="902715138">
      <w:bodyDiv w:val="1"/>
      <w:marLeft w:val="0"/>
      <w:marRight w:val="0"/>
      <w:marTop w:val="0"/>
      <w:marBottom w:val="0"/>
      <w:divBdr>
        <w:top w:val="none" w:sz="0" w:space="0" w:color="auto"/>
        <w:left w:val="none" w:sz="0" w:space="0" w:color="auto"/>
        <w:bottom w:val="none" w:sz="0" w:space="0" w:color="auto"/>
        <w:right w:val="none" w:sz="0" w:space="0" w:color="auto"/>
      </w:divBdr>
    </w:div>
    <w:div w:id="907151255">
      <w:bodyDiv w:val="1"/>
      <w:marLeft w:val="0"/>
      <w:marRight w:val="0"/>
      <w:marTop w:val="0"/>
      <w:marBottom w:val="0"/>
      <w:divBdr>
        <w:top w:val="none" w:sz="0" w:space="0" w:color="auto"/>
        <w:left w:val="none" w:sz="0" w:space="0" w:color="auto"/>
        <w:bottom w:val="none" w:sz="0" w:space="0" w:color="auto"/>
        <w:right w:val="none" w:sz="0" w:space="0" w:color="auto"/>
      </w:divBdr>
    </w:div>
    <w:div w:id="907615403">
      <w:bodyDiv w:val="1"/>
      <w:marLeft w:val="0"/>
      <w:marRight w:val="0"/>
      <w:marTop w:val="0"/>
      <w:marBottom w:val="0"/>
      <w:divBdr>
        <w:top w:val="none" w:sz="0" w:space="0" w:color="auto"/>
        <w:left w:val="none" w:sz="0" w:space="0" w:color="auto"/>
        <w:bottom w:val="none" w:sz="0" w:space="0" w:color="auto"/>
        <w:right w:val="none" w:sz="0" w:space="0" w:color="auto"/>
      </w:divBdr>
    </w:div>
    <w:div w:id="907882769">
      <w:bodyDiv w:val="1"/>
      <w:marLeft w:val="0"/>
      <w:marRight w:val="0"/>
      <w:marTop w:val="0"/>
      <w:marBottom w:val="0"/>
      <w:divBdr>
        <w:top w:val="none" w:sz="0" w:space="0" w:color="auto"/>
        <w:left w:val="none" w:sz="0" w:space="0" w:color="auto"/>
        <w:bottom w:val="none" w:sz="0" w:space="0" w:color="auto"/>
        <w:right w:val="none" w:sz="0" w:space="0" w:color="auto"/>
      </w:divBdr>
    </w:div>
    <w:div w:id="911157748">
      <w:bodyDiv w:val="1"/>
      <w:marLeft w:val="0"/>
      <w:marRight w:val="0"/>
      <w:marTop w:val="0"/>
      <w:marBottom w:val="0"/>
      <w:divBdr>
        <w:top w:val="none" w:sz="0" w:space="0" w:color="auto"/>
        <w:left w:val="none" w:sz="0" w:space="0" w:color="auto"/>
        <w:bottom w:val="none" w:sz="0" w:space="0" w:color="auto"/>
        <w:right w:val="none" w:sz="0" w:space="0" w:color="auto"/>
      </w:divBdr>
    </w:div>
    <w:div w:id="911232337">
      <w:bodyDiv w:val="1"/>
      <w:marLeft w:val="0"/>
      <w:marRight w:val="0"/>
      <w:marTop w:val="0"/>
      <w:marBottom w:val="0"/>
      <w:divBdr>
        <w:top w:val="none" w:sz="0" w:space="0" w:color="auto"/>
        <w:left w:val="none" w:sz="0" w:space="0" w:color="auto"/>
        <w:bottom w:val="none" w:sz="0" w:space="0" w:color="auto"/>
        <w:right w:val="none" w:sz="0" w:space="0" w:color="auto"/>
      </w:divBdr>
    </w:div>
    <w:div w:id="911501442">
      <w:bodyDiv w:val="1"/>
      <w:marLeft w:val="0"/>
      <w:marRight w:val="0"/>
      <w:marTop w:val="0"/>
      <w:marBottom w:val="0"/>
      <w:divBdr>
        <w:top w:val="none" w:sz="0" w:space="0" w:color="auto"/>
        <w:left w:val="none" w:sz="0" w:space="0" w:color="auto"/>
        <w:bottom w:val="none" w:sz="0" w:space="0" w:color="auto"/>
        <w:right w:val="none" w:sz="0" w:space="0" w:color="auto"/>
      </w:divBdr>
    </w:div>
    <w:div w:id="913055153">
      <w:bodyDiv w:val="1"/>
      <w:marLeft w:val="0"/>
      <w:marRight w:val="0"/>
      <w:marTop w:val="0"/>
      <w:marBottom w:val="0"/>
      <w:divBdr>
        <w:top w:val="none" w:sz="0" w:space="0" w:color="auto"/>
        <w:left w:val="none" w:sz="0" w:space="0" w:color="auto"/>
        <w:bottom w:val="none" w:sz="0" w:space="0" w:color="auto"/>
        <w:right w:val="none" w:sz="0" w:space="0" w:color="auto"/>
      </w:divBdr>
    </w:div>
    <w:div w:id="914893527">
      <w:bodyDiv w:val="1"/>
      <w:marLeft w:val="0"/>
      <w:marRight w:val="0"/>
      <w:marTop w:val="0"/>
      <w:marBottom w:val="0"/>
      <w:divBdr>
        <w:top w:val="none" w:sz="0" w:space="0" w:color="auto"/>
        <w:left w:val="none" w:sz="0" w:space="0" w:color="auto"/>
        <w:bottom w:val="none" w:sz="0" w:space="0" w:color="auto"/>
        <w:right w:val="none" w:sz="0" w:space="0" w:color="auto"/>
      </w:divBdr>
    </w:div>
    <w:div w:id="916549948">
      <w:bodyDiv w:val="1"/>
      <w:marLeft w:val="0"/>
      <w:marRight w:val="0"/>
      <w:marTop w:val="0"/>
      <w:marBottom w:val="0"/>
      <w:divBdr>
        <w:top w:val="none" w:sz="0" w:space="0" w:color="auto"/>
        <w:left w:val="none" w:sz="0" w:space="0" w:color="auto"/>
        <w:bottom w:val="none" w:sz="0" w:space="0" w:color="auto"/>
        <w:right w:val="none" w:sz="0" w:space="0" w:color="auto"/>
      </w:divBdr>
    </w:div>
    <w:div w:id="917399975">
      <w:bodyDiv w:val="1"/>
      <w:marLeft w:val="0"/>
      <w:marRight w:val="0"/>
      <w:marTop w:val="0"/>
      <w:marBottom w:val="0"/>
      <w:divBdr>
        <w:top w:val="none" w:sz="0" w:space="0" w:color="auto"/>
        <w:left w:val="none" w:sz="0" w:space="0" w:color="auto"/>
        <w:bottom w:val="none" w:sz="0" w:space="0" w:color="auto"/>
        <w:right w:val="none" w:sz="0" w:space="0" w:color="auto"/>
      </w:divBdr>
    </w:div>
    <w:div w:id="917439861">
      <w:bodyDiv w:val="1"/>
      <w:marLeft w:val="0"/>
      <w:marRight w:val="0"/>
      <w:marTop w:val="0"/>
      <w:marBottom w:val="0"/>
      <w:divBdr>
        <w:top w:val="none" w:sz="0" w:space="0" w:color="auto"/>
        <w:left w:val="none" w:sz="0" w:space="0" w:color="auto"/>
        <w:bottom w:val="none" w:sz="0" w:space="0" w:color="auto"/>
        <w:right w:val="none" w:sz="0" w:space="0" w:color="auto"/>
      </w:divBdr>
    </w:div>
    <w:div w:id="917789101">
      <w:bodyDiv w:val="1"/>
      <w:marLeft w:val="0"/>
      <w:marRight w:val="0"/>
      <w:marTop w:val="0"/>
      <w:marBottom w:val="0"/>
      <w:divBdr>
        <w:top w:val="none" w:sz="0" w:space="0" w:color="auto"/>
        <w:left w:val="none" w:sz="0" w:space="0" w:color="auto"/>
        <w:bottom w:val="none" w:sz="0" w:space="0" w:color="auto"/>
        <w:right w:val="none" w:sz="0" w:space="0" w:color="auto"/>
      </w:divBdr>
    </w:div>
    <w:div w:id="920060474">
      <w:bodyDiv w:val="1"/>
      <w:marLeft w:val="0"/>
      <w:marRight w:val="0"/>
      <w:marTop w:val="0"/>
      <w:marBottom w:val="0"/>
      <w:divBdr>
        <w:top w:val="none" w:sz="0" w:space="0" w:color="auto"/>
        <w:left w:val="none" w:sz="0" w:space="0" w:color="auto"/>
        <w:bottom w:val="none" w:sz="0" w:space="0" w:color="auto"/>
        <w:right w:val="none" w:sz="0" w:space="0" w:color="auto"/>
      </w:divBdr>
    </w:div>
    <w:div w:id="920338501">
      <w:bodyDiv w:val="1"/>
      <w:marLeft w:val="0"/>
      <w:marRight w:val="0"/>
      <w:marTop w:val="0"/>
      <w:marBottom w:val="0"/>
      <w:divBdr>
        <w:top w:val="none" w:sz="0" w:space="0" w:color="auto"/>
        <w:left w:val="none" w:sz="0" w:space="0" w:color="auto"/>
        <w:bottom w:val="none" w:sz="0" w:space="0" w:color="auto"/>
        <w:right w:val="none" w:sz="0" w:space="0" w:color="auto"/>
      </w:divBdr>
    </w:div>
    <w:div w:id="921068267">
      <w:bodyDiv w:val="1"/>
      <w:marLeft w:val="0"/>
      <w:marRight w:val="0"/>
      <w:marTop w:val="0"/>
      <w:marBottom w:val="0"/>
      <w:divBdr>
        <w:top w:val="none" w:sz="0" w:space="0" w:color="auto"/>
        <w:left w:val="none" w:sz="0" w:space="0" w:color="auto"/>
        <w:bottom w:val="none" w:sz="0" w:space="0" w:color="auto"/>
        <w:right w:val="none" w:sz="0" w:space="0" w:color="auto"/>
      </w:divBdr>
    </w:div>
    <w:div w:id="921721191">
      <w:bodyDiv w:val="1"/>
      <w:marLeft w:val="0"/>
      <w:marRight w:val="0"/>
      <w:marTop w:val="0"/>
      <w:marBottom w:val="0"/>
      <w:divBdr>
        <w:top w:val="none" w:sz="0" w:space="0" w:color="auto"/>
        <w:left w:val="none" w:sz="0" w:space="0" w:color="auto"/>
        <w:bottom w:val="none" w:sz="0" w:space="0" w:color="auto"/>
        <w:right w:val="none" w:sz="0" w:space="0" w:color="auto"/>
      </w:divBdr>
    </w:div>
    <w:div w:id="921837094">
      <w:bodyDiv w:val="1"/>
      <w:marLeft w:val="0"/>
      <w:marRight w:val="0"/>
      <w:marTop w:val="0"/>
      <w:marBottom w:val="0"/>
      <w:divBdr>
        <w:top w:val="none" w:sz="0" w:space="0" w:color="auto"/>
        <w:left w:val="none" w:sz="0" w:space="0" w:color="auto"/>
        <w:bottom w:val="none" w:sz="0" w:space="0" w:color="auto"/>
        <w:right w:val="none" w:sz="0" w:space="0" w:color="auto"/>
      </w:divBdr>
    </w:div>
    <w:div w:id="924804654">
      <w:bodyDiv w:val="1"/>
      <w:marLeft w:val="0"/>
      <w:marRight w:val="0"/>
      <w:marTop w:val="0"/>
      <w:marBottom w:val="0"/>
      <w:divBdr>
        <w:top w:val="none" w:sz="0" w:space="0" w:color="auto"/>
        <w:left w:val="none" w:sz="0" w:space="0" w:color="auto"/>
        <w:bottom w:val="none" w:sz="0" w:space="0" w:color="auto"/>
        <w:right w:val="none" w:sz="0" w:space="0" w:color="auto"/>
      </w:divBdr>
    </w:div>
    <w:div w:id="925378348">
      <w:bodyDiv w:val="1"/>
      <w:marLeft w:val="0"/>
      <w:marRight w:val="0"/>
      <w:marTop w:val="0"/>
      <w:marBottom w:val="0"/>
      <w:divBdr>
        <w:top w:val="none" w:sz="0" w:space="0" w:color="auto"/>
        <w:left w:val="none" w:sz="0" w:space="0" w:color="auto"/>
        <w:bottom w:val="none" w:sz="0" w:space="0" w:color="auto"/>
        <w:right w:val="none" w:sz="0" w:space="0" w:color="auto"/>
      </w:divBdr>
    </w:div>
    <w:div w:id="925454643">
      <w:bodyDiv w:val="1"/>
      <w:marLeft w:val="0"/>
      <w:marRight w:val="0"/>
      <w:marTop w:val="0"/>
      <w:marBottom w:val="0"/>
      <w:divBdr>
        <w:top w:val="none" w:sz="0" w:space="0" w:color="auto"/>
        <w:left w:val="none" w:sz="0" w:space="0" w:color="auto"/>
        <w:bottom w:val="none" w:sz="0" w:space="0" w:color="auto"/>
        <w:right w:val="none" w:sz="0" w:space="0" w:color="auto"/>
      </w:divBdr>
    </w:div>
    <w:div w:id="926618116">
      <w:bodyDiv w:val="1"/>
      <w:marLeft w:val="0"/>
      <w:marRight w:val="0"/>
      <w:marTop w:val="0"/>
      <w:marBottom w:val="0"/>
      <w:divBdr>
        <w:top w:val="none" w:sz="0" w:space="0" w:color="auto"/>
        <w:left w:val="none" w:sz="0" w:space="0" w:color="auto"/>
        <w:bottom w:val="none" w:sz="0" w:space="0" w:color="auto"/>
        <w:right w:val="none" w:sz="0" w:space="0" w:color="auto"/>
      </w:divBdr>
    </w:div>
    <w:div w:id="927807998">
      <w:bodyDiv w:val="1"/>
      <w:marLeft w:val="0"/>
      <w:marRight w:val="0"/>
      <w:marTop w:val="0"/>
      <w:marBottom w:val="0"/>
      <w:divBdr>
        <w:top w:val="none" w:sz="0" w:space="0" w:color="auto"/>
        <w:left w:val="none" w:sz="0" w:space="0" w:color="auto"/>
        <w:bottom w:val="none" w:sz="0" w:space="0" w:color="auto"/>
        <w:right w:val="none" w:sz="0" w:space="0" w:color="auto"/>
      </w:divBdr>
    </w:div>
    <w:div w:id="928197984">
      <w:bodyDiv w:val="1"/>
      <w:marLeft w:val="0"/>
      <w:marRight w:val="0"/>
      <w:marTop w:val="0"/>
      <w:marBottom w:val="0"/>
      <w:divBdr>
        <w:top w:val="none" w:sz="0" w:space="0" w:color="auto"/>
        <w:left w:val="none" w:sz="0" w:space="0" w:color="auto"/>
        <w:bottom w:val="none" w:sz="0" w:space="0" w:color="auto"/>
        <w:right w:val="none" w:sz="0" w:space="0" w:color="auto"/>
      </w:divBdr>
    </w:div>
    <w:div w:id="929781031">
      <w:bodyDiv w:val="1"/>
      <w:marLeft w:val="0"/>
      <w:marRight w:val="0"/>
      <w:marTop w:val="0"/>
      <w:marBottom w:val="0"/>
      <w:divBdr>
        <w:top w:val="none" w:sz="0" w:space="0" w:color="auto"/>
        <w:left w:val="none" w:sz="0" w:space="0" w:color="auto"/>
        <w:bottom w:val="none" w:sz="0" w:space="0" w:color="auto"/>
        <w:right w:val="none" w:sz="0" w:space="0" w:color="auto"/>
      </w:divBdr>
    </w:div>
    <w:div w:id="930041743">
      <w:bodyDiv w:val="1"/>
      <w:marLeft w:val="0"/>
      <w:marRight w:val="0"/>
      <w:marTop w:val="0"/>
      <w:marBottom w:val="0"/>
      <w:divBdr>
        <w:top w:val="none" w:sz="0" w:space="0" w:color="auto"/>
        <w:left w:val="none" w:sz="0" w:space="0" w:color="auto"/>
        <w:bottom w:val="none" w:sz="0" w:space="0" w:color="auto"/>
        <w:right w:val="none" w:sz="0" w:space="0" w:color="auto"/>
      </w:divBdr>
    </w:div>
    <w:div w:id="933515941">
      <w:bodyDiv w:val="1"/>
      <w:marLeft w:val="0"/>
      <w:marRight w:val="0"/>
      <w:marTop w:val="0"/>
      <w:marBottom w:val="0"/>
      <w:divBdr>
        <w:top w:val="none" w:sz="0" w:space="0" w:color="auto"/>
        <w:left w:val="none" w:sz="0" w:space="0" w:color="auto"/>
        <w:bottom w:val="none" w:sz="0" w:space="0" w:color="auto"/>
        <w:right w:val="none" w:sz="0" w:space="0" w:color="auto"/>
      </w:divBdr>
    </w:div>
    <w:div w:id="935090805">
      <w:bodyDiv w:val="1"/>
      <w:marLeft w:val="0"/>
      <w:marRight w:val="0"/>
      <w:marTop w:val="0"/>
      <w:marBottom w:val="0"/>
      <w:divBdr>
        <w:top w:val="none" w:sz="0" w:space="0" w:color="auto"/>
        <w:left w:val="none" w:sz="0" w:space="0" w:color="auto"/>
        <w:bottom w:val="none" w:sz="0" w:space="0" w:color="auto"/>
        <w:right w:val="none" w:sz="0" w:space="0" w:color="auto"/>
      </w:divBdr>
    </w:div>
    <w:div w:id="939143660">
      <w:bodyDiv w:val="1"/>
      <w:marLeft w:val="0"/>
      <w:marRight w:val="0"/>
      <w:marTop w:val="0"/>
      <w:marBottom w:val="0"/>
      <w:divBdr>
        <w:top w:val="none" w:sz="0" w:space="0" w:color="auto"/>
        <w:left w:val="none" w:sz="0" w:space="0" w:color="auto"/>
        <w:bottom w:val="none" w:sz="0" w:space="0" w:color="auto"/>
        <w:right w:val="none" w:sz="0" w:space="0" w:color="auto"/>
      </w:divBdr>
    </w:div>
    <w:div w:id="940334374">
      <w:bodyDiv w:val="1"/>
      <w:marLeft w:val="0"/>
      <w:marRight w:val="0"/>
      <w:marTop w:val="0"/>
      <w:marBottom w:val="0"/>
      <w:divBdr>
        <w:top w:val="none" w:sz="0" w:space="0" w:color="auto"/>
        <w:left w:val="none" w:sz="0" w:space="0" w:color="auto"/>
        <w:bottom w:val="none" w:sz="0" w:space="0" w:color="auto"/>
        <w:right w:val="none" w:sz="0" w:space="0" w:color="auto"/>
      </w:divBdr>
    </w:div>
    <w:div w:id="941500566">
      <w:bodyDiv w:val="1"/>
      <w:marLeft w:val="0"/>
      <w:marRight w:val="0"/>
      <w:marTop w:val="0"/>
      <w:marBottom w:val="0"/>
      <w:divBdr>
        <w:top w:val="none" w:sz="0" w:space="0" w:color="auto"/>
        <w:left w:val="none" w:sz="0" w:space="0" w:color="auto"/>
        <w:bottom w:val="none" w:sz="0" w:space="0" w:color="auto"/>
        <w:right w:val="none" w:sz="0" w:space="0" w:color="auto"/>
      </w:divBdr>
    </w:div>
    <w:div w:id="942107952">
      <w:bodyDiv w:val="1"/>
      <w:marLeft w:val="0"/>
      <w:marRight w:val="0"/>
      <w:marTop w:val="0"/>
      <w:marBottom w:val="0"/>
      <w:divBdr>
        <w:top w:val="none" w:sz="0" w:space="0" w:color="auto"/>
        <w:left w:val="none" w:sz="0" w:space="0" w:color="auto"/>
        <w:bottom w:val="none" w:sz="0" w:space="0" w:color="auto"/>
        <w:right w:val="none" w:sz="0" w:space="0" w:color="auto"/>
      </w:divBdr>
    </w:div>
    <w:div w:id="944078194">
      <w:bodyDiv w:val="1"/>
      <w:marLeft w:val="0"/>
      <w:marRight w:val="0"/>
      <w:marTop w:val="0"/>
      <w:marBottom w:val="0"/>
      <w:divBdr>
        <w:top w:val="none" w:sz="0" w:space="0" w:color="auto"/>
        <w:left w:val="none" w:sz="0" w:space="0" w:color="auto"/>
        <w:bottom w:val="none" w:sz="0" w:space="0" w:color="auto"/>
        <w:right w:val="none" w:sz="0" w:space="0" w:color="auto"/>
      </w:divBdr>
    </w:div>
    <w:div w:id="944701598">
      <w:bodyDiv w:val="1"/>
      <w:marLeft w:val="0"/>
      <w:marRight w:val="0"/>
      <w:marTop w:val="0"/>
      <w:marBottom w:val="0"/>
      <w:divBdr>
        <w:top w:val="none" w:sz="0" w:space="0" w:color="auto"/>
        <w:left w:val="none" w:sz="0" w:space="0" w:color="auto"/>
        <w:bottom w:val="none" w:sz="0" w:space="0" w:color="auto"/>
        <w:right w:val="none" w:sz="0" w:space="0" w:color="auto"/>
      </w:divBdr>
    </w:div>
    <w:div w:id="946695775">
      <w:bodyDiv w:val="1"/>
      <w:marLeft w:val="0"/>
      <w:marRight w:val="0"/>
      <w:marTop w:val="0"/>
      <w:marBottom w:val="0"/>
      <w:divBdr>
        <w:top w:val="none" w:sz="0" w:space="0" w:color="auto"/>
        <w:left w:val="none" w:sz="0" w:space="0" w:color="auto"/>
        <w:bottom w:val="none" w:sz="0" w:space="0" w:color="auto"/>
        <w:right w:val="none" w:sz="0" w:space="0" w:color="auto"/>
      </w:divBdr>
    </w:div>
    <w:div w:id="948315469">
      <w:bodyDiv w:val="1"/>
      <w:marLeft w:val="0"/>
      <w:marRight w:val="0"/>
      <w:marTop w:val="0"/>
      <w:marBottom w:val="0"/>
      <w:divBdr>
        <w:top w:val="none" w:sz="0" w:space="0" w:color="auto"/>
        <w:left w:val="none" w:sz="0" w:space="0" w:color="auto"/>
        <w:bottom w:val="none" w:sz="0" w:space="0" w:color="auto"/>
        <w:right w:val="none" w:sz="0" w:space="0" w:color="auto"/>
      </w:divBdr>
    </w:div>
    <w:div w:id="949818244">
      <w:bodyDiv w:val="1"/>
      <w:marLeft w:val="0"/>
      <w:marRight w:val="0"/>
      <w:marTop w:val="0"/>
      <w:marBottom w:val="0"/>
      <w:divBdr>
        <w:top w:val="none" w:sz="0" w:space="0" w:color="auto"/>
        <w:left w:val="none" w:sz="0" w:space="0" w:color="auto"/>
        <w:bottom w:val="none" w:sz="0" w:space="0" w:color="auto"/>
        <w:right w:val="none" w:sz="0" w:space="0" w:color="auto"/>
      </w:divBdr>
    </w:div>
    <w:div w:id="950815473">
      <w:bodyDiv w:val="1"/>
      <w:marLeft w:val="0"/>
      <w:marRight w:val="0"/>
      <w:marTop w:val="0"/>
      <w:marBottom w:val="0"/>
      <w:divBdr>
        <w:top w:val="none" w:sz="0" w:space="0" w:color="auto"/>
        <w:left w:val="none" w:sz="0" w:space="0" w:color="auto"/>
        <w:bottom w:val="none" w:sz="0" w:space="0" w:color="auto"/>
        <w:right w:val="none" w:sz="0" w:space="0" w:color="auto"/>
      </w:divBdr>
    </w:div>
    <w:div w:id="952517718">
      <w:bodyDiv w:val="1"/>
      <w:marLeft w:val="0"/>
      <w:marRight w:val="0"/>
      <w:marTop w:val="0"/>
      <w:marBottom w:val="0"/>
      <w:divBdr>
        <w:top w:val="none" w:sz="0" w:space="0" w:color="auto"/>
        <w:left w:val="none" w:sz="0" w:space="0" w:color="auto"/>
        <w:bottom w:val="none" w:sz="0" w:space="0" w:color="auto"/>
        <w:right w:val="none" w:sz="0" w:space="0" w:color="auto"/>
      </w:divBdr>
    </w:div>
    <w:div w:id="955141877">
      <w:bodyDiv w:val="1"/>
      <w:marLeft w:val="0"/>
      <w:marRight w:val="0"/>
      <w:marTop w:val="0"/>
      <w:marBottom w:val="0"/>
      <w:divBdr>
        <w:top w:val="none" w:sz="0" w:space="0" w:color="auto"/>
        <w:left w:val="none" w:sz="0" w:space="0" w:color="auto"/>
        <w:bottom w:val="none" w:sz="0" w:space="0" w:color="auto"/>
        <w:right w:val="none" w:sz="0" w:space="0" w:color="auto"/>
      </w:divBdr>
    </w:div>
    <w:div w:id="957758694">
      <w:bodyDiv w:val="1"/>
      <w:marLeft w:val="0"/>
      <w:marRight w:val="0"/>
      <w:marTop w:val="0"/>
      <w:marBottom w:val="0"/>
      <w:divBdr>
        <w:top w:val="none" w:sz="0" w:space="0" w:color="auto"/>
        <w:left w:val="none" w:sz="0" w:space="0" w:color="auto"/>
        <w:bottom w:val="none" w:sz="0" w:space="0" w:color="auto"/>
        <w:right w:val="none" w:sz="0" w:space="0" w:color="auto"/>
      </w:divBdr>
    </w:div>
    <w:div w:id="958294388">
      <w:bodyDiv w:val="1"/>
      <w:marLeft w:val="0"/>
      <w:marRight w:val="0"/>
      <w:marTop w:val="0"/>
      <w:marBottom w:val="0"/>
      <w:divBdr>
        <w:top w:val="none" w:sz="0" w:space="0" w:color="auto"/>
        <w:left w:val="none" w:sz="0" w:space="0" w:color="auto"/>
        <w:bottom w:val="none" w:sz="0" w:space="0" w:color="auto"/>
        <w:right w:val="none" w:sz="0" w:space="0" w:color="auto"/>
      </w:divBdr>
    </w:div>
    <w:div w:id="958680806">
      <w:bodyDiv w:val="1"/>
      <w:marLeft w:val="0"/>
      <w:marRight w:val="0"/>
      <w:marTop w:val="0"/>
      <w:marBottom w:val="0"/>
      <w:divBdr>
        <w:top w:val="none" w:sz="0" w:space="0" w:color="auto"/>
        <w:left w:val="none" w:sz="0" w:space="0" w:color="auto"/>
        <w:bottom w:val="none" w:sz="0" w:space="0" w:color="auto"/>
        <w:right w:val="none" w:sz="0" w:space="0" w:color="auto"/>
      </w:divBdr>
    </w:div>
    <w:div w:id="960576814">
      <w:bodyDiv w:val="1"/>
      <w:marLeft w:val="0"/>
      <w:marRight w:val="0"/>
      <w:marTop w:val="0"/>
      <w:marBottom w:val="0"/>
      <w:divBdr>
        <w:top w:val="none" w:sz="0" w:space="0" w:color="auto"/>
        <w:left w:val="none" w:sz="0" w:space="0" w:color="auto"/>
        <w:bottom w:val="none" w:sz="0" w:space="0" w:color="auto"/>
        <w:right w:val="none" w:sz="0" w:space="0" w:color="auto"/>
      </w:divBdr>
    </w:div>
    <w:div w:id="961031228">
      <w:bodyDiv w:val="1"/>
      <w:marLeft w:val="0"/>
      <w:marRight w:val="0"/>
      <w:marTop w:val="0"/>
      <w:marBottom w:val="0"/>
      <w:divBdr>
        <w:top w:val="none" w:sz="0" w:space="0" w:color="auto"/>
        <w:left w:val="none" w:sz="0" w:space="0" w:color="auto"/>
        <w:bottom w:val="none" w:sz="0" w:space="0" w:color="auto"/>
        <w:right w:val="none" w:sz="0" w:space="0" w:color="auto"/>
      </w:divBdr>
    </w:div>
    <w:div w:id="961812598">
      <w:bodyDiv w:val="1"/>
      <w:marLeft w:val="0"/>
      <w:marRight w:val="0"/>
      <w:marTop w:val="0"/>
      <w:marBottom w:val="0"/>
      <w:divBdr>
        <w:top w:val="none" w:sz="0" w:space="0" w:color="auto"/>
        <w:left w:val="none" w:sz="0" w:space="0" w:color="auto"/>
        <w:bottom w:val="none" w:sz="0" w:space="0" w:color="auto"/>
        <w:right w:val="none" w:sz="0" w:space="0" w:color="auto"/>
      </w:divBdr>
    </w:div>
    <w:div w:id="962347572">
      <w:bodyDiv w:val="1"/>
      <w:marLeft w:val="0"/>
      <w:marRight w:val="0"/>
      <w:marTop w:val="0"/>
      <w:marBottom w:val="0"/>
      <w:divBdr>
        <w:top w:val="none" w:sz="0" w:space="0" w:color="auto"/>
        <w:left w:val="none" w:sz="0" w:space="0" w:color="auto"/>
        <w:bottom w:val="none" w:sz="0" w:space="0" w:color="auto"/>
        <w:right w:val="none" w:sz="0" w:space="0" w:color="auto"/>
      </w:divBdr>
    </w:div>
    <w:div w:id="964626459">
      <w:bodyDiv w:val="1"/>
      <w:marLeft w:val="0"/>
      <w:marRight w:val="0"/>
      <w:marTop w:val="0"/>
      <w:marBottom w:val="0"/>
      <w:divBdr>
        <w:top w:val="none" w:sz="0" w:space="0" w:color="auto"/>
        <w:left w:val="none" w:sz="0" w:space="0" w:color="auto"/>
        <w:bottom w:val="none" w:sz="0" w:space="0" w:color="auto"/>
        <w:right w:val="none" w:sz="0" w:space="0" w:color="auto"/>
      </w:divBdr>
    </w:div>
    <w:div w:id="965240893">
      <w:bodyDiv w:val="1"/>
      <w:marLeft w:val="0"/>
      <w:marRight w:val="0"/>
      <w:marTop w:val="0"/>
      <w:marBottom w:val="0"/>
      <w:divBdr>
        <w:top w:val="none" w:sz="0" w:space="0" w:color="auto"/>
        <w:left w:val="none" w:sz="0" w:space="0" w:color="auto"/>
        <w:bottom w:val="none" w:sz="0" w:space="0" w:color="auto"/>
        <w:right w:val="none" w:sz="0" w:space="0" w:color="auto"/>
      </w:divBdr>
    </w:div>
    <w:div w:id="965697157">
      <w:bodyDiv w:val="1"/>
      <w:marLeft w:val="0"/>
      <w:marRight w:val="0"/>
      <w:marTop w:val="0"/>
      <w:marBottom w:val="0"/>
      <w:divBdr>
        <w:top w:val="none" w:sz="0" w:space="0" w:color="auto"/>
        <w:left w:val="none" w:sz="0" w:space="0" w:color="auto"/>
        <w:bottom w:val="none" w:sz="0" w:space="0" w:color="auto"/>
        <w:right w:val="none" w:sz="0" w:space="0" w:color="auto"/>
      </w:divBdr>
    </w:div>
    <w:div w:id="966274467">
      <w:bodyDiv w:val="1"/>
      <w:marLeft w:val="0"/>
      <w:marRight w:val="0"/>
      <w:marTop w:val="0"/>
      <w:marBottom w:val="0"/>
      <w:divBdr>
        <w:top w:val="none" w:sz="0" w:space="0" w:color="auto"/>
        <w:left w:val="none" w:sz="0" w:space="0" w:color="auto"/>
        <w:bottom w:val="none" w:sz="0" w:space="0" w:color="auto"/>
        <w:right w:val="none" w:sz="0" w:space="0" w:color="auto"/>
      </w:divBdr>
    </w:div>
    <w:div w:id="966929664">
      <w:bodyDiv w:val="1"/>
      <w:marLeft w:val="0"/>
      <w:marRight w:val="0"/>
      <w:marTop w:val="0"/>
      <w:marBottom w:val="0"/>
      <w:divBdr>
        <w:top w:val="none" w:sz="0" w:space="0" w:color="auto"/>
        <w:left w:val="none" w:sz="0" w:space="0" w:color="auto"/>
        <w:bottom w:val="none" w:sz="0" w:space="0" w:color="auto"/>
        <w:right w:val="none" w:sz="0" w:space="0" w:color="auto"/>
      </w:divBdr>
    </w:div>
    <w:div w:id="968247705">
      <w:bodyDiv w:val="1"/>
      <w:marLeft w:val="0"/>
      <w:marRight w:val="0"/>
      <w:marTop w:val="0"/>
      <w:marBottom w:val="0"/>
      <w:divBdr>
        <w:top w:val="none" w:sz="0" w:space="0" w:color="auto"/>
        <w:left w:val="none" w:sz="0" w:space="0" w:color="auto"/>
        <w:bottom w:val="none" w:sz="0" w:space="0" w:color="auto"/>
        <w:right w:val="none" w:sz="0" w:space="0" w:color="auto"/>
      </w:divBdr>
    </w:div>
    <w:div w:id="969673290">
      <w:bodyDiv w:val="1"/>
      <w:marLeft w:val="0"/>
      <w:marRight w:val="0"/>
      <w:marTop w:val="0"/>
      <w:marBottom w:val="0"/>
      <w:divBdr>
        <w:top w:val="none" w:sz="0" w:space="0" w:color="auto"/>
        <w:left w:val="none" w:sz="0" w:space="0" w:color="auto"/>
        <w:bottom w:val="none" w:sz="0" w:space="0" w:color="auto"/>
        <w:right w:val="none" w:sz="0" w:space="0" w:color="auto"/>
      </w:divBdr>
    </w:div>
    <w:div w:id="970014060">
      <w:bodyDiv w:val="1"/>
      <w:marLeft w:val="0"/>
      <w:marRight w:val="0"/>
      <w:marTop w:val="0"/>
      <w:marBottom w:val="0"/>
      <w:divBdr>
        <w:top w:val="none" w:sz="0" w:space="0" w:color="auto"/>
        <w:left w:val="none" w:sz="0" w:space="0" w:color="auto"/>
        <w:bottom w:val="none" w:sz="0" w:space="0" w:color="auto"/>
        <w:right w:val="none" w:sz="0" w:space="0" w:color="auto"/>
      </w:divBdr>
    </w:div>
    <w:div w:id="970356407">
      <w:bodyDiv w:val="1"/>
      <w:marLeft w:val="0"/>
      <w:marRight w:val="0"/>
      <w:marTop w:val="0"/>
      <w:marBottom w:val="0"/>
      <w:divBdr>
        <w:top w:val="none" w:sz="0" w:space="0" w:color="auto"/>
        <w:left w:val="none" w:sz="0" w:space="0" w:color="auto"/>
        <w:bottom w:val="none" w:sz="0" w:space="0" w:color="auto"/>
        <w:right w:val="none" w:sz="0" w:space="0" w:color="auto"/>
      </w:divBdr>
    </w:div>
    <w:div w:id="971135853">
      <w:bodyDiv w:val="1"/>
      <w:marLeft w:val="0"/>
      <w:marRight w:val="0"/>
      <w:marTop w:val="0"/>
      <w:marBottom w:val="0"/>
      <w:divBdr>
        <w:top w:val="none" w:sz="0" w:space="0" w:color="auto"/>
        <w:left w:val="none" w:sz="0" w:space="0" w:color="auto"/>
        <w:bottom w:val="none" w:sz="0" w:space="0" w:color="auto"/>
        <w:right w:val="none" w:sz="0" w:space="0" w:color="auto"/>
      </w:divBdr>
    </w:div>
    <w:div w:id="972293204">
      <w:bodyDiv w:val="1"/>
      <w:marLeft w:val="0"/>
      <w:marRight w:val="0"/>
      <w:marTop w:val="0"/>
      <w:marBottom w:val="0"/>
      <w:divBdr>
        <w:top w:val="none" w:sz="0" w:space="0" w:color="auto"/>
        <w:left w:val="none" w:sz="0" w:space="0" w:color="auto"/>
        <w:bottom w:val="none" w:sz="0" w:space="0" w:color="auto"/>
        <w:right w:val="none" w:sz="0" w:space="0" w:color="auto"/>
      </w:divBdr>
    </w:div>
    <w:div w:id="972634239">
      <w:bodyDiv w:val="1"/>
      <w:marLeft w:val="0"/>
      <w:marRight w:val="0"/>
      <w:marTop w:val="0"/>
      <w:marBottom w:val="0"/>
      <w:divBdr>
        <w:top w:val="none" w:sz="0" w:space="0" w:color="auto"/>
        <w:left w:val="none" w:sz="0" w:space="0" w:color="auto"/>
        <w:bottom w:val="none" w:sz="0" w:space="0" w:color="auto"/>
        <w:right w:val="none" w:sz="0" w:space="0" w:color="auto"/>
      </w:divBdr>
    </w:div>
    <w:div w:id="975529558">
      <w:bodyDiv w:val="1"/>
      <w:marLeft w:val="0"/>
      <w:marRight w:val="0"/>
      <w:marTop w:val="0"/>
      <w:marBottom w:val="0"/>
      <w:divBdr>
        <w:top w:val="none" w:sz="0" w:space="0" w:color="auto"/>
        <w:left w:val="none" w:sz="0" w:space="0" w:color="auto"/>
        <w:bottom w:val="none" w:sz="0" w:space="0" w:color="auto"/>
        <w:right w:val="none" w:sz="0" w:space="0" w:color="auto"/>
      </w:divBdr>
    </w:div>
    <w:div w:id="977297605">
      <w:bodyDiv w:val="1"/>
      <w:marLeft w:val="0"/>
      <w:marRight w:val="0"/>
      <w:marTop w:val="0"/>
      <w:marBottom w:val="0"/>
      <w:divBdr>
        <w:top w:val="none" w:sz="0" w:space="0" w:color="auto"/>
        <w:left w:val="none" w:sz="0" w:space="0" w:color="auto"/>
        <w:bottom w:val="none" w:sz="0" w:space="0" w:color="auto"/>
        <w:right w:val="none" w:sz="0" w:space="0" w:color="auto"/>
      </w:divBdr>
    </w:div>
    <w:div w:id="981540392">
      <w:bodyDiv w:val="1"/>
      <w:marLeft w:val="0"/>
      <w:marRight w:val="0"/>
      <w:marTop w:val="0"/>
      <w:marBottom w:val="0"/>
      <w:divBdr>
        <w:top w:val="none" w:sz="0" w:space="0" w:color="auto"/>
        <w:left w:val="none" w:sz="0" w:space="0" w:color="auto"/>
        <w:bottom w:val="none" w:sz="0" w:space="0" w:color="auto"/>
        <w:right w:val="none" w:sz="0" w:space="0" w:color="auto"/>
      </w:divBdr>
    </w:div>
    <w:div w:id="981807223">
      <w:bodyDiv w:val="1"/>
      <w:marLeft w:val="0"/>
      <w:marRight w:val="0"/>
      <w:marTop w:val="0"/>
      <w:marBottom w:val="0"/>
      <w:divBdr>
        <w:top w:val="none" w:sz="0" w:space="0" w:color="auto"/>
        <w:left w:val="none" w:sz="0" w:space="0" w:color="auto"/>
        <w:bottom w:val="none" w:sz="0" w:space="0" w:color="auto"/>
        <w:right w:val="none" w:sz="0" w:space="0" w:color="auto"/>
      </w:divBdr>
    </w:div>
    <w:div w:id="982924374">
      <w:bodyDiv w:val="1"/>
      <w:marLeft w:val="0"/>
      <w:marRight w:val="0"/>
      <w:marTop w:val="0"/>
      <w:marBottom w:val="0"/>
      <w:divBdr>
        <w:top w:val="none" w:sz="0" w:space="0" w:color="auto"/>
        <w:left w:val="none" w:sz="0" w:space="0" w:color="auto"/>
        <w:bottom w:val="none" w:sz="0" w:space="0" w:color="auto"/>
        <w:right w:val="none" w:sz="0" w:space="0" w:color="auto"/>
      </w:divBdr>
    </w:div>
    <w:div w:id="984237181">
      <w:bodyDiv w:val="1"/>
      <w:marLeft w:val="0"/>
      <w:marRight w:val="0"/>
      <w:marTop w:val="0"/>
      <w:marBottom w:val="0"/>
      <w:divBdr>
        <w:top w:val="none" w:sz="0" w:space="0" w:color="auto"/>
        <w:left w:val="none" w:sz="0" w:space="0" w:color="auto"/>
        <w:bottom w:val="none" w:sz="0" w:space="0" w:color="auto"/>
        <w:right w:val="none" w:sz="0" w:space="0" w:color="auto"/>
      </w:divBdr>
    </w:div>
    <w:div w:id="988944483">
      <w:bodyDiv w:val="1"/>
      <w:marLeft w:val="0"/>
      <w:marRight w:val="0"/>
      <w:marTop w:val="0"/>
      <w:marBottom w:val="0"/>
      <w:divBdr>
        <w:top w:val="none" w:sz="0" w:space="0" w:color="auto"/>
        <w:left w:val="none" w:sz="0" w:space="0" w:color="auto"/>
        <w:bottom w:val="none" w:sz="0" w:space="0" w:color="auto"/>
        <w:right w:val="none" w:sz="0" w:space="0" w:color="auto"/>
      </w:divBdr>
    </w:div>
    <w:div w:id="989015458">
      <w:bodyDiv w:val="1"/>
      <w:marLeft w:val="0"/>
      <w:marRight w:val="0"/>
      <w:marTop w:val="0"/>
      <w:marBottom w:val="0"/>
      <w:divBdr>
        <w:top w:val="none" w:sz="0" w:space="0" w:color="auto"/>
        <w:left w:val="none" w:sz="0" w:space="0" w:color="auto"/>
        <w:bottom w:val="none" w:sz="0" w:space="0" w:color="auto"/>
        <w:right w:val="none" w:sz="0" w:space="0" w:color="auto"/>
      </w:divBdr>
    </w:div>
    <w:div w:id="989361470">
      <w:bodyDiv w:val="1"/>
      <w:marLeft w:val="0"/>
      <w:marRight w:val="0"/>
      <w:marTop w:val="0"/>
      <w:marBottom w:val="0"/>
      <w:divBdr>
        <w:top w:val="none" w:sz="0" w:space="0" w:color="auto"/>
        <w:left w:val="none" w:sz="0" w:space="0" w:color="auto"/>
        <w:bottom w:val="none" w:sz="0" w:space="0" w:color="auto"/>
        <w:right w:val="none" w:sz="0" w:space="0" w:color="auto"/>
      </w:divBdr>
    </w:div>
    <w:div w:id="993531078">
      <w:bodyDiv w:val="1"/>
      <w:marLeft w:val="0"/>
      <w:marRight w:val="0"/>
      <w:marTop w:val="0"/>
      <w:marBottom w:val="0"/>
      <w:divBdr>
        <w:top w:val="none" w:sz="0" w:space="0" w:color="auto"/>
        <w:left w:val="none" w:sz="0" w:space="0" w:color="auto"/>
        <w:bottom w:val="none" w:sz="0" w:space="0" w:color="auto"/>
        <w:right w:val="none" w:sz="0" w:space="0" w:color="auto"/>
      </w:divBdr>
    </w:div>
    <w:div w:id="995038397">
      <w:bodyDiv w:val="1"/>
      <w:marLeft w:val="0"/>
      <w:marRight w:val="0"/>
      <w:marTop w:val="0"/>
      <w:marBottom w:val="0"/>
      <w:divBdr>
        <w:top w:val="none" w:sz="0" w:space="0" w:color="auto"/>
        <w:left w:val="none" w:sz="0" w:space="0" w:color="auto"/>
        <w:bottom w:val="none" w:sz="0" w:space="0" w:color="auto"/>
        <w:right w:val="none" w:sz="0" w:space="0" w:color="auto"/>
      </w:divBdr>
    </w:div>
    <w:div w:id="995188641">
      <w:bodyDiv w:val="1"/>
      <w:marLeft w:val="0"/>
      <w:marRight w:val="0"/>
      <w:marTop w:val="0"/>
      <w:marBottom w:val="0"/>
      <w:divBdr>
        <w:top w:val="none" w:sz="0" w:space="0" w:color="auto"/>
        <w:left w:val="none" w:sz="0" w:space="0" w:color="auto"/>
        <w:bottom w:val="none" w:sz="0" w:space="0" w:color="auto"/>
        <w:right w:val="none" w:sz="0" w:space="0" w:color="auto"/>
      </w:divBdr>
    </w:div>
    <w:div w:id="995458125">
      <w:bodyDiv w:val="1"/>
      <w:marLeft w:val="0"/>
      <w:marRight w:val="0"/>
      <w:marTop w:val="0"/>
      <w:marBottom w:val="0"/>
      <w:divBdr>
        <w:top w:val="none" w:sz="0" w:space="0" w:color="auto"/>
        <w:left w:val="none" w:sz="0" w:space="0" w:color="auto"/>
        <w:bottom w:val="none" w:sz="0" w:space="0" w:color="auto"/>
        <w:right w:val="none" w:sz="0" w:space="0" w:color="auto"/>
      </w:divBdr>
    </w:div>
    <w:div w:id="996887281">
      <w:bodyDiv w:val="1"/>
      <w:marLeft w:val="0"/>
      <w:marRight w:val="0"/>
      <w:marTop w:val="0"/>
      <w:marBottom w:val="0"/>
      <w:divBdr>
        <w:top w:val="none" w:sz="0" w:space="0" w:color="auto"/>
        <w:left w:val="none" w:sz="0" w:space="0" w:color="auto"/>
        <w:bottom w:val="none" w:sz="0" w:space="0" w:color="auto"/>
        <w:right w:val="none" w:sz="0" w:space="0" w:color="auto"/>
      </w:divBdr>
    </w:div>
    <w:div w:id="998770884">
      <w:bodyDiv w:val="1"/>
      <w:marLeft w:val="0"/>
      <w:marRight w:val="0"/>
      <w:marTop w:val="0"/>
      <w:marBottom w:val="0"/>
      <w:divBdr>
        <w:top w:val="none" w:sz="0" w:space="0" w:color="auto"/>
        <w:left w:val="none" w:sz="0" w:space="0" w:color="auto"/>
        <w:bottom w:val="none" w:sz="0" w:space="0" w:color="auto"/>
        <w:right w:val="none" w:sz="0" w:space="0" w:color="auto"/>
      </w:divBdr>
    </w:div>
    <w:div w:id="999969410">
      <w:bodyDiv w:val="1"/>
      <w:marLeft w:val="0"/>
      <w:marRight w:val="0"/>
      <w:marTop w:val="0"/>
      <w:marBottom w:val="0"/>
      <w:divBdr>
        <w:top w:val="none" w:sz="0" w:space="0" w:color="auto"/>
        <w:left w:val="none" w:sz="0" w:space="0" w:color="auto"/>
        <w:bottom w:val="none" w:sz="0" w:space="0" w:color="auto"/>
        <w:right w:val="none" w:sz="0" w:space="0" w:color="auto"/>
      </w:divBdr>
    </w:div>
    <w:div w:id="1000347377">
      <w:bodyDiv w:val="1"/>
      <w:marLeft w:val="0"/>
      <w:marRight w:val="0"/>
      <w:marTop w:val="0"/>
      <w:marBottom w:val="0"/>
      <w:divBdr>
        <w:top w:val="none" w:sz="0" w:space="0" w:color="auto"/>
        <w:left w:val="none" w:sz="0" w:space="0" w:color="auto"/>
        <w:bottom w:val="none" w:sz="0" w:space="0" w:color="auto"/>
        <w:right w:val="none" w:sz="0" w:space="0" w:color="auto"/>
      </w:divBdr>
    </w:div>
    <w:div w:id="1002129072">
      <w:bodyDiv w:val="1"/>
      <w:marLeft w:val="0"/>
      <w:marRight w:val="0"/>
      <w:marTop w:val="0"/>
      <w:marBottom w:val="0"/>
      <w:divBdr>
        <w:top w:val="none" w:sz="0" w:space="0" w:color="auto"/>
        <w:left w:val="none" w:sz="0" w:space="0" w:color="auto"/>
        <w:bottom w:val="none" w:sz="0" w:space="0" w:color="auto"/>
        <w:right w:val="none" w:sz="0" w:space="0" w:color="auto"/>
      </w:divBdr>
    </w:div>
    <w:div w:id="1004818473">
      <w:bodyDiv w:val="1"/>
      <w:marLeft w:val="0"/>
      <w:marRight w:val="0"/>
      <w:marTop w:val="0"/>
      <w:marBottom w:val="0"/>
      <w:divBdr>
        <w:top w:val="none" w:sz="0" w:space="0" w:color="auto"/>
        <w:left w:val="none" w:sz="0" w:space="0" w:color="auto"/>
        <w:bottom w:val="none" w:sz="0" w:space="0" w:color="auto"/>
        <w:right w:val="none" w:sz="0" w:space="0" w:color="auto"/>
      </w:divBdr>
    </w:div>
    <w:div w:id="1005205471">
      <w:bodyDiv w:val="1"/>
      <w:marLeft w:val="0"/>
      <w:marRight w:val="0"/>
      <w:marTop w:val="0"/>
      <w:marBottom w:val="0"/>
      <w:divBdr>
        <w:top w:val="none" w:sz="0" w:space="0" w:color="auto"/>
        <w:left w:val="none" w:sz="0" w:space="0" w:color="auto"/>
        <w:bottom w:val="none" w:sz="0" w:space="0" w:color="auto"/>
        <w:right w:val="none" w:sz="0" w:space="0" w:color="auto"/>
      </w:divBdr>
    </w:div>
    <w:div w:id="1006594633">
      <w:bodyDiv w:val="1"/>
      <w:marLeft w:val="0"/>
      <w:marRight w:val="0"/>
      <w:marTop w:val="0"/>
      <w:marBottom w:val="0"/>
      <w:divBdr>
        <w:top w:val="none" w:sz="0" w:space="0" w:color="auto"/>
        <w:left w:val="none" w:sz="0" w:space="0" w:color="auto"/>
        <w:bottom w:val="none" w:sz="0" w:space="0" w:color="auto"/>
        <w:right w:val="none" w:sz="0" w:space="0" w:color="auto"/>
      </w:divBdr>
    </w:div>
    <w:div w:id="1008824674">
      <w:bodyDiv w:val="1"/>
      <w:marLeft w:val="0"/>
      <w:marRight w:val="0"/>
      <w:marTop w:val="0"/>
      <w:marBottom w:val="0"/>
      <w:divBdr>
        <w:top w:val="none" w:sz="0" w:space="0" w:color="auto"/>
        <w:left w:val="none" w:sz="0" w:space="0" w:color="auto"/>
        <w:bottom w:val="none" w:sz="0" w:space="0" w:color="auto"/>
        <w:right w:val="none" w:sz="0" w:space="0" w:color="auto"/>
      </w:divBdr>
    </w:div>
    <w:div w:id="1009405593">
      <w:bodyDiv w:val="1"/>
      <w:marLeft w:val="0"/>
      <w:marRight w:val="0"/>
      <w:marTop w:val="0"/>
      <w:marBottom w:val="0"/>
      <w:divBdr>
        <w:top w:val="none" w:sz="0" w:space="0" w:color="auto"/>
        <w:left w:val="none" w:sz="0" w:space="0" w:color="auto"/>
        <w:bottom w:val="none" w:sz="0" w:space="0" w:color="auto"/>
        <w:right w:val="none" w:sz="0" w:space="0" w:color="auto"/>
      </w:divBdr>
    </w:div>
    <w:div w:id="1010178445">
      <w:bodyDiv w:val="1"/>
      <w:marLeft w:val="0"/>
      <w:marRight w:val="0"/>
      <w:marTop w:val="0"/>
      <w:marBottom w:val="0"/>
      <w:divBdr>
        <w:top w:val="none" w:sz="0" w:space="0" w:color="auto"/>
        <w:left w:val="none" w:sz="0" w:space="0" w:color="auto"/>
        <w:bottom w:val="none" w:sz="0" w:space="0" w:color="auto"/>
        <w:right w:val="none" w:sz="0" w:space="0" w:color="auto"/>
      </w:divBdr>
    </w:div>
    <w:div w:id="1011449230">
      <w:bodyDiv w:val="1"/>
      <w:marLeft w:val="0"/>
      <w:marRight w:val="0"/>
      <w:marTop w:val="0"/>
      <w:marBottom w:val="0"/>
      <w:divBdr>
        <w:top w:val="none" w:sz="0" w:space="0" w:color="auto"/>
        <w:left w:val="none" w:sz="0" w:space="0" w:color="auto"/>
        <w:bottom w:val="none" w:sz="0" w:space="0" w:color="auto"/>
        <w:right w:val="none" w:sz="0" w:space="0" w:color="auto"/>
      </w:divBdr>
    </w:div>
    <w:div w:id="1011682928">
      <w:bodyDiv w:val="1"/>
      <w:marLeft w:val="0"/>
      <w:marRight w:val="0"/>
      <w:marTop w:val="0"/>
      <w:marBottom w:val="0"/>
      <w:divBdr>
        <w:top w:val="none" w:sz="0" w:space="0" w:color="auto"/>
        <w:left w:val="none" w:sz="0" w:space="0" w:color="auto"/>
        <w:bottom w:val="none" w:sz="0" w:space="0" w:color="auto"/>
        <w:right w:val="none" w:sz="0" w:space="0" w:color="auto"/>
      </w:divBdr>
    </w:div>
    <w:div w:id="1011950627">
      <w:bodyDiv w:val="1"/>
      <w:marLeft w:val="0"/>
      <w:marRight w:val="0"/>
      <w:marTop w:val="0"/>
      <w:marBottom w:val="0"/>
      <w:divBdr>
        <w:top w:val="none" w:sz="0" w:space="0" w:color="auto"/>
        <w:left w:val="none" w:sz="0" w:space="0" w:color="auto"/>
        <w:bottom w:val="none" w:sz="0" w:space="0" w:color="auto"/>
        <w:right w:val="none" w:sz="0" w:space="0" w:color="auto"/>
      </w:divBdr>
    </w:div>
    <w:div w:id="1012730755">
      <w:bodyDiv w:val="1"/>
      <w:marLeft w:val="0"/>
      <w:marRight w:val="0"/>
      <w:marTop w:val="0"/>
      <w:marBottom w:val="0"/>
      <w:divBdr>
        <w:top w:val="none" w:sz="0" w:space="0" w:color="auto"/>
        <w:left w:val="none" w:sz="0" w:space="0" w:color="auto"/>
        <w:bottom w:val="none" w:sz="0" w:space="0" w:color="auto"/>
        <w:right w:val="none" w:sz="0" w:space="0" w:color="auto"/>
      </w:divBdr>
    </w:div>
    <w:div w:id="1013649463">
      <w:bodyDiv w:val="1"/>
      <w:marLeft w:val="0"/>
      <w:marRight w:val="0"/>
      <w:marTop w:val="0"/>
      <w:marBottom w:val="0"/>
      <w:divBdr>
        <w:top w:val="none" w:sz="0" w:space="0" w:color="auto"/>
        <w:left w:val="none" w:sz="0" w:space="0" w:color="auto"/>
        <w:bottom w:val="none" w:sz="0" w:space="0" w:color="auto"/>
        <w:right w:val="none" w:sz="0" w:space="0" w:color="auto"/>
      </w:divBdr>
    </w:div>
    <w:div w:id="1013802343">
      <w:bodyDiv w:val="1"/>
      <w:marLeft w:val="0"/>
      <w:marRight w:val="0"/>
      <w:marTop w:val="0"/>
      <w:marBottom w:val="0"/>
      <w:divBdr>
        <w:top w:val="none" w:sz="0" w:space="0" w:color="auto"/>
        <w:left w:val="none" w:sz="0" w:space="0" w:color="auto"/>
        <w:bottom w:val="none" w:sz="0" w:space="0" w:color="auto"/>
        <w:right w:val="none" w:sz="0" w:space="0" w:color="auto"/>
      </w:divBdr>
    </w:div>
    <w:div w:id="1015424289">
      <w:bodyDiv w:val="1"/>
      <w:marLeft w:val="0"/>
      <w:marRight w:val="0"/>
      <w:marTop w:val="0"/>
      <w:marBottom w:val="0"/>
      <w:divBdr>
        <w:top w:val="none" w:sz="0" w:space="0" w:color="auto"/>
        <w:left w:val="none" w:sz="0" w:space="0" w:color="auto"/>
        <w:bottom w:val="none" w:sz="0" w:space="0" w:color="auto"/>
        <w:right w:val="none" w:sz="0" w:space="0" w:color="auto"/>
      </w:divBdr>
    </w:div>
    <w:div w:id="1016468552">
      <w:bodyDiv w:val="1"/>
      <w:marLeft w:val="0"/>
      <w:marRight w:val="0"/>
      <w:marTop w:val="0"/>
      <w:marBottom w:val="0"/>
      <w:divBdr>
        <w:top w:val="none" w:sz="0" w:space="0" w:color="auto"/>
        <w:left w:val="none" w:sz="0" w:space="0" w:color="auto"/>
        <w:bottom w:val="none" w:sz="0" w:space="0" w:color="auto"/>
        <w:right w:val="none" w:sz="0" w:space="0" w:color="auto"/>
      </w:divBdr>
    </w:div>
    <w:div w:id="1016734705">
      <w:bodyDiv w:val="1"/>
      <w:marLeft w:val="0"/>
      <w:marRight w:val="0"/>
      <w:marTop w:val="0"/>
      <w:marBottom w:val="0"/>
      <w:divBdr>
        <w:top w:val="none" w:sz="0" w:space="0" w:color="auto"/>
        <w:left w:val="none" w:sz="0" w:space="0" w:color="auto"/>
        <w:bottom w:val="none" w:sz="0" w:space="0" w:color="auto"/>
        <w:right w:val="none" w:sz="0" w:space="0" w:color="auto"/>
      </w:divBdr>
    </w:div>
    <w:div w:id="1018964271">
      <w:bodyDiv w:val="1"/>
      <w:marLeft w:val="0"/>
      <w:marRight w:val="0"/>
      <w:marTop w:val="0"/>
      <w:marBottom w:val="0"/>
      <w:divBdr>
        <w:top w:val="none" w:sz="0" w:space="0" w:color="auto"/>
        <w:left w:val="none" w:sz="0" w:space="0" w:color="auto"/>
        <w:bottom w:val="none" w:sz="0" w:space="0" w:color="auto"/>
        <w:right w:val="none" w:sz="0" w:space="0" w:color="auto"/>
      </w:divBdr>
    </w:div>
    <w:div w:id="1019356529">
      <w:bodyDiv w:val="1"/>
      <w:marLeft w:val="0"/>
      <w:marRight w:val="0"/>
      <w:marTop w:val="0"/>
      <w:marBottom w:val="0"/>
      <w:divBdr>
        <w:top w:val="none" w:sz="0" w:space="0" w:color="auto"/>
        <w:left w:val="none" w:sz="0" w:space="0" w:color="auto"/>
        <w:bottom w:val="none" w:sz="0" w:space="0" w:color="auto"/>
        <w:right w:val="none" w:sz="0" w:space="0" w:color="auto"/>
      </w:divBdr>
    </w:div>
    <w:div w:id="1019358636">
      <w:bodyDiv w:val="1"/>
      <w:marLeft w:val="0"/>
      <w:marRight w:val="0"/>
      <w:marTop w:val="0"/>
      <w:marBottom w:val="0"/>
      <w:divBdr>
        <w:top w:val="none" w:sz="0" w:space="0" w:color="auto"/>
        <w:left w:val="none" w:sz="0" w:space="0" w:color="auto"/>
        <w:bottom w:val="none" w:sz="0" w:space="0" w:color="auto"/>
        <w:right w:val="none" w:sz="0" w:space="0" w:color="auto"/>
      </w:divBdr>
    </w:div>
    <w:div w:id="1021399186">
      <w:bodyDiv w:val="1"/>
      <w:marLeft w:val="0"/>
      <w:marRight w:val="0"/>
      <w:marTop w:val="0"/>
      <w:marBottom w:val="0"/>
      <w:divBdr>
        <w:top w:val="none" w:sz="0" w:space="0" w:color="auto"/>
        <w:left w:val="none" w:sz="0" w:space="0" w:color="auto"/>
        <w:bottom w:val="none" w:sz="0" w:space="0" w:color="auto"/>
        <w:right w:val="none" w:sz="0" w:space="0" w:color="auto"/>
      </w:divBdr>
    </w:div>
    <w:div w:id="1022047105">
      <w:bodyDiv w:val="1"/>
      <w:marLeft w:val="0"/>
      <w:marRight w:val="0"/>
      <w:marTop w:val="0"/>
      <w:marBottom w:val="0"/>
      <w:divBdr>
        <w:top w:val="none" w:sz="0" w:space="0" w:color="auto"/>
        <w:left w:val="none" w:sz="0" w:space="0" w:color="auto"/>
        <w:bottom w:val="none" w:sz="0" w:space="0" w:color="auto"/>
        <w:right w:val="none" w:sz="0" w:space="0" w:color="auto"/>
      </w:divBdr>
    </w:div>
    <w:div w:id="1022130369">
      <w:bodyDiv w:val="1"/>
      <w:marLeft w:val="0"/>
      <w:marRight w:val="0"/>
      <w:marTop w:val="0"/>
      <w:marBottom w:val="0"/>
      <w:divBdr>
        <w:top w:val="none" w:sz="0" w:space="0" w:color="auto"/>
        <w:left w:val="none" w:sz="0" w:space="0" w:color="auto"/>
        <w:bottom w:val="none" w:sz="0" w:space="0" w:color="auto"/>
        <w:right w:val="none" w:sz="0" w:space="0" w:color="auto"/>
      </w:divBdr>
    </w:div>
    <w:div w:id="1023240016">
      <w:bodyDiv w:val="1"/>
      <w:marLeft w:val="0"/>
      <w:marRight w:val="0"/>
      <w:marTop w:val="0"/>
      <w:marBottom w:val="0"/>
      <w:divBdr>
        <w:top w:val="none" w:sz="0" w:space="0" w:color="auto"/>
        <w:left w:val="none" w:sz="0" w:space="0" w:color="auto"/>
        <w:bottom w:val="none" w:sz="0" w:space="0" w:color="auto"/>
        <w:right w:val="none" w:sz="0" w:space="0" w:color="auto"/>
      </w:divBdr>
    </w:div>
    <w:div w:id="1024554793">
      <w:bodyDiv w:val="1"/>
      <w:marLeft w:val="0"/>
      <w:marRight w:val="0"/>
      <w:marTop w:val="0"/>
      <w:marBottom w:val="0"/>
      <w:divBdr>
        <w:top w:val="none" w:sz="0" w:space="0" w:color="auto"/>
        <w:left w:val="none" w:sz="0" w:space="0" w:color="auto"/>
        <w:bottom w:val="none" w:sz="0" w:space="0" w:color="auto"/>
        <w:right w:val="none" w:sz="0" w:space="0" w:color="auto"/>
      </w:divBdr>
    </w:div>
    <w:div w:id="1028144882">
      <w:bodyDiv w:val="1"/>
      <w:marLeft w:val="0"/>
      <w:marRight w:val="0"/>
      <w:marTop w:val="0"/>
      <w:marBottom w:val="0"/>
      <w:divBdr>
        <w:top w:val="none" w:sz="0" w:space="0" w:color="auto"/>
        <w:left w:val="none" w:sz="0" w:space="0" w:color="auto"/>
        <w:bottom w:val="none" w:sz="0" w:space="0" w:color="auto"/>
        <w:right w:val="none" w:sz="0" w:space="0" w:color="auto"/>
      </w:divBdr>
    </w:div>
    <w:div w:id="1028527671">
      <w:bodyDiv w:val="1"/>
      <w:marLeft w:val="0"/>
      <w:marRight w:val="0"/>
      <w:marTop w:val="0"/>
      <w:marBottom w:val="0"/>
      <w:divBdr>
        <w:top w:val="none" w:sz="0" w:space="0" w:color="auto"/>
        <w:left w:val="none" w:sz="0" w:space="0" w:color="auto"/>
        <w:bottom w:val="none" w:sz="0" w:space="0" w:color="auto"/>
        <w:right w:val="none" w:sz="0" w:space="0" w:color="auto"/>
      </w:divBdr>
    </w:div>
    <w:div w:id="1029375711">
      <w:bodyDiv w:val="1"/>
      <w:marLeft w:val="0"/>
      <w:marRight w:val="0"/>
      <w:marTop w:val="0"/>
      <w:marBottom w:val="0"/>
      <w:divBdr>
        <w:top w:val="none" w:sz="0" w:space="0" w:color="auto"/>
        <w:left w:val="none" w:sz="0" w:space="0" w:color="auto"/>
        <w:bottom w:val="none" w:sz="0" w:space="0" w:color="auto"/>
        <w:right w:val="none" w:sz="0" w:space="0" w:color="auto"/>
      </w:divBdr>
    </w:div>
    <w:div w:id="1030107790">
      <w:bodyDiv w:val="1"/>
      <w:marLeft w:val="0"/>
      <w:marRight w:val="0"/>
      <w:marTop w:val="0"/>
      <w:marBottom w:val="0"/>
      <w:divBdr>
        <w:top w:val="none" w:sz="0" w:space="0" w:color="auto"/>
        <w:left w:val="none" w:sz="0" w:space="0" w:color="auto"/>
        <w:bottom w:val="none" w:sz="0" w:space="0" w:color="auto"/>
        <w:right w:val="none" w:sz="0" w:space="0" w:color="auto"/>
      </w:divBdr>
    </w:div>
    <w:div w:id="1030378001">
      <w:bodyDiv w:val="1"/>
      <w:marLeft w:val="0"/>
      <w:marRight w:val="0"/>
      <w:marTop w:val="0"/>
      <w:marBottom w:val="0"/>
      <w:divBdr>
        <w:top w:val="none" w:sz="0" w:space="0" w:color="auto"/>
        <w:left w:val="none" w:sz="0" w:space="0" w:color="auto"/>
        <w:bottom w:val="none" w:sz="0" w:space="0" w:color="auto"/>
        <w:right w:val="none" w:sz="0" w:space="0" w:color="auto"/>
      </w:divBdr>
    </w:div>
    <w:div w:id="1030567843">
      <w:bodyDiv w:val="1"/>
      <w:marLeft w:val="0"/>
      <w:marRight w:val="0"/>
      <w:marTop w:val="0"/>
      <w:marBottom w:val="0"/>
      <w:divBdr>
        <w:top w:val="none" w:sz="0" w:space="0" w:color="auto"/>
        <w:left w:val="none" w:sz="0" w:space="0" w:color="auto"/>
        <w:bottom w:val="none" w:sz="0" w:space="0" w:color="auto"/>
        <w:right w:val="none" w:sz="0" w:space="0" w:color="auto"/>
      </w:divBdr>
    </w:div>
    <w:div w:id="1033189350">
      <w:bodyDiv w:val="1"/>
      <w:marLeft w:val="0"/>
      <w:marRight w:val="0"/>
      <w:marTop w:val="0"/>
      <w:marBottom w:val="0"/>
      <w:divBdr>
        <w:top w:val="none" w:sz="0" w:space="0" w:color="auto"/>
        <w:left w:val="none" w:sz="0" w:space="0" w:color="auto"/>
        <w:bottom w:val="none" w:sz="0" w:space="0" w:color="auto"/>
        <w:right w:val="none" w:sz="0" w:space="0" w:color="auto"/>
      </w:divBdr>
    </w:div>
    <w:div w:id="1036199427">
      <w:bodyDiv w:val="1"/>
      <w:marLeft w:val="0"/>
      <w:marRight w:val="0"/>
      <w:marTop w:val="0"/>
      <w:marBottom w:val="0"/>
      <w:divBdr>
        <w:top w:val="none" w:sz="0" w:space="0" w:color="auto"/>
        <w:left w:val="none" w:sz="0" w:space="0" w:color="auto"/>
        <w:bottom w:val="none" w:sz="0" w:space="0" w:color="auto"/>
        <w:right w:val="none" w:sz="0" w:space="0" w:color="auto"/>
      </w:divBdr>
    </w:div>
    <w:div w:id="1036542258">
      <w:bodyDiv w:val="1"/>
      <w:marLeft w:val="0"/>
      <w:marRight w:val="0"/>
      <w:marTop w:val="0"/>
      <w:marBottom w:val="0"/>
      <w:divBdr>
        <w:top w:val="none" w:sz="0" w:space="0" w:color="auto"/>
        <w:left w:val="none" w:sz="0" w:space="0" w:color="auto"/>
        <w:bottom w:val="none" w:sz="0" w:space="0" w:color="auto"/>
        <w:right w:val="none" w:sz="0" w:space="0" w:color="auto"/>
      </w:divBdr>
    </w:div>
    <w:div w:id="1037239467">
      <w:bodyDiv w:val="1"/>
      <w:marLeft w:val="0"/>
      <w:marRight w:val="0"/>
      <w:marTop w:val="0"/>
      <w:marBottom w:val="0"/>
      <w:divBdr>
        <w:top w:val="none" w:sz="0" w:space="0" w:color="auto"/>
        <w:left w:val="none" w:sz="0" w:space="0" w:color="auto"/>
        <w:bottom w:val="none" w:sz="0" w:space="0" w:color="auto"/>
        <w:right w:val="none" w:sz="0" w:space="0" w:color="auto"/>
      </w:divBdr>
    </w:div>
    <w:div w:id="1038965660">
      <w:bodyDiv w:val="1"/>
      <w:marLeft w:val="0"/>
      <w:marRight w:val="0"/>
      <w:marTop w:val="0"/>
      <w:marBottom w:val="0"/>
      <w:divBdr>
        <w:top w:val="none" w:sz="0" w:space="0" w:color="auto"/>
        <w:left w:val="none" w:sz="0" w:space="0" w:color="auto"/>
        <w:bottom w:val="none" w:sz="0" w:space="0" w:color="auto"/>
        <w:right w:val="none" w:sz="0" w:space="0" w:color="auto"/>
      </w:divBdr>
    </w:div>
    <w:div w:id="1039664931">
      <w:bodyDiv w:val="1"/>
      <w:marLeft w:val="0"/>
      <w:marRight w:val="0"/>
      <w:marTop w:val="0"/>
      <w:marBottom w:val="0"/>
      <w:divBdr>
        <w:top w:val="none" w:sz="0" w:space="0" w:color="auto"/>
        <w:left w:val="none" w:sz="0" w:space="0" w:color="auto"/>
        <w:bottom w:val="none" w:sz="0" w:space="0" w:color="auto"/>
        <w:right w:val="none" w:sz="0" w:space="0" w:color="auto"/>
      </w:divBdr>
    </w:div>
    <w:div w:id="1045181011">
      <w:bodyDiv w:val="1"/>
      <w:marLeft w:val="0"/>
      <w:marRight w:val="0"/>
      <w:marTop w:val="0"/>
      <w:marBottom w:val="0"/>
      <w:divBdr>
        <w:top w:val="none" w:sz="0" w:space="0" w:color="auto"/>
        <w:left w:val="none" w:sz="0" w:space="0" w:color="auto"/>
        <w:bottom w:val="none" w:sz="0" w:space="0" w:color="auto"/>
        <w:right w:val="none" w:sz="0" w:space="0" w:color="auto"/>
      </w:divBdr>
    </w:div>
    <w:div w:id="1045256838">
      <w:bodyDiv w:val="1"/>
      <w:marLeft w:val="0"/>
      <w:marRight w:val="0"/>
      <w:marTop w:val="0"/>
      <w:marBottom w:val="0"/>
      <w:divBdr>
        <w:top w:val="none" w:sz="0" w:space="0" w:color="auto"/>
        <w:left w:val="none" w:sz="0" w:space="0" w:color="auto"/>
        <w:bottom w:val="none" w:sz="0" w:space="0" w:color="auto"/>
        <w:right w:val="none" w:sz="0" w:space="0" w:color="auto"/>
      </w:divBdr>
    </w:div>
    <w:div w:id="1045834407">
      <w:bodyDiv w:val="1"/>
      <w:marLeft w:val="0"/>
      <w:marRight w:val="0"/>
      <w:marTop w:val="0"/>
      <w:marBottom w:val="0"/>
      <w:divBdr>
        <w:top w:val="none" w:sz="0" w:space="0" w:color="auto"/>
        <w:left w:val="none" w:sz="0" w:space="0" w:color="auto"/>
        <w:bottom w:val="none" w:sz="0" w:space="0" w:color="auto"/>
        <w:right w:val="none" w:sz="0" w:space="0" w:color="auto"/>
      </w:divBdr>
    </w:div>
    <w:div w:id="1045957116">
      <w:bodyDiv w:val="1"/>
      <w:marLeft w:val="0"/>
      <w:marRight w:val="0"/>
      <w:marTop w:val="0"/>
      <w:marBottom w:val="0"/>
      <w:divBdr>
        <w:top w:val="none" w:sz="0" w:space="0" w:color="auto"/>
        <w:left w:val="none" w:sz="0" w:space="0" w:color="auto"/>
        <w:bottom w:val="none" w:sz="0" w:space="0" w:color="auto"/>
        <w:right w:val="none" w:sz="0" w:space="0" w:color="auto"/>
      </w:divBdr>
    </w:div>
    <w:div w:id="1046099110">
      <w:bodyDiv w:val="1"/>
      <w:marLeft w:val="0"/>
      <w:marRight w:val="0"/>
      <w:marTop w:val="0"/>
      <w:marBottom w:val="0"/>
      <w:divBdr>
        <w:top w:val="none" w:sz="0" w:space="0" w:color="auto"/>
        <w:left w:val="none" w:sz="0" w:space="0" w:color="auto"/>
        <w:bottom w:val="none" w:sz="0" w:space="0" w:color="auto"/>
        <w:right w:val="none" w:sz="0" w:space="0" w:color="auto"/>
      </w:divBdr>
    </w:div>
    <w:div w:id="1047028622">
      <w:bodyDiv w:val="1"/>
      <w:marLeft w:val="0"/>
      <w:marRight w:val="0"/>
      <w:marTop w:val="0"/>
      <w:marBottom w:val="0"/>
      <w:divBdr>
        <w:top w:val="none" w:sz="0" w:space="0" w:color="auto"/>
        <w:left w:val="none" w:sz="0" w:space="0" w:color="auto"/>
        <w:bottom w:val="none" w:sz="0" w:space="0" w:color="auto"/>
        <w:right w:val="none" w:sz="0" w:space="0" w:color="auto"/>
      </w:divBdr>
    </w:div>
    <w:div w:id="1047414965">
      <w:bodyDiv w:val="1"/>
      <w:marLeft w:val="0"/>
      <w:marRight w:val="0"/>
      <w:marTop w:val="0"/>
      <w:marBottom w:val="0"/>
      <w:divBdr>
        <w:top w:val="none" w:sz="0" w:space="0" w:color="auto"/>
        <w:left w:val="none" w:sz="0" w:space="0" w:color="auto"/>
        <w:bottom w:val="none" w:sz="0" w:space="0" w:color="auto"/>
        <w:right w:val="none" w:sz="0" w:space="0" w:color="auto"/>
      </w:divBdr>
    </w:div>
    <w:div w:id="1047416698">
      <w:bodyDiv w:val="1"/>
      <w:marLeft w:val="0"/>
      <w:marRight w:val="0"/>
      <w:marTop w:val="0"/>
      <w:marBottom w:val="0"/>
      <w:divBdr>
        <w:top w:val="none" w:sz="0" w:space="0" w:color="auto"/>
        <w:left w:val="none" w:sz="0" w:space="0" w:color="auto"/>
        <w:bottom w:val="none" w:sz="0" w:space="0" w:color="auto"/>
        <w:right w:val="none" w:sz="0" w:space="0" w:color="auto"/>
      </w:divBdr>
    </w:div>
    <w:div w:id="1048338789">
      <w:bodyDiv w:val="1"/>
      <w:marLeft w:val="0"/>
      <w:marRight w:val="0"/>
      <w:marTop w:val="0"/>
      <w:marBottom w:val="0"/>
      <w:divBdr>
        <w:top w:val="none" w:sz="0" w:space="0" w:color="auto"/>
        <w:left w:val="none" w:sz="0" w:space="0" w:color="auto"/>
        <w:bottom w:val="none" w:sz="0" w:space="0" w:color="auto"/>
        <w:right w:val="none" w:sz="0" w:space="0" w:color="auto"/>
      </w:divBdr>
    </w:div>
    <w:div w:id="1050112883">
      <w:bodyDiv w:val="1"/>
      <w:marLeft w:val="0"/>
      <w:marRight w:val="0"/>
      <w:marTop w:val="0"/>
      <w:marBottom w:val="0"/>
      <w:divBdr>
        <w:top w:val="none" w:sz="0" w:space="0" w:color="auto"/>
        <w:left w:val="none" w:sz="0" w:space="0" w:color="auto"/>
        <w:bottom w:val="none" w:sz="0" w:space="0" w:color="auto"/>
        <w:right w:val="none" w:sz="0" w:space="0" w:color="auto"/>
      </w:divBdr>
    </w:div>
    <w:div w:id="1051198364">
      <w:bodyDiv w:val="1"/>
      <w:marLeft w:val="0"/>
      <w:marRight w:val="0"/>
      <w:marTop w:val="0"/>
      <w:marBottom w:val="0"/>
      <w:divBdr>
        <w:top w:val="none" w:sz="0" w:space="0" w:color="auto"/>
        <w:left w:val="none" w:sz="0" w:space="0" w:color="auto"/>
        <w:bottom w:val="none" w:sz="0" w:space="0" w:color="auto"/>
        <w:right w:val="none" w:sz="0" w:space="0" w:color="auto"/>
      </w:divBdr>
    </w:div>
    <w:div w:id="1051418914">
      <w:bodyDiv w:val="1"/>
      <w:marLeft w:val="0"/>
      <w:marRight w:val="0"/>
      <w:marTop w:val="0"/>
      <w:marBottom w:val="0"/>
      <w:divBdr>
        <w:top w:val="none" w:sz="0" w:space="0" w:color="auto"/>
        <w:left w:val="none" w:sz="0" w:space="0" w:color="auto"/>
        <w:bottom w:val="none" w:sz="0" w:space="0" w:color="auto"/>
        <w:right w:val="none" w:sz="0" w:space="0" w:color="auto"/>
      </w:divBdr>
    </w:div>
    <w:div w:id="1052272099">
      <w:bodyDiv w:val="1"/>
      <w:marLeft w:val="0"/>
      <w:marRight w:val="0"/>
      <w:marTop w:val="0"/>
      <w:marBottom w:val="0"/>
      <w:divBdr>
        <w:top w:val="none" w:sz="0" w:space="0" w:color="auto"/>
        <w:left w:val="none" w:sz="0" w:space="0" w:color="auto"/>
        <w:bottom w:val="none" w:sz="0" w:space="0" w:color="auto"/>
        <w:right w:val="none" w:sz="0" w:space="0" w:color="auto"/>
      </w:divBdr>
    </w:div>
    <w:div w:id="1052852966">
      <w:bodyDiv w:val="1"/>
      <w:marLeft w:val="0"/>
      <w:marRight w:val="0"/>
      <w:marTop w:val="0"/>
      <w:marBottom w:val="0"/>
      <w:divBdr>
        <w:top w:val="none" w:sz="0" w:space="0" w:color="auto"/>
        <w:left w:val="none" w:sz="0" w:space="0" w:color="auto"/>
        <w:bottom w:val="none" w:sz="0" w:space="0" w:color="auto"/>
        <w:right w:val="none" w:sz="0" w:space="0" w:color="auto"/>
      </w:divBdr>
    </w:div>
    <w:div w:id="1052924260">
      <w:bodyDiv w:val="1"/>
      <w:marLeft w:val="0"/>
      <w:marRight w:val="0"/>
      <w:marTop w:val="0"/>
      <w:marBottom w:val="0"/>
      <w:divBdr>
        <w:top w:val="none" w:sz="0" w:space="0" w:color="auto"/>
        <w:left w:val="none" w:sz="0" w:space="0" w:color="auto"/>
        <w:bottom w:val="none" w:sz="0" w:space="0" w:color="auto"/>
        <w:right w:val="none" w:sz="0" w:space="0" w:color="auto"/>
      </w:divBdr>
    </w:div>
    <w:div w:id="1053891607">
      <w:bodyDiv w:val="1"/>
      <w:marLeft w:val="0"/>
      <w:marRight w:val="0"/>
      <w:marTop w:val="0"/>
      <w:marBottom w:val="0"/>
      <w:divBdr>
        <w:top w:val="none" w:sz="0" w:space="0" w:color="auto"/>
        <w:left w:val="none" w:sz="0" w:space="0" w:color="auto"/>
        <w:bottom w:val="none" w:sz="0" w:space="0" w:color="auto"/>
        <w:right w:val="none" w:sz="0" w:space="0" w:color="auto"/>
      </w:divBdr>
    </w:div>
    <w:div w:id="1054087856">
      <w:bodyDiv w:val="1"/>
      <w:marLeft w:val="0"/>
      <w:marRight w:val="0"/>
      <w:marTop w:val="0"/>
      <w:marBottom w:val="0"/>
      <w:divBdr>
        <w:top w:val="none" w:sz="0" w:space="0" w:color="auto"/>
        <w:left w:val="none" w:sz="0" w:space="0" w:color="auto"/>
        <w:bottom w:val="none" w:sz="0" w:space="0" w:color="auto"/>
        <w:right w:val="none" w:sz="0" w:space="0" w:color="auto"/>
      </w:divBdr>
    </w:div>
    <w:div w:id="1054234374">
      <w:bodyDiv w:val="1"/>
      <w:marLeft w:val="0"/>
      <w:marRight w:val="0"/>
      <w:marTop w:val="0"/>
      <w:marBottom w:val="0"/>
      <w:divBdr>
        <w:top w:val="none" w:sz="0" w:space="0" w:color="auto"/>
        <w:left w:val="none" w:sz="0" w:space="0" w:color="auto"/>
        <w:bottom w:val="none" w:sz="0" w:space="0" w:color="auto"/>
        <w:right w:val="none" w:sz="0" w:space="0" w:color="auto"/>
      </w:divBdr>
    </w:div>
    <w:div w:id="1055005917">
      <w:bodyDiv w:val="1"/>
      <w:marLeft w:val="0"/>
      <w:marRight w:val="0"/>
      <w:marTop w:val="0"/>
      <w:marBottom w:val="0"/>
      <w:divBdr>
        <w:top w:val="none" w:sz="0" w:space="0" w:color="auto"/>
        <w:left w:val="none" w:sz="0" w:space="0" w:color="auto"/>
        <w:bottom w:val="none" w:sz="0" w:space="0" w:color="auto"/>
        <w:right w:val="none" w:sz="0" w:space="0" w:color="auto"/>
      </w:divBdr>
    </w:div>
    <w:div w:id="1057163855">
      <w:bodyDiv w:val="1"/>
      <w:marLeft w:val="0"/>
      <w:marRight w:val="0"/>
      <w:marTop w:val="0"/>
      <w:marBottom w:val="0"/>
      <w:divBdr>
        <w:top w:val="none" w:sz="0" w:space="0" w:color="auto"/>
        <w:left w:val="none" w:sz="0" w:space="0" w:color="auto"/>
        <w:bottom w:val="none" w:sz="0" w:space="0" w:color="auto"/>
        <w:right w:val="none" w:sz="0" w:space="0" w:color="auto"/>
      </w:divBdr>
    </w:div>
    <w:div w:id="1057968393">
      <w:bodyDiv w:val="1"/>
      <w:marLeft w:val="0"/>
      <w:marRight w:val="0"/>
      <w:marTop w:val="0"/>
      <w:marBottom w:val="0"/>
      <w:divBdr>
        <w:top w:val="none" w:sz="0" w:space="0" w:color="auto"/>
        <w:left w:val="none" w:sz="0" w:space="0" w:color="auto"/>
        <w:bottom w:val="none" w:sz="0" w:space="0" w:color="auto"/>
        <w:right w:val="none" w:sz="0" w:space="0" w:color="auto"/>
      </w:divBdr>
    </w:div>
    <w:div w:id="1058016976">
      <w:bodyDiv w:val="1"/>
      <w:marLeft w:val="0"/>
      <w:marRight w:val="0"/>
      <w:marTop w:val="0"/>
      <w:marBottom w:val="0"/>
      <w:divBdr>
        <w:top w:val="none" w:sz="0" w:space="0" w:color="auto"/>
        <w:left w:val="none" w:sz="0" w:space="0" w:color="auto"/>
        <w:bottom w:val="none" w:sz="0" w:space="0" w:color="auto"/>
        <w:right w:val="none" w:sz="0" w:space="0" w:color="auto"/>
      </w:divBdr>
    </w:div>
    <w:div w:id="1059472612">
      <w:bodyDiv w:val="1"/>
      <w:marLeft w:val="0"/>
      <w:marRight w:val="0"/>
      <w:marTop w:val="0"/>
      <w:marBottom w:val="0"/>
      <w:divBdr>
        <w:top w:val="none" w:sz="0" w:space="0" w:color="auto"/>
        <w:left w:val="none" w:sz="0" w:space="0" w:color="auto"/>
        <w:bottom w:val="none" w:sz="0" w:space="0" w:color="auto"/>
        <w:right w:val="none" w:sz="0" w:space="0" w:color="auto"/>
      </w:divBdr>
    </w:div>
    <w:div w:id="1059983969">
      <w:bodyDiv w:val="1"/>
      <w:marLeft w:val="0"/>
      <w:marRight w:val="0"/>
      <w:marTop w:val="0"/>
      <w:marBottom w:val="0"/>
      <w:divBdr>
        <w:top w:val="none" w:sz="0" w:space="0" w:color="auto"/>
        <w:left w:val="none" w:sz="0" w:space="0" w:color="auto"/>
        <w:bottom w:val="none" w:sz="0" w:space="0" w:color="auto"/>
        <w:right w:val="none" w:sz="0" w:space="0" w:color="auto"/>
      </w:divBdr>
    </w:div>
    <w:div w:id="1060979572">
      <w:bodyDiv w:val="1"/>
      <w:marLeft w:val="0"/>
      <w:marRight w:val="0"/>
      <w:marTop w:val="0"/>
      <w:marBottom w:val="0"/>
      <w:divBdr>
        <w:top w:val="none" w:sz="0" w:space="0" w:color="auto"/>
        <w:left w:val="none" w:sz="0" w:space="0" w:color="auto"/>
        <w:bottom w:val="none" w:sz="0" w:space="0" w:color="auto"/>
        <w:right w:val="none" w:sz="0" w:space="0" w:color="auto"/>
      </w:divBdr>
    </w:div>
    <w:div w:id="1061561308">
      <w:bodyDiv w:val="1"/>
      <w:marLeft w:val="0"/>
      <w:marRight w:val="0"/>
      <w:marTop w:val="0"/>
      <w:marBottom w:val="0"/>
      <w:divBdr>
        <w:top w:val="none" w:sz="0" w:space="0" w:color="auto"/>
        <w:left w:val="none" w:sz="0" w:space="0" w:color="auto"/>
        <w:bottom w:val="none" w:sz="0" w:space="0" w:color="auto"/>
        <w:right w:val="none" w:sz="0" w:space="0" w:color="auto"/>
      </w:divBdr>
    </w:div>
    <w:div w:id="1062406291">
      <w:bodyDiv w:val="1"/>
      <w:marLeft w:val="0"/>
      <w:marRight w:val="0"/>
      <w:marTop w:val="0"/>
      <w:marBottom w:val="0"/>
      <w:divBdr>
        <w:top w:val="none" w:sz="0" w:space="0" w:color="auto"/>
        <w:left w:val="none" w:sz="0" w:space="0" w:color="auto"/>
        <w:bottom w:val="none" w:sz="0" w:space="0" w:color="auto"/>
        <w:right w:val="none" w:sz="0" w:space="0" w:color="auto"/>
      </w:divBdr>
    </w:div>
    <w:div w:id="1066492764">
      <w:bodyDiv w:val="1"/>
      <w:marLeft w:val="0"/>
      <w:marRight w:val="0"/>
      <w:marTop w:val="0"/>
      <w:marBottom w:val="0"/>
      <w:divBdr>
        <w:top w:val="none" w:sz="0" w:space="0" w:color="auto"/>
        <w:left w:val="none" w:sz="0" w:space="0" w:color="auto"/>
        <w:bottom w:val="none" w:sz="0" w:space="0" w:color="auto"/>
        <w:right w:val="none" w:sz="0" w:space="0" w:color="auto"/>
      </w:divBdr>
    </w:div>
    <w:div w:id="1069157448">
      <w:bodyDiv w:val="1"/>
      <w:marLeft w:val="0"/>
      <w:marRight w:val="0"/>
      <w:marTop w:val="0"/>
      <w:marBottom w:val="0"/>
      <w:divBdr>
        <w:top w:val="none" w:sz="0" w:space="0" w:color="auto"/>
        <w:left w:val="none" w:sz="0" w:space="0" w:color="auto"/>
        <w:bottom w:val="none" w:sz="0" w:space="0" w:color="auto"/>
        <w:right w:val="none" w:sz="0" w:space="0" w:color="auto"/>
      </w:divBdr>
    </w:div>
    <w:div w:id="1069619610">
      <w:bodyDiv w:val="1"/>
      <w:marLeft w:val="0"/>
      <w:marRight w:val="0"/>
      <w:marTop w:val="0"/>
      <w:marBottom w:val="0"/>
      <w:divBdr>
        <w:top w:val="none" w:sz="0" w:space="0" w:color="auto"/>
        <w:left w:val="none" w:sz="0" w:space="0" w:color="auto"/>
        <w:bottom w:val="none" w:sz="0" w:space="0" w:color="auto"/>
        <w:right w:val="none" w:sz="0" w:space="0" w:color="auto"/>
      </w:divBdr>
    </w:div>
    <w:div w:id="1070888195">
      <w:bodyDiv w:val="1"/>
      <w:marLeft w:val="0"/>
      <w:marRight w:val="0"/>
      <w:marTop w:val="0"/>
      <w:marBottom w:val="0"/>
      <w:divBdr>
        <w:top w:val="none" w:sz="0" w:space="0" w:color="auto"/>
        <w:left w:val="none" w:sz="0" w:space="0" w:color="auto"/>
        <w:bottom w:val="none" w:sz="0" w:space="0" w:color="auto"/>
        <w:right w:val="none" w:sz="0" w:space="0" w:color="auto"/>
      </w:divBdr>
    </w:div>
    <w:div w:id="1071731108">
      <w:bodyDiv w:val="1"/>
      <w:marLeft w:val="0"/>
      <w:marRight w:val="0"/>
      <w:marTop w:val="0"/>
      <w:marBottom w:val="0"/>
      <w:divBdr>
        <w:top w:val="none" w:sz="0" w:space="0" w:color="auto"/>
        <w:left w:val="none" w:sz="0" w:space="0" w:color="auto"/>
        <w:bottom w:val="none" w:sz="0" w:space="0" w:color="auto"/>
        <w:right w:val="none" w:sz="0" w:space="0" w:color="auto"/>
      </w:divBdr>
    </w:div>
    <w:div w:id="1071925791">
      <w:bodyDiv w:val="1"/>
      <w:marLeft w:val="0"/>
      <w:marRight w:val="0"/>
      <w:marTop w:val="0"/>
      <w:marBottom w:val="0"/>
      <w:divBdr>
        <w:top w:val="none" w:sz="0" w:space="0" w:color="auto"/>
        <w:left w:val="none" w:sz="0" w:space="0" w:color="auto"/>
        <w:bottom w:val="none" w:sz="0" w:space="0" w:color="auto"/>
        <w:right w:val="none" w:sz="0" w:space="0" w:color="auto"/>
      </w:divBdr>
    </w:div>
    <w:div w:id="1076174077">
      <w:bodyDiv w:val="1"/>
      <w:marLeft w:val="0"/>
      <w:marRight w:val="0"/>
      <w:marTop w:val="0"/>
      <w:marBottom w:val="0"/>
      <w:divBdr>
        <w:top w:val="none" w:sz="0" w:space="0" w:color="auto"/>
        <w:left w:val="none" w:sz="0" w:space="0" w:color="auto"/>
        <w:bottom w:val="none" w:sz="0" w:space="0" w:color="auto"/>
        <w:right w:val="none" w:sz="0" w:space="0" w:color="auto"/>
      </w:divBdr>
    </w:div>
    <w:div w:id="1077899409">
      <w:bodyDiv w:val="1"/>
      <w:marLeft w:val="0"/>
      <w:marRight w:val="0"/>
      <w:marTop w:val="0"/>
      <w:marBottom w:val="0"/>
      <w:divBdr>
        <w:top w:val="none" w:sz="0" w:space="0" w:color="auto"/>
        <w:left w:val="none" w:sz="0" w:space="0" w:color="auto"/>
        <w:bottom w:val="none" w:sz="0" w:space="0" w:color="auto"/>
        <w:right w:val="none" w:sz="0" w:space="0" w:color="auto"/>
      </w:divBdr>
    </w:div>
    <w:div w:id="1078558135">
      <w:bodyDiv w:val="1"/>
      <w:marLeft w:val="0"/>
      <w:marRight w:val="0"/>
      <w:marTop w:val="0"/>
      <w:marBottom w:val="0"/>
      <w:divBdr>
        <w:top w:val="none" w:sz="0" w:space="0" w:color="auto"/>
        <w:left w:val="none" w:sz="0" w:space="0" w:color="auto"/>
        <w:bottom w:val="none" w:sz="0" w:space="0" w:color="auto"/>
        <w:right w:val="none" w:sz="0" w:space="0" w:color="auto"/>
      </w:divBdr>
    </w:div>
    <w:div w:id="1079906019">
      <w:bodyDiv w:val="1"/>
      <w:marLeft w:val="0"/>
      <w:marRight w:val="0"/>
      <w:marTop w:val="0"/>
      <w:marBottom w:val="0"/>
      <w:divBdr>
        <w:top w:val="none" w:sz="0" w:space="0" w:color="auto"/>
        <w:left w:val="none" w:sz="0" w:space="0" w:color="auto"/>
        <w:bottom w:val="none" w:sz="0" w:space="0" w:color="auto"/>
        <w:right w:val="none" w:sz="0" w:space="0" w:color="auto"/>
      </w:divBdr>
    </w:div>
    <w:div w:id="1081100437">
      <w:bodyDiv w:val="1"/>
      <w:marLeft w:val="0"/>
      <w:marRight w:val="0"/>
      <w:marTop w:val="0"/>
      <w:marBottom w:val="0"/>
      <w:divBdr>
        <w:top w:val="none" w:sz="0" w:space="0" w:color="auto"/>
        <w:left w:val="none" w:sz="0" w:space="0" w:color="auto"/>
        <w:bottom w:val="none" w:sz="0" w:space="0" w:color="auto"/>
        <w:right w:val="none" w:sz="0" w:space="0" w:color="auto"/>
      </w:divBdr>
    </w:div>
    <w:div w:id="1081180118">
      <w:bodyDiv w:val="1"/>
      <w:marLeft w:val="0"/>
      <w:marRight w:val="0"/>
      <w:marTop w:val="0"/>
      <w:marBottom w:val="0"/>
      <w:divBdr>
        <w:top w:val="none" w:sz="0" w:space="0" w:color="auto"/>
        <w:left w:val="none" w:sz="0" w:space="0" w:color="auto"/>
        <w:bottom w:val="none" w:sz="0" w:space="0" w:color="auto"/>
        <w:right w:val="none" w:sz="0" w:space="0" w:color="auto"/>
      </w:divBdr>
    </w:div>
    <w:div w:id="1083721926">
      <w:bodyDiv w:val="1"/>
      <w:marLeft w:val="0"/>
      <w:marRight w:val="0"/>
      <w:marTop w:val="0"/>
      <w:marBottom w:val="0"/>
      <w:divBdr>
        <w:top w:val="none" w:sz="0" w:space="0" w:color="auto"/>
        <w:left w:val="none" w:sz="0" w:space="0" w:color="auto"/>
        <w:bottom w:val="none" w:sz="0" w:space="0" w:color="auto"/>
        <w:right w:val="none" w:sz="0" w:space="0" w:color="auto"/>
      </w:divBdr>
    </w:div>
    <w:div w:id="1085959401">
      <w:bodyDiv w:val="1"/>
      <w:marLeft w:val="0"/>
      <w:marRight w:val="0"/>
      <w:marTop w:val="0"/>
      <w:marBottom w:val="0"/>
      <w:divBdr>
        <w:top w:val="none" w:sz="0" w:space="0" w:color="auto"/>
        <w:left w:val="none" w:sz="0" w:space="0" w:color="auto"/>
        <w:bottom w:val="none" w:sz="0" w:space="0" w:color="auto"/>
        <w:right w:val="none" w:sz="0" w:space="0" w:color="auto"/>
      </w:divBdr>
    </w:div>
    <w:div w:id="1086925475">
      <w:bodyDiv w:val="1"/>
      <w:marLeft w:val="0"/>
      <w:marRight w:val="0"/>
      <w:marTop w:val="0"/>
      <w:marBottom w:val="0"/>
      <w:divBdr>
        <w:top w:val="none" w:sz="0" w:space="0" w:color="auto"/>
        <w:left w:val="none" w:sz="0" w:space="0" w:color="auto"/>
        <w:bottom w:val="none" w:sz="0" w:space="0" w:color="auto"/>
        <w:right w:val="none" w:sz="0" w:space="0" w:color="auto"/>
      </w:divBdr>
    </w:div>
    <w:div w:id="1088042510">
      <w:bodyDiv w:val="1"/>
      <w:marLeft w:val="0"/>
      <w:marRight w:val="0"/>
      <w:marTop w:val="0"/>
      <w:marBottom w:val="0"/>
      <w:divBdr>
        <w:top w:val="none" w:sz="0" w:space="0" w:color="auto"/>
        <w:left w:val="none" w:sz="0" w:space="0" w:color="auto"/>
        <w:bottom w:val="none" w:sz="0" w:space="0" w:color="auto"/>
        <w:right w:val="none" w:sz="0" w:space="0" w:color="auto"/>
      </w:divBdr>
    </w:div>
    <w:div w:id="1088189848">
      <w:bodyDiv w:val="1"/>
      <w:marLeft w:val="0"/>
      <w:marRight w:val="0"/>
      <w:marTop w:val="0"/>
      <w:marBottom w:val="0"/>
      <w:divBdr>
        <w:top w:val="none" w:sz="0" w:space="0" w:color="auto"/>
        <w:left w:val="none" w:sz="0" w:space="0" w:color="auto"/>
        <w:bottom w:val="none" w:sz="0" w:space="0" w:color="auto"/>
        <w:right w:val="none" w:sz="0" w:space="0" w:color="auto"/>
      </w:divBdr>
    </w:div>
    <w:div w:id="1088767172">
      <w:bodyDiv w:val="1"/>
      <w:marLeft w:val="0"/>
      <w:marRight w:val="0"/>
      <w:marTop w:val="0"/>
      <w:marBottom w:val="0"/>
      <w:divBdr>
        <w:top w:val="none" w:sz="0" w:space="0" w:color="auto"/>
        <w:left w:val="none" w:sz="0" w:space="0" w:color="auto"/>
        <w:bottom w:val="none" w:sz="0" w:space="0" w:color="auto"/>
        <w:right w:val="none" w:sz="0" w:space="0" w:color="auto"/>
      </w:divBdr>
    </w:div>
    <w:div w:id="1089355421">
      <w:bodyDiv w:val="1"/>
      <w:marLeft w:val="0"/>
      <w:marRight w:val="0"/>
      <w:marTop w:val="0"/>
      <w:marBottom w:val="0"/>
      <w:divBdr>
        <w:top w:val="none" w:sz="0" w:space="0" w:color="auto"/>
        <w:left w:val="none" w:sz="0" w:space="0" w:color="auto"/>
        <w:bottom w:val="none" w:sz="0" w:space="0" w:color="auto"/>
        <w:right w:val="none" w:sz="0" w:space="0" w:color="auto"/>
      </w:divBdr>
    </w:div>
    <w:div w:id="1092237051">
      <w:bodyDiv w:val="1"/>
      <w:marLeft w:val="0"/>
      <w:marRight w:val="0"/>
      <w:marTop w:val="0"/>
      <w:marBottom w:val="0"/>
      <w:divBdr>
        <w:top w:val="none" w:sz="0" w:space="0" w:color="auto"/>
        <w:left w:val="none" w:sz="0" w:space="0" w:color="auto"/>
        <w:bottom w:val="none" w:sz="0" w:space="0" w:color="auto"/>
        <w:right w:val="none" w:sz="0" w:space="0" w:color="auto"/>
      </w:divBdr>
    </w:div>
    <w:div w:id="1093280706">
      <w:bodyDiv w:val="1"/>
      <w:marLeft w:val="0"/>
      <w:marRight w:val="0"/>
      <w:marTop w:val="0"/>
      <w:marBottom w:val="0"/>
      <w:divBdr>
        <w:top w:val="none" w:sz="0" w:space="0" w:color="auto"/>
        <w:left w:val="none" w:sz="0" w:space="0" w:color="auto"/>
        <w:bottom w:val="none" w:sz="0" w:space="0" w:color="auto"/>
        <w:right w:val="none" w:sz="0" w:space="0" w:color="auto"/>
      </w:divBdr>
    </w:div>
    <w:div w:id="1094517497">
      <w:bodyDiv w:val="1"/>
      <w:marLeft w:val="0"/>
      <w:marRight w:val="0"/>
      <w:marTop w:val="0"/>
      <w:marBottom w:val="0"/>
      <w:divBdr>
        <w:top w:val="none" w:sz="0" w:space="0" w:color="auto"/>
        <w:left w:val="none" w:sz="0" w:space="0" w:color="auto"/>
        <w:bottom w:val="none" w:sz="0" w:space="0" w:color="auto"/>
        <w:right w:val="none" w:sz="0" w:space="0" w:color="auto"/>
      </w:divBdr>
    </w:div>
    <w:div w:id="1095710152">
      <w:bodyDiv w:val="1"/>
      <w:marLeft w:val="0"/>
      <w:marRight w:val="0"/>
      <w:marTop w:val="0"/>
      <w:marBottom w:val="0"/>
      <w:divBdr>
        <w:top w:val="none" w:sz="0" w:space="0" w:color="auto"/>
        <w:left w:val="none" w:sz="0" w:space="0" w:color="auto"/>
        <w:bottom w:val="none" w:sz="0" w:space="0" w:color="auto"/>
        <w:right w:val="none" w:sz="0" w:space="0" w:color="auto"/>
      </w:divBdr>
    </w:div>
    <w:div w:id="1095977511">
      <w:bodyDiv w:val="1"/>
      <w:marLeft w:val="0"/>
      <w:marRight w:val="0"/>
      <w:marTop w:val="0"/>
      <w:marBottom w:val="0"/>
      <w:divBdr>
        <w:top w:val="none" w:sz="0" w:space="0" w:color="auto"/>
        <w:left w:val="none" w:sz="0" w:space="0" w:color="auto"/>
        <w:bottom w:val="none" w:sz="0" w:space="0" w:color="auto"/>
        <w:right w:val="none" w:sz="0" w:space="0" w:color="auto"/>
      </w:divBdr>
    </w:div>
    <w:div w:id="1096826967">
      <w:bodyDiv w:val="1"/>
      <w:marLeft w:val="0"/>
      <w:marRight w:val="0"/>
      <w:marTop w:val="0"/>
      <w:marBottom w:val="0"/>
      <w:divBdr>
        <w:top w:val="none" w:sz="0" w:space="0" w:color="auto"/>
        <w:left w:val="none" w:sz="0" w:space="0" w:color="auto"/>
        <w:bottom w:val="none" w:sz="0" w:space="0" w:color="auto"/>
        <w:right w:val="none" w:sz="0" w:space="0" w:color="auto"/>
      </w:divBdr>
    </w:div>
    <w:div w:id="1097825911">
      <w:bodyDiv w:val="1"/>
      <w:marLeft w:val="0"/>
      <w:marRight w:val="0"/>
      <w:marTop w:val="0"/>
      <w:marBottom w:val="0"/>
      <w:divBdr>
        <w:top w:val="none" w:sz="0" w:space="0" w:color="auto"/>
        <w:left w:val="none" w:sz="0" w:space="0" w:color="auto"/>
        <w:bottom w:val="none" w:sz="0" w:space="0" w:color="auto"/>
        <w:right w:val="none" w:sz="0" w:space="0" w:color="auto"/>
      </w:divBdr>
    </w:div>
    <w:div w:id="1098066210">
      <w:bodyDiv w:val="1"/>
      <w:marLeft w:val="0"/>
      <w:marRight w:val="0"/>
      <w:marTop w:val="0"/>
      <w:marBottom w:val="0"/>
      <w:divBdr>
        <w:top w:val="none" w:sz="0" w:space="0" w:color="auto"/>
        <w:left w:val="none" w:sz="0" w:space="0" w:color="auto"/>
        <w:bottom w:val="none" w:sz="0" w:space="0" w:color="auto"/>
        <w:right w:val="none" w:sz="0" w:space="0" w:color="auto"/>
      </w:divBdr>
    </w:div>
    <w:div w:id="1098909020">
      <w:bodyDiv w:val="1"/>
      <w:marLeft w:val="0"/>
      <w:marRight w:val="0"/>
      <w:marTop w:val="0"/>
      <w:marBottom w:val="0"/>
      <w:divBdr>
        <w:top w:val="none" w:sz="0" w:space="0" w:color="auto"/>
        <w:left w:val="none" w:sz="0" w:space="0" w:color="auto"/>
        <w:bottom w:val="none" w:sz="0" w:space="0" w:color="auto"/>
        <w:right w:val="none" w:sz="0" w:space="0" w:color="auto"/>
      </w:divBdr>
    </w:div>
    <w:div w:id="1101225125">
      <w:bodyDiv w:val="1"/>
      <w:marLeft w:val="0"/>
      <w:marRight w:val="0"/>
      <w:marTop w:val="0"/>
      <w:marBottom w:val="0"/>
      <w:divBdr>
        <w:top w:val="none" w:sz="0" w:space="0" w:color="auto"/>
        <w:left w:val="none" w:sz="0" w:space="0" w:color="auto"/>
        <w:bottom w:val="none" w:sz="0" w:space="0" w:color="auto"/>
        <w:right w:val="none" w:sz="0" w:space="0" w:color="auto"/>
      </w:divBdr>
    </w:div>
    <w:div w:id="1101604925">
      <w:bodyDiv w:val="1"/>
      <w:marLeft w:val="0"/>
      <w:marRight w:val="0"/>
      <w:marTop w:val="0"/>
      <w:marBottom w:val="0"/>
      <w:divBdr>
        <w:top w:val="none" w:sz="0" w:space="0" w:color="auto"/>
        <w:left w:val="none" w:sz="0" w:space="0" w:color="auto"/>
        <w:bottom w:val="none" w:sz="0" w:space="0" w:color="auto"/>
        <w:right w:val="none" w:sz="0" w:space="0" w:color="auto"/>
      </w:divBdr>
    </w:div>
    <w:div w:id="1102384914">
      <w:bodyDiv w:val="1"/>
      <w:marLeft w:val="0"/>
      <w:marRight w:val="0"/>
      <w:marTop w:val="0"/>
      <w:marBottom w:val="0"/>
      <w:divBdr>
        <w:top w:val="none" w:sz="0" w:space="0" w:color="auto"/>
        <w:left w:val="none" w:sz="0" w:space="0" w:color="auto"/>
        <w:bottom w:val="none" w:sz="0" w:space="0" w:color="auto"/>
        <w:right w:val="none" w:sz="0" w:space="0" w:color="auto"/>
      </w:divBdr>
    </w:div>
    <w:div w:id="1103573091">
      <w:bodyDiv w:val="1"/>
      <w:marLeft w:val="0"/>
      <w:marRight w:val="0"/>
      <w:marTop w:val="0"/>
      <w:marBottom w:val="0"/>
      <w:divBdr>
        <w:top w:val="none" w:sz="0" w:space="0" w:color="auto"/>
        <w:left w:val="none" w:sz="0" w:space="0" w:color="auto"/>
        <w:bottom w:val="none" w:sz="0" w:space="0" w:color="auto"/>
        <w:right w:val="none" w:sz="0" w:space="0" w:color="auto"/>
      </w:divBdr>
    </w:div>
    <w:div w:id="1103842592">
      <w:bodyDiv w:val="1"/>
      <w:marLeft w:val="0"/>
      <w:marRight w:val="0"/>
      <w:marTop w:val="0"/>
      <w:marBottom w:val="0"/>
      <w:divBdr>
        <w:top w:val="none" w:sz="0" w:space="0" w:color="auto"/>
        <w:left w:val="none" w:sz="0" w:space="0" w:color="auto"/>
        <w:bottom w:val="none" w:sz="0" w:space="0" w:color="auto"/>
        <w:right w:val="none" w:sz="0" w:space="0" w:color="auto"/>
      </w:divBdr>
    </w:div>
    <w:div w:id="1104113362">
      <w:bodyDiv w:val="1"/>
      <w:marLeft w:val="0"/>
      <w:marRight w:val="0"/>
      <w:marTop w:val="0"/>
      <w:marBottom w:val="0"/>
      <w:divBdr>
        <w:top w:val="none" w:sz="0" w:space="0" w:color="auto"/>
        <w:left w:val="none" w:sz="0" w:space="0" w:color="auto"/>
        <w:bottom w:val="none" w:sz="0" w:space="0" w:color="auto"/>
        <w:right w:val="none" w:sz="0" w:space="0" w:color="auto"/>
      </w:divBdr>
    </w:div>
    <w:div w:id="1105078474">
      <w:bodyDiv w:val="1"/>
      <w:marLeft w:val="0"/>
      <w:marRight w:val="0"/>
      <w:marTop w:val="0"/>
      <w:marBottom w:val="0"/>
      <w:divBdr>
        <w:top w:val="none" w:sz="0" w:space="0" w:color="auto"/>
        <w:left w:val="none" w:sz="0" w:space="0" w:color="auto"/>
        <w:bottom w:val="none" w:sz="0" w:space="0" w:color="auto"/>
        <w:right w:val="none" w:sz="0" w:space="0" w:color="auto"/>
      </w:divBdr>
    </w:div>
    <w:div w:id="1105341464">
      <w:bodyDiv w:val="1"/>
      <w:marLeft w:val="0"/>
      <w:marRight w:val="0"/>
      <w:marTop w:val="0"/>
      <w:marBottom w:val="0"/>
      <w:divBdr>
        <w:top w:val="none" w:sz="0" w:space="0" w:color="auto"/>
        <w:left w:val="none" w:sz="0" w:space="0" w:color="auto"/>
        <w:bottom w:val="none" w:sz="0" w:space="0" w:color="auto"/>
        <w:right w:val="none" w:sz="0" w:space="0" w:color="auto"/>
      </w:divBdr>
    </w:div>
    <w:div w:id="1107577228">
      <w:bodyDiv w:val="1"/>
      <w:marLeft w:val="0"/>
      <w:marRight w:val="0"/>
      <w:marTop w:val="0"/>
      <w:marBottom w:val="0"/>
      <w:divBdr>
        <w:top w:val="none" w:sz="0" w:space="0" w:color="auto"/>
        <w:left w:val="none" w:sz="0" w:space="0" w:color="auto"/>
        <w:bottom w:val="none" w:sz="0" w:space="0" w:color="auto"/>
        <w:right w:val="none" w:sz="0" w:space="0" w:color="auto"/>
      </w:divBdr>
    </w:div>
    <w:div w:id="1110201181">
      <w:bodyDiv w:val="1"/>
      <w:marLeft w:val="0"/>
      <w:marRight w:val="0"/>
      <w:marTop w:val="0"/>
      <w:marBottom w:val="0"/>
      <w:divBdr>
        <w:top w:val="none" w:sz="0" w:space="0" w:color="auto"/>
        <w:left w:val="none" w:sz="0" w:space="0" w:color="auto"/>
        <w:bottom w:val="none" w:sz="0" w:space="0" w:color="auto"/>
        <w:right w:val="none" w:sz="0" w:space="0" w:color="auto"/>
      </w:divBdr>
    </w:div>
    <w:div w:id="1110399066">
      <w:bodyDiv w:val="1"/>
      <w:marLeft w:val="0"/>
      <w:marRight w:val="0"/>
      <w:marTop w:val="0"/>
      <w:marBottom w:val="0"/>
      <w:divBdr>
        <w:top w:val="none" w:sz="0" w:space="0" w:color="auto"/>
        <w:left w:val="none" w:sz="0" w:space="0" w:color="auto"/>
        <w:bottom w:val="none" w:sz="0" w:space="0" w:color="auto"/>
        <w:right w:val="none" w:sz="0" w:space="0" w:color="auto"/>
      </w:divBdr>
    </w:div>
    <w:div w:id="1110974468">
      <w:bodyDiv w:val="1"/>
      <w:marLeft w:val="0"/>
      <w:marRight w:val="0"/>
      <w:marTop w:val="0"/>
      <w:marBottom w:val="0"/>
      <w:divBdr>
        <w:top w:val="none" w:sz="0" w:space="0" w:color="auto"/>
        <w:left w:val="none" w:sz="0" w:space="0" w:color="auto"/>
        <w:bottom w:val="none" w:sz="0" w:space="0" w:color="auto"/>
        <w:right w:val="none" w:sz="0" w:space="0" w:color="auto"/>
      </w:divBdr>
    </w:div>
    <w:div w:id="1112018113">
      <w:bodyDiv w:val="1"/>
      <w:marLeft w:val="0"/>
      <w:marRight w:val="0"/>
      <w:marTop w:val="0"/>
      <w:marBottom w:val="0"/>
      <w:divBdr>
        <w:top w:val="none" w:sz="0" w:space="0" w:color="auto"/>
        <w:left w:val="none" w:sz="0" w:space="0" w:color="auto"/>
        <w:bottom w:val="none" w:sz="0" w:space="0" w:color="auto"/>
        <w:right w:val="none" w:sz="0" w:space="0" w:color="auto"/>
      </w:divBdr>
    </w:div>
    <w:div w:id="1112238883">
      <w:bodyDiv w:val="1"/>
      <w:marLeft w:val="0"/>
      <w:marRight w:val="0"/>
      <w:marTop w:val="0"/>
      <w:marBottom w:val="0"/>
      <w:divBdr>
        <w:top w:val="none" w:sz="0" w:space="0" w:color="auto"/>
        <w:left w:val="none" w:sz="0" w:space="0" w:color="auto"/>
        <w:bottom w:val="none" w:sz="0" w:space="0" w:color="auto"/>
        <w:right w:val="none" w:sz="0" w:space="0" w:color="auto"/>
      </w:divBdr>
    </w:div>
    <w:div w:id="1113473708">
      <w:bodyDiv w:val="1"/>
      <w:marLeft w:val="0"/>
      <w:marRight w:val="0"/>
      <w:marTop w:val="0"/>
      <w:marBottom w:val="0"/>
      <w:divBdr>
        <w:top w:val="none" w:sz="0" w:space="0" w:color="auto"/>
        <w:left w:val="none" w:sz="0" w:space="0" w:color="auto"/>
        <w:bottom w:val="none" w:sz="0" w:space="0" w:color="auto"/>
        <w:right w:val="none" w:sz="0" w:space="0" w:color="auto"/>
      </w:divBdr>
    </w:div>
    <w:div w:id="1113672234">
      <w:bodyDiv w:val="1"/>
      <w:marLeft w:val="0"/>
      <w:marRight w:val="0"/>
      <w:marTop w:val="0"/>
      <w:marBottom w:val="0"/>
      <w:divBdr>
        <w:top w:val="none" w:sz="0" w:space="0" w:color="auto"/>
        <w:left w:val="none" w:sz="0" w:space="0" w:color="auto"/>
        <w:bottom w:val="none" w:sz="0" w:space="0" w:color="auto"/>
        <w:right w:val="none" w:sz="0" w:space="0" w:color="auto"/>
      </w:divBdr>
    </w:div>
    <w:div w:id="1114129453">
      <w:bodyDiv w:val="1"/>
      <w:marLeft w:val="0"/>
      <w:marRight w:val="0"/>
      <w:marTop w:val="0"/>
      <w:marBottom w:val="0"/>
      <w:divBdr>
        <w:top w:val="none" w:sz="0" w:space="0" w:color="auto"/>
        <w:left w:val="none" w:sz="0" w:space="0" w:color="auto"/>
        <w:bottom w:val="none" w:sz="0" w:space="0" w:color="auto"/>
        <w:right w:val="none" w:sz="0" w:space="0" w:color="auto"/>
      </w:divBdr>
    </w:div>
    <w:div w:id="1114135036">
      <w:bodyDiv w:val="1"/>
      <w:marLeft w:val="0"/>
      <w:marRight w:val="0"/>
      <w:marTop w:val="0"/>
      <w:marBottom w:val="0"/>
      <w:divBdr>
        <w:top w:val="none" w:sz="0" w:space="0" w:color="auto"/>
        <w:left w:val="none" w:sz="0" w:space="0" w:color="auto"/>
        <w:bottom w:val="none" w:sz="0" w:space="0" w:color="auto"/>
        <w:right w:val="none" w:sz="0" w:space="0" w:color="auto"/>
      </w:divBdr>
    </w:div>
    <w:div w:id="1116406503">
      <w:bodyDiv w:val="1"/>
      <w:marLeft w:val="0"/>
      <w:marRight w:val="0"/>
      <w:marTop w:val="0"/>
      <w:marBottom w:val="0"/>
      <w:divBdr>
        <w:top w:val="none" w:sz="0" w:space="0" w:color="auto"/>
        <w:left w:val="none" w:sz="0" w:space="0" w:color="auto"/>
        <w:bottom w:val="none" w:sz="0" w:space="0" w:color="auto"/>
        <w:right w:val="none" w:sz="0" w:space="0" w:color="auto"/>
      </w:divBdr>
    </w:div>
    <w:div w:id="1118718374">
      <w:bodyDiv w:val="1"/>
      <w:marLeft w:val="0"/>
      <w:marRight w:val="0"/>
      <w:marTop w:val="0"/>
      <w:marBottom w:val="0"/>
      <w:divBdr>
        <w:top w:val="none" w:sz="0" w:space="0" w:color="auto"/>
        <w:left w:val="none" w:sz="0" w:space="0" w:color="auto"/>
        <w:bottom w:val="none" w:sz="0" w:space="0" w:color="auto"/>
        <w:right w:val="none" w:sz="0" w:space="0" w:color="auto"/>
      </w:divBdr>
    </w:div>
    <w:div w:id="1118834565">
      <w:bodyDiv w:val="1"/>
      <w:marLeft w:val="0"/>
      <w:marRight w:val="0"/>
      <w:marTop w:val="0"/>
      <w:marBottom w:val="0"/>
      <w:divBdr>
        <w:top w:val="none" w:sz="0" w:space="0" w:color="auto"/>
        <w:left w:val="none" w:sz="0" w:space="0" w:color="auto"/>
        <w:bottom w:val="none" w:sz="0" w:space="0" w:color="auto"/>
        <w:right w:val="none" w:sz="0" w:space="0" w:color="auto"/>
      </w:divBdr>
    </w:div>
    <w:div w:id="1119301492">
      <w:bodyDiv w:val="1"/>
      <w:marLeft w:val="0"/>
      <w:marRight w:val="0"/>
      <w:marTop w:val="0"/>
      <w:marBottom w:val="0"/>
      <w:divBdr>
        <w:top w:val="none" w:sz="0" w:space="0" w:color="auto"/>
        <w:left w:val="none" w:sz="0" w:space="0" w:color="auto"/>
        <w:bottom w:val="none" w:sz="0" w:space="0" w:color="auto"/>
        <w:right w:val="none" w:sz="0" w:space="0" w:color="auto"/>
      </w:divBdr>
    </w:div>
    <w:div w:id="1119451538">
      <w:bodyDiv w:val="1"/>
      <w:marLeft w:val="0"/>
      <w:marRight w:val="0"/>
      <w:marTop w:val="0"/>
      <w:marBottom w:val="0"/>
      <w:divBdr>
        <w:top w:val="none" w:sz="0" w:space="0" w:color="auto"/>
        <w:left w:val="none" w:sz="0" w:space="0" w:color="auto"/>
        <w:bottom w:val="none" w:sz="0" w:space="0" w:color="auto"/>
        <w:right w:val="none" w:sz="0" w:space="0" w:color="auto"/>
      </w:divBdr>
    </w:div>
    <w:div w:id="1120413336">
      <w:bodyDiv w:val="1"/>
      <w:marLeft w:val="0"/>
      <w:marRight w:val="0"/>
      <w:marTop w:val="0"/>
      <w:marBottom w:val="0"/>
      <w:divBdr>
        <w:top w:val="none" w:sz="0" w:space="0" w:color="auto"/>
        <w:left w:val="none" w:sz="0" w:space="0" w:color="auto"/>
        <w:bottom w:val="none" w:sz="0" w:space="0" w:color="auto"/>
        <w:right w:val="none" w:sz="0" w:space="0" w:color="auto"/>
      </w:divBdr>
    </w:div>
    <w:div w:id="1121651332">
      <w:bodyDiv w:val="1"/>
      <w:marLeft w:val="0"/>
      <w:marRight w:val="0"/>
      <w:marTop w:val="0"/>
      <w:marBottom w:val="0"/>
      <w:divBdr>
        <w:top w:val="none" w:sz="0" w:space="0" w:color="auto"/>
        <w:left w:val="none" w:sz="0" w:space="0" w:color="auto"/>
        <w:bottom w:val="none" w:sz="0" w:space="0" w:color="auto"/>
        <w:right w:val="none" w:sz="0" w:space="0" w:color="auto"/>
      </w:divBdr>
    </w:div>
    <w:div w:id="1122917827">
      <w:bodyDiv w:val="1"/>
      <w:marLeft w:val="0"/>
      <w:marRight w:val="0"/>
      <w:marTop w:val="0"/>
      <w:marBottom w:val="0"/>
      <w:divBdr>
        <w:top w:val="none" w:sz="0" w:space="0" w:color="auto"/>
        <w:left w:val="none" w:sz="0" w:space="0" w:color="auto"/>
        <w:bottom w:val="none" w:sz="0" w:space="0" w:color="auto"/>
        <w:right w:val="none" w:sz="0" w:space="0" w:color="auto"/>
      </w:divBdr>
    </w:div>
    <w:div w:id="1123185129">
      <w:bodyDiv w:val="1"/>
      <w:marLeft w:val="0"/>
      <w:marRight w:val="0"/>
      <w:marTop w:val="0"/>
      <w:marBottom w:val="0"/>
      <w:divBdr>
        <w:top w:val="none" w:sz="0" w:space="0" w:color="auto"/>
        <w:left w:val="none" w:sz="0" w:space="0" w:color="auto"/>
        <w:bottom w:val="none" w:sz="0" w:space="0" w:color="auto"/>
        <w:right w:val="none" w:sz="0" w:space="0" w:color="auto"/>
      </w:divBdr>
    </w:div>
    <w:div w:id="1123646938">
      <w:bodyDiv w:val="1"/>
      <w:marLeft w:val="0"/>
      <w:marRight w:val="0"/>
      <w:marTop w:val="0"/>
      <w:marBottom w:val="0"/>
      <w:divBdr>
        <w:top w:val="none" w:sz="0" w:space="0" w:color="auto"/>
        <w:left w:val="none" w:sz="0" w:space="0" w:color="auto"/>
        <w:bottom w:val="none" w:sz="0" w:space="0" w:color="auto"/>
        <w:right w:val="none" w:sz="0" w:space="0" w:color="auto"/>
      </w:divBdr>
    </w:div>
    <w:div w:id="1123764281">
      <w:bodyDiv w:val="1"/>
      <w:marLeft w:val="0"/>
      <w:marRight w:val="0"/>
      <w:marTop w:val="0"/>
      <w:marBottom w:val="0"/>
      <w:divBdr>
        <w:top w:val="none" w:sz="0" w:space="0" w:color="auto"/>
        <w:left w:val="none" w:sz="0" w:space="0" w:color="auto"/>
        <w:bottom w:val="none" w:sz="0" w:space="0" w:color="auto"/>
        <w:right w:val="none" w:sz="0" w:space="0" w:color="auto"/>
      </w:divBdr>
    </w:div>
    <w:div w:id="1124152666">
      <w:bodyDiv w:val="1"/>
      <w:marLeft w:val="0"/>
      <w:marRight w:val="0"/>
      <w:marTop w:val="0"/>
      <w:marBottom w:val="0"/>
      <w:divBdr>
        <w:top w:val="none" w:sz="0" w:space="0" w:color="auto"/>
        <w:left w:val="none" w:sz="0" w:space="0" w:color="auto"/>
        <w:bottom w:val="none" w:sz="0" w:space="0" w:color="auto"/>
        <w:right w:val="none" w:sz="0" w:space="0" w:color="auto"/>
      </w:divBdr>
    </w:div>
    <w:div w:id="1124616867">
      <w:bodyDiv w:val="1"/>
      <w:marLeft w:val="0"/>
      <w:marRight w:val="0"/>
      <w:marTop w:val="0"/>
      <w:marBottom w:val="0"/>
      <w:divBdr>
        <w:top w:val="none" w:sz="0" w:space="0" w:color="auto"/>
        <w:left w:val="none" w:sz="0" w:space="0" w:color="auto"/>
        <w:bottom w:val="none" w:sz="0" w:space="0" w:color="auto"/>
        <w:right w:val="none" w:sz="0" w:space="0" w:color="auto"/>
      </w:divBdr>
    </w:div>
    <w:div w:id="1125465943">
      <w:bodyDiv w:val="1"/>
      <w:marLeft w:val="0"/>
      <w:marRight w:val="0"/>
      <w:marTop w:val="0"/>
      <w:marBottom w:val="0"/>
      <w:divBdr>
        <w:top w:val="none" w:sz="0" w:space="0" w:color="auto"/>
        <w:left w:val="none" w:sz="0" w:space="0" w:color="auto"/>
        <w:bottom w:val="none" w:sz="0" w:space="0" w:color="auto"/>
        <w:right w:val="none" w:sz="0" w:space="0" w:color="auto"/>
      </w:divBdr>
    </w:div>
    <w:div w:id="1127623064">
      <w:bodyDiv w:val="1"/>
      <w:marLeft w:val="0"/>
      <w:marRight w:val="0"/>
      <w:marTop w:val="0"/>
      <w:marBottom w:val="0"/>
      <w:divBdr>
        <w:top w:val="none" w:sz="0" w:space="0" w:color="auto"/>
        <w:left w:val="none" w:sz="0" w:space="0" w:color="auto"/>
        <w:bottom w:val="none" w:sz="0" w:space="0" w:color="auto"/>
        <w:right w:val="none" w:sz="0" w:space="0" w:color="auto"/>
      </w:divBdr>
    </w:div>
    <w:div w:id="1129014961">
      <w:bodyDiv w:val="1"/>
      <w:marLeft w:val="0"/>
      <w:marRight w:val="0"/>
      <w:marTop w:val="0"/>
      <w:marBottom w:val="0"/>
      <w:divBdr>
        <w:top w:val="none" w:sz="0" w:space="0" w:color="auto"/>
        <w:left w:val="none" w:sz="0" w:space="0" w:color="auto"/>
        <w:bottom w:val="none" w:sz="0" w:space="0" w:color="auto"/>
        <w:right w:val="none" w:sz="0" w:space="0" w:color="auto"/>
      </w:divBdr>
    </w:div>
    <w:div w:id="1132406705">
      <w:bodyDiv w:val="1"/>
      <w:marLeft w:val="0"/>
      <w:marRight w:val="0"/>
      <w:marTop w:val="0"/>
      <w:marBottom w:val="0"/>
      <w:divBdr>
        <w:top w:val="none" w:sz="0" w:space="0" w:color="auto"/>
        <w:left w:val="none" w:sz="0" w:space="0" w:color="auto"/>
        <w:bottom w:val="none" w:sz="0" w:space="0" w:color="auto"/>
        <w:right w:val="none" w:sz="0" w:space="0" w:color="auto"/>
      </w:divBdr>
    </w:div>
    <w:div w:id="1134062963">
      <w:bodyDiv w:val="1"/>
      <w:marLeft w:val="0"/>
      <w:marRight w:val="0"/>
      <w:marTop w:val="0"/>
      <w:marBottom w:val="0"/>
      <w:divBdr>
        <w:top w:val="none" w:sz="0" w:space="0" w:color="auto"/>
        <w:left w:val="none" w:sz="0" w:space="0" w:color="auto"/>
        <w:bottom w:val="none" w:sz="0" w:space="0" w:color="auto"/>
        <w:right w:val="none" w:sz="0" w:space="0" w:color="auto"/>
      </w:divBdr>
    </w:div>
    <w:div w:id="1136027130">
      <w:bodyDiv w:val="1"/>
      <w:marLeft w:val="0"/>
      <w:marRight w:val="0"/>
      <w:marTop w:val="0"/>
      <w:marBottom w:val="0"/>
      <w:divBdr>
        <w:top w:val="none" w:sz="0" w:space="0" w:color="auto"/>
        <w:left w:val="none" w:sz="0" w:space="0" w:color="auto"/>
        <w:bottom w:val="none" w:sz="0" w:space="0" w:color="auto"/>
        <w:right w:val="none" w:sz="0" w:space="0" w:color="auto"/>
      </w:divBdr>
    </w:div>
    <w:div w:id="1136334440">
      <w:bodyDiv w:val="1"/>
      <w:marLeft w:val="0"/>
      <w:marRight w:val="0"/>
      <w:marTop w:val="0"/>
      <w:marBottom w:val="0"/>
      <w:divBdr>
        <w:top w:val="none" w:sz="0" w:space="0" w:color="auto"/>
        <w:left w:val="none" w:sz="0" w:space="0" w:color="auto"/>
        <w:bottom w:val="none" w:sz="0" w:space="0" w:color="auto"/>
        <w:right w:val="none" w:sz="0" w:space="0" w:color="auto"/>
      </w:divBdr>
    </w:div>
    <w:div w:id="1136530293">
      <w:bodyDiv w:val="1"/>
      <w:marLeft w:val="0"/>
      <w:marRight w:val="0"/>
      <w:marTop w:val="0"/>
      <w:marBottom w:val="0"/>
      <w:divBdr>
        <w:top w:val="none" w:sz="0" w:space="0" w:color="auto"/>
        <w:left w:val="none" w:sz="0" w:space="0" w:color="auto"/>
        <w:bottom w:val="none" w:sz="0" w:space="0" w:color="auto"/>
        <w:right w:val="none" w:sz="0" w:space="0" w:color="auto"/>
      </w:divBdr>
    </w:div>
    <w:div w:id="1136875442">
      <w:bodyDiv w:val="1"/>
      <w:marLeft w:val="0"/>
      <w:marRight w:val="0"/>
      <w:marTop w:val="0"/>
      <w:marBottom w:val="0"/>
      <w:divBdr>
        <w:top w:val="none" w:sz="0" w:space="0" w:color="auto"/>
        <w:left w:val="none" w:sz="0" w:space="0" w:color="auto"/>
        <w:bottom w:val="none" w:sz="0" w:space="0" w:color="auto"/>
        <w:right w:val="none" w:sz="0" w:space="0" w:color="auto"/>
      </w:divBdr>
    </w:div>
    <w:div w:id="1139037146">
      <w:bodyDiv w:val="1"/>
      <w:marLeft w:val="0"/>
      <w:marRight w:val="0"/>
      <w:marTop w:val="0"/>
      <w:marBottom w:val="0"/>
      <w:divBdr>
        <w:top w:val="none" w:sz="0" w:space="0" w:color="auto"/>
        <w:left w:val="none" w:sz="0" w:space="0" w:color="auto"/>
        <w:bottom w:val="none" w:sz="0" w:space="0" w:color="auto"/>
        <w:right w:val="none" w:sz="0" w:space="0" w:color="auto"/>
      </w:divBdr>
    </w:div>
    <w:div w:id="1140029242">
      <w:bodyDiv w:val="1"/>
      <w:marLeft w:val="0"/>
      <w:marRight w:val="0"/>
      <w:marTop w:val="0"/>
      <w:marBottom w:val="0"/>
      <w:divBdr>
        <w:top w:val="none" w:sz="0" w:space="0" w:color="auto"/>
        <w:left w:val="none" w:sz="0" w:space="0" w:color="auto"/>
        <w:bottom w:val="none" w:sz="0" w:space="0" w:color="auto"/>
        <w:right w:val="none" w:sz="0" w:space="0" w:color="auto"/>
      </w:divBdr>
    </w:div>
    <w:div w:id="1140532780">
      <w:bodyDiv w:val="1"/>
      <w:marLeft w:val="0"/>
      <w:marRight w:val="0"/>
      <w:marTop w:val="0"/>
      <w:marBottom w:val="0"/>
      <w:divBdr>
        <w:top w:val="none" w:sz="0" w:space="0" w:color="auto"/>
        <w:left w:val="none" w:sz="0" w:space="0" w:color="auto"/>
        <w:bottom w:val="none" w:sz="0" w:space="0" w:color="auto"/>
        <w:right w:val="none" w:sz="0" w:space="0" w:color="auto"/>
      </w:divBdr>
    </w:div>
    <w:div w:id="1145199877">
      <w:bodyDiv w:val="1"/>
      <w:marLeft w:val="0"/>
      <w:marRight w:val="0"/>
      <w:marTop w:val="0"/>
      <w:marBottom w:val="0"/>
      <w:divBdr>
        <w:top w:val="none" w:sz="0" w:space="0" w:color="auto"/>
        <w:left w:val="none" w:sz="0" w:space="0" w:color="auto"/>
        <w:bottom w:val="none" w:sz="0" w:space="0" w:color="auto"/>
        <w:right w:val="none" w:sz="0" w:space="0" w:color="auto"/>
      </w:divBdr>
    </w:div>
    <w:div w:id="1147091791">
      <w:bodyDiv w:val="1"/>
      <w:marLeft w:val="0"/>
      <w:marRight w:val="0"/>
      <w:marTop w:val="0"/>
      <w:marBottom w:val="0"/>
      <w:divBdr>
        <w:top w:val="none" w:sz="0" w:space="0" w:color="auto"/>
        <w:left w:val="none" w:sz="0" w:space="0" w:color="auto"/>
        <w:bottom w:val="none" w:sz="0" w:space="0" w:color="auto"/>
        <w:right w:val="none" w:sz="0" w:space="0" w:color="auto"/>
      </w:divBdr>
    </w:div>
    <w:div w:id="1148744691">
      <w:bodyDiv w:val="1"/>
      <w:marLeft w:val="0"/>
      <w:marRight w:val="0"/>
      <w:marTop w:val="0"/>
      <w:marBottom w:val="0"/>
      <w:divBdr>
        <w:top w:val="none" w:sz="0" w:space="0" w:color="auto"/>
        <w:left w:val="none" w:sz="0" w:space="0" w:color="auto"/>
        <w:bottom w:val="none" w:sz="0" w:space="0" w:color="auto"/>
        <w:right w:val="none" w:sz="0" w:space="0" w:color="auto"/>
      </w:divBdr>
    </w:div>
    <w:div w:id="1149440954">
      <w:bodyDiv w:val="1"/>
      <w:marLeft w:val="0"/>
      <w:marRight w:val="0"/>
      <w:marTop w:val="0"/>
      <w:marBottom w:val="0"/>
      <w:divBdr>
        <w:top w:val="none" w:sz="0" w:space="0" w:color="auto"/>
        <w:left w:val="none" w:sz="0" w:space="0" w:color="auto"/>
        <w:bottom w:val="none" w:sz="0" w:space="0" w:color="auto"/>
        <w:right w:val="none" w:sz="0" w:space="0" w:color="auto"/>
      </w:divBdr>
    </w:div>
    <w:div w:id="1149590507">
      <w:bodyDiv w:val="1"/>
      <w:marLeft w:val="0"/>
      <w:marRight w:val="0"/>
      <w:marTop w:val="0"/>
      <w:marBottom w:val="0"/>
      <w:divBdr>
        <w:top w:val="none" w:sz="0" w:space="0" w:color="auto"/>
        <w:left w:val="none" w:sz="0" w:space="0" w:color="auto"/>
        <w:bottom w:val="none" w:sz="0" w:space="0" w:color="auto"/>
        <w:right w:val="none" w:sz="0" w:space="0" w:color="auto"/>
      </w:divBdr>
    </w:div>
    <w:div w:id="1149982761">
      <w:bodyDiv w:val="1"/>
      <w:marLeft w:val="0"/>
      <w:marRight w:val="0"/>
      <w:marTop w:val="0"/>
      <w:marBottom w:val="0"/>
      <w:divBdr>
        <w:top w:val="none" w:sz="0" w:space="0" w:color="auto"/>
        <w:left w:val="none" w:sz="0" w:space="0" w:color="auto"/>
        <w:bottom w:val="none" w:sz="0" w:space="0" w:color="auto"/>
        <w:right w:val="none" w:sz="0" w:space="0" w:color="auto"/>
      </w:divBdr>
    </w:div>
    <w:div w:id="1150513472">
      <w:bodyDiv w:val="1"/>
      <w:marLeft w:val="0"/>
      <w:marRight w:val="0"/>
      <w:marTop w:val="0"/>
      <w:marBottom w:val="0"/>
      <w:divBdr>
        <w:top w:val="none" w:sz="0" w:space="0" w:color="auto"/>
        <w:left w:val="none" w:sz="0" w:space="0" w:color="auto"/>
        <w:bottom w:val="none" w:sz="0" w:space="0" w:color="auto"/>
        <w:right w:val="none" w:sz="0" w:space="0" w:color="auto"/>
      </w:divBdr>
    </w:div>
    <w:div w:id="1150828870">
      <w:bodyDiv w:val="1"/>
      <w:marLeft w:val="0"/>
      <w:marRight w:val="0"/>
      <w:marTop w:val="0"/>
      <w:marBottom w:val="0"/>
      <w:divBdr>
        <w:top w:val="none" w:sz="0" w:space="0" w:color="auto"/>
        <w:left w:val="none" w:sz="0" w:space="0" w:color="auto"/>
        <w:bottom w:val="none" w:sz="0" w:space="0" w:color="auto"/>
        <w:right w:val="none" w:sz="0" w:space="0" w:color="auto"/>
      </w:divBdr>
    </w:div>
    <w:div w:id="1152064652">
      <w:bodyDiv w:val="1"/>
      <w:marLeft w:val="0"/>
      <w:marRight w:val="0"/>
      <w:marTop w:val="0"/>
      <w:marBottom w:val="0"/>
      <w:divBdr>
        <w:top w:val="none" w:sz="0" w:space="0" w:color="auto"/>
        <w:left w:val="none" w:sz="0" w:space="0" w:color="auto"/>
        <w:bottom w:val="none" w:sz="0" w:space="0" w:color="auto"/>
        <w:right w:val="none" w:sz="0" w:space="0" w:color="auto"/>
      </w:divBdr>
    </w:div>
    <w:div w:id="1152596082">
      <w:bodyDiv w:val="1"/>
      <w:marLeft w:val="0"/>
      <w:marRight w:val="0"/>
      <w:marTop w:val="0"/>
      <w:marBottom w:val="0"/>
      <w:divBdr>
        <w:top w:val="none" w:sz="0" w:space="0" w:color="auto"/>
        <w:left w:val="none" w:sz="0" w:space="0" w:color="auto"/>
        <w:bottom w:val="none" w:sz="0" w:space="0" w:color="auto"/>
        <w:right w:val="none" w:sz="0" w:space="0" w:color="auto"/>
      </w:divBdr>
    </w:div>
    <w:div w:id="1152718826">
      <w:bodyDiv w:val="1"/>
      <w:marLeft w:val="0"/>
      <w:marRight w:val="0"/>
      <w:marTop w:val="0"/>
      <w:marBottom w:val="0"/>
      <w:divBdr>
        <w:top w:val="none" w:sz="0" w:space="0" w:color="auto"/>
        <w:left w:val="none" w:sz="0" w:space="0" w:color="auto"/>
        <w:bottom w:val="none" w:sz="0" w:space="0" w:color="auto"/>
        <w:right w:val="none" w:sz="0" w:space="0" w:color="auto"/>
      </w:divBdr>
    </w:div>
    <w:div w:id="1154562050">
      <w:bodyDiv w:val="1"/>
      <w:marLeft w:val="0"/>
      <w:marRight w:val="0"/>
      <w:marTop w:val="0"/>
      <w:marBottom w:val="0"/>
      <w:divBdr>
        <w:top w:val="none" w:sz="0" w:space="0" w:color="auto"/>
        <w:left w:val="none" w:sz="0" w:space="0" w:color="auto"/>
        <w:bottom w:val="none" w:sz="0" w:space="0" w:color="auto"/>
        <w:right w:val="none" w:sz="0" w:space="0" w:color="auto"/>
      </w:divBdr>
    </w:div>
    <w:div w:id="1156263201">
      <w:bodyDiv w:val="1"/>
      <w:marLeft w:val="0"/>
      <w:marRight w:val="0"/>
      <w:marTop w:val="0"/>
      <w:marBottom w:val="0"/>
      <w:divBdr>
        <w:top w:val="none" w:sz="0" w:space="0" w:color="auto"/>
        <w:left w:val="none" w:sz="0" w:space="0" w:color="auto"/>
        <w:bottom w:val="none" w:sz="0" w:space="0" w:color="auto"/>
        <w:right w:val="none" w:sz="0" w:space="0" w:color="auto"/>
      </w:divBdr>
    </w:div>
    <w:div w:id="1157914963">
      <w:bodyDiv w:val="1"/>
      <w:marLeft w:val="0"/>
      <w:marRight w:val="0"/>
      <w:marTop w:val="0"/>
      <w:marBottom w:val="0"/>
      <w:divBdr>
        <w:top w:val="none" w:sz="0" w:space="0" w:color="auto"/>
        <w:left w:val="none" w:sz="0" w:space="0" w:color="auto"/>
        <w:bottom w:val="none" w:sz="0" w:space="0" w:color="auto"/>
        <w:right w:val="none" w:sz="0" w:space="0" w:color="auto"/>
      </w:divBdr>
    </w:div>
    <w:div w:id="1159926811">
      <w:bodyDiv w:val="1"/>
      <w:marLeft w:val="0"/>
      <w:marRight w:val="0"/>
      <w:marTop w:val="0"/>
      <w:marBottom w:val="0"/>
      <w:divBdr>
        <w:top w:val="none" w:sz="0" w:space="0" w:color="auto"/>
        <w:left w:val="none" w:sz="0" w:space="0" w:color="auto"/>
        <w:bottom w:val="none" w:sz="0" w:space="0" w:color="auto"/>
        <w:right w:val="none" w:sz="0" w:space="0" w:color="auto"/>
      </w:divBdr>
    </w:div>
    <w:div w:id="1162895903">
      <w:bodyDiv w:val="1"/>
      <w:marLeft w:val="0"/>
      <w:marRight w:val="0"/>
      <w:marTop w:val="0"/>
      <w:marBottom w:val="0"/>
      <w:divBdr>
        <w:top w:val="none" w:sz="0" w:space="0" w:color="auto"/>
        <w:left w:val="none" w:sz="0" w:space="0" w:color="auto"/>
        <w:bottom w:val="none" w:sz="0" w:space="0" w:color="auto"/>
        <w:right w:val="none" w:sz="0" w:space="0" w:color="auto"/>
      </w:divBdr>
    </w:div>
    <w:div w:id="1164202913">
      <w:bodyDiv w:val="1"/>
      <w:marLeft w:val="0"/>
      <w:marRight w:val="0"/>
      <w:marTop w:val="0"/>
      <w:marBottom w:val="0"/>
      <w:divBdr>
        <w:top w:val="none" w:sz="0" w:space="0" w:color="auto"/>
        <w:left w:val="none" w:sz="0" w:space="0" w:color="auto"/>
        <w:bottom w:val="none" w:sz="0" w:space="0" w:color="auto"/>
        <w:right w:val="none" w:sz="0" w:space="0" w:color="auto"/>
      </w:divBdr>
    </w:div>
    <w:div w:id="1164518217">
      <w:bodyDiv w:val="1"/>
      <w:marLeft w:val="0"/>
      <w:marRight w:val="0"/>
      <w:marTop w:val="0"/>
      <w:marBottom w:val="0"/>
      <w:divBdr>
        <w:top w:val="none" w:sz="0" w:space="0" w:color="auto"/>
        <w:left w:val="none" w:sz="0" w:space="0" w:color="auto"/>
        <w:bottom w:val="none" w:sz="0" w:space="0" w:color="auto"/>
        <w:right w:val="none" w:sz="0" w:space="0" w:color="auto"/>
      </w:divBdr>
    </w:div>
    <w:div w:id="1164860736">
      <w:bodyDiv w:val="1"/>
      <w:marLeft w:val="0"/>
      <w:marRight w:val="0"/>
      <w:marTop w:val="0"/>
      <w:marBottom w:val="0"/>
      <w:divBdr>
        <w:top w:val="none" w:sz="0" w:space="0" w:color="auto"/>
        <w:left w:val="none" w:sz="0" w:space="0" w:color="auto"/>
        <w:bottom w:val="none" w:sz="0" w:space="0" w:color="auto"/>
        <w:right w:val="none" w:sz="0" w:space="0" w:color="auto"/>
      </w:divBdr>
    </w:div>
    <w:div w:id="1165243673">
      <w:bodyDiv w:val="1"/>
      <w:marLeft w:val="0"/>
      <w:marRight w:val="0"/>
      <w:marTop w:val="0"/>
      <w:marBottom w:val="0"/>
      <w:divBdr>
        <w:top w:val="none" w:sz="0" w:space="0" w:color="auto"/>
        <w:left w:val="none" w:sz="0" w:space="0" w:color="auto"/>
        <w:bottom w:val="none" w:sz="0" w:space="0" w:color="auto"/>
        <w:right w:val="none" w:sz="0" w:space="0" w:color="auto"/>
      </w:divBdr>
    </w:div>
    <w:div w:id="1167134804">
      <w:bodyDiv w:val="1"/>
      <w:marLeft w:val="0"/>
      <w:marRight w:val="0"/>
      <w:marTop w:val="0"/>
      <w:marBottom w:val="0"/>
      <w:divBdr>
        <w:top w:val="none" w:sz="0" w:space="0" w:color="auto"/>
        <w:left w:val="none" w:sz="0" w:space="0" w:color="auto"/>
        <w:bottom w:val="none" w:sz="0" w:space="0" w:color="auto"/>
        <w:right w:val="none" w:sz="0" w:space="0" w:color="auto"/>
      </w:divBdr>
    </w:div>
    <w:div w:id="1167329281">
      <w:bodyDiv w:val="1"/>
      <w:marLeft w:val="0"/>
      <w:marRight w:val="0"/>
      <w:marTop w:val="0"/>
      <w:marBottom w:val="0"/>
      <w:divBdr>
        <w:top w:val="none" w:sz="0" w:space="0" w:color="auto"/>
        <w:left w:val="none" w:sz="0" w:space="0" w:color="auto"/>
        <w:bottom w:val="none" w:sz="0" w:space="0" w:color="auto"/>
        <w:right w:val="none" w:sz="0" w:space="0" w:color="auto"/>
      </w:divBdr>
    </w:div>
    <w:div w:id="1168641463">
      <w:bodyDiv w:val="1"/>
      <w:marLeft w:val="0"/>
      <w:marRight w:val="0"/>
      <w:marTop w:val="0"/>
      <w:marBottom w:val="0"/>
      <w:divBdr>
        <w:top w:val="none" w:sz="0" w:space="0" w:color="auto"/>
        <w:left w:val="none" w:sz="0" w:space="0" w:color="auto"/>
        <w:bottom w:val="none" w:sz="0" w:space="0" w:color="auto"/>
        <w:right w:val="none" w:sz="0" w:space="0" w:color="auto"/>
      </w:divBdr>
    </w:div>
    <w:div w:id="1168717951">
      <w:bodyDiv w:val="1"/>
      <w:marLeft w:val="0"/>
      <w:marRight w:val="0"/>
      <w:marTop w:val="0"/>
      <w:marBottom w:val="0"/>
      <w:divBdr>
        <w:top w:val="none" w:sz="0" w:space="0" w:color="auto"/>
        <w:left w:val="none" w:sz="0" w:space="0" w:color="auto"/>
        <w:bottom w:val="none" w:sz="0" w:space="0" w:color="auto"/>
        <w:right w:val="none" w:sz="0" w:space="0" w:color="auto"/>
      </w:divBdr>
    </w:div>
    <w:div w:id="1168790918">
      <w:bodyDiv w:val="1"/>
      <w:marLeft w:val="0"/>
      <w:marRight w:val="0"/>
      <w:marTop w:val="0"/>
      <w:marBottom w:val="0"/>
      <w:divBdr>
        <w:top w:val="none" w:sz="0" w:space="0" w:color="auto"/>
        <w:left w:val="none" w:sz="0" w:space="0" w:color="auto"/>
        <w:bottom w:val="none" w:sz="0" w:space="0" w:color="auto"/>
        <w:right w:val="none" w:sz="0" w:space="0" w:color="auto"/>
      </w:divBdr>
    </w:div>
    <w:div w:id="1172065179">
      <w:bodyDiv w:val="1"/>
      <w:marLeft w:val="0"/>
      <w:marRight w:val="0"/>
      <w:marTop w:val="0"/>
      <w:marBottom w:val="0"/>
      <w:divBdr>
        <w:top w:val="none" w:sz="0" w:space="0" w:color="auto"/>
        <w:left w:val="none" w:sz="0" w:space="0" w:color="auto"/>
        <w:bottom w:val="none" w:sz="0" w:space="0" w:color="auto"/>
        <w:right w:val="none" w:sz="0" w:space="0" w:color="auto"/>
      </w:divBdr>
    </w:div>
    <w:div w:id="1173688059">
      <w:bodyDiv w:val="1"/>
      <w:marLeft w:val="0"/>
      <w:marRight w:val="0"/>
      <w:marTop w:val="0"/>
      <w:marBottom w:val="0"/>
      <w:divBdr>
        <w:top w:val="none" w:sz="0" w:space="0" w:color="auto"/>
        <w:left w:val="none" w:sz="0" w:space="0" w:color="auto"/>
        <w:bottom w:val="none" w:sz="0" w:space="0" w:color="auto"/>
        <w:right w:val="none" w:sz="0" w:space="0" w:color="auto"/>
      </w:divBdr>
    </w:div>
    <w:div w:id="1174151856">
      <w:bodyDiv w:val="1"/>
      <w:marLeft w:val="0"/>
      <w:marRight w:val="0"/>
      <w:marTop w:val="0"/>
      <w:marBottom w:val="0"/>
      <w:divBdr>
        <w:top w:val="none" w:sz="0" w:space="0" w:color="auto"/>
        <w:left w:val="none" w:sz="0" w:space="0" w:color="auto"/>
        <w:bottom w:val="none" w:sz="0" w:space="0" w:color="auto"/>
        <w:right w:val="none" w:sz="0" w:space="0" w:color="auto"/>
      </w:divBdr>
    </w:div>
    <w:div w:id="1174537242">
      <w:bodyDiv w:val="1"/>
      <w:marLeft w:val="0"/>
      <w:marRight w:val="0"/>
      <w:marTop w:val="0"/>
      <w:marBottom w:val="0"/>
      <w:divBdr>
        <w:top w:val="none" w:sz="0" w:space="0" w:color="auto"/>
        <w:left w:val="none" w:sz="0" w:space="0" w:color="auto"/>
        <w:bottom w:val="none" w:sz="0" w:space="0" w:color="auto"/>
        <w:right w:val="none" w:sz="0" w:space="0" w:color="auto"/>
      </w:divBdr>
    </w:div>
    <w:div w:id="1174801215">
      <w:bodyDiv w:val="1"/>
      <w:marLeft w:val="0"/>
      <w:marRight w:val="0"/>
      <w:marTop w:val="0"/>
      <w:marBottom w:val="0"/>
      <w:divBdr>
        <w:top w:val="none" w:sz="0" w:space="0" w:color="auto"/>
        <w:left w:val="none" w:sz="0" w:space="0" w:color="auto"/>
        <w:bottom w:val="none" w:sz="0" w:space="0" w:color="auto"/>
        <w:right w:val="none" w:sz="0" w:space="0" w:color="auto"/>
      </w:divBdr>
    </w:div>
    <w:div w:id="1174875628">
      <w:bodyDiv w:val="1"/>
      <w:marLeft w:val="0"/>
      <w:marRight w:val="0"/>
      <w:marTop w:val="0"/>
      <w:marBottom w:val="0"/>
      <w:divBdr>
        <w:top w:val="none" w:sz="0" w:space="0" w:color="auto"/>
        <w:left w:val="none" w:sz="0" w:space="0" w:color="auto"/>
        <w:bottom w:val="none" w:sz="0" w:space="0" w:color="auto"/>
        <w:right w:val="none" w:sz="0" w:space="0" w:color="auto"/>
      </w:divBdr>
    </w:div>
    <w:div w:id="1175611458">
      <w:bodyDiv w:val="1"/>
      <w:marLeft w:val="0"/>
      <w:marRight w:val="0"/>
      <w:marTop w:val="0"/>
      <w:marBottom w:val="0"/>
      <w:divBdr>
        <w:top w:val="none" w:sz="0" w:space="0" w:color="auto"/>
        <w:left w:val="none" w:sz="0" w:space="0" w:color="auto"/>
        <w:bottom w:val="none" w:sz="0" w:space="0" w:color="auto"/>
        <w:right w:val="none" w:sz="0" w:space="0" w:color="auto"/>
      </w:divBdr>
    </w:div>
    <w:div w:id="1176338335">
      <w:bodyDiv w:val="1"/>
      <w:marLeft w:val="0"/>
      <w:marRight w:val="0"/>
      <w:marTop w:val="0"/>
      <w:marBottom w:val="0"/>
      <w:divBdr>
        <w:top w:val="none" w:sz="0" w:space="0" w:color="auto"/>
        <w:left w:val="none" w:sz="0" w:space="0" w:color="auto"/>
        <w:bottom w:val="none" w:sz="0" w:space="0" w:color="auto"/>
        <w:right w:val="none" w:sz="0" w:space="0" w:color="auto"/>
      </w:divBdr>
    </w:div>
    <w:div w:id="1176534899">
      <w:bodyDiv w:val="1"/>
      <w:marLeft w:val="0"/>
      <w:marRight w:val="0"/>
      <w:marTop w:val="0"/>
      <w:marBottom w:val="0"/>
      <w:divBdr>
        <w:top w:val="none" w:sz="0" w:space="0" w:color="auto"/>
        <w:left w:val="none" w:sz="0" w:space="0" w:color="auto"/>
        <w:bottom w:val="none" w:sz="0" w:space="0" w:color="auto"/>
        <w:right w:val="none" w:sz="0" w:space="0" w:color="auto"/>
      </w:divBdr>
    </w:div>
    <w:div w:id="1176653483">
      <w:bodyDiv w:val="1"/>
      <w:marLeft w:val="0"/>
      <w:marRight w:val="0"/>
      <w:marTop w:val="0"/>
      <w:marBottom w:val="0"/>
      <w:divBdr>
        <w:top w:val="none" w:sz="0" w:space="0" w:color="auto"/>
        <w:left w:val="none" w:sz="0" w:space="0" w:color="auto"/>
        <w:bottom w:val="none" w:sz="0" w:space="0" w:color="auto"/>
        <w:right w:val="none" w:sz="0" w:space="0" w:color="auto"/>
      </w:divBdr>
    </w:div>
    <w:div w:id="1176726586">
      <w:bodyDiv w:val="1"/>
      <w:marLeft w:val="0"/>
      <w:marRight w:val="0"/>
      <w:marTop w:val="0"/>
      <w:marBottom w:val="0"/>
      <w:divBdr>
        <w:top w:val="none" w:sz="0" w:space="0" w:color="auto"/>
        <w:left w:val="none" w:sz="0" w:space="0" w:color="auto"/>
        <w:bottom w:val="none" w:sz="0" w:space="0" w:color="auto"/>
        <w:right w:val="none" w:sz="0" w:space="0" w:color="auto"/>
      </w:divBdr>
    </w:div>
    <w:div w:id="1177886886">
      <w:bodyDiv w:val="1"/>
      <w:marLeft w:val="0"/>
      <w:marRight w:val="0"/>
      <w:marTop w:val="0"/>
      <w:marBottom w:val="0"/>
      <w:divBdr>
        <w:top w:val="none" w:sz="0" w:space="0" w:color="auto"/>
        <w:left w:val="none" w:sz="0" w:space="0" w:color="auto"/>
        <w:bottom w:val="none" w:sz="0" w:space="0" w:color="auto"/>
        <w:right w:val="none" w:sz="0" w:space="0" w:color="auto"/>
      </w:divBdr>
    </w:div>
    <w:div w:id="1180436340">
      <w:bodyDiv w:val="1"/>
      <w:marLeft w:val="0"/>
      <w:marRight w:val="0"/>
      <w:marTop w:val="0"/>
      <w:marBottom w:val="0"/>
      <w:divBdr>
        <w:top w:val="none" w:sz="0" w:space="0" w:color="auto"/>
        <w:left w:val="none" w:sz="0" w:space="0" w:color="auto"/>
        <w:bottom w:val="none" w:sz="0" w:space="0" w:color="auto"/>
        <w:right w:val="none" w:sz="0" w:space="0" w:color="auto"/>
      </w:divBdr>
    </w:div>
    <w:div w:id="1181622045">
      <w:bodyDiv w:val="1"/>
      <w:marLeft w:val="0"/>
      <w:marRight w:val="0"/>
      <w:marTop w:val="0"/>
      <w:marBottom w:val="0"/>
      <w:divBdr>
        <w:top w:val="none" w:sz="0" w:space="0" w:color="auto"/>
        <w:left w:val="none" w:sz="0" w:space="0" w:color="auto"/>
        <w:bottom w:val="none" w:sz="0" w:space="0" w:color="auto"/>
        <w:right w:val="none" w:sz="0" w:space="0" w:color="auto"/>
      </w:divBdr>
    </w:div>
    <w:div w:id="1182551990">
      <w:bodyDiv w:val="1"/>
      <w:marLeft w:val="0"/>
      <w:marRight w:val="0"/>
      <w:marTop w:val="0"/>
      <w:marBottom w:val="0"/>
      <w:divBdr>
        <w:top w:val="none" w:sz="0" w:space="0" w:color="auto"/>
        <w:left w:val="none" w:sz="0" w:space="0" w:color="auto"/>
        <w:bottom w:val="none" w:sz="0" w:space="0" w:color="auto"/>
        <w:right w:val="none" w:sz="0" w:space="0" w:color="auto"/>
      </w:divBdr>
    </w:div>
    <w:div w:id="1182859583">
      <w:bodyDiv w:val="1"/>
      <w:marLeft w:val="0"/>
      <w:marRight w:val="0"/>
      <w:marTop w:val="0"/>
      <w:marBottom w:val="0"/>
      <w:divBdr>
        <w:top w:val="none" w:sz="0" w:space="0" w:color="auto"/>
        <w:left w:val="none" w:sz="0" w:space="0" w:color="auto"/>
        <w:bottom w:val="none" w:sz="0" w:space="0" w:color="auto"/>
        <w:right w:val="none" w:sz="0" w:space="0" w:color="auto"/>
      </w:divBdr>
    </w:div>
    <w:div w:id="1185363655">
      <w:bodyDiv w:val="1"/>
      <w:marLeft w:val="0"/>
      <w:marRight w:val="0"/>
      <w:marTop w:val="0"/>
      <w:marBottom w:val="0"/>
      <w:divBdr>
        <w:top w:val="none" w:sz="0" w:space="0" w:color="auto"/>
        <w:left w:val="none" w:sz="0" w:space="0" w:color="auto"/>
        <w:bottom w:val="none" w:sz="0" w:space="0" w:color="auto"/>
        <w:right w:val="none" w:sz="0" w:space="0" w:color="auto"/>
      </w:divBdr>
    </w:div>
    <w:div w:id="1185705769">
      <w:bodyDiv w:val="1"/>
      <w:marLeft w:val="0"/>
      <w:marRight w:val="0"/>
      <w:marTop w:val="0"/>
      <w:marBottom w:val="0"/>
      <w:divBdr>
        <w:top w:val="none" w:sz="0" w:space="0" w:color="auto"/>
        <w:left w:val="none" w:sz="0" w:space="0" w:color="auto"/>
        <w:bottom w:val="none" w:sz="0" w:space="0" w:color="auto"/>
        <w:right w:val="none" w:sz="0" w:space="0" w:color="auto"/>
      </w:divBdr>
    </w:div>
    <w:div w:id="1187057126">
      <w:bodyDiv w:val="1"/>
      <w:marLeft w:val="0"/>
      <w:marRight w:val="0"/>
      <w:marTop w:val="0"/>
      <w:marBottom w:val="0"/>
      <w:divBdr>
        <w:top w:val="none" w:sz="0" w:space="0" w:color="auto"/>
        <w:left w:val="none" w:sz="0" w:space="0" w:color="auto"/>
        <w:bottom w:val="none" w:sz="0" w:space="0" w:color="auto"/>
        <w:right w:val="none" w:sz="0" w:space="0" w:color="auto"/>
      </w:divBdr>
    </w:div>
    <w:div w:id="1187602786">
      <w:bodyDiv w:val="1"/>
      <w:marLeft w:val="0"/>
      <w:marRight w:val="0"/>
      <w:marTop w:val="0"/>
      <w:marBottom w:val="0"/>
      <w:divBdr>
        <w:top w:val="none" w:sz="0" w:space="0" w:color="auto"/>
        <w:left w:val="none" w:sz="0" w:space="0" w:color="auto"/>
        <w:bottom w:val="none" w:sz="0" w:space="0" w:color="auto"/>
        <w:right w:val="none" w:sz="0" w:space="0" w:color="auto"/>
      </w:divBdr>
    </w:div>
    <w:div w:id="1187912198">
      <w:bodyDiv w:val="1"/>
      <w:marLeft w:val="0"/>
      <w:marRight w:val="0"/>
      <w:marTop w:val="0"/>
      <w:marBottom w:val="0"/>
      <w:divBdr>
        <w:top w:val="none" w:sz="0" w:space="0" w:color="auto"/>
        <w:left w:val="none" w:sz="0" w:space="0" w:color="auto"/>
        <w:bottom w:val="none" w:sz="0" w:space="0" w:color="auto"/>
        <w:right w:val="none" w:sz="0" w:space="0" w:color="auto"/>
      </w:divBdr>
    </w:div>
    <w:div w:id="1189368164">
      <w:bodyDiv w:val="1"/>
      <w:marLeft w:val="0"/>
      <w:marRight w:val="0"/>
      <w:marTop w:val="0"/>
      <w:marBottom w:val="0"/>
      <w:divBdr>
        <w:top w:val="none" w:sz="0" w:space="0" w:color="auto"/>
        <w:left w:val="none" w:sz="0" w:space="0" w:color="auto"/>
        <w:bottom w:val="none" w:sz="0" w:space="0" w:color="auto"/>
        <w:right w:val="none" w:sz="0" w:space="0" w:color="auto"/>
      </w:divBdr>
    </w:div>
    <w:div w:id="1190069179">
      <w:bodyDiv w:val="1"/>
      <w:marLeft w:val="0"/>
      <w:marRight w:val="0"/>
      <w:marTop w:val="0"/>
      <w:marBottom w:val="0"/>
      <w:divBdr>
        <w:top w:val="none" w:sz="0" w:space="0" w:color="auto"/>
        <w:left w:val="none" w:sz="0" w:space="0" w:color="auto"/>
        <w:bottom w:val="none" w:sz="0" w:space="0" w:color="auto"/>
        <w:right w:val="none" w:sz="0" w:space="0" w:color="auto"/>
      </w:divBdr>
    </w:div>
    <w:div w:id="1190530881">
      <w:bodyDiv w:val="1"/>
      <w:marLeft w:val="0"/>
      <w:marRight w:val="0"/>
      <w:marTop w:val="0"/>
      <w:marBottom w:val="0"/>
      <w:divBdr>
        <w:top w:val="none" w:sz="0" w:space="0" w:color="auto"/>
        <w:left w:val="none" w:sz="0" w:space="0" w:color="auto"/>
        <w:bottom w:val="none" w:sz="0" w:space="0" w:color="auto"/>
        <w:right w:val="none" w:sz="0" w:space="0" w:color="auto"/>
      </w:divBdr>
    </w:div>
    <w:div w:id="1191184740">
      <w:bodyDiv w:val="1"/>
      <w:marLeft w:val="0"/>
      <w:marRight w:val="0"/>
      <w:marTop w:val="0"/>
      <w:marBottom w:val="0"/>
      <w:divBdr>
        <w:top w:val="none" w:sz="0" w:space="0" w:color="auto"/>
        <w:left w:val="none" w:sz="0" w:space="0" w:color="auto"/>
        <w:bottom w:val="none" w:sz="0" w:space="0" w:color="auto"/>
        <w:right w:val="none" w:sz="0" w:space="0" w:color="auto"/>
      </w:divBdr>
    </w:div>
    <w:div w:id="1193107590">
      <w:bodyDiv w:val="1"/>
      <w:marLeft w:val="0"/>
      <w:marRight w:val="0"/>
      <w:marTop w:val="0"/>
      <w:marBottom w:val="0"/>
      <w:divBdr>
        <w:top w:val="none" w:sz="0" w:space="0" w:color="auto"/>
        <w:left w:val="none" w:sz="0" w:space="0" w:color="auto"/>
        <w:bottom w:val="none" w:sz="0" w:space="0" w:color="auto"/>
        <w:right w:val="none" w:sz="0" w:space="0" w:color="auto"/>
      </w:divBdr>
    </w:div>
    <w:div w:id="1193885387">
      <w:bodyDiv w:val="1"/>
      <w:marLeft w:val="0"/>
      <w:marRight w:val="0"/>
      <w:marTop w:val="0"/>
      <w:marBottom w:val="0"/>
      <w:divBdr>
        <w:top w:val="none" w:sz="0" w:space="0" w:color="auto"/>
        <w:left w:val="none" w:sz="0" w:space="0" w:color="auto"/>
        <w:bottom w:val="none" w:sz="0" w:space="0" w:color="auto"/>
        <w:right w:val="none" w:sz="0" w:space="0" w:color="auto"/>
      </w:divBdr>
    </w:div>
    <w:div w:id="1193956425">
      <w:bodyDiv w:val="1"/>
      <w:marLeft w:val="0"/>
      <w:marRight w:val="0"/>
      <w:marTop w:val="0"/>
      <w:marBottom w:val="0"/>
      <w:divBdr>
        <w:top w:val="none" w:sz="0" w:space="0" w:color="auto"/>
        <w:left w:val="none" w:sz="0" w:space="0" w:color="auto"/>
        <w:bottom w:val="none" w:sz="0" w:space="0" w:color="auto"/>
        <w:right w:val="none" w:sz="0" w:space="0" w:color="auto"/>
      </w:divBdr>
    </w:div>
    <w:div w:id="1195268963">
      <w:bodyDiv w:val="1"/>
      <w:marLeft w:val="0"/>
      <w:marRight w:val="0"/>
      <w:marTop w:val="0"/>
      <w:marBottom w:val="0"/>
      <w:divBdr>
        <w:top w:val="none" w:sz="0" w:space="0" w:color="auto"/>
        <w:left w:val="none" w:sz="0" w:space="0" w:color="auto"/>
        <w:bottom w:val="none" w:sz="0" w:space="0" w:color="auto"/>
        <w:right w:val="none" w:sz="0" w:space="0" w:color="auto"/>
      </w:divBdr>
    </w:div>
    <w:div w:id="1199388598">
      <w:bodyDiv w:val="1"/>
      <w:marLeft w:val="0"/>
      <w:marRight w:val="0"/>
      <w:marTop w:val="0"/>
      <w:marBottom w:val="0"/>
      <w:divBdr>
        <w:top w:val="none" w:sz="0" w:space="0" w:color="auto"/>
        <w:left w:val="none" w:sz="0" w:space="0" w:color="auto"/>
        <w:bottom w:val="none" w:sz="0" w:space="0" w:color="auto"/>
        <w:right w:val="none" w:sz="0" w:space="0" w:color="auto"/>
      </w:divBdr>
    </w:div>
    <w:div w:id="1200779347">
      <w:bodyDiv w:val="1"/>
      <w:marLeft w:val="0"/>
      <w:marRight w:val="0"/>
      <w:marTop w:val="0"/>
      <w:marBottom w:val="0"/>
      <w:divBdr>
        <w:top w:val="none" w:sz="0" w:space="0" w:color="auto"/>
        <w:left w:val="none" w:sz="0" w:space="0" w:color="auto"/>
        <w:bottom w:val="none" w:sz="0" w:space="0" w:color="auto"/>
        <w:right w:val="none" w:sz="0" w:space="0" w:color="auto"/>
      </w:divBdr>
    </w:div>
    <w:div w:id="1202400647">
      <w:bodyDiv w:val="1"/>
      <w:marLeft w:val="0"/>
      <w:marRight w:val="0"/>
      <w:marTop w:val="0"/>
      <w:marBottom w:val="0"/>
      <w:divBdr>
        <w:top w:val="none" w:sz="0" w:space="0" w:color="auto"/>
        <w:left w:val="none" w:sz="0" w:space="0" w:color="auto"/>
        <w:bottom w:val="none" w:sz="0" w:space="0" w:color="auto"/>
        <w:right w:val="none" w:sz="0" w:space="0" w:color="auto"/>
      </w:divBdr>
    </w:div>
    <w:div w:id="1204057636">
      <w:bodyDiv w:val="1"/>
      <w:marLeft w:val="0"/>
      <w:marRight w:val="0"/>
      <w:marTop w:val="0"/>
      <w:marBottom w:val="0"/>
      <w:divBdr>
        <w:top w:val="none" w:sz="0" w:space="0" w:color="auto"/>
        <w:left w:val="none" w:sz="0" w:space="0" w:color="auto"/>
        <w:bottom w:val="none" w:sz="0" w:space="0" w:color="auto"/>
        <w:right w:val="none" w:sz="0" w:space="0" w:color="auto"/>
      </w:divBdr>
    </w:div>
    <w:div w:id="1204440995">
      <w:bodyDiv w:val="1"/>
      <w:marLeft w:val="0"/>
      <w:marRight w:val="0"/>
      <w:marTop w:val="0"/>
      <w:marBottom w:val="0"/>
      <w:divBdr>
        <w:top w:val="none" w:sz="0" w:space="0" w:color="auto"/>
        <w:left w:val="none" w:sz="0" w:space="0" w:color="auto"/>
        <w:bottom w:val="none" w:sz="0" w:space="0" w:color="auto"/>
        <w:right w:val="none" w:sz="0" w:space="0" w:color="auto"/>
      </w:divBdr>
    </w:div>
    <w:div w:id="1204752743">
      <w:bodyDiv w:val="1"/>
      <w:marLeft w:val="0"/>
      <w:marRight w:val="0"/>
      <w:marTop w:val="0"/>
      <w:marBottom w:val="0"/>
      <w:divBdr>
        <w:top w:val="none" w:sz="0" w:space="0" w:color="auto"/>
        <w:left w:val="none" w:sz="0" w:space="0" w:color="auto"/>
        <w:bottom w:val="none" w:sz="0" w:space="0" w:color="auto"/>
        <w:right w:val="none" w:sz="0" w:space="0" w:color="auto"/>
      </w:divBdr>
    </w:div>
    <w:div w:id="1205829548">
      <w:bodyDiv w:val="1"/>
      <w:marLeft w:val="0"/>
      <w:marRight w:val="0"/>
      <w:marTop w:val="0"/>
      <w:marBottom w:val="0"/>
      <w:divBdr>
        <w:top w:val="none" w:sz="0" w:space="0" w:color="auto"/>
        <w:left w:val="none" w:sz="0" w:space="0" w:color="auto"/>
        <w:bottom w:val="none" w:sz="0" w:space="0" w:color="auto"/>
        <w:right w:val="none" w:sz="0" w:space="0" w:color="auto"/>
      </w:divBdr>
    </w:div>
    <w:div w:id="1206256969">
      <w:bodyDiv w:val="1"/>
      <w:marLeft w:val="0"/>
      <w:marRight w:val="0"/>
      <w:marTop w:val="0"/>
      <w:marBottom w:val="0"/>
      <w:divBdr>
        <w:top w:val="none" w:sz="0" w:space="0" w:color="auto"/>
        <w:left w:val="none" w:sz="0" w:space="0" w:color="auto"/>
        <w:bottom w:val="none" w:sz="0" w:space="0" w:color="auto"/>
        <w:right w:val="none" w:sz="0" w:space="0" w:color="auto"/>
      </w:divBdr>
    </w:div>
    <w:div w:id="1207377262">
      <w:bodyDiv w:val="1"/>
      <w:marLeft w:val="0"/>
      <w:marRight w:val="0"/>
      <w:marTop w:val="0"/>
      <w:marBottom w:val="0"/>
      <w:divBdr>
        <w:top w:val="none" w:sz="0" w:space="0" w:color="auto"/>
        <w:left w:val="none" w:sz="0" w:space="0" w:color="auto"/>
        <w:bottom w:val="none" w:sz="0" w:space="0" w:color="auto"/>
        <w:right w:val="none" w:sz="0" w:space="0" w:color="auto"/>
      </w:divBdr>
    </w:div>
    <w:div w:id="1212116218">
      <w:bodyDiv w:val="1"/>
      <w:marLeft w:val="0"/>
      <w:marRight w:val="0"/>
      <w:marTop w:val="0"/>
      <w:marBottom w:val="0"/>
      <w:divBdr>
        <w:top w:val="none" w:sz="0" w:space="0" w:color="auto"/>
        <w:left w:val="none" w:sz="0" w:space="0" w:color="auto"/>
        <w:bottom w:val="none" w:sz="0" w:space="0" w:color="auto"/>
        <w:right w:val="none" w:sz="0" w:space="0" w:color="auto"/>
      </w:divBdr>
    </w:div>
    <w:div w:id="1212420297">
      <w:bodyDiv w:val="1"/>
      <w:marLeft w:val="0"/>
      <w:marRight w:val="0"/>
      <w:marTop w:val="0"/>
      <w:marBottom w:val="0"/>
      <w:divBdr>
        <w:top w:val="none" w:sz="0" w:space="0" w:color="auto"/>
        <w:left w:val="none" w:sz="0" w:space="0" w:color="auto"/>
        <w:bottom w:val="none" w:sz="0" w:space="0" w:color="auto"/>
        <w:right w:val="none" w:sz="0" w:space="0" w:color="auto"/>
      </w:divBdr>
    </w:div>
    <w:div w:id="1212420470">
      <w:bodyDiv w:val="1"/>
      <w:marLeft w:val="0"/>
      <w:marRight w:val="0"/>
      <w:marTop w:val="0"/>
      <w:marBottom w:val="0"/>
      <w:divBdr>
        <w:top w:val="none" w:sz="0" w:space="0" w:color="auto"/>
        <w:left w:val="none" w:sz="0" w:space="0" w:color="auto"/>
        <w:bottom w:val="none" w:sz="0" w:space="0" w:color="auto"/>
        <w:right w:val="none" w:sz="0" w:space="0" w:color="auto"/>
      </w:divBdr>
    </w:div>
    <w:div w:id="1215699695">
      <w:bodyDiv w:val="1"/>
      <w:marLeft w:val="0"/>
      <w:marRight w:val="0"/>
      <w:marTop w:val="0"/>
      <w:marBottom w:val="0"/>
      <w:divBdr>
        <w:top w:val="none" w:sz="0" w:space="0" w:color="auto"/>
        <w:left w:val="none" w:sz="0" w:space="0" w:color="auto"/>
        <w:bottom w:val="none" w:sz="0" w:space="0" w:color="auto"/>
        <w:right w:val="none" w:sz="0" w:space="0" w:color="auto"/>
      </w:divBdr>
    </w:div>
    <w:div w:id="1216818947">
      <w:bodyDiv w:val="1"/>
      <w:marLeft w:val="0"/>
      <w:marRight w:val="0"/>
      <w:marTop w:val="0"/>
      <w:marBottom w:val="0"/>
      <w:divBdr>
        <w:top w:val="none" w:sz="0" w:space="0" w:color="auto"/>
        <w:left w:val="none" w:sz="0" w:space="0" w:color="auto"/>
        <w:bottom w:val="none" w:sz="0" w:space="0" w:color="auto"/>
        <w:right w:val="none" w:sz="0" w:space="0" w:color="auto"/>
      </w:divBdr>
    </w:div>
    <w:div w:id="1218471991">
      <w:bodyDiv w:val="1"/>
      <w:marLeft w:val="0"/>
      <w:marRight w:val="0"/>
      <w:marTop w:val="0"/>
      <w:marBottom w:val="0"/>
      <w:divBdr>
        <w:top w:val="none" w:sz="0" w:space="0" w:color="auto"/>
        <w:left w:val="none" w:sz="0" w:space="0" w:color="auto"/>
        <w:bottom w:val="none" w:sz="0" w:space="0" w:color="auto"/>
        <w:right w:val="none" w:sz="0" w:space="0" w:color="auto"/>
      </w:divBdr>
    </w:div>
    <w:div w:id="1219709859">
      <w:bodyDiv w:val="1"/>
      <w:marLeft w:val="0"/>
      <w:marRight w:val="0"/>
      <w:marTop w:val="0"/>
      <w:marBottom w:val="0"/>
      <w:divBdr>
        <w:top w:val="none" w:sz="0" w:space="0" w:color="auto"/>
        <w:left w:val="none" w:sz="0" w:space="0" w:color="auto"/>
        <w:bottom w:val="none" w:sz="0" w:space="0" w:color="auto"/>
        <w:right w:val="none" w:sz="0" w:space="0" w:color="auto"/>
      </w:divBdr>
    </w:div>
    <w:div w:id="1220291368">
      <w:bodyDiv w:val="1"/>
      <w:marLeft w:val="0"/>
      <w:marRight w:val="0"/>
      <w:marTop w:val="0"/>
      <w:marBottom w:val="0"/>
      <w:divBdr>
        <w:top w:val="none" w:sz="0" w:space="0" w:color="auto"/>
        <w:left w:val="none" w:sz="0" w:space="0" w:color="auto"/>
        <w:bottom w:val="none" w:sz="0" w:space="0" w:color="auto"/>
        <w:right w:val="none" w:sz="0" w:space="0" w:color="auto"/>
      </w:divBdr>
    </w:div>
    <w:div w:id="1220358194">
      <w:bodyDiv w:val="1"/>
      <w:marLeft w:val="0"/>
      <w:marRight w:val="0"/>
      <w:marTop w:val="0"/>
      <w:marBottom w:val="0"/>
      <w:divBdr>
        <w:top w:val="none" w:sz="0" w:space="0" w:color="auto"/>
        <w:left w:val="none" w:sz="0" w:space="0" w:color="auto"/>
        <w:bottom w:val="none" w:sz="0" w:space="0" w:color="auto"/>
        <w:right w:val="none" w:sz="0" w:space="0" w:color="auto"/>
      </w:divBdr>
    </w:div>
    <w:div w:id="1220629365">
      <w:bodyDiv w:val="1"/>
      <w:marLeft w:val="0"/>
      <w:marRight w:val="0"/>
      <w:marTop w:val="0"/>
      <w:marBottom w:val="0"/>
      <w:divBdr>
        <w:top w:val="none" w:sz="0" w:space="0" w:color="auto"/>
        <w:left w:val="none" w:sz="0" w:space="0" w:color="auto"/>
        <w:bottom w:val="none" w:sz="0" w:space="0" w:color="auto"/>
        <w:right w:val="none" w:sz="0" w:space="0" w:color="auto"/>
      </w:divBdr>
    </w:div>
    <w:div w:id="1221282877">
      <w:bodyDiv w:val="1"/>
      <w:marLeft w:val="0"/>
      <w:marRight w:val="0"/>
      <w:marTop w:val="0"/>
      <w:marBottom w:val="0"/>
      <w:divBdr>
        <w:top w:val="none" w:sz="0" w:space="0" w:color="auto"/>
        <w:left w:val="none" w:sz="0" w:space="0" w:color="auto"/>
        <w:bottom w:val="none" w:sz="0" w:space="0" w:color="auto"/>
        <w:right w:val="none" w:sz="0" w:space="0" w:color="auto"/>
      </w:divBdr>
    </w:div>
    <w:div w:id="1222328358">
      <w:bodyDiv w:val="1"/>
      <w:marLeft w:val="0"/>
      <w:marRight w:val="0"/>
      <w:marTop w:val="0"/>
      <w:marBottom w:val="0"/>
      <w:divBdr>
        <w:top w:val="none" w:sz="0" w:space="0" w:color="auto"/>
        <w:left w:val="none" w:sz="0" w:space="0" w:color="auto"/>
        <w:bottom w:val="none" w:sz="0" w:space="0" w:color="auto"/>
        <w:right w:val="none" w:sz="0" w:space="0" w:color="auto"/>
      </w:divBdr>
    </w:div>
    <w:div w:id="1222710845">
      <w:bodyDiv w:val="1"/>
      <w:marLeft w:val="0"/>
      <w:marRight w:val="0"/>
      <w:marTop w:val="0"/>
      <w:marBottom w:val="0"/>
      <w:divBdr>
        <w:top w:val="none" w:sz="0" w:space="0" w:color="auto"/>
        <w:left w:val="none" w:sz="0" w:space="0" w:color="auto"/>
        <w:bottom w:val="none" w:sz="0" w:space="0" w:color="auto"/>
        <w:right w:val="none" w:sz="0" w:space="0" w:color="auto"/>
      </w:divBdr>
    </w:div>
    <w:div w:id="1222787517">
      <w:bodyDiv w:val="1"/>
      <w:marLeft w:val="0"/>
      <w:marRight w:val="0"/>
      <w:marTop w:val="0"/>
      <w:marBottom w:val="0"/>
      <w:divBdr>
        <w:top w:val="none" w:sz="0" w:space="0" w:color="auto"/>
        <w:left w:val="none" w:sz="0" w:space="0" w:color="auto"/>
        <w:bottom w:val="none" w:sz="0" w:space="0" w:color="auto"/>
        <w:right w:val="none" w:sz="0" w:space="0" w:color="auto"/>
      </w:divBdr>
    </w:div>
    <w:div w:id="1223717314">
      <w:bodyDiv w:val="1"/>
      <w:marLeft w:val="0"/>
      <w:marRight w:val="0"/>
      <w:marTop w:val="0"/>
      <w:marBottom w:val="0"/>
      <w:divBdr>
        <w:top w:val="none" w:sz="0" w:space="0" w:color="auto"/>
        <w:left w:val="none" w:sz="0" w:space="0" w:color="auto"/>
        <w:bottom w:val="none" w:sz="0" w:space="0" w:color="auto"/>
        <w:right w:val="none" w:sz="0" w:space="0" w:color="auto"/>
      </w:divBdr>
    </w:div>
    <w:div w:id="1225137988">
      <w:bodyDiv w:val="1"/>
      <w:marLeft w:val="0"/>
      <w:marRight w:val="0"/>
      <w:marTop w:val="0"/>
      <w:marBottom w:val="0"/>
      <w:divBdr>
        <w:top w:val="none" w:sz="0" w:space="0" w:color="auto"/>
        <w:left w:val="none" w:sz="0" w:space="0" w:color="auto"/>
        <w:bottom w:val="none" w:sz="0" w:space="0" w:color="auto"/>
        <w:right w:val="none" w:sz="0" w:space="0" w:color="auto"/>
      </w:divBdr>
    </w:div>
    <w:div w:id="1227259814">
      <w:bodyDiv w:val="1"/>
      <w:marLeft w:val="0"/>
      <w:marRight w:val="0"/>
      <w:marTop w:val="0"/>
      <w:marBottom w:val="0"/>
      <w:divBdr>
        <w:top w:val="none" w:sz="0" w:space="0" w:color="auto"/>
        <w:left w:val="none" w:sz="0" w:space="0" w:color="auto"/>
        <w:bottom w:val="none" w:sz="0" w:space="0" w:color="auto"/>
        <w:right w:val="none" w:sz="0" w:space="0" w:color="auto"/>
      </w:divBdr>
    </w:div>
    <w:div w:id="1228614624">
      <w:bodyDiv w:val="1"/>
      <w:marLeft w:val="0"/>
      <w:marRight w:val="0"/>
      <w:marTop w:val="0"/>
      <w:marBottom w:val="0"/>
      <w:divBdr>
        <w:top w:val="none" w:sz="0" w:space="0" w:color="auto"/>
        <w:left w:val="none" w:sz="0" w:space="0" w:color="auto"/>
        <w:bottom w:val="none" w:sz="0" w:space="0" w:color="auto"/>
        <w:right w:val="none" w:sz="0" w:space="0" w:color="auto"/>
      </w:divBdr>
    </w:div>
    <w:div w:id="1229540180">
      <w:bodyDiv w:val="1"/>
      <w:marLeft w:val="0"/>
      <w:marRight w:val="0"/>
      <w:marTop w:val="0"/>
      <w:marBottom w:val="0"/>
      <w:divBdr>
        <w:top w:val="none" w:sz="0" w:space="0" w:color="auto"/>
        <w:left w:val="none" w:sz="0" w:space="0" w:color="auto"/>
        <w:bottom w:val="none" w:sz="0" w:space="0" w:color="auto"/>
        <w:right w:val="none" w:sz="0" w:space="0" w:color="auto"/>
      </w:divBdr>
    </w:div>
    <w:div w:id="1231429229">
      <w:bodyDiv w:val="1"/>
      <w:marLeft w:val="0"/>
      <w:marRight w:val="0"/>
      <w:marTop w:val="0"/>
      <w:marBottom w:val="0"/>
      <w:divBdr>
        <w:top w:val="none" w:sz="0" w:space="0" w:color="auto"/>
        <w:left w:val="none" w:sz="0" w:space="0" w:color="auto"/>
        <w:bottom w:val="none" w:sz="0" w:space="0" w:color="auto"/>
        <w:right w:val="none" w:sz="0" w:space="0" w:color="auto"/>
      </w:divBdr>
    </w:div>
    <w:div w:id="1235236580">
      <w:bodyDiv w:val="1"/>
      <w:marLeft w:val="0"/>
      <w:marRight w:val="0"/>
      <w:marTop w:val="0"/>
      <w:marBottom w:val="0"/>
      <w:divBdr>
        <w:top w:val="none" w:sz="0" w:space="0" w:color="auto"/>
        <w:left w:val="none" w:sz="0" w:space="0" w:color="auto"/>
        <w:bottom w:val="none" w:sz="0" w:space="0" w:color="auto"/>
        <w:right w:val="none" w:sz="0" w:space="0" w:color="auto"/>
      </w:divBdr>
    </w:div>
    <w:div w:id="1235430648">
      <w:bodyDiv w:val="1"/>
      <w:marLeft w:val="0"/>
      <w:marRight w:val="0"/>
      <w:marTop w:val="0"/>
      <w:marBottom w:val="0"/>
      <w:divBdr>
        <w:top w:val="none" w:sz="0" w:space="0" w:color="auto"/>
        <w:left w:val="none" w:sz="0" w:space="0" w:color="auto"/>
        <w:bottom w:val="none" w:sz="0" w:space="0" w:color="auto"/>
        <w:right w:val="none" w:sz="0" w:space="0" w:color="auto"/>
      </w:divBdr>
    </w:div>
    <w:div w:id="1236165941">
      <w:bodyDiv w:val="1"/>
      <w:marLeft w:val="0"/>
      <w:marRight w:val="0"/>
      <w:marTop w:val="0"/>
      <w:marBottom w:val="0"/>
      <w:divBdr>
        <w:top w:val="none" w:sz="0" w:space="0" w:color="auto"/>
        <w:left w:val="none" w:sz="0" w:space="0" w:color="auto"/>
        <w:bottom w:val="none" w:sz="0" w:space="0" w:color="auto"/>
        <w:right w:val="none" w:sz="0" w:space="0" w:color="auto"/>
      </w:divBdr>
    </w:div>
    <w:div w:id="1237012401">
      <w:bodyDiv w:val="1"/>
      <w:marLeft w:val="0"/>
      <w:marRight w:val="0"/>
      <w:marTop w:val="0"/>
      <w:marBottom w:val="0"/>
      <w:divBdr>
        <w:top w:val="none" w:sz="0" w:space="0" w:color="auto"/>
        <w:left w:val="none" w:sz="0" w:space="0" w:color="auto"/>
        <w:bottom w:val="none" w:sz="0" w:space="0" w:color="auto"/>
        <w:right w:val="none" w:sz="0" w:space="0" w:color="auto"/>
      </w:divBdr>
    </w:div>
    <w:div w:id="1237015475">
      <w:bodyDiv w:val="1"/>
      <w:marLeft w:val="0"/>
      <w:marRight w:val="0"/>
      <w:marTop w:val="0"/>
      <w:marBottom w:val="0"/>
      <w:divBdr>
        <w:top w:val="none" w:sz="0" w:space="0" w:color="auto"/>
        <w:left w:val="none" w:sz="0" w:space="0" w:color="auto"/>
        <w:bottom w:val="none" w:sz="0" w:space="0" w:color="auto"/>
        <w:right w:val="none" w:sz="0" w:space="0" w:color="auto"/>
      </w:divBdr>
    </w:div>
    <w:div w:id="1237473586">
      <w:bodyDiv w:val="1"/>
      <w:marLeft w:val="0"/>
      <w:marRight w:val="0"/>
      <w:marTop w:val="0"/>
      <w:marBottom w:val="0"/>
      <w:divBdr>
        <w:top w:val="none" w:sz="0" w:space="0" w:color="auto"/>
        <w:left w:val="none" w:sz="0" w:space="0" w:color="auto"/>
        <w:bottom w:val="none" w:sz="0" w:space="0" w:color="auto"/>
        <w:right w:val="none" w:sz="0" w:space="0" w:color="auto"/>
      </w:divBdr>
    </w:div>
    <w:div w:id="1238200138">
      <w:bodyDiv w:val="1"/>
      <w:marLeft w:val="0"/>
      <w:marRight w:val="0"/>
      <w:marTop w:val="0"/>
      <w:marBottom w:val="0"/>
      <w:divBdr>
        <w:top w:val="none" w:sz="0" w:space="0" w:color="auto"/>
        <w:left w:val="none" w:sz="0" w:space="0" w:color="auto"/>
        <w:bottom w:val="none" w:sz="0" w:space="0" w:color="auto"/>
        <w:right w:val="none" w:sz="0" w:space="0" w:color="auto"/>
      </w:divBdr>
    </w:div>
    <w:div w:id="1240170192">
      <w:bodyDiv w:val="1"/>
      <w:marLeft w:val="0"/>
      <w:marRight w:val="0"/>
      <w:marTop w:val="0"/>
      <w:marBottom w:val="0"/>
      <w:divBdr>
        <w:top w:val="none" w:sz="0" w:space="0" w:color="auto"/>
        <w:left w:val="none" w:sz="0" w:space="0" w:color="auto"/>
        <w:bottom w:val="none" w:sz="0" w:space="0" w:color="auto"/>
        <w:right w:val="none" w:sz="0" w:space="0" w:color="auto"/>
      </w:divBdr>
    </w:div>
    <w:div w:id="1242373017">
      <w:bodyDiv w:val="1"/>
      <w:marLeft w:val="0"/>
      <w:marRight w:val="0"/>
      <w:marTop w:val="0"/>
      <w:marBottom w:val="0"/>
      <w:divBdr>
        <w:top w:val="none" w:sz="0" w:space="0" w:color="auto"/>
        <w:left w:val="none" w:sz="0" w:space="0" w:color="auto"/>
        <w:bottom w:val="none" w:sz="0" w:space="0" w:color="auto"/>
        <w:right w:val="none" w:sz="0" w:space="0" w:color="auto"/>
      </w:divBdr>
    </w:div>
    <w:div w:id="1244536276">
      <w:bodyDiv w:val="1"/>
      <w:marLeft w:val="0"/>
      <w:marRight w:val="0"/>
      <w:marTop w:val="0"/>
      <w:marBottom w:val="0"/>
      <w:divBdr>
        <w:top w:val="none" w:sz="0" w:space="0" w:color="auto"/>
        <w:left w:val="none" w:sz="0" w:space="0" w:color="auto"/>
        <w:bottom w:val="none" w:sz="0" w:space="0" w:color="auto"/>
        <w:right w:val="none" w:sz="0" w:space="0" w:color="auto"/>
      </w:divBdr>
    </w:div>
    <w:div w:id="1244993880">
      <w:bodyDiv w:val="1"/>
      <w:marLeft w:val="0"/>
      <w:marRight w:val="0"/>
      <w:marTop w:val="0"/>
      <w:marBottom w:val="0"/>
      <w:divBdr>
        <w:top w:val="none" w:sz="0" w:space="0" w:color="auto"/>
        <w:left w:val="none" w:sz="0" w:space="0" w:color="auto"/>
        <w:bottom w:val="none" w:sz="0" w:space="0" w:color="auto"/>
        <w:right w:val="none" w:sz="0" w:space="0" w:color="auto"/>
      </w:divBdr>
    </w:div>
    <w:div w:id="1245802841">
      <w:bodyDiv w:val="1"/>
      <w:marLeft w:val="0"/>
      <w:marRight w:val="0"/>
      <w:marTop w:val="0"/>
      <w:marBottom w:val="0"/>
      <w:divBdr>
        <w:top w:val="none" w:sz="0" w:space="0" w:color="auto"/>
        <w:left w:val="none" w:sz="0" w:space="0" w:color="auto"/>
        <w:bottom w:val="none" w:sz="0" w:space="0" w:color="auto"/>
        <w:right w:val="none" w:sz="0" w:space="0" w:color="auto"/>
      </w:divBdr>
    </w:div>
    <w:div w:id="1246186800">
      <w:bodyDiv w:val="1"/>
      <w:marLeft w:val="0"/>
      <w:marRight w:val="0"/>
      <w:marTop w:val="0"/>
      <w:marBottom w:val="0"/>
      <w:divBdr>
        <w:top w:val="none" w:sz="0" w:space="0" w:color="auto"/>
        <w:left w:val="none" w:sz="0" w:space="0" w:color="auto"/>
        <w:bottom w:val="none" w:sz="0" w:space="0" w:color="auto"/>
        <w:right w:val="none" w:sz="0" w:space="0" w:color="auto"/>
      </w:divBdr>
    </w:div>
    <w:div w:id="1246724075">
      <w:bodyDiv w:val="1"/>
      <w:marLeft w:val="0"/>
      <w:marRight w:val="0"/>
      <w:marTop w:val="0"/>
      <w:marBottom w:val="0"/>
      <w:divBdr>
        <w:top w:val="none" w:sz="0" w:space="0" w:color="auto"/>
        <w:left w:val="none" w:sz="0" w:space="0" w:color="auto"/>
        <w:bottom w:val="none" w:sz="0" w:space="0" w:color="auto"/>
        <w:right w:val="none" w:sz="0" w:space="0" w:color="auto"/>
      </w:divBdr>
    </w:div>
    <w:div w:id="1246958311">
      <w:bodyDiv w:val="1"/>
      <w:marLeft w:val="0"/>
      <w:marRight w:val="0"/>
      <w:marTop w:val="0"/>
      <w:marBottom w:val="0"/>
      <w:divBdr>
        <w:top w:val="none" w:sz="0" w:space="0" w:color="auto"/>
        <w:left w:val="none" w:sz="0" w:space="0" w:color="auto"/>
        <w:bottom w:val="none" w:sz="0" w:space="0" w:color="auto"/>
        <w:right w:val="none" w:sz="0" w:space="0" w:color="auto"/>
      </w:divBdr>
    </w:div>
    <w:div w:id="1248419191">
      <w:bodyDiv w:val="1"/>
      <w:marLeft w:val="0"/>
      <w:marRight w:val="0"/>
      <w:marTop w:val="0"/>
      <w:marBottom w:val="0"/>
      <w:divBdr>
        <w:top w:val="none" w:sz="0" w:space="0" w:color="auto"/>
        <w:left w:val="none" w:sz="0" w:space="0" w:color="auto"/>
        <w:bottom w:val="none" w:sz="0" w:space="0" w:color="auto"/>
        <w:right w:val="none" w:sz="0" w:space="0" w:color="auto"/>
      </w:divBdr>
    </w:div>
    <w:div w:id="1248420296">
      <w:bodyDiv w:val="1"/>
      <w:marLeft w:val="0"/>
      <w:marRight w:val="0"/>
      <w:marTop w:val="0"/>
      <w:marBottom w:val="0"/>
      <w:divBdr>
        <w:top w:val="none" w:sz="0" w:space="0" w:color="auto"/>
        <w:left w:val="none" w:sz="0" w:space="0" w:color="auto"/>
        <w:bottom w:val="none" w:sz="0" w:space="0" w:color="auto"/>
        <w:right w:val="none" w:sz="0" w:space="0" w:color="auto"/>
      </w:divBdr>
    </w:div>
    <w:div w:id="1248684879">
      <w:bodyDiv w:val="1"/>
      <w:marLeft w:val="0"/>
      <w:marRight w:val="0"/>
      <w:marTop w:val="0"/>
      <w:marBottom w:val="0"/>
      <w:divBdr>
        <w:top w:val="none" w:sz="0" w:space="0" w:color="auto"/>
        <w:left w:val="none" w:sz="0" w:space="0" w:color="auto"/>
        <w:bottom w:val="none" w:sz="0" w:space="0" w:color="auto"/>
        <w:right w:val="none" w:sz="0" w:space="0" w:color="auto"/>
      </w:divBdr>
    </w:div>
    <w:div w:id="1251281731">
      <w:bodyDiv w:val="1"/>
      <w:marLeft w:val="0"/>
      <w:marRight w:val="0"/>
      <w:marTop w:val="0"/>
      <w:marBottom w:val="0"/>
      <w:divBdr>
        <w:top w:val="none" w:sz="0" w:space="0" w:color="auto"/>
        <w:left w:val="none" w:sz="0" w:space="0" w:color="auto"/>
        <w:bottom w:val="none" w:sz="0" w:space="0" w:color="auto"/>
        <w:right w:val="none" w:sz="0" w:space="0" w:color="auto"/>
      </w:divBdr>
    </w:div>
    <w:div w:id="1252543848">
      <w:bodyDiv w:val="1"/>
      <w:marLeft w:val="0"/>
      <w:marRight w:val="0"/>
      <w:marTop w:val="0"/>
      <w:marBottom w:val="0"/>
      <w:divBdr>
        <w:top w:val="none" w:sz="0" w:space="0" w:color="auto"/>
        <w:left w:val="none" w:sz="0" w:space="0" w:color="auto"/>
        <w:bottom w:val="none" w:sz="0" w:space="0" w:color="auto"/>
        <w:right w:val="none" w:sz="0" w:space="0" w:color="auto"/>
      </w:divBdr>
    </w:div>
    <w:div w:id="1253205030">
      <w:bodyDiv w:val="1"/>
      <w:marLeft w:val="0"/>
      <w:marRight w:val="0"/>
      <w:marTop w:val="0"/>
      <w:marBottom w:val="0"/>
      <w:divBdr>
        <w:top w:val="none" w:sz="0" w:space="0" w:color="auto"/>
        <w:left w:val="none" w:sz="0" w:space="0" w:color="auto"/>
        <w:bottom w:val="none" w:sz="0" w:space="0" w:color="auto"/>
        <w:right w:val="none" w:sz="0" w:space="0" w:color="auto"/>
      </w:divBdr>
    </w:div>
    <w:div w:id="1253511105">
      <w:bodyDiv w:val="1"/>
      <w:marLeft w:val="0"/>
      <w:marRight w:val="0"/>
      <w:marTop w:val="0"/>
      <w:marBottom w:val="0"/>
      <w:divBdr>
        <w:top w:val="none" w:sz="0" w:space="0" w:color="auto"/>
        <w:left w:val="none" w:sz="0" w:space="0" w:color="auto"/>
        <w:bottom w:val="none" w:sz="0" w:space="0" w:color="auto"/>
        <w:right w:val="none" w:sz="0" w:space="0" w:color="auto"/>
      </w:divBdr>
    </w:div>
    <w:div w:id="1256399803">
      <w:bodyDiv w:val="1"/>
      <w:marLeft w:val="0"/>
      <w:marRight w:val="0"/>
      <w:marTop w:val="0"/>
      <w:marBottom w:val="0"/>
      <w:divBdr>
        <w:top w:val="none" w:sz="0" w:space="0" w:color="auto"/>
        <w:left w:val="none" w:sz="0" w:space="0" w:color="auto"/>
        <w:bottom w:val="none" w:sz="0" w:space="0" w:color="auto"/>
        <w:right w:val="none" w:sz="0" w:space="0" w:color="auto"/>
      </w:divBdr>
    </w:div>
    <w:div w:id="1256667364">
      <w:bodyDiv w:val="1"/>
      <w:marLeft w:val="0"/>
      <w:marRight w:val="0"/>
      <w:marTop w:val="0"/>
      <w:marBottom w:val="0"/>
      <w:divBdr>
        <w:top w:val="none" w:sz="0" w:space="0" w:color="auto"/>
        <w:left w:val="none" w:sz="0" w:space="0" w:color="auto"/>
        <w:bottom w:val="none" w:sz="0" w:space="0" w:color="auto"/>
        <w:right w:val="none" w:sz="0" w:space="0" w:color="auto"/>
      </w:divBdr>
    </w:div>
    <w:div w:id="1256672632">
      <w:bodyDiv w:val="1"/>
      <w:marLeft w:val="0"/>
      <w:marRight w:val="0"/>
      <w:marTop w:val="0"/>
      <w:marBottom w:val="0"/>
      <w:divBdr>
        <w:top w:val="none" w:sz="0" w:space="0" w:color="auto"/>
        <w:left w:val="none" w:sz="0" w:space="0" w:color="auto"/>
        <w:bottom w:val="none" w:sz="0" w:space="0" w:color="auto"/>
        <w:right w:val="none" w:sz="0" w:space="0" w:color="auto"/>
      </w:divBdr>
    </w:div>
    <w:div w:id="1258371678">
      <w:bodyDiv w:val="1"/>
      <w:marLeft w:val="0"/>
      <w:marRight w:val="0"/>
      <w:marTop w:val="0"/>
      <w:marBottom w:val="0"/>
      <w:divBdr>
        <w:top w:val="none" w:sz="0" w:space="0" w:color="auto"/>
        <w:left w:val="none" w:sz="0" w:space="0" w:color="auto"/>
        <w:bottom w:val="none" w:sz="0" w:space="0" w:color="auto"/>
        <w:right w:val="none" w:sz="0" w:space="0" w:color="auto"/>
      </w:divBdr>
    </w:div>
    <w:div w:id="1259144329">
      <w:bodyDiv w:val="1"/>
      <w:marLeft w:val="0"/>
      <w:marRight w:val="0"/>
      <w:marTop w:val="0"/>
      <w:marBottom w:val="0"/>
      <w:divBdr>
        <w:top w:val="none" w:sz="0" w:space="0" w:color="auto"/>
        <w:left w:val="none" w:sz="0" w:space="0" w:color="auto"/>
        <w:bottom w:val="none" w:sz="0" w:space="0" w:color="auto"/>
        <w:right w:val="none" w:sz="0" w:space="0" w:color="auto"/>
      </w:divBdr>
    </w:div>
    <w:div w:id="1259676847">
      <w:bodyDiv w:val="1"/>
      <w:marLeft w:val="0"/>
      <w:marRight w:val="0"/>
      <w:marTop w:val="0"/>
      <w:marBottom w:val="0"/>
      <w:divBdr>
        <w:top w:val="none" w:sz="0" w:space="0" w:color="auto"/>
        <w:left w:val="none" w:sz="0" w:space="0" w:color="auto"/>
        <w:bottom w:val="none" w:sz="0" w:space="0" w:color="auto"/>
        <w:right w:val="none" w:sz="0" w:space="0" w:color="auto"/>
      </w:divBdr>
    </w:div>
    <w:div w:id="1261642803">
      <w:bodyDiv w:val="1"/>
      <w:marLeft w:val="0"/>
      <w:marRight w:val="0"/>
      <w:marTop w:val="0"/>
      <w:marBottom w:val="0"/>
      <w:divBdr>
        <w:top w:val="none" w:sz="0" w:space="0" w:color="auto"/>
        <w:left w:val="none" w:sz="0" w:space="0" w:color="auto"/>
        <w:bottom w:val="none" w:sz="0" w:space="0" w:color="auto"/>
        <w:right w:val="none" w:sz="0" w:space="0" w:color="auto"/>
      </w:divBdr>
    </w:div>
    <w:div w:id="1263416021">
      <w:bodyDiv w:val="1"/>
      <w:marLeft w:val="0"/>
      <w:marRight w:val="0"/>
      <w:marTop w:val="0"/>
      <w:marBottom w:val="0"/>
      <w:divBdr>
        <w:top w:val="none" w:sz="0" w:space="0" w:color="auto"/>
        <w:left w:val="none" w:sz="0" w:space="0" w:color="auto"/>
        <w:bottom w:val="none" w:sz="0" w:space="0" w:color="auto"/>
        <w:right w:val="none" w:sz="0" w:space="0" w:color="auto"/>
      </w:divBdr>
    </w:div>
    <w:div w:id="1263491895">
      <w:bodyDiv w:val="1"/>
      <w:marLeft w:val="0"/>
      <w:marRight w:val="0"/>
      <w:marTop w:val="0"/>
      <w:marBottom w:val="0"/>
      <w:divBdr>
        <w:top w:val="none" w:sz="0" w:space="0" w:color="auto"/>
        <w:left w:val="none" w:sz="0" w:space="0" w:color="auto"/>
        <w:bottom w:val="none" w:sz="0" w:space="0" w:color="auto"/>
        <w:right w:val="none" w:sz="0" w:space="0" w:color="auto"/>
      </w:divBdr>
    </w:div>
    <w:div w:id="1264219055">
      <w:bodyDiv w:val="1"/>
      <w:marLeft w:val="0"/>
      <w:marRight w:val="0"/>
      <w:marTop w:val="0"/>
      <w:marBottom w:val="0"/>
      <w:divBdr>
        <w:top w:val="none" w:sz="0" w:space="0" w:color="auto"/>
        <w:left w:val="none" w:sz="0" w:space="0" w:color="auto"/>
        <w:bottom w:val="none" w:sz="0" w:space="0" w:color="auto"/>
        <w:right w:val="none" w:sz="0" w:space="0" w:color="auto"/>
      </w:divBdr>
    </w:div>
    <w:div w:id="1267495744">
      <w:bodyDiv w:val="1"/>
      <w:marLeft w:val="0"/>
      <w:marRight w:val="0"/>
      <w:marTop w:val="0"/>
      <w:marBottom w:val="0"/>
      <w:divBdr>
        <w:top w:val="none" w:sz="0" w:space="0" w:color="auto"/>
        <w:left w:val="none" w:sz="0" w:space="0" w:color="auto"/>
        <w:bottom w:val="none" w:sz="0" w:space="0" w:color="auto"/>
        <w:right w:val="none" w:sz="0" w:space="0" w:color="auto"/>
      </w:divBdr>
    </w:div>
    <w:div w:id="1268929583">
      <w:bodyDiv w:val="1"/>
      <w:marLeft w:val="0"/>
      <w:marRight w:val="0"/>
      <w:marTop w:val="0"/>
      <w:marBottom w:val="0"/>
      <w:divBdr>
        <w:top w:val="none" w:sz="0" w:space="0" w:color="auto"/>
        <w:left w:val="none" w:sz="0" w:space="0" w:color="auto"/>
        <w:bottom w:val="none" w:sz="0" w:space="0" w:color="auto"/>
        <w:right w:val="none" w:sz="0" w:space="0" w:color="auto"/>
      </w:divBdr>
    </w:div>
    <w:div w:id="1269388305">
      <w:bodyDiv w:val="1"/>
      <w:marLeft w:val="0"/>
      <w:marRight w:val="0"/>
      <w:marTop w:val="0"/>
      <w:marBottom w:val="0"/>
      <w:divBdr>
        <w:top w:val="none" w:sz="0" w:space="0" w:color="auto"/>
        <w:left w:val="none" w:sz="0" w:space="0" w:color="auto"/>
        <w:bottom w:val="none" w:sz="0" w:space="0" w:color="auto"/>
        <w:right w:val="none" w:sz="0" w:space="0" w:color="auto"/>
      </w:divBdr>
    </w:div>
    <w:div w:id="1270970019">
      <w:bodyDiv w:val="1"/>
      <w:marLeft w:val="0"/>
      <w:marRight w:val="0"/>
      <w:marTop w:val="0"/>
      <w:marBottom w:val="0"/>
      <w:divBdr>
        <w:top w:val="none" w:sz="0" w:space="0" w:color="auto"/>
        <w:left w:val="none" w:sz="0" w:space="0" w:color="auto"/>
        <w:bottom w:val="none" w:sz="0" w:space="0" w:color="auto"/>
        <w:right w:val="none" w:sz="0" w:space="0" w:color="auto"/>
      </w:divBdr>
    </w:div>
    <w:div w:id="1271010437">
      <w:bodyDiv w:val="1"/>
      <w:marLeft w:val="0"/>
      <w:marRight w:val="0"/>
      <w:marTop w:val="0"/>
      <w:marBottom w:val="0"/>
      <w:divBdr>
        <w:top w:val="none" w:sz="0" w:space="0" w:color="auto"/>
        <w:left w:val="none" w:sz="0" w:space="0" w:color="auto"/>
        <w:bottom w:val="none" w:sz="0" w:space="0" w:color="auto"/>
        <w:right w:val="none" w:sz="0" w:space="0" w:color="auto"/>
      </w:divBdr>
    </w:div>
    <w:div w:id="1271547454">
      <w:bodyDiv w:val="1"/>
      <w:marLeft w:val="0"/>
      <w:marRight w:val="0"/>
      <w:marTop w:val="0"/>
      <w:marBottom w:val="0"/>
      <w:divBdr>
        <w:top w:val="none" w:sz="0" w:space="0" w:color="auto"/>
        <w:left w:val="none" w:sz="0" w:space="0" w:color="auto"/>
        <w:bottom w:val="none" w:sz="0" w:space="0" w:color="auto"/>
        <w:right w:val="none" w:sz="0" w:space="0" w:color="auto"/>
      </w:divBdr>
    </w:div>
    <w:div w:id="1272740321">
      <w:bodyDiv w:val="1"/>
      <w:marLeft w:val="0"/>
      <w:marRight w:val="0"/>
      <w:marTop w:val="0"/>
      <w:marBottom w:val="0"/>
      <w:divBdr>
        <w:top w:val="none" w:sz="0" w:space="0" w:color="auto"/>
        <w:left w:val="none" w:sz="0" w:space="0" w:color="auto"/>
        <w:bottom w:val="none" w:sz="0" w:space="0" w:color="auto"/>
        <w:right w:val="none" w:sz="0" w:space="0" w:color="auto"/>
      </w:divBdr>
    </w:div>
    <w:div w:id="1280645142">
      <w:bodyDiv w:val="1"/>
      <w:marLeft w:val="0"/>
      <w:marRight w:val="0"/>
      <w:marTop w:val="0"/>
      <w:marBottom w:val="0"/>
      <w:divBdr>
        <w:top w:val="none" w:sz="0" w:space="0" w:color="auto"/>
        <w:left w:val="none" w:sz="0" w:space="0" w:color="auto"/>
        <w:bottom w:val="none" w:sz="0" w:space="0" w:color="auto"/>
        <w:right w:val="none" w:sz="0" w:space="0" w:color="auto"/>
      </w:divBdr>
    </w:div>
    <w:div w:id="1280720643">
      <w:bodyDiv w:val="1"/>
      <w:marLeft w:val="0"/>
      <w:marRight w:val="0"/>
      <w:marTop w:val="0"/>
      <w:marBottom w:val="0"/>
      <w:divBdr>
        <w:top w:val="none" w:sz="0" w:space="0" w:color="auto"/>
        <w:left w:val="none" w:sz="0" w:space="0" w:color="auto"/>
        <w:bottom w:val="none" w:sz="0" w:space="0" w:color="auto"/>
        <w:right w:val="none" w:sz="0" w:space="0" w:color="auto"/>
      </w:divBdr>
    </w:div>
    <w:div w:id="1287082267">
      <w:bodyDiv w:val="1"/>
      <w:marLeft w:val="0"/>
      <w:marRight w:val="0"/>
      <w:marTop w:val="0"/>
      <w:marBottom w:val="0"/>
      <w:divBdr>
        <w:top w:val="none" w:sz="0" w:space="0" w:color="auto"/>
        <w:left w:val="none" w:sz="0" w:space="0" w:color="auto"/>
        <w:bottom w:val="none" w:sz="0" w:space="0" w:color="auto"/>
        <w:right w:val="none" w:sz="0" w:space="0" w:color="auto"/>
      </w:divBdr>
    </w:div>
    <w:div w:id="1287928642">
      <w:bodyDiv w:val="1"/>
      <w:marLeft w:val="0"/>
      <w:marRight w:val="0"/>
      <w:marTop w:val="0"/>
      <w:marBottom w:val="0"/>
      <w:divBdr>
        <w:top w:val="none" w:sz="0" w:space="0" w:color="auto"/>
        <w:left w:val="none" w:sz="0" w:space="0" w:color="auto"/>
        <w:bottom w:val="none" w:sz="0" w:space="0" w:color="auto"/>
        <w:right w:val="none" w:sz="0" w:space="0" w:color="auto"/>
      </w:divBdr>
    </w:div>
    <w:div w:id="1288319438">
      <w:bodyDiv w:val="1"/>
      <w:marLeft w:val="0"/>
      <w:marRight w:val="0"/>
      <w:marTop w:val="0"/>
      <w:marBottom w:val="0"/>
      <w:divBdr>
        <w:top w:val="none" w:sz="0" w:space="0" w:color="auto"/>
        <w:left w:val="none" w:sz="0" w:space="0" w:color="auto"/>
        <w:bottom w:val="none" w:sz="0" w:space="0" w:color="auto"/>
        <w:right w:val="none" w:sz="0" w:space="0" w:color="auto"/>
      </w:divBdr>
    </w:div>
    <w:div w:id="1289355824">
      <w:bodyDiv w:val="1"/>
      <w:marLeft w:val="0"/>
      <w:marRight w:val="0"/>
      <w:marTop w:val="0"/>
      <w:marBottom w:val="0"/>
      <w:divBdr>
        <w:top w:val="none" w:sz="0" w:space="0" w:color="auto"/>
        <w:left w:val="none" w:sz="0" w:space="0" w:color="auto"/>
        <w:bottom w:val="none" w:sz="0" w:space="0" w:color="auto"/>
        <w:right w:val="none" w:sz="0" w:space="0" w:color="auto"/>
      </w:divBdr>
    </w:div>
    <w:div w:id="1291203028">
      <w:bodyDiv w:val="1"/>
      <w:marLeft w:val="0"/>
      <w:marRight w:val="0"/>
      <w:marTop w:val="0"/>
      <w:marBottom w:val="0"/>
      <w:divBdr>
        <w:top w:val="none" w:sz="0" w:space="0" w:color="auto"/>
        <w:left w:val="none" w:sz="0" w:space="0" w:color="auto"/>
        <w:bottom w:val="none" w:sz="0" w:space="0" w:color="auto"/>
        <w:right w:val="none" w:sz="0" w:space="0" w:color="auto"/>
      </w:divBdr>
    </w:div>
    <w:div w:id="1295215582">
      <w:bodyDiv w:val="1"/>
      <w:marLeft w:val="0"/>
      <w:marRight w:val="0"/>
      <w:marTop w:val="0"/>
      <w:marBottom w:val="0"/>
      <w:divBdr>
        <w:top w:val="none" w:sz="0" w:space="0" w:color="auto"/>
        <w:left w:val="none" w:sz="0" w:space="0" w:color="auto"/>
        <w:bottom w:val="none" w:sz="0" w:space="0" w:color="auto"/>
        <w:right w:val="none" w:sz="0" w:space="0" w:color="auto"/>
      </w:divBdr>
    </w:div>
    <w:div w:id="1295334261">
      <w:bodyDiv w:val="1"/>
      <w:marLeft w:val="0"/>
      <w:marRight w:val="0"/>
      <w:marTop w:val="0"/>
      <w:marBottom w:val="0"/>
      <w:divBdr>
        <w:top w:val="none" w:sz="0" w:space="0" w:color="auto"/>
        <w:left w:val="none" w:sz="0" w:space="0" w:color="auto"/>
        <w:bottom w:val="none" w:sz="0" w:space="0" w:color="auto"/>
        <w:right w:val="none" w:sz="0" w:space="0" w:color="auto"/>
      </w:divBdr>
    </w:div>
    <w:div w:id="1297024618">
      <w:bodyDiv w:val="1"/>
      <w:marLeft w:val="0"/>
      <w:marRight w:val="0"/>
      <w:marTop w:val="0"/>
      <w:marBottom w:val="0"/>
      <w:divBdr>
        <w:top w:val="none" w:sz="0" w:space="0" w:color="auto"/>
        <w:left w:val="none" w:sz="0" w:space="0" w:color="auto"/>
        <w:bottom w:val="none" w:sz="0" w:space="0" w:color="auto"/>
        <w:right w:val="none" w:sz="0" w:space="0" w:color="auto"/>
      </w:divBdr>
    </w:div>
    <w:div w:id="1299188715">
      <w:bodyDiv w:val="1"/>
      <w:marLeft w:val="0"/>
      <w:marRight w:val="0"/>
      <w:marTop w:val="0"/>
      <w:marBottom w:val="0"/>
      <w:divBdr>
        <w:top w:val="none" w:sz="0" w:space="0" w:color="auto"/>
        <w:left w:val="none" w:sz="0" w:space="0" w:color="auto"/>
        <w:bottom w:val="none" w:sz="0" w:space="0" w:color="auto"/>
        <w:right w:val="none" w:sz="0" w:space="0" w:color="auto"/>
      </w:divBdr>
    </w:div>
    <w:div w:id="1301492680">
      <w:bodyDiv w:val="1"/>
      <w:marLeft w:val="0"/>
      <w:marRight w:val="0"/>
      <w:marTop w:val="0"/>
      <w:marBottom w:val="0"/>
      <w:divBdr>
        <w:top w:val="none" w:sz="0" w:space="0" w:color="auto"/>
        <w:left w:val="none" w:sz="0" w:space="0" w:color="auto"/>
        <w:bottom w:val="none" w:sz="0" w:space="0" w:color="auto"/>
        <w:right w:val="none" w:sz="0" w:space="0" w:color="auto"/>
      </w:divBdr>
    </w:div>
    <w:div w:id="1301881318">
      <w:bodyDiv w:val="1"/>
      <w:marLeft w:val="0"/>
      <w:marRight w:val="0"/>
      <w:marTop w:val="0"/>
      <w:marBottom w:val="0"/>
      <w:divBdr>
        <w:top w:val="none" w:sz="0" w:space="0" w:color="auto"/>
        <w:left w:val="none" w:sz="0" w:space="0" w:color="auto"/>
        <w:bottom w:val="none" w:sz="0" w:space="0" w:color="auto"/>
        <w:right w:val="none" w:sz="0" w:space="0" w:color="auto"/>
      </w:divBdr>
    </w:div>
    <w:div w:id="1303538390">
      <w:bodyDiv w:val="1"/>
      <w:marLeft w:val="0"/>
      <w:marRight w:val="0"/>
      <w:marTop w:val="0"/>
      <w:marBottom w:val="0"/>
      <w:divBdr>
        <w:top w:val="none" w:sz="0" w:space="0" w:color="auto"/>
        <w:left w:val="none" w:sz="0" w:space="0" w:color="auto"/>
        <w:bottom w:val="none" w:sz="0" w:space="0" w:color="auto"/>
        <w:right w:val="none" w:sz="0" w:space="0" w:color="auto"/>
      </w:divBdr>
    </w:div>
    <w:div w:id="1304307493">
      <w:bodyDiv w:val="1"/>
      <w:marLeft w:val="0"/>
      <w:marRight w:val="0"/>
      <w:marTop w:val="0"/>
      <w:marBottom w:val="0"/>
      <w:divBdr>
        <w:top w:val="none" w:sz="0" w:space="0" w:color="auto"/>
        <w:left w:val="none" w:sz="0" w:space="0" w:color="auto"/>
        <w:bottom w:val="none" w:sz="0" w:space="0" w:color="auto"/>
        <w:right w:val="none" w:sz="0" w:space="0" w:color="auto"/>
      </w:divBdr>
    </w:div>
    <w:div w:id="1304580520">
      <w:bodyDiv w:val="1"/>
      <w:marLeft w:val="0"/>
      <w:marRight w:val="0"/>
      <w:marTop w:val="0"/>
      <w:marBottom w:val="0"/>
      <w:divBdr>
        <w:top w:val="none" w:sz="0" w:space="0" w:color="auto"/>
        <w:left w:val="none" w:sz="0" w:space="0" w:color="auto"/>
        <w:bottom w:val="none" w:sz="0" w:space="0" w:color="auto"/>
        <w:right w:val="none" w:sz="0" w:space="0" w:color="auto"/>
      </w:divBdr>
    </w:div>
    <w:div w:id="1304890138">
      <w:bodyDiv w:val="1"/>
      <w:marLeft w:val="0"/>
      <w:marRight w:val="0"/>
      <w:marTop w:val="0"/>
      <w:marBottom w:val="0"/>
      <w:divBdr>
        <w:top w:val="none" w:sz="0" w:space="0" w:color="auto"/>
        <w:left w:val="none" w:sz="0" w:space="0" w:color="auto"/>
        <w:bottom w:val="none" w:sz="0" w:space="0" w:color="auto"/>
        <w:right w:val="none" w:sz="0" w:space="0" w:color="auto"/>
      </w:divBdr>
    </w:div>
    <w:div w:id="1307392525">
      <w:bodyDiv w:val="1"/>
      <w:marLeft w:val="0"/>
      <w:marRight w:val="0"/>
      <w:marTop w:val="0"/>
      <w:marBottom w:val="0"/>
      <w:divBdr>
        <w:top w:val="none" w:sz="0" w:space="0" w:color="auto"/>
        <w:left w:val="none" w:sz="0" w:space="0" w:color="auto"/>
        <w:bottom w:val="none" w:sz="0" w:space="0" w:color="auto"/>
        <w:right w:val="none" w:sz="0" w:space="0" w:color="auto"/>
      </w:divBdr>
    </w:div>
    <w:div w:id="1307706925">
      <w:bodyDiv w:val="1"/>
      <w:marLeft w:val="0"/>
      <w:marRight w:val="0"/>
      <w:marTop w:val="0"/>
      <w:marBottom w:val="0"/>
      <w:divBdr>
        <w:top w:val="none" w:sz="0" w:space="0" w:color="auto"/>
        <w:left w:val="none" w:sz="0" w:space="0" w:color="auto"/>
        <w:bottom w:val="none" w:sz="0" w:space="0" w:color="auto"/>
        <w:right w:val="none" w:sz="0" w:space="0" w:color="auto"/>
      </w:divBdr>
    </w:div>
    <w:div w:id="1308124194">
      <w:bodyDiv w:val="1"/>
      <w:marLeft w:val="0"/>
      <w:marRight w:val="0"/>
      <w:marTop w:val="0"/>
      <w:marBottom w:val="0"/>
      <w:divBdr>
        <w:top w:val="none" w:sz="0" w:space="0" w:color="auto"/>
        <w:left w:val="none" w:sz="0" w:space="0" w:color="auto"/>
        <w:bottom w:val="none" w:sz="0" w:space="0" w:color="auto"/>
        <w:right w:val="none" w:sz="0" w:space="0" w:color="auto"/>
      </w:divBdr>
    </w:div>
    <w:div w:id="1309900358">
      <w:bodyDiv w:val="1"/>
      <w:marLeft w:val="0"/>
      <w:marRight w:val="0"/>
      <w:marTop w:val="0"/>
      <w:marBottom w:val="0"/>
      <w:divBdr>
        <w:top w:val="none" w:sz="0" w:space="0" w:color="auto"/>
        <w:left w:val="none" w:sz="0" w:space="0" w:color="auto"/>
        <w:bottom w:val="none" w:sz="0" w:space="0" w:color="auto"/>
        <w:right w:val="none" w:sz="0" w:space="0" w:color="auto"/>
      </w:divBdr>
    </w:div>
    <w:div w:id="1309943446">
      <w:bodyDiv w:val="1"/>
      <w:marLeft w:val="0"/>
      <w:marRight w:val="0"/>
      <w:marTop w:val="0"/>
      <w:marBottom w:val="0"/>
      <w:divBdr>
        <w:top w:val="none" w:sz="0" w:space="0" w:color="auto"/>
        <w:left w:val="none" w:sz="0" w:space="0" w:color="auto"/>
        <w:bottom w:val="none" w:sz="0" w:space="0" w:color="auto"/>
        <w:right w:val="none" w:sz="0" w:space="0" w:color="auto"/>
      </w:divBdr>
    </w:div>
    <w:div w:id="1311206614">
      <w:bodyDiv w:val="1"/>
      <w:marLeft w:val="0"/>
      <w:marRight w:val="0"/>
      <w:marTop w:val="0"/>
      <w:marBottom w:val="0"/>
      <w:divBdr>
        <w:top w:val="none" w:sz="0" w:space="0" w:color="auto"/>
        <w:left w:val="none" w:sz="0" w:space="0" w:color="auto"/>
        <w:bottom w:val="none" w:sz="0" w:space="0" w:color="auto"/>
        <w:right w:val="none" w:sz="0" w:space="0" w:color="auto"/>
      </w:divBdr>
    </w:div>
    <w:div w:id="1314720473">
      <w:bodyDiv w:val="1"/>
      <w:marLeft w:val="0"/>
      <w:marRight w:val="0"/>
      <w:marTop w:val="0"/>
      <w:marBottom w:val="0"/>
      <w:divBdr>
        <w:top w:val="none" w:sz="0" w:space="0" w:color="auto"/>
        <w:left w:val="none" w:sz="0" w:space="0" w:color="auto"/>
        <w:bottom w:val="none" w:sz="0" w:space="0" w:color="auto"/>
        <w:right w:val="none" w:sz="0" w:space="0" w:color="auto"/>
      </w:divBdr>
    </w:div>
    <w:div w:id="1314798371">
      <w:bodyDiv w:val="1"/>
      <w:marLeft w:val="0"/>
      <w:marRight w:val="0"/>
      <w:marTop w:val="0"/>
      <w:marBottom w:val="0"/>
      <w:divBdr>
        <w:top w:val="none" w:sz="0" w:space="0" w:color="auto"/>
        <w:left w:val="none" w:sz="0" w:space="0" w:color="auto"/>
        <w:bottom w:val="none" w:sz="0" w:space="0" w:color="auto"/>
        <w:right w:val="none" w:sz="0" w:space="0" w:color="auto"/>
      </w:divBdr>
    </w:div>
    <w:div w:id="1315256471">
      <w:bodyDiv w:val="1"/>
      <w:marLeft w:val="0"/>
      <w:marRight w:val="0"/>
      <w:marTop w:val="0"/>
      <w:marBottom w:val="0"/>
      <w:divBdr>
        <w:top w:val="none" w:sz="0" w:space="0" w:color="auto"/>
        <w:left w:val="none" w:sz="0" w:space="0" w:color="auto"/>
        <w:bottom w:val="none" w:sz="0" w:space="0" w:color="auto"/>
        <w:right w:val="none" w:sz="0" w:space="0" w:color="auto"/>
      </w:divBdr>
    </w:div>
    <w:div w:id="1315842231">
      <w:bodyDiv w:val="1"/>
      <w:marLeft w:val="0"/>
      <w:marRight w:val="0"/>
      <w:marTop w:val="0"/>
      <w:marBottom w:val="0"/>
      <w:divBdr>
        <w:top w:val="none" w:sz="0" w:space="0" w:color="auto"/>
        <w:left w:val="none" w:sz="0" w:space="0" w:color="auto"/>
        <w:bottom w:val="none" w:sz="0" w:space="0" w:color="auto"/>
        <w:right w:val="none" w:sz="0" w:space="0" w:color="auto"/>
      </w:divBdr>
    </w:div>
    <w:div w:id="1316950908">
      <w:bodyDiv w:val="1"/>
      <w:marLeft w:val="0"/>
      <w:marRight w:val="0"/>
      <w:marTop w:val="0"/>
      <w:marBottom w:val="0"/>
      <w:divBdr>
        <w:top w:val="none" w:sz="0" w:space="0" w:color="auto"/>
        <w:left w:val="none" w:sz="0" w:space="0" w:color="auto"/>
        <w:bottom w:val="none" w:sz="0" w:space="0" w:color="auto"/>
        <w:right w:val="none" w:sz="0" w:space="0" w:color="auto"/>
      </w:divBdr>
    </w:div>
    <w:div w:id="1319458714">
      <w:bodyDiv w:val="1"/>
      <w:marLeft w:val="0"/>
      <w:marRight w:val="0"/>
      <w:marTop w:val="0"/>
      <w:marBottom w:val="0"/>
      <w:divBdr>
        <w:top w:val="none" w:sz="0" w:space="0" w:color="auto"/>
        <w:left w:val="none" w:sz="0" w:space="0" w:color="auto"/>
        <w:bottom w:val="none" w:sz="0" w:space="0" w:color="auto"/>
        <w:right w:val="none" w:sz="0" w:space="0" w:color="auto"/>
      </w:divBdr>
    </w:div>
    <w:div w:id="1320765547">
      <w:bodyDiv w:val="1"/>
      <w:marLeft w:val="0"/>
      <w:marRight w:val="0"/>
      <w:marTop w:val="0"/>
      <w:marBottom w:val="0"/>
      <w:divBdr>
        <w:top w:val="none" w:sz="0" w:space="0" w:color="auto"/>
        <w:left w:val="none" w:sz="0" w:space="0" w:color="auto"/>
        <w:bottom w:val="none" w:sz="0" w:space="0" w:color="auto"/>
        <w:right w:val="none" w:sz="0" w:space="0" w:color="auto"/>
      </w:divBdr>
    </w:div>
    <w:div w:id="1321271653">
      <w:bodyDiv w:val="1"/>
      <w:marLeft w:val="0"/>
      <w:marRight w:val="0"/>
      <w:marTop w:val="0"/>
      <w:marBottom w:val="0"/>
      <w:divBdr>
        <w:top w:val="none" w:sz="0" w:space="0" w:color="auto"/>
        <w:left w:val="none" w:sz="0" w:space="0" w:color="auto"/>
        <w:bottom w:val="none" w:sz="0" w:space="0" w:color="auto"/>
        <w:right w:val="none" w:sz="0" w:space="0" w:color="auto"/>
      </w:divBdr>
    </w:div>
    <w:div w:id="1323240946">
      <w:bodyDiv w:val="1"/>
      <w:marLeft w:val="0"/>
      <w:marRight w:val="0"/>
      <w:marTop w:val="0"/>
      <w:marBottom w:val="0"/>
      <w:divBdr>
        <w:top w:val="none" w:sz="0" w:space="0" w:color="auto"/>
        <w:left w:val="none" w:sz="0" w:space="0" w:color="auto"/>
        <w:bottom w:val="none" w:sz="0" w:space="0" w:color="auto"/>
        <w:right w:val="none" w:sz="0" w:space="0" w:color="auto"/>
      </w:divBdr>
    </w:div>
    <w:div w:id="1323435632">
      <w:bodyDiv w:val="1"/>
      <w:marLeft w:val="0"/>
      <w:marRight w:val="0"/>
      <w:marTop w:val="0"/>
      <w:marBottom w:val="0"/>
      <w:divBdr>
        <w:top w:val="none" w:sz="0" w:space="0" w:color="auto"/>
        <w:left w:val="none" w:sz="0" w:space="0" w:color="auto"/>
        <w:bottom w:val="none" w:sz="0" w:space="0" w:color="auto"/>
        <w:right w:val="none" w:sz="0" w:space="0" w:color="auto"/>
      </w:divBdr>
    </w:div>
    <w:div w:id="1325664933">
      <w:bodyDiv w:val="1"/>
      <w:marLeft w:val="0"/>
      <w:marRight w:val="0"/>
      <w:marTop w:val="0"/>
      <w:marBottom w:val="0"/>
      <w:divBdr>
        <w:top w:val="none" w:sz="0" w:space="0" w:color="auto"/>
        <w:left w:val="none" w:sz="0" w:space="0" w:color="auto"/>
        <w:bottom w:val="none" w:sz="0" w:space="0" w:color="auto"/>
        <w:right w:val="none" w:sz="0" w:space="0" w:color="auto"/>
      </w:divBdr>
    </w:div>
    <w:div w:id="1328283826">
      <w:bodyDiv w:val="1"/>
      <w:marLeft w:val="0"/>
      <w:marRight w:val="0"/>
      <w:marTop w:val="0"/>
      <w:marBottom w:val="0"/>
      <w:divBdr>
        <w:top w:val="none" w:sz="0" w:space="0" w:color="auto"/>
        <w:left w:val="none" w:sz="0" w:space="0" w:color="auto"/>
        <w:bottom w:val="none" w:sz="0" w:space="0" w:color="auto"/>
        <w:right w:val="none" w:sz="0" w:space="0" w:color="auto"/>
      </w:divBdr>
    </w:div>
    <w:div w:id="1330214571">
      <w:bodyDiv w:val="1"/>
      <w:marLeft w:val="0"/>
      <w:marRight w:val="0"/>
      <w:marTop w:val="0"/>
      <w:marBottom w:val="0"/>
      <w:divBdr>
        <w:top w:val="none" w:sz="0" w:space="0" w:color="auto"/>
        <w:left w:val="none" w:sz="0" w:space="0" w:color="auto"/>
        <w:bottom w:val="none" w:sz="0" w:space="0" w:color="auto"/>
        <w:right w:val="none" w:sz="0" w:space="0" w:color="auto"/>
      </w:divBdr>
    </w:div>
    <w:div w:id="1330523735">
      <w:bodyDiv w:val="1"/>
      <w:marLeft w:val="0"/>
      <w:marRight w:val="0"/>
      <w:marTop w:val="0"/>
      <w:marBottom w:val="0"/>
      <w:divBdr>
        <w:top w:val="none" w:sz="0" w:space="0" w:color="auto"/>
        <w:left w:val="none" w:sz="0" w:space="0" w:color="auto"/>
        <w:bottom w:val="none" w:sz="0" w:space="0" w:color="auto"/>
        <w:right w:val="none" w:sz="0" w:space="0" w:color="auto"/>
      </w:divBdr>
    </w:div>
    <w:div w:id="1330600683">
      <w:bodyDiv w:val="1"/>
      <w:marLeft w:val="0"/>
      <w:marRight w:val="0"/>
      <w:marTop w:val="0"/>
      <w:marBottom w:val="0"/>
      <w:divBdr>
        <w:top w:val="none" w:sz="0" w:space="0" w:color="auto"/>
        <w:left w:val="none" w:sz="0" w:space="0" w:color="auto"/>
        <w:bottom w:val="none" w:sz="0" w:space="0" w:color="auto"/>
        <w:right w:val="none" w:sz="0" w:space="0" w:color="auto"/>
      </w:divBdr>
    </w:div>
    <w:div w:id="1330870218">
      <w:bodyDiv w:val="1"/>
      <w:marLeft w:val="0"/>
      <w:marRight w:val="0"/>
      <w:marTop w:val="0"/>
      <w:marBottom w:val="0"/>
      <w:divBdr>
        <w:top w:val="none" w:sz="0" w:space="0" w:color="auto"/>
        <w:left w:val="none" w:sz="0" w:space="0" w:color="auto"/>
        <w:bottom w:val="none" w:sz="0" w:space="0" w:color="auto"/>
        <w:right w:val="none" w:sz="0" w:space="0" w:color="auto"/>
      </w:divBdr>
    </w:div>
    <w:div w:id="1332030485">
      <w:bodyDiv w:val="1"/>
      <w:marLeft w:val="0"/>
      <w:marRight w:val="0"/>
      <w:marTop w:val="0"/>
      <w:marBottom w:val="0"/>
      <w:divBdr>
        <w:top w:val="none" w:sz="0" w:space="0" w:color="auto"/>
        <w:left w:val="none" w:sz="0" w:space="0" w:color="auto"/>
        <w:bottom w:val="none" w:sz="0" w:space="0" w:color="auto"/>
        <w:right w:val="none" w:sz="0" w:space="0" w:color="auto"/>
      </w:divBdr>
    </w:div>
    <w:div w:id="1332836546">
      <w:bodyDiv w:val="1"/>
      <w:marLeft w:val="0"/>
      <w:marRight w:val="0"/>
      <w:marTop w:val="0"/>
      <w:marBottom w:val="0"/>
      <w:divBdr>
        <w:top w:val="none" w:sz="0" w:space="0" w:color="auto"/>
        <w:left w:val="none" w:sz="0" w:space="0" w:color="auto"/>
        <w:bottom w:val="none" w:sz="0" w:space="0" w:color="auto"/>
        <w:right w:val="none" w:sz="0" w:space="0" w:color="auto"/>
      </w:divBdr>
    </w:div>
    <w:div w:id="1335299606">
      <w:bodyDiv w:val="1"/>
      <w:marLeft w:val="0"/>
      <w:marRight w:val="0"/>
      <w:marTop w:val="0"/>
      <w:marBottom w:val="0"/>
      <w:divBdr>
        <w:top w:val="none" w:sz="0" w:space="0" w:color="auto"/>
        <w:left w:val="none" w:sz="0" w:space="0" w:color="auto"/>
        <w:bottom w:val="none" w:sz="0" w:space="0" w:color="auto"/>
        <w:right w:val="none" w:sz="0" w:space="0" w:color="auto"/>
      </w:divBdr>
    </w:div>
    <w:div w:id="1337031768">
      <w:bodyDiv w:val="1"/>
      <w:marLeft w:val="0"/>
      <w:marRight w:val="0"/>
      <w:marTop w:val="0"/>
      <w:marBottom w:val="0"/>
      <w:divBdr>
        <w:top w:val="none" w:sz="0" w:space="0" w:color="auto"/>
        <w:left w:val="none" w:sz="0" w:space="0" w:color="auto"/>
        <w:bottom w:val="none" w:sz="0" w:space="0" w:color="auto"/>
        <w:right w:val="none" w:sz="0" w:space="0" w:color="auto"/>
      </w:divBdr>
    </w:div>
    <w:div w:id="1340155859">
      <w:bodyDiv w:val="1"/>
      <w:marLeft w:val="0"/>
      <w:marRight w:val="0"/>
      <w:marTop w:val="0"/>
      <w:marBottom w:val="0"/>
      <w:divBdr>
        <w:top w:val="none" w:sz="0" w:space="0" w:color="auto"/>
        <w:left w:val="none" w:sz="0" w:space="0" w:color="auto"/>
        <w:bottom w:val="none" w:sz="0" w:space="0" w:color="auto"/>
        <w:right w:val="none" w:sz="0" w:space="0" w:color="auto"/>
      </w:divBdr>
    </w:div>
    <w:div w:id="1341928421">
      <w:bodyDiv w:val="1"/>
      <w:marLeft w:val="0"/>
      <w:marRight w:val="0"/>
      <w:marTop w:val="0"/>
      <w:marBottom w:val="0"/>
      <w:divBdr>
        <w:top w:val="none" w:sz="0" w:space="0" w:color="auto"/>
        <w:left w:val="none" w:sz="0" w:space="0" w:color="auto"/>
        <w:bottom w:val="none" w:sz="0" w:space="0" w:color="auto"/>
        <w:right w:val="none" w:sz="0" w:space="0" w:color="auto"/>
      </w:divBdr>
    </w:div>
    <w:div w:id="1344013087">
      <w:bodyDiv w:val="1"/>
      <w:marLeft w:val="0"/>
      <w:marRight w:val="0"/>
      <w:marTop w:val="0"/>
      <w:marBottom w:val="0"/>
      <w:divBdr>
        <w:top w:val="none" w:sz="0" w:space="0" w:color="auto"/>
        <w:left w:val="none" w:sz="0" w:space="0" w:color="auto"/>
        <w:bottom w:val="none" w:sz="0" w:space="0" w:color="auto"/>
        <w:right w:val="none" w:sz="0" w:space="0" w:color="auto"/>
      </w:divBdr>
    </w:div>
    <w:div w:id="1344240230">
      <w:bodyDiv w:val="1"/>
      <w:marLeft w:val="0"/>
      <w:marRight w:val="0"/>
      <w:marTop w:val="0"/>
      <w:marBottom w:val="0"/>
      <w:divBdr>
        <w:top w:val="none" w:sz="0" w:space="0" w:color="auto"/>
        <w:left w:val="none" w:sz="0" w:space="0" w:color="auto"/>
        <w:bottom w:val="none" w:sz="0" w:space="0" w:color="auto"/>
        <w:right w:val="none" w:sz="0" w:space="0" w:color="auto"/>
      </w:divBdr>
    </w:div>
    <w:div w:id="1344940932">
      <w:bodyDiv w:val="1"/>
      <w:marLeft w:val="0"/>
      <w:marRight w:val="0"/>
      <w:marTop w:val="0"/>
      <w:marBottom w:val="0"/>
      <w:divBdr>
        <w:top w:val="none" w:sz="0" w:space="0" w:color="auto"/>
        <w:left w:val="none" w:sz="0" w:space="0" w:color="auto"/>
        <w:bottom w:val="none" w:sz="0" w:space="0" w:color="auto"/>
        <w:right w:val="none" w:sz="0" w:space="0" w:color="auto"/>
      </w:divBdr>
    </w:div>
    <w:div w:id="1345127449">
      <w:bodyDiv w:val="1"/>
      <w:marLeft w:val="0"/>
      <w:marRight w:val="0"/>
      <w:marTop w:val="0"/>
      <w:marBottom w:val="0"/>
      <w:divBdr>
        <w:top w:val="none" w:sz="0" w:space="0" w:color="auto"/>
        <w:left w:val="none" w:sz="0" w:space="0" w:color="auto"/>
        <w:bottom w:val="none" w:sz="0" w:space="0" w:color="auto"/>
        <w:right w:val="none" w:sz="0" w:space="0" w:color="auto"/>
      </w:divBdr>
    </w:div>
    <w:div w:id="1346785675">
      <w:bodyDiv w:val="1"/>
      <w:marLeft w:val="0"/>
      <w:marRight w:val="0"/>
      <w:marTop w:val="0"/>
      <w:marBottom w:val="0"/>
      <w:divBdr>
        <w:top w:val="none" w:sz="0" w:space="0" w:color="auto"/>
        <w:left w:val="none" w:sz="0" w:space="0" w:color="auto"/>
        <w:bottom w:val="none" w:sz="0" w:space="0" w:color="auto"/>
        <w:right w:val="none" w:sz="0" w:space="0" w:color="auto"/>
      </w:divBdr>
    </w:div>
    <w:div w:id="1348482388">
      <w:bodyDiv w:val="1"/>
      <w:marLeft w:val="0"/>
      <w:marRight w:val="0"/>
      <w:marTop w:val="0"/>
      <w:marBottom w:val="0"/>
      <w:divBdr>
        <w:top w:val="none" w:sz="0" w:space="0" w:color="auto"/>
        <w:left w:val="none" w:sz="0" w:space="0" w:color="auto"/>
        <w:bottom w:val="none" w:sz="0" w:space="0" w:color="auto"/>
        <w:right w:val="none" w:sz="0" w:space="0" w:color="auto"/>
      </w:divBdr>
    </w:div>
    <w:div w:id="1348868951">
      <w:bodyDiv w:val="1"/>
      <w:marLeft w:val="0"/>
      <w:marRight w:val="0"/>
      <w:marTop w:val="0"/>
      <w:marBottom w:val="0"/>
      <w:divBdr>
        <w:top w:val="none" w:sz="0" w:space="0" w:color="auto"/>
        <w:left w:val="none" w:sz="0" w:space="0" w:color="auto"/>
        <w:bottom w:val="none" w:sz="0" w:space="0" w:color="auto"/>
        <w:right w:val="none" w:sz="0" w:space="0" w:color="auto"/>
      </w:divBdr>
    </w:div>
    <w:div w:id="1348871458">
      <w:bodyDiv w:val="1"/>
      <w:marLeft w:val="0"/>
      <w:marRight w:val="0"/>
      <w:marTop w:val="0"/>
      <w:marBottom w:val="0"/>
      <w:divBdr>
        <w:top w:val="none" w:sz="0" w:space="0" w:color="auto"/>
        <w:left w:val="none" w:sz="0" w:space="0" w:color="auto"/>
        <w:bottom w:val="none" w:sz="0" w:space="0" w:color="auto"/>
        <w:right w:val="none" w:sz="0" w:space="0" w:color="auto"/>
      </w:divBdr>
    </w:div>
    <w:div w:id="1349452863">
      <w:bodyDiv w:val="1"/>
      <w:marLeft w:val="0"/>
      <w:marRight w:val="0"/>
      <w:marTop w:val="0"/>
      <w:marBottom w:val="0"/>
      <w:divBdr>
        <w:top w:val="none" w:sz="0" w:space="0" w:color="auto"/>
        <w:left w:val="none" w:sz="0" w:space="0" w:color="auto"/>
        <w:bottom w:val="none" w:sz="0" w:space="0" w:color="auto"/>
        <w:right w:val="none" w:sz="0" w:space="0" w:color="auto"/>
      </w:divBdr>
    </w:div>
    <w:div w:id="1349792666">
      <w:bodyDiv w:val="1"/>
      <w:marLeft w:val="0"/>
      <w:marRight w:val="0"/>
      <w:marTop w:val="0"/>
      <w:marBottom w:val="0"/>
      <w:divBdr>
        <w:top w:val="none" w:sz="0" w:space="0" w:color="auto"/>
        <w:left w:val="none" w:sz="0" w:space="0" w:color="auto"/>
        <w:bottom w:val="none" w:sz="0" w:space="0" w:color="auto"/>
        <w:right w:val="none" w:sz="0" w:space="0" w:color="auto"/>
      </w:divBdr>
    </w:div>
    <w:div w:id="1351420349">
      <w:bodyDiv w:val="1"/>
      <w:marLeft w:val="0"/>
      <w:marRight w:val="0"/>
      <w:marTop w:val="0"/>
      <w:marBottom w:val="0"/>
      <w:divBdr>
        <w:top w:val="none" w:sz="0" w:space="0" w:color="auto"/>
        <w:left w:val="none" w:sz="0" w:space="0" w:color="auto"/>
        <w:bottom w:val="none" w:sz="0" w:space="0" w:color="auto"/>
        <w:right w:val="none" w:sz="0" w:space="0" w:color="auto"/>
      </w:divBdr>
    </w:div>
    <w:div w:id="1352099897">
      <w:bodyDiv w:val="1"/>
      <w:marLeft w:val="0"/>
      <w:marRight w:val="0"/>
      <w:marTop w:val="0"/>
      <w:marBottom w:val="0"/>
      <w:divBdr>
        <w:top w:val="none" w:sz="0" w:space="0" w:color="auto"/>
        <w:left w:val="none" w:sz="0" w:space="0" w:color="auto"/>
        <w:bottom w:val="none" w:sz="0" w:space="0" w:color="auto"/>
        <w:right w:val="none" w:sz="0" w:space="0" w:color="auto"/>
      </w:divBdr>
    </w:div>
    <w:div w:id="1353342409">
      <w:bodyDiv w:val="1"/>
      <w:marLeft w:val="0"/>
      <w:marRight w:val="0"/>
      <w:marTop w:val="0"/>
      <w:marBottom w:val="0"/>
      <w:divBdr>
        <w:top w:val="none" w:sz="0" w:space="0" w:color="auto"/>
        <w:left w:val="none" w:sz="0" w:space="0" w:color="auto"/>
        <w:bottom w:val="none" w:sz="0" w:space="0" w:color="auto"/>
        <w:right w:val="none" w:sz="0" w:space="0" w:color="auto"/>
      </w:divBdr>
    </w:div>
    <w:div w:id="1354921645">
      <w:bodyDiv w:val="1"/>
      <w:marLeft w:val="0"/>
      <w:marRight w:val="0"/>
      <w:marTop w:val="0"/>
      <w:marBottom w:val="0"/>
      <w:divBdr>
        <w:top w:val="none" w:sz="0" w:space="0" w:color="auto"/>
        <w:left w:val="none" w:sz="0" w:space="0" w:color="auto"/>
        <w:bottom w:val="none" w:sz="0" w:space="0" w:color="auto"/>
        <w:right w:val="none" w:sz="0" w:space="0" w:color="auto"/>
      </w:divBdr>
    </w:div>
    <w:div w:id="1356468948">
      <w:bodyDiv w:val="1"/>
      <w:marLeft w:val="0"/>
      <w:marRight w:val="0"/>
      <w:marTop w:val="0"/>
      <w:marBottom w:val="0"/>
      <w:divBdr>
        <w:top w:val="none" w:sz="0" w:space="0" w:color="auto"/>
        <w:left w:val="none" w:sz="0" w:space="0" w:color="auto"/>
        <w:bottom w:val="none" w:sz="0" w:space="0" w:color="auto"/>
        <w:right w:val="none" w:sz="0" w:space="0" w:color="auto"/>
      </w:divBdr>
    </w:div>
    <w:div w:id="1356687501">
      <w:bodyDiv w:val="1"/>
      <w:marLeft w:val="0"/>
      <w:marRight w:val="0"/>
      <w:marTop w:val="0"/>
      <w:marBottom w:val="0"/>
      <w:divBdr>
        <w:top w:val="none" w:sz="0" w:space="0" w:color="auto"/>
        <w:left w:val="none" w:sz="0" w:space="0" w:color="auto"/>
        <w:bottom w:val="none" w:sz="0" w:space="0" w:color="auto"/>
        <w:right w:val="none" w:sz="0" w:space="0" w:color="auto"/>
      </w:divBdr>
    </w:div>
    <w:div w:id="1357737343">
      <w:bodyDiv w:val="1"/>
      <w:marLeft w:val="0"/>
      <w:marRight w:val="0"/>
      <w:marTop w:val="0"/>
      <w:marBottom w:val="0"/>
      <w:divBdr>
        <w:top w:val="none" w:sz="0" w:space="0" w:color="auto"/>
        <w:left w:val="none" w:sz="0" w:space="0" w:color="auto"/>
        <w:bottom w:val="none" w:sz="0" w:space="0" w:color="auto"/>
        <w:right w:val="none" w:sz="0" w:space="0" w:color="auto"/>
      </w:divBdr>
    </w:div>
    <w:div w:id="1359549797">
      <w:bodyDiv w:val="1"/>
      <w:marLeft w:val="0"/>
      <w:marRight w:val="0"/>
      <w:marTop w:val="0"/>
      <w:marBottom w:val="0"/>
      <w:divBdr>
        <w:top w:val="none" w:sz="0" w:space="0" w:color="auto"/>
        <w:left w:val="none" w:sz="0" w:space="0" w:color="auto"/>
        <w:bottom w:val="none" w:sz="0" w:space="0" w:color="auto"/>
        <w:right w:val="none" w:sz="0" w:space="0" w:color="auto"/>
      </w:divBdr>
    </w:div>
    <w:div w:id="1360087051">
      <w:bodyDiv w:val="1"/>
      <w:marLeft w:val="0"/>
      <w:marRight w:val="0"/>
      <w:marTop w:val="0"/>
      <w:marBottom w:val="0"/>
      <w:divBdr>
        <w:top w:val="none" w:sz="0" w:space="0" w:color="auto"/>
        <w:left w:val="none" w:sz="0" w:space="0" w:color="auto"/>
        <w:bottom w:val="none" w:sz="0" w:space="0" w:color="auto"/>
        <w:right w:val="none" w:sz="0" w:space="0" w:color="auto"/>
      </w:divBdr>
    </w:div>
    <w:div w:id="1362584907">
      <w:bodyDiv w:val="1"/>
      <w:marLeft w:val="0"/>
      <w:marRight w:val="0"/>
      <w:marTop w:val="0"/>
      <w:marBottom w:val="0"/>
      <w:divBdr>
        <w:top w:val="none" w:sz="0" w:space="0" w:color="auto"/>
        <w:left w:val="none" w:sz="0" w:space="0" w:color="auto"/>
        <w:bottom w:val="none" w:sz="0" w:space="0" w:color="auto"/>
        <w:right w:val="none" w:sz="0" w:space="0" w:color="auto"/>
      </w:divBdr>
    </w:div>
    <w:div w:id="1365906819">
      <w:bodyDiv w:val="1"/>
      <w:marLeft w:val="0"/>
      <w:marRight w:val="0"/>
      <w:marTop w:val="0"/>
      <w:marBottom w:val="0"/>
      <w:divBdr>
        <w:top w:val="none" w:sz="0" w:space="0" w:color="auto"/>
        <w:left w:val="none" w:sz="0" w:space="0" w:color="auto"/>
        <w:bottom w:val="none" w:sz="0" w:space="0" w:color="auto"/>
        <w:right w:val="none" w:sz="0" w:space="0" w:color="auto"/>
      </w:divBdr>
    </w:div>
    <w:div w:id="1368021883">
      <w:bodyDiv w:val="1"/>
      <w:marLeft w:val="0"/>
      <w:marRight w:val="0"/>
      <w:marTop w:val="0"/>
      <w:marBottom w:val="0"/>
      <w:divBdr>
        <w:top w:val="none" w:sz="0" w:space="0" w:color="auto"/>
        <w:left w:val="none" w:sz="0" w:space="0" w:color="auto"/>
        <w:bottom w:val="none" w:sz="0" w:space="0" w:color="auto"/>
        <w:right w:val="none" w:sz="0" w:space="0" w:color="auto"/>
      </w:divBdr>
    </w:div>
    <w:div w:id="1368944780">
      <w:bodyDiv w:val="1"/>
      <w:marLeft w:val="0"/>
      <w:marRight w:val="0"/>
      <w:marTop w:val="0"/>
      <w:marBottom w:val="0"/>
      <w:divBdr>
        <w:top w:val="none" w:sz="0" w:space="0" w:color="auto"/>
        <w:left w:val="none" w:sz="0" w:space="0" w:color="auto"/>
        <w:bottom w:val="none" w:sz="0" w:space="0" w:color="auto"/>
        <w:right w:val="none" w:sz="0" w:space="0" w:color="auto"/>
      </w:divBdr>
    </w:div>
    <w:div w:id="1370451358">
      <w:bodyDiv w:val="1"/>
      <w:marLeft w:val="0"/>
      <w:marRight w:val="0"/>
      <w:marTop w:val="0"/>
      <w:marBottom w:val="0"/>
      <w:divBdr>
        <w:top w:val="none" w:sz="0" w:space="0" w:color="auto"/>
        <w:left w:val="none" w:sz="0" w:space="0" w:color="auto"/>
        <w:bottom w:val="none" w:sz="0" w:space="0" w:color="auto"/>
        <w:right w:val="none" w:sz="0" w:space="0" w:color="auto"/>
      </w:divBdr>
    </w:div>
    <w:div w:id="1371762899">
      <w:bodyDiv w:val="1"/>
      <w:marLeft w:val="0"/>
      <w:marRight w:val="0"/>
      <w:marTop w:val="0"/>
      <w:marBottom w:val="0"/>
      <w:divBdr>
        <w:top w:val="none" w:sz="0" w:space="0" w:color="auto"/>
        <w:left w:val="none" w:sz="0" w:space="0" w:color="auto"/>
        <w:bottom w:val="none" w:sz="0" w:space="0" w:color="auto"/>
        <w:right w:val="none" w:sz="0" w:space="0" w:color="auto"/>
      </w:divBdr>
    </w:div>
    <w:div w:id="1375734828">
      <w:bodyDiv w:val="1"/>
      <w:marLeft w:val="0"/>
      <w:marRight w:val="0"/>
      <w:marTop w:val="0"/>
      <w:marBottom w:val="0"/>
      <w:divBdr>
        <w:top w:val="none" w:sz="0" w:space="0" w:color="auto"/>
        <w:left w:val="none" w:sz="0" w:space="0" w:color="auto"/>
        <w:bottom w:val="none" w:sz="0" w:space="0" w:color="auto"/>
        <w:right w:val="none" w:sz="0" w:space="0" w:color="auto"/>
      </w:divBdr>
    </w:div>
    <w:div w:id="1375890139">
      <w:bodyDiv w:val="1"/>
      <w:marLeft w:val="0"/>
      <w:marRight w:val="0"/>
      <w:marTop w:val="0"/>
      <w:marBottom w:val="0"/>
      <w:divBdr>
        <w:top w:val="none" w:sz="0" w:space="0" w:color="auto"/>
        <w:left w:val="none" w:sz="0" w:space="0" w:color="auto"/>
        <w:bottom w:val="none" w:sz="0" w:space="0" w:color="auto"/>
        <w:right w:val="none" w:sz="0" w:space="0" w:color="auto"/>
      </w:divBdr>
    </w:div>
    <w:div w:id="1377194106">
      <w:bodyDiv w:val="1"/>
      <w:marLeft w:val="0"/>
      <w:marRight w:val="0"/>
      <w:marTop w:val="0"/>
      <w:marBottom w:val="0"/>
      <w:divBdr>
        <w:top w:val="none" w:sz="0" w:space="0" w:color="auto"/>
        <w:left w:val="none" w:sz="0" w:space="0" w:color="auto"/>
        <w:bottom w:val="none" w:sz="0" w:space="0" w:color="auto"/>
        <w:right w:val="none" w:sz="0" w:space="0" w:color="auto"/>
      </w:divBdr>
    </w:div>
    <w:div w:id="1379163119">
      <w:bodyDiv w:val="1"/>
      <w:marLeft w:val="0"/>
      <w:marRight w:val="0"/>
      <w:marTop w:val="0"/>
      <w:marBottom w:val="0"/>
      <w:divBdr>
        <w:top w:val="none" w:sz="0" w:space="0" w:color="auto"/>
        <w:left w:val="none" w:sz="0" w:space="0" w:color="auto"/>
        <w:bottom w:val="none" w:sz="0" w:space="0" w:color="auto"/>
        <w:right w:val="none" w:sz="0" w:space="0" w:color="auto"/>
      </w:divBdr>
    </w:div>
    <w:div w:id="1379279431">
      <w:bodyDiv w:val="1"/>
      <w:marLeft w:val="0"/>
      <w:marRight w:val="0"/>
      <w:marTop w:val="0"/>
      <w:marBottom w:val="0"/>
      <w:divBdr>
        <w:top w:val="none" w:sz="0" w:space="0" w:color="auto"/>
        <w:left w:val="none" w:sz="0" w:space="0" w:color="auto"/>
        <w:bottom w:val="none" w:sz="0" w:space="0" w:color="auto"/>
        <w:right w:val="none" w:sz="0" w:space="0" w:color="auto"/>
      </w:divBdr>
    </w:div>
    <w:div w:id="1379891049">
      <w:bodyDiv w:val="1"/>
      <w:marLeft w:val="0"/>
      <w:marRight w:val="0"/>
      <w:marTop w:val="0"/>
      <w:marBottom w:val="0"/>
      <w:divBdr>
        <w:top w:val="none" w:sz="0" w:space="0" w:color="auto"/>
        <w:left w:val="none" w:sz="0" w:space="0" w:color="auto"/>
        <w:bottom w:val="none" w:sz="0" w:space="0" w:color="auto"/>
        <w:right w:val="none" w:sz="0" w:space="0" w:color="auto"/>
      </w:divBdr>
    </w:div>
    <w:div w:id="1381827246">
      <w:bodyDiv w:val="1"/>
      <w:marLeft w:val="0"/>
      <w:marRight w:val="0"/>
      <w:marTop w:val="0"/>
      <w:marBottom w:val="0"/>
      <w:divBdr>
        <w:top w:val="none" w:sz="0" w:space="0" w:color="auto"/>
        <w:left w:val="none" w:sz="0" w:space="0" w:color="auto"/>
        <w:bottom w:val="none" w:sz="0" w:space="0" w:color="auto"/>
        <w:right w:val="none" w:sz="0" w:space="0" w:color="auto"/>
      </w:divBdr>
    </w:div>
    <w:div w:id="1382561988">
      <w:bodyDiv w:val="1"/>
      <w:marLeft w:val="0"/>
      <w:marRight w:val="0"/>
      <w:marTop w:val="0"/>
      <w:marBottom w:val="0"/>
      <w:divBdr>
        <w:top w:val="none" w:sz="0" w:space="0" w:color="auto"/>
        <w:left w:val="none" w:sz="0" w:space="0" w:color="auto"/>
        <w:bottom w:val="none" w:sz="0" w:space="0" w:color="auto"/>
        <w:right w:val="none" w:sz="0" w:space="0" w:color="auto"/>
      </w:divBdr>
    </w:div>
    <w:div w:id="1384212913">
      <w:bodyDiv w:val="1"/>
      <w:marLeft w:val="0"/>
      <w:marRight w:val="0"/>
      <w:marTop w:val="0"/>
      <w:marBottom w:val="0"/>
      <w:divBdr>
        <w:top w:val="none" w:sz="0" w:space="0" w:color="auto"/>
        <w:left w:val="none" w:sz="0" w:space="0" w:color="auto"/>
        <w:bottom w:val="none" w:sz="0" w:space="0" w:color="auto"/>
        <w:right w:val="none" w:sz="0" w:space="0" w:color="auto"/>
      </w:divBdr>
    </w:div>
    <w:div w:id="1384673740">
      <w:bodyDiv w:val="1"/>
      <w:marLeft w:val="0"/>
      <w:marRight w:val="0"/>
      <w:marTop w:val="0"/>
      <w:marBottom w:val="0"/>
      <w:divBdr>
        <w:top w:val="none" w:sz="0" w:space="0" w:color="auto"/>
        <w:left w:val="none" w:sz="0" w:space="0" w:color="auto"/>
        <w:bottom w:val="none" w:sz="0" w:space="0" w:color="auto"/>
        <w:right w:val="none" w:sz="0" w:space="0" w:color="auto"/>
      </w:divBdr>
    </w:div>
    <w:div w:id="1385373834">
      <w:bodyDiv w:val="1"/>
      <w:marLeft w:val="0"/>
      <w:marRight w:val="0"/>
      <w:marTop w:val="0"/>
      <w:marBottom w:val="0"/>
      <w:divBdr>
        <w:top w:val="none" w:sz="0" w:space="0" w:color="auto"/>
        <w:left w:val="none" w:sz="0" w:space="0" w:color="auto"/>
        <w:bottom w:val="none" w:sz="0" w:space="0" w:color="auto"/>
        <w:right w:val="none" w:sz="0" w:space="0" w:color="auto"/>
      </w:divBdr>
    </w:div>
    <w:div w:id="1385719602">
      <w:bodyDiv w:val="1"/>
      <w:marLeft w:val="0"/>
      <w:marRight w:val="0"/>
      <w:marTop w:val="0"/>
      <w:marBottom w:val="0"/>
      <w:divBdr>
        <w:top w:val="none" w:sz="0" w:space="0" w:color="auto"/>
        <w:left w:val="none" w:sz="0" w:space="0" w:color="auto"/>
        <w:bottom w:val="none" w:sz="0" w:space="0" w:color="auto"/>
        <w:right w:val="none" w:sz="0" w:space="0" w:color="auto"/>
      </w:divBdr>
    </w:div>
    <w:div w:id="1385985555">
      <w:bodyDiv w:val="1"/>
      <w:marLeft w:val="0"/>
      <w:marRight w:val="0"/>
      <w:marTop w:val="0"/>
      <w:marBottom w:val="0"/>
      <w:divBdr>
        <w:top w:val="none" w:sz="0" w:space="0" w:color="auto"/>
        <w:left w:val="none" w:sz="0" w:space="0" w:color="auto"/>
        <w:bottom w:val="none" w:sz="0" w:space="0" w:color="auto"/>
        <w:right w:val="none" w:sz="0" w:space="0" w:color="auto"/>
      </w:divBdr>
    </w:div>
    <w:div w:id="1386223508">
      <w:bodyDiv w:val="1"/>
      <w:marLeft w:val="0"/>
      <w:marRight w:val="0"/>
      <w:marTop w:val="0"/>
      <w:marBottom w:val="0"/>
      <w:divBdr>
        <w:top w:val="none" w:sz="0" w:space="0" w:color="auto"/>
        <w:left w:val="none" w:sz="0" w:space="0" w:color="auto"/>
        <w:bottom w:val="none" w:sz="0" w:space="0" w:color="auto"/>
        <w:right w:val="none" w:sz="0" w:space="0" w:color="auto"/>
      </w:divBdr>
    </w:div>
    <w:div w:id="1387071798">
      <w:bodyDiv w:val="1"/>
      <w:marLeft w:val="0"/>
      <w:marRight w:val="0"/>
      <w:marTop w:val="0"/>
      <w:marBottom w:val="0"/>
      <w:divBdr>
        <w:top w:val="none" w:sz="0" w:space="0" w:color="auto"/>
        <w:left w:val="none" w:sz="0" w:space="0" w:color="auto"/>
        <w:bottom w:val="none" w:sz="0" w:space="0" w:color="auto"/>
        <w:right w:val="none" w:sz="0" w:space="0" w:color="auto"/>
      </w:divBdr>
    </w:div>
    <w:div w:id="1387298138">
      <w:bodyDiv w:val="1"/>
      <w:marLeft w:val="0"/>
      <w:marRight w:val="0"/>
      <w:marTop w:val="0"/>
      <w:marBottom w:val="0"/>
      <w:divBdr>
        <w:top w:val="none" w:sz="0" w:space="0" w:color="auto"/>
        <w:left w:val="none" w:sz="0" w:space="0" w:color="auto"/>
        <w:bottom w:val="none" w:sz="0" w:space="0" w:color="auto"/>
        <w:right w:val="none" w:sz="0" w:space="0" w:color="auto"/>
      </w:divBdr>
    </w:div>
    <w:div w:id="1387945391">
      <w:bodyDiv w:val="1"/>
      <w:marLeft w:val="0"/>
      <w:marRight w:val="0"/>
      <w:marTop w:val="0"/>
      <w:marBottom w:val="0"/>
      <w:divBdr>
        <w:top w:val="none" w:sz="0" w:space="0" w:color="auto"/>
        <w:left w:val="none" w:sz="0" w:space="0" w:color="auto"/>
        <w:bottom w:val="none" w:sz="0" w:space="0" w:color="auto"/>
        <w:right w:val="none" w:sz="0" w:space="0" w:color="auto"/>
      </w:divBdr>
    </w:div>
    <w:div w:id="1388840282">
      <w:bodyDiv w:val="1"/>
      <w:marLeft w:val="0"/>
      <w:marRight w:val="0"/>
      <w:marTop w:val="0"/>
      <w:marBottom w:val="0"/>
      <w:divBdr>
        <w:top w:val="none" w:sz="0" w:space="0" w:color="auto"/>
        <w:left w:val="none" w:sz="0" w:space="0" w:color="auto"/>
        <w:bottom w:val="none" w:sz="0" w:space="0" w:color="auto"/>
        <w:right w:val="none" w:sz="0" w:space="0" w:color="auto"/>
      </w:divBdr>
    </w:div>
    <w:div w:id="1390153579">
      <w:bodyDiv w:val="1"/>
      <w:marLeft w:val="0"/>
      <w:marRight w:val="0"/>
      <w:marTop w:val="0"/>
      <w:marBottom w:val="0"/>
      <w:divBdr>
        <w:top w:val="none" w:sz="0" w:space="0" w:color="auto"/>
        <w:left w:val="none" w:sz="0" w:space="0" w:color="auto"/>
        <w:bottom w:val="none" w:sz="0" w:space="0" w:color="auto"/>
        <w:right w:val="none" w:sz="0" w:space="0" w:color="auto"/>
      </w:divBdr>
    </w:div>
    <w:div w:id="1390156796">
      <w:bodyDiv w:val="1"/>
      <w:marLeft w:val="0"/>
      <w:marRight w:val="0"/>
      <w:marTop w:val="0"/>
      <w:marBottom w:val="0"/>
      <w:divBdr>
        <w:top w:val="none" w:sz="0" w:space="0" w:color="auto"/>
        <w:left w:val="none" w:sz="0" w:space="0" w:color="auto"/>
        <w:bottom w:val="none" w:sz="0" w:space="0" w:color="auto"/>
        <w:right w:val="none" w:sz="0" w:space="0" w:color="auto"/>
      </w:divBdr>
    </w:div>
    <w:div w:id="1390806342">
      <w:bodyDiv w:val="1"/>
      <w:marLeft w:val="0"/>
      <w:marRight w:val="0"/>
      <w:marTop w:val="0"/>
      <w:marBottom w:val="0"/>
      <w:divBdr>
        <w:top w:val="none" w:sz="0" w:space="0" w:color="auto"/>
        <w:left w:val="none" w:sz="0" w:space="0" w:color="auto"/>
        <w:bottom w:val="none" w:sz="0" w:space="0" w:color="auto"/>
        <w:right w:val="none" w:sz="0" w:space="0" w:color="auto"/>
      </w:divBdr>
    </w:div>
    <w:div w:id="1391491507">
      <w:bodyDiv w:val="1"/>
      <w:marLeft w:val="0"/>
      <w:marRight w:val="0"/>
      <w:marTop w:val="0"/>
      <w:marBottom w:val="0"/>
      <w:divBdr>
        <w:top w:val="none" w:sz="0" w:space="0" w:color="auto"/>
        <w:left w:val="none" w:sz="0" w:space="0" w:color="auto"/>
        <w:bottom w:val="none" w:sz="0" w:space="0" w:color="auto"/>
        <w:right w:val="none" w:sz="0" w:space="0" w:color="auto"/>
      </w:divBdr>
    </w:div>
    <w:div w:id="1391921984">
      <w:bodyDiv w:val="1"/>
      <w:marLeft w:val="0"/>
      <w:marRight w:val="0"/>
      <w:marTop w:val="0"/>
      <w:marBottom w:val="0"/>
      <w:divBdr>
        <w:top w:val="none" w:sz="0" w:space="0" w:color="auto"/>
        <w:left w:val="none" w:sz="0" w:space="0" w:color="auto"/>
        <w:bottom w:val="none" w:sz="0" w:space="0" w:color="auto"/>
        <w:right w:val="none" w:sz="0" w:space="0" w:color="auto"/>
      </w:divBdr>
    </w:div>
    <w:div w:id="1393770871">
      <w:bodyDiv w:val="1"/>
      <w:marLeft w:val="0"/>
      <w:marRight w:val="0"/>
      <w:marTop w:val="0"/>
      <w:marBottom w:val="0"/>
      <w:divBdr>
        <w:top w:val="none" w:sz="0" w:space="0" w:color="auto"/>
        <w:left w:val="none" w:sz="0" w:space="0" w:color="auto"/>
        <w:bottom w:val="none" w:sz="0" w:space="0" w:color="auto"/>
        <w:right w:val="none" w:sz="0" w:space="0" w:color="auto"/>
      </w:divBdr>
    </w:div>
    <w:div w:id="1395280139">
      <w:bodyDiv w:val="1"/>
      <w:marLeft w:val="0"/>
      <w:marRight w:val="0"/>
      <w:marTop w:val="0"/>
      <w:marBottom w:val="0"/>
      <w:divBdr>
        <w:top w:val="none" w:sz="0" w:space="0" w:color="auto"/>
        <w:left w:val="none" w:sz="0" w:space="0" w:color="auto"/>
        <w:bottom w:val="none" w:sz="0" w:space="0" w:color="auto"/>
        <w:right w:val="none" w:sz="0" w:space="0" w:color="auto"/>
      </w:divBdr>
    </w:div>
    <w:div w:id="1395355271">
      <w:bodyDiv w:val="1"/>
      <w:marLeft w:val="0"/>
      <w:marRight w:val="0"/>
      <w:marTop w:val="0"/>
      <w:marBottom w:val="0"/>
      <w:divBdr>
        <w:top w:val="none" w:sz="0" w:space="0" w:color="auto"/>
        <w:left w:val="none" w:sz="0" w:space="0" w:color="auto"/>
        <w:bottom w:val="none" w:sz="0" w:space="0" w:color="auto"/>
        <w:right w:val="none" w:sz="0" w:space="0" w:color="auto"/>
      </w:divBdr>
    </w:div>
    <w:div w:id="1395464593">
      <w:bodyDiv w:val="1"/>
      <w:marLeft w:val="0"/>
      <w:marRight w:val="0"/>
      <w:marTop w:val="0"/>
      <w:marBottom w:val="0"/>
      <w:divBdr>
        <w:top w:val="none" w:sz="0" w:space="0" w:color="auto"/>
        <w:left w:val="none" w:sz="0" w:space="0" w:color="auto"/>
        <w:bottom w:val="none" w:sz="0" w:space="0" w:color="auto"/>
        <w:right w:val="none" w:sz="0" w:space="0" w:color="auto"/>
      </w:divBdr>
    </w:div>
    <w:div w:id="1396077601">
      <w:bodyDiv w:val="1"/>
      <w:marLeft w:val="0"/>
      <w:marRight w:val="0"/>
      <w:marTop w:val="0"/>
      <w:marBottom w:val="0"/>
      <w:divBdr>
        <w:top w:val="none" w:sz="0" w:space="0" w:color="auto"/>
        <w:left w:val="none" w:sz="0" w:space="0" w:color="auto"/>
        <w:bottom w:val="none" w:sz="0" w:space="0" w:color="auto"/>
        <w:right w:val="none" w:sz="0" w:space="0" w:color="auto"/>
      </w:divBdr>
    </w:div>
    <w:div w:id="1397974229">
      <w:bodyDiv w:val="1"/>
      <w:marLeft w:val="0"/>
      <w:marRight w:val="0"/>
      <w:marTop w:val="0"/>
      <w:marBottom w:val="0"/>
      <w:divBdr>
        <w:top w:val="none" w:sz="0" w:space="0" w:color="auto"/>
        <w:left w:val="none" w:sz="0" w:space="0" w:color="auto"/>
        <w:bottom w:val="none" w:sz="0" w:space="0" w:color="auto"/>
        <w:right w:val="none" w:sz="0" w:space="0" w:color="auto"/>
      </w:divBdr>
    </w:div>
    <w:div w:id="1401060202">
      <w:bodyDiv w:val="1"/>
      <w:marLeft w:val="0"/>
      <w:marRight w:val="0"/>
      <w:marTop w:val="0"/>
      <w:marBottom w:val="0"/>
      <w:divBdr>
        <w:top w:val="none" w:sz="0" w:space="0" w:color="auto"/>
        <w:left w:val="none" w:sz="0" w:space="0" w:color="auto"/>
        <w:bottom w:val="none" w:sz="0" w:space="0" w:color="auto"/>
        <w:right w:val="none" w:sz="0" w:space="0" w:color="auto"/>
      </w:divBdr>
    </w:div>
    <w:div w:id="1403067969">
      <w:bodyDiv w:val="1"/>
      <w:marLeft w:val="0"/>
      <w:marRight w:val="0"/>
      <w:marTop w:val="0"/>
      <w:marBottom w:val="0"/>
      <w:divBdr>
        <w:top w:val="none" w:sz="0" w:space="0" w:color="auto"/>
        <w:left w:val="none" w:sz="0" w:space="0" w:color="auto"/>
        <w:bottom w:val="none" w:sz="0" w:space="0" w:color="auto"/>
        <w:right w:val="none" w:sz="0" w:space="0" w:color="auto"/>
      </w:divBdr>
    </w:div>
    <w:div w:id="1403605867">
      <w:bodyDiv w:val="1"/>
      <w:marLeft w:val="0"/>
      <w:marRight w:val="0"/>
      <w:marTop w:val="0"/>
      <w:marBottom w:val="0"/>
      <w:divBdr>
        <w:top w:val="none" w:sz="0" w:space="0" w:color="auto"/>
        <w:left w:val="none" w:sz="0" w:space="0" w:color="auto"/>
        <w:bottom w:val="none" w:sz="0" w:space="0" w:color="auto"/>
        <w:right w:val="none" w:sz="0" w:space="0" w:color="auto"/>
      </w:divBdr>
    </w:div>
    <w:div w:id="1403793261">
      <w:bodyDiv w:val="1"/>
      <w:marLeft w:val="0"/>
      <w:marRight w:val="0"/>
      <w:marTop w:val="0"/>
      <w:marBottom w:val="0"/>
      <w:divBdr>
        <w:top w:val="none" w:sz="0" w:space="0" w:color="auto"/>
        <w:left w:val="none" w:sz="0" w:space="0" w:color="auto"/>
        <w:bottom w:val="none" w:sz="0" w:space="0" w:color="auto"/>
        <w:right w:val="none" w:sz="0" w:space="0" w:color="auto"/>
      </w:divBdr>
    </w:div>
    <w:div w:id="1403990042">
      <w:bodyDiv w:val="1"/>
      <w:marLeft w:val="0"/>
      <w:marRight w:val="0"/>
      <w:marTop w:val="0"/>
      <w:marBottom w:val="0"/>
      <w:divBdr>
        <w:top w:val="none" w:sz="0" w:space="0" w:color="auto"/>
        <w:left w:val="none" w:sz="0" w:space="0" w:color="auto"/>
        <w:bottom w:val="none" w:sz="0" w:space="0" w:color="auto"/>
        <w:right w:val="none" w:sz="0" w:space="0" w:color="auto"/>
      </w:divBdr>
    </w:div>
    <w:div w:id="1404525317">
      <w:bodyDiv w:val="1"/>
      <w:marLeft w:val="0"/>
      <w:marRight w:val="0"/>
      <w:marTop w:val="0"/>
      <w:marBottom w:val="0"/>
      <w:divBdr>
        <w:top w:val="none" w:sz="0" w:space="0" w:color="auto"/>
        <w:left w:val="none" w:sz="0" w:space="0" w:color="auto"/>
        <w:bottom w:val="none" w:sz="0" w:space="0" w:color="auto"/>
        <w:right w:val="none" w:sz="0" w:space="0" w:color="auto"/>
      </w:divBdr>
    </w:div>
    <w:div w:id="1404795363">
      <w:bodyDiv w:val="1"/>
      <w:marLeft w:val="0"/>
      <w:marRight w:val="0"/>
      <w:marTop w:val="0"/>
      <w:marBottom w:val="0"/>
      <w:divBdr>
        <w:top w:val="none" w:sz="0" w:space="0" w:color="auto"/>
        <w:left w:val="none" w:sz="0" w:space="0" w:color="auto"/>
        <w:bottom w:val="none" w:sz="0" w:space="0" w:color="auto"/>
        <w:right w:val="none" w:sz="0" w:space="0" w:color="auto"/>
      </w:divBdr>
    </w:div>
    <w:div w:id="1405756860">
      <w:bodyDiv w:val="1"/>
      <w:marLeft w:val="0"/>
      <w:marRight w:val="0"/>
      <w:marTop w:val="0"/>
      <w:marBottom w:val="0"/>
      <w:divBdr>
        <w:top w:val="none" w:sz="0" w:space="0" w:color="auto"/>
        <w:left w:val="none" w:sz="0" w:space="0" w:color="auto"/>
        <w:bottom w:val="none" w:sz="0" w:space="0" w:color="auto"/>
        <w:right w:val="none" w:sz="0" w:space="0" w:color="auto"/>
      </w:divBdr>
    </w:div>
    <w:div w:id="1407605972">
      <w:bodyDiv w:val="1"/>
      <w:marLeft w:val="0"/>
      <w:marRight w:val="0"/>
      <w:marTop w:val="0"/>
      <w:marBottom w:val="0"/>
      <w:divBdr>
        <w:top w:val="none" w:sz="0" w:space="0" w:color="auto"/>
        <w:left w:val="none" w:sz="0" w:space="0" w:color="auto"/>
        <w:bottom w:val="none" w:sz="0" w:space="0" w:color="auto"/>
        <w:right w:val="none" w:sz="0" w:space="0" w:color="auto"/>
      </w:divBdr>
    </w:div>
    <w:div w:id="1407648819">
      <w:bodyDiv w:val="1"/>
      <w:marLeft w:val="0"/>
      <w:marRight w:val="0"/>
      <w:marTop w:val="0"/>
      <w:marBottom w:val="0"/>
      <w:divBdr>
        <w:top w:val="none" w:sz="0" w:space="0" w:color="auto"/>
        <w:left w:val="none" w:sz="0" w:space="0" w:color="auto"/>
        <w:bottom w:val="none" w:sz="0" w:space="0" w:color="auto"/>
        <w:right w:val="none" w:sz="0" w:space="0" w:color="auto"/>
      </w:divBdr>
    </w:div>
    <w:div w:id="1409107309">
      <w:bodyDiv w:val="1"/>
      <w:marLeft w:val="0"/>
      <w:marRight w:val="0"/>
      <w:marTop w:val="0"/>
      <w:marBottom w:val="0"/>
      <w:divBdr>
        <w:top w:val="none" w:sz="0" w:space="0" w:color="auto"/>
        <w:left w:val="none" w:sz="0" w:space="0" w:color="auto"/>
        <w:bottom w:val="none" w:sz="0" w:space="0" w:color="auto"/>
        <w:right w:val="none" w:sz="0" w:space="0" w:color="auto"/>
      </w:divBdr>
    </w:div>
    <w:div w:id="1409695076">
      <w:bodyDiv w:val="1"/>
      <w:marLeft w:val="0"/>
      <w:marRight w:val="0"/>
      <w:marTop w:val="0"/>
      <w:marBottom w:val="0"/>
      <w:divBdr>
        <w:top w:val="none" w:sz="0" w:space="0" w:color="auto"/>
        <w:left w:val="none" w:sz="0" w:space="0" w:color="auto"/>
        <w:bottom w:val="none" w:sz="0" w:space="0" w:color="auto"/>
        <w:right w:val="none" w:sz="0" w:space="0" w:color="auto"/>
      </w:divBdr>
    </w:div>
    <w:div w:id="1410038882">
      <w:bodyDiv w:val="1"/>
      <w:marLeft w:val="0"/>
      <w:marRight w:val="0"/>
      <w:marTop w:val="0"/>
      <w:marBottom w:val="0"/>
      <w:divBdr>
        <w:top w:val="none" w:sz="0" w:space="0" w:color="auto"/>
        <w:left w:val="none" w:sz="0" w:space="0" w:color="auto"/>
        <w:bottom w:val="none" w:sz="0" w:space="0" w:color="auto"/>
        <w:right w:val="none" w:sz="0" w:space="0" w:color="auto"/>
      </w:divBdr>
    </w:div>
    <w:div w:id="1411007162">
      <w:bodyDiv w:val="1"/>
      <w:marLeft w:val="0"/>
      <w:marRight w:val="0"/>
      <w:marTop w:val="0"/>
      <w:marBottom w:val="0"/>
      <w:divBdr>
        <w:top w:val="none" w:sz="0" w:space="0" w:color="auto"/>
        <w:left w:val="none" w:sz="0" w:space="0" w:color="auto"/>
        <w:bottom w:val="none" w:sz="0" w:space="0" w:color="auto"/>
        <w:right w:val="none" w:sz="0" w:space="0" w:color="auto"/>
      </w:divBdr>
    </w:div>
    <w:div w:id="1412317429">
      <w:bodyDiv w:val="1"/>
      <w:marLeft w:val="0"/>
      <w:marRight w:val="0"/>
      <w:marTop w:val="0"/>
      <w:marBottom w:val="0"/>
      <w:divBdr>
        <w:top w:val="none" w:sz="0" w:space="0" w:color="auto"/>
        <w:left w:val="none" w:sz="0" w:space="0" w:color="auto"/>
        <w:bottom w:val="none" w:sz="0" w:space="0" w:color="auto"/>
        <w:right w:val="none" w:sz="0" w:space="0" w:color="auto"/>
      </w:divBdr>
    </w:div>
    <w:div w:id="1412392723">
      <w:bodyDiv w:val="1"/>
      <w:marLeft w:val="0"/>
      <w:marRight w:val="0"/>
      <w:marTop w:val="0"/>
      <w:marBottom w:val="0"/>
      <w:divBdr>
        <w:top w:val="none" w:sz="0" w:space="0" w:color="auto"/>
        <w:left w:val="none" w:sz="0" w:space="0" w:color="auto"/>
        <w:bottom w:val="none" w:sz="0" w:space="0" w:color="auto"/>
        <w:right w:val="none" w:sz="0" w:space="0" w:color="auto"/>
      </w:divBdr>
    </w:div>
    <w:div w:id="1414013850">
      <w:bodyDiv w:val="1"/>
      <w:marLeft w:val="0"/>
      <w:marRight w:val="0"/>
      <w:marTop w:val="0"/>
      <w:marBottom w:val="0"/>
      <w:divBdr>
        <w:top w:val="none" w:sz="0" w:space="0" w:color="auto"/>
        <w:left w:val="none" w:sz="0" w:space="0" w:color="auto"/>
        <w:bottom w:val="none" w:sz="0" w:space="0" w:color="auto"/>
        <w:right w:val="none" w:sz="0" w:space="0" w:color="auto"/>
      </w:divBdr>
    </w:div>
    <w:div w:id="1414468593">
      <w:bodyDiv w:val="1"/>
      <w:marLeft w:val="0"/>
      <w:marRight w:val="0"/>
      <w:marTop w:val="0"/>
      <w:marBottom w:val="0"/>
      <w:divBdr>
        <w:top w:val="none" w:sz="0" w:space="0" w:color="auto"/>
        <w:left w:val="none" w:sz="0" w:space="0" w:color="auto"/>
        <w:bottom w:val="none" w:sz="0" w:space="0" w:color="auto"/>
        <w:right w:val="none" w:sz="0" w:space="0" w:color="auto"/>
      </w:divBdr>
    </w:div>
    <w:div w:id="1415199538">
      <w:bodyDiv w:val="1"/>
      <w:marLeft w:val="0"/>
      <w:marRight w:val="0"/>
      <w:marTop w:val="0"/>
      <w:marBottom w:val="0"/>
      <w:divBdr>
        <w:top w:val="none" w:sz="0" w:space="0" w:color="auto"/>
        <w:left w:val="none" w:sz="0" w:space="0" w:color="auto"/>
        <w:bottom w:val="none" w:sz="0" w:space="0" w:color="auto"/>
        <w:right w:val="none" w:sz="0" w:space="0" w:color="auto"/>
      </w:divBdr>
    </w:div>
    <w:div w:id="1416897136">
      <w:bodyDiv w:val="1"/>
      <w:marLeft w:val="0"/>
      <w:marRight w:val="0"/>
      <w:marTop w:val="0"/>
      <w:marBottom w:val="0"/>
      <w:divBdr>
        <w:top w:val="none" w:sz="0" w:space="0" w:color="auto"/>
        <w:left w:val="none" w:sz="0" w:space="0" w:color="auto"/>
        <w:bottom w:val="none" w:sz="0" w:space="0" w:color="auto"/>
        <w:right w:val="none" w:sz="0" w:space="0" w:color="auto"/>
      </w:divBdr>
    </w:div>
    <w:div w:id="1417359445">
      <w:bodyDiv w:val="1"/>
      <w:marLeft w:val="0"/>
      <w:marRight w:val="0"/>
      <w:marTop w:val="0"/>
      <w:marBottom w:val="0"/>
      <w:divBdr>
        <w:top w:val="none" w:sz="0" w:space="0" w:color="auto"/>
        <w:left w:val="none" w:sz="0" w:space="0" w:color="auto"/>
        <w:bottom w:val="none" w:sz="0" w:space="0" w:color="auto"/>
        <w:right w:val="none" w:sz="0" w:space="0" w:color="auto"/>
      </w:divBdr>
    </w:div>
    <w:div w:id="1417359569">
      <w:bodyDiv w:val="1"/>
      <w:marLeft w:val="0"/>
      <w:marRight w:val="0"/>
      <w:marTop w:val="0"/>
      <w:marBottom w:val="0"/>
      <w:divBdr>
        <w:top w:val="none" w:sz="0" w:space="0" w:color="auto"/>
        <w:left w:val="none" w:sz="0" w:space="0" w:color="auto"/>
        <w:bottom w:val="none" w:sz="0" w:space="0" w:color="auto"/>
        <w:right w:val="none" w:sz="0" w:space="0" w:color="auto"/>
      </w:divBdr>
    </w:div>
    <w:div w:id="1418207553">
      <w:bodyDiv w:val="1"/>
      <w:marLeft w:val="0"/>
      <w:marRight w:val="0"/>
      <w:marTop w:val="0"/>
      <w:marBottom w:val="0"/>
      <w:divBdr>
        <w:top w:val="none" w:sz="0" w:space="0" w:color="auto"/>
        <w:left w:val="none" w:sz="0" w:space="0" w:color="auto"/>
        <w:bottom w:val="none" w:sz="0" w:space="0" w:color="auto"/>
        <w:right w:val="none" w:sz="0" w:space="0" w:color="auto"/>
      </w:divBdr>
    </w:div>
    <w:div w:id="1420559324">
      <w:bodyDiv w:val="1"/>
      <w:marLeft w:val="0"/>
      <w:marRight w:val="0"/>
      <w:marTop w:val="0"/>
      <w:marBottom w:val="0"/>
      <w:divBdr>
        <w:top w:val="none" w:sz="0" w:space="0" w:color="auto"/>
        <w:left w:val="none" w:sz="0" w:space="0" w:color="auto"/>
        <w:bottom w:val="none" w:sz="0" w:space="0" w:color="auto"/>
        <w:right w:val="none" w:sz="0" w:space="0" w:color="auto"/>
      </w:divBdr>
    </w:div>
    <w:div w:id="1425103827">
      <w:bodyDiv w:val="1"/>
      <w:marLeft w:val="0"/>
      <w:marRight w:val="0"/>
      <w:marTop w:val="0"/>
      <w:marBottom w:val="0"/>
      <w:divBdr>
        <w:top w:val="none" w:sz="0" w:space="0" w:color="auto"/>
        <w:left w:val="none" w:sz="0" w:space="0" w:color="auto"/>
        <w:bottom w:val="none" w:sz="0" w:space="0" w:color="auto"/>
        <w:right w:val="none" w:sz="0" w:space="0" w:color="auto"/>
      </w:divBdr>
    </w:div>
    <w:div w:id="1425568460">
      <w:bodyDiv w:val="1"/>
      <w:marLeft w:val="0"/>
      <w:marRight w:val="0"/>
      <w:marTop w:val="0"/>
      <w:marBottom w:val="0"/>
      <w:divBdr>
        <w:top w:val="none" w:sz="0" w:space="0" w:color="auto"/>
        <w:left w:val="none" w:sz="0" w:space="0" w:color="auto"/>
        <w:bottom w:val="none" w:sz="0" w:space="0" w:color="auto"/>
        <w:right w:val="none" w:sz="0" w:space="0" w:color="auto"/>
      </w:divBdr>
    </w:div>
    <w:div w:id="1428036976">
      <w:bodyDiv w:val="1"/>
      <w:marLeft w:val="0"/>
      <w:marRight w:val="0"/>
      <w:marTop w:val="0"/>
      <w:marBottom w:val="0"/>
      <w:divBdr>
        <w:top w:val="none" w:sz="0" w:space="0" w:color="auto"/>
        <w:left w:val="none" w:sz="0" w:space="0" w:color="auto"/>
        <w:bottom w:val="none" w:sz="0" w:space="0" w:color="auto"/>
        <w:right w:val="none" w:sz="0" w:space="0" w:color="auto"/>
      </w:divBdr>
    </w:div>
    <w:div w:id="1428188752">
      <w:bodyDiv w:val="1"/>
      <w:marLeft w:val="0"/>
      <w:marRight w:val="0"/>
      <w:marTop w:val="0"/>
      <w:marBottom w:val="0"/>
      <w:divBdr>
        <w:top w:val="none" w:sz="0" w:space="0" w:color="auto"/>
        <w:left w:val="none" w:sz="0" w:space="0" w:color="auto"/>
        <w:bottom w:val="none" w:sz="0" w:space="0" w:color="auto"/>
        <w:right w:val="none" w:sz="0" w:space="0" w:color="auto"/>
      </w:divBdr>
    </w:div>
    <w:div w:id="1429079049">
      <w:bodyDiv w:val="1"/>
      <w:marLeft w:val="0"/>
      <w:marRight w:val="0"/>
      <w:marTop w:val="0"/>
      <w:marBottom w:val="0"/>
      <w:divBdr>
        <w:top w:val="none" w:sz="0" w:space="0" w:color="auto"/>
        <w:left w:val="none" w:sz="0" w:space="0" w:color="auto"/>
        <w:bottom w:val="none" w:sz="0" w:space="0" w:color="auto"/>
        <w:right w:val="none" w:sz="0" w:space="0" w:color="auto"/>
      </w:divBdr>
    </w:div>
    <w:div w:id="1430737593">
      <w:bodyDiv w:val="1"/>
      <w:marLeft w:val="0"/>
      <w:marRight w:val="0"/>
      <w:marTop w:val="0"/>
      <w:marBottom w:val="0"/>
      <w:divBdr>
        <w:top w:val="none" w:sz="0" w:space="0" w:color="auto"/>
        <w:left w:val="none" w:sz="0" w:space="0" w:color="auto"/>
        <w:bottom w:val="none" w:sz="0" w:space="0" w:color="auto"/>
        <w:right w:val="none" w:sz="0" w:space="0" w:color="auto"/>
      </w:divBdr>
    </w:div>
    <w:div w:id="1431506609">
      <w:bodyDiv w:val="1"/>
      <w:marLeft w:val="0"/>
      <w:marRight w:val="0"/>
      <w:marTop w:val="0"/>
      <w:marBottom w:val="0"/>
      <w:divBdr>
        <w:top w:val="none" w:sz="0" w:space="0" w:color="auto"/>
        <w:left w:val="none" w:sz="0" w:space="0" w:color="auto"/>
        <w:bottom w:val="none" w:sz="0" w:space="0" w:color="auto"/>
        <w:right w:val="none" w:sz="0" w:space="0" w:color="auto"/>
      </w:divBdr>
    </w:div>
    <w:div w:id="1433744356">
      <w:bodyDiv w:val="1"/>
      <w:marLeft w:val="0"/>
      <w:marRight w:val="0"/>
      <w:marTop w:val="0"/>
      <w:marBottom w:val="0"/>
      <w:divBdr>
        <w:top w:val="none" w:sz="0" w:space="0" w:color="auto"/>
        <w:left w:val="none" w:sz="0" w:space="0" w:color="auto"/>
        <w:bottom w:val="none" w:sz="0" w:space="0" w:color="auto"/>
        <w:right w:val="none" w:sz="0" w:space="0" w:color="auto"/>
      </w:divBdr>
    </w:div>
    <w:div w:id="1433747942">
      <w:bodyDiv w:val="1"/>
      <w:marLeft w:val="0"/>
      <w:marRight w:val="0"/>
      <w:marTop w:val="0"/>
      <w:marBottom w:val="0"/>
      <w:divBdr>
        <w:top w:val="none" w:sz="0" w:space="0" w:color="auto"/>
        <w:left w:val="none" w:sz="0" w:space="0" w:color="auto"/>
        <w:bottom w:val="none" w:sz="0" w:space="0" w:color="auto"/>
        <w:right w:val="none" w:sz="0" w:space="0" w:color="auto"/>
      </w:divBdr>
    </w:div>
    <w:div w:id="1434740750">
      <w:bodyDiv w:val="1"/>
      <w:marLeft w:val="0"/>
      <w:marRight w:val="0"/>
      <w:marTop w:val="0"/>
      <w:marBottom w:val="0"/>
      <w:divBdr>
        <w:top w:val="none" w:sz="0" w:space="0" w:color="auto"/>
        <w:left w:val="none" w:sz="0" w:space="0" w:color="auto"/>
        <w:bottom w:val="none" w:sz="0" w:space="0" w:color="auto"/>
        <w:right w:val="none" w:sz="0" w:space="0" w:color="auto"/>
      </w:divBdr>
    </w:div>
    <w:div w:id="1435706408">
      <w:bodyDiv w:val="1"/>
      <w:marLeft w:val="0"/>
      <w:marRight w:val="0"/>
      <w:marTop w:val="0"/>
      <w:marBottom w:val="0"/>
      <w:divBdr>
        <w:top w:val="none" w:sz="0" w:space="0" w:color="auto"/>
        <w:left w:val="none" w:sz="0" w:space="0" w:color="auto"/>
        <w:bottom w:val="none" w:sz="0" w:space="0" w:color="auto"/>
        <w:right w:val="none" w:sz="0" w:space="0" w:color="auto"/>
      </w:divBdr>
    </w:div>
    <w:div w:id="1435902467">
      <w:bodyDiv w:val="1"/>
      <w:marLeft w:val="0"/>
      <w:marRight w:val="0"/>
      <w:marTop w:val="0"/>
      <w:marBottom w:val="0"/>
      <w:divBdr>
        <w:top w:val="none" w:sz="0" w:space="0" w:color="auto"/>
        <w:left w:val="none" w:sz="0" w:space="0" w:color="auto"/>
        <w:bottom w:val="none" w:sz="0" w:space="0" w:color="auto"/>
        <w:right w:val="none" w:sz="0" w:space="0" w:color="auto"/>
      </w:divBdr>
    </w:div>
    <w:div w:id="1436054301">
      <w:bodyDiv w:val="1"/>
      <w:marLeft w:val="0"/>
      <w:marRight w:val="0"/>
      <w:marTop w:val="0"/>
      <w:marBottom w:val="0"/>
      <w:divBdr>
        <w:top w:val="none" w:sz="0" w:space="0" w:color="auto"/>
        <w:left w:val="none" w:sz="0" w:space="0" w:color="auto"/>
        <w:bottom w:val="none" w:sz="0" w:space="0" w:color="auto"/>
        <w:right w:val="none" w:sz="0" w:space="0" w:color="auto"/>
      </w:divBdr>
    </w:div>
    <w:div w:id="1436486903">
      <w:bodyDiv w:val="1"/>
      <w:marLeft w:val="0"/>
      <w:marRight w:val="0"/>
      <w:marTop w:val="0"/>
      <w:marBottom w:val="0"/>
      <w:divBdr>
        <w:top w:val="none" w:sz="0" w:space="0" w:color="auto"/>
        <w:left w:val="none" w:sz="0" w:space="0" w:color="auto"/>
        <w:bottom w:val="none" w:sz="0" w:space="0" w:color="auto"/>
        <w:right w:val="none" w:sz="0" w:space="0" w:color="auto"/>
      </w:divBdr>
    </w:div>
    <w:div w:id="1438213612">
      <w:bodyDiv w:val="1"/>
      <w:marLeft w:val="0"/>
      <w:marRight w:val="0"/>
      <w:marTop w:val="0"/>
      <w:marBottom w:val="0"/>
      <w:divBdr>
        <w:top w:val="none" w:sz="0" w:space="0" w:color="auto"/>
        <w:left w:val="none" w:sz="0" w:space="0" w:color="auto"/>
        <w:bottom w:val="none" w:sz="0" w:space="0" w:color="auto"/>
        <w:right w:val="none" w:sz="0" w:space="0" w:color="auto"/>
      </w:divBdr>
    </w:div>
    <w:div w:id="1438597071">
      <w:bodyDiv w:val="1"/>
      <w:marLeft w:val="0"/>
      <w:marRight w:val="0"/>
      <w:marTop w:val="0"/>
      <w:marBottom w:val="0"/>
      <w:divBdr>
        <w:top w:val="none" w:sz="0" w:space="0" w:color="auto"/>
        <w:left w:val="none" w:sz="0" w:space="0" w:color="auto"/>
        <w:bottom w:val="none" w:sz="0" w:space="0" w:color="auto"/>
        <w:right w:val="none" w:sz="0" w:space="0" w:color="auto"/>
      </w:divBdr>
    </w:div>
    <w:div w:id="1441687032">
      <w:bodyDiv w:val="1"/>
      <w:marLeft w:val="0"/>
      <w:marRight w:val="0"/>
      <w:marTop w:val="0"/>
      <w:marBottom w:val="0"/>
      <w:divBdr>
        <w:top w:val="none" w:sz="0" w:space="0" w:color="auto"/>
        <w:left w:val="none" w:sz="0" w:space="0" w:color="auto"/>
        <w:bottom w:val="none" w:sz="0" w:space="0" w:color="auto"/>
        <w:right w:val="none" w:sz="0" w:space="0" w:color="auto"/>
      </w:divBdr>
    </w:div>
    <w:div w:id="1446971493">
      <w:bodyDiv w:val="1"/>
      <w:marLeft w:val="0"/>
      <w:marRight w:val="0"/>
      <w:marTop w:val="0"/>
      <w:marBottom w:val="0"/>
      <w:divBdr>
        <w:top w:val="none" w:sz="0" w:space="0" w:color="auto"/>
        <w:left w:val="none" w:sz="0" w:space="0" w:color="auto"/>
        <w:bottom w:val="none" w:sz="0" w:space="0" w:color="auto"/>
        <w:right w:val="none" w:sz="0" w:space="0" w:color="auto"/>
      </w:divBdr>
    </w:div>
    <w:div w:id="1448430735">
      <w:bodyDiv w:val="1"/>
      <w:marLeft w:val="0"/>
      <w:marRight w:val="0"/>
      <w:marTop w:val="0"/>
      <w:marBottom w:val="0"/>
      <w:divBdr>
        <w:top w:val="none" w:sz="0" w:space="0" w:color="auto"/>
        <w:left w:val="none" w:sz="0" w:space="0" w:color="auto"/>
        <w:bottom w:val="none" w:sz="0" w:space="0" w:color="auto"/>
        <w:right w:val="none" w:sz="0" w:space="0" w:color="auto"/>
      </w:divBdr>
    </w:div>
    <w:div w:id="1450317226">
      <w:bodyDiv w:val="1"/>
      <w:marLeft w:val="0"/>
      <w:marRight w:val="0"/>
      <w:marTop w:val="0"/>
      <w:marBottom w:val="0"/>
      <w:divBdr>
        <w:top w:val="none" w:sz="0" w:space="0" w:color="auto"/>
        <w:left w:val="none" w:sz="0" w:space="0" w:color="auto"/>
        <w:bottom w:val="none" w:sz="0" w:space="0" w:color="auto"/>
        <w:right w:val="none" w:sz="0" w:space="0" w:color="auto"/>
      </w:divBdr>
    </w:div>
    <w:div w:id="1450468044">
      <w:bodyDiv w:val="1"/>
      <w:marLeft w:val="0"/>
      <w:marRight w:val="0"/>
      <w:marTop w:val="0"/>
      <w:marBottom w:val="0"/>
      <w:divBdr>
        <w:top w:val="none" w:sz="0" w:space="0" w:color="auto"/>
        <w:left w:val="none" w:sz="0" w:space="0" w:color="auto"/>
        <w:bottom w:val="none" w:sz="0" w:space="0" w:color="auto"/>
        <w:right w:val="none" w:sz="0" w:space="0" w:color="auto"/>
      </w:divBdr>
    </w:div>
    <w:div w:id="1450514679">
      <w:bodyDiv w:val="1"/>
      <w:marLeft w:val="0"/>
      <w:marRight w:val="0"/>
      <w:marTop w:val="0"/>
      <w:marBottom w:val="0"/>
      <w:divBdr>
        <w:top w:val="none" w:sz="0" w:space="0" w:color="auto"/>
        <w:left w:val="none" w:sz="0" w:space="0" w:color="auto"/>
        <w:bottom w:val="none" w:sz="0" w:space="0" w:color="auto"/>
        <w:right w:val="none" w:sz="0" w:space="0" w:color="auto"/>
      </w:divBdr>
    </w:div>
    <w:div w:id="1450855854">
      <w:bodyDiv w:val="1"/>
      <w:marLeft w:val="0"/>
      <w:marRight w:val="0"/>
      <w:marTop w:val="0"/>
      <w:marBottom w:val="0"/>
      <w:divBdr>
        <w:top w:val="none" w:sz="0" w:space="0" w:color="auto"/>
        <w:left w:val="none" w:sz="0" w:space="0" w:color="auto"/>
        <w:bottom w:val="none" w:sz="0" w:space="0" w:color="auto"/>
        <w:right w:val="none" w:sz="0" w:space="0" w:color="auto"/>
      </w:divBdr>
    </w:div>
    <w:div w:id="1452363155">
      <w:bodyDiv w:val="1"/>
      <w:marLeft w:val="0"/>
      <w:marRight w:val="0"/>
      <w:marTop w:val="0"/>
      <w:marBottom w:val="0"/>
      <w:divBdr>
        <w:top w:val="none" w:sz="0" w:space="0" w:color="auto"/>
        <w:left w:val="none" w:sz="0" w:space="0" w:color="auto"/>
        <w:bottom w:val="none" w:sz="0" w:space="0" w:color="auto"/>
        <w:right w:val="none" w:sz="0" w:space="0" w:color="auto"/>
      </w:divBdr>
    </w:div>
    <w:div w:id="1457138344">
      <w:bodyDiv w:val="1"/>
      <w:marLeft w:val="0"/>
      <w:marRight w:val="0"/>
      <w:marTop w:val="0"/>
      <w:marBottom w:val="0"/>
      <w:divBdr>
        <w:top w:val="none" w:sz="0" w:space="0" w:color="auto"/>
        <w:left w:val="none" w:sz="0" w:space="0" w:color="auto"/>
        <w:bottom w:val="none" w:sz="0" w:space="0" w:color="auto"/>
        <w:right w:val="none" w:sz="0" w:space="0" w:color="auto"/>
      </w:divBdr>
    </w:div>
    <w:div w:id="1457218837">
      <w:bodyDiv w:val="1"/>
      <w:marLeft w:val="0"/>
      <w:marRight w:val="0"/>
      <w:marTop w:val="0"/>
      <w:marBottom w:val="0"/>
      <w:divBdr>
        <w:top w:val="none" w:sz="0" w:space="0" w:color="auto"/>
        <w:left w:val="none" w:sz="0" w:space="0" w:color="auto"/>
        <w:bottom w:val="none" w:sz="0" w:space="0" w:color="auto"/>
        <w:right w:val="none" w:sz="0" w:space="0" w:color="auto"/>
      </w:divBdr>
    </w:div>
    <w:div w:id="1457942074">
      <w:bodyDiv w:val="1"/>
      <w:marLeft w:val="0"/>
      <w:marRight w:val="0"/>
      <w:marTop w:val="0"/>
      <w:marBottom w:val="0"/>
      <w:divBdr>
        <w:top w:val="none" w:sz="0" w:space="0" w:color="auto"/>
        <w:left w:val="none" w:sz="0" w:space="0" w:color="auto"/>
        <w:bottom w:val="none" w:sz="0" w:space="0" w:color="auto"/>
        <w:right w:val="none" w:sz="0" w:space="0" w:color="auto"/>
      </w:divBdr>
    </w:div>
    <w:div w:id="1459254484">
      <w:bodyDiv w:val="1"/>
      <w:marLeft w:val="0"/>
      <w:marRight w:val="0"/>
      <w:marTop w:val="0"/>
      <w:marBottom w:val="0"/>
      <w:divBdr>
        <w:top w:val="none" w:sz="0" w:space="0" w:color="auto"/>
        <w:left w:val="none" w:sz="0" w:space="0" w:color="auto"/>
        <w:bottom w:val="none" w:sz="0" w:space="0" w:color="auto"/>
        <w:right w:val="none" w:sz="0" w:space="0" w:color="auto"/>
      </w:divBdr>
    </w:div>
    <w:div w:id="1459453030">
      <w:bodyDiv w:val="1"/>
      <w:marLeft w:val="0"/>
      <w:marRight w:val="0"/>
      <w:marTop w:val="0"/>
      <w:marBottom w:val="0"/>
      <w:divBdr>
        <w:top w:val="none" w:sz="0" w:space="0" w:color="auto"/>
        <w:left w:val="none" w:sz="0" w:space="0" w:color="auto"/>
        <w:bottom w:val="none" w:sz="0" w:space="0" w:color="auto"/>
        <w:right w:val="none" w:sz="0" w:space="0" w:color="auto"/>
      </w:divBdr>
    </w:div>
    <w:div w:id="1462721527">
      <w:bodyDiv w:val="1"/>
      <w:marLeft w:val="0"/>
      <w:marRight w:val="0"/>
      <w:marTop w:val="0"/>
      <w:marBottom w:val="0"/>
      <w:divBdr>
        <w:top w:val="none" w:sz="0" w:space="0" w:color="auto"/>
        <w:left w:val="none" w:sz="0" w:space="0" w:color="auto"/>
        <w:bottom w:val="none" w:sz="0" w:space="0" w:color="auto"/>
        <w:right w:val="none" w:sz="0" w:space="0" w:color="auto"/>
      </w:divBdr>
    </w:div>
    <w:div w:id="1463378108">
      <w:bodyDiv w:val="1"/>
      <w:marLeft w:val="0"/>
      <w:marRight w:val="0"/>
      <w:marTop w:val="0"/>
      <w:marBottom w:val="0"/>
      <w:divBdr>
        <w:top w:val="none" w:sz="0" w:space="0" w:color="auto"/>
        <w:left w:val="none" w:sz="0" w:space="0" w:color="auto"/>
        <w:bottom w:val="none" w:sz="0" w:space="0" w:color="auto"/>
        <w:right w:val="none" w:sz="0" w:space="0" w:color="auto"/>
      </w:divBdr>
    </w:div>
    <w:div w:id="1464039779">
      <w:bodyDiv w:val="1"/>
      <w:marLeft w:val="0"/>
      <w:marRight w:val="0"/>
      <w:marTop w:val="0"/>
      <w:marBottom w:val="0"/>
      <w:divBdr>
        <w:top w:val="none" w:sz="0" w:space="0" w:color="auto"/>
        <w:left w:val="none" w:sz="0" w:space="0" w:color="auto"/>
        <w:bottom w:val="none" w:sz="0" w:space="0" w:color="auto"/>
        <w:right w:val="none" w:sz="0" w:space="0" w:color="auto"/>
      </w:divBdr>
    </w:div>
    <w:div w:id="1465733624">
      <w:bodyDiv w:val="1"/>
      <w:marLeft w:val="0"/>
      <w:marRight w:val="0"/>
      <w:marTop w:val="0"/>
      <w:marBottom w:val="0"/>
      <w:divBdr>
        <w:top w:val="none" w:sz="0" w:space="0" w:color="auto"/>
        <w:left w:val="none" w:sz="0" w:space="0" w:color="auto"/>
        <w:bottom w:val="none" w:sz="0" w:space="0" w:color="auto"/>
        <w:right w:val="none" w:sz="0" w:space="0" w:color="auto"/>
      </w:divBdr>
    </w:div>
    <w:div w:id="1466116918">
      <w:bodyDiv w:val="1"/>
      <w:marLeft w:val="0"/>
      <w:marRight w:val="0"/>
      <w:marTop w:val="0"/>
      <w:marBottom w:val="0"/>
      <w:divBdr>
        <w:top w:val="none" w:sz="0" w:space="0" w:color="auto"/>
        <w:left w:val="none" w:sz="0" w:space="0" w:color="auto"/>
        <w:bottom w:val="none" w:sz="0" w:space="0" w:color="auto"/>
        <w:right w:val="none" w:sz="0" w:space="0" w:color="auto"/>
      </w:divBdr>
    </w:div>
    <w:div w:id="1466239879">
      <w:bodyDiv w:val="1"/>
      <w:marLeft w:val="0"/>
      <w:marRight w:val="0"/>
      <w:marTop w:val="0"/>
      <w:marBottom w:val="0"/>
      <w:divBdr>
        <w:top w:val="none" w:sz="0" w:space="0" w:color="auto"/>
        <w:left w:val="none" w:sz="0" w:space="0" w:color="auto"/>
        <w:bottom w:val="none" w:sz="0" w:space="0" w:color="auto"/>
        <w:right w:val="none" w:sz="0" w:space="0" w:color="auto"/>
      </w:divBdr>
    </w:div>
    <w:div w:id="1466310135">
      <w:bodyDiv w:val="1"/>
      <w:marLeft w:val="0"/>
      <w:marRight w:val="0"/>
      <w:marTop w:val="0"/>
      <w:marBottom w:val="0"/>
      <w:divBdr>
        <w:top w:val="none" w:sz="0" w:space="0" w:color="auto"/>
        <w:left w:val="none" w:sz="0" w:space="0" w:color="auto"/>
        <w:bottom w:val="none" w:sz="0" w:space="0" w:color="auto"/>
        <w:right w:val="none" w:sz="0" w:space="0" w:color="auto"/>
      </w:divBdr>
    </w:div>
    <w:div w:id="1466507549">
      <w:bodyDiv w:val="1"/>
      <w:marLeft w:val="0"/>
      <w:marRight w:val="0"/>
      <w:marTop w:val="0"/>
      <w:marBottom w:val="0"/>
      <w:divBdr>
        <w:top w:val="none" w:sz="0" w:space="0" w:color="auto"/>
        <w:left w:val="none" w:sz="0" w:space="0" w:color="auto"/>
        <w:bottom w:val="none" w:sz="0" w:space="0" w:color="auto"/>
        <w:right w:val="none" w:sz="0" w:space="0" w:color="auto"/>
      </w:divBdr>
    </w:div>
    <w:div w:id="1466579937">
      <w:bodyDiv w:val="1"/>
      <w:marLeft w:val="0"/>
      <w:marRight w:val="0"/>
      <w:marTop w:val="0"/>
      <w:marBottom w:val="0"/>
      <w:divBdr>
        <w:top w:val="none" w:sz="0" w:space="0" w:color="auto"/>
        <w:left w:val="none" w:sz="0" w:space="0" w:color="auto"/>
        <w:bottom w:val="none" w:sz="0" w:space="0" w:color="auto"/>
        <w:right w:val="none" w:sz="0" w:space="0" w:color="auto"/>
      </w:divBdr>
    </w:div>
    <w:div w:id="1466584867">
      <w:bodyDiv w:val="1"/>
      <w:marLeft w:val="0"/>
      <w:marRight w:val="0"/>
      <w:marTop w:val="0"/>
      <w:marBottom w:val="0"/>
      <w:divBdr>
        <w:top w:val="none" w:sz="0" w:space="0" w:color="auto"/>
        <w:left w:val="none" w:sz="0" w:space="0" w:color="auto"/>
        <w:bottom w:val="none" w:sz="0" w:space="0" w:color="auto"/>
        <w:right w:val="none" w:sz="0" w:space="0" w:color="auto"/>
      </w:divBdr>
    </w:div>
    <w:div w:id="1467894065">
      <w:bodyDiv w:val="1"/>
      <w:marLeft w:val="0"/>
      <w:marRight w:val="0"/>
      <w:marTop w:val="0"/>
      <w:marBottom w:val="0"/>
      <w:divBdr>
        <w:top w:val="none" w:sz="0" w:space="0" w:color="auto"/>
        <w:left w:val="none" w:sz="0" w:space="0" w:color="auto"/>
        <w:bottom w:val="none" w:sz="0" w:space="0" w:color="auto"/>
        <w:right w:val="none" w:sz="0" w:space="0" w:color="auto"/>
      </w:divBdr>
    </w:div>
    <w:div w:id="1468205888">
      <w:bodyDiv w:val="1"/>
      <w:marLeft w:val="0"/>
      <w:marRight w:val="0"/>
      <w:marTop w:val="0"/>
      <w:marBottom w:val="0"/>
      <w:divBdr>
        <w:top w:val="none" w:sz="0" w:space="0" w:color="auto"/>
        <w:left w:val="none" w:sz="0" w:space="0" w:color="auto"/>
        <w:bottom w:val="none" w:sz="0" w:space="0" w:color="auto"/>
        <w:right w:val="none" w:sz="0" w:space="0" w:color="auto"/>
      </w:divBdr>
    </w:div>
    <w:div w:id="1469325667">
      <w:bodyDiv w:val="1"/>
      <w:marLeft w:val="0"/>
      <w:marRight w:val="0"/>
      <w:marTop w:val="0"/>
      <w:marBottom w:val="0"/>
      <w:divBdr>
        <w:top w:val="none" w:sz="0" w:space="0" w:color="auto"/>
        <w:left w:val="none" w:sz="0" w:space="0" w:color="auto"/>
        <w:bottom w:val="none" w:sz="0" w:space="0" w:color="auto"/>
        <w:right w:val="none" w:sz="0" w:space="0" w:color="auto"/>
      </w:divBdr>
    </w:div>
    <w:div w:id="1469515856">
      <w:bodyDiv w:val="1"/>
      <w:marLeft w:val="0"/>
      <w:marRight w:val="0"/>
      <w:marTop w:val="0"/>
      <w:marBottom w:val="0"/>
      <w:divBdr>
        <w:top w:val="none" w:sz="0" w:space="0" w:color="auto"/>
        <w:left w:val="none" w:sz="0" w:space="0" w:color="auto"/>
        <w:bottom w:val="none" w:sz="0" w:space="0" w:color="auto"/>
        <w:right w:val="none" w:sz="0" w:space="0" w:color="auto"/>
      </w:divBdr>
    </w:div>
    <w:div w:id="1469516403">
      <w:bodyDiv w:val="1"/>
      <w:marLeft w:val="0"/>
      <w:marRight w:val="0"/>
      <w:marTop w:val="0"/>
      <w:marBottom w:val="0"/>
      <w:divBdr>
        <w:top w:val="none" w:sz="0" w:space="0" w:color="auto"/>
        <w:left w:val="none" w:sz="0" w:space="0" w:color="auto"/>
        <w:bottom w:val="none" w:sz="0" w:space="0" w:color="auto"/>
        <w:right w:val="none" w:sz="0" w:space="0" w:color="auto"/>
      </w:divBdr>
    </w:div>
    <w:div w:id="1469932533">
      <w:bodyDiv w:val="1"/>
      <w:marLeft w:val="0"/>
      <w:marRight w:val="0"/>
      <w:marTop w:val="0"/>
      <w:marBottom w:val="0"/>
      <w:divBdr>
        <w:top w:val="none" w:sz="0" w:space="0" w:color="auto"/>
        <w:left w:val="none" w:sz="0" w:space="0" w:color="auto"/>
        <w:bottom w:val="none" w:sz="0" w:space="0" w:color="auto"/>
        <w:right w:val="none" w:sz="0" w:space="0" w:color="auto"/>
      </w:divBdr>
    </w:div>
    <w:div w:id="1471745089">
      <w:bodyDiv w:val="1"/>
      <w:marLeft w:val="0"/>
      <w:marRight w:val="0"/>
      <w:marTop w:val="0"/>
      <w:marBottom w:val="0"/>
      <w:divBdr>
        <w:top w:val="none" w:sz="0" w:space="0" w:color="auto"/>
        <w:left w:val="none" w:sz="0" w:space="0" w:color="auto"/>
        <w:bottom w:val="none" w:sz="0" w:space="0" w:color="auto"/>
        <w:right w:val="none" w:sz="0" w:space="0" w:color="auto"/>
      </w:divBdr>
    </w:div>
    <w:div w:id="1472669045">
      <w:bodyDiv w:val="1"/>
      <w:marLeft w:val="0"/>
      <w:marRight w:val="0"/>
      <w:marTop w:val="0"/>
      <w:marBottom w:val="0"/>
      <w:divBdr>
        <w:top w:val="none" w:sz="0" w:space="0" w:color="auto"/>
        <w:left w:val="none" w:sz="0" w:space="0" w:color="auto"/>
        <w:bottom w:val="none" w:sz="0" w:space="0" w:color="auto"/>
        <w:right w:val="none" w:sz="0" w:space="0" w:color="auto"/>
      </w:divBdr>
    </w:div>
    <w:div w:id="1473863874">
      <w:bodyDiv w:val="1"/>
      <w:marLeft w:val="0"/>
      <w:marRight w:val="0"/>
      <w:marTop w:val="0"/>
      <w:marBottom w:val="0"/>
      <w:divBdr>
        <w:top w:val="none" w:sz="0" w:space="0" w:color="auto"/>
        <w:left w:val="none" w:sz="0" w:space="0" w:color="auto"/>
        <w:bottom w:val="none" w:sz="0" w:space="0" w:color="auto"/>
        <w:right w:val="none" w:sz="0" w:space="0" w:color="auto"/>
      </w:divBdr>
    </w:div>
    <w:div w:id="1475875025">
      <w:bodyDiv w:val="1"/>
      <w:marLeft w:val="0"/>
      <w:marRight w:val="0"/>
      <w:marTop w:val="0"/>
      <w:marBottom w:val="0"/>
      <w:divBdr>
        <w:top w:val="none" w:sz="0" w:space="0" w:color="auto"/>
        <w:left w:val="none" w:sz="0" w:space="0" w:color="auto"/>
        <w:bottom w:val="none" w:sz="0" w:space="0" w:color="auto"/>
        <w:right w:val="none" w:sz="0" w:space="0" w:color="auto"/>
      </w:divBdr>
    </w:div>
    <w:div w:id="1476220447">
      <w:bodyDiv w:val="1"/>
      <w:marLeft w:val="0"/>
      <w:marRight w:val="0"/>
      <w:marTop w:val="0"/>
      <w:marBottom w:val="0"/>
      <w:divBdr>
        <w:top w:val="none" w:sz="0" w:space="0" w:color="auto"/>
        <w:left w:val="none" w:sz="0" w:space="0" w:color="auto"/>
        <w:bottom w:val="none" w:sz="0" w:space="0" w:color="auto"/>
        <w:right w:val="none" w:sz="0" w:space="0" w:color="auto"/>
      </w:divBdr>
    </w:div>
    <w:div w:id="1476415922">
      <w:bodyDiv w:val="1"/>
      <w:marLeft w:val="0"/>
      <w:marRight w:val="0"/>
      <w:marTop w:val="0"/>
      <w:marBottom w:val="0"/>
      <w:divBdr>
        <w:top w:val="none" w:sz="0" w:space="0" w:color="auto"/>
        <w:left w:val="none" w:sz="0" w:space="0" w:color="auto"/>
        <w:bottom w:val="none" w:sz="0" w:space="0" w:color="auto"/>
        <w:right w:val="none" w:sz="0" w:space="0" w:color="auto"/>
      </w:divBdr>
    </w:div>
    <w:div w:id="1478179387">
      <w:bodyDiv w:val="1"/>
      <w:marLeft w:val="0"/>
      <w:marRight w:val="0"/>
      <w:marTop w:val="0"/>
      <w:marBottom w:val="0"/>
      <w:divBdr>
        <w:top w:val="none" w:sz="0" w:space="0" w:color="auto"/>
        <w:left w:val="none" w:sz="0" w:space="0" w:color="auto"/>
        <w:bottom w:val="none" w:sz="0" w:space="0" w:color="auto"/>
        <w:right w:val="none" w:sz="0" w:space="0" w:color="auto"/>
      </w:divBdr>
    </w:div>
    <w:div w:id="1480148316">
      <w:bodyDiv w:val="1"/>
      <w:marLeft w:val="0"/>
      <w:marRight w:val="0"/>
      <w:marTop w:val="0"/>
      <w:marBottom w:val="0"/>
      <w:divBdr>
        <w:top w:val="none" w:sz="0" w:space="0" w:color="auto"/>
        <w:left w:val="none" w:sz="0" w:space="0" w:color="auto"/>
        <w:bottom w:val="none" w:sz="0" w:space="0" w:color="auto"/>
        <w:right w:val="none" w:sz="0" w:space="0" w:color="auto"/>
      </w:divBdr>
    </w:div>
    <w:div w:id="1480926675">
      <w:bodyDiv w:val="1"/>
      <w:marLeft w:val="0"/>
      <w:marRight w:val="0"/>
      <w:marTop w:val="0"/>
      <w:marBottom w:val="0"/>
      <w:divBdr>
        <w:top w:val="none" w:sz="0" w:space="0" w:color="auto"/>
        <w:left w:val="none" w:sz="0" w:space="0" w:color="auto"/>
        <w:bottom w:val="none" w:sz="0" w:space="0" w:color="auto"/>
        <w:right w:val="none" w:sz="0" w:space="0" w:color="auto"/>
      </w:divBdr>
    </w:div>
    <w:div w:id="1484082003">
      <w:bodyDiv w:val="1"/>
      <w:marLeft w:val="0"/>
      <w:marRight w:val="0"/>
      <w:marTop w:val="0"/>
      <w:marBottom w:val="0"/>
      <w:divBdr>
        <w:top w:val="none" w:sz="0" w:space="0" w:color="auto"/>
        <w:left w:val="none" w:sz="0" w:space="0" w:color="auto"/>
        <w:bottom w:val="none" w:sz="0" w:space="0" w:color="auto"/>
        <w:right w:val="none" w:sz="0" w:space="0" w:color="auto"/>
      </w:divBdr>
    </w:div>
    <w:div w:id="1487235543">
      <w:bodyDiv w:val="1"/>
      <w:marLeft w:val="0"/>
      <w:marRight w:val="0"/>
      <w:marTop w:val="0"/>
      <w:marBottom w:val="0"/>
      <w:divBdr>
        <w:top w:val="none" w:sz="0" w:space="0" w:color="auto"/>
        <w:left w:val="none" w:sz="0" w:space="0" w:color="auto"/>
        <w:bottom w:val="none" w:sz="0" w:space="0" w:color="auto"/>
        <w:right w:val="none" w:sz="0" w:space="0" w:color="auto"/>
      </w:divBdr>
    </w:div>
    <w:div w:id="1487895351">
      <w:bodyDiv w:val="1"/>
      <w:marLeft w:val="0"/>
      <w:marRight w:val="0"/>
      <w:marTop w:val="0"/>
      <w:marBottom w:val="0"/>
      <w:divBdr>
        <w:top w:val="none" w:sz="0" w:space="0" w:color="auto"/>
        <w:left w:val="none" w:sz="0" w:space="0" w:color="auto"/>
        <w:bottom w:val="none" w:sz="0" w:space="0" w:color="auto"/>
        <w:right w:val="none" w:sz="0" w:space="0" w:color="auto"/>
      </w:divBdr>
    </w:div>
    <w:div w:id="1489054496">
      <w:bodyDiv w:val="1"/>
      <w:marLeft w:val="0"/>
      <w:marRight w:val="0"/>
      <w:marTop w:val="0"/>
      <w:marBottom w:val="0"/>
      <w:divBdr>
        <w:top w:val="none" w:sz="0" w:space="0" w:color="auto"/>
        <w:left w:val="none" w:sz="0" w:space="0" w:color="auto"/>
        <w:bottom w:val="none" w:sz="0" w:space="0" w:color="auto"/>
        <w:right w:val="none" w:sz="0" w:space="0" w:color="auto"/>
      </w:divBdr>
    </w:div>
    <w:div w:id="1490318727">
      <w:bodyDiv w:val="1"/>
      <w:marLeft w:val="0"/>
      <w:marRight w:val="0"/>
      <w:marTop w:val="0"/>
      <w:marBottom w:val="0"/>
      <w:divBdr>
        <w:top w:val="none" w:sz="0" w:space="0" w:color="auto"/>
        <w:left w:val="none" w:sz="0" w:space="0" w:color="auto"/>
        <w:bottom w:val="none" w:sz="0" w:space="0" w:color="auto"/>
        <w:right w:val="none" w:sz="0" w:space="0" w:color="auto"/>
      </w:divBdr>
    </w:div>
    <w:div w:id="1492022947">
      <w:bodyDiv w:val="1"/>
      <w:marLeft w:val="0"/>
      <w:marRight w:val="0"/>
      <w:marTop w:val="0"/>
      <w:marBottom w:val="0"/>
      <w:divBdr>
        <w:top w:val="none" w:sz="0" w:space="0" w:color="auto"/>
        <w:left w:val="none" w:sz="0" w:space="0" w:color="auto"/>
        <w:bottom w:val="none" w:sz="0" w:space="0" w:color="auto"/>
        <w:right w:val="none" w:sz="0" w:space="0" w:color="auto"/>
      </w:divBdr>
    </w:div>
    <w:div w:id="1493139147">
      <w:bodyDiv w:val="1"/>
      <w:marLeft w:val="0"/>
      <w:marRight w:val="0"/>
      <w:marTop w:val="0"/>
      <w:marBottom w:val="0"/>
      <w:divBdr>
        <w:top w:val="none" w:sz="0" w:space="0" w:color="auto"/>
        <w:left w:val="none" w:sz="0" w:space="0" w:color="auto"/>
        <w:bottom w:val="none" w:sz="0" w:space="0" w:color="auto"/>
        <w:right w:val="none" w:sz="0" w:space="0" w:color="auto"/>
      </w:divBdr>
    </w:div>
    <w:div w:id="1493373171">
      <w:bodyDiv w:val="1"/>
      <w:marLeft w:val="0"/>
      <w:marRight w:val="0"/>
      <w:marTop w:val="0"/>
      <w:marBottom w:val="0"/>
      <w:divBdr>
        <w:top w:val="none" w:sz="0" w:space="0" w:color="auto"/>
        <w:left w:val="none" w:sz="0" w:space="0" w:color="auto"/>
        <w:bottom w:val="none" w:sz="0" w:space="0" w:color="auto"/>
        <w:right w:val="none" w:sz="0" w:space="0" w:color="auto"/>
      </w:divBdr>
    </w:div>
    <w:div w:id="1495610539">
      <w:bodyDiv w:val="1"/>
      <w:marLeft w:val="0"/>
      <w:marRight w:val="0"/>
      <w:marTop w:val="0"/>
      <w:marBottom w:val="0"/>
      <w:divBdr>
        <w:top w:val="none" w:sz="0" w:space="0" w:color="auto"/>
        <w:left w:val="none" w:sz="0" w:space="0" w:color="auto"/>
        <w:bottom w:val="none" w:sz="0" w:space="0" w:color="auto"/>
        <w:right w:val="none" w:sz="0" w:space="0" w:color="auto"/>
      </w:divBdr>
    </w:div>
    <w:div w:id="1496338768">
      <w:bodyDiv w:val="1"/>
      <w:marLeft w:val="0"/>
      <w:marRight w:val="0"/>
      <w:marTop w:val="0"/>
      <w:marBottom w:val="0"/>
      <w:divBdr>
        <w:top w:val="none" w:sz="0" w:space="0" w:color="auto"/>
        <w:left w:val="none" w:sz="0" w:space="0" w:color="auto"/>
        <w:bottom w:val="none" w:sz="0" w:space="0" w:color="auto"/>
        <w:right w:val="none" w:sz="0" w:space="0" w:color="auto"/>
      </w:divBdr>
    </w:div>
    <w:div w:id="1496804850">
      <w:bodyDiv w:val="1"/>
      <w:marLeft w:val="0"/>
      <w:marRight w:val="0"/>
      <w:marTop w:val="0"/>
      <w:marBottom w:val="0"/>
      <w:divBdr>
        <w:top w:val="none" w:sz="0" w:space="0" w:color="auto"/>
        <w:left w:val="none" w:sz="0" w:space="0" w:color="auto"/>
        <w:bottom w:val="none" w:sz="0" w:space="0" w:color="auto"/>
        <w:right w:val="none" w:sz="0" w:space="0" w:color="auto"/>
      </w:divBdr>
    </w:div>
    <w:div w:id="1497569861">
      <w:bodyDiv w:val="1"/>
      <w:marLeft w:val="0"/>
      <w:marRight w:val="0"/>
      <w:marTop w:val="0"/>
      <w:marBottom w:val="0"/>
      <w:divBdr>
        <w:top w:val="none" w:sz="0" w:space="0" w:color="auto"/>
        <w:left w:val="none" w:sz="0" w:space="0" w:color="auto"/>
        <w:bottom w:val="none" w:sz="0" w:space="0" w:color="auto"/>
        <w:right w:val="none" w:sz="0" w:space="0" w:color="auto"/>
      </w:divBdr>
    </w:div>
    <w:div w:id="1499882561">
      <w:bodyDiv w:val="1"/>
      <w:marLeft w:val="0"/>
      <w:marRight w:val="0"/>
      <w:marTop w:val="0"/>
      <w:marBottom w:val="0"/>
      <w:divBdr>
        <w:top w:val="none" w:sz="0" w:space="0" w:color="auto"/>
        <w:left w:val="none" w:sz="0" w:space="0" w:color="auto"/>
        <w:bottom w:val="none" w:sz="0" w:space="0" w:color="auto"/>
        <w:right w:val="none" w:sz="0" w:space="0" w:color="auto"/>
      </w:divBdr>
    </w:div>
    <w:div w:id="1500541696">
      <w:bodyDiv w:val="1"/>
      <w:marLeft w:val="0"/>
      <w:marRight w:val="0"/>
      <w:marTop w:val="0"/>
      <w:marBottom w:val="0"/>
      <w:divBdr>
        <w:top w:val="none" w:sz="0" w:space="0" w:color="auto"/>
        <w:left w:val="none" w:sz="0" w:space="0" w:color="auto"/>
        <w:bottom w:val="none" w:sz="0" w:space="0" w:color="auto"/>
        <w:right w:val="none" w:sz="0" w:space="0" w:color="auto"/>
      </w:divBdr>
    </w:div>
    <w:div w:id="1500929533">
      <w:bodyDiv w:val="1"/>
      <w:marLeft w:val="0"/>
      <w:marRight w:val="0"/>
      <w:marTop w:val="0"/>
      <w:marBottom w:val="0"/>
      <w:divBdr>
        <w:top w:val="none" w:sz="0" w:space="0" w:color="auto"/>
        <w:left w:val="none" w:sz="0" w:space="0" w:color="auto"/>
        <w:bottom w:val="none" w:sz="0" w:space="0" w:color="auto"/>
        <w:right w:val="none" w:sz="0" w:space="0" w:color="auto"/>
      </w:divBdr>
    </w:div>
    <w:div w:id="1501776442">
      <w:bodyDiv w:val="1"/>
      <w:marLeft w:val="0"/>
      <w:marRight w:val="0"/>
      <w:marTop w:val="0"/>
      <w:marBottom w:val="0"/>
      <w:divBdr>
        <w:top w:val="none" w:sz="0" w:space="0" w:color="auto"/>
        <w:left w:val="none" w:sz="0" w:space="0" w:color="auto"/>
        <w:bottom w:val="none" w:sz="0" w:space="0" w:color="auto"/>
        <w:right w:val="none" w:sz="0" w:space="0" w:color="auto"/>
      </w:divBdr>
    </w:div>
    <w:div w:id="1501971832">
      <w:bodyDiv w:val="1"/>
      <w:marLeft w:val="0"/>
      <w:marRight w:val="0"/>
      <w:marTop w:val="0"/>
      <w:marBottom w:val="0"/>
      <w:divBdr>
        <w:top w:val="none" w:sz="0" w:space="0" w:color="auto"/>
        <w:left w:val="none" w:sz="0" w:space="0" w:color="auto"/>
        <w:bottom w:val="none" w:sz="0" w:space="0" w:color="auto"/>
        <w:right w:val="none" w:sz="0" w:space="0" w:color="auto"/>
      </w:divBdr>
    </w:div>
    <w:div w:id="1502544481">
      <w:bodyDiv w:val="1"/>
      <w:marLeft w:val="0"/>
      <w:marRight w:val="0"/>
      <w:marTop w:val="0"/>
      <w:marBottom w:val="0"/>
      <w:divBdr>
        <w:top w:val="none" w:sz="0" w:space="0" w:color="auto"/>
        <w:left w:val="none" w:sz="0" w:space="0" w:color="auto"/>
        <w:bottom w:val="none" w:sz="0" w:space="0" w:color="auto"/>
        <w:right w:val="none" w:sz="0" w:space="0" w:color="auto"/>
      </w:divBdr>
    </w:div>
    <w:div w:id="1502740941">
      <w:bodyDiv w:val="1"/>
      <w:marLeft w:val="0"/>
      <w:marRight w:val="0"/>
      <w:marTop w:val="0"/>
      <w:marBottom w:val="0"/>
      <w:divBdr>
        <w:top w:val="none" w:sz="0" w:space="0" w:color="auto"/>
        <w:left w:val="none" w:sz="0" w:space="0" w:color="auto"/>
        <w:bottom w:val="none" w:sz="0" w:space="0" w:color="auto"/>
        <w:right w:val="none" w:sz="0" w:space="0" w:color="auto"/>
      </w:divBdr>
    </w:div>
    <w:div w:id="1504203537">
      <w:bodyDiv w:val="1"/>
      <w:marLeft w:val="0"/>
      <w:marRight w:val="0"/>
      <w:marTop w:val="0"/>
      <w:marBottom w:val="0"/>
      <w:divBdr>
        <w:top w:val="none" w:sz="0" w:space="0" w:color="auto"/>
        <w:left w:val="none" w:sz="0" w:space="0" w:color="auto"/>
        <w:bottom w:val="none" w:sz="0" w:space="0" w:color="auto"/>
        <w:right w:val="none" w:sz="0" w:space="0" w:color="auto"/>
      </w:divBdr>
    </w:div>
    <w:div w:id="1504591278">
      <w:bodyDiv w:val="1"/>
      <w:marLeft w:val="0"/>
      <w:marRight w:val="0"/>
      <w:marTop w:val="0"/>
      <w:marBottom w:val="0"/>
      <w:divBdr>
        <w:top w:val="none" w:sz="0" w:space="0" w:color="auto"/>
        <w:left w:val="none" w:sz="0" w:space="0" w:color="auto"/>
        <w:bottom w:val="none" w:sz="0" w:space="0" w:color="auto"/>
        <w:right w:val="none" w:sz="0" w:space="0" w:color="auto"/>
      </w:divBdr>
    </w:div>
    <w:div w:id="1507550481">
      <w:bodyDiv w:val="1"/>
      <w:marLeft w:val="0"/>
      <w:marRight w:val="0"/>
      <w:marTop w:val="0"/>
      <w:marBottom w:val="0"/>
      <w:divBdr>
        <w:top w:val="none" w:sz="0" w:space="0" w:color="auto"/>
        <w:left w:val="none" w:sz="0" w:space="0" w:color="auto"/>
        <w:bottom w:val="none" w:sz="0" w:space="0" w:color="auto"/>
        <w:right w:val="none" w:sz="0" w:space="0" w:color="auto"/>
      </w:divBdr>
    </w:div>
    <w:div w:id="1508254515">
      <w:bodyDiv w:val="1"/>
      <w:marLeft w:val="0"/>
      <w:marRight w:val="0"/>
      <w:marTop w:val="0"/>
      <w:marBottom w:val="0"/>
      <w:divBdr>
        <w:top w:val="none" w:sz="0" w:space="0" w:color="auto"/>
        <w:left w:val="none" w:sz="0" w:space="0" w:color="auto"/>
        <w:bottom w:val="none" w:sz="0" w:space="0" w:color="auto"/>
        <w:right w:val="none" w:sz="0" w:space="0" w:color="auto"/>
      </w:divBdr>
    </w:div>
    <w:div w:id="1509834253">
      <w:bodyDiv w:val="1"/>
      <w:marLeft w:val="0"/>
      <w:marRight w:val="0"/>
      <w:marTop w:val="0"/>
      <w:marBottom w:val="0"/>
      <w:divBdr>
        <w:top w:val="none" w:sz="0" w:space="0" w:color="auto"/>
        <w:left w:val="none" w:sz="0" w:space="0" w:color="auto"/>
        <w:bottom w:val="none" w:sz="0" w:space="0" w:color="auto"/>
        <w:right w:val="none" w:sz="0" w:space="0" w:color="auto"/>
      </w:divBdr>
    </w:div>
    <w:div w:id="1513497621">
      <w:bodyDiv w:val="1"/>
      <w:marLeft w:val="0"/>
      <w:marRight w:val="0"/>
      <w:marTop w:val="0"/>
      <w:marBottom w:val="0"/>
      <w:divBdr>
        <w:top w:val="none" w:sz="0" w:space="0" w:color="auto"/>
        <w:left w:val="none" w:sz="0" w:space="0" w:color="auto"/>
        <w:bottom w:val="none" w:sz="0" w:space="0" w:color="auto"/>
        <w:right w:val="none" w:sz="0" w:space="0" w:color="auto"/>
      </w:divBdr>
    </w:div>
    <w:div w:id="1513567000">
      <w:bodyDiv w:val="1"/>
      <w:marLeft w:val="0"/>
      <w:marRight w:val="0"/>
      <w:marTop w:val="0"/>
      <w:marBottom w:val="0"/>
      <w:divBdr>
        <w:top w:val="none" w:sz="0" w:space="0" w:color="auto"/>
        <w:left w:val="none" w:sz="0" w:space="0" w:color="auto"/>
        <w:bottom w:val="none" w:sz="0" w:space="0" w:color="auto"/>
        <w:right w:val="none" w:sz="0" w:space="0" w:color="auto"/>
      </w:divBdr>
    </w:div>
    <w:div w:id="1513642086">
      <w:bodyDiv w:val="1"/>
      <w:marLeft w:val="0"/>
      <w:marRight w:val="0"/>
      <w:marTop w:val="0"/>
      <w:marBottom w:val="0"/>
      <w:divBdr>
        <w:top w:val="none" w:sz="0" w:space="0" w:color="auto"/>
        <w:left w:val="none" w:sz="0" w:space="0" w:color="auto"/>
        <w:bottom w:val="none" w:sz="0" w:space="0" w:color="auto"/>
        <w:right w:val="none" w:sz="0" w:space="0" w:color="auto"/>
      </w:divBdr>
    </w:div>
    <w:div w:id="1514031118">
      <w:bodyDiv w:val="1"/>
      <w:marLeft w:val="0"/>
      <w:marRight w:val="0"/>
      <w:marTop w:val="0"/>
      <w:marBottom w:val="0"/>
      <w:divBdr>
        <w:top w:val="none" w:sz="0" w:space="0" w:color="auto"/>
        <w:left w:val="none" w:sz="0" w:space="0" w:color="auto"/>
        <w:bottom w:val="none" w:sz="0" w:space="0" w:color="auto"/>
        <w:right w:val="none" w:sz="0" w:space="0" w:color="auto"/>
      </w:divBdr>
    </w:div>
    <w:div w:id="1514610263">
      <w:bodyDiv w:val="1"/>
      <w:marLeft w:val="0"/>
      <w:marRight w:val="0"/>
      <w:marTop w:val="0"/>
      <w:marBottom w:val="0"/>
      <w:divBdr>
        <w:top w:val="none" w:sz="0" w:space="0" w:color="auto"/>
        <w:left w:val="none" w:sz="0" w:space="0" w:color="auto"/>
        <w:bottom w:val="none" w:sz="0" w:space="0" w:color="auto"/>
        <w:right w:val="none" w:sz="0" w:space="0" w:color="auto"/>
      </w:divBdr>
    </w:div>
    <w:div w:id="1517304520">
      <w:bodyDiv w:val="1"/>
      <w:marLeft w:val="0"/>
      <w:marRight w:val="0"/>
      <w:marTop w:val="0"/>
      <w:marBottom w:val="0"/>
      <w:divBdr>
        <w:top w:val="none" w:sz="0" w:space="0" w:color="auto"/>
        <w:left w:val="none" w:sz="0" w:space="0" w:color="auto"/>
        <w:bottom w:val="none" w:sz="0" w:space="0" w:color="auto"/>
        <w:right w:val="none" w:sz="0" w:space="0" w:color="auto"/>
      </w:divBdr>
    </w:div>
    <w:div w:id="1518690372">
      <w:bodyDiv w:val="1"/>
      <w:marLeft w:val="0"/>
      <w:marRight w:val="0"/>
      <w:marTop w:val="0"/>
      <w:marBottom w:val="0"/>
      <w:divBdr>
        <w:top w:val="none" w:sz="0" w:space="0" w:color="auto"/>
        <w:left w:val="none" w:sz="0" w:space="0" w:color="auto"/>
        <w:bottom w:val="none" w:sz="0" w:space="0" w:color="auto"/>
        <w:right w:val="none" w:sz="0" w:space="0" w:color="auto"/>
      </w:divBdr>
    </w:div>
    <w:div w:id="1522620436">
      <w:bodyDiv w:val="1"/>
      <w:marLeft w:val="0"/>
      <w:marRight w:val="0"/>
      <w:marTop w:val="0"/>
      <w:marBottom w:val="0"/>
      <w:divBdr>
        <w:top w:val="none" w:sz="0" w:space="0" w:color="auto"/>
        <w:left w:val="none" w:sz="0" w:space="0" w:color="auto"/>
        <w:bottom w:val="none" w:sz="0" w:space="0" w:color="auto"/>
        <w:right w:val="none" w:sz="0" w:space="0" w:color="auto"/>
      </w:divBdr>
    </w:div>
    <w:div w:id="1523009785">
      <w:bodyDiv w:val="1"/>
      <w:marLeft w:val="0"/>
      <w:marRight w:val="0"/>
      <w:marTop w:val="0"/>
      <w:marBottom w:val="0"/>
      <w:divBdr>
        <w:top w:val="none" w:sz="0" w:space="0" w:color="auto"/>
        <w:left w:val="none" w:sz="0" w:space="0" w:color="auto"/>
        <w:bottom w:val="none" w:sz="0" w:space="0" w:color="auto"/>
        <w:right w:val="none" w:sz="0" w:space="0" w:color="auto"/>
      </w:divBdr>
    </w:div>
    <w:div w:id="1524396092">
      <w:bodyDiv w:val="1"/>
      <w:marLeft w:val="0"/>
      <w:marRight w:val="0"/>
      <w:marTop w:val="0"/>
      <w:marBottom w:val="0"/>
      <w:divBdr>
        <w:top w:val="none" w:sz="0" w:space="0" w:color="auto"/>
        <w:left w:val="none" w:sz="0" w:space="0" w:color="auto"/>
        <w:bottom w:val="none" w:sz="0" w:space="0" w:color="auto"/>
        <w:right w:val="none" w:sz="0" w:space="0" w:color="auto"/>
      </w:divBdr>
    </w:div>
    <w:div w:id="1525747871">
      <w:bodyDiv w:val="1"/>
      <w:marLeft w:val="0"/>
      <w:marRight w:val="0"/>
      <w:marTop w:val="0"/>
      <w:marBottom w:val="0"/>
      <w:divBdr>
        <w:top w:val="none" w:sz="0" w:space="0" w:color="auto"/>
        <w:left w:val="none" w:sz="0" w:space="0" w:color="auto"/>
        <w:bottom w:val="none" w:sz="0" w:space="0" w:color="auto"/>
        <w:right w:val="none" w:sz="0" w:space="0" w:color="auto"/>
      </w:divBdr>
    </w:div>
    <w:div w:id="1527670614">
      <w:bodyDiv w:val="1"/>
      <w:marLeft w:val="0"/>
      <w:marRight w:val="0"/>
      <w:marTop w:val="0"/>
      <w:marBottom w:val="0"/>
      <w:divBdr>
        <w:top w:val="none" w:sz="0" w:space="0" w:color="auto"/>
        <w:left w:val="none" w:sz="0" w:space="0" w:color="auto"/>
        <w:bottom w:val="none" w:sz="0" w:space="0" w:color="auto"/>
        <w:right w:val="none" w:sz="0" w:space="0" w:color="auto"/>
      </w:divBdr>
    </w:div>
    <w:div w:id="1527673937">
      <w:bodyDiv w:val="1"/>
      <w:marLeft w:val="0"/>
      <w:marRight w:val="0"/>
      <w:marTop w:val="0"/>
      <w:marBottom w:val="0"/>
      <w:divBdr>
        <w:top w:val="none" w:sz="0" w:space="0" w:color="auto"/>
        <w:left w:val="none" w:sz="0" w:space="0" w:color="auto"/>
        <w:bottom w:val="none" w:sz="0" w:space="0" w:color="auto"/>
        <w:right w:val="none" w:sz="0" w:space="0" w:color="auto"/>
      </w:divBdr>
    </w:div>
    <w:div w:id="1527786810">
      <w:bodyDiv w:val="1"/>
      <w:marLeft w:val="0"/>
      <w:marRight w:val="0"/>
      <w:marTop w:val="0"/>
      <w:marBottom w:val="0"/>
      <w:divBdr>
        <w:top w:val="none" w:sz="0" w:space="0" w:color="auto"/>
        <w:left w:val="none" w:sz="0" w:space="0" w:color="auto"/>
        <w:bottom w:val="none" w:sz="0" w:space="0" w:color="auto"/>
        <w:right w:val="none" w:sz="0" w:space="0" w:color="auto"/>
      </w:divBdr>
    </w:div>
    <w:div w:id="1528835066">
      <w:bodyDiv w:val="1"/>
      <w:marLeft w:val="0"/>
      <w:marRight w:val="0"/>
      <w:marTop w:val="0"/>
      <w:marBottom w:val="0"/>
      <w:divBdr>
        <w:top w:val="none" w:sz="0" w:space="0" w:color="auto"/>
        <w:left w:val="none" w:sz="0" w:space="0" w:color="auto"/>
        <w:bottom w:val="none" w:sz="0" w:space="0" w:color="auto"/>
        <w:right w:val="none" w:sz="0" w:space="0" w:color="auto"/>
      </w:divBdr>
    </w:div>
    <w:div w:id="1530293315">
      <w:bodyDiv w:val="1"/>
      <w:marLeft w:val="0"/>
      <w:marRight w:val="0"/>
      <w:marTop w:val="0"/>
      <w:marBottom w:val="0"/>
      <w:divBdr>
        <w:top w:val="none" w:sz="0" w:space="0" w:color="auto"/>
        <w:left w:val="none" w:sz="0" w:space="0" w:color="auto"/>
        <w:bottom w:val="none" w:sz="0" w:space="0" w:color="auto"/>
        <w:right w:val="none" w:sz="0" w:space="0" w:color="auto"/>
      </w:divBdr>
    </w:div>
    <w:div w:id="1530752009">
      <w:bodyDiv w:val="1"/>
      <w:marLeft w:val="0"/>
      <w:marRight w:val="0"/>
      <w:marTop w:val="0"/>
      <w:marBottom w:val="0"/>
      <w:divBdr>
        <w:top w:val="none" w:sz="0" w:space="0" w:color="auto"/>
        <w:left w:val="none" w:sz="0" w:space="0" w:color="auto"/>
        <w:bottom w:val="none" w:sz="0" w:space="0" w:color="auto"/>
        <w:right w:val="none" w:sz="0" w:space="0" w:color="auto"/>
      </w:divBdr>
    </w:div>
    <w:div w:id="1531258795">
      <w:bodyDiv w:val="1"/>
      <w:marLeft w:val="0"/>
      <w:marRight w:val="0"/>
      <w:marTop w:val="0"/>
      <w:marBottom w:val="0"/>
      <w:divBdr>
        <w:top w:val="none" w:sz="0" w:space="0" w:color="auto"/>
        <w:left w:val="none" w:sz="0" w:space="0" w:color="auto"/>
        <w:bottom w:val="none" w:sz="0" w:space="0" w:color="auto"/>
        <w:right w:val="none" w:sz="0" w:space="0" w:color="auto"/>
      </w:divBdr>
    </w:div>
    <w:div w:id="1531451523">
      <w:bodyDiv w:val="1"/>
      <w:marLeft w:val="0"/>
      <w:marRight w:val="0"/>
      <w:marTop w:val="0"/>
      <w:marBottom w:val="0"/>
      <w:divBdr>
        <w:top w:val="none" w:sz="0" w:space="0" w:color="auto"/>
        <w:left w:val="none" w:sz="0" w:space="0" w:color="auto"/>
        <w:bottom w:val="none" w:sz="0" w:space="0" w:color="auto"/>
        <w:right w:val="none" w:sz="0" w:space="0" w:color="auto"/>
      </w:divBdr>
    </w:div>
    <w:div w:id="1533348038">
      <w:bodyDiv w:val="1"/>
      <w:marLeft w:val="0"/>
      <w:marRight w:val="0"/>
      <w:marTop w:val="0"/>
      <w:marBottom w:val="0"/>
      <w:divBdr>
        <w:top w:val="none" w:sz="0" w:space="0" w:color="auto"/>
        <w:left w:val="none" w:sz="0" w:space="0" w:color="auto"/>
        <w:bottom w:val="none" w:sz="0" w:space="0" w:color="auto"/>
        <w:right w:val="none" w:sz="0" w:space="0" w:color="auto"/>
      </w:divBdr>
    </w:div>
    <w:div w:id="1536044696">
      <w:bodyDiv w:val="1"/>
      <w:marLeft w:val="0"/>
      <w:marRight w:val="0"/>
      <w:marTop w:val="0"/>
      <w:marBottom w:val="0"/>
      <w:divBdr>
        <w:top w:val="none" w:sz="0" w:space="0" w:color="auto"/>
        <w:left w:val="none" w:sz="0" w:space="0" w:color="auto"/>
        <w:bottom w:val="none" w:sz="0" w:space="0" w:color="auto"/>
        <w:right w:val="none" w:sz="0" w:space="0" w:color="auto"/>
      </w:divBdr>
    </w:div>
    <w:div w:id="1536312856">
      <w:bodyDiv w:val="1"/>
      <w:marLeft w:val="0"/>
      <w:marRight w:val="0"/>
      <w:marTop w:val="0"/>
      <w:marBottom w:val="0"/>
      <w:divBdr>
        <w:top w:val="none" w:sz="0" w:space="0" w:color="auto"/>
        <w:left w:val="none" w:sz="0" w:space="0" w:color="auto"/>
        <w:bottom w:val="none" w:sz="0" w:space="0" w:color="auto"/>
        <w:right w:val="none" w:sz="0" w:space="0" w:color="auto"/>
      </w:divBdr>
    </w:div>
    <w:div w:id="1537154111">
      <w:bodyDiv w:val="1"/>
      <w:marLeft w:val="0"/>
      <w:marRight w:val="0"/>
      <w:marTop w:val="0"/>
      <w:marBottom w:val="0"/>
      <w:divBdr>
        <w:top w:val="none" w:sz="0" w:space="0" w:color="auto"/>
        <w:left w:val="none" w:sz="0" w:space="0" w:color="auto"/>
        <w:bottom w:val="none" w:sz="0" w:space="0" w:color="auto"/>
        <w:right w:val="none" w:sz="0" w:space="0" w:color="auto"/>
      </w:divBdr>
    </w:div>
    <w:div w:id="1537426459">
      <w:bodyDiv w:val="1"/>
      <w:marLeft w:val="0"/>
      <w:marRight w:val="0"/>
      <w:marTop w:val="0"/>
      <w:marBottom w:val="0"/>
      <w:divBdr>
        <w:top w:val="none" w:sz="0" w:space="0" w:color="auto"/>
        <w:left w:val="none" w:sz="0" w:space="0" w:color="auto"/>
        <w:bottom w:val="none" w:sz="0" w:space="0" w:color="auto"/>
        <w:right w:val="none" w:sz="0" w:space="0" w:color="auto"/>
      </w:divBdr>
    </w:div>
    <w:div w:id="1540049789">
      <w:bodyDiv w:val="1"/>
      <w:marLeft w:val="0"/>
      <w:marRight w:val="0"/>
      <w:marTop w:val="0"/>
      <w:marBottom w:val="0"/>
      <w:divBdr>
        <w:top w:val="none" w:sz="0" w:space="0" w:color="auto"/>
        <w:left w:val="none" w:sz="0" w:space="0" w:color="auto"/>
        <w:bottom w:val="none" w:sz="0" w:space="0" w:color="auto"/>
        <w:right w:val="none" w:sz="0" w:space="0" w:color="auto"/>
      </w:divBdr>
    </w:div>
    <w:div w:id="1542670366">
      <w:bodyDiv w:val="1"/>
      <w:marLeft w:val="0"/>
      <w:marRight w:val="0"/>
      <w:marTop w:val="0"/>
      <w:marBottom w:val="0"/>
      <w:divBdr>
        <w:top w:val="none" w:sz="0" w:space="0" w:color="auto"/>
        <w:left w:val="none" w:sz="0" w:space="0" w:color="auto"/>
        <w:bottom w:val="none" w:sz="0" w:space="0" w:color="auto"/>
        <w:right w:val="none" w:sz="0" w:space="0" w:color="auto"/>
      </w:divBdr>
    </w:div>
    <w:div w:id="1543595480">
      <w:bodyDiv w:val="1"/>
      <w:marLeft w:val="0"/>
      <w:marRight w:val="0"/>
      <w:marTop w:val="0"/>
      <w:marBottom w:val="0"/>
      <w:divBdr>
        <w:top w:val="none" w:sz="0" w:space="0" w:color="auto"/>
        <w:left w:val="none" w:sz="0" w:space="0" w:color="auto"/>
        <w:bottom w:val="none" w:sz="0" w:space="0" w:color="auto"/>
        <w:right w:val="none" w:sz="0" w:space="0" w:color="auto"/>
      </w:divBdr>
    </w:div>
    <w:div w:id="1543667462">
      <w:bodyDiv w:val="1"/>
      <w:marLeft w:val="0"/>
      <w:marRight w:val="0"/>
      <w:marTop w:val="0"/>
      <w:marBottom w:val="0"/>
      <w:divBdr>
        <w:top w:val="none" w:sz="0" w:space="0" w:color="auto"/>
        <w:left w:val="none" w:sz="0" w:space="0" w:color="auto"/>
        <w:bottom w:val="none" w:sz="0" w:space="0" w:color="auto"/>
        <w:right w:val="none" w:sz="0" w:space="0" w:color="auto"/>
      </w:divBdr>
    </w:div>
    <w:div w:id="1544444000">
      <w:bodyDiv w:val="1"/>
      <w:marLeft w:val="0"/>
      <w:marRight w:val="0"/>
      <w:marTop w:val="0"/>
      <w:marBottom w:val="0"/>
      <w:divBdr>
        <w:top w:val="none" w:sz="0" w:space="0" w:color="auto"/>
        <w:left w:val="none" w:sz="0" w:space="0" w:color="auto"/>
        <w:bottom w:val="none" w:sz="0" w:space="0" w:color="auto"/>
        <w:right w:val="none" w:sz="0" w:space="0" w:color="auto"/>
      </w:divBdr>
    </w:div>
    <w:div w:id="1547984759">
      <w:bodyDiv w:val="1"/>
      <w:marLeft w:val="0"/>
      <w:marRight w:val="0"/>
      <w:marTop w:val="0"/>
      <w:marBottom w:val="0"/>
      <w:divBdr>
        <w:top w:val="none" w:sz="0" w:space="0" w:color="auto"/>
        <w:left w:val="none" w:sz="0" w:space="0" w:color="auto"/>
        <w:bottom w:val="none" w:sz="0" w:space="0" w:color="auto"/>
        <w:right w:val="none" w:sz="0" w:space="0" w:color="auto"/>
      </w:divBdr>
    </w:div>
    <w:div w:id="1549800300">
      <w:bodyDiv w:val="1"/>
      <w:marLeft w:val="0"/>
      <w:marRight w:val="0"/>
      <w:marTop w:val="0"/>
      <w:marBottom w:val="0"/>
      <w:divBdr>
        <w:top w:val="none" w:sz="0" w:space="0" w:color="auto"/>
        <w:left w:val="none" w:sz="0" w:space="0" w:color="auto"/>
        <w:bottom w:val="none" w:sz="0" w:space="0" w:color="auto"/>
        <w:right w:val="none" w:sz="0" w:space="0" w:color="auto"/>
      </w:divBdr>
    </w:div>
    <w:div w:id="1551266360">
      <w:bodyDiv w:val="1"/>
      <w:marLeft w:val="0"/>
      <w:marRight w:val="0"/>
      <w:marTop w:val="0"/>
      <w:marBottom w:val="0"/>
      <w:divBdr>
        <w:top w:val="none" w:sz="0" w:space="0" w:color="auto"/>
        <w:left w:val="none" w:sz="0" w:space="0" w:color="auto"/>
        <w:bottom w:val="none" w:sz="0" w:space="0" w:color="auto"/>
        <w:right w:val="none" w:sz="0" w:space="0" w:color="auto"/>
      </w:divBdr>
    </w:div>
    <w:div w:id="1551648121">
      <w:bodyDiv w:val="1"/>
      <w:marLeft w:val="0"/>
      <w:marRight w:val="0"/>
      <w:marTop w:val="0"/>
      <w:marBottom w:val="0"/>
      <w:divBdr>
        <w:top w:val="none" w:sz="0" w:space="0" w:color="auto"/>
        <w:left w:val="none" w:sz="0" w:space="0" w:color="auto"/>
        <w:bottom w:val="none" w:sz="0" w:space="0" w:color="auto"/>
        <w:right w:val="none" w:sz="0" w:space="0" w:color="auto"/>
      </w:divBdr>
    </w:div>
    <w:div w:id="1552418734">
      <w:bodyDiv w:val="1"/>
      <w:marLeft w:val="0"/>
      <w:marRight w:val="0"/>
      <w:marTop w:val="0"/>
      <w:marBottom w:val="0"/>
      <w:divBdr>
        <w:top w:val="none" w:sz="0" w:space="0" w:color="auto"/>
        <w:left w:val="none" w:sz="0" w:space="0" w:color="auto"/>
        <w:bottom w:val="none" w:sz="0" w:space="0" w:color="auto"/>
        <w:right w:val="none" w:sz="0" w:space="0" w:color="auto"/>
      </w:divBdr>
    </w:div>
    <w:div w:id="1552693398">
      <w:bodyDiv w:val="1"/>
      <w:marLeft w:val="0"/>
      <w:marRight w:val="0"/>
      <w:marTop w:val="0"/>
      <w:marBottom w:val="0"/>
      <w:divBdr>
        <w:top w:val="none" w:sz="0" w:space="0" w:color="auto"/>
        <w:left w:val="none" w:sz="0" w:space="0" w:color="auto"/>
        <w:bottom w:val="none" w:sz="0" w:space="0" w:color="auto"/>
        <w:right w:val="none" w:sz="0" w:space="0" w:color="auto"/>
      </w:divBdr>
    </w:div>
    <w:div w:id="1553157948">
      <w:bodyDiv w:val="1"/>
      <w:marLeft w:val="0"/>
      <w:marRight w:val="0"/>
      <w:marTop w:val="0"/>
      <w:marBottom w:val="0"/>
      <w:divBdr>
        <w:top w:val="none" w:sz="0" w:space="0" w:color="auto"/>
        <w:left w:val="none" w:sz="0" w:space="0" w:color="auto"/>
        <w:bottom w:val="none" w:sz="0" w:space="0" w:color="auto"/>
        <w:right w:val="none" w:sz="0" w:space="0" w:color="auto"/>
      </w:divBdr>
    </w:div>
    <w:div w:id="1555194075">
      <w:bodyDiv w:val="1"/>
      <w:marLeft w:val="0"/>
      <w:marRight w:val="0"/>
      <w:marTop w:val="0"/>
      <w:marBottom w:val="0"/>
      <w:divBdr>
        <w:top w:val="none" w:sz="0" w:space="0" w:color="auto"/>
        <w:left w:val="none" w:sz="0" w:space="0" w:color="auto"/>
        <w:bottom w:val="none" w:sz="0" w:space="0" w:color="auto"/>
        <w:right w:val="none" w:sz="0" w:space="0" w:color="auto"/>
      </w:divBdr>
    </w:div>
    <w:div w:id="1555434275">
      <w:bodyDiv w:val="1"/>
      <w:marLeft w:val="0"/>
      <w:marRight w:val="0"/>
      <w:marTop w:val="0"/>
      <w:marBottom w:val="0"/>
      <w:divBdr>
        <w:top w:val="none" w:sz="0" w:space="0" w:color="auto"/>
        <w:left w:val="none" w:sz="0" w:space="0" w:color="auto"/>
        <w:bottom w:val="none" w:sz="0" w:space="0" w:color="auto"/>
        <w:right w:val="none" w:sz="0" w:space="0" w:color="auto"/>
      </w:divBdr>
    </w:div>
    <w:div w:id="1555582984">
      <w:bodyDiv w:val="1"/>
      <w:marLeft w:val="0"/>
      <w:marRight w:val="0"/>
      <w:marTop w:val="0"/>
      <w:marBottom w:val="0"/>
      <w:divBdr>
        <w:top w:val="none" w:sz="0" w:space="0" w:color="auto"/>
        <w:left w:val="none" w:sz="0" w:space="0" w:color="auto"/>
        <w:bottom w:val="none" w:sz="0" w:space="0" w:color="auto"/>
        <w:right w:val="none" w:sz="0" w:space="0" w:color="auto"/>
      </w:divBdr>
    </w:div>
    <w:div w:id="1555660332">
      <w:bodyDiv w:val="1"/>
      <w:marLeft w:val="0"/>
      <w:marRight w:val="0"/>
      <w:marTop w:val="0"/>
      <w:marBottom w:val="0"/>
      <w:divBdr>
        <w:top w:val="none" w:sz="0" w:space="0" w:color="auto"/>
        <w:left w:val="none" w:sz="0" w:space="0" w:color="auto"/>
        <w:bottom w:val="none" w:sz="0" w:space="0" w:color="auto"/>
        <w:right w:val="none" w:sz="0" w:space="0" w:color="auto"/>
      </w:divBdr>
    </w:div>
    <w:div w:id="1558710616">
      <w:bodyDiv w:val="1"/>
      <w:marLeft w:val="0"/>
      <w:marRight w:val="0"/>
      <w:marTop w:val="0"/>
      <w:marBottom w:val="0"/>
      <w:divBdr>
        <w:top w:val="none" w:sz="0" w:space="0" w:color="auto"/>
        <w:left w:val="none" w:sz="0" w:space="0" w:color="auto"/>
        <w:bottom w:val="none" w:sz="0" w:space="0" w:color="auto"/>
        <w:right w:val="none" w:sz="0" w:space="0" w:color="auto"/>
      </w:divBdr>
    </w:div>
    <w:div w:id="1559778214">
      <w:bodyDiv w:val="1"/>
      <w:marLeft w:val="0"/>
      <w:marRight w:val="0"/>
      <w:marTop w:val="0"/>
      <w:marBottom w:val="0"/>
      <w:divBdr>
        <w:top w:val="none" w:sz="0" w:space="0" w:color="auto"/>
        <w:left w:val="none" w:sz="0" w:space="0" w:color="auto"/>
        <w:bottom w:val="none" w:sz="0" w:space="0" w:color="auto"/>
        <w:right w:val="none" w:sz="0" w:space="0" w:color="auto"/>
      </w:divBdr>
    </w:div>
    <w:div w:id="1560285101">
      <w:bodyDiv w:val="1"/>
      <w:marLeft w:val="0"/>
      <w:marRight w:val="0"/>
      <w:marTop w:val="0"/>
      <w:marBottom w:val="0"/>
      <w:divBdr>
        <w:top w:val="none" w:sz="0" w:space="0" w:color="auto"/>
        <w:left w:val="none" w:sz="0" w:space="0" w:color="auto"/>
        <w:bottom w:val="none" w:sz="0" w:space="0" w:color="auto"/>
        <w:right w:val="none" w:sz="0" w:space="0" w:color="auto"/>
      </w:divBdr>
    </w:div>
    <w:div w:id="1560480397">
      <w:bodyDiv w:val="1"/>
      <w:marLeft w:val="0"/>
      <w:marRight w:val="0"/>
      <w:marTop w:val="0"/>
      <w:marBottom w:val="0"/>
      <w:divBdr>
        <w:top w:val="none" w:sz="0" w:space="0" w:color="auto"/>
        <w:left w:val="none" w:sz="0" w:space="0" w:color="auto"/>
        <w:bottom w:val="none" w:sz="0" w:space="0" w:color="auto"/>
        <w:right w:val="none" w:sz="0" w:space="0" w:color="auto"/>
      </w:divBdr>
    </w:div>
    <w:div w:id="1561095062">
      <w:bodyDiv w:val="1"/>
      <w:marLeft w:val="0"/>
      <w:marRight w:val="0"/>
      <w:marTop w:val="0"/>
      <w:marBottom w:val="0"/>
      <w:divBdr>
        <w:top w:val="none" w:sz="0" w:space="0" w:color="auto"/>
        <w:left w:val="none" w:sz="0" w:space="0" w:color="auto"/>
        <w:bottom w:val="none" w:sz="0" w:space="0" w:color="auto"/>
        <w:right w:val="none" w:sz="0" w:space="0" w:color="auto"/>
      </w:divBdr>
    </w:div>
    <w:div w:id="1562397762">
      <w:bodyDiv w:val="1"/>
      <w:marLeft w:val="0"/>
      <w:marRight w:val="0"/>
      <w:marTop w:val="0"/>
      <w:marBottom w:val="0"/>
      <w:divBdr>
        <w:top w:val="none" w:sz="0" w:space="0" w:color="auto"/>
        <w:left w:val="none" w:sz="0" w:space="0" w:color="auto"/>
        <w:bottom w:val="none" w:sz="0" w:space="0" w:color="auto"/>
        <w:right w:val="none" w:sz="0" w:space="0" w:color="auto"/>
      </w:divBdr>
    </w:div>
    <w:div w:id="1563830672">
      <w:bodyDiv w:val="1"/>
      <w:marLeft w:val="0"/>
      <w:marRight w:val="0"/>
      <w:marTop w:val="0"/>
      <w:marBottom w:val="0"/>
      <w:divBdr>
        <w:top w:val="none" w:sz="0" w:space="0" w:color="auto"/>
        <w:left w:val="none" w:sz="0" w:space="0" w:color="auto"/>
        <w:bottom w:val="none" w:sz="0" w:space="0" w:color="auto"/>
        <w:right w:val="none" w:sz="0" w:space="0" w:color="auto"/>
      </w:divBdr>
    </w:div>
    <w:div w:id="1564171896">
      <w:bodyDiv w:val="1"/>
      <w:marLeft w:val="0"/>
      <w:marRight w:val="0"/>
      <w:marTop w:val="0"/>
      <w:marBottom w:val="0"/>
      <w:divBdr>
        <w:top w:val="none" w:sz="0" w:space="0" w:color="auto"/>
        <w:left w:val="none" w:sz="0" w:space="0" w:color="auto"/>
        <w:bottom w:val="none" w:sz="0" w:space="0" w:color="auto"/>
        <w:right w:val="none" w:sz="0" w:space="0" w:color="auto"/>
      </w:divBdr>
    </w:div>
    <w:div w:id="1565292348">
      <w:bodyDiv w:val="1"/>
      <w:marLeft w:val="0"/>
      <w:marRight w:val="0"/>
      <w:marTop w:val="0"/>
      <w:marBottom w:val="0"/>
      <w:divBdr>
        <w:top w:val="none" w:sz="0" w:space="0" w:color="auto"/>
        <w:left w:val="none" w:sz="0" w:space="0" w:color="auto"/>
        <w:bottom w:val="none" w:sz="0" w:space="0" w:color="auto"/>
        <w:right w:val="none" w:sz="0" w:space="0" w:color="auto"/>
      </w:divBdr>
    </w:div>
    <w:div w:id="1566991150">
      <w:bodyDiv w:val="1"/>
      <w:marLeft w:val="0"/>
      <w:marRight w:val="0"/>
      <w:marTop w:val="0"/>
      <w:marBottom w:val="0"/>
      <w:divBdr>
        <w:top w:val="none" w:sz="0" w:space="0" w:color="auto"/>
        <w:left w:val="none" w:sz="0" w:space="0" w:color="auto"/>
        <w:bottom w:val="none" w:sz="0" w:space="0" w:color="auto"/>
        <w:right w:val="none" w:sz="0" w:space="0" w:color="auto"/>
      </w:divBdr>
    </w:div>
    <w:div w:id="1567031906">
      <w:bodyDiv w:val="1"/>
      <w:marLeft w:val="0"/>
      <w:marRight w:val="0"/>
      <w:marTop w:val="0"/>
      <w:marBottom w:val="0"/>
      <w:divBdr>
        <w:top w:val="none" w:sz="0" w:space="0" w:color="auto"/>
        <w:left w:val="none" w:sz="0" w:space="0" w:color="auto"/>
        <w:bottom w:val="none" w:sz="0" w:space="0" w:color="auto"/>
        <w:right w:val="none" w:sz="0" w:space="0" w:color="auto"/>
      </w:divBdr>
    </w:div>
    <w:div w:id="1568492615">
      <w:bodyDiv w:val="1"/>
      <w:marLeft w:val="0"/>
      <w:marRight w:val="0"/>
      <w:marTop w:val="0"/>
      <w:marBottom w:val="0"/>
      <w:divBdr>
        <w:top w:val="none" w:sz="0" w:space="0" w:color="auto"/>
        <w:left w:val="none" w:sz="0" w:space="0" w:color="auto"/>
        <w:bottom w:val="none" w:sz="0" w:space="0" w:color="auto"/>
        <w:right w:val="none" w:sz="0" w:space="0" w:color="auto"/>
      </w:divBdr>
    </w:div>
    <w:div w:id="1568757605">
      <w:bodyDiv w:val="1"/>
      <w:marLeft w:val="0"/>
      <w:marRight w:val="0"/>
      <w:marTop w:val="0"/>
      <w:marBottom w:val="0"/>
      <w:divBdr>
        <w:top w:val="none" w:sz="0" w:space="0" w:color="auto"/>
        <w:left w:val="none" w:sz="0" w:space="0" w:color="auto"/>
        <w:bottom w:val="none" w:sz="0" w:space="0" w:color="auto"/>
        <w:right w:val="none" w:sz="0" w:space="0" w:color="auto"/>
      </w:divBdr>
    </w:div>
    <w:div w:id="1569538709">
      <w:bodyDiv w:val="1"/>
      <w:marLeft w:val="0"/>
      <w:marRight w:val="0"/>
      <w:marTop w:val="0"/>
      <w:marBottom w:val="0"/>
      <w:divBdr>
        <w:top w:val="none" w:sz="0" w:space="0" w:color="auto"/>
        <w:left w:val="none" w:sz="0" w:space="0" w:color="auto"/>
        <w:bottom w:val="none" w:sz="0" w:space="0" w:color="auto"/>
        <w:right w:val="none" w:sz="0" w:space="0" w:color="auto"/>
      </w:divBdr>
    </w:div>
    <w:div w:id="1571234331">
      <w:bodyDiv w:val="1"/>
      <w:marLeft w:val="0"/>
      <w:marRight w:val="0"/>
      <w:marTop w:val="0"/>
      <w:marBottom w:val="0"/>
      <w:divBdr>
        <w:top w:val="none" w:sz="0" w:space="0" w:color="auto"/>
        <w:left w:val="none" w:sz="0" w:space="0" w:color="auto"/>
        <w:bottom w:val="none" w:sz="0" w:space="0" w:color="auto"/>
        <w:right w:val="none" w:sz="0" w:space="0" w:color="auto"/>
      </w:divBdr>
    </w:div>
    <w:div w:id="1571380670">
      <w:bodyDiv w:val="1"/>
      <w:marLeft w:val="0"/>
      <w:marRight w:val="0"/>
      <w:marTop w:val="0"/>
      <w:marBottom w:val="0"/>
      <w:divBdr>
        <w:top w:val="none" w:sz="0" w:space="0" w:color="auto"/>
        <w:left w:val="none" w:sz="0" w:space="0" w:color="auto"/>
        <w:bottom w:val="none" w:sz="0" w:space="0" w:color="auto"/>
        <w:right w:val="none" w:sz="0" w:space="0" w:color="auto"/>
      </w:divBdr>
    </w:div>
    <w:div w:id="1571773517">
      <w:bodyDiv w:val="1"/>
      <w:marLeft w:val="0"/>
      <w:marRight w:val="0"/>
      <w:marTop w:val="0"/>
      <w:marBottom w:val="0"/>
      <w:divBdr>
        <w:top w:val="none" w:sz="0" w:space="0" w:color="auto"/>
        <w:left w:val="none" w:sz="0" w:space="0" w:color="auto"/>
        <w:bottom w:val="none" w:sz="0" w:space="0" w:color="auto"/>
        <w:right w:val="none" w:sz="0" w:space="0" w:color="auto"/>
      </w:divBdr>
    </w:div>
    <w:div w:id="1572345666">
      <w:bodyDiv w:val="1"/>
      <w:marLeft w:val="0"/>
      <w:marRight w:val="0"/>
      <w:marTop w:val="0"/>
      <w:marBottom w:val="0"/>
      <w:divBdr>
        <w:top w:val="none" w:sz="0" w:space="0" w:color="auto"/>
        <w:left w:val="none" w:sz="0" w:space="0" w:color="auto"/>
        <w:bottom w:val="none" w:sz="0" w:space="0" w:color="auto"/>
        <w:right w:val="none" w:sz="0" w:space="0" w:color="auto"/>
      </w:divBdr>
    </w:div>
    <w:div w:id="1572959250">
      <w:bodyDiv w:val="1"/>
      <w:marLeft w:val="0"/>
      <w:marRight w:val="0"/>
      <w:marTop w:val="0"/>
      <w:marBottom w:val="0"/>
      <w:divBdr>
        <w:top w:val="none" w:sz="0" w:space="0" w:color="auto"/>
        <w:left w:val="none" w:sz="0" w:space="0" w:color="auto"/>
        <w:bottom w:val="none" w:sz="0" w:space="0" w:color="auto"/>
        <w:right w:val="none" w:sz="0" w:space="0" w:color="auto"/>
      </w:divBdr>
    </w:div>
    <w:div w:id="1573075787">
      <w:bodyDiv w:val="1"/>
      <w:marLeft w:val="0"/>
      <w:marRight w:val="0"/>
      <w:marTop w:val="0"/>
      <w:marBottom w:val="0"/>
      <w:divBdr>
        <w:top w:val="none" w:sz="0" w:space="0" w:color="auto"/>
        <w:left w:val="none" w:sz="0" w:space="0" w:color="auto"/>
        <w:bottom w:val="none" w:sz="0" w:space="0" w:color="auto"/>
        <w:right w:val="none" w:sz="0" w:space="0" w:color="auto"/>
      </w:divBdr>
    </w:div>
    <w:div w:id="1573082395">
      <w:bodyDiv w:val="1"/>
      <w:marLeft w:val="0"/>
      <w:marRight w:val="0"/>
      <w:marTop w:val="0"/>
      <w:marBottom w:val="0"/>
      <w:divBdr>
        <w:top w:val="none" w:sz="0" w:space="0" w:color="auto"/>
        <w:left w:val="none" w:sz="0" w:space="0" w:color="auto"/>
        <w:bottom w:val="none" w:sz="0" w:space="0" w:color="auto"/>
        <w:right w:val="none" w:sz="0" w:space="0" w:color="auto"/>
      </w:divBdr>
    </w:div>
    <w:div w:id="1574389960">
      <w:bodyDiv w:val="1"/>
      <w:marLeft w:val="0"/>
      <w:marRight w:val="0"/>
      <w:marTop w:val="0"/>
      <w:marBottom w:val="0"/>
      <w:divBdr>
        <w:top w:val="none" w:sz="0" w:space="0" w:color="auto"/>
        <w:left w:val="none" w:sz="0" w:space="0" w:color="auto"/>
        <w:bottom w:val="none" w:sz="0" w:space="0" w:color="auto"/>
        <w:right w:val="none" w:sz="0" w:space="0" w:color="auto"/>
      </w:divBdr>
    </w:div>
    <w:div w:id="1574466623">
      <w:bodyDiv w:val="1"/>
      <w:marLeft w:val="0"/>
      <w:marRight w:val="0"/>
      <w:marTop w:val="0"/>
      <w:marBottom w:val="0"/>
      <w:divBdr>
        <w:top w:val="none" w:sz="0" w:space="0" w:color="auto"/>
        <w:left w:val="none" w:sz="0" w:space="0" w:color="auto"/>
        <w:bottom w:val="none" w:sz="0" w:space="0" w:color="auto"/>
        <w:right w:val="none" w:sz="0" w:space="0" w:color="auto"/>
      </w:divBdr>
    </w:div>
    <w:div w:id="1575507737">
      <w:bodyDiv w:val="1"/>
      <w:marLeft w:val="0"/>
      <w:marRight w:val="0"/>
      <w:marTop w:val="0"/>
      <w:marBottom w:val="0"/>
      <w:divBdr>
        <w:top w:val="none" w:sz="0" w:space="0" w:color="auto"/>
        <w:left w:val="none" w:sz="0" w:space="0" w:color="auto"/>
        <w:bottom w:val="none" w:sz="0" w:space="0" w:color="auto"/>
        <w:right w:val="none" w:sz="0" w:space="0" w:color="auto"/>
      </w:divBdr>
    </w:div>
    <w:div w:id="1576431536">
      <w:bodyDiv w:val="1"/>
      <w:marLeft w:val="0"/>
      <w:marRight w:val="0"/>
      <w:marTop w:val="0"/>
      <w:marBottom w:val="0"/>
      <w:divBdr>
        <w:top w:val="none" w:sz="0" w:space="0" w:color="auto"/>
        <w:left w:val="none" w:sz="0" w:space="0" w:color="auto"/>
        <w:bottom w:val="none" w:sz="0" w:space="0" w:color="auto"/>
        <w:right w:val="none" w:sz="0" w:space="0" w:color="auto"/>
      </w:divBdr>
    </w:div>
    <w:div w:id="1576475006">
      <w:bodyDiv w:val="1"/>
      <w:marLeft w:val="0"/>
      <w:marRight w:val="0"/>
      <w:marTop w:val="0"/>
      <w:marBottom w:val="0"/>
      <w:divBdr>
        <w:top w:val="none" w:sz="0" w:space="0" w:color="auto"/>
        <w:left w:val="none" w:sz="0" w:space="0" w:color="auto"/>
        <w:bottom w:val="none" w:sz="0" w:space="0" w:color="auto"/>
        <w:right w:val="none" w:sz="0" w:space="0" w:color="auto"/>
      </w:divBdr>
    </w:div>
    <w:div w:id="1576891104">
      <w:bodyDiv w:val="1"/>
      <w:marLeft w:val="0"/>
      <w:marRight w:val="0"/>
      <w:marTop w:val="0"/>
      <w:marBottom w:val="0"/>
      <w:divBdr>
        <w:top w:val="none" w:sz="0" w:space="0" w:color="auto"/>
        <w:left w:val="none" w:sz="0" w:space="0" w:color="auto"/>
        <w:bottom w:val="none" w:sz="0" w:space="0" w:color="auto"/>
        <w:right w:val="none" w:sz="0" w:space="0" w:color="auto"/>
      </w:divBdr>
    </w:div>
    <w:div w:id="1577664990">
      <w:bodyDiv w:val="1"/>
      <w:marLeft w:val="0"/>
      <w:marRight w:val="0"/>
      <w:marTop w:val="0"/>
      <w:marBottom w:val="0"/>
      <w:divBdr>
        <w:top w:val="none" w:sz="0" w:space="0" w:color="auto"/>
        <w:left w:val="none" w:sz="0" w:space="0" w:color="auto"/>
        <w:bottom w:val="none" w:sz="0" w:space="0" w:color="auto"/>
        <w:right w:val="none" w:sz="0" w:space="0" w:color="auto"/>
      </w:divBdr>
    </w:div>
    <w:div w:id="1577859648">
      <w:bodyDiv w:val="1"/>
      <w:marLeft w:val="0"/>
      <w:marRight w:val="0"/>
      <w:marTop w:val="0"/>
      <w:marBottom w:val="0"/>
      <w:divBdr>
        <w:top w:val="none" w:sz="0" w:space="0" w:color="auto"/>
        <w:left w:val="none" w:sz="0" w:space="0" w:color="auto"/>
        <w:bottom w:val="none" w:sz="0" w:space="0" w:color="auto"/>
        <w:right w:val="none" w:sz="0" w:space="0" w:color="auto"/>
      </w:divBdr>
    </w:div>
    <w:div w:id="1580021694">
      <w:bodyDiv w:val="1"/>
      <w:marLeft w:val="0"/>
      <w:marRight w:val="0"/>
      <w:marTop w:val="0"/>
      <w:marBottom w:val="0"/>
      <w:divBdr>
        <w:top w:val="none" w:sz="0" w:space="0" w:color="auto"/>
        <w:left w:val="none" w:sz="0" w:space="0" w:color="auto"/>
        <w:bottom w:val="none" w:sz="0" w:space="0" w:color="auto"/>
        <w:right w:val="none" w:sz="0" w:space="0" w:color="auto"/>
      </w:divBdr>
    </w:div>
    <w:div w:id="1580405333">
      <w:bodyDiv w:val="1"/>
      <w:marLeft w:val="0"/>
      <w:marRight w:val="0"/>
      <w:marTop w:val="0"/>
      <w:marBottom w:val="0"/>
      <w:divBdr>
        <w:top w:val="none" w:sz="0" w:space="0" w:color="auto"/>
        <w:left w:val="none" w:sz="0" w:space="0" w:color="auto"/>
        <w:bottom w:val="none" w:sz="0" w:space="0" w:color="auto"/>
        <w:right w:val="none" w:sz="0" w:space="0" w:color="auto"/>
      </w:divBdr>
    </w:div>
    <w:div w:id="1580824473">
      <w:bodyDiv w:val="1"/>
      <w:marLeft w:val="0"/>
      <w:marRight w:val="0"/>
      <w:marTop w:val="0"/>
      <w:marBottom w:val="0"/>
      <w:divBdr>
        <w:top w:val="none" w:sz="0" w:space="0" w:color="auto"/>
        <w:left w:val="none" w:sz="0" w:space="0" w:color="auto"/>
        <w:bottom w:val="none" w:sz="0" w:space="0" w:color="auto"/>
        <w:right w:val="none" w:sz="0" w:space="0" w:color="auto"/>
      </w:divBdr>
    </w:div>
    <w:div w:id="1582063047">
      <w:bodyDiv w:val="1"/>
      <w:marLeft w:val="0"/>
      <w:marRight w:val="0"/>
      <w:marTop w:val="0"/>
      <w:marBottom w:val="0"/>
      <w:divBdr>
        <w:top w:val="none" w:sz="0" w:space="0" w:color="auto"/>
        <w:left w:val="none" w:sz="0" w:space="0" w:color="auto"/>
        <w:bottom w:val="none" w:sz="0" w:space="0" w:color="auto"/>
        <w:right w:val="none" w:sz="0" w:space="0" w:color="auto"/>
      </w:divBdr>
    </w:div>
    <w:div w:id="1587497096">
      <w:bodyDiv w:val="1"/>
      <w:marLeft w:val="0"/>
      <w:marRight w:val="0"/>
      <w:marTop w:val="0"/>
      <w:marBottom w:val="0"/>
      <w:divBdr>
        <w:top w:val="none" w:sz="0" w:space="0" w:color="auto"/>
        <w:left w:val="none" w:sz="0" w:space="0" w:color="auto"/>
        <w:bottom w:val="none" w:sz="0" w:space="0" w:color="auto"/>
        <w:right w:val="none" w:sz="0" w:space="0" w:color="auto"/>
      </w:divBdr>
    </w:div>
    <w:div w:id="1587572636">
      <w:bodyDiv w:val="1"/>
      <w:marLeft w:val="0"/>
      <w:marRight w:val="0"/>
      <w:marTop w:val="0"/>
      <w:marBottom w:val="0"/>
      <w:divBdr>
        <w:top w:val="none" w:sz="0" w:space="0" w:color="auto"/>
        <w:left w:val="none" w:sz="0" w:space="0" w:color="auto"/>
        <w:bottom w:val="none" w:sz="0" w:space="0" w:color="auto"/>
        <w:right w:val="none" w:sz="0" w:space="0" w:color="auto"/>
      </w:divBdr>
    </w:div>
    <w:div w:id="1589919913">
      <w:bodyDiv w:val="1"/>
      <w:marLeft w:val="0"/>
      <w:marRight w:val="0"/>
      <w:marTop w:val="0"/>
      <w:marBottom w:val="0"/>
      <w:divBdr>
        <w:top w:val="none" w:sz="0" w:space="0" w:color="auto"/>
        <w:left w:val="none" w:sz="0" w:space="0" w:color="auto"/>
        <w:bottom w:val="none" w:sz="0" w:space="0" w:color="auto"/>
        <w:right w:val="none" w:sz="0" w:space="0" w:color="auto"/>
      </w:divBdr>
    </w:div>
    <w:div w:id="1591350811">
      <w:bodyDiv w:val="1"/>
      <w:marLeft w:val="0"/>
      <w:marRight w:val="0"/>
      <w:marTop w:val="0"/>
      <w:marBottom w:val="0"/>
      <w:divBdr>
        <w:top w:val="none" w:sz="0" w:space="0" w:color="auto"/>
        <w:left w:val="none" w:sz="0" w:space="0" w:color="auto"/>
        <w:bottom w:val="none" w:sz="0" w:space="0" w:color="auto"/>
        <w:right w:val="none" w:sz="0" w:space="0" w:color="auto"/>
      </w:divBdr>
    </w:div>
    <w:div w:id="1591700480">
      <w:bodyDiv w:val="1"/>
      <w:marLeft w:val="0"/>
      <w:marRight w:val="0"/>
      <w:marTop w:val="0"/>
      <w:marBottom w:val="0"/>
      <w:divBdr>
        <w:top w:val="none" w:sz="0" w:space="0" w:color="auto"/>
        <w:left w:val="none" w:sz="0" w:space="0" w:color="auto"/>
        <w:bottom w:val="none" w:sz="0" w:space="0" w:color="auto"/>
        <w:right w:val="none" w:sz="0" w:space="0" w:color="auto"/>
      </w:divBdr>
    </w:div>
    <w:div w:id="1594388690">
      <w:bodyDiv w:val="1"/>
      <w:marLeft w:val="0"/>
      <w:marRight w:val="0"/>
      <w:marTop w:val="0"/>
      <w:marBottom w:val="0"/>
      <w:divBdr>
        <w:top w:val="none" w:sz="0" w:space="0" w:color="auto"/>
        <w:left w:val="none" w:sz="0" w:space="0" w:color="auto"/>
        <w:bottom w:val="none" w:sz="0" w:space="0" w:color="auto"/>
        <w:right w:val="none" w:sz="0" w:space="0" w:color="auto"/>
      </w:divBdr>
    </w:div>
    <w:div w:id="1594899086">
      <w:bodyDiv w:val="1"/>
      <w:marLeft w:val="0"/>
      <w:marRight w:val="0"/>
      <w:marTop w:val="0"/>
      <w:marBottom w:val="0"/>
      <w:divBdr>
        <w:top w:val="none" w:sz="0" w:space="0" w:color="auto"/>
        <w:left w:val="none" w:sz="0" w:space="0" w:color="auto"/>
        <w:bottom w:val="none" w:sz="0" w:space="0" w:color="auto"/>
        <w:right w:val="none" w:sz="0" w:space="0" w:color="auto"/>
      </w:divBdr>
    </w:div>
    <w:div w:id="1596474247">
      <w:bodyDiv w:val="1"/>
      <w:marLeft w:val="0"/>
      <w:marRight w:val="0"/>
      <w:marTop w:val="0"/>
      <w:marBottom w:val="0"/>
      <w:divBdr>
        <w:top w:val="none" w:sz="0" w:space="0" w:color="auto"/>
        <w:left w:val="none" w:sz="0" w:space="0" w:color="auto"/>
        <w:bottom w:val="none" w:sz="0" w:space="0" w:color="auto"/>
        <w:right w:val="none" w:sz="0" w:space="0" w:color="auto"/>
      </w:divBdr>
    </w:div>
    <w:div w:id="1597783988">
      <w:bodyDiv w:val="1"/>
      <w:marLeft w:val="0"/>
      <w:marRight w:val="0"/>
      <w:marTop w:val="0"/>
      <w:marBottom w:val="0"/>
      <w:divBdr>
        <w:top w:val="none" w:sz="0" w:space="0" w:color="auto"/>
        <w:left w:val="none" w:sz="0" w:space="0" w:color="auto"/>
        <w:bottom w:val="none" w:sz="0" w:space="0" w:color="auto"/>
        <w:right w:val="none" w:sz="0" w:space="0" w:color="auto"/>
      </w:divBdr>
    </w:div>
    <w:div w:id="1599101046">
      <w:bodyDiv w:val="1"/>
      <w:marLeft w:val="0"/>
      <w:marRight w:val="0"/>
      <w:marTop w:val="0"/>
      <w:marBottom w:val="0"/>
      <w:divBdr>
        <w:top w:val="none" w:sz="0" w:space="0" w:color="auto"/>
        <w:left w:val="none" w:sz="0" w:space="0" w:color="auto"/>
        <w:bottom w:val="none" w:sz="0" w:space="0" w:color="auto"/>
        <w:right w:val="none" w:sz="0" w:space="0" w:color="auto"/>
      </w:divBdr>
    </w:div>
    <w:div w:id="1600992246">
      <w:bodyDiv w:val="1"/>
      <w:marLeft w:val="0"/>
      <w:marRight w:val="0"/>
      <w:marTop w:val="0"/>
      <w:marBottom w:val="0"/>
      <w:divBdr>
        <w:top w:val="none" w:sz="0" w:space="0" w:color="auto"/>
        <w:left w:val="none" w:sz="0" w:space="0" w:color="auto"/>
        <w:bottom w:val="none" w:sz="0" w:space="0" w:color="auto"/>
        <w:right w:val="none" w:sz="0" w:space="0" w:color="auto"/>
      </w:divBdr>
    </w:div>
    <w:div w:id="1602837535">
      <w:bodyDiv w:val="1"/>
      <w:marLeft w:val="0"/>
      <w:marRight w:val="0"/>
      <w:marTop w:val="0"/>
      <w:marBottom w:val="0"/>
      <w:divBdr>
        <w:top w:val="none" w:sz="0" w:space="0" w:color="auto"/>
        <w:left w:val="none" w:sz="0" w:space="0" w:color="auto"/>
        <w:bottom w:val="none" w:sz="0" w:space="0" w:color="auto"/>
        <w:right w:val="none" w:sz="0" w:space="0" w:color="auto"/>
      </w:divBdr>
    </w:div>
    <w:div w:id="1603298765">
      <w:bodyDiv w:val="1"/>
      <w:marLeft w:val="0"/>
      <w:marRight w:val="0"/>
      <w:marTop w:val="0"/>
      <w:marBottom w:val="0"/>
      <w:divBdr>
        <w:top w:val="none" w:sz="0" w:space="0" w:color="auto"/>
        <w:left w:val="none" w:sz="0" w:space="0" w:color="auto"/>
        <w:bottom w:val="none" w:sz="0" w:space="0" w:color="auto"/>
        <w:right w:val="none" w:sz="0" w:space="0" w:color="auto"/>
      </w:divBdr>
    </w:div>
    <w:div w:id="1607343482">
      <w:bodyDiv w:val="1"/>
      <w:marLeft w:val="0"/>
      <w:marRight w:val="0"/>
      <w:marTop w:val="0"/>
      <w:marBottom w:val="0"/>
      <w:divBdr>
        <w:top w:val="none" w:sz="0" w:space="0" w:color="auto"/>
        <w:left w:val="none" w:sz="0" w:space="0" w:color="auto"/>
        <w:bottom w:val="none" w:sz="0" w:space="0" w:color="auto"/>
        <w:right w:val="none" w:sz="0" w:space="0" w:color="auto"/>
      </w:divBdr>
    </w:div>
    <w:div w:id="1613781285">
      <w:bodyDiv w:val="1"/>
      <w:marLeft w:val="0"/>
      <w:marRight w:val="0"/>
      <w:marTop w:val="0"/>
      <w:marBottom w:val="0"/>
      <w:divBdr>
        <w:top w:val="none" w:sz="0" w:space="0" w:color="auto"/>
        <w:left w:val="none" w:sz="0" w:space="0" w:color="auto"/>
        <w:bottom w:val="none" w:sz="0" w:space="0" w:color="auto"/>
        <w:right w:val="none" w:sz="0" w:space="0" w:color="auto"/>
      </w:divBdr>
    </w:div>
    <w:div w:id="1617784398">
      <w:bodyDiv w:val="1"/>
      <w:marLeft w:val="0"/>
      <w:marRight w:val="0"/>
      <w:marTop w:val="0"/>
      <w:marBottom w:val="0"/>
      <w:divBdr>
        <w:top w:val="none" w:sz="0" w:space="0" w:color="auto"/>
        <w:left w:val="none" w:sz="0" w:space="0" w:color="auto"/>
        <w:bottom w:val="none" w:sz="0" w:space="0" w:color="auto"/>
        <w:right w:val="none" w:sz="0" w:space="0" w:color="auto"/>
      </w:divBdr>
    </w:div>
    <w:div w:id="1617835920">
      <w:bodyDiv w:val="1"/>
      <w:marLeft w:val="0"/>
      <w:marRight w:val="0"/>
      <w:marTop w:val="0"/>
      <w:marBottom w:val="0"/>
      <w:divBdr>
        <w:top w:val="none" w:sz="0" w:space="0" w:color="auto"/>
        <w:left w:val="none" w:sz="0" w:space="0" w:color="auto"/>
        <w:bottom w:val="none" w:sz="0" w:space="0" w:color="auto"/>
        <w:right w:val="none" w:sz="0" w:space="0" w:color="auto"/>
      </w:divBdr>
    </w:div>
    <w:div w:id="1618021774">
      <w:bodyDiv w:val="1"/>
      <w:marLeft w:val="0"/>
      <w:marRight w:val="0"/>
      <w:marTop w:val="0"/>
      <w:marBottom w:val="0"/>
      <w:divBdr>
        <w:top w:val="none" w:sz="0" w:space="0" w:color="auto"/>
        <w:left w:val="none" w:sz="0" w:space="0" w:color="auto"/>
        <w:bottom w:val="none" w:sz="0" w:space="0" w:color="auto"/>
        <w:right w:val="none" w:sz="0" w:space="0" w:color="auto"/>
      </w:divBdr>
    </w:div>
    <w:div w:id="1618373925">
      <w:bodyDiv w:val="1"/>
      <w:marLeft w:val="0"/>
      <w:marRight w:val="0"/>
      <w:marTop w:val="0"/>
      <w:marBottom w:val="0"/>
      <w:divBdr>
        <w:top w:val="none" w:sz="0" w:space="0" w:color="auto"/>
        <w:left w:val="none" w:sz="0" w:space="0" w:color="auto"/>
        <w:bottom w:val="none" w:sz="0" w:space="0" w:color="auto"/>
        <w:right w:val="none" w:sz="0" w:space="0" w:color="auto"/>
      </w:divBdr>
    </w:div>
    <w:div w:id="1618681387">
      <w:bodyDiv w:val="1"/>
      <w:marLeft w:val="0"/>
      <w:marRight w:val="0"/>
      <w:marTop w:val="0"/>
      <w:marBottom w:val="0"/>
      <w:divBdr>
        <w:top w:val="none" w:sz="0" w:space="0" w:color="auto"/>
        <w:left w:val="none" w:sz="0" w:space="0" w:color="auto"/>
        <w:bottom w:val="none" w:sz="0" w:space="0" w:color="auto"/>
        <w:right w:val="none" w:sz="0" w:space="0" w:color="auto"/>
      </w:divBdr>
    </w:div>
    <w:div w:id="1622033147">
      <w:bodyDiv w:val="1"/>
      <w:marLeft w:val="0"/>
      <w:marRight w:val="0"/>
      <w:marTop w:val="0"/>
      <w:marBottom w:val="0"/>
      <w:divBdr>
        <w:top w:val="none" w:sz="0" w:space="0" w:color="auto"/>
        <w:left w:val="none" w:sz="0" w:space="0" w:color="auto"/>
        <w:bottom w:val="none" w:sz="0" w:space="0" w:color="auto"/>
        <w:right w:val="none" w:sz="0" w:space="0" w:color="auto"/>
      </w:divBdr>
    </w:div>
    <w:div w:id="1624848620">
      <w:bodyDiv w:val="1"/>
      <w:marLeft w:val="0"/>
      <w:marRight w:val="0"/>
      <w:marTop w:val="0"/>
      <w:marBottom w:val="0"/>
      <w:divBdr>
        <w:top w:val="none" w:sz="0" w:space="0" w:color="auto"/>
        <w:left w:val="none" w:sz="0" w:space="0" w:color="auto"/>
        <w:bottom w:val="none" w:sz="0" w:space="0" w:color="auto"/>
        <w:right w:val="none" w:sz="0" w:space="0" w:color="auto"/>
      </w:divBdr>
    </w:div>
    <w:div w:id="1625693060">
      <w:bodyDiv w:val="1"/>
      <w:marLeft w:val="0"/>
      <w:marRight w:val="0"/>
      <w:marTop w:val="0"/>
      <w:marBottom w:val="0"/>
      <w:divBdr>
        <w:top w:val="none" w:sz="0" w:space="0" w:color="auto"/>
        <w:left w:val="none" w:sz="0" w:space="0" w:color="auto"/>
        <w:bottom w:val="none" w:sz="0" w:space="0" w:color="auto"/>
        <w:right w:val="none" w:sz="0" w:space="0" w:color="auto"/>
      </w:divBdr>
    </w:div>
    <w:div w:id="1626814312">
      <w:bodyDiv w:val="1"/>
      <w:marLeft w:val="0"/>
      <w:marRight w:val="0"/>
      <w:marTop w:val="0"/>
      <w:marBottom w:val="0"/>
      <w:divBdr>
        <w:top w:val="none" w:sz="0" w:space="0" w:color="auto"/>
        <w:left w:val="none" w:sz="0" w:space="0" w:color="auto"/>
        <w:bottom w:val="none" w:sz="0" w:space="0" w:color="auto"/>
        <w:right w:val="none" w:sz="0" w:space="0" w:color="auto"/>
      </w:divBdr>
    </w:div>
    <w:div w:id="1628317752">
      <w:bodyDiv w:val="1"/>
      <w:marLeft w:val="0"/>
      <w:marRight w:val="0"/>
      <w:marTop w:val="0"/>
      <w:marBottom w:val="0"/>
      <w:divBdr>
        <w:top w:val="none" w:sz="0" w:space="0" w:color="auto"/>
        <w:left w:val="none" w:sz="0" w:space="0" w:color="auto"/>
        <w:bottom w:val="none" w:sz="0" w:space="0" w:color="auto"/>
        <w:right w:val="none" w:sz="0" w:space="0" w:color="auto"/>
      </w:divBdr>
    </w:div>
    <w:div w:id="1630890878">
      <w:bodyDiv w:val="1"/>
      <w:marLeft w:val="0"/>
      <w:marRight w:val="0"/>
      <w:marTop w:val="0"/>
      <w:marBottom w:val="0"/>
      <w:divBdr>
        <w:top w:val="none" w:sz="0" w:space="0" w:color="auto"/>
        <w:left w:val="none" w:sz="0" w:space="0" w:color="auto"/>
        <w:bottom w:val="none" w:sz="0" w:space="0" w:color="auto"/>
        <w:right w:val="none" w:sz="0" w:space="0" w:color="auto"/>
      </w:divBdr>
    </w:div>
    <w:div w:id="1631284448">
      <w:bodyDiv w:val="1"/>
      <w:marLeft w:val="0"/>
      <w:marRight w:val="0"/>
      <w:marTop w:val="0"/>
      <w:marBottom w:val="0"/>
      <w:divBdr>
        <w:top w:val="none" w:sz="0" w:space="0" w:color="auto"/>
        <w:left w:val="none" w:sz="0" w:space="0" w:color="auto"/>
        <w:bottom w:val="none" w:sz="0" w:space="0" w:color="auto"/>
        <w:right w:val="none" w:sz="0" w:space="0" w:color="auto"/>
      </w:divBdr>
    </w:div>
    <w:div w:id="1633320056">
      <w:bodyDiv w:val="1"/>
      <w:marLeft w:val="0"/>
      <w:marRight w:val="0"/>
      <w:marTop w:val="0"/>
      <w:marBottom w:val="0"/>
      <w:divBdr>
        <w:top w:val="none" w:sz="0" w:space="0" w:color="auto"/>
        <w:left w:val="none" w:sz="0" w:space="0" w:color="auto"/>
        <w:bottom w:val="none" w:sz="0" w:space="0" w:color="auto"/>
        <w:right w:val="none" w:sz="0" w:space="0" w:color="auto"/>
      </w:divBdr>
    </w:div>
    <w:div w:id="1635021517">
      <w:bodyDiv w:val="1"/>
      <w:marLeft w:val="0"/>
      <w:marRight w:val="0"/>
      <w:marTop w:val="0"/>
      <w:marBottom w:val="0"/>
      <w:divBdr>
        <w:top w:val="none" w:sz="0" w:space="0" w:color="auto"/>
        <w:left w:val="none" w:sz="0" w:space="0" w:color="auto"/>
        <w:bottom w:val="none" w:sz="0" w:space="0" w:color="auto"/>
        <w:right w:val="none" w:sz="0" w:space="0" w:color="auto"/>
      </w:divBdr>
    </w:div>
    <w:div w:id="1635452186">
      <w:bodyDiv w:val="1"/>
      <w:marLeft w:val="0"/>
      <w:marRight w:val="0"/>
      <w:marTop w:val="0"/>
      <w:marBottom w:val="0"/>
      <w:divBdr>
        <w:top w:val="none" w:sz="0" w:space="0" w:color="auto"/>
        <w:left w:val="none" w:sz="0" w:space="0" w:color="auto"/>
        <w:bottom w:val="none" w:sz="0" w:space="0" w:color="auto"/>
        <w:right w:val="none" w:sz="0" w:space="0" w:color="auto"/>
      </w:divBdr>
    </w:div>
    <w:div w:id="1637221391">
      <w:bodyDiv w:val="1"/>
      <w:marLeft w:val="0"/>
      <w:marRight w:val="0"/>
      <w:marTop w:val="0"/>
      <w:marBottom w:val="0"/>
      <w:divBdr>
        <w:top w:val="none" w:sz="0" w:space="0" w:color="auto"/>
        <w:left w:val="none" w:sz="0" w:space="0" w:color="auto"/>
        <w:bottom w:val="none" w:sz="0" w:space="0" w:color="auto"/>
        <w:right w:val="none" w:sz="0" w:space="0" w:color="auto"/>
      </w:divBdr>
    </w:div>
    <w:div w:id="1638291061">
      <w:bodyDiv w:val="1"/>
      <w:marLeft w:val="0"/>
      <w:marRight w:val="0"/>
      <w:marTop w:val="0"/>
      <w:marBottom w:val="0"/>
      <w:divBdr>
        <w:top w:val="none" w:sz="0" w:space="0" w:color="auto"/>
        <w:left w:val="none" w:sz="0" w:space="0" w:color="auto"/>
        <w:bottom w:val="none" w:sz="0" w:space="0" w:color="auto"/>
        <w:right w:val="none" w:sz="0" w:space="0" w:color="auto"/>
      </w:divBdr>
    </w:div>
    <w:div w:id="1640528141">
      <w:bodyDiv w:val="1"/>
      <w:marLeft w:val="0"/>
      <w:marRight w:val="0"/>
      <w:marTop w:val="0"/>
      <w:marBottom w:val="0"/>
      <w:divBdr>
        <w:top w:val="none" w:sz="0" w:space="0" w:color="auto"/>
        <w:left w:val="none" w:sz="0" w:space="0" w:color="auto"/>
        <w:bottom w:val="none" w:sz="0" w:space="0" w:color="auto"/>
        <w:right w:val="none" w:sz="0" w:space="0" w:color="auto"/>
      </w:divBdr>
    </w:div>
    <w:div w:id="1641838994">
      <w:bodyDiv w:val="1"/>
      <w:marLeft w:val="0"/>
      <w:marRight w:val="0"/>
      <w:marTop w:val="0"/>
      <w:marBottom w:val="0"/>
      <w:divBdr>
        <w:top w:val="none" w:sz="0" w:space="0" w:color="auto"/>
        <w:left w:val="none" w:sz="0" w:space="0" w:color="auto"/>
        <w:bottom w:val="none" w:sz="0" w:space="0" w:color="auto"/>
        <w:right w:val="none" w:sz="0" w:space="0" w:color="auto"/>
      </w:divBdr>
    </w:div>
    <w:div w:id="1641960879">
      <w:bodyDiv w:val="1"/>
      <w:marLeft w:val="0"/>
      <w:marRight w:val="0"/>
      <w:marTop w:val="0"/>
      <w:marBottom w:val="0"/>
      <w:divBdr>
        <w:top w:val="none" w:sz="0" w:space="0" w:color="auto"/>
        <w:left w:val="none" w:sz="0" w:space="0" w:color="auto"/>
        <w:bottom w:val="none" w:sz="0" w:space="0" w:color="auto"/>
        <w:right w:val="none" w:sz="0" w:space="0" w:color="auto"/>
      </w:divBdr>
    </w:div>
    <w:div w:id="1643149648">
      <w:bodyDiv w:val="1"/>
      <w:marLeft w:val="0"/>
      <w:marRight w:val="0"/>
      <w:marTop w:val="0"/>
      <w:marBottom w:val="0"/>
      <w:divBdr>
        <w:top w:val="none" w:sz="0" w:space="0" w:color="auto"/>
        <w:left w:val="none" w:sz="0" w:space="0" w:color="auto"/>
        <w:bottom w:val="none" w:sz="0" w:space="0" w:color="auto"/>
        <w:right w:val="none" w:sz="0" w:space="0" w:color="auto"/>
      </w:divBdr>
    </w:div>
    <w:div w:id="1643265269">
      <w:bodyDiv w:val="1"/>
      <w:marLeft w:val="0"/>
      <w:marRight w:val="0"/>
      <w:marTop w:val="0"/>
      <w:marBottom w:val="0"/>
      <w:divBdr>
        <w:top w:val="none" w:sz="0" w:space="0" w:color="auto"/>
        <w:left w:val="none" w:sz="0" w:space="0" w:color="auto"/>
        <w:bottom w:val="none" w:sz="0" w:space="0" w:color="auto"/>
        <w:right w:val="none" w:sz="0" w:space="0" w:color="auto"/>
      </w:divBdr>
    </w:div>
    <w:div w:id="1643389914">
      <w:bodyDiv w:val="1"/>
      <w:marLeft w:val="0"/>
      <w:marRight w:val="0"/>
      <w:marTop w:val="0"/>
      <w:marBottom w:val="0"/>
      <w:divBdr>
        <w:top w:val="none" w:sz="0" w:space="0" w:color="auto"/>
        <w:left w:val="none" w:sz="0" w:space="0" w:color="auto"/>
        <w:bottom w:val="none" w:sz="0" w:space="0" w:color="auto"/>
        <w:right w:val="none" w:sz="0" w:space="0" w:color="auto"/>
      </w:divBdr>
    </w:div>
    <w:div w:id="1643774239">
      <w:bodyDiv w:val="1"/>
      <w:marLeft w:val="0"/>
      <w:marRight w:val="0"/>
      <w:marTop w:val="0"/>
      <w:marBottom w:val="0"/>
      <w:divBdr>
        <w:top w:val="none" w:sz="0" w:space="0" w:color="auto"/>
        <w:left w:val="none" w:sz="0" w:space="0" w:color="auto"/>
        <w:bottom w:val="none" w:sz="0" w:space="0" w:color="auto"/>
        <w:right w:val="none" w:sz="0" w:space="0" w:color="auto"/>
      </w:divBdr>
    </w:div>
    <w:div w:id="1646543492">
      <w:bodyDiv w:val="1"/>
      <w:marLeft w:val="0"/>
      <w:marRight w:val="0"/>
      <w:marTop w:val="0"/>
      <w:marBottom w:val="0"/>
      <w:divBdr>
        <w:top w:val="none" w:sz="0" w:space="0" w:color="auto"/>
        <w:left w:val="none" w:sz="0" w:space="0" w:color="auto"/>
        <w:bottom w:val="none" w:sz="0" w:space="0" w:color="auto"/>
        <w:right w:val="none" w:sz="0" w:space="0" w:color="auto"/>
      </w:divBdr>
    </w:div>
    <w:div w:id="1647397522">
      <w:bodyDiv w:val="1"/>
      <w:marLeft w:val="0"/>
      <w:marRight w:val="0"/>
      <w:marTop w:val="0"/>
      <w:marBottom w:val="0"/>
      <w:divBdr>
        <w:top w:val="none" w:sz="0" w:space="0" w:color="auto"/>
        <w:left w:val="none" w:sz="0" w:space="0" w:color="auto"/>
        <w:bottom w:val="none" w:sz="0" w:space="0" w:color="auto"/>
        <w:right w:val="none" w:sz="0" w:space="0" w:color="auto"/>
      </w:divBdr>
    </w:div>
    <w:div w:id="1650399650">
      <w:bodyDiv w:val="1"/>
      <w:marLeft w:val="0"/>
      <w:marRight w:val="0"/>
      <w:marTop w:val="0"/>
      <w:marBottom w:val="0"/>
      <w:divBdr>
        <w:top w:val="none" w:sz="0" w:space="0" w:color="auto"/>
        <w:left w:val="none" w:sz="0" w:space="0" w:color="auto"/>
        <w:bottom w:val="none" w:sz="0" w:space="0" w:color="auto"/>
        <w:right w:val="none" w:sz="0" w:space="0" w:color="auto"/>
      </w:divBdr>
    </w:div>
    <w:div w:id="1652908648">
      <w:bodyDiv w:val="1"/>
      <w:marLeft w:val="0"/>
      <w:marRight w:val="0"/>
      <w:marTop w:val="0"/>
      <w:marBottom w:val="0"/>
      <w:divBdr>
        <w:top w:val="none" w:sz="0" w:space="0" w:color="auto"/>
        <w:left w:val="none" w:sz="0" w:space="0" w:color="auto"/>
        <w:bottom w:val="none" w:sz="0" w:space="0" w:color="auto"/>
        <w:right w:val="none" w:sz="0" w:space="0" w:color="auto"/>
      </w:divBdr>
    </w:div>
    <w:div w:id="1655376598">
      <w:bodyDiv w:val="1"/>
      <w:marLeft w:val="0"/>
      <w:marRight w:val="0"/>
      <w:marTop w:val="0"/>
      <w:marBottom w:val="0"/>
      <w:divBdr>
        <w:top w:val="none" w:sz="0" w:space="0" w:color="auto"/>
        <w:left w:val="none" w:sz="0" w:space="0" w:color="auto"/>
        <w:bottom w:val="none" w:sz="0" w:space="0" w:color="auto"/>
        <w:right w:val="none" w:sz="0" w:space="0" w:color="auto"/>
      </w:divBdr>
    </w:div>
    <w:div w:id="1656959018">
      <w:bodyDiv w:val="1"/>
      <w:marLeft w:val="0"/>
      <w:marRight w:val="0"/>
      <w:marTop w:val="0"/>
      <w:marBottom w:val="0"/>
      <w:divBdr>
        <w:top w:val="none" w:sz="0" w:space="0" w:color="auto"/>
        <w:left w:val="none" w:sz="0" w:space="0" w:color="auto"/>
        <w:bottom w:val="none" w:sz="0" w:space="0" w:color="auto"/>
        <w:right w:val="none" w:sz="0" w:space="0" w:color="auto"/>
      </w:divBdr>
    </w:div>
    <w:div w:id="1657566927">
      <w:bodyDiv w:val="1"/>
      <w:marLeft w:val="0"/>
      <w:marRight w:val="0"/>
      <w:marTop w:val="0"/>
      <w:marBottom w:val="0"/>
      <w:divBdr>
        <w:top w:val="none" w:sz="0" w:space="0" w:color="auto"/>
        <w:left w:val="none" w:sz="0" w:space="0" w:color="auto"/>
        <w:bottom w:val="none" w:sz="0" w:space="0" w:color="auto"/>
        <w:right w:val="none" w:sz="0" w:space="0" w:color="auto"/>
      </w:divBdr>
    </w:div>
    <w:div w:id="1657954546">
      <w:bodyDiv w:val="1"/>
      <w:marLeft w:val="0"/>
      <w:marRight w:val="0"/>
      <w:marTop w:val="0"/>
      <w:marBottom w:val="0"/>
      <w:divBdr>
        <w:top w:val="none" w:sz="0" w:space="0" w:color="auto"/>
        <w:left w:val="none" w:sz="0" w:space="0" w:color="auto"/>
        <w:bottom w:val="none" w:sz="0" w:space="0" w:color="auto"/>
        <w:right w:val="none" w:sz="0" w:space="0" w:color="auto"/>
      </w:divBdr>
    </w:div>
    <w:div w:id="1658879036">
      <w:bodyDiv w:val="1"/>
      <w:marLeft w:val="0"/>
      <w:marRight w:val="0"/>
      <w:marTop w:val="0"/>
      <w:marBottom w:val="0"/>
      <w:divBdr>
        <w:top w:val="none" w:sz="0" w:space="0" w:color="auto"/>
        <w:left w:val="none" w:sz="0" w:space="0" w:color="auto"/>
        <w:bottom w:val="none" w:sz="0" w:space="0" w:color="auto"/>
        <w:right w:val="none" w:sz="0" w:space="0" w:color="auto"/>
      </w:divBdr>
    </w:div>
    <w:div w:id="1659918785">
      <w:bodyDiv w:val="1"/>
      <w:marLeft w:val="0"/>
      <w:marRight w:val="0"/>
      <w:marTop w:val="0"/>
      <w:marBottom w:val="0"/>
      <w:divBdr>
        <w:top w:val="none" w:sz="0" w:space="0" w:color="auto"/>
        <w:left w:val="none" w:sz="0" w:space="0" w:color="auto"/>
        <w:bottom w:val="none" w:sz="0" w:space="0" w:color="auto"/>
        <w:right w:val="none" w:sz="0" w:space="0" w:color="auto"/>
      </w:divBdr>
    </w:div>
    <w:div w:id="1660234849">
      <w:bodyDiv w:val="1"/>
      <w:marLeft w:val="0"/>
      <w:marRight w:val="0"/>
      <w:marTop w:val="0"/>
      <w:marBottom w:val="0"/>
      <w:divBdr>
        <w:top w:val="none" w:sz="0" w:space="0" w:color="auto"/>
        <w:left w:val="none" w:sz="0" w:space="0" w:color="auto"/>
        <w:bottom w:val="none" w:sz="0" w:space="0" w:color="auto"/>
        <w:right w:val="none" w:sz="0" w:space="0" w:color="auto"/>
      </w:divBdr>
    </w:div>
    <w:div w:id="1660385901">
      <w:bodyDiv w:val="1"/>
      <w:marLeft w:val="0"/>
      <w:marRight w:val="0"/>
      <w:marTop w:val="0"/>
      <w:marBottom w:val="0"/>
      <w:divBdr>
        <w:top w:val="none" w:sz="0" w:space="0" w:color="auto"/>
        <w:left w:val="none" w:sz="0" w:space="0" w:color="auto"/>
        <w:bottom w:val="none" w:sz="0" w:space="0" w:color="auto"/>
        <w:right w:val="none" w:sz="0" w:space="0" w:color="auto"/>
      </w:divBdr>
    </w:div>
    <w:div w:id="1660420876">
      <w:bodyDiv w:val="1"/>
      <w:marLeft w:val="0"/>
      <w:marRight w:val="0"/>
      <w:marTop w:val="0"/>
      <w:marBottom w:val="0"/>
      <w:divBdr>
        <w:top w:val="none" w:sz="0" w:space="0" w:color="auto"/>
        <w:left w:val="none" w:sz="0" w:space="0" w:color="auto"/>
        <w:bottom w:val="none" w:sz="0" w:space="0" w:color="auto"/>
        <w:right w:val="none" w:sz="0" w:space="0" w:color="auto"/>
      </w:divBdr>
    </w:div>
    <w:div w:id="1661348353">
      <w:bodyDiv w:val="1"/>
      <w:marLeft w:val="0"/>
      <w:marRight w:val="0"/>
      <w:marTop w:val="0"/>
      <w:marBottom w:val="0"/>
      <w:divBdr>
        <w:top w:val="none" w:sz="0" w:space="0" w:color="auto"/>
        <w:left w:val="none" w:sz="0" w:space="0" w:color="auto"/>
        <w:bottom w:val="none" w:sz="0" w:space="0" w:color="auto"/>
        <w:right w:val="none" w:sz="0" w:space="0" w:color="auto"/>
      </w:divBdr>
    </w:div>
    <w:div w:id="1661542408">
      <w:bodyDiv w:val="1"/>
      <w:marLeft w:val="0"/>
      <w:marRight w:val="0"/>
      <w:marTop w:val="0"/>
      <w:marBottom w:val="0"/>
      <w:divBdr>
        <w:top w:val="none" w:sz="0" w:space="0" w:color="auto"/>
        <w:left w:val="none" w:sz="0" w:space="0" w:color="auto"/>
        <w:bottom w:val="none" w:sz="0" w:space="0" w:color="auto"/>
        <w:right w:val="none" w:sz="0" w:space="0" w:color="auto"/>
      </w:divBdr>
    </w:div>
    <w:div w:id="1661617478">
      <w:bodyDiv w:val="1"/>
      <w:marLeft w:val="0"/>
      <w:marRight w:val="0"/>
      <w:marTop w:val="0"/>
      <w:marBottom w:val="0"/>
      <w:divBdr>
        <w:top w:val="none" w:sz="0" w:space="0" w:color="auto"/>
        <w:left w:val="none" w:sz="0" w:space="0" w:color="auto"/>
        <w:bottom w:val="none" w:sz="0" w:space="0" w:color="auto"/>
        <w:right w:val="none" w:sz="0" w:space="0" w:color="auto"/>
      </w:divBdr>
    </w:div>
    <w:div w:id="1663389791">
      <w:bodyDiv w:val="1"/>
      <w:marLeft w:val="0"/>
      <w:marRight w:val="0"/>
      <w:marTop w:val="0"/>
      <w:marBottom w:val="0"/>
      <w:divBdr>
        <w:top w:val="none" w:sz="0" w:space="0" w:color="auto"/>
        <w:left w:val="none" w:sz="0" w:space="0" w:color="auto"/>
        <w:bottom w:val="none" w:sz="0" w:space="0" w:color="auto"/>
        <w:right w:val="none" w:sz="0" w:space="0" w:color="auto"/>
      </w:divBdr>
    </w:div>
    <w:div w:id="1663855673">
      <w:bodyDiv w:val="1"/>
      <w:marLeft w:val="0"/>
      <w:marRight w:val="0"/>
      <w:marTop w:val="0"/>
      <w:marBottom w:val="0"/>
      <w:divBdr>
        <w:top w:val="none" w:sz="0" w:space="0" w:color="auto"/>
        <w:left w:val="none" w:sz="0" w:space="0" w:color="auto"/>
        <w:bottom w:val="none" w:sz="0" w:space="0" w:color="auto"/>
        <w:right w:val="none" w:sz="0" w:space="0" w:color="auto"/>
      </w:divBdr>
    </w:div>
    <w:div w:id="1666471320">
      <w:bodyDiv w:val="1"/>
      <w:marLeft w:val="0"/>
      <w:marRight w:val="0"/>
      <w:marTop w:val="0"/>
      <w:marBottom w:val="0"/>
      <w:divBdr>
        <w:top w:val="none" w:sz="0" w:space="0" w:color="auto"/>
        <w:left w:val="none" w:sz="0" w:space="0" w:color="auto"/>
        <w:bottom w:val="none" w:sz="0" w:space="0" w:color="auto"/>
        <w:right w:val="none" w:sz="0" w:space="0" w:color="auto"/>
      </w:divBdr>
    </w:div>
    <w:div w:id="1666670353">
      <w:bodyDiv w:val="1"/>
      <w:marLeft w:val="0"/>
      <w:marRight w:val="0"/>
      <w:marTop w:val="0"/>
      <w:marBottom w:val="0"/>
      <w:divBdr>
        <w:top w:val="none" w:sz="0" w:space="0" w:color="auto"/>
        <w:left w:val="none" w:sz="0" w:space="0" w:color="auto"/>
        <w:bottom w:val="none" w:sz="0" w:space="0" w:color="auto"/>
        <w:right w:val="none" w:sz="0" w:space="0" w:color="auto"/>
      </w:divBdr>
    </w:div>
    <w:div w:id="1666975884">
      <w:bodyDiv w:val="1"/>
      <w:marLeft w:val="0"/>
      <w:marRight w:val="0"/>
      <w:marTop w:val="0"/>
      <w:marBottom w:val="0"/>
      <w:divBdr>
        <w:top w:val="none" w:sz="0" w:space="0" w:color="auto"/>
        <w:left w:val="none" w:sz="0" w:space="0" w:color="auto"/>
        <w:bottom w:val="none" w:sz="0" w:space="0" w:color="auto"/>
        <w:right w:val="none" w:sz="0" w:space="0" w:color="auto"/>
      </w:divBdr>
    </w:div>
    <w:div w:id="1667319713">
      <w:bodyDiv w:val="1"/>
      <w:marLeft w:val="0"/>
      <w:marRight w:val="0"/>
      <w:marTop w:val="0"/>
      <w:marBottom w:val="0"/>
      <w:divBdr>
        <w:top w:val="none" w:sz="0" w:space="0" w:color="auto"/>
        <w:left w:val="none" w:sz="0" w:space="0" w:color="auto"/>
        <w:bottom w:val="none" w:sz="0" w:space="0" w:color="auto"/>
        <w:right w:val="none" w:sz="0" w:space="0" w:color="auto"/>
      </w:divBdr>
    </w:div>
    <w:div w:id="1667782275">
      <w:bodyDiv w:val="1"/>
      <w:marLeft w:val="0"/>
      <w:marRight w:val="0"/>
      <w:marTop w:val="0"/>
      <w:marBottom w:val="0"/>
      <w:divBdr>
        <w:top w:val="none" w:sz="0" w:space="0" w:color="auto"/>
        <w:left w:val="none" w:sz="0" w:space="0" w:color="auto"/>
        <w:bottom w:val="none" w:sz="0" w:space="0" w:color="auto"/>
        <w:right w:val="none" w:sz="0" w:space="0" w:color="auto"/>
      </w:divBdr>
    </w:div>
    <w:div w:id="1668440260">
      <w:bodyDiv w:val="1"/>
      <w:marLeft w:val="0"/>
      <w:marRight w:val="0"/>
      <w:marTop w:val="0"/>
      <w:marBottom w:val="0"/>
      <w:divBdr>
        <w:top w:val="none" w:sz="0" w:space="0" w:color="auto"/>
        <w:left w:val="none" w:sz="0" w:space="0" w:color="auto"/>
        <w:bottom w:val="none" w:sz="0" w:space="0" w:color="auto"/>
        <w:right w:val="none" w:sz="0" w:space="0" w:color="auto"/>
      </w:divBdr>
    </w:div>
    <w:div w:id="1668482517">
      <w:bodyDiv w:val="1"/>
      <w:marLeft w:val="0"/>
      <w:marRight w:val="0"/>
      <w:marTop w:val="0"/>
      <w:marBottom w:val="0"/>
      <w:divBdr>
        <w:top w:val="none" w:sz="0" w:space="0" w:color="auto"/>
        <w:left w:val="none" w:sz="0" w:space="0" w:color="auto"/>
        <w:bottom w:val="none" w:sz="0" w:space="0" w:color="auto"/>
        <w:right w:val="none" w:sz="0" w:space="0" w:color="auto"/>
      </w:divBdr>
    </w:div>
    <w:div w:id="1671063495">
      <w:bodyDiv w:val="1"/>
      <w:marLeft w:val="0"/>
      <w:marRight w:val="0"/>
      <w:marTop w:val="0"/>
      <w:marBottom w:val="0"/>
      <w:divBdr>
        <w:top w:val="none" w:sz="0" w:space="0" w:color="auto"/>
        <w:left w:val="none" w:sz="0" w:space="0" w:color="auto"/>
        <w:bottom w:val="none" w:sz="0" w:space="0" w:color="auto"/>
        <w:right w:val="none" w:sz="0" w:space="0" w:color="auto"/>
      </w:divBdr>
    </w:div>
    <w:div w:id="1671250344">
      <w:bodyDiv w:val="1"/>
      <w:marLeft w:val="0"/>
      <w:marRight w:val="0"/>
      <w:marTop w:val="0"/>
      <w:marBottom w:val="0"/>
      <w:divBdr>
        <w:top w:val="none" w:sz="0" w:space="0" w:color="auto"/>
        <w:left w:val="none" w:sz="0" w:space="0" w:color="auto"/>
        <w:bottom w:val="none" w:sz="0" w:space="0" w:color="auto"/>
        <w:right w:val="none" w:sz="0" w:space="0" w:color="auto"/>
      </w:divBdr>
    </w:div>
    <w:div w:id="1671639469">
      <w:bodyDiv w:val="1"/>
      <w:marLeft w:val="0"/>
      <w:marRight w:val="0"/>
      <w:marTop w:val="0"/>
      <w:marBottom w:val="0"/>
      <w:divBdr>
        <w:top w:val="none" w:sz="0" w:space="0" w:color="auto"/>
        <w:left w:val="none" w:sz="0" w:space="0" w:color="auto"/>
        <w:bottom w:val="none" w:sz="0" w:space="0" w:color="auto"/>
        <w:right w:val="none" w:sz="0" w:space="0" w:color="auto"/>
      </w:divBdr>
    </w:div>
    <w:div w:id="1673798129">
      <w:bodyDiv w:val="1"/>
      <w:marLeft w:val="0"/>
      <w:marRight w:val="0"/>
      <w:marTop w:val="0"/>
      <w:marBottom w:val="0"/>
      <w:divBdr>
        <w:top w:val="none" w:sz="0" w:space="0" w:color="auto"/>
        <w:left w:val="none" w:sz="0" w:space="0" w:color="auto"/>
        <w:bottom w:val="none" w:sz="0" w:space="0" w:color="auto"/>
        <w:right w:val="none" w:sz="0" w:space="0" w:color="auto"/>
      </w:divBdr>
    </w:div>
    <w:div w:id="1674332131">
      <w:bodyDiv w:val="1"/>
      <w:marLeft w:val="0"/>
      <w:marRight w:val="0"/>
      <w:marTop w:val="0"/>
      <w:marBottom w:val="0"/>
      <w:divBdr>
        <w:top w:val="none" w:sz="0" w:space="0" w:color="auto"/>
        <w:left w:val="none" w:sz="0" w:space="0" w:color="auto"/>
        <w:bottom w:val="none" w:sz="0" w:space="0" w:color="auto"/>
        <w:right w:val="none" w:sz="0" w:space="0" w:color="auto"/>
      </w:divBdr>
    </w:div>
    <w:div w:id="1674607024">
      <w:bodyDiv w:val="1"/>
      <w:marLeft w:val="0"/>
      <w:marRight w:val="0"/>
      <w:marTop w:val="0"/>
      <w:marBottom w:val="0"/>
      <w:divBdr>
        <w:top w:val="none" w:sz="0" w:space="0" w:color="auto"/>
        <w:left w:val="none" w:sz="0" w:space="0" w:color="auto"/>
        <w:bottom w:val="none" w:sz="0" w:space="0" w:color="auto"/>
        <w:right w:val="none" w:sz="0" w:space="0" w:color="auto"/>
      </w:divBdr>
    </w:div>
    <w:div w:id="1677423412">
      <w:bodyDiv w:val="1"/>
      <w:marLeft w:val="0"/>
      <w:marRight w:val="0"/>
      <w:marTop w:val="0"/>
      <w:marBottom w:val="0"/>
      <w:divBdr>
        <w:top w:val="none" w:sz="0" w:space="0" w:color="auto"/>
        <w:left w:val="none" w:sz="0" w:space="0" w:color="auto"/>
        <w:bottom w:val="none" w:sz="0" w:space="0" w:color="auto"/>
        <w:right w:val="none" w:sz="0" w:space="0" w:color="auto"/>
      </w:divBdr>
    </w:div>
    <w:div w:id="1677734734">
      <w:bodyDiv w:val="1"/>
      <w:marLeft w:val="0"/>
      <w:marRight w:val="0"/>
      <w:marTop w:val="0"/>
      <w:marBottom w:val="0"/>
      <w:divBdr>
        <w:top w:val="none" w:sz="0" w:space="0" w:color="auto"/>
        <w:left w:val="none" w:sz="0" w:space="0" w:color="auto"/>
        <w:bottom w:val="none" w:sz="0" w:space="0" w:color="auto"/>
        <w:right w:val="none" w:sz="0" w:space="0" w:color="auto"/>
      </w:divBdr>
    </w:div>
    <w:div w:id="1678387391">
      <w:bodyDiv w:val="1"/>
      <w:marLeft w:val="0"/>
      <w:marRight w:val="0"/>
      <w:marTop w:val="0"/>
      <w:marBottom w:val="0"/>
      <w:divBdr>
        <w:top w:val="none" w:sz="0" w:space="0" w:color="auto"/>
        <w:left w:val="none" w:sz="0" w:space="0" w:color="auto"/>
        <w:bottom w:val="none" w:sz="0" w:space="0" w:color="auto"/>
        <w:right w:val="none" w:sz="0" w:space="0" w:color="auto"/>
      </w:divBdr>
    </w:div>
    <w:div w:id="1678801136">
      <w:bodyDiv w:val="1"/>
      <w:marLeft w:val="0"/>
      <w:marRight w:val="0"/>
      <w:marTop w:val="0"/>
      <w:marBottom w:val="0"/>
      <w:divBdr>
        <w:top w:val="none" w:sz="0" w:space="0" w:color="auto"/>
        <w:left w:val="none" w:sz="0" w:space="0" w:color="auto"/>
        <w:bottom w:val="none" w:sz="0" w:space="0" w:color="auto"/>
        <w:right w:val="none" w:sz="0" w:space="0" w:color="auto"/>
      </w:divBdr>
    </w:div>
    <w:div w:id="1679966608">
      <w:bodyDiv w:val="1"/>
      <w:marLeft w:val="0"/>
      <w:marRight w:val="0"/>
      <w:marTop w:val="0"/>
      <w:marBottom w:val="0"/>
      <w:divBdr>
        <w:top w:val="none" w:sz="0" w:space="0" w:color="auto"/>
        <w:left w:val="none" w:sz="0" w:space="0" w:color="auto"/>
        <w:bottom w:val="none" w:sz="0" w:space="0" w:color="auto"/>
        <w:right w:val="none" w:sz="0" w:space="0" w:color="auto"/>
      </w:divBdr>
    </w:div>
    <w:div w:id="1681157846">
      <w:bodyDiv w:val="1"/>
      <w:marLeft w:val="0"/>
      <w:marRight w:val="0"/>
      <w:marTop w:val="0"/>
      <w:marBottom w:val="0"/>
      <w:divBdr>
        <w:top w:val="none" w:sz="0" w:space="0" w:color="auto"/>
        <w:left w:val="none" w:sz="0" w:space="0" w:color="auto"/>
        <w:bottom w:val="none" w:sz="0" w:space="0" w:color="auto"/>
        <w:right w:val="none" w:sz="0" w:space="0" w:color="auto"/>
      </w:divBdr>
    </w:div>
    <w:div w:id="1681931375">
      <w:bodyDiv w:val="1"/>
      <w:marLeft w:val="0"/>
      <w:marRight w:val="0"/>
      <w:marTop w:val="0"/>
      <w:marBottom w:val="0"/>
      <w:divBdr>
        <w:top w:val="none" w:sz="0" w:space="0" w:color="auto"/>
        <w:left w:val="none" w:sz="0" w:space="0" w:color="auto"/>
        <w:bottom w:val="none" w:sz="0" w:space="0" w:color="auto"/>
        <w:right w:val="none" w:sz="0" w:space="0" w:color="auto"/>
      </w:divBdr>
    </w:div>
    <w:div w:id="1684087464">
      <w:bodyDiv w:val="1"/>
      <w:marLeft w:val="0"/>
      <w:marRight w:val="0"/>
      <w:marTop w:val="0"/>
      <w:marBottom w:val="0"/>
      <w:divBdr>
        <w:top w:val="none" w:sz="0" w:space="0" w:color="auto"/>
        <w:left w:val="none" w:sz="0" w:space="0" w:color="auto"/>
        <w:bottom w:val="none" w:sz="0" w:space="0" w:color="auto"/>
        <w:right w:val="none" w:sz="0" w:space="0" w:color="auto"/>
      </w:divBdr>
    </w:div>
    <w:div w:id="1684623911">
      <w:bodyDiv w:val="1"/>
      <w:marLeft w:val="0"/>
      <w:marRight w:val="0"/>
      <w:marTop w:val="0"/>
      <w:marBottom w:val="0"/>
      <w:divBdr>
        <w:top w:val="none" w:sz="0" w:space="0" w:color="auto"/>
        <w:left w:val="none" w:sz="0" w:space="0" w:color="auto"/>
        <w:bottom w:val="none" w:sz="0" w:space="0" w:color="auto"/>
        <w:right w:val="none" w:sz="0" w:space="0" w:color="auto"/>
      </w:divBdr>
    </w:div>
    <w:div w:id="1698774442">
      <w:bodyDiv w:val="1"/>
      <w:marLeft w:val="0"/>
      <w:marRight w:val="0"/>
      <w:marTop w:val="0"/>
      <w:marBottom w:val="0"/>
      <w:divBdr>
        <w:top w:val="none" w:sz="0" w:space="0" w:color="auto"/>
        <w:left w:val="none" w:sz="0" w:space="0" w:color="auto"/>
        <w:bottom w:val="none" w:sz="0" w:space="0" w:color="auto"/>
        <w:right w:val="none" w:sz="0" w:space="0" w:color="auto"/>
      </w:divBdr>
    </w:div>
    <w:div w:id="1700618574">
      <w:bodyDiv w:val="1"/>
      <w:marLeft w:val="0"/>
      <w:marRight w:val="0"/>
      <w:marTop w:val="0"/>
      <w:marBottom w:val="0"/>
      <w:divBdr>
        <w:top w:val="none" w:sz="0" w:space="0" w:color="auto"/>
        <w:left w:val="none" w:sz="0" w:space="0" w:color="auto"/>
        <w:bottom w:val="none" w:sz="0" w:space="0" w:color="auto"/>
        <w:right w:val="none" w:sz="0" w:space="0" w:color="auto"/>
      </w:divBdr>
    </w:div>
    <w:div w:id="1701398564">
      <w:bodyDiv w:val="1"/>
      <w:marLeft w:val="0"/>
      <w:marRight w:val="0"/>
      <w:marTop w:val="0"/>
      <w:marBottom w:val="0"/>
      <w:divBdr>
        <w:top w:val="none" w:sz="0" w:space="0" w:color="auto"/>
        <w:left w:val="none" w:sz="0" w:space="0" w:color="auto"/>
        <w:bottom w:val="none" w:sz="0" w:space="0" w:color="auto"/>
        <w:right w:val="none" w:sz="0" w:space="0" w:color="auto"/>
      </w:divBdr>
    </w:div>
    <w:div w:id="1701855487">
      <w:bodyDiv w:val="1"/>
      <w:marLeft w:val="0"/>
      <w:marRight w:val="0"/>
      <w:marTop w:val="0"/>
      <w:marBottom w:val="0"/>
      <w:divBdr>
        <w:top w:val="none" w:sz="0" w:space="0" w:color="auto"/>
        <w:left w:val="none" w:sz="0" w:space="0" w:color="auto"/>
        <w:bottom w:val="none" w:sz="0" w:space="0" w:color="auto"/>
        <w:right w:val="none" w:sz="0" w:space="0" w:color="auto"/>
      </w:divBdr>
    </w:div>
    <w:div w:id="1702823557">
      <w:bodyDiv w:val="1"/>
      <w:marLeft w:val="0"/>
      <w:marRight w:val="0"/>
      <w:marTop w:val="0"/>
      <w:marBottom w:val="0"/>
      <w:divBdr>
        <w:top w:val="none" w:sz="0" w:space="0" w:color="auto"/>
        <w:left w:val="none" w:sz="0" w:space="0" w:color="auto"/>
        <w:bottom w:val="none" w:sz="0" w:space="0" w:color="auto"/>
        <w:right w:val="none" w:sz="0" w:space="0" w:color="auto"/>
      </w:divBdr>
    </w:div>
    <w:div w:id="1703095596">
      <w:bodyDiv w:val="1"/>
      <w:marLeft w:val="0"/>
      <w:marRight w:val="0"/>
      <w:marTop w:val="0"/>
      <w:marBottom w:val="0"/>
      <w:divBdr>
        <w:top w:val="none" w:sz="0" w:space="0" w:color="auto"/>
        <w:left w:val="none" w:sz="0" w:space="0" w:color="auto"/>
        <w:bottom w:val="none" w:sz="0" w:space="0" w:color="auto"/>
        <w:right w:val="none" w:sz="0" w:space="0" w:color="auto"/>
      </w:divBdr>
    </w:div>
    <w:div w:id="1705209857">
      <w:bodyDiv w:val="1"/>
      <w:marLeft w:val="0"/>
      <w:marRight w:val="0"/>
      <w:marTop w:val="0"/>
      <w:marBottom w:val="0"/>
      <w:divBdr>
        <w:top w:val="none" w:sz="0" w:space="0" w:color="auto"/>
        <w:left w:val="none" w:sz="0" w:space="0" w:color="auto"/>
        <w:bottom w:val="none" w:sz="0" w:space="0" w:color="auto"/>
        <w:right w:val="none" w:sz="0" w:space="0" w:color="auto"/>
      </w:divBdr>
    </w:div>
    <w:div w:id="1706565453">
      <w:bodyDiv w:val="1"/>
      <w:marLeft w:val="0"/>
      <w:marRight w:val="0"/>
      <w:marTop w:val="0"/>
      <w:marBottom w:val="0"/>
      <w:divBdr>
        <w:top w:val="none" w:sz="0" w:space="0" w:color="auto"/>
        <w:left w:val="none" w:sz="0" w:space="0" w:color="auto"/>
        <w:bottom w:val="none" w:sz="0" w:space="0" w:color="auto"/>
        <w:right w:val="none" w:sz="0" w:space="0" w:color="auto"/>
      </w:divBdr>
    </w:div>
    <w:div w:id="1707216343">
      <w:bodyDiv w:val="1"/>
      <w:marLeft w:val="0"/>
      <w:marRight w:val="0"/>
      <w:marTop w:val="0"/>
      <w:marBottom w:val="0"/>
      <w:divBdr>
        <w:top w:val="none" w:sz="0" w:space="0" w:color="auto"/>
        <w:left w:val="none" w:sz="0" w:space="0" w:color="auto"/>
        <w:bottom w:val="none" w:sz="0" w:space="0" w:color="auto"/>
        <w:right w:val="none" w:sz="0" w:space="0" w:color="auto"/>
      </w:divBdr>
    </w:div>
    <w:div w:id="1707873977">
      <w:bodyDiv w:val="1"/>
      <w:marLeft w:val="0"/>
      <w:marRight w:val="0"/>
      <w:marTop w:val="0"/>
      <w:marBottom w:val="0"/>
      <w:divBdr>
        <w:top w:val="none" w:sz="0" w:space="0" w:color="auto"/>
        <w:left w:val="none" w:sz="0" w:space="0" w:color="auto"/>
        <w:bottom w:val="none" w:sz="0" w:space="0" w:color="auto"/>
        <w:right w:val="none" w:sz="0" w:space="0" w:color="auto"/>
      </w:divBdr>
    </w:div>
    <w:div w:id="1708483488">
      <w:bodyDiv w:val="1"/>
      <w:marLeft w:val="0"/>
      <w:marRight w:val="0"/>
      <w:marTop w:val="0"/>
      <w:marBottom w:val="0"/>
      <w:divBdr>
        <w:top w:val="none" w:sz="0" w:space="0" w:color="auto"/>
        <w:left w:val="none" w:sz="0" w:space="0" w:color="auto"/>
        <w:bottom w:val="none" w:sz="0" w:space="0" w:color="auto"/>
        <w:right w:val="none" w:sz="0" w:space="0" w:color="auto"/>
      </w:divBdr>
    </w:div>
    <w:div w:id="1708486658">
      <w:bodyDiv w:val="1"/>
      <w:marLeft w:val="0"/>
      <w:marRight w:val="0"/>
      <w:marTop w:val="0"/>
      <w:marBottom w:val="0"/>
      <w:divBdr>
        <w:top w:val="none" w:sz="0" w:space="0" w:color="auto"/>
        <w:left w:val="none" w:sz="0" w:space="0" w:color="auto"/>
        <w:bottom w:val="none" w:sz="0" w:space="0" w:color="auto"/>
        <w:right w:val="none" w:sz="0" w:space="0" w:color="auto"/>
      </w:divBdr>
    </w:div>
    <w:div w:id="1710716854">
      <w:bodyDiv w:val="1"/>
      <w:marLeft w:val="0"/>
      <w:marRight w:val="0"/>
      <w:marTop w:val="0"/>
      <w:marBottom w:val="0"/>
      <w:divBdr>
        <w:top w:val="none" w:sz="0" w:space="0" w:color="auto"/>
        <w:left w:val="none" w:sz="0" w:space="0" w:color="auto"/>
        <w:bottom w:val="none" w:sz="0" w:space="0" w:color="auto"/>
        <w:right w:val="none" w:sz="0" w:space="0" w:color="auto"/>
      </w:divBdr>
    </w:div>
    <w:div w:id="1712143733">
      <w:bodyDiv w:val="1"/>
      <w:marLeft w:val="0"/>
      <w:marRight w:val="0"/>
      <w:marTop w:val="0"/>
      <w:marBottom w:val="0"/>
      <w:divBdr>
        <w:top w:val="none" w:sz="0" w:space="0" w:color="auto"/>
        <w:left w:val="none" w:sz="0" w:space="0" w:color="auto"/>
        <w:bottom w:val="none" w:sz="0" w:space="0" w:color="auto"/>
        <w:right w:val="none" w:sz="0" w:space="0" w:color="auto"/>
      </w:divBdr>
    </w:div>
    <w:div w:id="1713118224">
      <w:bodyDiv w:val="1"/>
      <w:marLeft w:val="0"/>
      <w:marRight w:val="0"/>
      <w:marTop w:val="0"/>
      <w:marBottom w:val="0"/>
      <w:divBdr>
        <w:top w:val="none" w:sz="0" w:space="0" w:color="auto"/>
        <w:left w:val="none" w:sz="0" w:space="0" w:color="auto"/>
        <w:bottom w:val="none" w:sz="0" w:space="0" w:color="auto"/>
        <w:right w:val="none" w:sz="0" w:space="0" w:color="auto"/>
      </w:divBdr>
    </w:div>
    <w:div w:id="1713993895">
      <w:bodyDiv w:val="1"/>
      <w:marLeft w:val="0"/>
      <w:marRight w:val="0"/>
      <w:marTop w:val="0"/>
      <w:marBottom w:val="0"/>
      <w:divBdr>
        <w:top w:val="none" w:sz="0" w:space="0" w:color="auto"/>
        <w:left w:val="none" w:sz="0" w:space="0" w:color="auto"/>
        <w:bottom w:val="none" w:sz="0" w:space="0" w:color="auto"/>
        <w:right w:val="none" w:sz="0" w:space="0" w:color="auto"/>
      </w:divBdr>
    </w:div>
    <w:div w:id="1716268789">
      <w:bodyDiv w:val="1"/>
      <w:marLeft w:val="0"/>
      <w:marRight w:val="0"/>
      <w:marTop w:val="0"/>
      <w:marBottom w:val="0"/>
      <w:divBdr>
        <w:top w:val="none" w:sz="0" w:space="0" w:color="auto"/>
        <w:left w:val="none" w:sz="0" w:space="0" w:color="auto"/>
        <w:bottom w:val="none" w:sz="0" w:space="0" w:color="auto"/>
        <w:right w:val="none" w:sz="0" w:space="0" w:color="auto"/>
      </w:divBdr>
    </w:div>
    <w:div w:id="1718813910">
      <w:bodyDiv w:val="1"/>
      <w:marLeft w:val="0"/>
      <w:marRight w:val="0"/>
      <w:marTop w:val="0"/>
      <w:marBottom w:val="0"/>
      <w:divBdr>
        <w:top w:val="none" w:sz="0" w:space="0" w:color="auto"/>
        <w:left w:val="none" w:sz="0" w:space="0" w:color="auto"/>
        <w:bottom w:val="none" w:sz="0" w:space="0" w:color="auto"/>
        <w:right w:val="none" w:sz="0" w:space="0" w:color="auto"/>
      </w:divBdr>
    </w:div>
    <w:div w:id="1719166908">
      <w:bodyDiv w:val="1"/>
      <w:marLeft w:val="0"/>
      <w:marRight w:val="0"/>
      <w:marTop w:val="0"/>
      <w:marBottom w:val="0"/>
      <w:divBdr>
        <w:top w:val="none" w:sz="0" w:space="0" w:color="auto"/>
        <w:left w:val="none" w:sz="0" w:space="0" w:color="auto"/>
        <w:bottom w:val="none" w:sz="0" w:space="0" w:color="auto"/>
        <w:right w:val="none" w:sz="0" w:space="0" w:color="auto"/>
      </w:divBdr>
    </w:div>
    <w:div w:id="1721244772">
      <w:bodyDiv w:val="1"/>
      <w:marLeft w:val="0"/>
      <w:marRight w:val="0"/>
      <w:marTop w:val="0"/>
      <w:marBottom w:val="0"/>
      <w:divBdr>
        <w:top w:val="none" w:sz="0" w:space="0" w:color="auto"/>
        <w:left w:val="none" w:sz="0" w:space="0" w:color="auto"/>
        <w:bottom w:val="none" w:sz="0" w:space="0" w:color="auto"/>
        <w:right w:val="none" w:sz="0" w:space="0" w:color="auto"/>
      </w:divBdr>
    </w:div>
    <w:div w:id="1721782938">
      <w:bodyDiv w:val="1"/>
      <w:marLeft w:val="0"/>
      <w:marRight w:val="0"/>
      <w:marTop w:val="0"/>
      <w:marBottom w:val="0"/>
      <w:divBdr>
        <w:top w:val="none" w:sz="0" w:space="0" w:color="auto"/>
        <w:left w:val="none" w:sz="0" w:space="0" w:color="auto"/>
        <w:bottom w:val="none" w:sz="0" w:space="0" w:color="auto"/>
        <w:right w:val="none" w:sz="0" w:space="0" w:color="auto"/>
      </w:divBdr>
    </w:div>
    <w:div w:id="1723823082">
      <w:bodyDiv w:val="1"/>
      <w:marLeft w:val="0"/>
      <w:marRight w:val="0"/>
      <w:marTop w:val="0"/>
      <w:marBottom w:val="0"/>
      <w:divBdr>
        <w:top w:val="none" w:sz="0" w:space="0" w:color="auto"/>
        <w:left w:val="none" w:sz="0" w:space="0" w:color="auto"/>
        <w:bottom w:val="none" w:sz="0" w:space="0" w:color="auto"/>
        <w:right w:val="none" w:sz="0" w:space="0" w:color="auto"/>
      </w:divBdr>
    </w:div>
    <w:div w:id="1724676709">
      <w:bodyDiv w:val="1"/>
      <w:marLeft w:val="0"/>
      <w:marRight w:val="0"/>
      <w:marTop w:val="0"/>
      <w:marBottom w:val="0"/>
      <w:divBdr>
        <w:top w:val="none" w:sz="0" w:space="0" w:color="auto"/>
        <w:left w:val="none" w:sz="0" w:space="0" w:color="auto"/>
        <w:bottom w:val="none" w:sz="0" w:space="0" w:color="auto"/>
        <w:right w:val="none" w:sz="0" w:space="0" w:color="auto"/>
      </w:divBdr>
    </w:div>
    <w:div w:id="1725179953">
      <w:bodyDiv w:val="1"/>
      <w:marLeft w:val="0"/>
      <w:marRight w:val="0"/>
      <w:marTop w:val="0"/>
      <w:marBottom w:val="0"/>
      <w:divBdr>
        <w:top w:val="none" w:sz="0" w:space="0" w:color="auto"/>
        <w:left w:val="none" w:sz="0" w:space="0" w:color="auto"/>
        <w:bottom w:val="none" w:sz="0" w:space="0" w:color="auto"/>
        <w:right w:val="none" w:sz="0" w:space="0" w:color="auto"/>
      </w:divBdr>
    </w:div>
    <w:div w:id="1730617749">
      <w:bodyDiv w:val="1"/>
      <w:marLeft w:val="0"/>
      <w:marRight w:val="0"/>
      <w:marTop w:val="0"/>
      <w:marBottom w:val="0"/>
      <w:divBdr>
        <w:top w:val="none" w:sz="0" w:space="0" w:color="auto"/>
        <w:left w:val="none" w:sz="0" w:space="0" w:color="auto"/>
        <w:bottom w:val="none" w:sz="0" w:space="0" w:color="auto"/>
        <w:right w:val="none" w:sz="0" w:space="0" w:color="auto"/>
      </w:divBdr>
    </w:div>
    <w:div w:id="1732385955">
      <w:bodyDiv w:val="1"/>
      <w:marLeft w:val="0"/>
      <w:marRight w:val="0"/>
      <w:marTop w:val="0"/>
      <w:marBottom w:val="0"/>
      <w:divBdr>
        <w:top w:val="none" w:sz="0" w:space="0" w:color="auto"/>
        <w:left w:val="none" w:sz="0" w:space="0" w:color="auto"/>
        <w:bottom w:val="none" w:sz="0" w:space="0" w:color="auto"/>
        <w:right w:val="none" w:sz="0" w:space="0" w:color="auto"/>
      </w:divBdr>
    </w:div>
    <w:div w:id="1733698505">
      <w:bodyDiv w:val="1"/>
      <w:marLeft w:val="0"/>
      <w:marRight w:val="0"/>
      <w:marTop w:val="0"/>
      <w:marBottom w:val="0"/>
      <w:divBdr>
        <w:top w:val="none" w:sz="0" w:space="0" w:color="auto"/>
        <w:left w:val="none" w:sz="0" w:space="0" w:color="auto"/>
        <w:bottom w:val="none" w:sz="0" w:space="0" w:color="auto"/>
        <w:right w:val="none" w:sz="0" w:space="0" w:color="auto"/>
      </w:divBdr>
    </w:div>
    <w:div w:id="1734155369">
      <w:bodyDiv w:val="1"/>
      <w:marLeft w:val="0"/>
      <w:marRight w:val="0"/>
      <w:marTop w:val="0"/>
      <w:marBottom w:val="0"/>
      <w:divBdr>
        <w:top w:val="none" w:sz="0" w:space="0" w:color="auto"/>
        <w:left w:val="none" w:sz="0" w:space="0" w:color="auto"/>
        <w:bottom w:val="none" w:sz="0" w:space="0" w:color="auto"/>
        <w:right w:val="none" w:sz="0" w:space="0" w:color="auto"/>
      </w:divBdr>
    </w:div>
    <w:div w:id="1735665963">
      <w:bodyDiv w:val="1"/>
      <w:marLeft w:val="0"/>
      <w:marRight w:val="0"/>
      <w:marTop w:val="0"/>
      <w:marBottom w:val="0"/>
      <w:divBdr>
        <w:top w:val="none" w:sz="0" w:space="0" w:color="auto"/>
        <w:left w:val="none" w:sz="0" w:space="0" w:color="auto"/>
        <w:bottom w:val="none" w:sz="0" w:space="0" w:color="auto"/>
        <w:right w:val="none" w:sz="0" w:space="0" w:color="auto"/>
      </w:divBdr>
    </w:div>
    <w:div w:id="1736199146">
      <w:bodyDiv w:val="1"/>
      <w:marLeft w:val="0"/>
      <w:marRight w:val="0"/>
      <w:marTop w:val="0"/>
      <w:marBottom w:val="0"/>
      <w:divBdr>
        <w:top w:val="none" w:sz="0" w:space="0" w:color="auto"/>
        <w:left w:val="none" w:sz="0" w:space="0" w:color="auto"/>
        <w:bottom w:val="none" w:sz="0" w:space="0" w:color="auto"/>
        <w:right w:val="none" w:sz="0" w:space="0" w:color="auto"/>
      </w:divBdr>
    </w:div>
    <w:div w:id="1737435654">
      <w:bodyDiv w:val="1"/>
      <w:marLeft w:val="0"/>
      <w:marRight w:val="0"/>
      <w:marTop w:val="0"/>
      <w:marBottom w:val="0"/>
      <w:divBdr>
        <w:top w:val="none" w:sz="0" w:space="0" w:color="auto"/>
        <w:left w:val="none" w:sz="0" w:space="0" w:color="auto"/>
        <w:bottom w:val="none" w:sz="0" w:space="0" w:color="auto"/>
        <w:right w:val="none" w:sz="0" w:space="0" w:color="auto"/>
      </w:divBdr>
    </w:div>
    <w:div w:id="1737823403">
      <w:bodyDiv w:val="1"/>
      <w:marLeft w:val="0"/>
      <w:marRight w:val="0"/>
      <w:marTop w:val="0"/>
      <w:marBottom w:val="0"/>
      <w:divBdr>
        <w:top w:val="none" w:sz="0" w:space="0" w:color="auto"/>
        <w:left w:val="none" w:sz="0" w:space="0" w:color="auto"/>
        <w:bottom w:val="none" w:sz="0" w:space="0" w:color="auto"/>
        <w:right w:val="none" w:sz="0" w:space="0" w:color="auto"/>
      </w:divBdr>
    </w:div>
    <w:div w:id="1739089319">
      <w:bodyDiv w:val="1"/>
      <w:marLeft w:val="0"/>
      <w:marRight w:val="0"/>
      <w:marTop w:val="0"/>
      <w:marBottom w:val="0"/>
      <w:divBdr>
        <w:top w:val="none" w:sz="0" w:space="0" w:color="auto"/>
        <w:left w:val="none" w:sz="0" w:space="0" w:color="auto"/>
        <w:bottom w:val="none" w:sz="0" w:space="0" w:color="auto"/>
        <w:right w:val="none" w:sz="0" w:space="0" w:color="auto"/>
      </w:divBdr>
    </w:div>
    <w:div w:id="1739207966">
      <w:bodyDiv w:val="1"/>
      <w:marLeft w:val="0"/>
      <w:marRight w:val="0"/>
      <w:marTop w:val="0"/>
      <w:marBottom w:val="0"/>
      <w:divBdr>
        <w:top w:val="none" w:sz="0" w:space="0" w:color="auto"/>
        <w:left w:val="none" w:sz="0" w:space="0" w:color="auto"/>
        <w:bottom w:val="none" w:sz="0" w:space="0" w:color="auto"/>
        <w:right w:val="none" w:sz="0" w:space="0" w:color="auto"/>
      </w:divBdr>
    </w:div>
    <w:div w:id="1740132280">
      <w:bodyDiv w:val="1"/>
      <w:marLeft w:val="0"/>
      <w:marRight w:val="0"/>
      <w:marTop w:val="0"/>
      <w:marBottom w:val="0"/>
      <w:divBdr>
        <w:top w:val="none" w:sz="0" w:space="0" w:color="auto"/>
        <w:left w:val="none" w:sz="0" w:space="0" w:color="auto"/>
        <w:bottom w:val="none" w:sz="0" w:space="0" w:color="auto"/>
        <w:right w:val="none" w:sz="0" w:space="0" w:color="auto"/>
      </w:divBdr>
    </w:div>
    <w:div w:id="1741320799">
      <w:bodyDiv w:val="1"/>
      <w:marLeft w:val="0"/>
      <w:marRight w:val="0"/>
      <w:marTop w:val="0"/>
      <w:marBottom w:val="0"/>
      <w:divBdr>
        <w:top w:val="none" w:sz="0" w:space="0" w:color="auto"/>
        <w:left w:val="none" w:sz="0" w:space="0" w:color="auto"/>
        <w:bottom w:val="none" w:sz="0" w:space="0" w:color="auto"/>
        <w:right w:val="none" w:sz="0" w:space="0" w:color="auto"/>
      </w:divBdr>
    </w:div>
    <w:div w:id="1741630898">
      <w:bodyDiv w:val="1"/>
      <w:marLeft w:val="0"/>
      <w:marRight w:val="0"/>
      <w:marTop w:val="0"/>
      <w:marBottom w:val="0"/>
      <w:divBdr>
        <w:top w:val="none" w:sz="0" w:space="0" w:color="auto"/>
        <w:left w:val="none" w:sz="0" w:space="0" w:color="auto"/>
        <w:bottom w:val="none" w:sz="0" w:space="0" w:color="auto"/>
        <w:right w:val="none" w:sz="0" w:space="0" w:color="auto"/>
      </w:divBdr>
    </w:div>
    <w:div w:id="1741754024">
      <w:bodyDiv w:val="1"/>
      <w:marLeft w:val="0"/>
      <w:marRight w:val="0"/>
      <w:marTop w:val="0"/>
      <w:marBottom w:val="0"/>
      <w:divBdr>
        <w:top w:val="none" w:sz="0" w:space="0" w:color="auto"/>
        <w:left w:val="none" w:sz="0" w:space="0" w:color="auto"/>
        <w:bottom w:val="none" w:sz="0" w:space="0" w:color="auto"/>
        <w:right w:val="none" w:sz="0" w:space="0" w:color="auto"/>
      </w:divBdr>
    </w:div>
    <w:div w:id="1742487874">
      <w:bodyDiv w:val="1"/>
      <w:marLeft w:val="0"/>
      <w:marRight w:val="0"/>
      <w:marTop w:val="0"/>
      <w:marBottom w:val="0"/>
      <w:divBdr>
        <w:top w:val="none" w:sz="0" w:space="0" w:color="auto"/>
        <w:left w:val="none" w:sz="0" w:space="0" w:color="auto"/>
        <w:bottom w:val="none" w:sz="0" w:space="0" w:color="auto"/>
        <w:right w:val="none" w:sz="0" w:space="0" w:color="auto"/>
      </w:divBdr>
    </w:div>
    <w:div w:id="1743214303">
      <w:bodyDiv w:val="1"/>
      <w:marLeft w:val="0"/>
      <w:marRight w:val="0"/>
      <w:marTop w:val="0"/>
      <w:marBottom w:val="0"/>
      <w:divBdr>
        <w:top w:val="none" w:sz="0" w:space="0" w:color="auto"/>
        <w:left w:val="none" w:sz="0" w:space="0" w:color="auto"/>
        <w:bottom w:val="none" w:sz="0" w:space="0" w:color="auto"/>
        <w:right w:val="none" w:sz="0" w:space="0" w:color="auto"/>
      </w:divBdr>
    </w:div>
    <w:div w:id="1743336980">
      <w:bodyDiv w:val="1"/>
      <w:marLeft w:val="0"/>
      <w:marRight w:val="0"/>
      <w:marTop w:val="0"/>
      <w:marBottom w:val="0"/>
      <w:divBdr>
        <w:top w:val="none" w:sz="0" w:space="0" w:color="auto"/>
        <w:left w:val="none" w:sz="0" w:space="0" w:color="auto"/>
        <w:bottom w:val="none" w:sz="0" w:space="0" w:color="auto"/>
        <w:right w:val="none" w:sz="0" w:space="0" w:color="auto"/>
      </w:divBdr>
    </w:div>
    <w:div w:id="1743791010">
      <w:bodyDiv w:val="1"/>
      <w:marLeft w:val="0"/>
      <w:marRight w:val="0"/>
      <w:marTop w:val="0"/>
      <w:marBottom w:val="0"/>
      <w:divBdr>
        <w:top w:val="none" w:sz="0" w:space="0" w:color="auto"/>
        <w:left w:val="none" w:sz="0" w:space="0" w:color="auto"/>
        <w:bottom w:val="none" w:sz="0" w:space="0" w:color="auto"/>
        <w:right w:val="none" w:sz="0" w:space="0" w:color="auto"/>
      </w:divBdr>
    </w:div>
    <w:div w:id="1744333965">
      <w:bodyDiv w:val="1"/>
      <w:marLeft w:val="0"/>
      <w:marRight w:val="0"/>
      <w:marTop w:val="0"/>
      <w:marBottom w:val="0"/>
      <w:divBdr>
        <w:top w:val="none" w:sz="0" w:space="0" w:color="auto"/>
        <w:left w:val="none" w:sz="0" w:space="0" w:color="auto"/>
        <w:bottom w:val="none" w:sz="0" w:space="0" w:color="auto"/>
        <w:right w:val="none" w:sz="0" w:space="0" w:color="auto"/>
      </w:divBdr>
    </w:div>
    <w:div w:id="1744524384">
      <w:bodyDiv w:val="1"/>
      <w:marLeft w:val="0"/>
      <w:marRight w:val="0"/>
      <w:marTop w:val="0"/>
      <w:marBottom w:val="0"/>
      <w:divBdr>
        <w:top w:val="none" w:sz="0" w:space="0" w:color="auto"/>
        <w:left w:val="none" w:sz="0" w:space="0" w:color="auto"/>
        <w:bottom w:val="none" w:sz="0" w:space="0" w:color="auto"/>
        <w:right w:val="none" w:sz="0" w:space="0" w:color="auto"/>
      </w:divBdr>
    </w:div>
    <w:div w:id="1745182262">
      <w:bodyDiv w:val="1"/>
      <w:marLeft w:val="0"/>
      <w:marRight w:val="0"/>
      <w:marTop w:val="0"/>
      <w:marBottom w:val="0"/>
      <w:divBdr>
        <w:top w:val="none" w:sz="0" w:space="0" w:color="auto"/>
        <w:left w:val="none" w:sz="0" w:space="0" w:color="auto"/>
        <w:bottom w:val="none" w:sz="0" w:space="0" w:color="auto"/>
        <w:right w:val="none" w:sz="0" w:space="0" w:color="auto"/>
      </w:divBdr>
    </w:div>
    <w:div w:id="1745371288">
      <w:bodyDiv w:val="1"/>
      <w:marLeft w:val="0"/>
      <w:marRight w:val="0"/>
      <w:marTop w:val="0"/>
      <w:marBottom w:val="0"/>
      <w:divBdr>
        <w:top w:val="none" w:sz="0" w:space="0" w:color="auto"/>
        <w:left w:val="none" w:sz="0" w:space="0" w:color="auto"/>
        <w:bottom w:val="none" w:sz="0" w:space="0" w:color="auto"/>
        <w:right w:val="none" w:sz="0" w:space="0" w:color="auto"/>
      </w:divBdr>
    </w:div>
    <w:div w:id="1746687743">
      <w:bodyDiv w:val="1"/>
      <w:marLeft w:val="0"/>
      <w:marRight w:val="0"/>
      <w:marTop w:val="0"/>
      <w:marBottom w:val="0"/>
      <w:divBdr>
        <w:top w:val="none" w:sz="0" w:space="0" w:color="auto"/>
        <w:left w:val="none" w:sz="0" w:space="0" w:color="auto"/>
        <w:bottom w:val="none" w:sz="0" w:space="0" w:color="auto"/>
        <w:right w:val="none" w:sz="0" w:space="0" w:color="auto"/>
      </w:divBdr>
    </w:div>
    <w:div w:id="1747649811">
      <w:bodyDiv w:val="1"/>
      <w:marLeft w:val="0"/>
      <w:marRight w:val="0"/>
      <w:marTop w:val="0"/>
      <w:marBottom w:val="0"/>
      <w:divBdr>
        <w:top w:val="none" w:sz="0" w:space="0" w:color="auto"/>
        <w:left w:val="none" w:sz="0" w:space="0" w:color="auto"/>
        <w:bottom w:val="none" w:sz="0" w:space="0" w:color="auto"/>
        <w:right w:val="none" w:sz="0" w:space="0" w:color="auto"/>
      </w:divBdr>
    </w:div>
    <w:div w:id="1751853929">
      <w:bodyDiv w:val="1"/>
      <w:marLeft w:val="0"/>
      <w:marRight w:val="0"/>
      <w:marTop w:val="0"/>
      <w:marBottom w:val="0"/>
      <w:divBdr>
        <w:top w:val="none" w:sz="0" w:space="0" w:color="auto"/>
        <w:left w:val="none" w:sz="0" w:space="0" w:color="auto"/>
        <w:bottom w:val="none" w:sz="0" w:space="0" w:color="auto"/>
        <w:right w:val="none" w:sz="0" w:space="0" w:color="auto"/>
      </w:divBdr>
    </w:div>
    <w:div w:id="1752507653">
      <w:bodyDiv w:val="1"/>
      <w:marLeft w:val="0"/>
      <w:marRight w:val="0"/>
      <w:marTop w:val="0"/>
      <w:marBottom w:val="0"/>
      <w:divBdr>
        <w:top w:val="none" w:sz="0" w:space="0" w:color="auto"/>
        <w:left w:val="none" w:sz="0" w:space="0" w:color="auto"/>
        <w:bottom w:val="none" w:sz="0" w:space="0" w:color="auto"/>
        <w:right w:val="none" w:sz="0" w:space="0" w:color="auto"/>
      </w:divBdr>
    </w:div>
    <w:div w:id="1755783685">
      <w:bodyDiv w:val="1"/>
      <w:marLeft w:val="0"/>
      <w:marRight w:val="0"/>
      <w:marTop w:val="0"/>
      <w:marBottom w:val="0"/>
      <w:divBdr>
        <w:top w:val="none" w:sz="0" w:space="0" w:color="auto"/>
        <w:left w:val="none" w:sz="0" w:space="0" w:color="auto"/>
        <w:bottom w:val="none" w:sz="0" w:space="0" w:color="auto"/>
        <w:right w:val="none" w:sz="0" w:space="0" w:color="auto"/>
      </w:divBdr>
    </w:div>
    <w:div w:id="1757357201">
      <w:bodyDiv w:val="1"/>
      <w:marLeft w:val="0"/>
      <w:marRight w:val="0"/>
      <w:marTop w:val="0"/>
      <w:marBottom w:val="0"/>
      <w:divBdr>
        <w:top w:val="none" w:sz="0" w:space="0" w:color="auto"/>
        <w:left w:val="none" w:sz="0" w:space="0" w:color="auto"/>
        <w:bottom w:val="none" w:sz="0" w:space="0" w:color="auto"/>
        <w:right w:val="none" w:sz="0" w:space="0" w:color="auto"/>
      </w:divBdr>
    </w:div>
    <w:div w:id="1757510436">
      <w:bodyDiv w:val="1"/>
      <w:marLeft w:val="0"/>
      <w:marRight w:val="0"/>
      <w:marTop w:val="0"/>
      <w:marBottom w:val="0"/>
      <w:divBdr>
        <w:top w:val="none" w:sz="0" w:space="0" w:color="auto"/>
        <w:left w:val="none" w:sz="0" w:space="0" w:color="auto"/>
        <w:bottom w:val="none" w:sz="0" w:space="0" w:color="auto"/>
        <w:right w:val="none" w:sz="0" w:space="0" w:color="auto"/>
      </w:divBdr>
    </w:div>
    <w:div w:id="1759014216">
      <w:bodyDiv w:val="1"/>
      <w:marLeft w:val="0"/>
      <w:marRight w:val="0"/>
      <w:marTop w:val="0"/>
      <w:marBottom w:val="0"/>
      <w:divBdr>
        <w:top w:val="none" w:sz="0" w:space="0" w:color="auto"/>
        <w:left w:val="none" w:sz="0" w:space="0" w:color="auto"/>
        <w:bottom w:val="none" w:sz="0" w:space="0" w:color="auto"/>
        <w:right w:val="none" w:sz="0" w:space="0" w:color="auto"/>
      </w:divBdr>
    </w:div>
    <w:div w:id="1759668502">
      <w:bodyDiv w:val="1"/>
      <w:marLeft w:val="0"/>
      <w:marRight w:val="0"/>
      <w:marTop w:val="0"/>
      <w:marBottom w:val="0"/>
      <w:divBdr>
        <w:top w:val="none" w:sz="0" w:space="0" w:color="auto"/>
        <w:left w:val="none" w:sz="0" w:space="0" w:color="auto"/>
        <w:bottom w:val="none" w:sz="0" w:space="0" w:color="auto"/>
        <w:right w:val="none" w:sz="0" w:space="0" w:color="auto"/>
      </w:divBdr>
    </w:div>
    <w:div w:id="1759784543">
      <w:bodyDiv w:val="1"/>
      <w:marLeft w:val="0"/>
      <w:marRight w:val="0"/>
      <w:marTop w:val="0"/>
      <w:marBottom w:val="0"/>
      <w:divBdr>
        <w:top w:val="none" w:sz="0" w:space="0" w:color="auto"/>
        <w:left w:val="none" w:sz="0" w:space="0" w:color="auto"/>
        <w:bottom w:val="none" w:sz="0" w:space="0" w:color="auto"/>
        <w:right w:val="none" w:sz="0" w:space="0" w:color="auto"/>
      </w:divBdr>
    </w:div>
    <w:div w:id="1760059914">
      <w:bodyDiv w:val="1"/>
      <w:marLeft w:val="0"/>
      <w:marRight w:val="0"/>
      <w:marTop w:val="0"/>
      <w:marBottom w:val="0"/>
      <w:divBdr>
        <w:top w:val="none" w:sz="0" w:space="0" w:color="auto"/>
        <w:left w:val="none" w:sz="0" w:space="0" w:color="auto"/>
        <w:bottom w:val="none" w:sz="0" w:space="0" w:color="auto"/>
        <w:right w:val="none" w:sz="0" w:space="0" w:color="auto"/>
      </w:divBdr>
    </w:div>
    <w:div w:id="1760522791">
      <w:bodyDiv w:val="1"/>
      <w:marLeft w:val="0"/>
      <w:marRight w:val="0"/>
      <w:marTop w:val="0"/>
      <w:marBottom w:val="0"/>
      <w:divBdr>
        <w:top w:val="none" w:sz="0" w:space="0" w:color="auto"/>
        <w:left w:val="none" w:sz="0" w:space="0" w:color="auto"/>
        <w:bottom w:val="none" w:sz="0" w:space="0" w:color="auto"/>
        <w:right w:val="none" w:sz="0" w:space="0" w:color="auto"/>
      </w:divBdr>
    </w:div>
    <w:div w:id="1763991039">
      <w:bodyDiv w:val="1"/>
      <w:marLeft w:val="0"/>
      <w:marRight w:val="0"/>
      <w:marTop w:val="0"/>
      <w:marBottom w:val="0"/>
      <w:divBdr>
        <w:top w:val="none" w:sz="0" w:space="0" w:color="auto"/>
        <w:left w:val="none" w:sz="0" w:space="0" w:color="auto"/>
        <w:bottom w:val="none" w:sz="0" w:space="0" w:color="auto"/>
        <w:right w:val="none" w:sz="0" w:space="0" w:color="auto"/>
      </w:divBdr>
    </w:div>
    <w:div w:id="1764840643">
      <w:bodyDiv w:val="1"/>
      <w:marLeft w:val="0"/>
      <w:marRight w:val="0"/>
      <w:marTop w:val="0"/>
      <w:marBottom w:val="0"/>
      <w:divBdr>
        <w:top w:val="none" w:sz="0" w:space="0" w:color="auto"/>
        <w:left w:val="none" w:sz="0" w:space="0" w:color="auto"/>
        <w:bottom w:val="none" w:sz="0" w:space="0" w:color="auto"/>
        <w:right w:val="none" w:sz="0" w:space="0" w:color="auto"/>
      </w:divBdr>
    </w:div>
    <w:div w:id="1765494737">
      <w:bodyDiv w:val="1"/>
      <w:marLeft w:val="0"/>
      <w:marRight w:val="0"/>
      <w:marTop w:val="0"/>
      <w:marBottom w:val="0"/>
      <w:divBdr>
        <w:top w:val="none" w:sz="0" w:space="0" w:color="auto"/>
        <w:left w:val="none" w:sz="0" w:space="0" w:color="auto"/>
        <w:bottom w:val="none" w:sz="0" w:space="0" w:color="auto"/>
        <w:right w:val="none" w:sz="0" w:space="0" w:color="auto"/>
      </w:divBdr>
    </w:div>
    <w:div w:id="1765876947">
      <w:bodyDiv w:val="1"/>
      <w:marLeft w:val="0"/>
      <w:marRight w:val="0"/>
      <w:marTop w:val="0"/>
      <w:marBottom w:val="0"/>
      <w:divBdr>
        <w:top w:val="none" w:sz="0" w:space="0" w:color="auto"/>
        <w:left w:val="none" w:sz="0" w:space="0" w:color="auto"/>
        <w:bottom w:val="none" w:sz="0" w:space="0" w:color="auto"/>
        <w:right w:val="none" w:sz="0" w:space="0" w:color="auto"/>
      </w:divBdr>
    </w:div>
    <w:div w:id="1766800420">
      <w:bodyDiv w:val="1"/>
      <w:marLeft w:val="0"/>
      <w:marRight w:val="0"/>
      <w:marTop w:val="0"/>
      <w:marBottom w:val="0"/>
      <w:divBdr>
        <w:top w:val="none" w:sz="0" w:space="0" w:color="auto"/>
        <w:left w:val="none" w:sz="0" w:space="0" w:color="auto"/>
        <w:bottom w:val="none" w:sz="0" w:space="0" w:color="auto"/>
        <w:right w:val="none" w:sz="0" w:space="0" w:color="auto"/>
      </w:divBdr>
    </w:div>
    <w:div w:id="1770467719">
      <w:bodyDiv w:val="1"/>
      <w:marLeft w:val="0"/>
      <w:marRight w:val="0"/>
      <w:marTop w:val="0"/>
      <w:marBottom w:val="0"/>
      <w:divBdr>
        <w:top w:val="none" w:sz="0" w:space="0" w:color="auto"/>
        <w:left w:val="none" w:sz="0" w:space="0" w:color="auto"/>
        <w:bottom w:val="none" w:sz="0" w:space="0" w:color="auto"/>
        <w:right w:val="none" w:sz="0" w:space="0" w:color="auto"/>
      </w:divBdr>
    </w:div>
    <w:div w:id="1772044705">
      <w:bodyDiv w:val="1"/>
      <w:marLeft w:val="0"/>
      <w:marRight w:val="0"/>
      <w:marTop w:val="0"/>
      <w:marBottom w:val="0"/>
      <w:divBdr>
        <w:top w:val="none" w:sz="0" w:space="0" w:color="auto"/>
        <w:left w:val="none" w:sz="0" w:space="0" w:color="auto"/>
        <w:bottom w:val="none" w:sz="0" w:space="0" w:color="auto"/>
        <w:right w:val="none" w:sz="0" w:space="0" w:color="auto"/>
      </w:divBdr>
    </w:div>
    <w:div w:id="1772436031">
      <w:bodyDiv w:val="1"/>
      <w:marLeft w:val="0"/>
      <w:marRight w:val="0"/>
      <w:marTop w:val="0"/>
      <w:marBottom w:val="0"/>
      <w:divBdr>
        <w:top w:val="none" w:sz="0" w:space="0" w:color="auto"/>
        <w:left w:val="none" w:sz="0" w:space="0" w:color="auto"/>
        <w:bottom w:val="none" w:sz="0" w:space="0" w:color="auto"/>
        <w:right w:val="none" w:sz="0" w:space="0" w:color="auto"/>
      </w:divBdr>
    </w:div>
    <w:div w:id="1772510615">
      <w:bodyDiv w:val="1"/>
      <w:marLeft w:val="0"/>
      <w:marRight w:val="0"/>
      <w:marTop w:val="0"/>
      <w:marBottom w:val="0"/>
      <w:divBdr>
        <w:top w:val="none" w:sz="0" w:space="0" w:color="auto"/>
        <w:left w:val="none" w:sz="0" w:space="0" w:color="auto"/>
        <w:bottom w:val="none" w:sz="0" w:space="0" w:color="auto"/>
        <w:right w:val="none" w:sz="0" w:space="0" w:color="auto"/>
      </w:divBdr>
    </w:div>
    <w:div w:id="1773351654">
      <w:bodyDiv w:val="1"/>
      <w:marLeft w:val="0"/>
      <w:marRight w:val="0"/>
      <w:marTop w:val="0"/>
      <w:marBottom w:val="0"/>
      <w:divBdr>
        <w:top w:val="none" w:sz="0" w:space="0" w:color="auto"/>
        <w:left w:val="none" w:sz="0" w:space="0" w:color="auto"/>
        <w:bottom w:val="none" w:sz="0" w:space="0" w:color="auto"/>
        <w:right w:val="none" w:sz="0" w:space="0" w:color="auto"/>
      </w:divBdr>
    </w:div>
    <w:div w:id="1774521254">
      <w:bodyDiv w:val="1"/>
      <w:marLeft w:val="0"/>
      <w:marRight w:val="0"/>
      <w:marTop w:val="0"/>
      <w:marBottom w:val="0"/>
      <w:divBdr>
        <w:top w:val="none" w:sz="0" w:space="0" w:color="auto"/>
        <w:left w:val="none" w:sz="0" w:space="0" w:color="auto"/>
        <w:bottom w:val="none" w:sz="0" w:space="0" w:color="auto"/>
        <w:right w:val="none" w:sz="0" w:space="0" w:color="auto"/>
      </w:divBdr>
    </w:div>
    <w:div w:id="1776630910">
      <w:bodyDiv w:val="1"/>
      <w:marLeft w:val="0"/>
      <w:marRight w:val="0"/>
      <w:marTop w:val="0"/>
      <w:marBottom w:val="0"/>
      <w:divBdr>
        <w:top w:val="none" w:sz="0" w:space="0" w:color="auto"/>
        <w:left w:val="none" w:sz="0" w:space="0" w:color="auto"/>
        <w:bottom w:val="none" w:sz="0" w:space="0" w:color="auto"/>
        <w:right w:val="none" w:sz="0" w:space="0" w:color="auto"/>
      </w:divBdr>
    </w:div>
    <w:div w:id="1776703523">
      <w:bodyDiv w:val="1"/>
      <w:marLeft w:val="0"/>
      <w:marRight w:val="0"/>
      <w:marTop w:val="0"/>
      <w:marBottom w:val="0"/>
      <w:divBdr>
        <w:top w:val="none" w:sz="0" w:space="0" w:color="auto"/>
        <w:left w:val="none" w:sz="0" w:space="0" w:color="auto"/>
        <w:bottom w:val="none" w:sz="0" w:space="0" w:color="auto"/>
        <w:right w:val="none" w:sz="0" w:space="0" w:color="auto"/>
      </w:divBdr>
    </w:div>
    <w:div w:id="1776748159">
      <w:bodyDiv w:val="1"/>
      <w:marLeft w:val="0"/>
      <w:marRight w:val="0"/>
      <w:marTop w:val="0"/>
      <w:marBottom w:val="0"/>
      <w:divBdr>
        <w:top w:val="none" w:sz="0" w:space="0" w:color="auto"/>
        <w:left w:val="none" w:sz="0" w:space="0" w:color="auto"/>
        <w:bottom w:val="none" w:sz="0" w:space="0" w:color="auto"/>
        <w:right w:val="none" w:sz="0" w:space="0" w:color="auto"/>
      </w:divBdr>
    </w:div>
    <w:div w:id="1776752222">
      <w:bodyDiv w:val="1"/>
      <w:marLeft w:val="0"/>
      <w:marRight w:val="0"/>
      <w:marTop w:val="0"/>
      <w:marBottom w:val="0"/>
      <w:divBdr>
        <w:top w:val="none" w:sz="0" w:space="0" w:color="auto"/>
        <w:left w:val="none" w:sz="0" w:space="0" w:color="auto"/>
        <w:bottom w:val="none" w:sz="0" w:space="0" w:color="auto"/>
        <w:right w:val="none" w:sz="0" w:space="0" w:color="auto"/>
      </w:divBdr>
    </w:div>
    <w:div w:id="1778452395">
      <w:bodyDiv w:val="1"/>
      <w:marLeft w:val="0"/>
      <w:marRight w:val="0"/>
      <w:marTop w:val="0"/>
      <w:marBottom w:val="0"/>
      <w:divBdr>
        <w:top w:val="none" w:sz="0" w:space="0" w:color="auto"/>
        <w:left w:val="none" w:sz="0" w:space="0" w:color="auto"/>
        <w:bottom w:val="none" w:sz="0" w:space="0" w:color="auto"/>
        <w:right w:val="none" w:sz="0" w:space="0" w:color="auto"/>
      </w:divBdr>
    </w:div>
    <w:div w:id="1779065093">
      <w:bodyDiv w:val="1"/>
      <w:marLeft w:val="0"/>
      <w:marRight w:val="0"/>
      <w:marTop w:val="0"/>
      <w:marBottom w:val="0"/>
      <w:divBdr>
        <w:top w:val="none" w:sz="0" w:space="0" w:color="auto"/>
        <w:left w:val="none" w:sz="0" w:space="0" w:color="auto"/>
        <w:bottom w:val="none" w:sz="0" w:space="0" w:color="auto"/>
        <w:right w:val="none" w:sz="0" w:space="0" w:color="auto"/>
      </w:divBdr>
    </w:div>
    <w:div w:id="1779133721">
      <w:bodyDiv w:val="1"/>
      <w:marLeft w:val="0"/>
      <w:marRight w:val="0"/>
      <w:marTop w:val="0"/>
      <w:marBottom w:val="0"/>
      <w:divBdr>
        <w:top w:val="none" w:sz="0" w:space="0" w:color="auto"/>
        <w:left w:val="none" w:sz="0" w:space="0" w:color="auto"/>
        <w:bottom w:val="none" w:sz="0" w:space="0" w:color="auto"/>
        <w:right w:val="none" w:sz="0" w:space="0" w:color="auto"/>
      </w:divBdr>
    </w:div>
    <w:div w:id="1780223981">
      <w:bodyDiv w:val="1"/>
      <w:marLeft w:val="0"/>
      <w:marRight w:val="0"/>
      <w:marTop w:val="0"/>
      <w:marBottom w:val="0"/>
      <w:divBdr>
        <w:top w:val="none" w:sz="0" w:space="0" w:color="auto"/>
        <w:left w:val="none" w:sz="0" w:space="0" w:color="auto"/>
        <w:bottom w:val="none" w:sz="0" w:space="0" w:color="auto"/>
        <w:right w:val="none" w:sz="0" w:space="0" w:color="auto"/>
      </w:divBdr>
    </w:div>
    <w:div w:id="1781995983">
      <w:bodyDiv w:val="1"/>
      <w:marLeft w:val="0"/>
      <w:marRight w:val="0"/>
      <w:marTop w:val="0"/>
      <w:marBottom w:val="0"/>
      <w:divBdr>
        <w:top w:val="none" w:sz="0" w:space="0" w:color="auto"/>
        <w:left w:val="none" w:sz="0" w:space="0" w:color="auto"/>
        <w:bottom w:val="none" w:sz="0" w:space="0" w:color="auto"/>
        <w:right w:val="none" w:sz="0" w:space="0" w:color="auto"/>
      </w:divBdr>
    </w:div>
    <w:div w:id="1782145899">
      <w:bodyDiv w:val="1"/>
      <w:marLeft w:val="0"/>
      <w:marRight w:val="0"/>
      <w:marTop w:val="0"/>
      <w:marBottom w:val="0"/>
      <w:divBdr>
        <w:top w:val="none" w:sz="0" w:space="0" w:color="auto"/>
        <w:left w:val="none" w:sz="0" w:space="0" w:color="auto"/>
        <w:bottom w:val="none" w:sz="0" w:space="0" w:color="auto"/>
        <w:right w:val="none" w:sz="0" w:space="0" w:color="auto"/>
      </w:divBdr>
    </w:div>
    <w:div w:id="1783576125">
      <w:bodyDiv w:val="1"/>
      <w:marLeft w:val="0"/>
      <w:marRight w:val="0"/>
      <w:marTop w:val="0"/>
      <w:marBottom w:val="0"/>
      <w:divBdr>
        <w:top w:val="none" w:sz="0" w:space="0" w:color="auto"/>
        <w:left w:val="none" w:sz="0" w:space="0" w:color="auto"/>
        <w:bottom w:val="none" w:sz="0" w:space="0" w:color="auto"/>
        <w:right w:val="none" w:sz="0" w:space="0" w:color="auto"/>
      </w:divBdr>
    </w:div>
    <w:div w:id="1784154699">
      <w:bodyDiv w:val="1"/>
      <w:marLeft w:val="0"/>
      <w:marRight w:val="0"/>
      <w:marTop w:val="0"/>
      <w:marBottom w:val="0"/>
      <w:divBdr>
        <w:top w:val="none" w:sz="0" w:space="0" w:color="auto"/>
        <w:left w:val="none" w:sz="0" w:space="0" w:color="auto"/>
        <w:bottom w:val="none" w:sz="0" w:space="0" w:color="auto"/>
        <w:right w:val="none" w:sz="0" w:space="0" w:color="auto"/>
      </w:divBdr>
    </w:div>
    <w:div w:id="1786773832">
      <w:bodyDiv w:val="1"/>
      <w:marLeft w:val="0"/>
      <w:marRight w:val="0"/>
      <w:marTop w:val="0"/>
      <w:marBottom w:val="0"/>
      <w:divBdr>
        <w:top w:val="none" w:sz="0" w:space="0" w:color="auto"/>
        <w:left w:val="none" w:sz="0" w:space="0" w:color="auto"/>
        <w:bottom w:val="none" w:sz="0" w:space="0" w:color="auto"/>
        <w:right w:val="none" w:sz="0" w:space="0" w:color="auto"/>
      </w:divBdr>
    </w:div>
    <w:div w:id="1788159806">
      <w:bodyDiv w:val="1"/>
      <w:marLeft w:val="0"/>
      <w:marRight w:val="0"/>
      <w:marTop w:val="0"/>
      <w:marBottom w:val="0"/>
      <w:divBdr>
        <w:top w:val="none" w:sz="0" w:space="0" w:color="auto"/>
        <w:left w:val="none" w:sz="0" w:space="0" w:color="auto"/>
        <w:bottom w:val="none" w:sz="0" w:space="0" w:color="auto"/>
        <w:right w:val="none" w:sz="0" w:space="0" w:color="auto"/>
      </w:divBdr>
    </w:div>
    <w:div w:id="1789354515">
      <w:bodyDiv w:val="1"/>
      <w:marLeft w:val="0"/>
      <w:marRight w:val="0"/>
      <w:marTop w:val="0"/>
      <w:marBottom w:val="0"/>
      <w:divBdr>
        <w:top w:val="none" w:sz="0" w:space="0" w:color="auto"/>
        <w:left w:val="none" w:sz="0" w:space="0" w:color="auto"/>
        <w:bottom w:val="none" w:sz="0" w:space="0" w:color="auto"/>
        <w:right w:val="none" w:sz="0" w:space="0" w:color="auto"/>
      </w:divBdr>
    </w:div>
    <w:div w:id="1790658263">
      <w:bodyDiv w:val="1"/>
      <w:marLeft w:val="0"/>
      <w:marRight w:val="0"/>
      <w:marTop w:val="0"/>
      <w:marBottom w:val="0"/>
      <w:divBdr>
        <w:top w:val="none" w:sz="0" w:space="0" w:color="auto"/>
        <w:left w:val="none" w:sz="0" w:space="0" w:color="auto"/>
        <w:bottom w:val="none" w:sz="0" w:space="0" w:color="auto"/>
        <w:right w:val="none" w:sz="0" w:space="0" w:color="auto"/>
      </w:divBdr>
    </w:div>
    <w:div w:id="1791044158">
      <w:bodyDiv w:val="1"/>
      <w:marLeft w:val="0"/>
      <w:marRight w:val="0"/>
      <w:marTop w:val="0"/>
      <w:marBottom w:val="0"/>
      <w:divBdr>
        <w:top w:val="none" w:sz="0" w:space="0" w:color="auto"/>
        <w:left w:val="none" w:sz="0" w:space="0" w:color="auto"/>
        <w:bottom w:val="none" w:sz="0" w:space="0" w:color="auto"/>
        <w:right w:val="none" w:sz="0" w:space="0" w:color="auto"/>
      </w:divBdr>
    </w:div>
    <w:div w:id="1791046233">
      <w:bodyDiv w:val="1"/>
      <w:marLeft w:val="0"/>
      <w:marRight w:val="0"/>
      <w:marTop w:val="0"/>
      <w:marBottom w:val="0"/>
      <w:divBdr>
        <w:top w:val="none" w:sz="0" w:space="0" w:color="auto"/>
        <w:left w:val="none" w:sz="0" w:space="0" w:color="auto"/>
        <w:bottom w:val="none" w:sz="0" w:space="0" w:color="auto"/>
        <w:right w:val="none" w:sz="0" w:space="0" w:color="auto"/>
      </w:divBdr>
    </w:div>
    <w:div w:id="1791127448">
      <w:bodyDiv w:val="1"/>
      <w:marLeft w:val="0"/>
      <w:marRight w:val="0"/>
      <w:marTop w:val="0"/>
      <w:marBottom w:val="0"/>
      <w:divBdr>
        <w:top w:val="none" w:sz="0" w:space="0" w:color="auto"/>
        <w:left w:val="none" w:sz="0" w:space="0" w:color="auto"/>
        <w:bottom w:val="none" w:sz="0" w:space="0" w:color="auto"/>
        <w:right w:val="none" w:sz="0" w:space="0" w:color="auto"/>
      </w:divBdr>
    </w:div>
    <w:div w:id="1791169389">
      <w:bodyDiv w:val="1"/>
      <w:marLeft w:val="0"/>
      <w:marRight w:val="0"/>
      <w:marTop w:val="0"/>
      <w:marBottom w:val="0"/>
      <w:divBdr>
        <w:top w:val="none" w:sz="0" w:space="0" w:color="auto"/>
        <w:left w:val="none" w:sz="0" w:space="0" w:color="auto"/>
        <w:bottom w:val="none" w:sz="0" w:space="0" w:color="auto"/>
        <w:right w:val="none" w:sz="0" w:space="0" w:color="auto"/>
      </w:divBdr>
    </w:div>
    <w:div w:id="1792043191">
      <w:bodyDiv w:val="1"/>
      <w:marLeft w:val="0"/>
      <w:marRight w:val="0"/>
      <w:marTop w:val="0"/>
      <w:marBottom w:val="0"/>
      <w:divBdr>
        <w:top w:val="none" w:sz="0" w:space="0" w:color="auto"/>
        <w:left w:val="none" w:sz="0" w:space="0" w:color="auto"/>
        <w:bottom w:val="none" w:sz="0" w:space="0" w:color="auto"/>
        <w:right w:val="none" w:sz="0" w:space="0" w:color="auto"/>
      </w:divBdr>
    </w:div>
    <w:div w:id="1792170408">
      <w:bodyDiv w:val="1"/>
      <w:marLeft w:val="0"/>
      <w:marRight w:val="0"/>
      <w:marTop w:val="0"/>
      <w:marBottom w:val="0"/>
      <w:divBdr>
        <w:top w:val="none" w:sz="0" w:space="0" w:color="auto"/>
        <w:left w:val="none" w:sz="0" w:space="0" w:color="auto"/>
        <w:bottom w:val="none" w:sz="0" w:space="0" w:color="auto"/>
        <w:right w:val="none" w:sz="0" w:space="0" w:color="auto"/>
      </w:divBdr>
    </w:div>
    <w:div w:id="1793085359">
      <w:bodyDiv w:val="1"/>
      <w:marLeft w:val="0"/>
      <w:marRight w:val="0"/>
      <w:marTop w:val="0"/>
      <w:marBottom w:val="0"/>
      <w:divBdr>
        <w:top w:val="none" w:sz="0" w:space="0" w:color="auto"/>
        <w:left w:val="none" w:sz="0" w:space="0" w:color="auto"/>
        <w:bottom w:val="none" w:sz="0" w:space="0" w:color="auto"/>
        <w:right w:val="none" w:sz="0" w:space="0" w:color="auto"/>
      </w:divBdr>
    </w:div>
    <w:div w:id="1793982856">
      <w:bodyDiv w:val="1"/>
      <w:marLeft w:val="0"/>
      <w:marRight w:val="0"/>
      <w:marTop w:val="0"/>
      <w:marBottom w:val="0"/>
      <w:divBdr>
        <w:top w:val="none" w:sz="0" w:space="0" w:color="auto"/>
        <w:left w:val="none" w:sz="0" w:space="0" w:color="auto"/>
        <w:bottom w:val="none" w:sz="0" w:space="0" w:color="auto"/>
        <w:right w:val="none" w:sz="0" w:space="0" w:color="auto"/>
      </w:divBdr>
    </w:div>
    <w:div w:id="1794513615">
      <w:bodyDiv w:val="1"/>
      <w:marLeft w:val="0"/>
      <w:marRight w:val="0"/>
      <w:marTop w:val="0"/>
      <w:marBottom w:val="0"/>
      <w:divBdr>
        <w:top w:val="none" w:sz="0" w:space="0" w:color="auto"/>
        <w:left w:val="none" w:sz="0" w:space="0" w:color="auto"/>
        <w:bottom w:val="none" w:sz="0" w:space="0" w:color="auto"/>
        <w:right w:val="none" w:sz="0" w:space="0" w:color="auto"/>
      </w:divBdr>
    </w:div>
    <w:div w:id="1794597321">
      <w:bodyDiv w:val="1"/>
      <w:marLeft w:val="0"/>
      <w:marRight w:val="0"/>
      <w:marTop w:val="0"/>
      <w:marBottom w:val="0"/>
      <w:divBdr>
        <w:top w:val="none" w:sz="0" w:space="0" w:color="auto"/>
        <w:left w:val="none" w:sz="0" w:space="0" w:color="auto"/>
        <w:bottom w:val="none" w:sz="0" w:space="0" w:color="auto"/>
        <w:right w:val="none" w:sz="0" w:space="0" w:color="auto"/>
      </w:divBdr>
    </w:div>
    <w:div w:id="1797093711">
      <w:bodyDiv w:val="1"/>
      <w:marLeft w:val="0"/>
      <w:marRight w:val="0"/>
      <w:marTop w:val="0"/>
      <w:marBottom w:val="0"/>
      <w:divBdr>
        <w:top w:val="none" w:sz="0" w:space="0" w:color="auto"/>
        <w:left w:val="none" w:sz="0" w:space="0" w:color="auto"/>
        <w:bottom w:val="none" w:sz="0" w:space="0" w:color="auto"/>
        <w:right w:val="none" w:sz="0" w:space="0" w:color="auto"/>
      </w:divBdr>
    </w:div>
    <w:div w:id="1797724026">
      <w:bodyDiv w:val="1"/>
      <w:marLeft w:val="0"/>
      <w:marRight w:val="0"/>
      <w:marTop w:val="0"/>
      <w:marBottom w:val="0"/>
      <w:divBdr>
        <w:top w:val="none" w:sz="0" w:space="0" w:color="auto"/>
        <w:left w:val="none" w:sz="0" w:space="0" w:color="auto"/>
        <w:bottom w:val="none" w:sz="0" w:space="0" w:color="auto"/>
        <w:right w:val="none" w:sz="0" w:space="0" w:color="auto"/>
      </w:divBdr>
    </w:div>
    <w:div w:id="1797793814">
      <w:bodyDiv w:val="1"/>
      <w:marLeft w:val="0"/>
      <w:marRight w:val="0"/>
      <w:marTop w:val="0"/>
      <w:marBottom w:val="0"/>
      <w:divBdr>
        <w:top w:val="none" w:sz="0" w:space="0" w:color="auto"/>
        <w:left w:val="none" w:sz="0" w:space="0" w:color="auto"/>
        <w:bottom w:val="none" w:sz="0" w:space="0" w:color="auto"/>
        <w:right w:val="none" w:sz="0" w:space="0" w:color="auto"/>
      </w:divBdr>
    </w:div>
    <w:div w:id="1800222505">
      <w:bodyDiv w:val="1"/>
      <w:marLeft w:val="0"/>
      <w:marRight w:val="0"/>
      <w:marTop w:val="0"/>
      <w:marBottom w:val="0"/>
      <w:divBdr>
        <w:top w:val="none" w:sz="0" w:space="0" w:color="auto"/>
        <w:left w:val="none" w:sz="0" w:space="0" w:color="auto"/>
        <w:bottom w:val="none" w:sz="0" w:space="0" w:color="auto"/>
        <w:right w:val="none" w:sz="0" w:space="0" w:color="auto"/>
      </w:divBdr>
    </w:div>
    <w:div w:id="1801456832">
      <w:bodyDiv w:val="1"/>
      <w:marLeft w:val="0"/>
      <w:marRight w:val="0"/>
      <w:marTop w:val="0"/>
      <w:marBottom w:val="0"/>
      <w:divBdr>
        <w:top w:val="none" w:sz="0" w:space="0" w:color="auto"/>
        <w:left w:val="none" w:sz="0" w:space="0" w:color="auto"/>
        <w:bottom w:val="none" w:sz="0" w:space="0" w:color="auto"/>
        <w:right w:val="none" w:sz="0" w:space="0" w:color="auto"/>
      </w:divBdr>
    </w:div>
    <w:div w:id="1801847818">
      <w:bodyDiv w:val="1"/>
      <w:marLeft w:val="0"/>
      <w:marRight w:val="0"/>
      <w:marTop w:val="0"/>
      <w:marBottom w:val="0"/>
      <w:divBdr>
        <w:top w:val="none" w:sz="0" w:space="0" w:color="auto"/>
        <w:left w:val="none" w:sz="0" w:space="0" w:color="auto"/>
        <w:bottom w:val="none" w:sz="0" w:space="0" w:color="auto"/>
        <w:right w:val="none" w:sz="0" w:space="0" w:color="auto"/>
      </w:divBdr>
    </w:div>
    <w:div w:id="1802919435">
      <w:bodyDiv w:val="1"/>
      <w:marLeft w:val="0"/>
      <w:marRight w:val="0"/>
      <w:marTop w:val="0"/>
      <w:marBottom w:val="0"/>
      <w:divBdr>
        <w:top w:val="none" w:sz="0" w:space="0" w:color="auto"/>
        <w:left w:val="none" w:sz="0" w:space="0" w:color="auto"/>
        <w:bottom w:val="none" w:sz="0" w:space="0" w:color="auto"/>
        <w:right w:val="none" w:sz="0" w:space="0" w:color="auto"/>
      </w:divBdr>
    </w:div>
    <w:div w:id="1803116666">
      <w:bodyDiv w:val="1"/>
      <w:marLeft w:val="0"/>
      <w:marRight w:val="0"/>
      <w:marTop w:val="0"/>
      <w:marBottom w:val="0"/>
      <w:divBdr>
        <w:top w:val="none" w:sz="0" w:space="0" w:color="auto"/>
        <w:left w:val="none" w:sz="0" w:space="0" w:color="auto"/>
        <w:bottom w:val="none" w:sz="0" w:space="0" w:color="auto"/>
        <w:right w:val="none" w:sz="0" w:space="0" w:color="auto"/>
      </w:divBdr>
    </w:div>
    <w:div w:id="1804885359">
      <w:bodyDiv w:val="1"/>
      <w:marLeft w:val="0"/>
      <w:marRight w:val="0"/>
      <w:marTop w:val="0"/>
      <w:marBottom w:val="0"/>
      <w:divBdr>
        <w:top w:val="none" w:sz="0" w:space="0" w:color="auto"/>
        <w:left w:val="none" w:sz="0" w:space="0" w:color="auto"/>
        <w:bottom w:val="none" w:sz="0" w:space="0" w:color="auto"/>
        <w:right w:val="none" w:sz="0" w:space="0" w:color="auto"/>
      </w:divBdr>
    </w:div>
    <w:div w:id="1806464730">
      <w:bodyDiv w:val="1"/>
      <w:marLeft w:val="0"/>
      <w:marRight w:val="0"/>
      <w:marTop w:val="0"/>
      <w:marBottom w:val="0"/>
      <w:divBdr>
        <w:top w:val="none" w:sz="0" w:space="0" w:color="auto"/>
        <w:left w:val="none" w:sz="0" w:space="0" w:color="auto"/>
        <w:bottom w:val="none" w:sz="0" w:space="0" w:color="auto"/>
        <w:right w:val="none" w:sz="0" w:space="0" w:color="auto"/>
      </w:divBdr>
    </w:div>
    <w:div w:id="1807820199">
      <w:bodyDiv w:val="1"/>
      <w:marLeft w:val="0"/>
      <w:marRight w:val="0"/>
      <w:marTop w:val="0"/>
      <w:marBottom w:val="0"/>
      <w:divBdr>
        <w:top w:val="none" w:sz="0" w:space="0" w:color="auto"/>
        <w:left w:val="none" w:sz="0" w:space="0" w:color="auto"/>
        <w:bottom w:val="none" w:sz="0" w:space="0" w:color="auto"/>
        <w:right w:val="none" w:sz="0" w:space="0" w:color="auto"/>
      </w:divBdr>
    </w:div>
    <w:div w:id="1810241534">
      <w:bodyDiv w:val="1"/>
      <w:marLeft w:val="0"/>
      <w:marRight w:val="0"/>
      <w:marTop w:val="0"/>
      <w:marBottom w:val="0"/>
      <w:divBdr>
        <w:top w:val="none" w:sz="0" w:space="0" w:color="auto"/>
        <w:left w:val="none" w:sz="0" w:space="0" w:color="auto"/>
        <w:bottom w:val="none" w:sz="0" w:space="0" w:color="auto"/>
        <w:right w:val="none" w:sz="0" w:space="0" w:color="auto"/>
      </w:divBdr>
    </w:div>
    <w:div w:id="1812093102">
      <w:bodyDiv w:val="1"/>
      <w:marLeft w:val="0"/>
      <w:marRight w:val="0"/>
      <w:marTop w:val="0"/>
      <w:marBottom w:val="0"/>
      <w:divBdr>
        <w:top w:val="none" w:sz="0" w:space="0" w:color="auto"/>
        <w:left w:val="none" w:sz="0" w:space="0" w:color="auto"/>
        <w:bottom w:val="none" w:sz="0" w:space="0" w:color="auto"/>
        <w:right w:val="none" w:sz="0" w:space="0" w:color="auto"/>
      </w:divBdr>
    </w:div>
    <w:div w:id="1814062647">
      <w:bodyDiv w:val="1"/>
      <w:marLeft w:val="0"/>
      <w:marRight w:val="0"/>
      <w:marTop w:val="0"/>
      <w:marBottom w:val="0"/>
      <w:divBdr>
        <w:top w:val="none" w:sz="0" w:space="0" w:color="auto"/>
        <w:left w:val="none" w:sz="0" w:space="0" w:color="auto"/>
        <w:bottom w:val="none" w:sz="0" w:space="0" w:color="auto"/>
        <w:right w:val="none" w:sz="0" w:space="0" w:color="auto"/>
      </w:divBdr>
    </w:div>
    <w:div w:id="1817524671">
      <w:bodyDiv w:val="1"/>
      <w:marLeft w:val="0"/>
      <w:marRight w:val="0"/>
      <w:marTop w:val="0"/>
      <w:marBottom w:val="0"/>
      <w:divBdr>
        <w:top w:val="none" w:sz="0" w:space="0" w:color="auto"/>
        <w:left w:val="none" w:sz="0" w:space="0" w:color="auto"/>
        <w:bottom w:val="none" w:sz="0" w:space="0" w:color="auto"/>
        <w:right w:val="none" w:sz="0" w:space="0" w:color="auto"/>
      </w:divBdr>
    </w:div>
    <w:div w:id="1818035990">
      <w:bodyDiv w:val="1"/>
      <w:marLeft w:val="0"/>
      <w:marRight w:val="0"/>
      <w:marTop w:val="0"/>
      <w:marBottom w:val="0"/>
      <w:divBdr>
        <w:top w:val="none" w:sz="0" w:space="0" w:color="auto"/>
        <w:left w:val="none" w:sz="0" w:space="0" w:color="auto"/>
        <w:bottom w:val="none" w:sz="0" w:space="0" w:color="auto"/>
        <w:right w:val="none" w:sz="0" w:space="0" w:color="auto"/>
      </w:divBdr>
    </w:div>
    <w:div w:id="1818760542">
      <w:bodyDiv w:val="1"/>
      <w:marLeft w:val="0"/>
      <w:marRight w:val="0"/>
      <w:marTop w:val="0"/>
      <w:marBottom w:val="0"/>
      <w:divBdr>
        <w:top w:val="none" w:sz="0" w:space="0" w:color="auto"/>
        <w:left w:val="none" w:sz="0" w:space="0" w:color="auto"/>
        <w:bottom w:val="none" w:sz="0" w:space="0" w:color="auto"/>
        <w:right w:val="none" w:sz="0" w:space="0" w:color="auto"/>
      </w:divBdr>
    </w:div>
    <w:div w:id="1819691493">
      <w:bodyDiv w:val="1"/>
      <w:marLeft w:val="0"/>
      <w:marRight w:val="0"/>
      <w:marTop w:val="0"/>
      <w:marBottom w:val="0"/>
      <w:divBdr>
        <w:top w:val="none" w:sz="0" w:space="0" w:color="auto"/>
        <w:left w:val="none" w:sz="0" w:space="0" w:color="auto"/>
        <w:bottom w:val="none" w:sz="0" w:space="0" w:color="auto"/>
        <w:right w:val="none" w:sz="0" w:space="0" w:color="auto"/>
      </w:divBdr>
    </w:div>
    <w:div w:id="1820224093">
      <w:bodyDiv w:val="1"/>
      <w:marLeft w:val="0"/>
      <w:marRight w:val="0"/>
      <w:marTop w:val="0"/>
      <w:marBottom w:val="0"/>
      <w:divBdr>
        <w:top w:val="none" w:sz="0" w:space="0" w:color="auto"/>
        <w:left w:val="none" w:sz="0" w:space="0" w:color="auto"/>
        <w:bottom w:val="none" w:sz="0" w:space="0" w:color="auto"/>
        <w:right w:val="none" w:sz="0" w:space="0" w:color="auto"/>
      </w:divBdr>
    </w:div>
    <w:div w:id="1822229703">
      <w:bodyDiv w:val="1"/>
      <w:marLeft w:val="0"/>
      <w:marRight w:val="0"/>
      <w:marTop w:val="0"/>
      <w:marBottom w:val="0"/>
      <w:divBdr>
        <w:top w:val="none" w:sz="0" w:space="0" w:color="auto"/>
        <w:left w:val="none" w:sz="0" w:space="0" w:color="auto"/>
        <w:bottom w:val="none" w:sz="0" w:space="0" w:color="auto"/>
        <w:right w:val="none" w:sz="0" w:space="0" w:color="auto"/>
      </w:divBdr>
    </w:div>
    <w:div w:id="1822427493">
      <w:bodyDiv w:val="1"/>
      <w:marLeft w:val="0"/>
      <w:marRight w:val="0"/>
      <w:marTop w:val="0"/>
      <w:marBottom w:val="0"/>
      <w:divBdr>
        <w:top w:val="none" w:sz="0" w:space="0" w:color="auto"/>
        <w:left w:val="none" w:sz="0" w:space="0" w:color="auto"/>
        <w:bottom w:val="none" w:sz="0" w:space="0" w:color="auto"/>
        <w:right w:val="none" w:sz="0" w:space="0" w:color="auto"/>
      </w:divBdr>
    </w:div>
    <w:div w:id="1822770756">
      <w:bodyDiv w:val="1"/>
      <w:marLeft w:val="0"/>
      <w:marRight w:val="0"/>
      <w:marTop w:val="0"/>
      <w:marBottom w:val="0"/>
      <w:divBdr>
        <w:top w:val="none" w:sz="0" w:space="0" w:color="auto"/>
        <w:left w:val="none" w:sz="0" w:space="0" w:color="auto"/>
        <w:bottom w:val="none" w:sz="0" w:space="0" w:color="auto"/>
        <w:right w:val="none" w:sz="0" w:space="0" w:color="auto"/>
      </w:divBdr>
    </w:div>
    <w:div w:id="1823960538">
      <w:bodyDiv w:val="1"/>
      <w:marLeft w:val="0"/>
      <w:marRight w:val="0"/>
      <w:marTop w:val="0"/>
      <w:marBottom w:val="0"/>
      <w:divBdr>
        <w:top w:val="none" w:sz="0" w:space="0" w:color="auto"/>
        <w:left w:val="none" w:sz="0" w:space="0" w:color="auto"/>
        <w:bottom w:val="none" w:sz="0" w:space="0" w:color="auto"/>
        <w:right w:val="none" w:sz="0" w:space="0" w:color="auto"/>
      </w:divBdr>
    </w:div>
    <w:div w:id="1824738126">
      <w:bodyDiv w:val="1"/>
      <w:marLeft w:val="0"/>
      <w:marRight w:val="0"/>
      <w:marTop w:val="0"/>
      <w:marBottom w:val="0"/>
      <w:divBdr>
        <w:top w:val="none" w:sz="0" w:space="0" w:color="auto"/>
        <w:left w:val="none" w:sz="0" w:space="0" w:color="auto"/>
        <w:bottom w:val="none" w:sz="0" w:space="0" w:color="auto"/>
        <w:right w:val="none" w:sz="0" w:space="0" w:color="auto"/>
      </w:divBdr>
    </w:div>
    <w:div w:id="1827503562">
      <w:bodyDiv w:val="1"/>
      <w:marLeft w:val="0"/>
      <w:marRight w:val="0"/>
      <w:marTop w:val="0"/>
      <w:marBottom w:val="0"/>
      <w:divBdr>
        <w:top w:val="none" w:sz="0" w:space="0" w:color="auto"/>
        <w:left w:val="none" w:sz="0" w:space="0" w:color="auto"/>
        <w:bottom w:val="none" w:sz="0" w:space="0" w:color="auto"/>
        <w:right w:val="none" w:sz="0" w:space="0" w:color="auto"/>
      </w:divBdr>
    </w:div>
    <w:div w:id="1828594142">
      <w:bodyDiv w:val="1"/>
      <w:marLeft w:val="0"/>
      <w:marRight w:val="0"/>
      <w:marTop w:val="0"/>
      <w:marBottom w:val="0"/>
      <w:divBdr>
        <w:top w:val="none" w:sz="0" w:space="0" w:color="auto"/>
        <w:left w:val="none" w:sz="0" w:space="0" w:color="auto"/>
        <w:bottom w:val="none" w:sz="0" w:space="0" w:color="auto"/>
        <w:right w:val="none" w:sz="0" w:space="0" w:color="auto"/>
      </w:divBdr>
    </w:div>
    <w:div w:id="1832062920">
      <w:bodyDiv w:val="1"/>
      <w:marLeft w:val="0"/>
      <w:marRight w:val="0"/>
      <w:marTop w:val="0"/>
      <w:marBottom w:val="0"/>
      <w:divBdr>
        <w:top w:val="none" w:sz="0" w:space="0" w:color="auto"/>
        <w:left w:val="none" w:sz="0" w:space="0" w:color="auto"/>
        <w:bottom w:val="none" w:sz="0" w:space="0" w:color="auto"/>
        <w:right w:val="none" w:sz="0" w:space="0" w:color="auto"/>
      </w:divBdr>
    </w:div>
    <w:div w:id="1832210624">
      <w:bodyDiv w:val="1"/>
      <w:marLeft w:val="0"/>
      <w:marRight w:val="0"/>
      <w:marTop w:val="0"/>
      <w:marBottom w:val="0"/>
      <w:divBdr>
        <w:top w:val="none" w:sz="0" w:space="0" w:color="auto"/>
        <w:left w:val="none" w:sz="0" w:space="0" w:color="auto"/>
        <w:bottom w:val="none" w:sz="0" w:space="0" w:color="auto"/>
        <w:right w:val="none" w:sz="0" w:space="0" w:color="auto"/>
      </w:divBdr>
    </w:div>
    <w:div w:id="1832257787">
      <w:bodyDiv w:val="1"/>
      <w:marLeft w:val="0"/>
      <w:marRight w:val="0"/>
      <w:marTop w:val="0"/>
      <w:marBottom w:val="0"/>
      <w:divBdr>
        <w:top w:val="none" w:sz="0" w:space="0" w:color="auto"/>
        <w:left w:val="none" w:sz="0" w:space="0" w:color="auto"/>
        <w:bottom w:val="none" w:sz="0" w:space="0" w:color="auto"/>
        <w:right w:val="none" w:sz="0" w:space="0" w:color="auto"/>
      </w:divBdr>
    </w:div>
    <w:div w:id="1832719189">
      <w:bodyDiv w:val="1"/>
      <w:marLeft w:val="0"/>
      <w:marRight w:val="0"/>
      <w:marTop w:val="0"/>
      <w:marBottom w:val="0"/>
      <w:divBdr>
        <w:top w:val="none" w:sz="0" w:space="0" w:color="auto"/>
        <w:left w:val="none" w:sz="0" w:space="0" w:color="auto"/>
        <w:bottom w:val="none" w:sz="0" w:space="0" w:color="auto"/>
        <w:right w:val="none" w:sz="0" w:space="0" w:color="auto"/>
      </w:divBdr>
    </w:div>
    <w:div w:id="1833837375">
      <w:bodyDiv w:val="1"/>
      <w:marLeft w:val="0"/>
      <w:marRight w:val="0"/>
      <w:marTop w:val="0"/>
      <w:marBottom w:val="0"/>
      <w:divBdr>
        <w:top w:val="none" w:sz="0" w:space="0" w:color="auto"/>
        <w:left w:val="none" w:sz="0" w:space="0" w:color="auto"/>
        <w:bottom w:val="none" w:sz="0" w:space="0" w:color="auto"/>
        <w:right w:val="none" w:sz="0" w:space="0" w:color="auto"/>
      </w:divBdr>
    </w:div>
    <w:div w:id="1833988018">
      <w:bodyDiv w:val="1"/>
      <w:marLeft w:val="0"/>
      <w:marRight w:val="0"/>
      <w:marTop w:val="0"/>
      <w:marBottom w:val="0"/>
      <w:divBdr>
        <w:top w:val="none" w:sz="0" w:space="0" w:color="auto"/>
        <w:left w:val="none" w:sz="0" w:space="0" w:color="auto"/>
        <w:bottom w:val="none" w:sz="0" w:space="0" w:color="auto"/>
        <w:right w:val="none" w:sz="0" w:space="0" w:color="auto"/>
      </w:divBdr>
    </w:div>
    <w:div w:id="1835996222">
      <w:bodyDiv w:val="1"/>
      <w:marLeft w:val="0"/>
      <w:marRight w:val="0"/>
      <w:marTop w:val="0"/>
      <w:marBottom w:val="0"/>
      <w:divBdr>
        <w:top w:val="none" w:sz="0" w:space="0" w:color="auto"/>
        <w:left w:val="none" w:sz="0" w:space="0" w:color="auto"/>
        <w:bottom w:val="none" w:sz="0" w:space="0" w:color="auto"/>
        <w:right w:val="none" w:sz="0" w:space="0" w:color="auto"/>
      </w:divBdr>
    </w:div>
    <w:div w:id="1839148154">
      <w:bodyDiv w:val="1"/>
      <w:marLeft w:val="0"/>
      <w:marRight w:val="0"/>
      <w:marTop w:val="0"/>
      <w:marBottom w:val="0"/>
      <w:divBdr>
        <w:top w:val="none" w:sz="0" w:space="0" w:color="auto"/>
        <w:left w:val="none" w:sz="0" w:space="0" w:color="auto"/>
        <w:bottom w:val="none" w:sz="0" w:space="0" w:color="auto"/>
        <w:right w:val="none" w:sz="0" w:space="0" w:color="auto"/>
      </w:divBdr>
    </w:div>
    <w:div w:id="1840534978">
      <w:bodyDiv w:val="1"/>
      <w:marLeft w:val="0"/>
      <w:marRight w:val="0"/>
      <w:marTop w:val="0"/>
      <w:marBottom w:val="0"/>
      <w:divBdr>
        <w:top w:val="none" w:sz="0" w:space="0" w:color="auto"/>
        <w:left w:val="none" w:sz="0" w:space="0" w:color="auto"/>
        <w:bottom w:val="none" w:sz="0" w:space="0" w:color="auto"/>
        <w:right w:val="none" w:sz="0" w:space="0" w:color="auto"/>
      </w:divBdr>
    </w:div>
    <w:div w:id="1841001609">
      <w:bodyDiv w:val="1"/>
      <w:marLeft w:val="0"/>
      <w:marRight w:val="0"/>
      <w:marTop w:val="0"/>
      <w:marBottom w:val="0"/>
      <w:divBdr>
        <w:top w:val="none" w:sz="0" w:space="0" w:color="auto"/>
        <w:left w:val="none" w:sz="0" w:space="0" w:color="auto"/>
        <w:bottom w:val="none" w:sz="0" w:space="0" w:color="auto"/>
        <w:right w:val="none" w:sz="0" w:space="0" w:color="auto"/>
      </w:divBdr>
    </w:div>
    <w:div w:id="1841581202">
      <w:bodyDiv w:val="1"/>
      <w:marLeft w:val="0"/>
      <w:marRight w:val="0"/>
      <w:marTop w:val="0"/>
      <w:marBottom w:val="0"/>
      <w:divBdr>
        <w:top w:val="none" w:sz="0" w:space="0" w:color="auto"/>
        <w:left w:val="none" w:sz="0" w:space="0" w:color="auto"/>
        <w:bottom w:val="none" w:sz="0" w:space="0" w:color="auto"/>
        <w:right w:val="none" w:sz="0" w:space="0" w:color="auto"/>
      </w:divBdr>
    </w:div>
    <w:div w:id="1844707795">
      <w:bodyDiv w:val="1"/>
      <w:marLeft w:val="0"/>
      <w:marRight w:val="0"/>
      <w:marTop w:val="0"/>
      <w:marBottom w:val="0"/>
      <w:divBdr>
        <w:top w:val="none" w:sz="0" w:space="0" w:color="auto"/>
        <w:left w:val="none" w:sz="0" w:space="0" w:color="auto"/>
        <w:bottom w:val="none" w:sz="0" w:space="0" w:color="auto"/>
        <w:right w:val="none" w:sz="0" w:space="0" w:color="auto"/>
      </w:divBdr>
    </w:div>
    <w:div w:id="1845515162">
      <w:bodyDiv w:val="1"/>
      <w:marLeft w:val="0"/>
      <w:marRight w:val="0"/>
      <w:marTop w:val="0"/>
      <w:marBottom w:val="0"/>
      <w:divBdr>
        <w:top w:val="none" w:sz="0" w:space="0" w:color="auto"/>
        <w:left w:val="none" w:sz="0" w:space="0" w:color="auto"/>
        <w:bottom w:val="none" w:sz="0" w:space="0" w:color="auto"/>
        <w:right w:val="none" w:sz="0" w:space="0" w:color="auto"/>
      </w:divBdr>
    </w:div>
    <w:div w:id="1846943232">
      <w:bodyDiv w:val="1"/>
      <w:marLeft w:val="0"/>
      <w:marRight w:val="0"/>
      <w:marTop w:val="0"/>
      <w:marBottom w:val="0"/>
      <w:divBdr>
        <w:top w:val="none" w:sz="0" w:space="0" w:color="auto"/>
        <w:left w:val="none" w:sz="0" w:space="0" w:color="auto"/>
        <w:bottom w:val="none" w:sz="0" w:space="0" w:color="auto"/>
        <w:right w:val="none" w:sz="0" w:space="0" w:color="auto"/>
      </w:divBdr>
      <w:divsChild>
        <w:div w:id="1976330140">
          <w:marLeft w:val="0"/>
          <w:marRight w:val="0"/>
          <w:marTop w:val="0"/>
          <w:marBottom w:val="0"/>
          <w:divBdr>
            <w:top w:val="none" w:sz="0" w:space="0" w:color="auto"/>
            <w:left w:val="none" w:sz="0" w:space="0" w:color="auto"/>
            <w:bottom w:val="none" w:sz="0" w:space="0" w:color="auto"/>
            <w:right w:val="none" w:sz="0" w:space="0" w:color="auto"/>
          </w:divBdr>
        </w:div>
      </w:divsChild>
    </w:div>
    <w:div w:id="1848247389">
      <w:bodyDiv w:val="1"/>
      <w:marLeft w:val="0"/>
      <w:marRight w:val="0"/>
      <w:marTop w:val="0"/>
      <w:marBottom w:val="0"/>
      <w:divBdr>
        <w:top w:val="none" w:sz="0" w:space="0" w:color="auto"/>
        <w:left w:val="none" w:sz="0" w:space="0" w:color="auto"/>
        <w:bottom w:val="none" w:sz="0" w:space="0" w:color="auto"/>
        <w:right w:val="none" w:sz="0" w:space="0" w:color="auto"/>
      </w:divBdr>
    </w:div>
    <w:div w:id="1848668773">
      <w:bodyDiv w:val="1"/>
      <w:marLeft w:val="0"/>
      <w:marRight w:val="0"/>
      <w:marTop w:val="0"/>
      <w:marBottom w:val="0"/>
      <w:divBdr>
        <w:top w:val="none" w:sz="0" w:space="0" w:color="auto"/>
        <w:left w:val="none" w:sz="0" w:space="0" w:color="auto"/>
        <w:bottom w:val="none" w:sz="0" w:space="0" w:color="auto"/>
        <w:right w:val="none" w:sz="0" w:space="0" w:color="auto"/>
      </w:divBdr>
    </w:div>
    <w:div w:id="1851214141">
      <w:bodyDiv w:val="1"/>
      <w:marLeft w:val="0"/>
      <w:marRight w:val="0"/>
      <w:marTop w:val="0"/>
      <w:marBottom w:val="0"/>
      <w:divBdr>
        <w:top w:val="none" w:sz="0" w:space="0" w:color="auto"/>
        <w:left w:val="none" w:sz="0" w:space="0" w:color="auto"/>
        <w:bottom w:val="none" w:sz="0" w:space="0" w:color="auto"/>
        <w:right w:val="none" w:sz="0" w:space="0" w:color="auto"/>
      </w:divBdr>
    </w:div>
    <w:div w:id="1852138147">
      <w:bodyDiv w:val="1"/>
      <w:marLeft w:val="0"/>
      <w:marRight w:val="0"/>
      <w:marTop w:val="0"/>
      <w:marBottom w:val="0"/>
      <w:divBdr>
        <w:top w:val="none" w:sz="0" w:space="0" w:color="auto"/>
        <w:left w:val="none" w:sz="0" w:space="0" w:color="auto"/>
        <w:bottom w:val="none" w:sz="0" w:space="0" w:color="auto"/>
        <w:right w:val="none" w:sz="0" w:space="0" w:color="auto"/>
      </w:divBdr>
    </w:div>
    <w:div w:id="1852379704">
      <w:bodyDiv w:val="1"/>
      <w:marLeft w:val="0"/>
      <w:marRight w:val="0"/>
      <w:marTop w:val="0"/>
      <w:marBottom w:val="0"/>
      <w:divBdr>
        <w:top w:val="none" w:sz="0" w:space="0" w:color="auto"/>
        <w:left w:val="none" w:sz="0" w:space="0" w:color="auto"/>
        <w:bottom w:val="none" w:sz="0" w:space="0" w:color="auto"/>
        <w:right w:val="none" w:sz="0" w:space="0" w:color="auto"/>
      </w:divBdr>
    </w:div>
    <w:div w:id="1852405690">
      <w:bodyDiv w:val="1"/>
      <w:marLeft w:val="0"/>
      <w:marRight w:val="0"/>
      <w:marTop w:val="0"/>
      <w:marBottom w:val="0"/>
      <w:divBdr>
        <w:top w:val="none" w:sz="0" w:space="0" w:color="auto"/>
        <w:left w:val="none" w:sz="0" w:space="0" w:color="auto"/>
        <w:bottom w:val="none" w:sz="0" w:space="0" w:color="auto"/>
        <w:right w:val="none" w:sz="0" w:space="0" w:color="auto"/>
      </w:divBdr>
    </w:div>
    <w:div w:id="1852647893">
      <w:bodyDiv w:val="1"/>
      <w:marLeft w:val="0"/>
      <w:marRight w:val="0"/>
      <w:marTop w:val="0"/>
      <w:marBottom w:val="0"/>
      <w:divBdr>
        <w:top w:val="none" w:sz="0" w:space="0" w:color="auto"/>
        <w:left w:val="none" w:sz="0" w:space="0" w:color="auto"/>
        <w:bottom w:val="none" w:sz="0" w:space="0" w:color="auto"/>
        <w:right w:val="none" w:sz="0" w:space="0" w:color="auto"/>
      </w:divBdr>
    </w:div>
    <w:div w:id="1856143019">
      <w:bodyDiv w:val="1"/>
      <w:marLeft w:val="0"/>
      <w:marRight w:val="0"/>
      <w:marTop w:val="0"/>
      <w:marBottom w:val="0"/>
      <w:divBdr>
        <w:top w:val="none" w:sz="0" w:space="0" w:color="auto"/>
        <w:left w:val="none" w:sz="0" w:space="0" w:color="auto"/>
        <w:bottom w:val="none" w:sz="0" w:space="0" w:color="auto"/>
        <w:right w:val="none" w:sz="0" w:space="0" w:color="auto"/>
      </w:divBdr>
    </w:div>
    <w:div w:id="1856377588">
      <w:bodyDiv w:val="1"/>
      <w:marLeft w:val="0"/>
      <w:marRight w:val="0"/>
      <w:marTop w:val="0"/>
      <w:marBottom w:val="0"/>
      <w:divBdr>
        <w:top w:val="none" w:sz="0" w:space="0" w:color="auto"/>
        <w:left w:val="none" w:sz="0" w:space="0" w:color="auto"/>
        <w:bottom w:val="none" w:sz="0" w:space="0" w:color="auto"/>
        <w:right w:val="none" w:sz="0" w:space="0" w:color="auto"/>
      </w:divBdr>
    </w:div>
    <w:div w:id="1857113668">
      <w:bodyDiv w:val="1"/>
      <w:marLeft w:val="0"/>
      <w:marRight w:val="0"/>
      <w:marTop w:val="0"/>
      <w:marBottom w:val="0"/>
      <w:divBdr>
        <w:top w:val="none" w:sz="0" w:space="0" w:color="auto"/>
        <w:left w:val="none" w:sz="0" w:space="0" w:color="auto"/>
        <w:bottom w:val="none" w:sz="0" w:space="0" w:color="auto"/>
        <w:right w:val="none" w:sz="0" w:space="0" w:color="auto"/>
      </w:divBdr>
    </w:div>
    <w:div w:id="1857846130">
      <w:bodyDiv w:val="1"/>
      <w:marLeft w:val="0"/>
      <w:marRight w:val="0"/>
      <w:marTop w:val="0"/>
      <w:marBottom w:val="0"/>
      <w:divBdr>
        <w:top w:val="none" w:sz="0" w:space="0" w:color="auto"/>
        <w:left w:val="none" w:sz="0" w:space="0" w:color="auto"/>
        <w:bottom w:val="none" w:sz="0" w:space="0" w:color="auto"/>
        <w:right w:val="none" w:sz="0" w:space="0" w:color="auto"/>
      </w:divBdr>
    </w:div>
    <w:div w:id="1860044961">
      <w:bodyDiv w:val="1"/>
      <w:marLeft w:val="0"/>
      <w:marRight w:val="0"/>
      <w:marTop w:val="0"/>
      <w:marBottom w:val="0"/>
      <w:divBdr>
        <w:top w:val="none" w:sz="0" w:space="0" w:color="auto"/>
        <w:left w:val="none" w:sz="0" w:space="0" w:color="auto"/>
        <w:bottom w:val="none" w:sz="0" w:space="0" w:color="auto"/>
        <w:right w:val="none" w:sz="0" w:space="0" w:color="auto"/>
      </w:divBdr>
    </w:div>
    <w:div w:id="1861041774">
      <w:bodyDiv w:val="1"/>
      <w:marLeft w:val="0"/>
      <w:marRight w:val="0"/>
      <w:marTop w:val="0"/>
      <w:marBottom w:val="0"/>
      <w:divBdr>
        <w:top w:val="none" w:sz="0" w:space="0" w:color="auto"/>
        <w:left w:val="none" w:sz="0" w:space="0" w:color="auto"/>
        <w:bottom w:val="none" w:sz="0" w:space="0" w:color="auto"/>
        <w:right w:val="none" w:sz="0" w:space="0" w:color="auto"/>
      </w:divBdr>
    </w:div>
    <w:div w:id="1861550985">
      <w:bodyDiv w:val="1"/>
      <w:marLeft w:val="0"/>
      <w:marRight w:val="0"/>
      <w:marTop w:val="0"/>
      <w:marBottom w:val="0"/>
      <w:divBdr>
        <w:top w:val="none" w:sz="0" w:space="0" w:color="auto"/>
        <w:left w:val="none" w:sz="0" w:space="0" w:color="auto"/>
        <w:bottom w:val="none" w:sz="0" w:space="0" w:color="auto"/>
        <w:right w:val="none" w:sz="0" w:space="0" w:color="auto"/>
      </w:divBdr>
    </w:div>
    <w:div w:id="1862427493">
      <w:bodyDiv w:val="1"/>
      <w:marLeft w:val="0"/>
      <w:marRight w:val="0"/>
      <w:marTop w:val="0"/>
      <w:marBottom w:val="0"/>
      <w:divBdr>
        <w:top w:val="none" w:sz="0" w:space="0" w:color="auto"/>
        <w:left w:val="none" w:sz="0" w:space="0" w:color="auto"/>
        <w:bottom w:val="none" w:sz="0" w:space="0" w:color="auto"/>
        <w:right w:val="none" w:sz="0" w:space="0" w:color="auto"/>
      </w:divBdr>
    </w:div>
    <w:div w:id="1862470173">
      <w:bodyDiv w:val="1"/>
      <w:marLeft w:val="0"/>
      <w:marRight w:val="0"/>
      <w:marTop w:val="0"/>
      <w:marBottom w:val="0"/>
      <w:divBdr>
        <w:top w:val="none" w:sz="0" w:space="0" w:color="auto"/>
        <w:left w:val="none" w:sz="0" w:space="0" w:color="auto"/>
        <w:bottom w:val="none" w:sz="0" w:space="0" w:color="auto"/>
        <w:right w:val="none" w:sz="0" w:space="0" w:color="auto"/>
      </w:divBdr>
    </w:div>
    <w:div w:id="1863013992">
      <w:bodyDiv w:val="1"/>
      <w:marLeft w:val="0"/>
      <w:marRight w:val="0"/>
      <w:marTop w:val="0"/>
      <w:marBottom w:val="0"/>
      <w:divBdr>
        <w:top w:val="none" w:sz="0" w:space="0" w:color="auto"/>
        <w:left w:val="none" w:sz="0" w:space="0" w:color="auto"/>
        <w:bottom w:val="none" w:sz="0" w:space="0" w:color="auto"/>
        <w:right w:val="none" w:sz="0" w:space="0" w:color="auto"/>
      </w:divBdr>
    </w:div>
    <w:div w:id="1863324680">
      <w:bodyDiv w:val="1"/>
      <w:marLeft w:val="0"/>
      <w:marRight w:val="0"/>
      <w:marTop w:val="0"/>
      <w:marBottom w:val="0"/>
      <w:divBdr>
        <w:top w:val="none" w:sz="0" w:space="0" w:color="auto"/>
        <w:left w:val="none" w:sz="0" w:space="0" w:color="auto"/>
        <w:bottom w:val="none" w:sz="0" w:space="0" w:color="auto"/>
        <w:right w:val="none" w:sz="0" w:space="0" w:color="auto"/>
      </w:divBdr>
    </w:div>
    <w:div w:id="1864510754">
      <w:bodyDiv w:val="1"/>
      <w:marLeft w:val="0"/>
      <w:marRight w:val="0"/>
      <w:marTop w:val="0"/>
      <w:marBottom w:val="0"/>
      <w:divBdr>
        <w:top w:val="none" w:sz="0" w:space="0" w:color="auto"/>
        <w:left w:val="none" w:sz="0" w:space="0" w:color="auto"/>
        <w:bottom w:val="none" w:sz="0" w:space="0" w:color="auto"/>
        <w:right w:val="none" w:sz="0" w:space="0" w:color="auto"/>
      </w:divBdr>
    </w:div>
    <w:div w:id="1864904662">
      <w:bodyDiv w:val="1"/>
      <w:marLeft w:val="0"/>
      <w:marRight w:val="0"/>
      <w:marTop w:val="0"/>
      <w:marBottom w:val="0"/>
      <w:divBdr>
        <w:top w:val="none" w:sz="0" w:space="0" w:color="auto"/>
        <w:left w:val="none" w:sz="0" w:space="0" w:color="auto"/>
        <w:bottom w:val="none" w:sz="0" w:space="0" w:color="auto"/>
        <w:right w:val="none" w:sz="0" w:space="0" w:color="auto"/>
      </w:divBdr>
    </w:div>
    <w:div w:id="1865902514">
      <w:bodyDiv w:val="1"/>
      <w:marLeft w:val="0"/>
      <w:marRight w:val="0"/>
      <w:marTop w:val="0"/>
      <w:marBottom w:val="0"/>
      <w:divBdr>
        <w:top w:val="none" w:sz="0" w:space="0" w:color="auto"/>
        <w:left w:val="none" w:sz="0" w:space="0" w:color="auto"/>
        <w:bottom w:val="none" w:sz="0" w:space="0" w:color="auto"/>
        <w:right w:val="none" w:sz="0" w:space="0" w:color="auto"/>
      </w:divBdr>
    </w:div>
    <w:div w:id="1866168860">
      <w:bodyDiv w:val="1"/>
      <w:marLeft w:val="0"/>
      <w:marRight w:val="0"/>
      <w:marTop w:val="0"/>
      <w:marBottom w:val="0"/>
      <w:divBdr>
        <w:top w:val="none" w:sz="0" w:space="0" w:color="auto"/>
        <w:left w:val="none" w:sz="0" w:space="0" w:color="auto"/>
        <w:bottom w:val="none" w:sz="0" w:space="0" w:color="auto"/>
        <w:right w:val="none" w:sz="0" w:space="0" w:color="auto"/>
      </w:divBdr>
    </w:div>
    <w:div w:id="1866208678">
      <w:bodyDiv w:val="1"/>
      <w:marLeft w:val="0"/>
      <w:marRight w:val="0"/>
      <w:marTop w:val="0"/>
      <w:marBottom w:val="0"/>
      <w:divBdr>
        <w:top w:val="none" w:sz="0" w:space="0" w:color="auto"/>
        <w:left w:val="none" w:sz="0" w:space="0" w:color="auto"/>
        <w:bottom w:val="none" w:sz="0" w:space="0" w:color="auto"/>
        <w:right w:val="none" w:sz="0" w:space="0" w:color="auto"/>
      </w:divBdr>
    </w:div>
    <w:div w:id="1866282738">
      <w:bodyDiv w:val="1"/>
      <w:marLeft w:val="0"/>
      <w:marRight w:val="0"/>
      <w:marTop w:val="0"/>
      <w:marBottom w:val="0"/>
      <w:divBdr>
        <w:top w:val="none" w:sz="0" w:space="0" w:color="auto"/>
        <w:left w:val="none" w:sz="0" w:space="0" w:color="auto"/>
        <w:bottom w:val="none" w:sz="0" w:space="0" w:color="auto"/>
        <w:right w:val="none" w:sz="0" w:space="0" w:color="auto"/>
      </w:divBdr>
    </w:div>
    <w:div w:id="1867131144">
      <w:bodyDiv w:val="1"/>
      <w:marLeft w:val="0"/>
      <w:marRight w:val="0"/>
      <w:marTop w:val="0"/>
      <w:marBottom w:val="0"/>
      <w:divBdr>
        <w:top w:val="none" w:sz="0" w:space="0" w:color="auto"/>
        <w:left w:val="none" w:sz="0" w:space="0" w:color="auto"/>
        <w:bottom w:val="none" w:sz="0" w:space="0" w:color="auto"/>
        <w:right w:val="none" w:sz="0" w:space="0" w:color="auto"/>
      </w:divBdr>
    </w:div>
    <w:div w:id="1868104892">
      <w:bodyDiv w:val="1"/>
      <w:marLeft w:val="0"/>
      <w:marRight w:val="0"/>
      <w:marTop w:val="0"/>
      <w:marBottom w:val="0"/>
      <w:divBdr>
        <w:top w:val="none" w:sz="0" w:space="0" w:color="auto"/>
        <w:left w:val="none" w:sz="0" w:space="0" w:color="auto"/>
        <w:bottom w:val="none" w:sz="0" w:space="0" w:color="auto"/>
        <w:right w:val="none" w:sz="0" w:space="0" w:color="auto"/>
      </w:divBdr>
    </w:div>
    <w:div w:id="1868249543">
      <w:bodyDiv w:val="1"/>
      <w:marLeft w:val="0"/>
      <w:marRight w:val="0"/>
      <w:marTop w:val="0"/>
      <w:marBottom w:val="0"/>
      <w:divBdr>
        <w:top w:val="none" w:sz="0" w:space="0" w:color="auto"/>
        <w:left w:val="none" w:sz="0" w:space="0" w:color="auto"/>
        <w:bottom w:val="none" w:sz="0" w:space="0" w:color="auto"/>
        <w:right w:val="none" w:sz="0" w:space="0" w:color="auto"/>
      </w:divBdr>
    </w:div>
    <w:div w:id="1868592680">
      <w:bodyDiv w:val="1"/>
      <w:marLeft w:val="0"/>
      <w:marRight w:val="0"/>
      <w:marTop w:val="0"/>
      <w:marBottom w:val="0"/>
      <w:divBdr>
        <w:top w:val="none" w:sz="0" w:space="0" w:color="auto"/>
        <w:left w:val="none" w:sz="0" w:space="0" w:color="auto"/>
        <w:bottom w:val="none" w:sz="0" w:space="0" w:color="auto"/>
        <w:right w:val="none" w:sz="0" w:space="0" w:color="auto"/>
      </w:divBdr>
    </w:div>
    <w:div w:id="1869021439">
      <w:bodyDiv w:val="1"/>
      <w:marLeft w:val="0"/>
      <w:marRight w:val="0"/>
      <w:marTop w:val="0"/>
      <w:marBottom w:val="0"/>
      <w:divBdr>
        <w:top w:val="none" w:sz="0" w:space="0" w:color="auto"/>
        <w:left w:val="none" w:sz="0" w:space="0" w:color="auto"/>
        <w:bottom w:val="none" w:sz="0" w:space="0" w:color="auto"/>
        <w:right w:val="none" w:sz="0" w:space="0" w:color="auto"/>
      </w:divBdr>
    </w:div>
    <w:div w:id="1869489974">
      <w:bodyDiv w:val="1"/>
      <w:marLeft w:val="0"/>
      <w:marRight w:val="0"/>
      <w:marTop w:val="0"/>
      <w:marBottom w:val="0"/>
      <w:divBdr>
        <w:top w:val="none" w:sz="0" w:space="0" w:color="auto"/>
        <w:left w:val="none" w:sz="0" w:space="0" w:color="auto"/>
        <w:bottom w:val="none" w:sz="0" w:space="0" w:color="auto"/>
        <w:right w:val="none" w:sz="0" w:space="0" w:color="auto"/>
      </w:divBdr>
    </w:div>
    <w:div w:id="1871451609">
      <w:bodyDiv w:val="1"/>
      <w:marLeft w:val="0"/>
      <w:marRight w:val="0"/>
      <w:marTop w:val="0"/>
      <w:marBottom w:val="0"/>
      <w:divBdr>
        <w:top w:val="none" w:sz="0" w:space="0" w:color="auto"/>
        <w:left w:val="none" w:sz="0" w:space="0" w:color="auto"/>
        <w:bottom w:val="none" w:sz="0" w:space="0" w:color="auto"/>
        <w:right w:val="none" w:sz="0" w:space="0" w:color="auto"/>
      </w:divBdr>
    </w:div>
    <w:div w:id="1871525948">
      <w:bodyDiv w:val="1"/>
      <w:marLeft w:val="0"/>
      <w:marRight w:val="0"/>
      <w:marTop w:val="0"/>
      <w:marBottom w:val="0"/>
      <w:divBdr>
        <w:top w:val="none" w:sz="0" w:space="0" w:color="auto"/>
        <w:left w:val="none" w:sz="0" w:space="0" w:color="auto"/>
        <w:bottom w:val="none" w:sz="0" w:space="0" w:color="auto"/>
        <w:right w:val="none" w:sz="0" w:space="0" w:color="auto"/>
      </w:divBdr>
    </w:div>
    <w:div w:id="1871649083">
      <w:bodyDiv w:val="1"/>
      <w:marLeft w:val="0"/>
      <w:marRight w:val="0"/>
      <w:marTop w:val="0"/>
      <w:marBottom w:val="0"/>
      <w:divBdr>
        <w:top w:val="none" w:sz="0" w:space="0" w:color="auto"/>
        <w:left w:val="none" w:sz="0" w:space="0" w:color="auto"/>
        <w:bottom w:val="none" w:sz="0" w:space="0" w:color="auto"/>
        <w:right w:val="none" w:sz="0" w:space="0" w:color="auto"/>
      </w:divBdr>
    </w:div>
    <w:div w:id="1871649984">
      <w:bodyDiv w:val="1"/>
      <w:marLeft w:val="0"/>
      <w:marRight w:val="0"/>
      <w:marTop w:val="0"/>
      <w:marBottom w:val="0"/>
      <w:divBdr>
        <w:top w:val="none" w:sz="0" w:space="0" w:color="auto"/>
        <w:left w:val="none" w:sz="0" w:space="0" w:color="auto"/>
        <w:bottom w:val="none" w:sz="0" w:space="0" w:color="auto"/>
        <w:right w:val="none" w:sz="0" w:space="0" w:color="auto"/>
      </w:divBdr>
    </w:div>
    <w:div w:id="1877236672">
      <w:bodyDiv w:val="1"/>
      <w:marLeft w:val="0"/>
      <w:marRight w:val="0"/>
      <w:marTop w:val="0"/>
      <w:marBottom w:val="0"/>
      <w:divBdr>
        <w:top w:val="none" w:sz="0" w:space="0" w:color="auto"/>
        <w:left w:val="none" w:sz="0" w:space="0" w:color="auto"/>
        <w:bottom w:val="none" w:sz="0" w:space="0" w:color="auto"/>
        <w:right w:val="none" w:sz="0" w:space="0" w:color="auto"/>
      </w:divBdr>
    </w:div>
    <w:div w:id="1877304247">
      <w:bodyDiv w:val="1"/>
      <w:marLeft w:val="0"/>
      <w:marRight w:val="0"/>
      <w:marTop w:val="0"/>
      <w:marBottom w:val="0"/>
      <w:divBdr>
        <w:top w:val="none" w:sz="0" w:space="0" w:color="auto"/>
        <w:left w:val="none" w:sz="0" w:space="0" w:color="auto"/>
        <w:bottom w:val="none" w:sz="0" w:space="0" w:color="auto"/>
        <w:right w:val="none" w:sz="0" w:space="0" w:color="auto"/>
      </w:divBdr>
    </w:div>
    <w:div w:id="1877351258">
      <w:bodyDiv w:val="1"/>
      <w:marLeft w:val="0"/>
      <w:marRight w:val="0"/>
      <w:marTop w:val="0"/>
      <w:marBottom w:val="0"/>
      <w:divBdr>
        <w:top w:val="none" w:sz="0" w:space="0" w:color="auto"/>
        <w:left w:val="none" w:sz="0" w:space="0" w:color="auto"/>
        <w:bottom w:val="none" w:sz="0" w:space="0" w:color="auto"/>
        <w:right w:val="none" w:sz="0" w:space="0" w:color="auto"/>
      </w:divBdr>
    </w:div>
    <w:div w:id="1877502562">
      <w:bodyDiv w:val="1"/>
      <w:marLeft w:val="0"/>
      <w:marRight w:val="0"/>
      <w:marTop w:val="0"/>
      <w:marBottom w:val="0"/>
      <w:divBdr>
        <w:top w:val="none" w:sz="0" w:space="0" w:color="auto"/>
        <w:left w:val="none" w:sz="0" w:space="0" w:color="auto"/>
        <w:bottom w:val="none" w:sz="0" w:space="0" w:color="auto"/>
        <w:right w:val="none" w:sz="0" w:space="0" w:color="auto"/>
      </w:divBdr>
    </w:div>
    <w:div w:id="1877814013">
      <w:bodyDiv w:val="1"/>
      <w:marLeft w:val="0"/>
      <w:marRight w:val="0"/>
      <w:marTop w:val="0"/>
      <w:marBottom w:val="0"/>
      <w:divBdr>
        <w:top w:val="none" w:sz="0" w:space="0" w:color="auto"/>
        <w:left w:val="none" w:sz="0" w:space="0" w:color="auto"/>
        <w:bottom w:val="none" w:sz="0" w:space="0" w:color="auto"/>
        <w:right w:val="none" w:sz="0" w:space="0" w:color="auto"/>
      </w:divBdr>
    </w:div>
    <w:div w:id="1878276597">
      <w:bodyDiv w:val="1"/>
      <w:marLeft w:val="0"/>
      <w:marRight w:val="0"/>
      <w:marTop w:val="0"/>
      <w:marBottom w:val="0"/>
      <w:divBdr>
        <w:top w:val="none" w:sz="0" w:space="0" w:color="auto"/>
        <w:left w:val="none" w:sz="0" w:space="0" w:color="auto"/>
        <w:bottom w:val="none" w:sz="0" w:space="0" w:color="auto"/>
        <w:right w:val="none" w:sz="0" w:space="0" w:color="auto"/>
      </w:divBdr>
    </w:div>
    <w:div w:id="1879122037">
      <w:bodyDiv w:val="1"/>
      <w:marLeft w:val="0"/>
      <w:marRight w:val="0"/>
      <w:marTop w:val="0"/>
      <w:marBottom w:val="0"/>
      <w:divBdr>
        <w:top w:val="none" w:sz="0" w:space="0" w:color="auto"/>
        <w:left w:val="none" w:sz="0" w:space="0" w:color="auto"/>
        <w:bottom w:val="none" w:sz="0" w:space="0" w:color="auto"/>
        <w:right w:val="none" w:sz="0" w:space="0" w:color="auto"/>
      </w:divBdr>
    </w:div>
    <w:div w:id="1879464646">
      <w:bodyDiv w:val="1"/>
      <w:marLeft w:val="0"/>
      <w:marRight w:val="0"/>
      <w:marTop w:val="0"/>
      <w:marBottom w:val="0"/>
      <w:divBdr>
        <w:top w:val="none" w:sz="0" w:space="0" w:color="auto"/>
        <w:left w:val="none" w:sz="0" w:space="0" w:color="auto"/>
        <w:bottom w:val="none" w:sz="0" w:space="0" w:color="auto"/>
        <w:right w:val="none" w:sz="0" w:space="0" w:color="auto"/>
      </w:divBdr>
    </w:div>
    <w:div w:id="1880163382">
      <w:bodyDiv w:val="1"/>
      <w:marLeft w:val="0"/>
      <w:marRight w:val="0"/>
      <w:marTop w:val="0"/>
      <w:marBottom w:val="0"/>
      <w:divBdr>
        <w:top w:val="none" w:sz="0" w:space="0" w:color="auto"/>
        <w:left w:val="none" w:sz="0" w:space="0" w:color="auto"/>
        <w:bottom w:val="none" w:sz="0" w:space="0" w:color="auto"/>
        <w:right w:val="none" w:sz="0" w:space="0" w:color="auto"/>
      </w:divBdr>
    </w:div>
    <w:div w:id="1882203804">
      <w:bodyDiv w:val="1"/>
      <w:marLeft w:val="0"/>
      <w:marRight w:val="0"/>
      <w:marTop w:val="0"/>
      <w:marBottom w:val="0"/>
      <w:divBdr>
        <w:top w:val="none" w:sz="0" w:space="0" w:color="auto"/>
        <w:left w:val="none" w:sz="0" w:space="0" w:color="auto"/>
        <w:bottom w:val="none" w:sz="0" w:space="0" w:color="auto"/>
        <w:right w:val="none" w:sz="0" w:space="0" w:color="auto"/>
      </w:divBdr>
    </w:div>
    <w:div w:id="1884439093">
      <w:bodyDiv w:val="1"/>
      <w:marLeft w:val="0"/>
      <w:marRight w:val="0"/>
      <w:marTop w:val="0"/>
      <w:marBottom w:val="0"/>
      <w:divBdr>
        <w:top w:val="none" w:sz="0" w:space="0" w:color="auto"/>
        <w:left w:val="none" w:sz="0" w:space="0" w:color="auto"/>
        <w:bottom w:val="none" w:sz="0" w:space="0" w:color="auto"/>
        <w:right w:val="none" w:sz="0" w:space="0" w:color="auto"/>
      </w:divBdr>
    </w:div>
    <w:div w:id="1885023274">
      <w:bodyDiv w:val="1"/>
      <w:marLeft w:val="0"/>
      <w:marRight w:val="0"/>
      <w:marTop w:val="0"/>
      <w:marBottom w:val="0"/>
      <w:divBdr>
        <w:top w:val="none" w:sz="0" w:space="0" w:color="auto"/>
        <w:left w:val="none" w:sz="0" w:space="0" w:color="auto"/>
        <w:bottom w:val="none" w:sz="0" w:space="0" w:color="auto"/>
        <w:right w:val="none" w:sz="0" w:space="0" w:color="auto"/>
      </w:divBdr>
    </w:div>
    <w:div w:id="1886602829">
      <w:bodyDiv w:val="1"/>
      <w:marLeft w:val="0"/>
      <w:marRight w:val="0"/>
      <w:marTop w:val="0"/>
      <w:marBottom w:val="0"/>
      <w:divBdr>
        <w:top w:val="none" w:sz="0" w:space="0" w:color="auto"/>
        <w:left w:val="none" w:sz="0" w:space="0" w:color="auto"/>
        <w:bottom w:val="none" w:sz="0" w:space="0" w:color="auto"/>
        <w:right w:val="none" w:sz="0" w:space="0" w:color="auto"/>
      </w:divBdr>
    </w:div>
    <w:div w:id="1887524508">
      <w:bodyDiv w:val="1"/>
      <w:marLeft w:val="0"/>
      <w:marRight w:val="0"/>
      <w:marTop w:val="0"/>
      <w:marBottom w:val="0"/>
      <w:divBdr>
        <w:top w:val="none" w:sz="0" w:space="0" w:color="auto"/>
        <w:left w:val="none" w:sz="0" w:space="0" w:color="auto"/>
        <w:bottom w:val="none" w:sz="0" w:space="0" w:color="auto"/>
        <w:right w:val="none" w:sz="0" w:space="0" w:color="auto"/>
      </w:divBdr>
    </w:div>
    <w:div w:id="1888881352">
      <w:bodyDiv w:val="1"/>
      <w:marLeft w:val="0"/>
      <w:marRight w:val="0"/>
      <w:marTop w:val="0"/>
      <w:marBottom w:val="0"/>
      <w:divBdr>
        <w:top w:val="none" w:sz="0" w:space="0" w:color="auto"/>
        <w:left w:val="none" w:sz="0" w:space="0" w:color="auto"/>
        <w:bottom w:val="none" w:sz="0" w:space="0" w:color="auto"/>
        <w:right w:val="none" w:sz="0" w:space="0" w:color="auto"/>
      </w:divBdr>
    </w:div>
    <w:div w:id="1889340488">
      <w:bodyDiv w:val="1"/>
      <w:marLeft w:val="0"/>
      <w:marRight w:val="0"/>
      <w:marTop w:val="0"/>
      <w:marBottom w:val="0"/>
      <w:divBdr>
        <w:top w:val="none" w:sz="0" w:space="0" w:color="auto"/>
        <w:left w:val="none" w:sz="0" w:space="0" w:color="auto"/>
        <w:bottom w:val="none" w:sz="0" w:space="0" w:color="auto"/>
        <w:right w:val="none" w:sz="0" w:space="0" w:color="auto"/>
      </w:divBdr>
    </w:div>
    <w:div w:id="1890457198">
      <w:bodyDiv w:val="1"/>
      <w:marLeft w:val="0"/>
      <w:marRight w:val="0"/>
      <w:marTop w:val="0"/>
      <w:marBottom w:val="0"/>
      <w:divBdr>
        <w:top w:val="none" w:sz="0" w:space="0" w:color="auto"/>
        <w:left w:val="none" w:sz="0" w:space="0" w:color="auto"/>
        <w:bottom w:val="none" w:sz="0" w:space="0" w:color="auto"/>
        <w:right w:val="none" w:sz="0" w:space="0" w:color="auto"/>
      </w:divBdr>
    </w:div>
    <w:div w:id="1891458701">
      <w:bodyDiv w:val="1"/>
      <w:marLeft w:val="0"/>
      <w:marRight w:val="0"/>
      <w:marTop w:val="0"/>
      <w:marBottom w:val="0"/>
      <w:divBdr>
        <w:top w:val="none" w:sz="0" w:space="0" w:color="auto"/>
        <w:left w:val="none" w:sz="0" w:space="0" w:color="auto"/>
        <w:bottom w:val="none" w:sz="0" w:space="0" w:color="auto"/>
        <w:right w:val="none" w:sz="0" w:space="0" w:color="auto"/>
      </w:divBdr>
    </w:div>
    <w:div w:id="1891652838">
      <w:bodyDiv w:val="1"/>
      <w:marLeft w:val="0"/>
      <w:marRight w:val="0"/>
      <w:marTop w:val="0"/>
      <w:marBottom w:val="0"/>
      <w:divBdr>
        <w:top w:val="none" w:sz="0" w:space="0" w:color="auto"/>
        <w:left w:val="none" w:sz="0" w:space="0" w:color="auto"/>
        <w:bottom w:val="none" w:sz="0" w:space="0" w:color="auto"/>
        <w:right w:val="none" w:sz="0" w:space="0" w:color="auto"/>
      </w:divBdr>
    </w:div>
    <w:div w:id="1891767738">
      <w:bodyDiv w:val="1"/>
      <w:marLeft w:val="0"/>
      <w:marRight w:val="0"/>
      <w:marTop w:val="0"/>
      <w:marBottom w:val="0"/>
      <w:divBdr>
        <w:top w:val="none" w:sz="0" w:space="0" w:color="auto"/>
        <w:left w:val="none" w:sz="0" w:space="0" w:color="auto"/>
        <w:bottom w:val="none" w:sz="0" w:space="0" w:color="auto"/>
        <w:right w:val="none" w:sz="0" w:space="0" w:color="auto"/>
      </w:divBdr>
    </w:div>
    <w:div w:id="1891922504">
      <w:bodyDiv w:val="1"/>
      <w:marLeft w:val="0"/>
      <w:marRight w:val="0"/>
      <w:marTop w:val="0"/>
      <w:marBottom w:val="0"/>
      <w:divBdr>
        <w:top w:val="none" w:sz="0" w:space="0" w:color="auto"/>
        <w:left w:val="none" w:sz="0" w:space="0" w:color="auto"/>
        <w:bottom w:val="none" w:sz="0" w:space="0" w:color="auto"/>
        <w:right w:val="none" w:sz="0" w:space="0" w:color="auto"/>
      </w:divBdr>
    </w:div>
    <w:div w:id="1892184951">
      <w:bodyDiv w:val="1"/>
      <w:marLeft w:val="0"/>
      <w:marRight w:val="0"/>
      <w:marTop w:val="0"/>
      <w:marBottom w:val="0"/>
      <w:divBdr>
        <w:top w:val="none" w:sz="0" w:space="0" w:color="auto"/>
        <w:left w:val="none" w:sz="0" w:space="0" w:color="auto"/>
        <w:bottom w:val="none" w:sz="0" w:space="0" w:color="auto"/>
        <w:right w:val="none" w:sz="0" w:space="0" w:color="auto"/>
      </w:divBdr>
    </w:div>
    <w:div w:id="1893880734">
      <w:bodyDiv w:val="1"/>
      <w:marLeft w:val="0"/>
      <w:marRight w:val="0"/>
      <w:marTop w:val="0"/>
      <w:marBottom w:val="0"/>
      <w:divBdr>
        <w:top w:val="none" w:sz="0" w:space="0" w:color="auto"/>
        <w:left w:val="none" w:sz="0" w:space="0" w:color="auto"/>
        <w:bottom w:val="none" w:sz="0" w:space="0" w:color="auto"/>
        <w:right w:val="none" w:sz="0" w:space="0" w:color="auto"/>
      </w:divBdr>
    </w:div>
    <w:div w:id="1894151232">
      <w:bodyDiv w:val="1"/>
      <w:marLeft w:val="0"/>
      <w:marRight w:val="0"/>
      <w:marTop w:val="0"/>
      <w:marBottom w:val="0"/>
      <w:divBdr>
        <w:top w:val="none" w:sz="0" w:space="0" w:color="auto"/>
        <w:left w:val="none" w:sz="0" w:space="0" w:color="auto"/>
        <w:bottom w:val="none" w:sz="0" w:space="0" w:color="auto"/>
        <w:right w:val="none" w:sz="0" w:space="0" w:color="auto"/>
      </w:divBdr>
    </w:div>
    <w:div w:id="1894537204">
      <w:bodyDiv w:val="1"/>
      <w:marLeft w:val="0"/>
      <w:marRight w:val="0"/>
      <w:marTop w:val="0"/>
      <w:marBottom w:val="0"/>
      <w:divBdr>
        <w:top w:val="none" w:sz="0" w:space="0" w:color="auto"/>
        <w:left w:val="none" w:sz="0" w:space="0" w:color="auto"/>
        <w:bottom w:val="none" w:sz="0" w:space="0" w:color="auto"/>
        <w:right w:val="none" w:sz="0" w:space="0" w:color="auto"/>
      </w:divBdr>
    </w:div>
    <w:div w:id="1897085604">
      <w:bodyDiv w:val="1"/>
      <w:marLeft w:val="0"/>
      <w:marRight w:val="0"/>
      <w:marTop w:val="0"/>
      <w:marBottom w:val="0"/>
      <w:divBdr>
        <w:top w:val="none" w:sz="0" w:space="0" w:color="auto"/>
        <w:left w:val="none" w:sz="0" w:space="0" w:color="auto"/>
        <w:bottom w:val="none" w:sz="0" w:space="0" w:color="auto"/>
        <w:right w:val="none" w:sz="0" w:space="0" w:color="auto"/>
      </w:divBdr>
    </w:div>
    <w:div w:id="1897277231">
      <w:bodyDiv w:val="1"/>
      <w:marLeft w:val="0"/>
      <w:marRight w:val="0"/>
      <w:marTop w:val="0"/>
      <w:marBottom w:val="0"/>
      <w:divBdr>
        <w:top w:val="none" w:sz="0" w:space="0" w:color="auto"/>
        <w:left w:val="none" w:sz="0" w:space="0" w:color="auto"/>
        <w:bottom w:val="none" w:sz="0" w:space="0" w:color="auto"/>
        <w:right w:val="none" w:sz="0" w:space="0" w:color="auto"/>
      </w:divBdr>
    </w:div>
    <w:div w:id="1897400485">
      <w:bodyDiv w:val="1"/>
      <w:marLeft w:val="0"/>
      <w:marRight w:val="0"/>
      <w:marTop w:val="0"/>
      <w:marBottom w:val="0"/>
      <w:divBdr>
        <w:top w:val="none" w:sz="0" w:space="0" w:color="auto"/>
        <w:left w:val="none" w:sz="0" w:space="0" w:color="auto"/>
        <w:bottom w:val="none" w:sz="0" w:space="0" w:color="auto"/>
        <w:right w:val="none" w:sz="0" w:space="0" w:color="auto"/>
      </w:divBdr>
    </w:div>
    <w:div w:id="1898778778">
      <w:bodyDiv w:val="1"/>
      <w:marLeft w:val="0"/>
      <w:marRight w:val="0"/>
      <w:marTop w:val="0"/>
      <w:marBottom w:val="0"/>
      <w:divBdr>
        <w:top w:val="none" w:sz="0" w:space="0" w:color="auto"/>
        <w:left w:val="none" w:sz="0" w:space="0" w:color="auto"/>
        <w:bottom w:val="none" w:sz="0" w:space="0" w:color="auto"/>
        <w:right w:val="none" w:sz="0" w:space="0" w:color="auto"/>
      </w:divBdr>
    </w:div>
    <w:div w:id="1898934869">
      <w:bodyDiv w:val="1"/>
      <w:marLeft w:val="0"/>
      <w:marRight w:val="0"/>
      <w:marTop w:val="0"/>
      <w:marBottom w:val="0"/>
      <w:divBdr>
        <w:top w:val="none" w:sz="0" w:space="0" w:color="auto"/>
        <w:left w:val="none" w:sz="0" w:space="0" w:color="auto"/>
        <w:bottom w:val="none" w:sz="0" w:space="0" w:color="auto"/>
        <w:right w:val="none" w:sz="0" w:space="0" w:color="auto"/>
      </w:divBdr>
    </w:div>
    <w:div w:id="1901135870">
      <w:bodyDiv w:val="1"/>
      <w:marLeft w:val="0"/>
      <w:marRight w:val="0"/>
      <w:marTop w:val="0"/>
      <w:marBottom w:val="0"/>
      <w:divBdr>
        <w:top w:val="none" w:sz="0" w:space="0" w:color="auto"/>
        <w:left w:val="none" w:sz="0" w:space="0" w:color="auto"/>
        <w:bottom w:val="none" w:sz="0" w:space="0" w:color="auto"/>
        <w:right w:val="none" w:sz="0" w:space="0" w:color="auto"/>
      </w:divBdr>
    </w:div>
    <w:div w:id="1903247812">
      <w:bodyDiv w:val="1"/>
      <w:marLeft w:val="0"/>
      <w:marRight w:val="0"/>
      <w:marTop w:val="0"/>
      <w:marBottom w:val="0"/>
      <w:divBdr>
        <w:top w:val="none" w:sz="0" w:space="0" w:color="auto"/>
        <w:left w:val="none" w:sz="0" w:space="0" w:color="auto"/>
        <w:bottom w:val="none" w:sz="0" w:space="0" w:color="auto"/>
        <w:right w:val="none" w:sz="0" w:space="0" w:color="auto"/>
      </w:divBdr>
    </w:div>
    <w:div w:id="1903634924">
      <w:bodyDiv w:val="1"/>
      <w:marLeft w:val="0"/>
      <w:marRight w:val="0"/>
      <w:marTop w:val="0"/>
      <w:marBottom w:val="0"/>
      <w:divBdr>
        <w:top w:val="none" w:sz="0" w:space="0" w:color="auto"/>
        <w:left w:val="none" w:sz="0" w:space="0" w:color="auto"/>
        <w:bottom w:val="none" w:sz="0" w:space="0" w:color="auto"/>
        <w:right w:val="none" w:sz="0" w:space="0" w:color="auto"/>
      </w:divBdr>
    </w:div>
    <w:div w:id="1903909867">
      <w:bodyDiv w:val="1"/>
      <w:marLeft w:val="0"/>
      <w:marRight w:val="0"/>
      <w:marTop w:val="0"/>
      <w:marBottom w:val="0"/>
      <w:divBdr>
        <w:top w:val="none" w:sz="0" w:space="0" w:color="auto"/>
        <w:left w:val="none" w:sz="0" w:space="0" w:color="auto"/>
        <w:bottom w:val="none" w:sz="0" w:space="0" w:color="auto"/>
        <w:right w:val="none" w:sz="0" w:space="0" w:color="auto"/>
      </w:divBdr>
    </w:div>
    <w:div w:id="1904828238">
      <w:bodyDiv w:val="1"/>
      <w:marLeft w:val="0"/>
      <w:marRight w:val="0"/>
      <w:marTop w:val="0"/>
      <w:marBottom w:val="0"/>
      <w:divBdr>
        <w:top w:val="none" w:sz="0" w:space="0" w:color="auto"/>
        <w:left w:val="none" w:sz="0" w:space="0" w:color="auto"/>
        <w:bottom w:val="none" w:sz="0" w:space="0" w:color="auto"/>
        <w:right w:val="none" w:sz="0" w:space="0" w:color="auto"/>
      </w:divBdr>
    </w:div>
    <w:div w:id="1904870625">
      <w:bodyDiv w:val="1"/>
      <w:marLeft w:val="0"/>
      <w:marRight w:val="0"/>
      <w:marTop w:val="0"/>
      <w:marBottom w:val="0"/>
      <w:divBdr>
        <w:top w:val="none" w:sz="0" w:space="0" w:color="auto"/>
        <w:left w:val="none" w:sz="0" w:space="0" w:color="auto"/>
        <w:bottom w:val="none" w:sz="0" w:space="0" w:color="auto"/>
        <w:right w:val="none" w:sz="0" w:space="0" w:color="auto"/>
      </w:divBdr>
    </w:div>
    <w:div w:id="1905942167">
      <w:bodyDiv w:val="1"/>
      <w:marLeft w:val="0"/>
      <w:marRight w:val="0"/>
      <w:marTop w:val="0"/>
      <w:marBottom w:val="0"/>
      <w:divBdr>
        <w:top w:val="none" w:sz="0" w:space="0" w:color="auto"/>
        <w:left w:val="none" w:sz="0" w:space="0" w:color="auto"/>
        <w:bottom w:val="none" w:sz="0" w:space="0" w:color="auto"/>
        <w:right w:val="none" w:sz="0" w:space="0" w:color="auto"/>
      </w:divBdr>
    </w:div>
    <w:div w:id="1907645586">
      <w:bodyDiv w:val="1"/>
      <w:marLeft w:val="0"/>
      <w:marRight w:val="0"/>
      <w:marTop w:val="0"/>
      <w:marBottom w:val="0"/>
      <w:divBdr>
        <w:top w:val="none" w:sz="0" w:space="0" w:color="auto"/>
        <w:left w:val="none" w:sz="0" w:space="0" w:color="auto"/>
        <w:bottom w:val="none" w:sz="0" w:space="0" w:color="auto"/>
        <w:right w:val="none" w:sz="0" w:space="0" w:color="auto"/>
      </w:divBdr>
    </w:div>
    <w:div w:id="1910994309">
      <w:bodyDiv w:val="1"/>
      <w:marLeft w:val="0"/>
      <w:marRight w:val="0"/>
      <w:marTop w:val="0"/>
      <w:marBottom w:val="0"/>
      <w:divBdr>
        <w:top w:val="none" w:sz="0" w:space="0" w:color="auto"/>
        <w:left w:val="none" w:sz="0" w:space="0" w:color="auto"/>
        <w:bottom w:val="none" w:sz="0" w:space="0" w:color="auto"/>
        <w:right w:val="none" w:sz="0" w:space="0" w:color="auto"/>
      </w:divBdr>
    </w:div>
    <w:div w:id="1911429473">
      <w:bodyDiv w:val="1"/>
      <w:marLeft w:val="0"/>
      <w:marRight w:val="0"/>
      <w:marTop w:val="0"/>
      <w:marBottom w:val="0"/>
      <w:divBdr>
        <w:top w:val="none" w:sz="0" w:space="0" w:color="auto"/>
        <w:left w:val="none" w:sz="0" w:space="0" w:color="auto"/>
        <w:bottom w:val="none" w:sz="0" w:space="0" w:color="auto"/>
        <w:right w:val="none" w:sz="0" w:space="0" w:color="auto"/>
      </w:divBdr>
    </w:div>
    <w:div w:id="1911890220">
      <w:bodyDiv w:val="1"/>
      <w:marLeft w:val="0"/>
      <w:marRight w:val="0"/>
      <w:marTop w:val="0"/>
      <w:marBottom w:val="0"/>
      <w:divBdr>
        <w:top w:val="none" w:sz="0" w:space="0" w:color="auto"/>
        <w:left w:val="none" w:sz="0" w:space="0" w:color="auto"/>
        <w:bottom w:val="none" w:sz="0" w:space="0" w:color="auto"/>
        <w:right w:val="none" w:sz="0" w:space="0" w:color="auto"/>
      </w:divBdr>
    </w:div>
    <w:div w:id="1911967075">
      <w:bodyDiv w:val="1"/>
      <w:marLeft w:val="0"/>
      <w:marRight w:val="0"/>
      <w:marTop w:val="0"/>
      <w:marBottom w:val="0"/>
      <w:divBdr>
        <w:top w:val="none" w:sz="0" w:space="0" w:color="auto"/>
        <w:left w:val="none" w:sz="0" w:space="0" w:color="auto"/>
        <w:bottom w:val="none" w:sz="0" w:space="0" w:color="auto"/>
        <w:right w:val="none" w:sz="0" w:space="0" w:color="auto"/>
      </w:divBdr>
    </w:div>
    <w:div w:id="1914001840">
      <w:bodyDiv w:val="1"/>
      <w:marLeft w:val="0"/>
      <w:marRight w:val="0"/>
      <w:marTop w:val="0"/>
      <w:marBottom w:val="0"/>
      <w:divBdr>
        <w:top w:val="none" w:sz="0" w:space="0" w:color="auto"/>
        <w:left w:val="none" w:sz="0" w:space="0" w:color="auto"/>
        <w:bottom w:val="none" w:sz="0" w:space="0" w:color="auto"/>
        <w:right w:val="none" w:sz="0" w:space="0" w:color="auto"/>
      </w:divBdr>
    </w:div>
    <w:div w:id="1915167954">
      <w:bodyDiv w:val="1"/>
      <w:marLeft w:val="0"/>
      <w:marRight w:val="0"/>
      <w:marTop w:val="0"/>
      <w:marBottom w:val="0"/>
      <w:divBdr>
        <w:top w:val="none" w:sz="0" w:space="0" w:color="auto"/>
        <w:left w:val="none" w:sz="0" w:space="0" w:color="auto"/>
        <w:bottom w:val="none" w:sz="0" w:space="0" w:color="auto"/>
        <w:right w:val="none" w:sz="0" w:space="0" w:color="auto"/>
      </w:divBdr>
    </w:div>
    <w:div w:id="1915502667">
      <w:bodyDiv w:val="1"/>
      <w:marLeft w:val="0"/>
      <w:marRight w:val="0"/>
      <w:marTop w:val="0"/>
      <w:marBottom w:val="0"/>
      <w:divBdr>
        <w:top w:val="none" w:sz="0" w:space="0" w:color="auto"/>
        <w:left w:val="none" w:sz="0" w:space="0" w:color="auto"/>
        <w:bottom w:val="none" w:sz="0" w:space="0" w:color="auto"/>
        <w:right w:val="none" w:sz="0" w:space="0" w:color="auto"/>
      </w:divBdr>
    </w:div>
    <w:div w:id="1916939414">
      <w:bodyDiv w:val="1"/>
      <w:marLeft w:val="0"/>
      <w:marRight w:val="0"/>
      <w:marTop w:val="0"/>
      <w:marBottom w:val="0"/>
      <w:divBdr>
        <w:top w:val="none" w:sz="0" w:space="0" w:color="auto"/>
        <w:left w:val="none" w:sz="0" w:space="0" w:color="auto"/>
        <w:bottom w:val="none" w:sz="0" w:space="0" w:color="auto"/>
        <w:right w:val="none" w:sz="0" w:space="0" w:color="auto"/>
      </w:divBdr>
    </w:div>
    <w:div w:id="1918175715">
      <w:bodyDiv w:val="1"/>
      <w:marLeft w:val="0"/>
      <w:marRight w:val="0"/>
      <w:marTop w:val="0"/>
      <w:marBottom w:val="0"/>
      <w:divBdr>
        <w:top w:val="none" w:sz="0" w:space="0" w:color="auto"/>
        <w:left w:val="none" w:sz="0" w:space="0" w:color="auto"/>
        <w:bottom w:val="none" w:sz="0" w:space="0" w:color="auto"/>
        <w:right w:val="none" w:sz="0" w:space="0" w:color="auto"/>
      </w:divBdr>
    </w:div>
    <w:div w:id="1919051676">
      <w:bodyDiv w:val="1"/>
      <w:marLeft w:val="0"/>
      <w:marRight w:val="0"/>
      <w:marTop w:val="0"/>
      <w:marBottom w:val="0"/>
      <w:divBdr>
        <w:top w:val="none" w:sz="0" w:space="0" w:color="auto"/>
        <w:left w:val="none" w:sz="0" w:space="0" w:color="auto"/>
        <w:bottom w:val="none" w:sz="0" w:space="0" w:color="auto"/>
        <w:right w:val="none" w:sz="0" w:space="0" w:color="auto"/>
      </w:divBdr>
    </w:div>
    <w:div w:id="1919513544">
      <w:bodyDiv w:val="1"/>
      <w:marLeft w:val="0"/>
      <w:marRight w:val="0"/>
      <w:marTop w:val="0"/>
      <w:marBottom w:val="0"/>
      <w:divBdr>
        <w:top w:val="none" w:sz="0" w:space="0" w:color="auto"/>
        <w:left w:val="none" w:sz="0" w:space="0" w:color="auto"/>
        <w:bottom w:val="none" w:sz="0" w:space="0" w:color="auto"/>
        <w:right w:val="none" w:sz="0" w:space="0" w:color="auto"/>
      </w:divBdr>
    </w:div>
    <w:div w:id="1921593900">
      <w:bodyDiv w:val="1"/>
      <w:marLeft w:val="0"/>
      <w:marRight w:val="0"/>
      <w:marTop w:val="0"/>
      <w:marBottom w:val="0"/>
      <w:divBdr>
        <w:top w:val="none" w:sz="0" w:space="0" w:color="auto"/>
        <w:left w:val="none" w:sz="0" w:space="0" w:color="auto"/>
        <w:bottom w:val="none" w:sz="0" w:space="0" w:color="auto"/>
        <w:right w:val="none" w:sz="0" w:space="0" w:color="auto"/>
      </w:divBdr>
    </w:div>
    <w:div w:id="1922788621">
      <w:bodyDiv w:val="1"/>
      <w:marLeft w:val="0"/>
      <w:marRight w:val="0"/>
      <w:marTop w:val="0"/>
      <w:marBottom w:val="0"/>
      <w:divBdr>
        <w:top w:val="none" w:sz="0" w:space="0" w:color="auto"/>
        <w:left w:val="none" w:sz="0" w:space="0" w:color="auto"/>
        <w:bottom w:val="none" w:sz="0" w:space="0" w:color="auto"/>
        <w:right w:val="none" w:sz="0" w:space="0" w:color="auto"/>
      </w:divBdr>
    </w:div>
    <w:div w:id="1922988108">
      <w:bodyDiv w:val="1"/>
      <w:marLeft w:val="0"/>
      <w:marRight w:val="0"/>
      <w:marTop w:val="0"/>
      <w:marBottom w:val="0"/>
      <w:divBdr>
        <w:top w:val="none" w:sz="0" w:space="0" w:color="auto"/>
        <w:left w:val="none" w:sz="0" w:space="0" w:color="auto"/>
        <w:bottom w:val="none" w:sz="0" w:space="0" w:color="auto"/>
        <w:right w:val="none" w:sz="0" w:space="0" w:color="auto"/>
      </w:divBdr>
    </w:div>
    <w:div w:id="1923562083">
      <w:bodyDiv w:val="1"/>
      <w:marLeft w:val="0"/>
      <w:marRight w:val="0"/>
      <w:marTop w:val="0"/>
      <w:marBottom w:val="0"/>
      <w:divBdr>
        <w:top w:val="none" w:sz="0" w:space="0" w:color="auto"/>
        <w:left w:val="none" w:sz="0" w:space="0" w:color="auto"/>
        <w:bottom w:val="none" w:sz="0" w:space="0" w:color="auto"/>
        <w:right w:val="none" w:sz="0" w:space="0" w:color="auto"/>
      </w:divBdr>
    </w:div>
    <w:div w:id="1923635698">
      <w:bodyDiv w:val="1"/>
      <w:marLeft w:val="0"/>
      <w:marRight w:val="0"/>
      <w:marTop w:val="0"/>
      <w:marBottom w:val="0"/>
      <w:divBdr>
        <w:top w:val="none" w:sz="0" w:space="0" w:color="auto"/>
        <w:left w:val="none" w:sz="0" w:space="0" w:color="auto"/>
        <w:bottom w:val="none" w:sz="0" w:space="0" w:color="auto"/>
        <w:right w:val="none" w:sz="0" w:space="0" w:color="auto"/>
      </w:divBdr>
    </w:div>
    <w:div w:id="1925337460">
      <w:bodyDiv w:val="1"/>
      <w:marLeft w:val="0"/>
      <w:marRight w:val="0"/>
      <w:marTop w:val="0"/>
      <w:marBottom w:val="0"/>
      <w:divBdr>
        <w:top w:val="none" w:sz="0" w:space="0" w:color="auto"/>
        <w:left w:val="none" w:sz="0" w:space="0" w:color="auto"/>
        <w:bottom w:val="none" w:sz="0" w:space="0" w:color="auto"/>
        <w:right w:val="none" w:sz="0" w:space="0" w:color="auto"/>
      </w:divBdr>
    </w:div>
    <w:div w:id="1925337932">
      <w:bodyDiv w:val="1"/>
      <w:marLeft w:val="0"/>
      <w:marRight w:val="0"/>
      <w:marTop w:val="0"/>
      <w:marBottom w:val="0"/>
      <w:divBdr>
        <w:top w:val="none" w:sz="0" w:space="0" w:color="auto"/>
        <w:left w:val="none" w:sz="0" w:space="0" w:color="auto"/>
        <w:bottom w:val="none" w:sz="0" w:space="0" w:color="auto"/>
        <w:right w:val="none" w:sz="0" w:space="0" w:color="auto"/>
      </w:divBdr>
    </w:div>
    <w:div w:id="1925647697">
      <w:bodyDiv w:val="1"/>
      <w:marLeft w:val="0"/>
      <w:marRight w:val="0"/>
      <w:marTop w:val="0"/>
      <w:marBottom w:val="0"/>
      <w:divBdr>
        <w:top w:val="none" w:sz="0" w:space="0" w:color="auto"/>
        <w:left w:val="none" w:sz="0" w:space="0" w:color="auto"/>
        <w:bottom w:val="none" w:sz="0" w:space="0" w:color="auto"/>
        <w:right w:val="none" w:sz="0" w:space="0" w:color="auto"/>
      </w:divBdr>
    </w:div>
    <w:div w:id="1925870374">
      <w:bodyDiv w:val="1"/>
      <w:marLeft w:val="0"/>
      <w:marRight w:val="0"/>
      <w:marTop w:val="0"/>
      <w:marBottom w:val="0"/>
      <w:divBdr>
        <w:top w:val="none" w:sz="0" w:space="0" w:color="auto"/>
        <w:left w:val="none" w:sz="0" w:space="0" w:color="auto"/>
        <w:bottom w:val="none" w:sz="0" w:space="0" w:color="auto"/>
        <w:right w:val="none" w:sz="0" w:space="0" w:color="auto"/>
      </w:divBdr>
    </w:div>
    <w:div w:id="1926642585">
      <w:bodyDiv w:val="1"/>
      <w:marLeft w:val="0"/>
      <w:marRight w:val="0"/>
      <w:marTop w:val="0"/>
      <w:marBottom w:val="0"/>
      <w:divBdr>
        <w:top w:val="none" w:sz="0" w:space="0" w:color="auto"/>
        <w:left w:val="none" w:sz="0" w:space="0" w:color="auto"/>
        <w:bottom w:val="none" w:sz="0" w:space="0" w:color="auto"/>
        <w:right w:val="none" w:sz="0" w:space="0" w:color="auto"/>
      </w:divBdr>
    </w:div>
    <w:div w:id="1927299511">
      <w:bodyDiv w:val="1"/>
      <w:marLeft w:val="0"/>
      <w:marRight w:val="0"/>
      <w:marTop w:val="0"/>
      <w:marBottom w:val="0"/>
      <w:divBdr>
        <w:top w:val="none" w:sz="0" w:space="0" w:color="auto"/>
        <w:left w:val="none" w:sz="0" w:space="0" w:color="auto"/>
        <w:bottom w:val="none" w:sz="0" w:space="0" w:color="auto"/>
        <w:right w:val="none" w:sz="0" w:space="0" w:color="auto"/>
      </w:divBdr>
    </w:div>
    <w:div w:id="1927566162">
      <w:bodyDiv w:val="1"/>
      <w:marLeft w:val="0"/>
      <w:marRight w:val="0"/>
      <w:marTop w:val="0"/>
      <w:marBottom w:val="0"/>
      <w:divBdr>
        <w:top w:val="none" w:sz="0" w:space="0" w:color="auto"/>
        <w:left w:val="none" w:sz="0" w:space="0" w:color="auto"/>
        <w:bottom w:val="none" w:sz="0" w:space="0" w:color="auto"/>
        <w:right w:val="none" w:sz="0" w:space="0" w:color="auto"/>
      </w:divBdr>
    </w:div>
    <w:div w:id="1928999833">
      <w:bodyDiv w:val="1"/>
      <w:marLeft w:val="0"/>
      <w:marRight w:val="0"/>
      <w:marTop w:val="0"/>
      <w:marBottom w:val="0"/>
      <w:divBdr>
        <w:top w:val="none" w:sz="0" w:space="0" w:color="auto"/>
        <w:left w:val="none" w:sz="0" w:space="0" w:color="auto"/>
        <w:bottom w:val="none" w:sz="0" w:space="0" w:color="auto"/>
        <w:right w:val="none" w:sz="0" w:space="0" w:color="auto"/>
      </w:divBdr>
    </w:div>
    <w:div w:id="1929848698">
      <w:bodyDiv w:val="1"/>
      <w:marLeft w:val="0"/>
      <w:marRight w:val="0"/>
      <w:marTop w:val="0"/>
      <w:marBottom w:val="0"/>
      <w:divBdr>
        <w:top w:val="none" w:sz="0" w:space="0" w:color="auto"/>
        <w:left w:val="none" w:sz="0" w:space="0" w:color="auto"/>
        <w:bottom w:val="none" w:sz="0" w:space="0" w:color="auto"/>
        <w:right w:val="none" w:sz="0" w:space="0" w:color="auto"/>
      </w:divBdr>
    </w:div>
    <w:div w:id="1930578153">
      <w:bodyDiv w:val="1"/>
      <w:marLeft w:val="0"/>
      <w:marRight w:val="0"/>
      <w:marTop w:val="0"/>
      <w:marBottom w:val="0"/>
      <w:divBdr>
        <w:top w:val="none" w:sz="0" w:space="0" w:color="auto"/>
        <w:left w:val="none" w:sz="0" w:space="0" w:color="auto"/>
        <w:bottom w:val="none" w:sz="0" w:space="0" w:color="auto"/>
        <w:right w:val="none" w:sz="0" w:space="0" w:color="auto"/>
      </w:divBdr>
    </w:div>
    <w:div w:id="1933778610">
      <w:bodyDiv w:val="1"/>
      <w:marLeft w:val="0"/>
      <w:marRight w:val="0"/>
      <w:marTop w:val="0"/>
      <w:marBottom w:val="0"/>
      <w:divBdr>
        <w:top w:val="none" w:sz="0" w:space="0" w:color="auto"/>
        <w:left w:val="none" w:sz="0" w:space="0" w:color="auto"/>
        <w:bottom w:val="none" w:sz="0" w:space="0" w:color="auto"/>
        <w:right w:val="none" w:sz="0" w:space="0" w:color="auto"/>
      </w:divBdr>
    </w:div>
    <w:div w:id="1937207426">
      <w:bodyDiv w:val="1"/>
      <w:marLeft w:val="0"/>
      <w:marRight w:val="0"/>
      <w:marTop w:val="0"/>
      <w:marBottom w:val="0"/>
      <w:divBdr>
        <w:top w:val="none" w:sz="0" w:space="0" w:color="auto"/>
        <w:left w:val="none" w:sz="0" w:space="0" w:color="auto"/>
        <w:bottom w:val="none" w:sz="0" w:space="0" w:color="auto"/>
        <w:right w:val="none" w:sz="0" w:space="0" w:color="auto"/>
      </w:divBdr>
    </w:div>
    <w:div w:id="1937403329">
      <w:bodyDiv w:val="1"/>
      <w:marLeft w:val="0"/>
      <w:marRight w:val="0"/>
      <w:marTop w:val="0"/>
      <w:marBottom w:val="0"/>
      <w:divBdr>
        <w:top w:val="none" w:sz="0" w:space="0" w:color="auto"/>
        <w:left w:val="none" w:sz="0" w:space="0" w:color="auto"/>
        <w:bottom w:val="none" w:sz="0" w:space="0" w:color="auto"/>
        <w:right w:val="none" w:sz="0" w:space="0" w:color="auto"/>
      </w:divBdr>
    </w:div>
    <w:div w:id="1944413006">
      <w:bodyDiv w:val="1"/>
      <w:marLeft w:val="0"/>
      <w:marRight w:val="0"/>
      <w:marTop w:val="0"/>
      <w:marBottom w:val="0"/>
      <w:divBdr>
        <w:top w:val="none" w:sz="0" w:space="0" w:color="auto"/>
        <w:left w:val="none" w:sz="0" w:space="0" w:color="auto"/>
        <w:bottom w:val="none" w:sz="0" w:space="0" w:color="auto"/>
        <w:right w:val="none" w:sz="0" w:space="0" w:color="auto"/>
      </w:divBdr>
    </w:div>
    <w:div w:id="1950694285">
      <w:bodyDiv w:val="1"/>
      <w:marLeft w:val="0"/>
      <w:marRight w:val="0"/>
      <w:marTop w:val="0"/>
      <w:marBottom w:val="0"/>
      <w:divBdr>
        <w:top w:val="none" w:sz="0" w:space="0" w:color="auto"/>
        <w:left w:val="none" w:sz="0" w:space="0" w:color="auto"/>
        <w:bottom w:val="none" w:sz="0" w:space="0" w:color="auto"/>
        <w:right w:val="none" w:sz="0" w:space="0" w:color="auto"/>
      </w:divBdr>
    </w:div>
    <w:div w:id="1952474025">
      <w:bodyDiv w:val="1"/>
      <w:marLeft w:val="0"/>
      <w:marRight w:val="0"/>
      <w:marTop w:val="0"/>
      <w:marBottom w:val="0"/>
      <w:divBdr>
        <w:top w:val="none" w:sz="0" w:space="0" w:color="auto"/>
        <w:left w:val="none" w:sz="0" w:space="0" w:color="auto"/>
        <w:bottom w:val="none" w:sz="0" w:space="0" w:color="auto"/>
        <w:right w:val="none" w:sz="0" w:space="0" w:color="auto"/>
      </w:divBdr>
    </w:div>
    <w:div w:id="1952858258">
      <w:bodyDiv w:val="1"/>
      <w:marLeft w:val="0"/>
      <w:marRight w:val="0"/>
      <w:marTop w:val="0"/>
      <w:marBottom w:val="0"/>
      <w:divBdr>
        <w:top w:val="none" w:sz="0" w:space="0" w:color="auto"/>
        <w:left w:val="none" w:sz="0" w:space="0" w:color="auto"/>
        <w:bottom w:val="none" w:sz="0" w:space="0" w:color="auto"/>
        <w:right w:val="none" w:sz="0" w:space="0" w:color="auto"/>
      </w:divBdr>
    </w:div>
    <w:div w:id="1954823480">
      <w:bodyDiv w:val="1"/>
      <w:marLeft w:val="0"/>
      <w:marRight w:val="0"/>
      <w:marTop w:val="0"/>
      <w:marBottom w:val="0"/>
      <w:divBdr>
        <w:top w:val="none" w:sz="0" w:space="0" w:color="auto"/>
        <w:left w:val="none" w:sz="0" w:space="0" w:color="auto"/>
        <w:bottom w:val="none" w:sz="0" w:space="0" w:color="auto"/>
        <w:right w:val="none" w:sz="0" w:space="0" w:color="auto"/>
      </w:divBdr>
    </w:div>
    <w:div w:id="1955598458">
      <w:bodyDiv w:val="1"/>
      <w:marLeft w:val="0"/>
      <w:marRight w:val="0"/>
      <w:marTop w:val="0"/>
      <w:marBottom w:val="0"/>
      <w:divBdr>
        <w:top w:val="none" w:sz="0" w:space="0" w:color="auto"/>
        <w:left w:val="none" w:sz="0" w:space="0" w:color="auto"/>
        <w:bottom w:val="none" w:sz="0" w:space="0" w:color="auto"/>
        <w:right w:val="none" w:sz="0" w:space="0" w:color="auto"/>
      </w:divBdr>
    </w:div>
    <w:div w:id="1956447481">
      <w:bodyDiv w:val="1"/>
      <w:marLeft w:val="0"/>
      <w:marRight w:val="0"/>
      <w:marTop w:val="0"/>
      <w:marBottom w:val="0"/>
      <w:divBdr>
        <w:top w:val="none" w:sz="0" w:space="0" w:color="auto"/>
        <w:left w:val="none" w:sz="0" w:space="0" w:color="auto"/>
        <w:bottom w:val="none" w:sz="0" w:space="0" w:color="auto"/>
        <w:right w:val="none" w:sz="0" w:space="0" w:color="auto"/>
      </w:divBdr>
    </w:div>
    <w:div w:id="1956598901">
      <w:bodyDiv w:val="1"/>
      <w:marLeft w:val="0"/>
      <w:marRight w:val="0"/>
      <w:marTop w:val="0"/>
      <w:marBottom w:val="0"/>
      <w:divBdr>
        <w:top w:val="none" w:sz="0" w:space="0" w:color="auto"/>
        <w:left w:val="none" w:sz="0" w:space="0" w:color="auto"/>
        <w:bottom w:val="none" w:sz="0" w:space="0" w:color="auto"/>
        <w:right w:val="none" w:sz="0" w:space="0" w:color="auto"/>
      </w:divBdr>
    </w:div>
    <w:div w:id="1957057957">
      <w:bodyDiv w:val="1"/>
      <w:marLeft w:val="0"/>
      <w:marRight w:val="0"/>
      <w:marTop w:val="0"/>
      <w:marBottom w:val="0"/>
      <w:divBdr>
        <w:top w:val="none" w:sz="0" w:space="0" w:color="auto"/>
        <w:left w:val="none" w:sz="0" w:space="0" w:color="auto"/>
        <w:bottom w:val="none" w:sz="0" w:space="0" w:color="auto"/>
        <w:right w:val="none" w:sz="0" w:space="0" w:color="auto"/>
      </w:divBdr>
    </w:div>
    <w:div w:id="1959025386">
      <w:bodyDiv w:val="1"/>
      <w:marLeft w:val="0"/>
      <w:marRight w:val="0"/>
      <w:marTop w:val="0"/>
      <w:marBottom w:val="0"/>
      <w:divBdr>
        <w:top w:val="none" w:sz="0" w:space="0" w:color="auto"/>
        <w:left w:val="none" w:sz="0" w:space="0" w:color="auto"/>
        <w:bottom w:val="none" w:sz="0" w:space="0" w:color="auto"/>
        <w:right w:val="none" w:sz="0" w:space="0" w:color="auto"/>
      </w:divBdr>
    </w:div>
    <w:div w:id="1959291736">
      <w:bodyDiv w:val="1"/>
      <w:marLeft w:val="0"/>
      <w:marRight w:val="0"/>
      <w:marTop w:val="0"/>
      <w:marBottom w:val="0"/>
      <w:divBdr>
        <w:top w:val="none" w:sz="0" w:space="0" w:color="auto"/>
        <w:left w:val="none" w:sz="0" w:space="0" w:color="auto"/>
        <w:bottom w:val="none" w:sz="0" w:space="0" w:color="auto"/>
        <w:right w:val="none" w:sz="0" w:space="0" w:color="auto"/>
      </w:divBdr>
    </w:div>
    <w:div w:id="1960794949">
      <w:bodyDiv w:val="1"/>
      <w:marLeft w:val="0"/>
      <w:marRight w:val="0"/>
      <w:marTop w:val="0"/>
      <w:marBottom w:val="0"/>
      <w:divBdr>
        <w:top w:val="none" w:sz="0" w:space="0" w:color="auto"/>
        <w:left w:val="none" w:sz="0" w:space="0" w:color="auto"/>
        <w:bottom w:val="none" w:sz="0" w:space="0" w:color="auto"/>
        <w:right w:val="none" w:sz="0" w:space="0" w:color="auto"/>
      </w:divBdr>
    </w:div>
    <w:div w:id="1960989553">
      <w:bodyDiv w:val="1"/>
      <w:marLeft w:val="0"/>
      <w:marRight w:val="0"/>
      <w:marTop w:val="0"/>
      <w:marBottom w:val="0"/>
      <w:divBdr>
        <w:top w:val="none" w:sz="0" w:space="0" w:color="auto"/>
        <w:left w:val="none" w:sz="0" w:space="0" w:color="auto"/>
        <w:bottom w:val="none" w:sz="0" w:space="0" w:color="auto"/>
        <w:right w:val="none" w:sz="0" w:space="0" w:color="auto"/>
      </w:divBdr>
    </w:div>
    <w:div w:id="1964458835">
      <w:bodyDiv w:val="1"/>
      <w:marLeft w:val="0"/>
      <w:marRight w:val="0"/>
      <w:marTop w:val="0"/>
      <w:marBottom w:val="0"/>
      <w:divBdr>
        <w:top w:val="none" w:sz="0" w:space="0" w:color="auto"/>
        <w:left w:val="none" w:sz="0" w:space="0" w:color="auto"/>
        <w:bottom w:val="none" w:sz="0" w:space="0" w:color="auto"/>
        <w:right w:val="none" w:sz="0" w:space="0" w:color="auto"/>
      </w:divBdr>
    </w:div>
    <w:div w:id="1964578087">
      <w:bodyDiv w:val="1"/>
      <w:marLeft w:val="0"/>
      <w:marRight w:val="0"/>
      <w:marTop w:val="0"/>
      <w:marBottom w:val="0"/>
      <w:divBdr>
        <w:top w:val="none" w:sz="0" w:space="0" w:color="auto"/>
        <w:left w:val="none" w:sz="0" w:space="0" w:color="auto"/>
        <w:bottom w:val="none" w:sz="0" w:space="0" w:color="auto"/>
        <w:right w:val="none" w:sz="0" w:space="0" w:color="auto"/>
      </w:divBdr>
    </w:div>
    <w:div w:id="1970939211">
      <w:bodyDiv w:val="1"/>
      <w:marLeft w:val="0"/>
      <w:marRight w:val="0"/>
      <w:marTop w:val="0"/>
      <w:marBottom w:val="0"/>
      <w:divBdr>
        <w:top w:val="none" w:sz="0" w:space="0" w:color="auto"/>
        <w:left w:val="none" w:sz="0" w:space="0" w:color="auto"/>
        <w:bottom w:val="none" w:sz="0" w:space="0" w:color="auto"/>
        <w:right w:val="none" w:sz="0" w:space="0" w:color="auto"/>
      </w:divBdr>
    </w:div>
    <w:div w:id="1971520201">
      <w:bodyDiv w:val="1"/>
      <w:marLeft w:val="0"/>
      <w:marRight w:val="0"/>
      <w:marTop w:val="0"/>
      <w:marBottom w:val="0"/>
      <w:divBdr>
        <w:top w:val="none" w:sz="0" w:space="0" w:color="auto"/>
        <w:left w:val="none" w:sz="0" w:space="0" w:color="auto"/>
        <w:bottom w:val="none" w:sz="0" w:space="0" w:color="auto"/>
        <w:right w:val="none" w:sz="0" w:space="0" w:color="auto"/>
      </w:divBdr>
    </w:div>
    <w:div w:id="1973360802">
      <w:bodyDiv w:val="1"/>
      <w:marLeft w:val="0"/>
      <w:marRight w:val="0"/>
      <w:marTop w:val="0"/>
      <w:marBottom w:val="0"/>
      <w:divBdr>
        <w:top w:val="none" w:sz="0" w:space="0" w:color="auto"/>
        <w:left w:val="none" w:sz="0" w:space="0" w:color="auto"/>
        <w:bottom w:val="none" w:sz="0" w:space="0" w:color="auto"/>
        <w:right w:val="none" w:sz="0" w:space="0" w:color="auto"/>
      </w:divBdr>
    </w:div>
    <w:div w:id="1975401477">
      <w:bodyDiv w:val="1"/>
      <w:marLeft w:val="0"/>
      <w:marRight w:val="0"/>
      <w:marTop w:val="0"/>
      <w:marBottom w:val="0"/>
      <w:divBdr>
        <w:top w:val="none" w:sz="0" w:space="0" w:color="auto"/>
        <w:left w:val="none" w:sz="0" w:space="0" w:color="auto"/>
        <w:bottom w:val="none" w:sz="0" w:space="0" w:color="auto"/>
        <w:right w:val="none" w:sz="0" w:space="0" w:color="auto"/>
      </w:divBdr>
    </w:div>
    <w:div w:id="1975521803">
      <w:bodyDiv w:val="1"/>
      <w:marLeft w:val="0"/>
      <w:marRight w:val="0"/>
      <w:marTop w:val="0"/>
      <w:marBottom w:val="0"/>
      <w:divBdr>
        <w:top w:val="none" w:sz="0" w:space="0" w:color="auto"/>
        <w:left w:val="none" w:sz="0" w:space="0" w:color="auto"/>
        <w:bottom w:val="none" w:sz="0" w:space="0" w:color="auto"/>
        <w:right w:val="none" w:sz="0" w:space="0" w:color="auto"/>
      </w:divBdr>
    </w:div>
    <w:div w:id="1978679549">
      <w:bodyDiv w:val="1"/>
      <w:marLeft w:val="0"/>
      <w:marRight w:val="0"/>
      <w:marTop w:val="0"/>
      <w:marBottom w:val="0"/>
      <w:divBdr>
        <w:top w:val="none" w:sz="0" w:space="0" w:color="auto"/>
        <w:left w:val="none" w:sz="0" w:space="0" w:color="auto"/>
        <w:bottom w:val="none" w:sz="0" w:space="0" w:color="auto"/>
        <w:right w:val="none" w:sz="0" w:space="0" w:color="auto"/>
      </w:divBdr>
    </w:div>
    <w:div w:id="1984776454">
      <w:bodyDiv w:val="1"/>
      <w:marLeft w:val="0"/>
      <w:marRight w:val="0"/>
      <w:marTop w:val="0"/>
      <w:marBottom w:val="0"/>
      <w:divBdr>
        <w:top w:val="none" w:sz="0" w:space="0" w:color="auto"/>
        <w:left w:val="none" w:sz="0" w:space="0" w:color="auto"/>
        <w:bottom w:val="none" w:sz="0" w:space="0" w:color="auto"/>
        <w:right w:val="none" w:sz="0" w:space="0" w:color="auto"/>
      </w:divBdr>
    </w:div>
    <w:div w:id="1985112496">
      <w:bodyDiv w:val="1"/>
      <w:marLeft w:val="0"/>
      <w:marRight w:val="0"/>
      <w:marTop w:val="0"/>
      <w:marBottom w:val="0"/>
      <w:divBdr>
        <w:top w:val="none" w:sz="0" w:space="0" w:color="auto"/>
        <w:left w:val="none" w:sz="0" w:space="0" w:color="auto"/>
        <w:bottom w:val="none" w:sz="0" w:space="0" w:color="auto"/>
        <w:right w:val="none" w:sz="0" w:space="0" w:color="auto"/>
      </w:divBdr>
    </w:div>
    <w:div w:id="1985810982">
      <w:bodyDiv w:val="1"/>
      <w:marLeft w:val="0"/>
      <w:marRight w:val="0"/>
      <w:marTop w:val="0"/>
      <w:marBottom w:val="0"/>
      <w:divBdr>
        <w:top w:val="none" w:sz="0" w:space="0" w:color="auto"/>
        <w:left w:val="none" w:sz="0" w:space="0" w:color="auto"/>
        <w:bottom w:val="none" w:sz="0" w:space="0" w:color="auto"/>
        <w:right w:val="none" w:sz="0" w:space="0" w:color="auto"/>
      </w:divBdr>
    </w:div>
    <w:div w:id="1986398606">
      <w:bodyDiv w:val="1"/>
      <w:marLeft w:val="0"/>
      <w:marRight w:val="0"/>
      <w:marTop w:val="0"/>
      <w:marBottom w:val="0"/>
      <w:divBdr>
        <w:top w:val="none" w:sz="0" w:space="0" w:color="auto"/>
        <w:left w:val="none" w:sz="0" w:space="0" w:color="auto"/>
        <w:bottom w:val="none" w:sz="0" w:space="0" w:color="auto"/>
        <w:right w:val="none" w:sz="0" w:space="0" w:color="auto"/>
      </w:divBdr>
    </w:div>
    <w:div w:id="1988320913">
      <w:bodyDiv w:val="1"/>
      <w:marLeft w:val="0"/>
      <w:marRight w:val="0"/>
      <w:marTop w:val="0"/>
      <w:marBottom w:val="0"/>
      <w:divBdr>
        <w:top w:val="none" w:sz="0" w:space="0" w:color="auto"/>
        <w:left w:val="none" w:sz="0" w:space="0" w:color="auto"/>
        <w:bottom w:val="none" w:sz="0" w:space="0" w:color="auto"/>
        <w:right w:val="none" w:sz="0" w:space="0" w:color="auto"/>
      </w:divBdr>
    </w:div>
    <w:div w:id="1989674967">
      <w:bodyDiv w:val="1"/>
      <w:marLeft w:val="0"/>
      <w:marRight w:val="0"/>
      <w:marTop w:val="0"/>
      <w:marBottom w:val="0"/>
      <w:divBdr>
        <w:top w:val="none" w:sz="0" w:space="0" w:color="auto"/>
        <w:left w:val="none" w:sz="0" w:space="0" w:color="auto"/>
        <w:bottom w:val="none" w:sz="0" w:space="0" w:color="auto"/>
        <w:right w:val="none" w:sz="0" w:space="0" w:color="auto"/>
      </w:divBdr>
    </w:div>
    <w:div w:id="1993488811">
      <w:bodyDiv w:val="1"/>
      <w:marLeft w:val="0"/>
      <w:marRight w:val="0"/>
      <w:marTop w:val="0"/>
      <w:marBottom w:val="0"/>
      <w:divBdr>
        <w:top w:val="none" w:sz="0" w:space="0" w:color="auto"/>
        <w:left w:val="none" w:sz="0" w:space="0" w:color="auto"/>
        <w:bottom w:val="none" w:sz="0" w:space="0" w:color="auto"/>
        <w:right w:val="none" w:sz="0" w:space="0" w:color="auto"/>
      </w:divBdr>
    </w:div>
    <w:div w:id="1997682451">
      <w:bodyDiv w:val="1"/>
      <w:marLeft w:val="0"/>
      <w:marRight w:val="0"/>
      <w:marTop w:val="0"/>
      <w:marBottom w:val="0"/>
      <w:divBdr>
        <w:top w:val="none" w:sz="0" w:space="0" w:color="auto"/>
        <w:left w:val="none" w:sz="0" w:space="0" w:color="auto"/>
        <w:bottom w:val="none" w:sz="0" w:space="0" w:color="auto"/>
        <w:right w:val="none" w:sz="0" w:space="0" w:color="auto"/>
      </w:divBdr>
    </w:div>
    <w:div w:id="2000771998">
      <w:bodyDiv w:val="1"/>
      <w:marLeft w:val="0"/>
      <w:marRight w:val="0"/>
      <w:marTop w:val="0"/>
      <w:marBottom w:val="0"/>
      <w:divBdr>
        <w:top w:val="none" w:sz="0" w:space="0" w:color="auto"/>
        <w:left w:val="none" w:sz="0" w:space="0" w:color="auto"/>
        <w:bottom w:val="none" w:sz="0" w:space="0" w:color="auto"/>
        <w:right w:val="none" w:sz="0" w:space="0" w:color="auto"/>
      </w:divBdr>
    </w:div>
    <w:div w:id="2001806702">
      <w:bodyDiv w:val="1"/>
      <w:marLeft w:val="0"/>
      <w:marRight w:val="0"/>
      <w:marTop w:val="0"/>
      <w:marBottom w:val="0"/>
      <w:divBdr>
        <w:top w:val="none" w:sz="0" w:space="0" w:color="auto"/>
        <w:left w:val="none" w:sz="0" w:space="0" w:color="auto"/>
        <w:bottom w:val="none" w:sz="0" w:space="0" w:color="auto"/>
        <w:right w:val="none" w:sz="0" w:space="0" w:color="auto"/>
      </w:divBdr>
    </w:div>
    <w:div w:id="2002346919">
      <w:bodyDiv w:val="1"/>
      <w:marLeft w:val="0"/>
      <w:marRight w:val="0"/>
      <w:marTop w:val="0"/>
      <w:marBottom w:val="0"/>
      <w:divBdr>
        <w:top w:val="none" w:sz="0" w:space="0" w:color="auto"/>
        <w:left w:val="none" w:sz="0" w:space="0" w:color="auto"/>
        <w:bottom w:val="none" w:sz="0" w:space="0" w:color="auto"/>
        <w:right w:val="none" w:sz="0" w:space="0" w:color="auto"/>
      </w:divBdr>
    </w:div>
    <w:div w:id="2003122291">
      <w:bodyDiv w:val="1"/>
      <w:marLeft w:val="0"/>
      <w:marRight w:val="0"/>
      <w:marTop w:val="0"/>
      <w:marBottom w:val="0"/>
      <w:divBdr>
        <w:top w:val="none" w:sz="0" w:space="0" w:color="auto"/>
        <w:left w:val="none" w:sz="0" w:space="0" w:color="auto"/>
        <w:bottom w:val="none" w:sz="0" w:space="0" w:color="auto"/>
        <w:right w:val="none" w:sz="0" w:space="0" w:color="auto"/>
      </w:divBdr>
    </w:div>
    <w:div w:id="2004040283">
      <w:bodyDiv w:val="1"/>
      <w:marLeft w:val="0"/>
      <w:marRight w:val="0"/>
      <w:marTop w:val="0"/>
      <w:marBottom w:val="0"/>
      <w:divBdr>
        <w:top w:val="none" w:sz="0" w:space="0" w:color="auto"/>
        <w:left w:val="none" w:sz="0" w:space="0" w:color="auto"/>
        <w:bottom w:val="none" w:sz="0" w:space="0" w:color="auto"/>
        <w:right w:val="none" w:sz="0" w:space="0" w:color="auto"/>
      </w:divBdr>
    </w:div>
    <w:div w:id="2005350509">
      <w:bodyDiv w:val="1"/>
      <w:marLeft w:val="0"/>
      <w:marRight w:val="0"/>
      <w:marTop w:val="0"/>
      <w:marBottom w:val="0"/>
      <w:divBdr>
        <w:top w:val="none" w:sz="0" w:space="0" w:color="auto"/>
        <w:left w:val="none" w:sz="0" w:space="0" w:color="auto"/>
        <w:bottom w:val="none" w:sz="0" w:space="0" w:color="auto"/>
        <w:right w:val="none" w:sz="0" w:space="0" w:color="auto"/>
      </w:divBdr>
    </w:div>
    <w:div w:id="2006587785">
      <w:bodyDiv w:val="1"/>
      <w:marLeft w:val="0"/>
      <w:marRight w:val="0"/>
      <w:marTop w:val="0"/>
      <w:marBottom w:val="0"/>
      <w:divBdr>
        <w:top w:val="none" w:sz="0" w:space="0" w:color="auto"/>
        <w:left w:val="none" w:sz="0" w:space="0" w:color="auto"/>
        <w:bottom w:val="none" w:sz="0" w:space="0" w:color="auto"/>
        <w:right w:val="none" w:sz="0" w:space="0" w:color="auto"/>
      </w:divBdr>
    </w:div>
    <w:div w:id="2006854321">
      <w:bodyDiv w:val="1"/>
      <w:marLeft w:val="0"/>
      <w:marRight w:val="0"/>
      <w:marTop w:val="0"/>
      <w:marBottom w:val="0"/>
      <w:divBdr>
        <w:top w:val="none" w:sz="0" w:space="0" w:color="auto"/>
        <w:left w:val="none" w:sz="0" w:space="0" w:color="auto"/>
        <w:bottom w:val="none" w:sz="0" w:space="0" w:color="auto"/>
        <w:right w:val="none" w:sz="0" w:space="0" w:color="auto"/>
      </w:divBdr>
    </w:div>
    <w:div w:id="2007055171">
      <w:bodyDiv w:val="1"/>
      <w:marLeft w:val="0"/>
      <w:marRight w:val="0"/>
      <w:marTop w:val="0"/>
      <w:marBottom w:val="0"/>
      <w:divBdr>
        <w:top w:val="none" w:sz="0" w:space="0" w:color="auto"/>
        <w:left w:val="none" w:sz="0" w:space="0" w:color="auto"/>
        <w:bottom w:val="none" w:sz="0" w:space="0" w:color="auto"/>
        <w:right w:val="none" w:sz="0" w:space="0" w:color="auto"/>
      </w:divBdr>
    </w:div>
    <w:div w:id="2008288335">
      <w:bodyDiv w:val="1"/>
      <w:marLeft w:val="0"/>
      <w:marRight w:val="0"/>
      <w:marTop w:val="0"/>
      <w:marBottom w:val="0"/>
      <w:divBdr>
        <w:top w:val="none" w:sz="0" w:space="0" w:color="auto"/>
        <w:left w:val="none" w:sz="0" w:space="0" w:color="auto"/>
        <w:bottom w:val="none" w:sz="0" w:space="0" w:color="auto"/>
        <w:right w:val="none" w:sz="0" w:space="0" w:color="auto"/>
      </w:divBdr>
    </w:div>
    <w:div w:id="2012677552">
      <w:bodyDiv w:val="1"/>
      <w:marLeft w:val="0"/>
      <w:marRight w:val="0"/>
      <w:marTop w:val="0"/>
      <w:marBottom w:val="0"/>
      <w:divBdr>
        <w:top w:val="none" w:sz="0" w:space="0" w:color="auto"/>
        <w:left w:val="none" w:sz="0" w:space="0" w:color="auto"/>
        <w:bottom w:val="none" w:sz="0" w:space="0" w:color="auto"/>
        <w:right w:val="none" w:sz="0" w:space="0" w:color="auto"/>
      </w:divBdr>
    </w:div>
    <w:div w:id="2012832610">
      <w:bodyDiv w:val="1"/>
      <w:marLeft w:val="0"/>
      <w:marRight w:val="0"/>
      <w:marTop w:val="0"/>
      <w:marBottom w:val="0"/>
      <w:divBdr>
        <w:top w:val="none" w:sz="0" w:space="0" w:color="auto"/>
        <w:left w:val="none" w:sz="0" w:space="0" w:color="auto"/>
        <w:bottom w:val="none" w:sz="0" w:space="0" w:color="auto"/>
        <w:right w:val="none" w:sz="0" w:space="0" w:color="auto"/>
      </w:divBdr>
    </w:div>
    <w:div w:id="2014382195">
      <w:bodyDiv w:val="1"/>
      <w:marLeft w:val="0"/>
      <w:marRight w:val="0"/>
      <w:marTop w:val="0"/>
      <w:marBottom w:val="0"/>
      <w:divBdr>
        <w:top w:val="none" w:sz="0" w:space="0" w:color="auto"/>
        <w:left w:val="none" w:sz="0" w:space="0" w:color="auto"/>
        <w:bottom w:val="none" w:sz="0" w:space="0" w:color="auto"/>
        <w:right w:val="none" w:sz="0" w:space="0" w:color="auto"/>
      </w:divBdr>
    </w:div>
    <w:div w:id="2015181763">
      <w:bodyDiv w:val="1"/>
      <w:marLeft w:val="0"/>
      <w:marRight w:val="0"/>
      <w:marTop w:val="0"/>
      <w:marBottom w:val="0"/>
      <w:divBdr>
        <w:top w:val="none" w:sz="0" w:space="0" w:color="auto"/>
        <w:left w:val="none" w:sz="0" w:space="0" w:color="auto"/>
        <w:bottom w:val="none" w:sz="0" w:space="0" w:color="auto"/>
        <w:right w:val="none" w:sz="0" w:space="0" w:color="auto"/>
      </w:divBdr>
    </w:div>
    <w:div w:id="2015259902">
      <w:bodyDiv w:val="1"/>
      <w:marLeft w:val="0"/>
      <w:marRight w:val="0"/>
      <w:marTop w:val="0"/>
      <w:marBottom w:val="0"/>
      <w:divBdr>
        <w:top w:val="none" w:sz="0" w:space="0" w:color="auto"/>
        <w:left w:val="none" w:sz="0" w:space="0" w:color="auto"/>
        <w:bottom w:val="none" w:sz="0" w:space="0" w:color="auto"/>
        <w:right w:val="none" w:sz="0" w:space="0" w:color="auto"/>
      </w:divBdr>
    </w:div>
    <w:div w:id="2015456927">
      <w:bodyDiv w:val="1"/>
      <w:marLeft w:val="0"/>
      <w:marRight w:val="0"/>
      <w:marTop w:val="0"/>
      <w:marBottom w:val="0"/>
      <w:divBdr>
        <w:top w:val="none" w:sz="0" w:space="0" w:color="auto"/>
        <w:left w:val="none" w:sz="0" w:space="0" w:color="auto"/>
        <w:bottom w:val="none" w:sz="0" w:space="0" w:color="auto"/>
        <w:right w:val="none" w:sz="0" w:space="0" w:color="auto"/>
      </w:divBdr>
    </w:div>
    <w:div w:id="2015642788">
      <w:bodyDiv w:val="1"/>
      <w:marLeft w:val="0"/>
      <w:marRight w:val="0"/>
      <w:marTop w:val="0"/>
      <w:marBottom w:val="0"/>
      <w:divBdr>
        <w:top w:val="none" w:sz="0" w:space="0" w:color="auto"/>
        <w:left w:val="none" w:sz="0" w:space="0" w:color="auto"/>
        <w:bottom w:val="none" w:sz="0" w:space="0" w:color="auto"/>
        <w:right w:val="none" w:sz="0" w:space="0" w:color="auto"/>
      </w:divBdr>
    </w:div>
    <w:div w:id="2016884393">
      <w:bodyDiv w:val="1"/>
      <w:marLeft w:val="0"/>
      <w:marRight w:val="0"/>
      <w:marTop w:val="0"/>
      <w:marBottom w:val="0"/>
      <w:divBdr>
        <w:top w:val="none" w:sz="0" w:space="0" w:color="auto"/>
        <w:left w:val="none" w:sz="0" w:space="0" w:color="auto"/>
        <w:bottom w:val="none" w:sz="0" w:space="0" w:color="auto"/>
        <w:right w:val="none" w:sz="0" w:space="0" w:color="auto"/>
      </w:divBdr>
    </w:div>
    <w:div w:id="2017491748">
      <w:bodyDiv w:val="1"/>
      <w:marLeft w:val="0"/>
      <w:marRight w:val="0"/>
      <w:marTop w:val="0"/>
      <w:marBottom w:val="0"/>
      <w:divBdr>
        <w:top w:val="none" w:sz="0" w:space="0" w:color="auto"/>
        <w:left w:val="none" w:sz="0" w:space="0" w:color="auto"/>
        <w:bottom w:val="none" w:sz="0" w:space="0" w:color="auto"/>
        <w:right w:val="none" w:sz="0" w:space="0" w:color="auto"/>
      </w:divBdr>
    </w:div>
    <w:div w:id="2017996755">
      <w:bodyDiv w:val="1"/>
      <w:marLeft w:val="0"/>
      <w:marRight w:val="0"/>
      <w:marTop w:val="0"/>
      <w:marBottom w:val="0"/>
      <w:divBdr>
        <w:top w:val="none" w:sz="0" w:space="0" w:color="auto"/>
        <w:left w:val="none" w:sz="0" w:space="0" w:color="auto"/>
        <w:bottom w:val="none" w:sz="0" w:space="0" w:color="auto"/>
        <w:right w:val="none" w:sz="0" w:space="0" w:color="auto"/>
      </w:divBdr>
    </w:div>
    <w:div w:id="2018535796">
      <w:bodyDiv w:val="1"/>
      <w:marLeft w:val="0"/>
      <w:marRight w:val="0"/>
      <w:marTop w:val="0"/>
      <w:marBottom w:val="0"/>
      <w:divBdr>
        <w:top w:val="none" w:sz="0" w:space="0" w:color="auto"/>
        <w:left w:val="none" w:sz="0" w:space="0" w:color="auto"/>
        <w:bottom w:val="none" w:sz="0" w:space="0" w:color="auto"/>
        <w:right w:val="none" w:sz="0" w:space="0" w:color="auto"/>
      </w:divBdr>
    </w:div>
    <w:div w:id="2018650636">
      <w:bodyDiv w:val="1"/>
      <w:marLeft w:val="0"/>
      <w:marRight w:val="0"/>
      <w:marTop w:val="0"/>
      <w:marBottom w:val="0"/>
      <w:divBdr>
        <w:top w:val="none" w:sz="0" w:space="0" w:color="auto"/>
        <w:left w:val="none" w:sz="0" w:space="0" w:color="auto"/>
        <w:bottom w:val="none" w:sz="0" w:space="0" w:color="auto"/>
        <w:right w:val="none" w:sz="0" w:space="0" w:color="auto"/>
      </w:divBdr>
    </w:div>
    <w:div w:id="2019192887">
      <w:bodyDiv w:val="1"/>
      <w:marLeft w:val="0"/>
      <w:marRight w:val="0"/>
      <w:marTop w:val="0"/>
      <w:marBottom w:val="0"/>
      <w:divBdr>
        <w:top w:val="none" w:sz="0" w:space="0" w:color="auto"/>
        <w:left w:val="none" w:sz="0" w:space="0" w:color="auto"/>
        <w:bottom w:val="none" w:sz="0" w:space="0" w:color="auto"/>
        <w:right w:val="none" w:sz="0" w:space="0" w:color="auto"/>
      </w:divBdr>
    </w:div>
    <w:div w:id="2020043405">
      <w:bodyDiv w:val="1"/>
      <w:marLeft w:val="0"/>
      <w:marRight w:val="0"/>
      <w:marTop w:val="0"/>
      <w:marBottom w:val="0"/>
      <w:divBdr>
        <w:top w:val="none" w:sz="0" w:space="0" w:color="auto"/>
        <w:left w:val="none" w:sz="0" w:space="0" w:color="auto"/>
        <w:bottom w:val="none" w:sz="0" w:space="0" w:color="auto"/>
        <w:right w:val="none" w:sz="0" w:space="0" w:color="auto"/>
      </w:divBdr>
    </w:div>
    <w:div w:id="2020962637">
      <w:bodyDiv w:val="1"/>
      <w:marLeft w:val="0"/>
      <w:marRight w:val="0"/>
      <w:marTop w:val="0"/>
      <w:marBottom w:val="0"/>
      <w:divBdr>
        <w:top w:val="none" w:sz="0" w:space="0" w:color="auto"/>
        <w:left w:val="none" w:sz="0" w:space="0" w:color="auto"/>
        <w:bottom w:val="none" w:sz="0" w:space="0" w:color="auto"/>
        <w:right w:val="none" w:sz="0" w:space="0" w:color="auto"/>
      </w:divBdr>
    </w:div>
    <w:div w:id="2021276289">
      <w:bodyDiv w:val="1"/>
      <w:marLeft w:val="0"/>
      <w:marRight w:val="0"/>
      <w:marTop w:val="0"/>
      <w:marBottom w:val="0"/>
      <w:divBdr>
        <w:top w:val="none" w:sz="0" w:space="0" w:color="auto"/>
        <w:left w:val="none" w:sz="0" w:space="0" w:color="auto"/>
        <w:bottom w:val="none" w:sz="0" w:space="0" w:color="auto"/>
        <w:right w:val="none" w:sz="0" w:space="0" w:color="auto"/>
      </w:divBdr>
    </w:div>
    <w:div w:id="2021664355">
      <w:bodyDiv w:val="1"/>
      <w:marLeft w:val="0"/>
      <w:marRight w:val="0"/>
      <w:marTop w:val="0"/>
      <w:marBottom w:val="0"/>
      <w:divBdr>
        <w:top w:val="none" w:sz="0" w:space="0" w:color="auto"/>
        <w:left w:val="none" w:sz="0" w:space="0" w:color="auto"/>
        <w:bottom w:val="none" w:sz="0" w:space="0" w:color="auto"/>
        <w:right w:val="none" w:sz="0" w:space="0" w:color="auto"/>
      </w:divBdr>
    </w:div>
    <w:div w:id="2022317110">
      <w:bodyDiv w:val="1"/>
      <w:marLeft w:val="0"/>
      <w:marRight w:val="0"/>
      <w:marTop w:val="0"/>
      <w:marBottom w:val="0"/>
      <w:divBdr>
        <w:top w:val="none" w:sz="0" w:space="0" w:color="auto"/>
        <w:left w:val="none" w:sz="0" w:space="0" w:color="auto"/>
        <w:bottom w:val="none" w:sz="0" w:space="0" w:color="auto"/>
        <w:right w:val="none" w:sz="0" w:space="0" w:color="auto"/>
      </w:divBdr>
    </w:div>
    <w:div w:id="2022931031">
      <w:bodyDiv w:val="1"/>
      <w:marLeft w:val="0"/>
      <w:marRight w:val="0"/>
      <w:marTop w:val="0"/>
      <w:marBottom w:val="0"/>
      <w:divBdr>
        <w:top w:val="none" w:sz="0" w:space="0" w:color="auto"/>
        <w:left w:val="none" w:sz="0" w:space="0" w:color="auto"/>
        <w:bottom w:val="none" w:sz="0" w:space="0" w:color="auto"/>
        <w:right w:val="none" w:sz="0" w:space="0" w:color="auto"/>
      </w:divBdr>
    </w:div>
    <w:div w:id="2027322218">
      <w:bodyDiv w:val="1"/>
      <w:marLeft w:val="0"/>
      <w:marRight w:val="0"/>
      <w:marTop w:val="0"/>
      <w:marBottom w:val="0"/>
      <w:divBdr>
        <w:top w:val="none" w:sz="0" w:space="0" w:color="auto"/>
        <w:left w:val="none" w:sz="0" w:space="0" w:color="auto"/>
        <w:bottom w:val="none" w:sz="0" w:space="0" w:color="auto"/>
        <w:right w:val="none" w:sz="0" w:space="0" w:color="auto"/>
      </w:divBdr>
    </w:div>
    <w:div w:id="2030375677">
      <w:bodyDiv w:val="1"/>
      <w:marLeft w:val="0"/>
      <w:marRight w:val="0"/>
      <w:marTop w:val="0"/>
      <w:marBottom w:val="0"/>
      <w:divBdr>
        <w:top w:val="none" w:sz="0" w:space="0" w:color="auto"/>
        <w:left w:val="none" w:sz="0" w:space="0" w:color="auto"/>
        <w:bottom w:val="none" w:sz="0" w:space="0" w:color="auto"/>
        <w:right w:val="none" w:sz="0" w:space="0" w:color="auto"/>
      </w:divBdr>
    </w:div>
    <w:div w:id="2030642182">
      <w:bodyDiv w:val="1"/>
      <w:marLeft w:val="0"/>
      <w:marRight w:val="0"/>
      <w:marTop w:val="0"/>
      <w:marBottom w:val="0"/>
      <w:divBdr>
        <w:top w:val="none" w:sz="0" w:space="0" w:color="auto"/>
        <w:left w:val="none" w:sz="0" w:space="0" w:color="auto"/>
        <w:bottom w:val="none" w:sz="0" w:space="0" w:color="auto"/>
        <w:right w:val="none" w:sz="0" w:space="0" w:color="auto"/>
      </w:divBdr>
    </w:div>
    <w:div w:id="2031904494">
      <w:bodyDiv w:val="1"/>
      <w:marLeft w:val="0"/>
      <w:marRight w:val="0"/>
      <w:marTop w:val="0"/>
      <w:marBottom w:val="0"/>
      <w:divBdr>
        <w:top w:val="none" w:sz="0" w:space="0" w:color="auto"/>
        <w:left w:val="none" w:sz="0" w:space="0" w:color="auto"/>
        <w:bottom w:val="none" w:sz="0" w:space="0" w:color="auto"/>
        <w:right w:val="none" w:sz="0" w:space="0" w:color="auto"/>
      </w:divBdr>
    </w:div>
    <w:div w:id="2031955131">
      <w:bodyDiv w:val="1"/>
      <w:marLeft w:val="0"/>
      <w:marRight w:val="0"/>
      <w:marTop w:val="0"/>
      <w:marBottom w:val="0"/>
      <w:divBdr>
        <w:top w:val="none" w:sz="0" w:space="0" w:color="auto"/>
        <w:left w:val="none" w:sz="0" w:space="0" w:color="auto"/>
        <w:bottom w:val="none" w:sz="0" w:space="0" w:color="auto"/>
        <w:right w:val="none" w:sz="0" w:space="0" w:color="auto"/>
      </w:divBdr>
    </w:div>
    <w:div w:id="2032224035">
      <w:bodyDiv w:val="1"/>
      <w:marLeft w:val="0"/>
      <w:marRight w:val="0"/>
      <w:marTop w:val="0"/>
      <w:marBottom w:val="0"/>
      <w:divBdr>
        <w:top w:val="none" w:sz="0" w:space="0" w:color="auto"/>
        <w:left w:val="none" w:sz="0" w:space="0" w:color="auto"/>
        <w:bottom w:val="none" w:sz="0" w:space="0" w:color="auto"/>
        <w:right w:val="none" w:sz="0" w:space="0" w:color="auto"/>
      </w:divBdr>
    </w:div>
    <w:div w:id="2033146727">
      <w:bodyDiv w:val="1"/>
      <w:marLeft w:val="0"/>
      <w:marRight w:val="0"/>
      <w:marTop w:val="0"/>
      <w:marBottom w:val="0"/>
      <w:divBdr>
        <w:top w:val="none" w:sz="0" w:space="0" w:color="auto"/>
        <w:left w:val="none" w:sz="0" w:space="0" w:color="auto"/>
        <w:bottom w:val="none" w:sz="0" w:space="0" w:color="auto"/>
        <w:right w:val="none" w:sz="0" w:space="0" w:color="auto"/>
      </w:divBdr>
    </w:div>
    <w:div w:id="2033605991">
      <w:bodyDiv w:val="1"/>
      <w:marLeft w:val="0"/>
      <w:marRight w:val="0"/>
      <w:marTop w:val="0"/>
      <w:marBottom w:val="0"/>
      <w:divBdr>
        <w:top w:val="none" w:sz="0" w:space="0" w:color="auto"/>
        <w:left w:val="none" w:sz="0" w:space="0" w:color="auto"/>
        <w:bottom w:val="none" w:sz="0" w:space="0" w:color="auto"/>
        <w:right w:val="none" w:sz="0" w:space="0" w:color="auto"/>
      </w:divBdr>
    </w:div>
    <w:div w:id="2033875618">
      <w:bodyDiv w:val="1"/>
      <w:marLeft w:val="0"/>
      <w:marRight w:val="0"/>
      <w:marTop w:val="0"/>
      <w:marBottom w:val="0"/>
      <w:divBdr>
        <w:top w:val="none" w:sz="0" w:space="0" w:color="auto"/>
        <w:left w:val="none" w:sz="0" w:space="0" w:color="auto"/>
        <w:bottom w:val="none" w:sz="0" w:space="0" w:color="auto"/>
        <w:right w:val="none" w:sz="0" w:space="0" w:color="auto"/>
      </w:divBdr>
    </w:div>
    <w:div w:id="2035956121">
      <w:bodyDiv w:val="1"/>
      <w:marLeft w:val="0"/>
      <w:marRight w:val="0"/>
      <w:marTop w:val="0"/>
      <w:marBottom w:val="0"/>
      <w:divBdr>
        <w:top w:val="none" w:sz="0" w:space="0" w:color="auto"/>
        <w:left w:val="none" w:sz="0" w:space="0" w:color="auto"/>
        <w:bottom w:val="none" w:sz="0" w:space="0" w:color="auto"/>
        <w:right w:val="none" w:sz="0" w:space="0" w:color="auto"/>
      </w:divBdr>
    </w:div>
    <w:div w:id="2038238573">
      <w:bodyDiv w:val="1"/>
      <w:marLeft w:val="0"/>
      <w:marRight w:val="0"/>
      <w:marTop w:val="0"/>
      <w:marBottom w:val="0"/>
      <w:divBdr>
        <w:top w:val="none" w:sz="0" w:space="0" w:color="auto"/>
        <w:left w:val="none" w:sz="0" w:space="0" w:color="auto"/>
        <w:bottom w:val="none" w:sz="0" w:space="0" w:color="auto"/>
        <w:right w:val="none" w:sz="0" w:space="0" w:color="auto"/>
      </w:divBdr>
    </w:div>
    <w:div w:id="2040231101">
      <w:bodyDiv w:val="1"/>
      <w:marLeft w:val="0"/>
      <w:marRight w:val="0"/>
      <w:marTop w:val="0"/>
      <w:marBottom w:val="0"/>
      <w:divBdr>
        <w:top w:val="none" w:sz="0" w:space="0" w:color="auto"/>
        <w:left w:val="none" w:sz="0" w:space="0" w:color="auto"/>
        <w:bottom w:val="none" w:sz="0" w:space="0" w:color="auto"/>
        <w:right w:val="none" w:sz="0" w:space="0" w:color="auto"/>
      </w:divBdr>
    </w:div>
    <w:div w:id="2040859507">
      <w:bodyDiv w:val="1"/>
      <w:marLeft w:val="0"/>
      <w:marRight w:val="0"/>
      <w:marTop w:val="0"/>
      <w:marBottom w:val="0"/>
      <w:divBdr>
        <w:top w:val="none" w:sz="0" w:space="0" w:color="auto"/>
        <w:left w:val="none" w:sz="0" w:space="0" w:color="auto"/>
        <w:bottom w:val="none" w:sz="0" w:space="0" w:color="auto"/>
        <w:right w:val="none" w:sz="0" w:space="0" w:color="auto"/>
      </w:divBdr>
    </w:div>
    <w:div w:id="2043748809">
      <w:bodyDiv w:val="1"/>
      <w:marLeft w:val="0"/>
      <w:marRight w:val="0"/>
      <w:marTop w:val="0"/>
      <w:marBottom w:val="0"/>
      <w:divBdr>
        <w:top w:val="none" w:sz="0" w:space="0" w:color="auto"/>
        <w:left w:val="none" w:sz="0" w:space="0" w:color="auto"/>
        <w:bottom w:val="none" w:sz="0" w:space="0" w:color="auto"/>
        <w:right w:val="none" w:sz="0" w:space="0" w:color="auto"/>
      </w:divBdr>
    </w:div>
    <w:div w:id="2045595666">
      <w:bodyDiv w:val="1"/>
      <w:marLeft w:val="0"/>
      <w:marRight w:val="0"/>
      <w:marTop w:val="0"/>
      <w:marBottom w:val="0"/>
      <w:divBdr>
        <w:top w:val="none" w:sz="0" w:space="0" w:color="auto"/>
        <w:left w:val="none" w:sz="0" w:space="0" w:color="auto"/>
        <w:bottom w:val="none" w:sz="0" w:space="0" w:color="auto"/>
        <w:right w:val="none" w:sz="0" w:space="0" w:color="auto"/>
      </w:divBdr>
    </w:div>
    <w:div w:id="2046633672">
      <w:bodyDiv w:val="1"/>
      <w:marLeft w:val="0"/>
      <w:marRight w:val="0"/>
      <w:marTop w:val="0"/>
      <w:marBottom w:val="0"/>
      <w:divBdr>
        <w:top w:val="none" w:sz="0" w:space="0" w:color="auto"/>
        <w:left w:val="none" w:sz="0" w:space="0" w:color="auto"/>
        <w:bottom w:val="none" w:sz="0" w:space="0" w:color="auto"/>
        <w:right w:val="none" w:sz="0" w:space="0" w:color="auto"/>
      </w:divBdr>
    </w:div>
    <w:div w:id="2046714310">
      <w:bodyDiv w:val="1"/>
      <w:marLeft w:val="0"/>
      <w:marRight w:val="0"/>
      <w:marTop w:val="0"/>
      <w:marBottom w:val="0"/>
      <w:divBdr>
        <w:top w:val="none" w:sz="0" w:space="0" w:color="auto"/>
        <w:left w:val="none" w:sz="0" w:space="0" w:color="auto"/>
        <w:bottom w:val="none" w:sz="0" w:space="0" w:color="auto"/>
        <w:right w:val="none" w:sz="0" w:space="0" w:color="auto"/>
      </w:divBdr>
    </w:div>
    <w:div w:id="2047485271">
      <w:bodyDiv w:val="1"/>
      <w:marLeft w:val="0"/>
      <w:marRight w:val="0"/>
      <w:marTop w:val="0"/>
      <w:marBottom w:val="0"/>
      <w:divBdr>
        <w:top w:val="none" w:sz="0" w:space="0" w:color="auto"/>
        <w:left w:val="none" w:sz="0" w:space="0" w:color="auto"/>
        <w:bottom w:val="none" w:sz="0" w:space="0" w:color="auto"/>
        <w:right w:val="none" w:sz="0" w:space="0" w:color="auto"/>
      </w:divBdr>
    </w:div>
    <w:div w:id="2048094534">
      <w:bodyDiv w:val="1"/>
      <w:marLeft w:val="0"/>
      <w:marRight w:val="0"/>
      <w:marTop w:val="0"/>
      <w:marBottom w:val="0"/>
      <w:divBdr>
        <w:top w:val="none" w:sz="0" w:space="0" w:color="auto"/>
        <w:left w:val="none" w:sz="0" w:space="0" w:color="auto"/>
        <w:bottom w:val="none" w:sz="0" w:space="0" w:color="auto"/>
        <w:right w:val="none" w:sz="0" w:space="0" w:color="auto"/>
      </w:divBdr>
    </w:div>
    <w:div w:id="2048531259">
      <w:bodyDiv w:val="1"/>
      <w:marLeft w:val="0"/>
      <w:marRight w:val="0"/>
      <w:marTop w:val="0"/>
      <w:marBottom w:val="0"/>
      <w:divBdr>
        <w:top w:val="none" w:sz="0" w:space="0" w:color="auto"/>
        <w:left w:val="none" w:sz="0" w:space="0" w:color="auto"/>
        <w:bottom w:val="none" w:sz="0" w:space="0" w:color="auto"/>
        <w:right w:val="none" w:sz="0" w:space="0" w:color="auto"/>
      </w:divBdr>
    </w:div>
    <w:div w:id="2050295048">
      <w:bodyDiv w:val="1"/>
      <w:marLeft w:val="0"/>
      <w:marRight w:val="0"/>
      <w:marTop w:val="0"/>
      <w:marBottom w:val="0"/>
      <w:divBdr>
        <w:top w:val="none" w:sz="0" w:space="0" w:color="auto"/>
        <w:left w:val="none" w:sz="0" w:space="0" w:color="auto"/>
        <w:bottom w:val="none" w:sz="0" w:space="0" w:color="auto"/>
        <w:right w:val="none" w:sz="0" w:space="0" w:color="auto"/>
      </w:divBdr>
    </w:div>
    <w:div w:id="2050644513">
      <w:bodyDiv w:val="1"/>
      <w:marLeft w:val="0"/>
      <w:marRight w:val="0"/>
      <w:marTop w:val="0"/>
      <w:marBottom w:val="0"/>
      <w:divBdr>
        <w:top w:val="none" w:sz="0" w:space="0" w:color="auto"/>
        <w:left w:val="none" w:sz="0" w:space="0" w:color="auto"/>
        <w:bottom w:val="none" w:sz="0" w:space="0" w:color="auto"/>
        <w:right w:val="none" w:sz="0" w:space="0" w:color="auto"/>
      </w:divBdr>
    </w:div>
    <w:div w:id="2051152737">
      <w:bodyDiv w:val="1"/>
      <w:marLeft w:val="0"/>
      <w:marRight w:val="0"/>
      <w:marTop w:val="0"/>
      <w:marBottom w:val="0"/>
      <w:divBdr>
        <w:top w:val="none" w:sz="0" w:space="0" w:color="auto"/>
        <w:left w:val="none" w:sz="0" w:space="0" w:color="auto"/>
        <w:bottom w:val="none" w:sz="0" w:space="0" w:color="auto"/>
        <w:right w:val="none" w:sz="0" w:space="0" w:color="auto"/>
      </w:divBdr>
    </w:div>
    <w:div w:id="2051421542">
      <w:bodyDiv w:val="1"/>
      <w:marLeft w:val="0"/>
      <w:marRight w:val="0"/>
      <w:marTop w:val="0"/>
      <w:marBottom w:val="0"/>
      <w:divBdr>
        <w:top w:val="none" w:sz="0" w:space="0" w:color="auto"/>
        <w:left w:val="none" w:sz="0" w:space="0" w:color="auto"/>
        <w:bottom w:val="none" w:sz="0" w:space="0" w:color="auto"/>
        <w:right w:val="none" w:sz="0" w:space="0" w:color="auto"/>
      </w:divBdr>
    </w:div>
    <w:div w:id="2052068376">
      <w:bodyDiv w:val="1"/>
      <w:marLeft w:val="0"/>
      <w:marRight w:val="0"/>
      <w:marTop w:val="0"/>
      <w:marBottom w:val="0"/>
      <w:divBdr>
        <w:top w:val="none" w:sz="0" w:space="0" w:color="auto"/>
        <w:left w:val="none" w:sz="0" w:space="0" w:color="auto"/>
        <w:bottom w:val="none" w:sz="0" w:space="0" w:color="auto"/>
        <w:right w:val="none" w:sz="0" w:space="0" w:color="auto"/>
      </w:divBdr>
    </w:div>
    <w:div w:id="2052266196">
      <w:bodyDiv w:val="1"/>
      <w:marLeft w:val="0"/>
      <w:marRight w:val="0"/>
      <w:marTop w:val="0"/>
      <w:marBottom w:val="0"/>
      <w:divBdr>
        <w:top w:val="none" w:sz="0" w:space="0" w:color="auto"/>
        <w:left w:val="none" w:sz="0" w:space="0" w:color="auto"/>
        <w:bottom w:val="none" w:sz="0" w:space="0" w:color="auto"/>
        <w:right w:val="none" w:sz="0" w:space="0" w:color="auto"/>
      </w:divBdr>
    </w:div>
    <w:div w:id="2053074864">
      <w:bodyDiv w:val="1"/>
      <w:marLeft w:val="0"/>
      <w:marRight w:val="0"/>
      <w:marTop w:val="0"/>
      <w:marBottom w:val="0"/>
      <w:divBdr>
        <w:top w:val="none" w:sz="0" w:space="0" w:color="auto"/>
        <w:left w:val="none" w:sz="0" w:space="0" w:color="auto"/>
        <w:bottom w:val="none" w:sz="0" w:space="0" w:color="auto"/>
        <w:right w:val="none" w:sz="0" w:space="0" w:color="auto"/>
      </w:divBdr>
    </w:div>
    <w:div w:id="2055078133">
      <w:bodyDiv w:val="1"/>
      <w:marLeft w:val="0"/>
      <w:marRight w:val="0"/>
      <w:marTop w:val="0"/>
      <w:marBottom w:val="0"/>
      <w:divBdr>
        <w:top w:val="none" w:sz="0" w:space="0" w:color="auto"/>
        <w:left w:val="none" w:sz="0" w:space="0" w:color="auto"/>
        <w:bottom w:val="none" w:sz="0" w:space="0" w:color="auto"/>
        <w:right w:val="none" w:sz="0" w:space="0" w:color="auto"/>
      </w:divBdr>
    </w:div>
    <w:div w:id="2055762858">
      <w:bodyDiv w:val="1"/>
      <w:marLeft w:val="0"/>
      <w:marRight w:val="0"/>
      <w:marTop w:val="0"/>
      <w:marBottom w:val="0"/>
      <w:divBdr>
        <w:top w:val="none" w:sz="0" w:space="0" w:color="auto"/>
        <w:left w:val="none" w:sz="0" w:space="0" w:color="auto"/>
        <w:bottom w:val="none" w:sz="0" w:space="0" w:color="auto"/>
        <w:right w:val="none" w:sz="0" w:space="0" w:color="auto"/>
      </w:divBdr>
    </w:div>
    <w:div w:id="2055959273">
      <w:bodyDiv w:val="1"/>
      <w:marLeft w:val="0"/>
      <w:marRight w:val="0"/>
      <w:marTop w:val="0"/>
      <w:marBottom w:val="0"/>
      <w:divBdr>
        <w:top w:val="none" w:sz="0" w:space="0" w:color="auto"/>
        <w:left w:val="none" w:sz="0" w:space="0" w:color="auto"/>
        <w:bottom w:val="none" w:sz="0" w:space="0" w:color="auto"/>
        <w:right w:val="none" w:sz="0" w:space="0" w:color="auto"/>
      </w:divBdr>
    </w:div>
    <w:div w:id="2057268609">
      <w:bodyDiv w:val="1"/>
      <w:marLeft w:val="0"/>
      <w:marRight w:val="0"/>
      <w:marTop w:val="0"/>
      <w:marBottom w:val="0"/>
      <w:divBdr>
        <w:top w:val="none" w:sz="0" w:space="0" w:color="auto"/>
        <w:left w:val="none" w:sz="0" w:space="0" w:color="auto"/>
        <w:bottom w:val="none" w:sz="0" w:space="0" w:color="auto"/>
        <w:right w:val="none" w:sz="0" w:space="0" w:color="auto"/>
      </w:divBdr>
    </w:div>
    <w:div w:id="2059473156">
      <w:bodyDiv w:val="1"/>
      <w:marLeft w:val="0"/>
      <w:marRight w:val="0"/>
      <w:marTop w:val="0"/>
      <w:marBottom w:val="0"/>
      <w:divBdr>
        <w:top w:val="none" w:sz="0" w:space="0" w:color="auto"/>
        <w:left w:val="none" w:sz="0" w:space="0" w:color="auto"/>
        <w:bottom w:val="none" w:sz="0" w:space="0" w:color="auto"/>
        <w:right w:val="none" w:sz="0" w:space="0" w:color="auto"/>
      </w:divBdr>
    </w:div>
    <w:div w:id="2060124443">
      <w:bodyDiv w:val="1"/>
      <w:marLeft w:val="0"/>
      <w:marRight w:val="0"/>
      <w:marTop w:val="0"/>
      <w:marBottom w:val="0"/>
      <w:divBdr>
        <w:top w:val="none" w:sz="0" w:space="0" w:color="auto"/>
        <w:left w:val="none" w:sz="0" w:space="0" w:color="auto"/>
        <w:bottom w:val="none" w:sz="0" w:space="0" w:color="auto"/>
        <w:right w:val="none" w:sz="0" w:space="0" w:color="auto"/>
      </w:divBdr>
    </w:div>
    <w:div w:id="2061829987">
      <w:bodyDiv w:val="1"/>
      <w:marLeft w:val="0"/>
      <w:marRight w:val="0"/>
      <w:marTop w:val="0"/>
      <w:marBottom w:val="0"/>
      <w:divBdr>
        <w:top w:val="none" w:sz="0" w:space="0" w:color="auto"/>
        <w:left w:val="none" w:sz="0" w:space="0" w:color="auto"/>
        <w:bottom w:val="none" w:sz="0" w:space="0" w:color="auto"/>
        <w:right w:val="none" w:sz="0" w:space="0" w:color="auto"/>
      </w:divBdr>
    </w:div>
    <w:div w:id="2063016414">
      <w:bodyDiv w:val="1"/>
      <w:marLeft w:val="0"/>
      <w:marRight w:val="0"/>
      <w:marTop w:val="0"/>
      <w:marBottom w:val="0"/>
      <w:divBdr>
        <w:top w:val="none" w:sz="0" w:space="0" w:color="auto"/>
        <w:left w:val="none" w:sz="0" w:space="0" w:color="auto"/>
        <w:bottom w:val="none" w:sz="0" w:space="0" w:color="auto"/>
        <w:right w:val="none" w:sz="0" w:space="0" w:color="auto"/>
      </w:divBdr>
    </w:div>
    <w:div w:id="2064676982">
      <w:bodyDiv w:val="1"/>
      <w:marLeft w:val="0"/>
      <w:marRight w:val="0"/>
      <w:marTop w:val="0"/>
      <w:marBottom w:val="0"/>
      <w:divBdr>
        <w:top w:val="none" w:sz="0" w:space="0" w:color="auto"/>
        <w:left w:val="none" w:sz="0" w:space="0" w:color="auto"/>
        <w:bottom w:val="none" w:sz="0" w:space="0" w:color="auto"/>
        <w:right w:val="none" w:sz="0" w:space="0" w:color="auto"/>
      </w:divBdr>
    </w:div>
    <w:div w:id="2065371873">
      <w:bodyDiv w:val="1"/>
      <w:marLeft w:val="0"/>
      <w:marRight w:val="0"/>
      <w:marTop w:val="0"/>
      <w:marBottom w:val="0"/>
      <w:divBdr>
        <w:top w:val="none" w:sz="0" w:space="0" w:color="auto"/>
        <w:left w:val="none" w:sz="0" w:space="0" w:color="auto"/>
        <w:bottom w:val="none" w:sz="0" w:space="0" w:color="auto"/>
        <w:right w:val="none" w:sz="0" w:space="0" w:color="auto"/>
      </w:divBdr>
    </w:div>
    <w:div w:id="2065716775">
      <w:bodyDiv w:val="1"/>
      <w:marLeft w:val="0"/>
      <w:marRight w:val="0"/>
      <w:marTop w:val="0"/>
      <w:marBottom w:val="0"/>
      <w:divBdr>
        <w:top w:val="none" w:sz="0" w:space="0" w:color="auto"/>
        <w:left w:val="none" w:sz="0" w:space="0" w:color="auto"/>
        <w:bottom w:val="none" w:sz="0" w:space="0" w:color="auto"/>
        <w:right w:val="none" w:sz="0" w:space="0" w:color="auto"/>
      </w:divBdr>
    </w:div>
    <w:div w:id="2068189181">
      <w:bodyDiv w:val="1"/>
      <w:marLeft w:val="0"/>
      <w:marRight w:val="0"/>
      <w:marTop w:val="0"/>
      <w:marBottom w:val="0"/>
      <w:divBdr>
        <w:top w:val="none" w:sz="0" w:space="0" w:color="auto"/>
        <w:left w:val="none" w:sz="0" w:space="0" w:color="auto"/>
        <w:bottom w:val="none" w:sz="0" w:space="0" w:color="auto"/>
        <w:right w:val="none" w:sz="0" w:space="0" w:color="auto"/>
      </w:divBdr>
    </w:div>
    <w:div w:id="2068919401">
      <w:bodyDiv w:val="1"/>
      <w:marLeft w:val="0"/>
      <w:marRight w:val="0"/>
      <w:marTop w:val="0"/>
      <w:marBottom w:val="0"/>
      <w:divBdr>
        <w:top w:val="none" w:sz="0" w:space="0" w:color="auto"/>
        <w:left w:val="none" w:sz="0" w:space="0" w:color="auto"/>
        <w:bottom w:val="none" w:sz="0" w:space="0" w:color="auto"/>
        <w:right w:val="none" w:sz="0" w:space="0" w:color="auto"/>
      </w:divBdr>
    </w:div>
    <w:div w:id="2071035458">
      <w:bodyDiv w:val="1"/>
      <w:marLeft w:val="0"/>
      <w:marRight w:val="0"/>
      <w:marTop w:val="0"/>
      <w:marBottom w:val="0"/>
      <w:divBdr>
        <w:top w:val="none" w:sz="0" w:space="0" w:color="auto"/>
        <w:left w:val="none" w:sz="0" w:space="0" w:color="auto"/>
        <w:bottom w:val="none" w:sz="0" w:space="0" w:color="auto"/>
        <w:right w:val="none" w:sz="0" w:space="0" w:color="auto"/>
      </w:divBdr>
    </w:div>
    <w:div w:id="2072658804">
      <w:bodyDiv w:val="1"/>
      <w:marLeft w:val="0"/>
      <w:marRight w:val="0"/>
      <w:marTop w:val="0"/>
      <w:marBottom w:val="0"/>
      <w:divBdr>
        <w:top w:val="none" w:sz="0" w:space="0" w:color="auto"/>
        <w:left w:val="none" w:sz="0" w:space="0" w:color="auto"/>
        <w:bottom w:val="none" w:sz="0" w:space="0" w:color="auto"/>
        <w:right w:val="none" w:sz="0" w:space="0" w:color="auto"/>
      </w:divBdr>
    </w:div>
    <w:div w:id="2073656112">
      <w:bodyDiv w:val="1"/>
      <w:marLeft w:val="0"/>
      <w:marRight w:val="0"/>
      <w:marTop w:val="0"/>
      <w:marBottom w:val="0"/>
      <w:divBdr>
        <w:top w:val="none" w:sz="0" w:space="0" w:color="auto"/>
        <w:left w:val="none" w:sz="0" w:space="0" w:color="auto"/>
        <w:bottom w:val="none" w:sz="0" w:space="0" w:color="auto"/>
        <w:right w:val="none" w:sz="0" w:space="0" w:color="auto"/>
      </w:divBdr>
    </w:div>
    <w:div w:id="2073969089">
      <w:bodyDiv w:val="1"/>
      <w:marLeft w:val="0"/>
      <w:marRight w:val="0"/>
      <w:marTop w:val="0"/>
      <w:marBottom w:val="0"/>
      <w:divBdr>
        <w:top w:val="none" w:sz="0" w:space="0" w:color="auto"/>
        <w:left w:val="none" w:sz="0" w:space="0" w:color="auto"/>
        <w:bottom w:val="none" w:sz="0" w:space="0" w:color="auto"/>
        <w:right w:val="none" w:sz="0" w:space="0" w:color="auto"/>
      </w:divBdr>
    </w:div>
    <w:div w:id="2075080440">
      <w:bodyDiv w:val="1"/>
      <w:marLeft w:val="0"/>
      <w:marRight w:val="0"/>
      <w:marTop w:val="0"/>
      <w:marBottom w:val="0"/>
      <w:divBdr>
        <w:top w:val="none" w:sz="0" w:space="0" w:color="auto"/>
        <w:left w:val="none" w:sz="0" w:space="0" w:color="auto"/>
        <w:bottom w:val="none" w:sz="0" w:space="0" w:color="auto"/>
        <w:right w:val="none" w:sz="0" w:space="0" w:color="auto"/>
      </w:divBdr>
    </w:div>
    <w:div w:id="2075204367">
      <w:bodyDiv w:val="1"/>
      <w:marLeft w:val="0"/>
      <w:marRight w:val="0"/>
      <w:marTop w:val="0"/>
      <w:marBottom w:val="0"/>
      <w:divBdr>
        <w:top w:val="none" w:sz="0" w:space="0" w:color="auto"/>
        <w:left w:val="none" w:sz="0" w:space="0" w:color="auto"/>
        <w:bottom w:val="none" w:sz="0" w:space="0" w:color="auto"/>
        <w:right w:val="none" w:sz="0" w:space="0" w:color="auto"/>
      </w:divBdr>
    </w:div>
    <w:div w:id="2075466034">
      <w:bodyDiv w:val="1"/>
      <w:marLeft w:val="0"/>
      <w:marRight w:val="0"/>
      <w:marTop w:val="0"/>
      <w:marBottom w:val="0"/>
      <w:divBdr>
        <w:top w:val="none" w:sz="0" w:space="0" w:color="auto"/>
        <w:left w:val="none" w:sz="0" w:space="0" w:color="auto"/>
        <w:bottom w:val="none" w:sz="0" w:space="0" w:color="auto"/>
        <w:right w:val="none" w:sz="0" w:space="0" w:color="auto"/>
      </w:divBdr>
    </w:div>
    <w:div w:id="2075732676">
      <w:bodyDiv w:val="1"/>
      <w:marLeft w:val="0"/>
      <w:marRight w:val="0"/>
      <w:marTop w:val="0"/>
      <w:marBottom w:val="0"/>
      <w:divBdr>
        <w:top w:val="none" w:sz="0" w:space="0" w:color="auto"/>
        <w:left w:val="none" w:sz="0" w:space="0" w:color="auto"/>
        <w:bottom w:val="none" w:sz="0" w:space="0" w:color="auto"/>
        <w:right w:val="none" w:sz="0" w:space="0" w:color="auto"/>
      </w:divBdr>
    </w:div>
    <w:div w:id="2077050829">
      <w:bodyDiv w:val="1"/>
      <w:marLeft w:val="0"/>
      <w:marRight w:val="0"/>
      <w:marTop w:val="0"/>
      <w:marBottom w:val="0"/>
      <w:divBdr>
        <w:top w:val="none" w:sz="0" w:space="0" w:color="auto"/>
        <w:left w:val="none" w:sz="0" w:space="0" w:color="auto"/>
        <w:bottom w:val="none" w:sz="0" w:space="0" w:color="auto"/>
        <w:right w:val="none" w:sz="0" w:space="0" w:color="auto"/>
      </w:divBdr>
    </w:div>
    <w:div w:id="2077361593">
      <w:bodyDiv w:val="1"/>
      <w:marLeft w:val="0"/>
      <w:marRight w:val="0"/>
      <w:marTop w:val="0"/>
      <w:marBottom w:val="0"/>
      <w:divBdr>
        <w:top w:val="none" w:sz="0" w:space="0" w:color="auto"/>
        <w:left w:val="none" w:sz="0" w:space="0" w:color="auto"/>
        <w:bottom w:val="none" w:sz="0" w:space="0" w:color="auto"/>
        <w:right w:val="none" w:sz="0" w:space="0" w:color="auto"/>
      </w:divBdr>
    </w:div>
    <w:div w:id="2077822828">
      <w:bodyDiv w:val="1"/>
      <w:marLeft w:val="0"/>
      <w:marRight w:val="0"/>
      <w:marTop w:val="0"/>
      <w:marBottom w:val="0"/>
      <w:divBdr>
        <w:top w:val="none" w:sz="0" w:space="0" w:color="auto"/>
        <w:left w:val="none" w:sz="0" w:space="0" w:color="auto"/>
        <w:bottom w:val="none" w:sz="0" w:space="0" w:color="auto"/>
        <w:right w:val="none" w:sz="0" w:space="0" w:color="auto"/>
      </w:divBdr>
    </w:div>
    <w:div w:id="2078891203">
      <w:bodyDiv w:val="1"/>
      <w:marLeft w:val="0"/>
      <w:marRight w:val="0"/>
      <w:marTop w:val="0"/>
      <w:marBottom w:val="0"/>
      <w:divBdr>
        <w:top w:val="none" w:sz="0" w:space="0" w:color="auto"/>
        <w:left w:val="none" w:sz="0" w:space="0" w:color="auto"/>
        <w:bottom w:val="none" w:sz="0" w:space="0" w:color="auto"/>
        <w:right w:val="none" w:sz="0" w:space="0" w:color="auto"/>
      </w:divBdr>
    </w:div>
    <w:div w:id="2079932346">
      <w:bodyDiv w:val="1"/>
      <w:marLeft w:val="0"/>
      <w:marRight w:val="0"/>
      <w:marTop w:val="0"/>
      <w:marBottom w:val="0"/>
      <w:divBdr>
        <w:top w:val="none" w:sz="0" w:space="0" w:color="auto"/>
        <w:left w:val="none" w:sz="0" w:space="0" w:color="auto"/>
        <w:bottom w:val="none" w:sz="0" w:space="0" w:color="auto"/>
        <w:right w:val="none" w:sz="0" w:space="0" w:color="auto"/>
      </w:divBdr>
    </w:div>
    <w:div w:id="2083091337">
      <w:bodyDiv w:val="1"/>
      <w:marLeft w:val="0"/>
      <w:marRight w:val="0"/>
      <w:marTop w:val="0"/>
      <w:marBottom w:val="0"/>
      <w:divBdr>
        <w:top w:val="none" w:sz="0" w:space="0" w:color="auto"/>
        <w:left w:val="none" w:sz="0" w:space="0" w:color="auto"/>
        <w:bottom w:val="none" w:sz="0" w:space="0" w:color="auto"/>
        <w:right w:val="none" w:sz="0" w:space="0" w:color="auto"/>
      </w:divBdr>
    </w:div>
    <w:div w:id="2083526649">
      <w:bodyDiv w:val="1"/>
      <w:marLeft w:val="0"/>
      <w:marRight w:val="0"/>
      <w:marTop w:val="0"/>
      <w:marBottom w:val="0"/>
      <w:divBdr>
        <w:top w:val="none" w:sz="0" w:space="0" w:color="auto"/>
        <w:left w:val="none" w:sz="0" w:space="0" w:color="auto"/>
        <w:bottom w:val="none" w:sz="0" w:space="0" w:color="auto"/>
        <w:right w:val="none" w:sz="0" w:space="0" w:color="auto"/>
      </w:divBdr>
    </w:div>
    <w:div w:id="2084057451">
      <w:bodyDiv w:val="1"/>
      <w:marLeft w:val="0"/>
      <w:marRight w:val="0"/>
      <w:marTop w:val="0"/>
      <w:marBottom w:val="0"/>
      <w:divBdr>
        <w:top w:val="none" w:sz="0" w:space="0" w:color="auto"/>
        <w:left w:val="none" w:sz="0" w:space="0" w:color="auto"/>
        <w:bottom w:val="none" w:sz="0" w:space="0" w:color="auto"/>
        <w:right w:val="none" w:sz="0" w:space="0" w:color="auto"/>
      </w:divBdr>
    </w:div>
    <w:div w:id="2084059757">
      <w:bodyDiv w:val="1"/>
      <w:marLeft w:val="0"/>
      <w:marRight w:val="0"/>
      <w:marTop w:val="0"/>
      <w:marBottom w:val="0"/>
      <w:divBdr>
        <w:top w:val="none" w:sz="0" w:space="0" w:color="auto"/>
        <w:left w:val="none" w:sz="0" w:space="0" w:color="auto"/>
        <w:bottom w:val="none" w:sz="0" w:space="0" w:color="auto"/>
        <w:right w:val="none" w:sz="0" w:space="0" w:color="auto"/>
      </w:divBdr>
    </w:div>
    <w:div w:id="2084063364">
      <w:bodyDiv w:val="1"/>
      <w:marLeft w:val="0"/>
      <w:marRight w:val="0"/>
      <w:marTop w:val="0"/>
      <w:marBottom w:val="0"/>
      <w:divBdr>
        <w:top w:val="none" w:sz="0" w:space="0" w:color="auto"/>
        <w:left w:val="none" w:sz="0" w:space="0" w:color="auto"/>
        <w:bottom w:val="none" w:sz="0" w:space="0" w:color="auto"/>
        <w:right w:val="none" w:sz="0" w:space="0" w:color="auto"/>
      </w:divBdr>
    </w:div>
    <w:div w:id="2086686483">
      <w:bodyDiv w:val="1"/>
      <w:marLeft w:val="0"/>
      <w:marRight w:val="0"/>
      <w:marTop w:val="0"/>
      <w:marBottom w:val="0"/>
      <w:divBdr>
        <w:top w:val="none" w:sz="0" w:space="0" w:color="auto"/>
        <w:left w:val="none" w:sz="0" w:space="0" w:color="auto"/>
        <w:bottom w:val="none" w:sz="0" w:space="0" w:color="auto"/>
        <w:right w:val="none" w:sz="0" w:space="0" w:color="auto"/>
      </w:divBdr>
    </w:div>
    <w:div w:id="2086687339">
      <w:bodyDiv w:val="1"/>
      <w:marLeft w:val="0"/>
      <w:marRight w:val="0"/>
      <w:marTop w:val="0"/>
      <w:marBottom w:val="0"/>
      <w:divBdr>
        <w:top w:val="none" w:sz="0" w:space="0" w:color="auto"/>
        <w:left w:val="none" w:sz="0" w:space="0" w:color="auto"/>
        <w:bottom w:val="none" w:sz="0" w:space="0" w:color="auto"/>
        <w:right w:val="none" w:sz="0" w:space="0" w:color="auto"/>
      </w:divBdr>
    </w:div>
    <w:div w:id="2089420556">
      <w:bodyDiv w:val="1"/>
      <w:marLeft w:val="0"/>
      <w:marRight w:val="0"/>
      <w:marTop w:val="0"/>
      <w:marBottom w:val="0"/>
      <w:divBdr>
        <w:top w:val="none" w:sz="0" w:space="0" w:color="auto"/>
        <w:left w:val="none" w:sz="0" w:space="0" w:color="auto"/>
        <w:bottom w:val="none" w:sz="0" w:space="0" w:color="auto"/>
        <w:right w:val="none" w:sz="0" w:space="0" w:color="auto"/>
      </w:divBdr>
    </w:div>
    <w:div w:id="2090150996">
      <w:bodyDiv w:val="1"/>
      <w:marLeft w:val="0"/>
      <w:marRight w:val="0"/>
      <w:marTop w:val="0"/>
      <w:marBottom w:val="0"/>
      <w:divBdr>
        <w:top w:val="none" w:sz="0" w:space="0" w:color="auto"/>
        <w:left w:val="none" w:sz="0" w:space="0" w:color="auto"/>
        <w:bottom w:val="none" w:sz="0" w:space="0" w:color="auto"/>
        <w:right w:val="none" w:sz="0" w:space="0" w:color="auto"/>
      </w:divBdr>
    </w:div>
    <w:div w:id="2092238163">
      <w:bodyDiv w:val="1"/>
      <w:marLeft w:val="0"/>
      <w:marRight w:val="0"/>
      <w:marTop w:val="0"/>
      <w:marBottom w:val="0"/>
      <w:divBdr>
        <w:top w:val="none" w:sz="0" w:space="0" w:color="auto"/>
        <w:left w:val="none" w:sz="0" w:space="0" w:color="auto"/>
        <w:bottom w:val="none" w:sz="0" w:space="0" w:color="auto"/>
        <w:right w:val="none" w:sz="0" w:space="0" w:color="auto"/>
      </w:divBdr>
    </w:div>
    <w:div w:id="2093889775">
      <w:bodyDiv w:val="1"/>
      <w:marLeft w:val="0"/>
      <w:marRight w:val="0"/>
      <w:marTop w:val="0"/>
      <w:marBottom w:val="0"/>
      <w:divBdr>
        <w:top w:val="none" w:sz="0" w:space="0" w:color="auto"/>
        <w:left w:val="none" w:sz="0" w:space="0" w:color="auto"/>
        <w:bottom w:val="none" w:sz="0" w:space="0" w:color="auto"/>
        <w:right w:val="none" w:sz="0" w:space="0" w:color="auto"/>
      </w:divBdr>
    </w:div>
    <w:div w:id="2095783680">
      <w:bodyDiv w:val="1"/>
      <w:marLeft w:val="0"/>
      <w:marRight w:val="0"/>
      <w:marTop w:val="0"/>
      <w:marBottom w:val="0"/>
      <w:divBdr>
        <w:top w:val="none" w:sz="0" w:space="0" w:color="auto"/>
        <w:left w:val="none" w:sz="0" w:space="0" w:color="auto"/>
        <w:bottom w:val="none" w:sz="0" w:space="0" w:color="auto"/>
        <w:right w:val="none" w:sz="0" w:space="0" w:color="auto"/>
      </w:divBdr>
    </w:div>
    <w:div w:id="2097246331">
      <w:bodyDiv w:val="1"/>
      <w:marLeft w:val="0"/>
      <w:marRight w:val="0"/>
      <w:marTop w:val="0"/>
      <w:marBottom w:val="0"/>
      <w:divBdr>
        <w:top w:val="none" w:sz="0" w:space="0" w:color="auto"/>
        <w:left w:val="none" w:sz="0" w:space="0" w:color="auto"/>
        <w:bottom w:val="none" w:sz="0" w:space="0" w:color="auto"/>
        <w:right w:val="none" w:sz="0" w:space="0" w:color="auto"/>
      </w:divBdr>
    </w:div>
    <w:div w:id="2099252404">
      <w:bodyDiv w:val="1"/>
      <w:marLeft w:val="0"/>
      <w:marRight w:val="0"/>
      <w:marTop w:val="0"/>
      <w:marBottom w:val="0"/>
      <w:divBdr>
        <w:top w:val="none" w:sz="0" w:space="0" w:color="auto"/>
        <w:left w:val="none" w:sz="0" w:space="0" w:color="auto"/>
        <w:bottom w:val="none" w:sz="0" w:space="0" w:color="auto"/>
        <w:right w:val="none" w:sz="0" w:space="0" w:color="auto"/>
      </w:divBdr>
    </w:div>
    <w:div w:id="2099523325">
      <w:bodyDiv w:val="1"/>
      <w:marLeft w:val="0"/>
      <w:marRight w:val="0"/>
      <w:marTop w:val="0"/>
      <w:marBottom w:val="0"/>
      <w:divBdr>
        <w:top w:val="none" w:sz="0" w:space="0" w:color="auto"/>
        <w:left w:val="none" w:sz="0" w:space="0" w:color="auto"/>
        <w:bottom w:val="none" w:sz="0" w:space="0" w:color="auto"/>
        <w:right w:val="none" w:sz="0" w:space="0" w:color="auto"/>
      </w:divBdr>
    </w:div>
    <w:div w:id="2101363719">
      <w:bodyDiv w:val="1"/>
      <w:marLeft w:val="0"/>
      <w:marRight w:val="0"/>
      <w:marTop w:val="0"/>
      <w:marBottom w:val="0"/>
      <w:divBdr>
        <w:top w:val="none" w:sz="0" w:space="0" w:color="auto"/>
        <w:left w:val="none" w:sz="0" w:space="0" w:color="auto"/>
        <w:bottom w:val="none" w:sz="0" w:space="0" w:color="auto"/>
        <w:right w:val="none" w:sz="0" w:space="0" w:color="auto"/>
      </w:divBdr>
    </w:div>
    <w:div w:id="2102943197">
      <w:bodyDiv w:val="1"/>
      <w:marLeft w:val="0"/>
      <w:marRight w:val="0"/>
      <w:marTop w:val="0"/>
      <w:marBottom w:val="0"/>
      <w:divBdr>
        <w:top w:val="none" w:sz="0" w:space="0" w:color="auto"/>
        <w:left w:val="none" w:sz="0" w:space="0" w:color="auto"/>
        <w:bottom w:val="none" w:sz="0" w:space="0" w:color="auto"/>
        <w:right w:val="none" w:sz="0" w:space="0" w:color="auto"/>
      </w:divBdr>
    </w:div>
    <w:div w:id="2103984801">
      <w:bodyDiv w:val="1"/>
      <w:marLeft w:val="0"/>
      <w:marRight w:val="0"/>
      <w:marTop w:val="0"/>
      <w:marBottom w:val="0"/>
      <w:divBdr>
        <w:top w:val="none" w:sz="0" w:space="0" w:color="auto"/>
        <w:left w:val="none" w:sz="0" w:space="0" w:color="auto"/>
        <w:bottom w:val="none" w:sz="0" w:space="0" w:color="auto"/>
        <w:right w:val="none" w:sz="0" w:space="0" w:color="auto"/>
      </w:divBdr>
    </w:div>
    <w:div w:id="2107458562">
      <w:bodyDiv w:val="1"/>
      <w:marLeft w:val="0"/>
      <w:marRight w:val="0"/>
      <w:marTop w:val="0"/>
      <w:marBottom w:val="0"/>
      <w:divBdr>
        <w:top w:val="none" w:sz="0" w:space="0" w:color="auto"/>
        <w:left w:val="none" w:sz="0" w:space="0" w:color="auto"/>
        <w:bottom w:val="none" w:sz="0" w:space="0" w:color="auto"/>
        <w:right w:val="none" w:sz="0" w:space="0" w:color="auto"/>
      </w:divBdr>
    </w:div>
    <w:div w:id="2108036513">
      <w:bodyDiv w:val="1"/>
      <w:marLeft w:val="0"/>
      <w:marRight w:val="0"/>
      <w:marTop w:val="0"/>
      <w:marBottom w:val="0"/>
      <w:divBdr>
        <w:top w:val="none" w:sz="0" w:space="0" w:color="auto"/>
        <w:left w:val="none" w:sz="0" w:space="0" w:color="auto"/>
        <w:bottom w:val="none" w:sz="0" w:space="0" w:color="auto"/>
        <w:right w:val="none" w:sz="0" w:space="0" w:color="auto"/>
      </w:divBdr>
    </w:div>
    <w:div w:id="2109081287">
      <w:bodyDiv w:val="1"/>
      <w:marLeft w:val="0"/>
      <w:marRight w:val="0"/>
      <w:marTop w:val="0"/>
      <w:marBottom w:val="0"/>
      <w:divBdr>
        <w:top w:val="none" w:sz="0" w:space="0" w:color="auto"/>
        <w:left w:val="none" w:sz="0" w:space="0" w:color="auto"/>
        <w:bottom w:val="none" w:sz="0" w:space="0" w:color="auto"/>
        <w:right w:val="none" w:sz="0" w:space="0" w:color="auto"/>
      </w:divBdr>
    </w:div>
    <w:div w:id="2111656600">
      <w:bodyDiv w:val="1"/>
      <w:marLeft w:val="0"/>
      <w:marRight w:val="0"/>
      <w:marTop w:val="0"/>
      <w:marBottom w:val="0"/>
      <w:divBdr>
        <w:top w:val="none" w:sz="0" w:space="0" w:color="auto"/>
        <w:left w:val="none" w:sz="0" w:space="0" w:color="auto"/>
        <w:bottom w:val="none" w:sz="0" w:space="0" w:color="auto"/>
        <w:right w:val="none" w:sz="0" w:space="0" w:color="auto"/>
      </w:divBdr>
    </w:div>
    <w:div w:id="2112705119">
      <w:bodyDiv w:val="1"/>
      <w:marLeft w:val="0"/>
      <w:marRight w:val="0"/>
      <w:marTop w:val="0"/>
      <w:marBottom w:val="0"/>
      <w:divBdr>
        <w:top w:val="none" w:sz="0" w:space="0" w:color="auto"/>
        <w:left w:val="none" w:sz="0" w:space="0" w:color="auto"/>
        <w:bottom w:val="none" w:sz="0" w:space="0" w:color="auto"/>
        <w:right w:val="none" w:sz="0" w:space="0" w:color="auto"/>
      </w:divBdr>
    </w:div>
    <w:div w:id="2112890411">
      <w:bodyDiv w:val="1"/>
      <w:marLeft w:val="0"/>
      <w:marRight w:val="0"/>
      <w:marTop w:val="0"/>
      <w:marBottom w:val="0"/>
      <w:divBdr>
        <w:top w:val="none" w:sz="0" w:space="0" w:color="auto"/>
        <w:left w:val="none" w:sz="0" w:space="0" w:color="auto"/>
        <w:bottom w:val="none" w:sz="0" w:space="0" w:color="auto"/>
        <w:right w:val="none" w:sz="0" w:space="0" w:color="auto"/>
      </w:divBdr>
    </w:div>
    <w:div w:id="2113041555">
      <w:bodyDiv w:val="1"/>
      <w:marLeft w:val="0"/>
      <w:marRight w:val="0"/>
      <w:marTop w:val="0"/>
      <w:marBottom w:val="0"/>
      <w:divBdr>
        <w:top w:val="none" w:sz="0" w:space="0" w:color="auto"/>
        <w:left w:val="none" w:sz="0" w:space="0" w:color="auto"/>
        <w:bottom w:val="none" w:sz="0" w:space="0" w:color="auto"/>
        <w:right w:val="none" w:sz="0" w:space="0" w:color="auto"/>
      </w:divBdr>
    </w:div>
    <w:div w:id="2114784858">
      <w:bodyDiv w:val="1"/>
      <w:marLeft w:val="0"/>
      <w:marRight w:val="0"/>
      <w:marTop w:val="0"/>
      <w:marBottom w:val="0"/>
      <w:divBdr>
        <w:top w:val="none" w:sz="0" w:space="0" w:color="auto"/>
        <w:left w:val="none" w:sz="0" w:space="0" w:color="auto"/>
        <w:bottom w:val="none" w:sz="0" w:space="0" w:color="auto"/>
        <w:right w:val="none" w:sz="0" w:space="0" w:color="auto"/>
      </w:divBdr>
    </w:div>
    <w:div w:id="2114858011">
      <w:bodyDiv w:val="1"/>
      <w:marLeft w:val="0"/>
      <w:marRight w:val="0"/>
      <w:marTop w:val="0"/>
      <w:marBottom w:val="0"/>
      <w:divBdr>
        <w:top w:val="none" w:sz="0" w:space="0" w:color="auto"/>
        <w:left w:val="none" w:sz="0" w:space="0" w:color="auto"/>
        <w:bottom w:val="none" w:sz="0" w:space="0" w:color="auto"/>
        <w:right w:val="none" w:sz="0" w:space="0" w:color="auto"/>
      </w:divBdr>
    </w:div>
    <w:div w:id="2115053920">
      <w:bodyDiv w:val="1"/>
      <w:marLeft w:val="0"/>
      <w:marRight w:val="0"/>
      <w:marTop w:val="0"/>
      <w:marBottom w:val="0"/>
      <w:divBdr>
        <w:top w:val="none" w:sz="0" w:space="0" w:color="auto"/>
        <w:left w:val="none" w:sz="0" w:space="0" w:color="auto"/>
        <w:bottom w:val="none" w:sz="0" w:space="0" w:color="auto"/>
        <w:right w:val="none" w:sz="0" w:space="0" w:color="auto"/>
      </w:divBdr>
    </w:div>
    <w:div w:id="2116438672">
      <w:bodyDiv w:val="1"/>
      <w:marLeft w:val="0"/>
      <w:marRight w:val="0"/>
      <w:marTop w:val="0"/>
      <w:marBottom w:val="0"/>
      <w:divBdr>
        <w:top w:val="none" w:sz="0" w:space="0" w:color="auto"/>
        <w:left w:val="none" w:sz="0" w:space="0" w:color="auto"/>
        <w:bottom w:val="none" w:sz="0" w:space="0" w:color="auto"/>
        <w:right w:val="none" w:sz="0" w:space="0" w:color="auto"/>
      </w:divBdr>
    </w:div>
    <w:div w:id="2119374963">
      <w:bodyDiv w:val="1"/>
      <w:marLeft w:val="0"/>
      <w:marRight w:val="0"/>
      <w:marTop w:val="0"/>
      <w:marBottom w:val="0"/>
      <w:divBdr>
        <w:top w:val="none" w:sz="0" w:space="0" w:color="auto"/>
        <w:left w:val="none" w:sz="0" w:space="0" w:color="auto"/>
        <w:bottom w:val="none" w:sz="0" w:space="0" w:color="auto"/>
        <w:right w:val="none" w:sz="0" w:space="0" w:color="auto"/>
      </w:divBdr>
    </w:div>
    <w:div w:id="2120450016">
      <w:bodyDiv w:val="1"/>
      <w:marLeft w:val="0"/>
      <w:marRight w:val="0"/>
      <w:marTop w:val="0"/>
      <w:marBottom w:val="0"/>
      <w:divBdr>
        <w:top w:val="none" w:sz="0" w:space="0" w:color="auto"/>
        <w:left w:val="none" w:sz="0" w:space="0" w:color="auto"/>
        <w:bottom w:val="none" w:sz="0" w:space="0" w:color="auto"/>
        <w:right w:val="none" w:sz="0" w:space="0" w:color="auto"/>
      </w:divBdr>
    </w:div>
    <w:div w:id="2123916877">
      <w:bodyDiv w:val="1"/>
      <w:marLeft w:val="0"/>
      <w:marRight w:val="0"/>
      <w:marTop w:val="0"/>
      <w:marBottom w:val="0"/>
      <w:divBdr>
        <w:top w:val="none" w:sz="0" w:space="0" w:color="auto"/>
        <w:left w:val="none" w:sz="0" w:space="0" w:color="auto"/>
        <w:bottom w:val="none" w:sz="0" w:space="0" w:color="auto"/>
        <w:right w:val="none" w:sz="0" w:space="0" w:color="auto"/>
      </w:divBdr>
    </w:div>
    <w:div w:id="2124643645">
      <w:bodyDiv w:val="1"/>
      <w:marLeft w:val="0"/>
      <w:marRight w:val="0"/>
      <w:marTop w:val="0"/>
      <w:marBottom w:val="0"/>
      <w:divBdr>
        <w:top w:val="none" w:sz="0" w:space="0" w:color="auto"/>
        <w:left w:val="none" w:sz="0" w:space="0" w:color="auto"/>
        <w:bottom w:val="none" w:sz="0" w:space="0" w:color="auto"/>
        <w:right w:val="none" w:sz="0" w:space="0" w:color="auto"/>
      </w:divBdr>
    </w:div>
    <w:div w:id="2124834890">
      <w:bodyDiv w:val="1"/>
      <w:marLeft w:val="0"/>
      <w:marRight w:val="0"/>
      <w:marTop w:val="0"/>
      <w:marBottom w:val="0"/>
      <w:divBdr>
        <w:top w:val="none" w:sz="0" w:space="0" w:color="auto"/>
        <w:left w:val="none" w:sz="0" w:space="0" w:color="auto"/>
        <w:bottom w:val="none" w:sz="0" w:space="0" w:color="auto"/>
        <w:right w:val="none" w:sz="0" w:space="0" w:color="auto"/>
      </w:divBdr>
    </w:div>
    <w:div w:id="2126459686">
      <w:bodyDiv w:val="1"/>
      <w:marLeft w:val="0"/>
      <w:marRight w:val="0"/>
      <w:marTop w:val="0"/>
      <w:marBottom w:val="0"/>
      <w:divBdr>
        <w:top w:val="none" w:sz="0" w:space="0" w:color="auto"/>
        <w:left w:val="none" w:sz="0" w:space="0" w:color="auto"/>
        <w:bottom w:val="none" w:sz="0" w:space="0" w:color="auto"/>
        <w:right w:val="none" w:sz="0" w:space="0" w:color="auto"/>
      </w:divBdr>
    </w:div>
    <w:div w:id="2127499487">
      <w:bodyDiv w:val="1"/>
      <w:marLeft w:val="0"/>
      <w:marRight w:val="0"/>
      <w:marTop w:val="0"/>
      <w:marBottom w:val="0"/>
      <w:divBdr>
        <w:top w:val="none" w:sz="0" w:space="0" w:color="auto"/>
        <w:left w:val="none" w:sz="0" w:space="0" w:color="auto"/>
        <w:bottom w:val="none" w:sz="0" w:space="0" w:color="auto"/>
        <w:right w:val="none" w:sz="0" w:space="0" w:color="auto"/>
      </w:divBdr>
    </w:div>
    <w:div w:id="2128961816">
      <w:bodyDiv w:val="1"/>
      <w:marLeft w:val="0"/>
      <w:marRight w:val="0"/>
      <w:marTop w:val="0"/>
      <w:marBottom w:val="0"/>
      <w:divBdr>
        <w:top w:val="none" w:sz="0" w:space="0" w:color="auto"/>
        <w:left w:val="none" w:sz="0" w:space="0" w:color="auto"/>
        <w:bottom w:val="none" w:sz="0" w:space="0" w:color="auto"/>
        <w:right w:val="none" w:sz="0" w:space="0" w:color="auto"/>
      </w:divBdr>
    </w:div>
    <w:div w:id="2129278935">
      <w:bodyDiv w:val="1"/>
      <w:marLeft w:val="0"/>
      <w:marRight w:val="0"/>
      <w:marTop w:val="0"/>
      <w:marBottom w:val="0"/>
      <w:divBdr>
        <w:top w:val="none" w:sz="0" w:space="0" w:color="auto"/>
        <w:left w:val="none" w:sz="0" w:space="0" w:color="auto"/>
        <w:bottom w:val="none" w:sz="0" w:space="0" w:color="auto"/>
        <w:right w:val="none" w:sz="0" w:space="0" w:color="auto"/>
      </w:divBdr>
    </w:div>
    <w:div w:id="2129473087">
      <w:bodyDiv w:val="1"/>
      <w:marLeft w:val="0"/>
      <w:marRight w:val="0"/>
      <w:marTop w:val="0"/>
      <w:marBottom w:val="0"/>
      <w:divBdr>
        <w:top w:val="none" w:sz="0" w:space="0" w:color="auto"/>
        <w:left w:val="none" w:sz="0" w:space="0" w:color="auto"/>
        <w:bottom w:val="none" w:sz="0" w:space="0" w:color="auto"/>
        <w:right w:val="none" w:sz="0" w:space="0" w:color="auto"/>
      </w:divBdr>
    </w:div>
    <w:div w:id="2129932952">
      <w:bodyDiv w:val="1"/>
      <w:marLeft w:val="0"/>
      <w:marRight w:val="0"/>
      <w:marTop w:val="0"/>
      <w:marBottom w:val="0"/>
      <w:divBdr>
        <w:top w:val="none" w:sz="0" w:space="0" w:color="auto"/>
        <w:left w:val="none" w:sz="0" w:space="0" w:color="auto"/>
        <w:bottom w:val="none" w:sz="0" w:space="0" w:color="auto"/>
        <w:right w:val="none" w:sz="0" w:space="0" w:color="auto"/>
      </w:divBdr>
    </w:div>
    <w:div w:id="2131043320">
      <w:bodyDiv w:val="1"/>
      <w:marLeft w:val="0"/>
      <w:marRight w:val="0"/>
      <w:marTop w:val="0"/>
      <w:marBottom w:val="0"/>
      <w:divBdr>
        <w:top w:val="none" w:sz="0" w:space="0" w:color="auto"/>
        <w:left w:val="none" w:sz="0" w:space="0" w:color="auto"/>
        <w:bottom w:val="none" w:sz="0" w:space="0" w:color="auto"/>
        <w:right w:val="none" w:sz="0" w:space="0" w:color="auto"/>
      </w:divBdr>
    </w:div>
    <w:div w:id="2131776114">
      <w:bodyDiv w:val="1"/>
      <w:marLeft w:val="0"/>
      <w:marRight w:val="0"/>
      <w:marTop w:val="0"/>
      <w:marBottom w:val="0"/>
      <w:divBdr>
        <w:top w:val="none" w:sz="0" w:space="0" w:color="auto"/>
        <w:left w:val="none" w:sz="0" w:space="0" w:color="auto"/>
        <w:bottom w:val="none" w:sz="0" w:space="0" w:color="auto"/>
        <w:right w:val="none" w:sz="0" w:space="0" w:color="auto"/>
      </w:divBdr>
    </w:div>
    <w:div w:id="2135976258">
      <w:bodyDiv w:val="1"/>
      <w:marLeft w:val="0"/>
      <w:marRight w:val="0"/>
      <w:marTop w:val="0"/>
      <w:marBottom w:val="0"/>
      <w:divBdr>
        <w:top w:val="none" w:sz="0" w:space="0" w:color="auto"/>
        <w:left w:val="none" w:sz="0" w:space="0" w:color="auto"/>
        <w:bottom w:val="none" w:sz="0" w:space="0" w:color="auto"/>
        <w:right w:val="none" w:sz="0" w:space="0" w:color="auto"/>
      </w:divBdr>
    </w:div>
    <w:div w:id="2136367108">
      <w:bodyDiv w:val="1"/>
      <w:marLeft w:val="0"/>
      <w:marRight w:val="0"/>
      <w:marTop w:val="0"/>
      <w:marBottom w:val="0"/>
      <w:divBdr>
        <w:top w:val="none" w:sz="0" w:space="0" w:color="auto"/>
        <w:left w:val="none" w:sz="0" w:space="0" w:color="auto"/>
        <w:bottom w:val="none" w:sz="0" w:space="0" w:color="auto"/>
        <w:right w:val="none" w:sz="0" w:space="0" w:color="auto"/>
      </w:divBdr>
    </w:div>
    <w:div w:id="2136486808">
      <w:bodyDiv w:val="1"/>
      <w:marLeft w:val="0"/>
      <w:marRight w:val="0"/>
      <w:marTop w:val="0"/>
      <w:marBottom w:val="0"/>
      <w:divBdr>
        <w:top w:val="none" w:sz="0" w:space="0" w:color="auto"/>
        <w:left w:val="none" w:sz="0" w:space="0" w:color="auto"/>
        <w:bottom w:val="none" w:sz="0" w:space="0" w:color="auto"/>
        <w:right w:val="none" w:sz="0" w:space="0" w:color="auto"/>
      </w:divBdr>
    </w:div>
    <w:div w:id="2137676357">
      <w:bodyDiv w:val="1"/>
      <w:marLeft w:val="0"/>
      <w:marRight w:val="0"/>
      <w:marTop w:val="0"/>
      <w:marBottom w:val="0"/>
      <w:divBdr>
        <w:top w:val="none" w:sz="0" w:space="0" w:color="auto"/>
        <w:left w:val="none" w:sz="0" w:space="0" w:color="auto"/>
        <w:bottom w:val="none" w:sz="0" w:space="0" w:color="auto"/>
        <w:right w:val="none" w:sz="0" w:space="0" w:color="auto"/>
      </w:divBdr>
    </w:div>
    <w:div w:id="2137791963">
      <w:bodyDiv w:val="1"/>
      <w:marLeft w:val="0"/>
      <w:marRight w:val="0"/>
      <w:marTop w:val="0"/>
      <w:marBottom w:val="0"/>
      <w:divBdr>
        <w:top w:val="none" w:sz="0" w:space="0" w:color="auto"/>
        <w:left w:val="none" w:sz="0" w:space="0" w:color="auto"/>
        <w:bottom w:val="none" w:sz="0" w:space="0" w:color="auto"/>
        <w:right w:val="none" w:sz="0" w:space="0" w:color="auto"/>
      </w:divBdr>
    </w:div>
    <w:div w:id="2138991137">
      <w:bodyDiv w:val="1"/>
      <w:marLeft w:val="0"/>
      <w:marRight w:val="0"/>
      <w:marTop w:val="0"/>
      <w:marBottom w:val="0"/>
      <w:divBdr>
        <w:top w:val="none" w:sz="0" w:space="0" w:color="auto"/>
        <w:left w:val="none" w:sz="0" w:space="0" w:color="auto"/>
        <w:bottom w:val="none" w:sz="0" w:space="0" w:color="auto"/>
        <w:right w:val="none" w:sz="0" w:space="0" w:color="auto"/>
      </w:divBdr>
    </w:div>
    <w:div w:id="2140151494">
      <w:bodyDiv w:val="1"/>
      <w:marLeft w:val="0"/>
      <w:marRight w:val="0"/>
      <w:marTop w:val="0"/>
      <w:marBottom w:val="0"/>
      <w:divBdr>
        <w:top w:val="none" w:sz="0" w:space="0" w:color="auto"/>
        <w:left w:val="none" w:sz="0" w:space="0" w:color="auto"/>
        <w:bottom w:val="none" w:sz="0" w:space="0" w:color="auto"/>
        <w:right w:val="none" w:sz="0" w:space="0" w:color="auto"/>
      </w:divBdr>
    </w:div>
    <w:div w:id="2140226734">
      <w:bodyDiv w:val="1"/>
      <w:marLeft w:val="0"/>
      <w:marRight w:val="0"/>
      <w:marTop w:val="0"/>
      <w:marBottom w:val="0"/>
      <w:divBdr>
        <w:top w:val="none" w:sz="0" w:space="0" w:color="auto"/>
        <w:left w:val="none" w:sz="0" w:space="0" w:color="auto"/>
        <w:bottom w:val="none" w:sz="0" w:space="0" w:color="auto"/>
        <w:right w:val="none" w:sz="0" w:space="0" w:color="auto"/>
      </w:divBdr>
    </w:div>
    <w:div w:id="214403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1896E-8F90-42BD-A4B2-12DC1A0C5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13875</Words>
  <Characters>79091</Characters>
  <Application>Microsoft Office Word</Application>
  <DocSecurity>0</DocSecurity>
  <Lines>659</Lines>
  <Paragraphs>185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dc:creator>
  <cp:lastModifiedBy>Carolina</cp:lastModifiedBy>
  <cp:revision>126</cp:revision>
  <cp:lastPrinted>2019-01-09T14:45:00Z</cp:lastPrinted>
  <dcterms:created xsi:type="dcterms:W3CDTF">2019-01-03T18:11:00Z</dcterms:created>
  <dcterms:modified xsi:type="dcterms:W3CDTF">2019-01-30T09:12:00Z</dcterms:modified>
</cp:coreProperties>
</file>