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8AADE7" w14:textId="11DE63A5" w:rsidR="00AC703C" w:rsidRPr="00C95EFE" w:rsidRDefault="00C95EFE" w:rsidP="00AC703C">
      <w:pPr>
        <w:jc w:val="center"/>
        <w:rPr>
          <w:rFonts w:ascii="Times New Roman" w:hAnsi="Times New Roman" w:cs="Times New Roman"/>
          <w:b/>
        </w:rPr>
      </w:pPr>
      <w:r w:rsidRPr="00C95EFE">
        <w:rPr>
          <w:rFonts w:ascii="Times New Roman" w:hAnsi="Times New Roman" w:cs="Times New Roman"/>
          <w:b/>
          <w:sz w:val="28"/>
          <w:szCs w:val="28"/>
          <w:lang w:val="en-US"/>
        </w:rPr>
        <w:t>Altered alcohol consumption during COVID-19 pandemic lockdown</w:t>
      </w:r>
    </w:p>
    <w:p w14:paraId="7E34DD22" w14:textId="77777777" w:rsidR="00C95EFE" w:rsidRDefault="00C95EFE" w:rsidP="00095ADB">
      <w:pPr>
        <w:jc w:val="center"/>
        <w:rPr>
          <w:rFonts w:ascii="Times New Roman" w:hAnsi="Times New Roman" w:cs="Times New Roman"/>
          <w:bCs/>
        </w:rPr>
      </w:pPr>
    </w:p>
    <w:p w14:paraId="1E75BA99" w14:textId="633EF8D3" w:rsidR="00AC703C" w:rsidRPr="00AC703C" w:rsidRDefault="00C95EFE" w:rsidP="00095ADB">
      <w:pPr>
        <w:jc w:val="center"/>
        <w:rPr>
          <w:rFonts w:ascii="Times New Roman" w:hAnsi="Times New Roman" w:cs="Times New Roman"/>
          <w:b/>
          <w:lang w:val="de-DE"/>
        </w:rPr>
      </w:pPr>
      <w:r w:rsidRPr="00C95EFE">
        <w:rPr>
          <w:rFonts w:ascii="Times New Roman" w:hAnsi="Times New Roman" w:cs="Times New Roman"/>
          <w:bCs/>
          <w:lang w:val="de-DE"/>
        </w:rPr>
        <w:t xml:space="preserve">Julius Steffen, Jenny </w:t>
      </w:r>
      <w:proofErr w:type="spellStart"/>
      <w:r w:rsidRPr="00C95EFE">
        <w:rPr>
          <w:rFonts w:ascii="Times New Roman" w:hAnsi="Times New Roman" w:cs="Times New Roman"/>
          <w:bCs/>
          <w:lang w:val="de-DE"/>
        </w:rPr>
        <w:t>Schlichtiger</w:t>
      </w:r>
      <w:proofErr w:type="spellEnd"/>
      <w:r w:rsidRPr="00C95EFE">
        <w:rPr>
          <w:rFonts w:ascii="Times New Roman" w:hAnsi="Times New Roman" w:cs="Times New Roman"/>
          <w:bCs/>
          <w:lang w:val="de-DE"/>
        </w:rPr>
        <w:t xml:space="preserve">, Bruno C. Huber, </w:t>
      </w:r>
      <w:proofErr w:type="spellStart"/>
      <w:r>
        <w:rPr>
          <w:rFonts w:ascii="Times New Roman" w:hAnsi="Times New Roman" w:cs="Times New Roman"/>
          <w:bCs/>
          <w:lang w:val="de-DE"/>
        </w:rPr>
        <w:t>and</w:t>
      </w:r>
      <w:proofErr w:type="spellEnd"/>
      <w:r>
        <w:rPr>
          <w:rFonts w:ascii="Times New Roman" w:hAnsi="Times New Roman" w:cs="Times New Roman"/>
          <w:bCs/>
          <w:lang w:val="de-DE"/>
        </w:rPr>
        <w:t xml:space="preserve"> </w:t>
      </w:r>
      <w:r w:rsidRPr="00C95EFE">
        <w:rPr>
          <w:rFonts w:ascii="Times New Roman" w:hAnsi="Times New Roman" w:cs="Times New Roman"/>
          <w:bCs/>
          <w:lang w:val="de-DE"/>
        </w:rPr>
        <w:t>Stefan Brunner</w:t>
      </w:r>
    </w:p>
    <w:p w14:paraId="38A000E7" w14:textId="77777777" w:rsidR="004B5038" w:rsidRPr="00FE3761" w:rsidRDefault="004B5038" w:rsidP="00AC703C">
      <w:pPr>
        <w:spacing w:line="360" w:lineRule="auto"/>
        <w:jc w:val="center"/>
        <w:rPr>
          <w:rFonts w:ascii="Times New Roman" w:hAnsi="Times New Roman" w:cs="Times New Roman"/>
          <w:b/>
          <w:lang w:val="de-DE"/>
        </w:rPr>
      </w:pPr>
    </w:p>
    <w:p w14:paraId="09D2FDB3" w14:textId="2D4F62F4" w:rsidR="004B5038" w:rsidRDefault="004B5038" w:rsidP="00AC703C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Appendix</w:t>
      </w:r>
    </w:p>
    <w:p w14:paraId="1DC332DD" w14:textId="3DC86114" w:rsidR="004B5038" w:rsidRDefault="004B5038" w:rsidP="00AC703C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4B4111FC" w14:textId="77777777" w:rsidR="00092FAD" w:rsidRDefault="00092FAD" w:rsidP="00AC703C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5809B649" w14:textId="7120F837" w:rsidR="0047080F" w:rsidRPr="00AC703C" w:rsidRDefault="00FA45A2" w:rsidP="00AC703C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AC703C">
        <w:rPr>
          <w:rFonts w:ascii="Times New Roman" w:hAnsi="Times New Roman" w:cs="Times New Roman"/>
          <w:b/>
        </w:rPr>
        <w:t xml:space="preserve">Online </w:t>
      </w:r>
      <w:r w:rsidR="0039390B">
        <w:rPr>
          <w:rFonts w:ascii="Times New Roman" w:hAnsi="Times New Roman" w:cs="Times New Roman"/>
          <w:b/>
        </w:rPr>
        <w:t>Questionnaire</w:t>
      </w:r>
      <w:r w:rsidR="00591611">
        <w:rPr>
          <w:rFonts w:ascii="Times New Roman" w:hAnsi="Times New Roman" w:cs="Times New Roman"/>
          <w:b/>
        </w:rPr>
        <w:t xml:space="preserve"> (</w:t>
      </w:r>
      <w:r w:rsidR="00C95EFE">
        <w:rPr>
          <w:rFonts w:ascii="Times New Roman" w:hAnsi="Times New Roman" w:cs="Times New Roman"/>
          <w:b/>
        </w:rPr>
        <w:t xml:space="preserve">extract, </w:t>
      </w:r>
      <w:r w:rsidR="00591611">
        <w:rPr>
          <w:rFonts w:ascii="Times New Roman" w:hAnsi="Times New Roman" w:cs="Times New Roman"/>
          <w:b/>
        </w:rPr>
        <w:t>translation)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5365"/>
        <w:gridCol w:w="2971"/>
      </w:tblGrid>
      <w:tr w:rsidR="00775E9F" w:rsidRPr="00775E9F" w14:paraId="1AB757D4" w14:textId="2DE6F3AA" w:rsidTr="00775E9F">
        <w:tc>
          <w:tcPr>
            <w:tcW w:w="5365" w:type="dxa"/>
          </w:tcPr>
          <w:p w14:paraId="4DF0674A" w14:textId="68064C92" w:rsidR="00775E9F" w:rsidRPr="00DD228A" w:rsidRDefault="00775E9F" w:rsidP="009D7121">
            <w:pPr>
              <w:pStyle w:val="Listenabsatz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DD228A">
              <w:rPr>
                <w:rFonts w:ascii="Times New Roman" w:hAnsi="Times New Roman" w:cs="Times New Roman"/>
                <w:b/>
                <w:lang w:val="en-US"/>
              </w:rPr>
              <w:t xml:space="preserve">Gender </w:t>
            </w:r>
          </w:p>
        </w:tc>
        <w:tc>
          <w:tcPr>
            <w:tcW w:w="2971" w:type="dxa"/>
          </w:tcPr>
          <w:p w14:paraId="0DF5D7F4" w14:textId="53739B68" w:rsidR="00775E9F" w:rsidRDefault="00775E9F" w:rsidP="00775E9F">
            <w:pPr>
              <w:spacing w:line="360" w:lineRule="auto"/>
              <w:ind w:left="42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</w:t>
            </w:r>
            <w:r w:rsidRPr="00775E9F">
              <w:rPr>
                <w:rFonts w:ascii="Times New Roman" w:hAnsi="Times New Roman" w:cs="Times New Roman"/>
                <w:lang w:val="en-US"/>
              </w:rPr>
              <w:t>ale</w:t>
            </w:r>
          </w:p>
          <w:p w14:paraId="101E9DBF" w14:textId="151DC6B7" w:rsidR="00775E9F" w:rsidRPr="00775E9F" w:rsidRDefault="00775E9F" w:rsidP="00775E9F">
            <w:pPr>
              <w:spacing w:line="360" w:lineRule="auto"/>
              <w:ind w:left="42"/>
              <w:rPr>
                <w:rFonts w:ascii="Times New Roman" w:hAnsi="Times New Roman" w:cs="Times New Roman"/>
                <w:b/>
                <w:lang w:val="en-US"/>
              </w:rPr>
            </w:pPr>
            <w:r w:rsidRPr="00775E9F">
              <w:rPr>
                <w:rFonts w:ascii="Times New Roman" w:hAnsi="Times New Roman" w:cs="Times New Roman"/>
                <w:lang w:val="en-US"/>
              </w:rPr>
              <w:t>female</w:t>
            </w:r>
          </w:p>
        </w:tc>
      </w:tr>
      <w:tr w:rsidR="00775E9F" w:rsidRPr="00775E9F" w14:paraId="543CA3D0" w14:textId="01966BD4" w:rsidTr="00775E9F">
        <w:tc>
          <w:tcPr>
            <w:tcW w:w="5365" w:type="dxa"/>
          </w:tcPr>
          <w:p w14:paraId="06B1209C" w14:textId="4C30D4DC" w:rsidR="00775E9F" w:rsidRPr="00DD228A" w:rsidRDefault="00775E9F" w:rsidP="009D7121">
            <w:pPr>
              <w:pStyle w:val="Listenabsatz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DD228A">
              <w:rPr>
                <w:rFonts w:ascii="Times New Roman" w:hAnsi="Times New Roman" w:cs="Times New Roman"/>
                <w:b/>
                <w:lang w:val="en-US"/>
              </w:rPr>
              <w:t xml:space="preserve">Age </w:t>
            </w:r>
          </w:p>
        </w:tc>
        <w:tc>
          <w:tcPr>
            <w:tcW w:w="2971" w:type="dxa"/>
          </w:tcPr>
          <w:p w14:paraId="02B3436A" w14:textId="51F6D358" w:rsidR="00775E9F" w:rsidRPr="00775E9F" w:rsidRDefault="00775E9F" w:rsidP="00775E9F">
            <w:pPr>
              <w:spacing w:line="360" w:lineRule="auto"/>
              <w:ind w:left="42"/>
              <w:rPr>
                <w:rFonts w:ascii="Times New Roman" w:hAnsi="Times New Roman" w:cs="Times New Roman"/>
                <w:bCs/>
                <w:lang w:val="en-US"/>
              </w:rPr>
            </w:pPr>
            <w:r w:rsidRPr="00775E9F">
              <w:rPr>
                <w:rFonts w:ascii="Times New Roman" w:hAnsi="Times New Roman" w:cs="Times New Roman"/>
                <w:bCs/>
                <w:lang w:val="en-US"/>
              </w:rPr>
              <w:t>number</w:t>
            </w:r>
          </w:p>
        </w:tc>
      </w:tr>
      <w:tr w:rsidR="00775E9F" w:rsidRPr="00775E9F" w14:paraId="08E1E08D" w14:textId="322DF11B" w:rsidTr="00775E9F">
        <w:tc>
          <w:tcPr>
            <w:tcW w:w="5365" w:type="dxa"/>
          </w:tcPr>
          <w:p w14:paraId="356543AC" w14:textId="325D1D78" w:rsidR="00775E9F" w:rsidRPr="00DD228A" w:rsidRDefault="00775E9F" w:rsidP="009D7121">
            <w:pPr>
              <w:pStyle w:val="Listenabsatz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DD228A">
              <w:rPr>
                <w:rFonts w:ascii="Times New Roman" w:hAnsi="Times New Roman" w:cs="Times New Roman"/>
                <w:b/>
                <w:lang w:val="en-US"/>
              </w:rPr>
              <w:t xml:space="preserve">Height </w:t>
            </w:r>
          </w:p>
        </w:tc>
        <w:tc>
          <w:tcPr>
            <w:tcW w:w="2971" w:type="dxa"/>
          </w:tcPr>
          <w:p w14:paraId="2787759B" w14:textId="19B735CF" w:rsidR="00775E9F" w:rsidRPr="00775E9F" w:rsidRDefault="00775E9F" w:rsidP="00775E9F">
            <w:pPr>
              <w:spacing w:line="360" w:lineRule="auto"/>
              <w:ind w:left="42"/>
              <w:rPr>
                <w:rFonts w:ascii="Times New Roman" w:hAnsi="Times New Roman" w:cs="Times New Roman"/>
                <w:b/>
                <w:lang w:val="en-US"/>
              </w:rPr>
            </w:pPr>
            <w:r w:rsidRPr="00775E9F">
              <w:rPr>
                <w:rFonts w:ascii="Times New Roman" w:hAnsi="Times New Roman" w:cs="Times New Roman"/>
                <w:bCs/>
                <w:lang w:val="en-US"/>
              </w:rPr>
              <w:t>number in cm</w:t>
            </w:r>
          </w:p>
        </w:tc>
      </w:tr>
      <w:tr w:rsidR="00775E9F" w:rsidRPr="00775E9F" w14:paraId="55274547" w14:textId="12B78FDE" w:rsidTr="00775E9F">
        <w:tc>
          <w:tcPr>
            <w:tcW w:w="5365" w:type="dxa"/>
          </w:tcPr>
          <w:p w14:paraId="5C702423" w14:textId="394046E8" w:rsidR="00775E9F" w:rsidRPr="00DD228A" w:rsidRDefault="00775E9F" w:rsidP="009D7121">
            <w:pPr>
              <w:pStyle w:val="Listenabsatz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DD228A">
              <w:rPr>
                <w:rFonts w:ascii="Times New Roman" w:hAnsi="Times New Roman" w:cs="Times New Roman"/>
                <w:b/>
                <w:lang w:val="en-US"/>
              </w:rPr>
              <w:t xml:space="preserve">Weight </w:t>
            </w:r>
          </w:p>
        </w:tc>
        <w:tc>
          <w:tcPr>
            <w:tcW w:w="2971" w:type="dxa"/>
          </w:tcPr>
          <w:p w14:paraId="2716FD99" w14:textId="4DE9EA9D" w:rsidR="00775E9F" w:rsidRPr="00775E9F" w:rsidRDefault="00775E9F" w:rsidP="00775E9F">
            <w:pPr>
              <w:spacing w:line="360" w:lineRule="auto"/>
              <w:ind w:left="42"/>
              <w:rPr>
                <w:rFonts w:ascii="Times New Roman" w:hAnsi="Times New Roman" w:cs="Times New Roman"/>
                <w:b/>
                <w:lang w:val="en-US"/>
              </w:rPr>
            </w:pPr>
            <w:r w:rsidRPr="00775E9F">
              <w:rPr>
                <w:rFonts w:ascii="Times New Roman" w:hAnsi="Times New Roman" w:cs="Times New Roman"/>
                <w:bCs/>
                <w:lang w:val="en-US"/>
              </w:rPr>
              <w:t>number in kg</w:t>
            </w:r>
          </w:p>
        </w:tc>
      </w:tr>
      <w:tr w:rsidR="00AA7B1A" w:rsidRPr="00775E9F" w14:paraId="68E716A4" w14:textId="77777777" w:rsidTr="00775E9F">
        <w:tc>
          <w:tcPr>
            <w:tcW w:w="5365" w:type="dxa"/>
          </w:tcPr>
          <w:p w14:paraId="537FDCC7" w14:textId="68570A9E" w:rsidR="00AA7B1A" w:rsidRPr="00DD228A" w:rsidRDefault="00AA7B1A" w:rsidP="009D7121">
            <w:pPr>
              <w:pStyle w:val="Listenabsatz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What is your highest educational level</w:t>
            </w:r>
          </w:p>
        </w:tc>
        <w:tc>
          <w:tcPr>
            <w:tcW w:w="2971" w:type="dxa"/>
          </w:tcPr>
          <w:p w14:paraId="0CA9DFCD" w14:textId="471ACF39" w:rsidR="00AA7B1A" w:rsidRDefault="00AA7B1A" w:rsidP="00775E9F">
            <w:pPr>
              <w:spacing w:line="360" w:lineRule="auto"/>
              <w:ind w:left="42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Not finished school</w:t>
            </w:r>
          </w:p>
          <w:p w14:paraId="6A8CA70E" w14:textId="4941FFBB" w:rsidR="00AA7B1A" w:rsidRDefault="00AA7B1A" w:rsidP="00775E9F">
            <w:pPr>
              <w:spacing w:line="360" w:lineRule="auto"/>
              <w:ind w:left="42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Basic secondary school</w:t>
            </w:r>
          </w:p>
          <w:p w14:paraId="03FC7451" w14:textId="36165F24" w:rsidR="00AA7B1A" w:rsidRDefault="00AA7B1A" w:rsidP="00775E9F">
            <w:pPr>
              <w:spacing w:line="360" w:lineRule="auto"/>
              <w:ind w:left="42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Intermediate secondary school</w:t>
            </w:r>
          </w:p>
          <w:p w14:paraId="134CAA65" w14:textId="66339AE8" w:rsidR="00AA7B1A" w:rsidRDefault="00AA7B1A" w:rsidP="00775E9F">
            <w:pPr>
              <w:spacing w:line="360" w:lineRule="auto"/>
              <w:ind w:left="42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Abitur (qualification for university)</w:t>
            </w:r>
          </w:p>
          <w:p w14:paraId="64CA9CB5" w14:textId="20D9C0EA" w:rsidR="00AA7B1A" w:rsidRDefault="00AA7B1A" w:rsidP="00775E9F">
            <w:pPr>
              <w:spacing w:line="360" w:lineRule="auto"/>
              <w:ind w:left="42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Apprenticeship</w:t>
            </w:r>
          </w:p>
          <w:p w14:paraId="6B459EB9" w14:textId="392C9279" w:rsidR="00AA7B1A" w:rsidRPr="00775E9F" w:rsidRDefault="00AA7B1A" w:rsidP="00AA7B1A">
            <w:pPr>
              <w:spacing w:line="360" w:lineRule="auto"/>
              <w:ind w:left="42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University degree</w:t>
            </w:r>
          </w:p>
        </w:tc>
      </w:tr>
      <w:tr w:rsidR="00775E9F" w:rsidRPr="00775E9F" w14:paraId="475F7515" w14:textId="5153591F" w:rsidTr="00775E9F">
        <w:tc>
          <w:tcPr>
            <w:tcW w:w="5365" w:type="dxa"/>
          </w:tcPr>
          <w:p w14:paraId="21AEBB98" w14:textId="6306DD3A" w:rsidR="00775E9F" w:rsidRPr="00DD228A" w:rsidRDefault="00775E9F" w:rsidP="009D7121">
            <w:pPr>
              <w:pStyle w:val="Listenabsatz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DD228A">
              <w:rPr>
                <w:rFonts w:ascii="Times New Roman" w:hAnsi="Times New Roman" w:cs="Times New Roman"/>
                <w:b/>
                <w:lang w:val="en-US"/>
              </w:rPr>
              <w:t xml:space="preserve">How </w:t>
            </w:r>
            <w:r w:rsidR="009178FE" w:rsidRPr="00DD228A">
              <w:rPr>
                <w:rFonts w:ascii="Times New Roman" w:hAnsi="Times New Roman" w:cs="Times New Roman"/>
                <w:b/>
                <w:lang w:val="en-US"/>
              </w:rPr>
              <w:t>much alcohol do you consume since the</w:t>
            </w:r>
            <w:r w:rsidRPr="00DD228A">
              <w:rPr>
                <w:rFonts w:ascii="Times New Roman" w:hAnsi="Times New Roman" w:cs="Times New Roman"/>
                <w:b/>
                <w:lang w:val="en-US"/>
              </w:rPr>
              <w:t xml:space="preserve"> implementation of lockdown? </w:t>
            </w:r>
          </w:p>
        </w:tc>
        <w:tc>
          <w:tcPr>
            <w:tcW w:w="2971" w:type="dxa"/>
          </w:tcPr>
          <w:p w14:paraId="6FC35C44" w14:textId="77777777" w:rsidR="009178FE" w:rsidRDefault="009178FE" w:rsidP="009178FE">
            <w:pPr>
              <w:spacing w:line="360" w:lineRule="auto"/>
              <w:ind w:left="42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</w:t>
            </w:r>
            <w:r w:rsidRPr="00775E9F">
              <w:rPr>
                <w:rFonts w:ascii="Times New Roman" w:hAnsi="Times New Roman" w:cs="Times New Roman"/>
                <w:lang w:val="en-US"/>
              </w:rPr>
              <w:t>ess</w:t>
            </w:r>
          </w:p>
          <w:p w14:paraId="34B790FE" w14:textId="77777777" w:rsidR="009178FE" w:rsidRDefault="009178FE" w:rsidP="009178FE">
            <w:pPr>
              <w:spacing w:line="360" w:lineRule="auto"/>
              <w:ind w:left="42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u</w:t>
            </w:r>
            <w:r w:rsidRPr="00775E9F">
              <w:rPr>
                <w:rFonts w:ascii="Times New Roman" w:hAnsi="Times New Roman" w:cs="Times New Roman"/>
                <w:lang w:val="en-US"/>
              </w:rPr>
              <w:t>nchanged</w:t>
            </w:r>
          </w:p>
          <w:p w14:paraId="058EDC59" w14:textId="01423685" w:rsidR="00775E9F" w:rsidRPr="00775E9F" w:rsidRDefault="009178FE" w:rsidP="009178FE">
            <w:pPr>
              <w:spacing w:line="360" w:lineRule="auto"/>
              <w:ind w:left="42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75E9F">
              <w:rPr>
                <w:rFonts w:ascii="Times New Roman" w:hAnsi="Times New Roman" w:cs="Times New Roman"/>
                <w:lang w:val="en-US"/>
              </w:rPr>
              <w:t>more</w:t>
            </w:r>
          </w:p>
        </w:tc>
      </w:tr>
      <w:tr w:rsidR="009178FE" w:rsidRPr="00775E9F" w14:paraId="7A8DE27E" w14:textId="77777777" w:rsidTr="00775E9F">
        <w:tc>
          <w:tcPr>
            <w:tcW w:w="5365" w:type="dxa"/>
          </w:tcPr>
          <w:p w14:paraId="691FE3FD" w14:textId="17E7B711" w:rsidR="009178FE" w:rsidRPr="00DD228A" w:rsidRDefault="009178FE" w:rsidP="009D7121">
            <w:pPr>
              <w:pStyle w:val="Listenabsatz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DD228A">
              <w:rPr>
                <w:rFonts w:ascii="Times New Roman" w:hAnsi="Times New Roman" w:cs="Times New Roman"/>
                <w:b/>
                <w:lang w:val="en-US"/>
              </w:rPr>
              <w:t xml:space="preserve">Please choose: number of alcoholic beverages BEFORE implementation of lockdown </w:t>
            </w:r>
            <w:r w:rsidRPr="00DD228A">
              <w:rPr>
                <w:rFonts w:ascii="Times New Roman" w:hAnsi="Times New Roman" w:cs="Times New Roman"/>
                <w:b/>
                <w:lang w:val="en-US"/>
              </w:rPr>
              <w:br/>
            </w:r>
            <w:r w:rsidRPr="00DD228A">
              <w:rPr>
                <w:rFonts w:ascii="Times New Roman" w:hAnsi="Times New Roman" w:cs="Times New Roman"/>
                <w:bCs/>
                <w:lang w:val="en-US"/>
              </w:rPr>
              <w:t xml:space="preserve">(0,5 l beer = 2 drinks; 0,1 l wine = 1 drink; 0,02 </w:t>
            </w:r>
            <w:proofErr w:type="gramStart"/>
            <w:r w:rsidRPr="00DD228A">
              <w:rPr>
                <w:rFonts w:ascii="Times New Roman" w:hAnsi="Times New Roman" w:cs="Times New Roman"/>
                <w:bCs/>
                <w:lang w:val="en-US"/>
              </w:rPr>
              <w:t>l  liquors</w:t>
            </w:r>
            <w:proofErr w:type="gramEnd"/>
            <w:r w:rsidRPr="00DD228A">
              <w:rPr>
                <w:rFonts w:ascii="Times New Roman" w:hAnsi="Times New Roman" w:cs="Times New Roman"/>
                <w:bCs/>
                <w:lang w:val="en-US"/>
              </w:rPr>
              <w:t xml:space="preserve"> = 1 drink)</w:t>
            </w:r>
          </w:p>
        </w:tc>
        <w:tc>
          <w:tcPr>
            <w:tcW w:w="2971" w:type="dxa"/>
          </w:tcPr>
          <w:p w14:paraId="5E2140DB" w14:textId="5065C685" w:rsidR="009178FE" w:rsidRDefault="009178FE" w:rsidP="009178FE">
            <w:pPr>
              <w:spacing w:line="360" w:lineRule="auto"/>
              <w:ind w:left="42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 drinks</w:t>
            </w:r>
          </w:p>
          <w:p w14:paraId="3CC1F2BE" w14:textId="263B3CA5" w:rsidR="009178FE" w:rsidRDefault="009178FE" w:rsidP="009178FE">
            <w:pPr>
              <w:spacing w:line="360" w:lineRule="auto"/>
              <w:ind w:left="42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0-2 drinks</w:t>
            </w:r>
          </w:p>
          <w:p w14:paraId="174EC6FE" w14:textId="77777777" w:rsidR="009178FE" w:rsidRDefault="009178FE" w:rsidP="009178FE">
            <w:pPr>
              <w:spacing w:line="360" w:lineRule="auto"/>
              <w:ind w:left="42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2-5 drinks</w:t>
            </w:r>
          </w:p>
          <w:p w14:paraId="077A514E" w14:textId="4136928E" w:rsidR="009178FE" w:rsidRDefault="009178FE" w:rsidP="009178FE">
            <w:pPr>
              <w:spacing w:line="360" w:lineRule="auto"/>
              <w:ind w:left="42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&gt;5 drinks</w:t>
            </w:r>
          </w:p>
        </w:tc>
      </w:tr>
      <w:tr w:rsidR="009178FE" w:rsidRPr="00775E9F" w14:paraId="113D5C70" w14:textId="77777777" w:rsidTr="00DF5C0F">
        <w:tc>
          <w:tcPr>
            <w:tcW w:w="5365" w:type="dxa"/>
          </w:tcPr>
          <w:p w14:paraId="2FCAF330" w14:textId="1D605709" w:rsidR="009178FE" w:rsidRPr="00DD228A" w:rsidRDefault="009178FE" w:rsidP="00DF5C0F">
            <w:pPr>
              <w:pStyle w:val="Listenabsatz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DD228A">
              <w:rPr>
                <w:rFonts w:ascii="Times New Roman" w:hAnsi="Times New Roman" w:cs="Times New Roman"/>
                <w:b/>
                <w:lang w:val="en-US"/>
              </w:rPr>
              <w:t xml:space="preserve">Please choose: number of alcoholic beverages AFTER implementation of lockdown </w:t>
            </w:r>
            <w:r w:rsidRPr="00DD228A">
              <w:rPr>
                <w:rFonts w:ascii="Times New Roman" w:hAnsi="Times New Roman" w:cs="Times New Roman"/>
                <w:b/>
                <w:lang w:val="en-US"/>
              </w:rPr>
              <w:br/>
            </w:r>
            <w:r w:rsidRPr="00DD228A">
              <w:rPr>
                <w:rFonts w:ascii="Times New Roman" w:hAnsi="Times New Roman" w:cs="Times New Roman"/>
                <w:bCs/>
                <w:lang w:val="en-US"/>
              </w:rPr>
              <w:t>(0,5 l beer = 2 drinks; 0,1 l wine = 1 drink; 0,02 l  liquors = 1 drink)</w:t>
            </w:r>
          </w:p>
        </w:tc>
        <w:tc>
          <w:tcPr>
            <w:tcW w:w="2971" w:type="dxa"/>
          </w:tcPr>
          <w:p w14:paraId="415E1797" w14:textId="77777777" w:rsidR="009178FE" w:rsidRDefault="009178FE" w:rsidP="009178FE">
            <w:pPr>
              <w:spacing w:line="360" w:lineRule="auto"/>
              <w:ind w:left="42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 drinks</w:t>
            </w:r>
          </w:p>
          <w:p w14:paraId="51BBCE80" w14:textId="77777777" w:rsidR="009178FE" w:rsidRDefault="009178FE" w:rsidP="009178FE">
            <w:pPr>
              <w:spacing w:line="360" w:lineRule="auto"/>
              <w:ind w:left="42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0-2 drinks</w:t>
            </w:r>
          </w:p>
          <w:p w14:paraId="2CEDEBC1" w14:textId="77777777" w:rsidR="009178FE" w:rsidRDefault="009178FE" w:rsidP="009178FE">
            <w:pPr>
              <w:spacing w:line="360" w:lineRule="auto"/>
              <w:ind w:left="42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2-5 drinks</w:t>
            </w:r>
          </w:p>
          <w:p w14:paraId="17E0417F" w14:textId="3E7A0A21" w:rsidR="009178FE" w:rsidRDefault="009178FE" w:rsidP="009178FE">
            <w:pPr>
              <w:spacing w:line="360" w:lineRule="auto"/>
              <w:ind w:left="42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&gt;5 drinks</w:t>
            </w:r>
          </w:p>
        </w:tc>
      </w:tr>
    </w:tbl>
    <w:p w14:paraId="4397D810" w14:textId="77777777" w:rsidR="009567D9" w:rsidRPr="009567D9" w:rsidRDefault="009567D9" w:rsidP="009567D9">
      <w:pPr>
        <w:spacing w:line="360" w:lineRule="auto"/>
        <w:rPr>
          <w:rFonts w:ascii="Times New Roman" w:hAnsi="Times New Roman" w:cs="Times New Roman"/>
          <w:lang w:val="en-US"/>
        </w:rPr>
      </w:pPr>
    </w:p>
    <w:sectPr w:rsidR="009567D9" w:rsidRPr="009567D9" w:rsidSect="004B5038">
      <w:headerReference w:type="default" r:id="rId7"/>
      <w:footerReference w:type="even" r:id="rId8"/>
      <w:footerReference w:type="default" r:id="rId9"/>
      <w:pgSz w:w="11900" w:h="16840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7E7B13" w14:textId="77777777" w:rsidR="003C47F5" w:rsidRDefault="003C47F5" w:rsidP="004B5038">
      <w:r>
        <w:separator/>
      </w:r>
    </w:p>
  </w:endnote>
  <w:endnote w:type="continuationSeparator" w:id="0">
    <w:p w14:paraId="5678B45C" w14:textId="77777777" w:rsidR="003C47F5" w:rsidRDefault="003C47F5" w:rsidP="004B5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-1752955285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217A4912" w14:textId="44C81B0D" w:rsidR="004B5038" w:rsidRDefault="004B5038" w:rsidP="008655E0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2838AE0F" w14:textId="77777777" w:rsidR="004B5038" w:rsidRDefault="004B503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  <w:rFonts w:ascii="Times New Roman" w:hAnsi="Times New Roman" w:cs="Times New Roman"/>
      </w:rPr>
      <w:id w:val="-207713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0D9D399A" w14:textId="7D4B7FB6" w:rsidR="004B5038" w:rsidRPr="004B5038" w:rsidRDefault="004B5038" w:rsidP="008655E0">
        <w:pPr>
          <w:pStyle w:val="Fuzeile"/>
          <w:framePr w:wrap="none" w:vAnchor="text" w:hAnchor="margin" w:xAlign="center" w:y="1"/>
          <w:rPr>
            <w:rStyle w:val="Seitenzahl"/>
            <w:rFonts w:ascii="Times New Roman" w:hAnsi="Times New Roman" w:cs="Times New Roman"/>
          </w:rPr>
        </w:pPr>
        <w:r w:rsidRPr="004B5038">
          <w:rPr>
            <w:rStyle w:val="Seitenzahl"/>
            <w:rFonts w:ascii="Times New Roman" w:hAnsi="Times New Roman" w:cs="Times New Roman"/>
          </w:rPr>
          <w:fldChar w:fldCharType="begin"/>
        </w:r>
        <w:r w:rsidRPr="004B5038">
          <w:rPr>
            <w:rStyle w:val="Seitenzahl"/>
            <w:rFonts w:ascii="Times New Roman" w:hAnsi="Times New Roman" w:cs="Times New Roman"/>
          </w:rPr>
          <w:instrText xml:space="preserve"> PAGE </w:instrText>
        </w:r>
        <w:r w:rsidRPr="004B5038">
          <w:rPr>
            <w:rStyle w:val="Seitenzahl"/>
            <w:rFonts w:ascii="Times New Roman" w:hAnsi="Times New Roman" w:cs="Times New Roman"/>
          </w:rPr>
          <w:fldChar w:fldCharType="separate"/>
        </w:r>
        <w:r w:rsidRPr="004B5038">
          <w:rPr>
            <w:rStyle w:val="Seitenzahl"/>
            <w:rFonts w:ascii="Times New Roman" w:hAnsi="Times New Roman" w:cs="Times New Roman"/>
            <w:noProof/>
          </w:rPr>
          <w:t>2</w:t>
        </w:r>
        <w:r w:rsidRPr="004B5038">
          <w:rPr>
            <w:rStyle w:val="Seitenzahl"/>
            <w:rFonts w:ascii="Times New Roman" w:hAnsi="Times New Roman" w:cs="Times New Roman"/>
          </w:rPr>
          <w:fldChar w:fldCharType="end"/>
        </w:r>
      </w:p>
    </w:sdtContent>
  </w:sdt>
  <w:p w14:paraId="19813A10" w14:textId="77777777" w:rsidR="004B5038" w:rsidRPr="004B5038" w:rsidRDefault="004B5038">
    <w:pPr>
      <w:pStyle w:val="Fuzeile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F3CAC7" w14:textId="77777777" w:rsidR="003C47F5" w:rsidRDefault="003C47F5" w:rsidP="004B5038">
      <w:r>
        <w:separator/>
      </w:r>
    </w:p>
  </w:footnote>
  <w:footnote w:type="continuationSeparator" w:id="0">
    <w:p w14:paraId="0107901F" w14:textId="77777777" w:rsidR="003C47F5" w:rsidRDefault="003C47F5" w:rsidP="004B5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BDA2E9" w14:textId="55BA9018" w:rsidR="004B5038" w:rsidRPr="00B94B43" w:rsidRDefault="009D43EA" w:rsidP="004B5038">
    <w:pPr>
      <w:tabs>
        <w:tab w:val="center" w:pos="4536"/>
        <w:tab w:val="right" w:pos="9072"/>
      </w:tabs>
      <w:rPr>
        <w:rFonts w:ascii="Times New Roman" w:eastAsia="MS Mincho" w:hAnsi="Times New Roman" w:cs="Times New Roman"/>
        <w:sz w:val="20"/>
        <w:lang w:val="en-US" w:eastAsia="ja-JP"/>
      </w:rPr>
    </w:pPr>
    <w:r w:rsidRPr="00B94B43">
      <w:rPr>
        <w:rFonts w:ascii="Times New Roman" w:eastAsia="MS Mincho" w:hAnsi="Times New Roman" w:cs="Times New Roman"/>
        <w:sz w:val="20"/>
        <w:lang w:val="en-US" w:eastAsia="ja-JP"/>
      </w:rPr>
      <w:t>Huber, Steffen, et al</w:t>
    </w:r>
    <w:r w:rsidR="004B5038" w:rsidRPr="00B94B43">
      <w:rPr>
        <w:rFonts w:ascii="Times New Roman" w:eastAsia="MS Mincho" w:hAnsi="Times New Roman" w:cs="Times New Roman"/>
        <w:sz w:val="20"/>
        <w:lang w:val="en-US" w:eastAsia="ja-JP"/>
      </w:rPr>
      <w:t xml:space="preserve">. – </w:t>
    </w:r>
    <w:r w:rsidR="00B94B43" w:rsidRPr="00B94B43">
      <w:rPr>
        <w:rFonts w:ascii="Times New Roman" w:eastAsia="MS Mincho" w:hAnsi="Times New Roman" w:cs="Times New Roman"/>
        <w:sz w:val="20"/>
        <w:lang w:val="en-US" w:eastAsia="ja-JP"/>
      </w:rPr>
      <w:t>Altered Nutrition Behavior During COVID-19 P</w:t>
    </w:r>
    <w:r w:rsidR="00B94B43">
      <w:rPr>
        <w:rFonts w:ascii="Times New Roman" w:eastAsia="MS Mincho" w:hAnsi="Times New Roman" w:cs="Times New Roman"/>
        <w:sz w:val="20"/>
        <w:lang w:val="en-US" w:eastAsia="ja-JP"/>
      </w:rPr>
      <w:t>andemic Lockdown in Young Adults</w:t>
    </w:r>
  </w:p>
  <w:p w14:paraId="222450DE" w14:textId="5BADA3E9" w:rsidR="00FE3761" w:rsidRPr="00B94B43" w:rsidRDefault="00FE3761" w:rsidP="004B5038">
    <w:pPr>
      <w:tabs>
        <w:tab w:val="center" w:pos="4536"/>
        <w:tab w:val="right" w:pos="9072"/>
      </w:tabs>
      <w:rPr>
        <w:rFonts w:ascii="Times New Roman" w:eastAsia="MS Mincho" w:hAnsi="Times New Roman" w:cs="Times New Roman"/>
        <w:sz w:val="20"/>
        <w:lang w:val="de-DE" w:eastAsia="ja-JP"/>
      </w:rPr>
    </w:pPr>
    <w:r w:rsidRPr="00B94B43">
      <w:rPr>
        <w:rFonts w:ascii="Times New Roman" w:eastAsia="MS Mincho" w:hAnsi="Times New Roman" w:cs="Times New Roman"/>
        <w:sz w:val="20"/>
        <w:lang w:val="de-DE" w:eastAsia="ja-JP"/>
      </w:rPr>
      <w:t>Appendix</w:t>
    </w:r>
  </w:p>
  <w:p w14:paraId="7A83A210" w14:textId="77777777" w:rsidR="004B5038" w:rsidRPr="00B94B43" w:rsidRDefault="004B5038">
    <w:pPr>
      <w:pStyle w:val="Kopfzeile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71344C"/>
    <w:multiLevelType w:val="hybridMultilevel"/>
    <w:tmpl w:val="0A26D86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9F4455"/>
    <w:multiLevelType w:val="hybridMultilevel"/>
    <w:tmpl w:val="0A26D86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A97B22"/>
    <w:multiLevelType w:val="hybridMultilevel"/>
    <w:tmpl w:val="4E86C86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9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de-DE" w:vendorID="64" w:dllVersion="4096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5A2"/>
    <w:rsid w:val="00006DA0"/>
    <w:rsid w:val="00067D78"/>
    <w:rsid w:val="0008481A"/>
    <w:rsid w:val="00092FAD"/>
    <w:rsid w:val="00095ADB"/>
    <w:rsid w:val="00145BF2"/>
    <w:rsid w:val="001A4CA9"/>
    <w:rsid w:val="001C3808"/>
    <w:rsid w:val="001F394E"/>
    <w:rsid w:val="00226CAB"/>
    <w:rsid w:val="00362B52"/>
    <w:rsid w:val="00371A82"/>
    <w:rsid w:val="0039390B"/>
    <w:rsid w:val="003A2A5A"/>
    <w:rsid w:val="003C47F5"/>
    <w:rsid w:val="003F1B80"/>
    <w:rsid w:val="0047080F"/>
    <w:rsid w:val="00494424"/>
    <w:rsid w:val="004B5038"/>
    <w:rsid w:val="004E284E"/>
    <w:rsid w:val="004F2ECE"/>
    <w:rsid w:val="004F5EAE"/>
    <w:rsid w:val="0056201E"/>
    <w:rsid w:val="00591611"/>
    <w:rsid w:val="00594F30"/>
    <w:rsid w:val="005D07E6"/>
    <w:rsid w:val="00600A6A"/>
    <w:rsid w:val="00602B53"/>
    <w:rsid w:val="006252E1"/>
    <w:rsid w:val="00625631"/>
    <w:rsid w:val="006E71F0"/>
    <w:rsid w:val="007249DD"/>
    <w:rsid w:val="00764642"/>
    <w:rsid w:val="00775586"/>
    <w:rsid w:val="00775E9F"/>
    <w:rsid w:val="007A137B"/>
    <w:rsid w:val="007C6F17"/>
    <w:rsid w:val="007D5A52"/>
    <w:rsid w:val="00823728"/>
    <w:rsid w:val="00861DDB"/>
    <w:rsid w:val="00864C54"/>
    <w:rsid w:val="008C7E05"/>
    <w:rsid w:val="008E144A"/>
    <w:rsid w:val="009178FE"/>
    <w:rsid w:val="00934277"/>
    <w:rsid w:val="00945E5D"/>
    <w:rsid w:val="009567D9"/>
    <w:rsid w:val="009B31BE"/>
    <w:rsid w:val="009C6847"/>
    <w:rsid w:val="009D43EA"/>
    <w:rsid w:val="009D7F3D"/>
    <w:rsid w:val="009E630F"/>
    <w:rsid w:val="00A05805"/>
    <w:rsid w:val="00A31B24"/>
    <w:rsid w:val="00AA7B1A"/>
    <w:rsid w:val="00AC703C"/>
    <w:rsid w:val="00AD6718"/>
    <w:rsid w:val="00AE5EF9"/>
    <w:rsid w:val="00AF7199"/>
    <w:rsid w:val="00B54161"/>
    <w:rsid w:val="00B637BD"/>
    <w:rsid w:val="00B74282"/>
    <w:rsid w:val="00B94B43"/>
    <w:rsid w:val="00B97E6F"/>
    <w:rsid w:val="00BA1750"/>
    <w:rsid w:val="00BE20B1"/>
    <w:rsid w:val="00BF5E8C"/>
    <w:rsid w:val="00C528A7"/>
    <w:rsid w:val="00C95EFE"/>
    <w:rsid w:val="00D02E55"/>
    <w:rsid w:val="00D15739"/>
    <w:rsid w:val="00D51988"/>
    <w:rsid w:val="00D52B28"/>
    <w:rsid w:val="00D86025"/>
    <w:rsid w:val="00DA01B8"/>
    <w:rsid w:val="00DD228A"/>
    <w:rsid w:val="00E14A40"/>
    <w:rsid w:val="00E95357"/>
    <w:rsid w:val="00E97A8C"/>
    <w:rsid w:val="00EA36A8"/>
    <w:rsid w:val="00ED145C"/>
    <w:rsid w:val="00F839ED"/>
    <w:rsid w:val="00F9463D"/>
    <w:rsid w:val="00F94D96"/>
    <w:rsid w:val="00FA45A2"/>
    <w:rsid w:val="00FE356A"/>
    <w:rsid w:val="00FE3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706257"/>
  <w15:chartTrackingRefBased/>
  <w15:docId w15:val="{1507FF24-E058-ED48-88F1-67C8F62F5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A45A2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26CAB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26CAB"/>
    <w:rPr>
      <w:rFonts w:ascii="Times New Roman" w:hAnsi="Times New Roman" w:cs="Times New Roman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26CAB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26CA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26CA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26CAB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26CAB"/>
    <w:rPr>
      <w:b/>
      <w:bCs/>
      <w:sz w:val="20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4B503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B5038"/>
    <w:rPr>
      <w:lang w:val="en-GB"/>
    </w:rPr>
  </w:style>
  <w:style w:type="character" w:styleId="Seitenzahl">
    <w:name w:val="page number"/>
    <w:basedOn w:val="Absatz-Standardschriftart"/>
    <w:uiPriority w:val="99"/>
    <w:semiHidden/>
    <w:unhideWhenUsed/>
    <w:rsid w:val="004B5038"/>
  </w:style>
  <w:style w:type="paragraph" w:styleId="Kopfzeile">
    <w:name w:val="header"/>
    <w:basedOn w:val="Standard"/>
    <w:link w:val="KopfzeileZchn"/>
    <w:uiPriority w:val="99"/>
    <w:unhideWhenUsed/>
    <w:rsid w:val="004B503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B5038"/>
    <w:rPr>
      <w:lang w:val="en-GB"/>
    </w:rPr>
  </w:style>
  <w:style w:type="table" w:styleId="Tabellenraster">
    <w:name w:val="Table Grid"/>
    <w:basedOn w:val="NormaleTabelle"/>
    <w:uiPriority w:val="39"/>
    <w:rsid w:val="00E97A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807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Julius Steffen</dc:creator>
  <cp:keywords/>
  <dc:description/>
  <cp:lastModifiedBy>Julius Steffen</cp:lastModifiedBy>
  <cp:revision>5</cp:revision>
  <dcterms:created xsi:type="dcterms:W3CDTF">2020-09-13T09:54:00Z</dcterms:created>
  <dcterms:modified xsi:type="dcterms:W3CDTF">2020-09-20T23:28:00Z</dcterms:modified>
</cp:coreProperties>
</file>