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549988" w14:textId="287C1865" w:rsidR="00A65F46" w:rsidRPr="00C244E9" w:rsidRDefault="007366B7" w:rsidP="004C6720">
      <w:pPr>
        <w:spacing w:after="0" w:line="312" w:lineRule="auto"/>
        <w:rPr>
          <w:rFonts w:ascii="Times New Roman" w:hAnsi="Times New Roman" w:cs="Times New Roman"/>
          <w:sz w:val="20"/>
          <w:szCs w:val="20"/>
        </w:rPr>
      </w:pPr>
      <w:r w:rsidRPr="00C244E9">
        <w:rPr>
          <w:rFonts w:ascii="Times New Roman" w:hAnsi="Times New Roman" w:cs="Times New Roman"/>
          <w:b/>
          <w:bCs/>
          <w:sz w:val="20"/>
          <w:szCs w:val="20"/>
        </w:rPr>
        <w:t>Table S</w:t>
      </w:r>
      <w:r w:rsidR="00304029">
        <w:rPr>
          <w:rFonts w:ascii="Times New Roman" w:hAnsi="Times New Roman" w:cs="Times New Roman"/>
          <w:b/>
          <w:bCs/>
          <w:sz w:val="20"/>
          <w:szCs w:val="20"/>
        </w:rPr>
        <w:t>2</w:t>
      </w:r>
      <w:r w:rsidRPr="00C244E9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304029">
        <w:rPr>
          <w:rFonts w:ascii="Times New Roman" w:hAnsi="Times New Roman" w:cs="Times New Roman"/>
          <w:sz w:val="20"/>
          <w:szCs w:val="20"/>
        </w:rPr>
        <w:t>Intraclass correlation coefficients and kappa statistic by subgroups</w:t>
      </w:r>
    </w:p>
    <w:tbl>
      <w:tblPr>
        <w:tblStyle w:val="TableGrid"/>
        <w:tblW w:w="8505" w:type="dxa"/>
        <w:tblLayout w:type="fixed"/>
        <w:tblLook w:val="04A0" w:firstRow="1" w:lastRow="0" w:firstColumn="1" w:lastColumn="0" w:noHBand="0" w:noVBand="1"/>
      </w:tblPr>
      <w:tblGrid>
        <w:gridCol w:w="4254"/>
        <w:gridCol w:w="2125"/>
        <w:gridCol w:w="1134"/>
        <w:gridCol w:w="992"/>
      </w:tblGrid>
      <w:tr w:rsidR="001D3A2C" w:rsidRPr="00AC47AF" w14:paraId="70ED1447" w14:textId="77777777" w:rsidTr="003738BA">
        <w:trPr>
          <w:trHeight w:val="418"/>
        </w:trPr>
        <w:tc>
          <w:tcPr>
            <w:tcW w:w="4254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7CAAA5CE" w14:textId="77777777" w:rsidR="001D3A2C" w:rsidRPr="00AC47AF" w:rsidRDefault="001D3A2C" w:rsidP="00DB07C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7BCB5" w14:textId="4D6EA574" w:rsidR="001D3A2C" w:rsidRPr="00AC47AF" w:rsidRDefault="00F21133" w:rsidP="00DB07CC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ICC (95% CI)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5B06ECE" w14:textId="14CB9B48" w:rsidR="001D3A2C" w:rsidRPr="00AC47AF" w:rsidRDefault="00F21133" w:rsidP="00DB07CC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Observed ag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reement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C97B160" w14:textId="788F6AB6" w:rsidR="001D3A2C" w:rsidRPr="00AC47AF" w:rsidRDefault="00F21133" w:rsidP="00DB07CC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Kappa statistic</w:t>
            </w:r>
          </w:p>
        </w:tc>
      </w:tr>
      <w:tr w:rsidR="001D3A2C" w:rsidRPr="00AC47AF" w14:paraId="2593E134" w14:textId="77777777" w:rsidTr="003738BA">
        <w:trPr>
          <w:trHeight w:val="70"/>
        </w:trPr>
        <w:tc>
          <w:tcPr>
            <w:tcW w:w="425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22FE54C" w14:textId="77777777" w:rsidR="001D3A2C" w:rsidRPr="00AC47AF" w:rsidRDefault="001D3A2C" w:rsidP="00DB07C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C47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Overall (</w:t>
            </w:r>
            <w:r w:rsidRPr="00AC47AF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n </w:t>
            </w:r>
            <w:r w:rsidRPr="00AC47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= 588)</w:t>
            </w:r>
          </w:p>
        </w:tc>
        <w:tc>
          <w:tcPr>
            <w:tcW w:w="212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7C780B" w14:textId="2A5D1302" w:rsidR="001D3A2C" w:rsidRPr="00305B85" w:rsidRDefault="00305B85" w:rsidP="00DB07CC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0.13 (0.05 to 0.21)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1141E2D" w14:textId="6C6B12B6" w:rsidR="001D3A2C" w:rsidRPr="00305B85" w:rsidRDefault="007E2CBE" w:rsidP="00DB07CC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63%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BD655CC" w14:textId="48E1525F" w:rsidR="001D3A2C" w:rsidRPr="00305B85" w:rsidRDefault="007E2CBE" w:rsidP="00DB07CC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0.113</w:t>
            </w:r>
          </w:p>
        </w:tc>
      </w:tr>
      <w:tr w:rsidR="001D3A2C" w:rsidRPr="00AC47AF" w14:paraId="75E977F7" w14:textId="77777777" w:rsidTr="003738BA">
        <w:trPr>
          <w:trHeight w:val="70"/>
        </w:trPr>
        <w:tc>
          <w:tcPr>
            <w:tcW w:w="42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334D0D" w14:textId="77777777" w:rsidR="001D3A2C" w:rsidRPr="00AC47AF" w:rsidRDefault="001D3A2C" w:rsidP="00DB07C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C47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By type of day (school or non-school day)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C1FB84E" w14:textId="77777777" w:rsidR="001D3A2C" w:rsidRPr="00305B85" w:rsidRDefault="001D3A2C" w:rsidP="00DB07CC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762C44A" w14:textId="77777777" w:rsidR="001D3A2C" w:rsidRPr="00305B85" w:rsidRDefault="001D3A2C" w:rsidP="00DB07CC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3112386" w14:textId="77777777" w:rsidR="001D3A2C" w:rsidRPr="00305B85" w:rsidRDefault="001D3A2C" w:rsidP="00DB07CC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3A2C" w:rsidRPr="00AC47AF" w14:paraId="0040F82C" w14:textId="77777777" w:rsidTr="003738BA">
        <w:trPr>
          <w:trHeight w:val="70"/>
        </w:trPr>
        <w:tc>
          <w:tcPr>
            <w:tcW w:w="4254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18AC42D5" w14:textId="77777777" w:rsidR="001D3A2C" w:rsidRPr="00AC47AF" w:rsidRDefault="001D3A2C" w:rsidP="00DB07CC">
            <w:pPr>
              <w:spacing w:line="360" w:lineRule="auto"/>
              <w:ind w:left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AC47AF">
              <w:rPr>
                <w:rFonts w:ascii="Times New Roman" w:hAnsi="Times New Roman" w:cs="Times New Roman"/>
                <w:sz w:val="20"/>
                <w:szCs w:val="20"/>
              </w:rPr>
              <w:t>Collected on the same type of day (</w:t>
            </w:r>
            <w:r w:rsidRPr="00AC47A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</w:t>
            </w:r>
            <w:r w:rsidRPr="00AC47AF">
              <w:rPr>
                <w:rFonts w:ascii="Times New Roman" w:hAnsi="Times New Roman" w:cs="Times New Roman"/>
                <w:sz w:val="20"/>
                <w:szCs w:val="20"/>
              </w:rPr>
              <w:t xml:space="preserve"> = 279)</w:t>
            </w:r>
          </w:p>
        </w:tc>
        <w:tc>
          <w:tcPr>
            <w:tcW w:w="2125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238CA1D9" w14:textId="0C8C729C" w:rsidR="001D3A2C" w:rsidRPr="00305B85" w:rsidRDefault="00305B85" w:rsidP="00DB07CC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0.15 (0.03 to 0.26)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</w:tcPr>
          <w:p w14:paraId="0F78E2B5" w14:textId="19A380CC" w:rsidR="001D3A2C" w:rsidRPr="00305B85" w:rsidRDefault="00873D65" w:rsidP="00DB07CC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63%</w:t>
            </w:r>
          </w:p>
        </w:tc>
        <w:tc>
          <w:tcPr>
            <w:tcW w:w="992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2B9DE836" w14:textId="722FF7E9" w:rsidR="001D3A2C" w:rsidRPr="00305B85" w:rsidRDefault="00873D65" w:rsidP="00DB07CC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0.143</w:t>
            </w:r>
          </w:p>
        </w:tc>
      </w:tr>
      <w:tr w:rsidR="001D3A2C" w:rsidRPr="00AC47AF" w14:paraId="6C8177F3" w14:textId="77777777" w:rsidTr="003738BA">
        <w:trPr>
          <w:trHeight w:val="70"/>
        </w:trPr>
        <w:tc>
          <w:tcPr>
            <w:tcW w:w="4254" w:type="dxa"/>
            <w:tcBorders>
              <w:top w:val="dotted" w:sz="4" w:space="0" w:color="auto"/>
              <w:left w:val="nil"/>
              <w:right w:val="nil"/>
            </w:tcBorders>
            <w:shd w:val="clear" w:color="auto" w:fill="auto"/>
          </w:tcPr>
          <w:p w14:paraId="577D5B38" w14:textId="77777777" w:rsidR="001D3A2C" w:rsidRPr="00AC47AF" w:rsidRDefault="001D3A2C" w:rsidP="00DB07CC">
            <w:pPr>
              <w:spacing w:line="360" w:lineRule="auto"/>
              <w:ind w:left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AC47AF">
              <w:rPr>
                <w:rFonts w:ascii="Times New Roman" w:hAnsi="Times New Roman" w:cs="Times New Roman"/>
                <w:sz w:val="20"/>
                <w:szCs w:val="20"/>
              </w:rPr>
              <w:t>Not collected on the same type of day (</w:t>
            </w:r>
            <w:r w:rsidRPr="00AC47A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</w:t>
            </w:r>
            <w:r w:rsidRPr="00AC47AF">
              <w:rPr>
                <w:rFonts w:ascii="Times New Roman" w:hAnsi="Times New Roman" w:cs="Times New Roman"/>
                <w:sz w:val="20"/>
                <w:szCs w:val="20"/>
              </w:rPr>
              <w:t xml:space="preserve"> = 309)</w:t>
            </w:r>
          </w:p>
        </w:tc>
        <w:tc>
          <w:tcPr>
            <w:tcW w:w="2125" w:type="dxa"/>
            <w:tcBorders>
              <w:top w:val="dotted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7F2145C3" w14:textId="0BAA611A" w:rsidR="001D3A2C" w:rsidRPr="00305B85" w:rsidRDefault="00305B85" w:rsidP="00DB07CC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0.11 (0.00 to 0.22)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right w:val="nil"/>
            </w:tcBorders>
            <w:shd w:val="clear" w:color="auto" w:fill="auto"/>
          </w:tcPr>
          <w:p w14:paraId="1AF3CDD9" w14:textId="5AF0FE6D" w:rsidR="001D3A2C" w:rsidRPr="00305B85" w:rsidRDefault="00873D65" w:rsidP="00DB07CC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62%</w:t>
            </w:r>
          </w:p>
        </w:tc>
        <w:tc>
          <w:tcPr>
            <w:tcW w:w="992" w:type="dxa"/>
            <w:tcBorders>
              <w:top w:val="dotted" w:sz="4" w:space="0" w:color="auto"/>
              <w:left w:val="nil"/>
              <w:right w:val="nil"/>
            </w:tcBorders>
            <w:shd w:val="clear" w:color="auto" w:fill="auto"/>
          </w:tcPr>
          <w:p w14:paraId="162CBC53" w14:textId="275726B6" w:rsidR="001D3A2C" w:rsidRPr="00305B85" w:rsidRDefault="00873D65" w:rsidP="00DB07CC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0.083</w:t>
            </w:r>
          </w:p>
        </w:tc>
      </w:tr>
      <w:tr w:rsidR="001D3A2C" w:rsidRPr="00AC47AF" w14:paraId="465652B7" w14:textId="77777777" w:rsidTr="003738BA">
        <w:trPr>
          <w:trHeight w:val="70"/>
        </w:trPr>
        <w:tc>
          <w:tcPr>
            <w:tcW w:w="4254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3DE38470" w14:textId="77777777" w:rsidR="001D3A2C" w:rsidRPr="00AC47AF" w:rsidRDefault="001D3A2C" w:rsidP="00DB07C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C47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By number of days between collection</w:t>
            </w:r>
          </w:p>
        </w:tc>
        <w:tc>
          <w:tcPr>
            <w:tcW w:w="2125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C5C8A89" w14:textId="77777777" w:rsidR="001D3A2C" w:rsidRPr="00305B85" w:rsidRDefault="001D3A2C" w:rsidP="00DB07CC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B5F395D" w14:textId="77777777" w:rsidR="001D3A2C" w:rsidRPr="00305B85" w:rsidRDefault="001D3A2C" w:rsidP="00DB07CC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4F2883CB" w14:textId="77777777" w:rsidR="001D3A2C" w:rsidRPr="00305B85" w:rsidRDefault="001D3A2C" w:rsidP="00DB07CC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3A2C" w:rsidRPr="00AC47AF" w14:paraId="08A1E693" w14:textId="77777777" w:rsidTr="003738BA">
        <w:trPr>
          <w:trHeight w:val="70"/>
        </w:trPr>
        <w:tc>
          <w:tcPr>
            <w:tcW w:w="4254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78B01BC8" w14:textId="77777777" w:rsidR="001D3A2C" w:rsidRPr="00AC47AF" w:rsidRDefault="001D3A2C" w:rsidP="00DB07CC">
            <w:pPr>
              <w:spacing w:line="360" w:lineRule="auto"/>
              <w:ind w:firstLine="170"/>
              <w:rPr>
                <w:rFonts w:ascii="Times New Roman" w:hAnsi="Times New Roman" w:cs="Times New Roman"/>
                <w:sz w:val="20"/>
                <w:szCs w:val="20"/>
              </w:rPr>
            </w:pPr>
            <w:r w:rsidRPr="00AC47AF">
              <w:rPr>
                <w:rFonts w:ascii="Times New Roman" w:hAnsi="Times New Roman" w:cs="Times New Roman"/>
                <w:sz w:val="20"/>
                <w:szCs w:val="20"/>
              </w:rPr>
              <w:t>Same day (</w:t>
            </w:r>
            <w:r w:rsidRPr="00AC47A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</w:t>
            </w:r>
            <w:r w:rsidRPr="00AC47AF">
              <w:rPr>
                <w:rFonts w:ascii="Times New Roman" w:hAnsi="Times New Roman" w:cs="Times New Roman"/>
                <w:sz w:val="20"/>
                <w:szCs w:val="20"/>
              </w:rPr>
              <w:t xml:space="preserve"> = 31)</w:t>
            </w:r>
          </w:p>
        </w:tc>
        <w:tc>
          <w:tcPr>
            <w:tcW w:w="2125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1726B7AD" w14:textId="6D33807B" w:rsidR="001D3A2C" w:rsidRPr="00305B85" w:rsidRDefault="0073687E" w:rsidP="00DB07CC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0.05 (-0.31 to 0.39)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</w:tcPr>
          <w:p w14:paraId="02926C1A" w14:textId="64E00C8C" w:rsidR="001D3A2C" w:rsidRPr="00305B85" w:rsidRDefault="001C6D7C" w:rsidP="00DB07CC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70%</w:t>
            </w:r>
          </w:p>
        </w:tc>
        <w:tc>
          <w:tcPr>
            <w:tcW w:w="992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4649C0FD" w14:textId="6A9BBC9C" w:rsidR="001D3A2C" w:rsidRPr="00305B85" w:rsidRDefault="001C6D7C" w:rsidP="00DB07CC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0.151</w:t>
            </w:r>
          </w:p>
        </w:tc>
      </w:tr>
      <w:tr w:rsidR="001D3A2C" w:rsidRPr="00AC47AF" w14:paraId="6952291C" w14:textId="77777777" w:rsidTr="003738BA">
        <w:trPr>
          <w:trHeight w:val="70"/>
        </w:trPr>
        <w:tc>
          <w:tcPr>
            <w:tcW w:w="42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46174BBA" w14:textId="77777777" w:rsidR="001D3A2C" w:rsidRPr="00AC47AF" w:rsidRDefault="001D3A2C" w:rsidP="00DB07CC">
            <w:pPr>
              <w:spacing w:line="360" w:lineRule="auto"/>
              <w:ind w:firstLine="170"/>
              <w:rPr>
                <w:rFonts w:ascii="Times New Roman" w:hAnsi="Times New Roman" w:cs="Times New Roman"/>
                <w:sz w:val="20"/>
                <w:szCs w:val="20"/>
              </w:rPr>
            </w:pPr>
            <w:r w:rsidRPr="00AC47AF">
              <w:rPr>
                <w:rFonts w:ascii="Times New Roman" w:hAnsi="Times New Roman" w:cs="Times New Roman"/>
                <w:sz w:val="20"/>
                <w:szCs w:val="20"/>
              </w:rPr>
              <w:t>Within 1-3 days (</w:t>
            </w:r>
            <w:r w:rsidRPr="00AC47A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</w:t>
            </w:r>
            <w:r w:rsidRPr="00AC47AF">
              <w:rPr>
                <w:rFonts w:ascii="Times New Roman" w:hAnsi="Times New Roman" w:cs="Times New Roman"/>
                <w:sz w:val="20"/>
                <w:szCs w:val="20"/>
              </w:rPr>
              <w:t xml:space="preserve"> = 306)</w:t>
            </w:r>
          </w:p>
        </w:tc>
        <w:tc>
          <w:tcPr>
            <w:tcW w:w="212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06C0EC80" w14:textId="3E41F6E0" w:rsidR="001D3A2C" w:rsidRPr="00305B85" w:rsidRDefault="0073687E" w:rsidP="00DB07CC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0.13 (0.02 to 0.24)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</w:tcPr>
          <w:p w14:paraId="005857B4" w14:textId="3F7402B7" w:rsidR="001D3A2C" w:rsidRPr="00305B85" w:rsidRDefault="002C02F5" w:rsidP="00DB07CC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62%</w:t>
            </w:r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58294D69" w14:textId="58CA6EBE" w:rsidR="001D3A2C" w:rsidRPr="00305B85" w:rsidRDefault="002C02F5" w:rsidP="00DB07CC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0.161</w:t>
            </w:r>
          </w:p>
        </w:tc>
      </w:tr>
      <w:tr w:rsidR="001D3A2C" w:rsidRPr="00AC47AF" w14:paraId="628B2D31" w14:textId="77777777" w:rsidTr="003738BA">
        <w:trPr>
          <w:trHeight w:val="70"/>
        </w:trPr>
        <w:tc>
          <w:tcPr>
            <w:tcW w:w="42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0FFFF942" w14:textId="77777777" w:rsidR="001D3A2C" w:rsidRPr="00AC47AF" w:rsidRDefault="001D3A2C" w:rsidP="00DB07CC">
            <w:pPr>
              <w:spacing w:line="360" w:lineRule="auto"/>
              <w:ind w:firstLine="170"/>
              <w:rPr>
                <w:rFonts w:ascii="Times New Roman" w:hAnsi="Times New Roman" w:cs="Times New Roman"/>
                <w:sz w:val="20"/>
                <w:szCs w:val="20"/>
              </w:rPr>
            </w:pPr>
            <w:r w:rsidRPr="00AC47AF">
              <w:rPr>
                <w:rFonts w:ascii="Times New Roman" w:hAnsi="Times New Roman" w:cs="Times New Roman"/>
                <w:sz w:val="20"/>
                <w:szCs w:val="20"/>
              </w:rPr>
              <w:t>Within 4-7 days (</w:t>
            </w:r>
            <w:r w:rsidRPr="00AC47A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</w:t>
            </w:r>
            <w:r w:rsidRPr="00AC47AF">
              <w:rPr>
                <w:rFonts w:ascii="Times New Roman" w:hAnsi="Times New Roman" w:cs="Times New Roman"/>
                <w:sz w:val="20"/>
                <w:szCs w:val="20"/>
              </w:rPr>
              <w:t xml:space="preserve"> = 201)</w:t>
            </w:r>
          </w:p>
        </w:tc>
        <w:tc>
          <w:tcPr>
            <w:tcW w:w="212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6A0A0389" w14:textId="580F6848" w:rsidR="001D3A2C" w:rsidRPr="00305B85" w:rsidRDefault="0073687E" w:rsidP="00DB07CC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0.21 (0.08 to 0.34)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</w:tcPr>
          <w:p w14:paraId="4EBABEF6" w14:textId="4D567B5E" w:rsidR="001D3A2C" w:rsidRPr="00305B85" w:rsidRDefault="00764CC0" w:rsidP="00DB07CC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65%</w:t>
            </w:r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6D3CD1BC" w14:textId="35093B02" w:rsidR="001D3A2C" w:rsidRPr="00305B85" w:rsidRDefault="00764CC0" w:rsidP="00DB07CC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0.104</w:t>
            </w:r>
          </w:p>
        </w:tc>
      </w:tr>
      <w:tr w:rsidR="001D3A2C" w:rsidRPr="00AC47AF" w14:paraId="06585E3E" w14:textId="77777777" w:rsidTr="003738BA">
        <w:trPr>
          <w:trHeight w:val="70"/>
        </w:trPr>
        <w:tc>
          <w:tcPr>
            <w:tcW w:w="4254" w:type="dxa"/>
            <w:tcBorders>
              <w:top w:val="dotted" w:sz="4" w:space="0" w:color="auto"/>
              <w:left w:val="nil"/>
              <w:right w:val="nil"/>
            </w:tcBorders>
            <w:shd w:val="clear" w:color="auto" w:fill="auto"/>
          </w:tcPr>
          <w:p w14:paraId="10519D13" w14:textId="77777777" w:rsidR="001D3A2C" w:rsidRPr="00AC47AF" w:rsidRDefault="001D3A2C" w:rsidP="00DB07CC">
            <w:pPr>
              <w:spacing w:line="360" w:lineRule="auto"/>
              <w:ind w:firstLine="170"/>
              <w:rPr>
                <w:rFonts w:ascii="Times New Roman" w:hAnsi="Times New Roman" w:cs="Times New Roman"/>
                <w:sz w:val="20"/>
                <w:szCs w:val="20"/>
              </w:rPr>
            </w:pPr>
            <w:r w:rsidRPr="00AC47AF">
              <w:rPr>
                <w:rFonts w:ascii="Times New Roman" w:hAnsi="Times New Roman" w:cs="Times New Roman"/>
                <w:sz w:val="20"/>
                <w:szCs w:val="20"/>
              </w:rPr>
              <w:t>&gt;7 days (</w:t>
            </w:r>
            <w:r w:rsidRPr="00AC47A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</w:t>
            </w:r>
            <w:r w:rsidRPr="00AC47AF">
              <w:rPr>
                <w:rFonts w:ascii="Times New Roman" w:hAnsi="Times New Roman" w:cs="Times New Roman"/>
                <w:sz w:val="20"/>
                <w:szCs w:val="20"/>
              </w:rPr>
              <w:t xml:space="preserve"> = 51)</w:t>
            </w:r>
          </w:p>
        </w:tc>
        <w:tc>
          <w:tcPr>
            <w:tcW w:w="2125" w:type="dxa"/>
            <w:tcBorders>
              <w:top w:val="dotted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2603A770" w14:textId="129D233C" w:rsidR="001D3A2C" w:rsidRPr="00305B85" w:rsidRDefault="0073687E" w:rsidP="00DB07CC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-0.08 (-0.35 to 0.20)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right w:val="nil"/>
            </w:tcBorders>
            <w:shd w:val="clear" w:color="auto" w:fill="auto"/>
          </w:tcPr>
          <w:p w14:paraId="7C9622AE" w14:textId="2ADFFF77" w:rsidR="001D3A2C" w:rsidRPr="00305B85" w:rsidRDefault="00764CC0" w:rsidP="00DB07CC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49%</w:t>
            </w:r>
          </w:p>
        </w:tc>
        <w:tc>
          <w:tcPr>
            <w:tcW w:w="992" w:type="dxa"/>
            <w:tcBorders>
              <w:top w:val="dotted" w:sz="4" w:space="0" w:color="auto"/>
              <w:left w:val="nil"/>
              <w:right w:val="nil"/>
            </w:tcBorders>
            <w:shd w:val="clear" w:color="auto" w:fill="auto"/>
          </w:tcPr>
          <w:p w14:paraId="26BD6F83" w14:textId="6D7D3D7A" w:rsidR="001D3A2C" w:rsidRPr="00305B85" w:rsidRDefault="002946E3" w:rsidP="00DB07CC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-0.228</w:t>
            </w:r>
          </w:p>
        </w:tc>
      </w:tr>
    </w:tbl>
    <w:p w14:paraId="2C6FBA0D" w14:textId="76B5AC42" w:rsidR="000E5AA5" w:rsidRPr="00311C7B" w:rsidRDefault="000E5AA5" w:rsidP="004C6720">
      <w:pPr>
        <w:spacing w:after="0" w:line="312" w:lineRule="auto"/>
        <w:rPr>
          <w:rFonts w:ascii="Times New Roman" w:hAnsi="Times New Roman" w:cs="Times New Roman"/>
        </w:rPr>
      </w:pPr>
    </w:p>
    <w:sectPr w:rsidR="000E5AA5" w:rsidRPr="00311C7B" w:rsidSect="004C6720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2F30B7" w14:textId="77777777" w:rsidR="00E0050C" w:rsidRDefault="00E0050C" w:rsidP="00AD6E2D">
      <w:pPr>
        <w:spacing w:after="0" w:line="240" w:lineRule="auto"/>
      </w:pPr>
      <w:r>
        <w:separator/>
      </w:r>
    </w:p>
  </w:endnote>
  <w:endnote w:type="continuationSeparator" w:id="0">
    <w:p w14:paraId="7E3497AA" w14:textId="77777777" w:rsidR="00E0050C" w:rsidRDefault="00E0050C" w:rsidP="00AD6E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DE9BD3" w14:textId="77777777" w:rsidR="00E0050C" w:rsidRDefault="00E0050C" w:rsidP="00AD6E2D">
      <w:pPr>
        <w:spacing w:after="0" w:line="240" w:lineRule="auto"/>
      </w:pPr>
      <w:r>
        <w:separator/>
      </w:r>
    </w:p>
  </w:footnote>
  <w:footnote w:type="continuationSeparator" w:id="0">
    <w:p w14:paraId="7EF1800D" w14:textId="77777777" w:rsidR="00E0050C" w:rsidRDefault="00E0050C" w:rsidP="00AD6E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A75A10"/>
    <w:multiLevelType w:val="hybridMultilevel"/>
    <w:tmpl w:val="EDFA3F10"/>
    <w:lvl w:ilvl="0" w:tplc="C234C33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8D19E6"/>
    <w:multiLevelType w:val="hybridMultilevel"/>
    <w:tmpl w:val="F6C4584A"/>
    <w:lvl w:ilvl="0" w:tplc="7BDADFEE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  <w:sz w:val="20"/>
        <w:szCs w:val="2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0502A"/>
    <w:multiLevelType w:val="hybridMultilevel"/>
    <w:tmpl w:val="235AB06E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967B9A"/>
    <w:multiLevelType w:val="hybridMultilevel"/>
    <w:tmpl w:val="3364D464"/>
    <w:lvl w:ilvl="0" w:tplc="8D64DE3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3E2FF8"/>
    <w:multiLevelType w:val="hybridMultilevel"/>
    <w:tmpl w:val="3D763F6E"/>
    <w:lvl w:ilvl="0" w:tplc="CFA4546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C709DD"/>
    <w:multiLevelType w:val="hybridMultilevel"/>
    <w:tmpl w:val="40486150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EA5FB3"/>
    <w:multiLevelType w:val="hybridMultilevel"/>
    <w:tmpl w:val="C4B601AC"/>
    <w:lvl w:ilvl="0" w:tplc="6C06B5F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EE08BA"/>
    <w:multiLevelType w:val="hybridMultilevel"/>
    <w:tmpl w:val="D79888EE"/>
    <w:lvl w:ilvl="0" w:tplc="AB8CC43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32FA6"/>
    <w:multiLevelType w:val="hybridMultilevel"/>
    <w:tmpl w:val="73B67346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81225B"/>
    <w:multiLevelType w:val="hybridMultilevel"/>
    <w:tmpl w:val="4C3C06E4"/>
    <w:lvl w:ilvl="0" w:tplc="C75472C2">
      <w:start w:val="1"/>
      <w:numFmt w:val="bullet"/>
      <w:lvlText w:val=""/>
      <w:lvlJc w:val="left"/>
      <w:pPr>
        <w:ind w:left="1029" w:hanging="360"/>
      </w:pPr>
      <w:rPr>
        <w:rFonts w:ascii="Wingdings" w:hAnsi="Wingdings" w:hint="default"/>
        <w:sz w:val="20"/>
        <w:szCs w:val="20"/>
      </w:rPr>
    </w:lvl>
    <w:lvl w:ilvl="1" w:tplc="0C090003" w:tentative="1">
      <w:start w:val="1"/>
      <w:numFmt w:val="bullet"/>
      <w:lvlText w:val="o"/>
      <w:lvlJc w:val="left"/>
      <w:pPr>
        <w:ind w:left="174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6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8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0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2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4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6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89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1"/>
  </w:num>
  <w:num w:numId="4">
    <w:abstractNumId w:val="5"/>
  </w:num>
  <w:num w:numId="5">
    <w:abstractNumId w:val="3"/>
  </w:num>
  <w:num w:numId="6">
    <w:abstractNumId w:val="0"/>
  </w:num>
  <w:num w:numId="7">
    <w:abstractNumId w:val="7"/>
  </w:num>
  <w:num w:numId="8">
    <w:abstractNumId w:val="6"/>
  </w:num>
  <w:num w:numId="9">
    <w:abstractNumId w:val="4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 [1]_PhD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fw50exfvgezar8evttxvzawpe9vsv5sws5tf&quot;&gt;24HUv24HFR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item&gt;11&lt;/item&gt;&lt;item&gt;12&lt;/item&gt;&lt;/record-ids&gt;&lt;/item&gt;&lt;/Libraries&gt;"/>
  </w:docVars>
  <w:rsids>
    <w:rsidRoot w:val="00711E74"/>
    <w:rsid w:val="000307EA"/>
    <w:rsid w:val="00036B2C"/>
    <w:rsid w:val="000578F1"/>
    <w:rsid w:val="00057998"/>
    <w:rsid w:val="0007227A"/>
    <w:rsid w:val="00095854"/>
    <w:rsid w:val="000B1DB2"/>
    <w:rsid w:val="000C6F38"/>
    <w:rsid w:val="000D7738"/>
    <w:rsid w:val="000E1DE7"/>
    <w:rsid w:val="000E5AA5"/>
    <w:rsid w:val="00142CFB"/>
    <w:rsid w:val="00163C0A"/>
    <w:rsid w:val="0018574B"/>
    <w:rsid w:val="001A50CE"/>
    <w:rsid w:val="001A5C36"/>
    <w:rsid w:val="001A7769"/>
    <w:rsid w:val="001C6D7C"/>
    <w:rsid w:val="001D3A2C"/>
    <w:rsid w:val="001E1C96"/>
    <w:rsid w:val="001E51E0"/>
    <w:rsid w:val="001E61AD"/>
    <w:rsid w:val="00225310"/>
    <w:rsid w:val="002267B5"/>
    <w:rsid w:val="00291A33"/>
    <w:rsid w:val="002946E3"/>
    <w:rsid w:val="002965E6"/>
    <w:rsid w:val="002A5A01"/>
    <w:rsid w:val="002C02F5"/>
    <w:rsid w:val="002C7141"/>
    <w:rsid w:val="002C740C"/>
    <w:rsid w:val="002E4D1B"/>
    <w:rsid w:val="00301691"/>
    <w:rsid w:val="00302F22"/>
    <w:rsid w:val="00304029"/>
    <w:rsid w:val="00305B85"/>
    <w:rsid w:val="00311C7B"/>
    <w:rsid w:val="00313048"/>
    <w:rsid w:val="00333105"/>
    <w:rsid w:val="00370BA9"/>
    <w:rsid w:val="0037389B"/>
    <w:rsid w:val="003738BA"/>
    <w:rsid w:val="00393A52"/>
    <w:rsid w:val="003A7BA6"/>
    <w:rsid w:val="003D0057"/>
    <w:rsid w:val="003E76AF"/>
    <w:rsid w:val="00444046"/>
    <w:rsid w:val="0044684D"/>
    <w:rsid w:val="00453A83"/>
    <w:rsid w:val="00491617"/>
    <w:rsid w:val="004C10C9"/>
    <w:rsid w:val="004C4664"/>
    <w:rsid w:val="004C6720"/>
    <w:rsid w:val="00506D1E"/>
    <w:rsid w:val="00510ADE"/>
    <w:rsid w:val="00511552"/>
    <w:rsid w:val="00525ED1"/>
    <w:rsid w:val="005311A5"/>
    <w:rsid w:val="0055452F"/>
    <w:rsid w:val="0056049D"/>
    <w:rsid w:val="00591D44"/>
    <w:rsid w:val="005C6226"/>
    <w:rsid w:val="005D1D29"/>
    <w:rsid w:val="005D7F4D"/>
    <w:rsid w:val="005E5BDA"/>
    <w:rsid w:val="005F1A2E"/>
    <w:rsid w:val="005F2639"/>
    <w:rsid w:val="00634C26"/>
    <w:rsid w:val="00647911"/>
    <w:rsid w:val="00667944"/>
    <w:rsid w:val="00672AF1"/>
    <w:rsid w:val="006A226D"/>
    <w:rsid w:val="006A5D23"/>
    <w:rsid w:val="006B41F4"/>
    <w:rsid w:val="006C0777"/>
    <w:rsid w:val="006F3697"/>
    <w:rsid w:val="006F57AA"/>
    <w:rsid w:val="006F6445"/>
    <w:rsid w:val="006F6986"/>
    <w:rsid w:val="00702CF9"/>
    <w:rsid w:val="0070546B"/>
    <w:rsid w:val="00711E74"/>
    <w:rsid w:val="00716F7E"/>
    <w:rsid w:val="007277CB"/>
    <w:rsid w:val="00734FDA"/>
    <w:rsid w:val="007366B7"/>
    <w:rsid w:val="0073687E"/>
    <w:rsid w:val="00747111"/>
    <w:rsid w:val="00747E0A"/>
    <w:rsid w:val="00764CC0"/>
    <w:rsid w:val="0076570D"/>
    <w:rsid w:val="007953DC"/>
    <w:rsid w:val="007B55FF"/>
    <w:rsid w:val="007C5291"/>
    <w:rsid w:val="007D281C"/>
    <w:rsid w:val="007E2CBE"/>
    <w:rsid w:val="007F3DAB"/>
    <w:rsid w:val="00830505"/>
    <w:rsid w:val="0085319B"/>
    <w:rsid w:val="008712AA"/>
    <w:rsid w:val="00873D65"/>
    <w:rsid w:val="0088486E"/>
    <w:rsid w:val="008951A0"/>
    <w:rsid w:val="008A4528"/>
    <w:rsid w:val="008B26F5"/>
    <w:rsid w:val="008D62F6"/>
    <w:rsid w:val="00913A1C"/>
    <w:rsid w:val="0092225E"/>
    <w:rsid w:val="009420DE"/>
    <w:rsid w:val="00955801"/>
    <w:rsid w:val="0096736A"/>
    <w:rsid w:val="00990A61"/>
    <w:rsid w:val="009A7DEF"/>
    <w:rsid w:val="009E57EF"/>
    <w:rsid w:val="009E7CF9"/>
    <w:rsid w:val="009F3351"/>
    <w:rsid w:val="00A13F0D"/>
    <w:rsid w:val="00A2664A"/>
    <w:rsid w:val="00A30F3F"/>
    <w:rsid w:val="00A65F46"/>
    <w:rsid w:val="00AB6D9A"/>
    <w:rsid w:val="00AC6D6E"/>
    <w:rsid w:val="00AD6E2D"/>
    <w:rsid w:val="00AE25E9"/>
    <w:rsid w:val="00AE4D13"/>
    <w:rsid w:val="00B25659"/>
    <w:rsid w:val="00B90283"/>
    <w:rsid w:val="00BA52D6"/>
    <w:rsid w:val="00BA538D"/>
    <w:rsid w:val="00BE6412"/>
    <w:rsid w:val="00C244E9"/>
    <w:rsid w:val="00C51072"/>
    <w:rsid w:val="00C63848"/>
    <w:rsid w:val="00C72A32"/>
    <w:rsid w:val="00CA395F"/>
    <w:rsid w:val="00CC51EF"/>
    <w:rsid w:val="00CE0F00"/>
    <w:rsid w:val="00CE2D78"/>
    <w:rsid w:val="00D239BB"/>
    <w:rsid w:val="00D40B4B"/>
    <w:rsid w:val="00D7337B"/>
    <w:rsid w:val="00D740EF"/>
    <w:rsid w:val="00DA42FF"/>
    <w:rsid w:val="00DE13F6"/>
    <w:rsid w:val="00DE3E0C"/>
    <w:rsid w:val="00E0050C"/>
    <w:rsid w:val="00E05375"/>
    <w:rsid w:val="00E16D0C"/>
    <w:rsid w:val="00E507B6"/>
    <w:rsid w:val="00E8673B"/>
    <w:rsid w:val="00EA13BF"/>
    <w:rsid w:val="00ED20B5"/>
    <w:rsid w:val="00EF0DC9"/>
    <w:rsid w:val="00EF3A7E"/>
    <w:rsid w:val="00F21133"/>
    <w:rsid w:val="00F3174C"/>
    <w:rsid w:val="00F877B6"/>
    <w:rsid w:val="00FB42A3"/>
    <w:rsid w:val="00FB7F44"/>
    <w:rsid w:val="00FD0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C44670E"/>
  <w15:chartTrackingRefBased/>
  <w15:docId w15:val="{06ADDC90-615A-4454-B3F8-428EE7ADE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30F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B6D9A"/>
    <w:pPr>
      <w:ind w:left="720"/>
      <w:contextualSpacing/>
    </w:pPr>
  </w:style>
  <w:style w:type="paragraph" w:customStyle="1" w:styleId="EndNoteBibliographyTitle">
    <w:name w:val="EndNote Bibliography Title"/>
    <w:basedOn w:val="Normal"/>
    <w:link w:val="EndNoteBibliographyTitleChar"/>
    <w:rsid w:val="00AB6D9A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AB6D9A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AB6D9A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AB6D9A"/>
    <w:rPr>
      <w:rFonts w:ascii="Calibri" w:hAnsi="Calibri" w:cs="Calibri"/>
      <w:noProof/>
      <w:lang w:val="en-US"/>
    </w:rPr>
  </w:style>
  <w:style w:type="paragraph" w:styleId="Header">
    <w:name w:val="header"/>
    <w:basedOn w:val="Normal"/>
    <w:link w:val="HeaderChar"/>
    <w:uiPriority w:val="99"/>
    <w:unhideWhenUsed/>
    <w:rsid w:val="00AD6E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6E2D"/>
  </w:style>
  <w:style w:type="paragraph" w:styleId="Footer">
    <w:name w:val="footer"/>
    <w:basedOn w:val="Normal"/>
    <w:link w:val="FooterChar"/>
    <w:uiPriority w:val="99"/>
    <w:unhideWhenUsed/>
    <w:rsid w:val="00AD6E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6E2D"/>
  </w:style>
  <w:style w:type="paragraph" w:styleId="BalloonText">
    <w:name w:val="Balloon Text"/>
    <w:basedOn w:val="Normal"/>
    <w:link w:val="BalloonTextChar"/>
    <w:uiPriority w:val="99"/>
    <w:semiHidden/>
    <w:unhideWhenUsed/>
    <w:rsid w:val="00AE4D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4D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Joseph Alvin Santos</dc:creator>
  <cp:keywords/>
  <dc:description/>
  <cp:lastModifiedBy>Joseph Alvin Santos</cp:lastModifiedBy>
  <cp:revision>16</cp:revision>
  <dcterms:created xsi:type="dcterms:W3CDTF">2022-09-05T23:17:00Z</dcterms:created>
  <dcterms:modified xsi:type="dcterms:W3CDTF">2022-09-06T00:44:00Z</dcterms:modified>
</cp:coreProperties>
</file>