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6E934" w14:textId="2E32A344" w:rsidR="004D3B01" w:rsidRDefault="004D3B01" w:rsidP="004D3B01">
      <w:pPr>
        <w:rPr>
          <w:rFonts w:ascii="Times New Roman" w:hAnsi="Times New Roman" w:cs="Times New Roman"/>
          <w:b/>
        </w:rPr>
      </w:pPr>
      <w:r w:rsidRPr="004D3B01">
        <w:rPr>
          <w:rFonts w:ascii="Times New Roman" w:hAnsi="Times New Roman" w:cs="Times New Roman"/>
          <w:b/>
        </w:rPr>
        <w:t>Supplementary Table</w:t>
      </w:r>
      <w:r>
        <w:rPr>
          <w:rFonts w:ascii="Times New Roman" w:hAnsi="Times New Roman" w:cs="Times New Roman"/>
          <w:b/>
        </w:rPr>
        <w:t xml:space="preserve"> 1</w:t>
      </w:r>
      <w:r w:rsidRPr="004D3B01">
        <w:rPr>
          <w:rFonts w:ascii="Times New Roman" w:hAnsi="Times New Roman" w:cs="Times New Roman"/>
          <w:b/>
        </w:rPr>
        <w:t>: Multivariate-adjusted RRs and 95% CIs for CVD risk factors according to the NDAM in men</w:t>
      </w:r>
    </w:p>
    <w:tbl>
      <w:tblPr>
        <w:tblW w:w="145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500"/>
        <w:gridCol w:w="1119"/>
        <w:gridCol w:w="571"/>
        <w:gridCol w:w="258"/>
        <w:gridCol w:w="571"/>
        <w:gridCol w:w="258"/>
        <w:gridCol w:w="571"/>
        <w:gridCol w:w="258"/>
        <w:gridCol w:w="630"/>
        <w:gridCol w:w="258"/>
        <w:gridCol w:w="629"/>
        <w:gridCol w:w="258"/>
        <w:gridCol w:w="629"/>
        <w:gridCol w:w="258"/>
        <w:gridCol w:w="656"/>
        <w:gridCol w:w="258"/>
        <w:gridCol w:w="656"/>
        <w:gridCol w:w="258"/>
        <w:gridCol w:w="656"/>
        <w:gridCol w:w="258"/>
        <w:gridCol w:w="880"/>
      </w:tblGrid>
      <w:tr w:rsidR="004D3B01" w:rsidRPr="004D3B01" w14:paraId="6F1B255C" w14:textId="77777777" w:rsidTr="004D3B01">
        <w:trPr>
          <w:trHeight w:val="720"/>
        </w:trPr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BC37EA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BA071D" w14:textId="21C029D5" w:rsidR="004D3B01" w:rsidRPr="004D3B01" w:rsidRDefault="00DA14BD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</w:t>
            </w:r>
            <w:r w:rsidR="004D3B01"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roup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</w:t>
            </w:r>
            <w:r w:rsidR="004D3B01"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 w:rsidRP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≤ </w:t>
            </w:r>
            <w:r w:rsidR="004D3B01"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7 dishes 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AFCE15" w14:textId="737A2479" w:rsidR="004D3B01" w:rsidRPr="004D3B01" w:rsidRDefault="00DA14BD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</w:t>
            </w:r>
            <w:r w:rsidR="004D3B01"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roup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</w:t>
            </w:r>
            <w:r w:rsidR="004D3B01"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8-9 dishes</w:t>
            </w:r>
          </w:p>
        </w:tc>
        <w:tc>
          <w:tcPr>
            <w:tcW w:w="23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81E0B5" w14:textId="5792996F" w:rsidR="004D3B01" w:rsidRPr="004D3B01" w:rsidRDefault="00DA14BD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</w:t>
            </w:r>
            <w:r w:rsidR="004D3B01"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roup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</w:t>
            </w:r>
            <w:r w:rsidR="004D3B01"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10-12 dishes</w:t>
            </w:r>
          </w:p>
        </w:tc>
        <w:tc>
          <w:tcPr>
            <w:tcW w:w="248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965ADF" w14:textId="530B38E9" w:rsidR="004D3B01" w:rsidRPr="004D3B01" w:rsidRDefault="00DA14BD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Cambria Math" w:hAnsi="Cambria Math" w:cs="Times New Roman"/>
                <w:color w:val="000000"/>
                <w:sz w:val="18"/>
                <w:szCs w:val="18"/>
              </w:rPr>
              <w:t>G</w:t>
            </w:r>
            <w:r w:rsidR="004D3B01" w:rsidRPr="004D3B01">
              <w:rPr>
                <w:rFonts w:ascii="Cambria Math" w:hAnsi="Cambria Math" w:cs="Times New Roman"/>
                <w:color w:val="000000"/>
                <w:sz w:val="18"/>
                <w:szCs w:val="18"/>
              </w:rPr>
              <w:t>roup</w:t>
            </w:r>
            <w:r>
              <w:rPr>
                <w:rFonts w:ascii="Cambria Math" w:hAnsi="Cambria Math" w:cs="Times New Roman"/>
                <w:color w:val="000000"/>
                <w:sz w:val="18"/>
                <w:szCs w:val="18"/>
              </w:rPr>
              <w:t xml:space="preserve"> 4</w:t>
            </w:r>
            <w:r w:rsidR="004D3B01" w:rsidRPr="004D3B01">
              <w:rPr>
                <w:rFonts w:ascii="Cambria Math" w:hAnsi="Cambria Math" w:cs="Times New Roman"/>
                <w:color w:val="000000"/>
                <w:sz w:val="18"/>
                <w:szCs w:val="18"/>
              </w:rPr>
              <w:br/>
            </w:r>
            <w:r w:rsidRP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≥ </w:t>
            </w:r>
            <w:r w:rsidR="004D3B01"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 dishes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28CBB2" w14:textId="44928F7B" w:rsidR="004D3B01" w:rsidRPr="004D3B01" w:rsidRDefault="00DA14BD" w:rsidP="004D3B01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</w:t>
            </w:r>
            <w:r w:rsidR="004D3B01" w:rsidRPr="004D3B01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="004D3B01"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 trend</w:t>
            </w:r>
          </w:p>
        </w:tc>
      </w:tr>
      <w:tr w:rsidR="004D3B01" w:rsidRPr="004D3B01" w14:paraId="42065B6A" w14:textId="77777777" w:rsidTr="004D3B01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51A84" w14:textId="12D22F7B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Overweight / obesity (n=2,158)</w:t>
            </w:r>
            <w:r w:rsidR="00D041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0418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72553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n=499, 23.1%</w:t>
            </w:r>
          </w:p>
        </w:tc>
        <w:tc>
          <w:tcPr>
            <w:tcW w:w="216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FC63B" w14:textId="1769174A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n=410, 19.0%</w:t>
            </w:r>
          </w:p>
        </w:tc>
        <w:tc>
          <w:tcPr>
            <w:tcW w:w="238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4A08D" w14:textId="63EB30BB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n=653, 30.3%</w:t>
            </w:r>
          </w:p>
        </w:tc>
        <w:tc>
          <w:tcPr>
            <w:tcW w:w="248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FEFE8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n=596, 27.6%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350FA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4D3B01" w:rsidRPr="004D3B01" w14:paraId="1B80F9BB" w14:textId="77777777" w:rsidTr="004D3B01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DCE1F" w14:textId="3691F338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cs="Times New Roman" w:hint="eastAsia"/>
                <w:color w:val="000000"/>
                <w:sz w:val="18"/>
                <w:szCs w:val="18"/>
              </w:rPr>
              <w:t xml:space="preserve">　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No</w:t>
            </w:r>
            <w:r w:rsid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of cases (BMI </w:t>
            </w:r>
            <w:r w:rsidR="00DA14BD" w:rsidRP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≥ 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94239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E38B5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23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253D8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248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74202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C3DF1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D3B01" w:rsidRPr="004D3B01" w14:paraId="0846B06B" w14:textId="77777777" w:rsidTr="004D3B01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930BC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Multivariate model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F5FCF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B54EC" w14:textId="77777777" w:rsidR="004D3B01" w:rsidRPr="004D3B01" w:rsidRDefault="004D3B01" w:rsidP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15E1F0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985F0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0.84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4022F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48F2E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1.19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5A3D6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B378F" w14:textId="77777777" w:rsidR="004D3B01" w:rsidRPr="004D3B01" w:rsidRDefault="004D3B01" w:rsidP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0.93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F5BAA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C6632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0.86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9530B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3C6C0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1.02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CBA65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79E44" w14:textId="77777777" w:rsidR="004D3B01" w:rsidRPr="004D3B01" w:rsidRDefault="004D3B01" w:rsidP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0.94 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F6DEC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8BAB2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0.88 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F0ED6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290F38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9AB44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C13F6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0.003 </w:t>
            </w:r>
          </w:p>
        </w:tc>
      </w:tr>
      <w:tr w:rsidR="004D3B01" w:rsidRPr="004D3B01" w14:paraId="6C57B8B6" w14:textId="77777777" w:rsidTr="004D3B01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AA9A7" w14:textId="6479C123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Abdominal obesity (n=2,158)</w:t>
            </w:r>
            <w:r w:rsidR="00D041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0418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B28A9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3AFB1" w14:textId="77777777" w:rsidR="004D3B01" w:rsidRPr="004D3B01" w:rsidRDefault="004D3B01" w:rsidP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7DA09" w14:textId="77777777" w:rsidR="004D3B01" w:rsidRPr="004D3B01" w:rsidRDefault="004D3B01" w:rsidP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48913" w14:textId="77777777" w:rsidR="004D3B01" w:rsidRPr="004D3B01" w:rsidRDefault="004D3B01" w:rsidP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B76D8" w14:textId="77777777" w:rsidR="004D3B01" w:rsidRPr="004D3B01" w:rsidRDefault="004D3B01" w:rsidP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1B0740" w14:textId="77777777" w:rsidR="004D3B01" w:rsidRPr="004D3B01" w:rsidRDefault="004D3B01" w:rsidP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1E05E" w14:textId="77777777" w:rsidR="004D3B01" w:rsidRPr="004D3B01" w:rsidRDefault="004D3B01" w:rsidP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93FE1" w14:textId="77777777" w:rsidR="004D3B01" w:rsidRPr="004D3B01" w:rsidRDefault="004D3B01" w:rsidP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46A64" w14:textId="77777777" w:rsidR="004D3B01" w:rsidRPr="004D3B01" w:rsidRDefault="004D3B01" w:rsidP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23506" w14:textId="77777777" w:rsidR="004D3B01" w:rsidRPr="004D3B01" w:rsidRDefault="004D3B01" w:rsidP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917F2" w14:textId="77777777" w:rsidR="004D3B01" w:rsidRPr="004D3B01" w:rsidRDefault="004D3B01" w:rsidP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886EA" w14:textId="77777777" w:rsidR="004D3B01" w:rsidRPr="004D3B01" w:rsidRDefault="004D3B01" w:rsidP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C9D58" w14:textId="77777777" w:rsidR="004D3B01" w:rsidRPr="004D3B01" w:rsidRDefault="004D3B01" w:rsidP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D06BF" w14:textId="77777777" w:rsidR="004D3B01" w:rsidRPr="004D3B01" w:rsidRDefault="004D3B01" w:rsidP="004D3B0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895B2" w14:textId="77777777" w:rsidR="004D3B01" w:rsidRPr="004D3B01" w:rsidRDefault="004D3B01" w:rsidP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38C01" w14:textId="77777777" w:rsidR="004D3B01" w:rsidRPr="004D3B01" w:rsidRDefault="004D3B01" w:rsidP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EE100" w14:textId="77777777" w:rsidR="004D3B01" w:rsidRPr="004D3B01" w:rsidRDefault="004D3B01" w:rsidP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2A8048" w14:textId="77777777" w:rsidR="004D3B01" w:rsidRPr="004D3B01" w:rsidRDefault="004D3B01" w:rsidP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84EB3" w14:textId="77777777" w:rsidR="004D3B01" w:rsidRPr="004D3B01" w:rsidRDefault="004D3B01" w:rsidP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035AB" w14:textId="77777777" w:rsidR="004D3B01" w:rsidRPr="004D3B01" w:rsidRDefault="004D3B01" w:rsidP="004D3B0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3B01" w:rsidRPr="004D3B01" w14:paraId="6B9F1843" w14:textId="77777777" w:rsidTr="004D3B01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604EA" w14:textId="182C740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cs="Times New Roman" w:hint="eastAsia"/>
                <w:color w:val="000000"/>
                <w:sz w:val="18"/>
                <w:szCs w:val="18"/>
              </w:rPr>
              <w:t xml:space="preserve">　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No</w:t>
            </w:r>
            <w:r w:rsid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of cases (WC</w:t>
            </w:r>
            <w:r w:rsidR="00DA14BD" w:rsidRP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≥ 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85cm)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78D4E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4AC66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23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68E57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408</w:t>
            </w:r>
          </w:p>
        </w:tc>
        <w:tc>
          <w:tcPr>
            <w:tcW w:w="248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F4573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7F5D7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D3B01" w:rsidRPr="004D3B01" w14:paraId="1A08B29E" w14:textId="77777777" w:rsidTr="004D3B01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2B667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cs="Times New Roman" w:hint="eastAsia"/>
                <w:color w:val="000000"/>
                <w:sz w:val="18"/>
                <w:szCs w:val="18"/>
              </w:rPr>
              <w:t xml:space="preserve">　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Multivariate model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C7532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8C899" w14:textId="77777777" w:rsidR="004D3B01" w:rsidRPr="004D3B01" w:rsidRDefault="004D3B01" w:rsidP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1.04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F4495B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F159B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0.93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CA437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4A1B5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1.16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C5A6B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5A784" w14:textId="77777777" w:rsidR="004D3B01" w:rsidRPr="004D3B01" w:rsidRDefault="004D3B01" w:rsidP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85B7B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A4011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0.95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8C9D6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3BB4F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1.06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591C0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55A99" w14:textId="77777777" w:rsidR="004D3B01" w:rsidRPr="004D3B01" w:rsidRDefault="004D3B01" w:rsidP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1.01 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19659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183FE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0.97 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14878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5F47A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1.05 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0AE7C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28D70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0.815 </w:t>
            </w:r>
          </w:p>
        </w:tc>
      </w:tr>
      <w:tr w:rsidR="004D3B01" w:rsidRPr="004D3B01" w14:paraId="71C0725B" w14:textId="77777777" w:rsidTr="004D3B01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92253" w14:textId="783407C2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Hypertension</w:t>
            </w:r>
            <w:r w:rsidRPr="004D3B01">
              <w:rPr>
                <w:rFonts w:ascii="ＭＳ 明朝" w:eastAsia="ＭＳ 明朝" w:hAnsi="ＭＳ 明朝" w:cs="Times New Roman" w:hint="eastAsia"/>
                <w:color w:val="000000"/>
                <w:sz w:val="18"/>
                <w:szCs w:val="18"/>
              </w:rPr>
              <w:t xml:space="preserve">　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(n=1,383)</w:t>
            </w:r>
            <w:r w:rsidR="00D041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D04189" w:rsidRPr="00D0418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b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6BC92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n=366, 26.4%</w:t>
            </w:r>
          </w:p>
        </w:tc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5CEE86" w14:textId="50B950F9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n=277, 20.0%</w:t>
            </w:r>
          </w:p>
        </w:tc>
        <w:tc>
          <w:tcPr>
            <w:tcW w:w="238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78171" w14:textId="70642E88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n=373, 27.0%</w:t>
            </w:r>
          </w:p>
        </w:tc>
        <w:tc>
          <w:tcPr>
            <w:tcW w:w="24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DA226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n=367, 26.5%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233F8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D3B01" w:rsidRPr="004D3B01" w14:paraId="1FFFF633" w14:textId="77777777" w:rsidTr="004D3B01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FEEE9" w14:textId="7C6C025C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cs="Times New Roman" w:hint="eastAsia"/>
                <w:color w:val="000000"/>
                <w:sz w:val="18"/>
                <w:szCs w:val="18"/>
              </w:rPr>
              <w:t xml:space="preserve">　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No</w:t>
            </w:r>
            <w:r w:rsid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of cases (SBP</w:t>
            </w:r>
            <w:r w:rsidR="00DA14BD" w:rsidRP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≥ 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140mmHg, DBP</w:t>
            </w:r>
            <w:r w:rsidR="00DA14BD" w:rsidRP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≥ 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90mmHg)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D698A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6A793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23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7A772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248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F6966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B559B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D3B01" w:rsidRPr="004D3B01" w14:paraId="6E9EF70C" w14:textId="77777777" w:rsidTr="004D3B01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4C2AB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cs="Times New Roman" w:hint="eastAsia"/>
                <w:color w:val="000000"/>
                <w:sz w:val="18"/>
                <w:szCs w:val="18"/>
              </w:rPr>
              <w:t xml:space="preserve">　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Multivariate model 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CE02E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1182E" w14:textId="77777777" w:rsidR="004D3B01" w:rsidRPr="004D3B01" w:rsidRDefault="004D3B01" w:rsidP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0.91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983E3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C579F3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0.73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43AFE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7E257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1.14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2E2B2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F9E42" w14:textId="77777777" w:rsidR="004D3B01" w:rsidRPr="004D3B01" w:rsidRDefault="004D3B01" w:rsidP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0.98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70A6B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76670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0.88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1C00A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101F1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1.10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4713D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90036" w14:textId="77777777" w:rsidR="004D3B01" w:rsidRPr="004D3B01" w:rsidRDefault="004D3B01" w:rsidP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0.96 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9E34B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19F9E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0.88 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5557B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D0483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1.04 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2CB3D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BBF18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0.149 </w:t>
            </w:r>
          </w:p>
        </w:tc>
      </w:tr>
      <w:tr w:rsidR="004D3B01" w:rsidRPr="004D3B01" w14:paraId="782406AB" w14:textId="77777777" w:rsidTr="004D3B01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886D0" w14:textId="43C0328B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Diabetes Mellitus (n=1,706)</w:t>
            </w:r>
            <w:r w:rsidR="00D041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0418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D8B25B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n=409, 24.0%</w:t>
            </w:r>
          </w:p>
        </w:tc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3F09E7" w14:textId="4E59FB96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n=321, 18.8%</w:t>
            </w:r>
          </w:p>
        </w:tc>
        <w:tc>
          <w:tcPr>
            <w:tcW w:w="238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6BA947" w14:textId="6D157DC9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n=517, 30.3%</w:t>
            </w:r>
          </w:p>
        </w:tc>
        <w:tc>
          <w:tcPr>
            <w:tcW w:w="24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49D1C6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n=459, 26.9%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16F9F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D3B01" w:rsidRPr="004D3B01" w14:paraId="506FB9CA" w14:textId="77777777" w:rsidTr="004D3B01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0BB25" w14:textId="56A3911C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cs="Times New Roman" w:hint="eastAsia"/>
                <w:color w:val="000000"/>
                <w:sz w:val="18"/>
                <w:szCs w:val="18"/>
              </w:rPr>
              <w:t xml:space="preserve">　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No</w:t>
            </w:r>
            <w:r w:rsid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of cases (HbA1c≥6.5 %)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83902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FCEE8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3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15135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48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51732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7DB2B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D3B01" w:rsidRPr="004D3B01" w14:paraId="3FB9007C" w14:textId="77777777" w:rsidTr="004D3B01"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76AEC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cs="Times New Roman" w:hint="eastAsia"/>
                <w:color w:val="000000"/>
                <w:sz w:val="18"/>
                <w:szCs w:val="18"/>
              </w:rPr>
              <w:t xml:space="preserve">　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Multivariate model 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DD932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21780" w14:textId="77777777" w:rsidR="004D3B01" w:rsidRPr="004D3B01" w:rsidRDefault="004D3B01" w:rsidP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0.72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C5627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1E90B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0.22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5FA6D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5009D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2.38 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558C9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BD103" w14:textId="77777777" w:rsidR="004D3B01" w:rsidRPr="004D3B01" w:rsidRDefault="004D3B01" w:rsidP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1.11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E508E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54A14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0.81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7A9BA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6EA7B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1.51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E6D70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94C17" w14:textId="77777777" w:rsidR="004D3B01" w:rsidRPr="004D3B01" w:rsidRDefault="004D3B01" w:rsidP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1.15 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8BF22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95EB5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0.84 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31A0D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B2577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1.58 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8F74F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46A91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0.563 </w:t>
            </w:r>
          </w:p>
        </w:tc>
      </w:tr>
      <w:tr w:rsidR="004D3B01" w:rsidRPr="004D3B01" w14:paraId="64112AEA" w14:textId="77777777" w:rsidTr="004D3B01">
        <w:trPr>
          <w:trHeight w:val="40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47DA6" w14:textId="3F5FE539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Dyslipidemia (n=1,777)</w:t>
            </w:r>
            <w:r w:rsidR="00D041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0418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6512A9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n=439, 24.7%</w:t>
            </w:r>
          </w:p>
        </w:tc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89B091" w14:textId="6C876F1E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n=336, 18.9%</w:t>
            </w:r>
          </w:p>
        </w:tc>
        <w:tc>
          <w:tcPr>
            <w:tcW w:w="238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4775FA" w14:textId="22BECFB5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n=533, 30.0%</w:t>
            </w:r>
          </w:p>
        </w:tc>
        <w:tc>
          <w:tcPr>
            <w:tcW w:w="24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85E6B6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n=469, 26.4%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0CDBA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D3B01" w:rsidRPr="004D3B01" w14:paraId="02AD823F" w14:textId="77777777" w:rsidTr="004D3B01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844C1" w14:textId="5C02CB9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cs="Times New Roman" w:hint="eastAsia"/>
                <w:color w:val="000000"/>
                <w:sz w:val="18"/>
                <w:szCs w:val="18"/>
              </w:rPr>
              <w:t xml:space="preserve">　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No</w:t>
            </w:r>
            <w:r w:rsid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of cases</w:t>
            </w:r>
            <w:r w:rsidRPr="00D041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(HDL-C&lt;40 mg/dL, LDL-C≥120 mg/dL, TG≥150 mg/dL, nonHDL-C≥150 mg/dL)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24940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21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0EB60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23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2A007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323</w:t>
            </w:r>
          </w:p>
        </w:tc>
        <w:tc>
          <w:tcPr>
            <w:tcW w:w="248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1D5C1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22335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D3B01" w:rsidRPr="004D3B01" w14:paraId="485671B2" w14:textId="77777777" w:rsidTr="004D3B01">
        <w:trPr>
          <w:trHeight w:val="320"/>
        </w:trPr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6A6422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cs="Times New Roman" w:hint="eastAsia"/>
                <w:color w:val="000000"/>
                <w:sz w:val="18"/>
                <w:szCs w:val="18"/>
              </w:rPr>
              <w:t xml:space="preserve">　</w:t>
            </w: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Multivariate model 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903D80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943D7A" w14:textId="77777777" w:rsidR="004D3B01" w:rsidRPr="004D3B01" w:rsidRDefault="004D3B01" w:rsidP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0.88 </w:t>
            </w:r>
          </w:p>
        </w:tc>
        <w:tc>
          <w:tcPr>
            <w:tcW w:w="1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075367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176758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0.79 </w:t>
            </w:r>
          </w:p>
        </w:tc>
        <w:tc>
          <w:tcPr>
            <w:tcW w:w="1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E45509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9F31B5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0.98 </w:t>
            </w:r>
          </w:p>
        </w:tc>
        <w:tc>
          <w:tcPr>
            <w:tcW w:w="1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42B4E9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23256A" w14:textId="77777777" w:rsidR="004D3B01" w:rsidRPr="004D3B01" w:rsidRDefault="004D3B01" w:rsidP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0.93 </w:t>
            </w:r>
          </w:p>
        </w:tc>
        <w:tc>
          <w:tcPr>
            <w:tcW w:w="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5F1406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28FECB8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0.88 </w:t>
            </w:r>
          </w:p>
        </w:tc>
        <w:tc>
          <w:tcPr>
            <w:tcW w:w="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6790DB5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0FC1CD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0.98 </w:t>
            </w:r>
          </w:p>
        </w:tc>
        <w:tc>
          <w:tcPr>
            <w:tcW w:w="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8AC8A3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73FF619" w14:textId="77777777" w:rsidR="004D3B01" w:rsidRPr="004D3B01" w:rsidRDefault="004D3B01" w:rsidP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0.97 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D0F199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D17697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0.93 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BF4A03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870FAF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718810" w14:textId="77777777" w:rsidR="004D3B01" w:rsidRPr="004D3B01" w:rsidRDefault="004D3B01" w:rsidP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7D9F56" w14:textId="77777777" w:rsidR="004D3B01" w:rsidRPr="004D3B01" w:rsidRDefault="004D3B01" w:rsidP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0.267 </w:t>
            </w:r>
          </w:p>
        </w:tc>
      </w:tr>
    </w:tbl>
    <w:p w14:paraId="6C41AA50" w14:textId="77777777" w:rsidR="004D3B01" w:rsidRDefault="004D3B01" w:rsidP="004D3B01">
      <w:pPr>
        <w:rPr>
          <w:rFonts w:ascii="Times New Roman" w:hAnsi="Times New Roman" w:cs="Times New Roman"/>
          <w:bCs/>
        </w:rPr>
      </w:pPr>
    </w:p>
    <w:p w14:paraId="66C90625" w14:textId="4023413E" w:rsidR="004D3B01" w:rsidRPr="004D3B01" w:rsidRDefault="004D3B01" w:rsidP="004D3B01">
      <w:pPr>
        <w:rPr>
          <w:rFonts w:ascii="Times New Roman" w:hAnsi="Times New Roman" w:cs="Times New Roman"/>
          <w:bCs/>
        </w:rPr>
      </w:pPr>
      <w:r w:rsidRPr="004D3B01">
        <w:rPr>
          <w:rFonts w:ascii="Times New Roman" w:hAnsi="Times New Roman" w:cs="Times New Roman"/>
          <w:bCs/>
        </w:rPr>
        <w:lastRenderedPageBreak/>
        <w:t>RR:</w:t>
      </w:r>
      <w:r>
        <w:rPr>
          <w:rFonts w:ascii="Times New Roman" w:hAnsi="Times New Roman" w:cs="Times New Roman"/>
          <w:bCs/>
        </w:rPr>
        <w:t xml:space="preserve"> r</w:t>
      </w:r>
      <w:r w:rsidRPr="004D3B01">
        <w:rPr>
          <w:rFonts w:ascii="Times New Roman" w:hAnsi="Times New Roman" w:cs="Times New Roman"/>
          <w:bCs/>
        </w:rPr>
        <w:t>isk ratios</w:t>
      </w:r>
      <w:r w:rsidR="00F87952">
        <w:t>,</w:t>
      </w:r>
      <w:r w:rsidR="00F87952">
        <w:rPr>
          <w:rFonts w:ascii="Times New Roman" w:hAnsi="Times New Roman" w:cs="Times New Roman"/>
          <w:bCs/>
        </w:rPr>
        <w:t xml:space="preserve"> </w:t>
      </w:r>
      <w:r w:rsidRPr="004D3B01">
        <w:rPr>
          <w:rFonts w:ascii="Times New Roman" w:hAnsi="Times New Roman" w:cs="Times New Roman"/>
          <w:bCs/>
        </w:rPr>
        <w:t xml:space="preserve">CI: confidence intervals, CVD: cardiovascular disease, NDAM: number of dishes in all </w:t>
      </w:r>
      <w:r>
        <w:rPr>
          <w:rFonts w:ascii="Times New Roman" w:hAnsi="Times New Roman" w:cs="Times New Roman"/>
          <w:bCs/>
        </w:rPr>
        <w:t>m</w:t>
      </w:r>
      <w:r w:rsidRPr="004D3B01">
        <w:rPr>
          <w:rFonts w:ascii="Times New Roman" w:hAnsi="Times New Roman" w:cs="Times New Roman"/>
          <w:bCs/>
        </w:rPr>
        <w:t xml:space="preserve">eals, BMI: body mass index, WC: waist circumference, </w:t>
      </w:r>
      <w:r w:rsidRPr="004D3B01">
        <w:rPr>
          <w:rFonts w:ascii="Calibri" w:hAnsi="Calibri" w:cs="Calibri"/>
          <w:bCs/>
        </w:rPr>
        <w:t>﻿</w:t>
      </w:r>
      <w:r w:rsidRPr="004D3B01">
        <w:rPr>
          <w:rFonts w:ascii="Times New Roman" w:hAnsi="Times New Roman" w:cs="Times New Roman"/>
          <w:bCs/>
        </w:rPr>
        <w:t>SBP: systolic blood pressure, DBP: diastolic blood pressure, HbA1c: hemoglobin A1c,</w:t>
      </w:r>
      <w:r w:rsidR="00F87952">
        <w:rPr>
          <w:rFonts w:ascii="Times New Roman" w:hAnsi="Times New Roman" w:cs="Times New Roman"/>
          <w:bCs/>
        </w:rPr>
        <w:t xml:space="preserve"> </w:t>
      </w:r>
      <w:r w:rsidRPr="004D3B01">
        <w:rPr>
          <w:rFonts w:ascii="Times New Roman" w:hAnsi="Times New Roman" w:cs="Times New Roman"/>
          <w:bCs/>
        </w:rPr>
        <w:t>HDL-C: HDL-cholesterol, LDL-C: LDL-cholesterol, TG:</w:t>
      </w:r>
      <w:r>
        <w:rPr>
          <w:rFonts w:ascii="Times New Roman" w:hAnsi="Times New Roman" w:cs="Times New Roman"/>
          <w:bCs/>
        </w:rPr>
        <w:t xml:space="preserve"> </w:t>
      </w:r>
      <w:r w:rsidRPr="004D3B01">
        <w:rPr>
          <w:rFonts w:ascii="Times New Roman" w:hAnsi="Times New Roman" w:cs="Times New Roman"/>
          <w:bCs/>
        </w:rPr>
        <w:t>triglyceride, non</w:t>
      </w:r>
      <w:r>
        <w:rPr>
          <w:rFonts w:ascii="Times New Roman" w:hAnsi="Times New Roman" w:cs="Times New Roman"/>
          <w:bCs/>
        </w:rPr>
        <w:t>-</w:t>
      </w:r>
      <w:r w:rsidRPr="004D3B01">
        <w:rPr>
          <w:rFonts w:ascii="Times New Roman" w:hAnsi="Times New Roman" w:cs="Times New Roman"/>
          <w:bCs/>
        </w:rPr>
        <w:t>HDL-C:</w:t>
      </w:r>
      <w:r>
        <w:rPr>
          <w:rFonts w:ascii="Times New Roman" w:hAnsi="Times New Roman" w:cs="Times New Roman"/>
          <w:bCs/>
        </w:rPr>
        <w:t xml:space="preserve"> </w:t>
      </w:r>
      <w:r w:rsidRPr="004D3B01">
        <w:rPr>
          <w:rFonts w:ascii="Times New Roman" w:hAnsi="Times New Roman" w:cs="Times New Roman"/>
          <w:bCs/>
        </w:rPr>
        <w:t>non</w:t>
      </w:r>
      <w:r>
        <w:rPr>
          <w:rFonts w:ascii="Times New Roman" w:hAnsi="Times New Roman" w:cs="Times New Roman"/>
          <w:bCs/>
        </w:rPr>
        <w:t>-</w:t>
      </w:r>
      <w:r w:rsidRPr="004D3B01">
        <w:rPr>
          <w:rFonts w:ascii="Times New Roman" w:hAnsi="Times New Roman" w:cs="Times New Roman"/>
          <w:bCs/>
        </w:rPr>
        <w:t>HDL-cholesterol</w:t>
      </w:r>
      <w:r w:rsidR="00F87952">
        <w:rPr>
          <w:rFonts w:ascii="Times New Roman" w:hAnsi="Times New Roman" w:cs="Times New Roman"/>
          <w:bCs/>
        </w:rPr>
        <w:t>.</w:t>
      </w:r>
    </w:p>
    <w:p w14:paraId="48FD9B4C" w14:textId="3E37B814" w:rsidR="004D3B01" w:rsidRPr="004D3B01" w:rsidRDefault="00D04189" w:rsidP="004D3B01">
      <w:pPr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Cs/>
          <w:vertAlign w:val="superscript"/>
        </w:rPr>
        <w:t>a</w:t>
      </w:r>
      <w:proofErr w:type="gramEnd"/>
      <w:r>
        <w:rPr>
          <w:rFonts w:ascii="Times New Roman" w:hAnsi="Times New Roman" w:cs="Times New Roman"/>
          <w:bCs/>
          <w:vertAlign w:val="superscript"/>
        </w:rPr>
        <w:t xml:space="preserve"> </w:t>
      </w:r>
      <w:r w:rsidR="00F87952">
        <w:rPr>
          <w:rFonts w:ascii="Times New Roman" w:hAnsi="Times New Roman" w:cs="Times New Roman" w:hint="eastAsia"/>
          <w:bCs/>
        </w:rPr>
        <w:t>I</w:t>
      </w:r>
      <w:r w:rsidR="004D3B01" w:rsidRPr="004D3B01">
        <w:rPr>
          <w:rFonts w:ascii="Times New Roman" w:hAnsi="Times New Roman" w:cs="Times New Roman"/>
          <w:bCs/>
        </w:rPr>
        <w:t>ncluding participants with current medication (anti-hypertensive, anti-hyperglycemic, cholesterol-lowering, serum triglyceride–lowering) and participants with diagnosis of diabetes mellitus</w:t>
      </w:r>
      <w:r w:rsidR="00F87952">
        <w:rPr>
          <w:rFonts w:ascii="Times New Roman" w:hAnsi="Times New Roman" w:cs="Times New Roman"/>
          <w:bCs/>
        </w:rPr>
        <w:t>.</w:t>
      </w:r>
    </w:p>
    <w:p w14:paraId="443B94FE" w14:textId="0E2D2FA8" w:rsidR="004D3B01" w:rsidRPr="004D3B01" w:rsidRDefault="00D04189" w:rsidP="004D3B01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vertAlign w:val="superscript"/>
        </w:rPr>
        <w:t>b</w:t>
      </w:r>
      <w:r w:rsidR="004D3B01" w:rsidRPr="004D3B01">
        <w:rPr>
          <w:rFonts w:ascii="Times New Roman" w:hAnsi="Times New Roman" w:cs="Times New Roman"/>
          <w:bCs/>
          <w:vertAlign w:val="superscript"/>
        </w:rPr>
        <w:t xml:space="preserve"> </w:t>
      </w:r>
      <w:r w:rsidR="00F87952">
        <w:rPr>
          <w:rFonts w:ascii="Times New Roman" w:hAnsi="Times New Roman" w:cs="Times New Roman"/>
          <w:bCs/>
        </w:rPr>
        <w:t>E</w:t>
      </w:r>
      <w:r w:rsidR="004D3B01" w:rsidRPr="004D3B01">
        <w:rPr>
          <w:rFonts w:ascii="Times New Roman" w:hAnsi="Times New Roman" w:cs="Times New Roman"/>
          <w:bCs/>
        </w:rPr>
        <w:t>xcluding participants with current medication (anti-hypertensive)</w:t>
      </w:r>
    </w:p>
    <w:p w14:paraId="3CCF9AB5" w14:textId="26F900C3" w:rsidR="004D3B01" w:rsidRPr="004D3B01" w:rsidRDefault="00D04189" w:rsidP="004D3B01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vertAlign w:val="superscript"/>
        </w:rPr>
        <w:t>c</w:t>
      </w:r>
      <w:r w:rsidR="004D3B01" w:rsidRPr="004D3B01">
        <w:rPr>
          <w:rFonts w:ascii="Times New Roman" w:hAnsi="Times New Roman" w:cs="Times New Roman"/>
          <w:bCs/>
          <w:vertAlign w:val="superscript"/>
        </w:rPr>
        <w:t xml:space="preserve"> </w:t>
      </w:r>
      <w:r w:rsidR="00F87952">
        <w:rPr>
          <w:rFonts w:ascii="Times New Roman" w:hAnsi="Times New Roman" w:cs="Times New Roman"/>
          <w:bCs/>
        </w:rPr>
        <w:t>E</w:t>
      </w:r>
      <w:r w:rsidR="004D3B01" w:rsidRPr="004D3B01">
        <w:rPr>
          <w:rFonts w:ascii="Times New Roman" w:hAnsi="Times New Roman" w:cs="Times New Roman"/>
          <w:bCs/>
        </w:rPr>
        <w:t>xcluding participants with diagnosis of diabetes mellitus</w:t>
      </w:r>
    </w:p>
    <w:p w14:paraId="036EE1B5" w14:textId="2166AAE4" w:rsidR="004D3B01" w:rsidRPr="004D3B01" w:rsidRDefault="00D04189" w:rsidP="004D3B01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vertAlign w:val="superscript"/>
        </w:rPr>
        <w:t>d</w:t>
      </w:r>
      <w:r w:rsidR="004D3B01" w:rsidRPr="004D3B01">
        <w:rPr>
          <w:rFonts w:ascii="Times New Roman" w:hAnsi="Times New Roman" w:cs="Times New Roman"/>
          <w:bCs/>
          <w:vertAlign w:val="superscript"/>
        </w:rPr>
        <w:t xml:space="preserve"> </w:t>
      </w:r>
      <w:r w:rsidR="00F87952">
        <w:rPr>
          <w:rFonts w:ascii="Times New Roman" w:hAnsi="Times New Roman" w:cs="Times New Roman"/>
          <w:bCs/>
        </w:rPr>
        <w:t>E</w:t>
      </w:r>
      <w:r w:rsidR="004D3B01" w:rsidRPr="004D3B01">
        <w:rPr>
          <w:rFonts w:ascii="Times New Roman" w:hAnsi="Times New Roman" w:cs="Times New Roman"/>
          <w:bCs/>
        </w:rPr>
        <w:t>xcluding participants with current medication (anti-hyperglycemic, cholesterol-lowering, serum triglyceride–lowering)</w:t>
      </w:r>
    </w:p>
    <w:p w14:paraId="4FD588F6" w14:textId="0E228ED1" w:rsidR="004D3B01" w:rsidRPr="004D3B01" w:rsidRDefault="004D3B01" w:rsidP="004D3B01">
      <w:pPr>
        <w:rPr>
          <w:rFonts w:ascii="Times New Roman" w:hAnsi="Times New Roman" w:cs="Times New Roman"/>
          <w:bCs/>
        </w:rPr>
      </w:pPr>
      <w:r w:rsidRPr="004D3B01">
        <w:rPr>
          <w:rFonts w:ascii="Times New Roman" w:hAnsi="Times New Roman" w:cs="Times New Roman"/>
          <w:bCs/>
        </w:rPr>
        <w:t xml:space="preserve">Analyzed by modified </w:t>
      </w:r>
      <w:r w:rsidR="00E138E4">
        <w:rPr>
          <w:rFonts w:ascii="Times New Roman" w:hAnsi="Times New Roman" w:cs="Times New Roman"/>
          <w:bCs/>
        </w:rPr>
        <w:t>P</w:t>
      </w:r>
      <w:r w:rsidRPr="004D3B01">
        <w:rPr>
          <w:rFonts w:ascii="Times New Roman" w:hAnsi="Times New Roman" w:cs="Times New Roman"/>
          <w:bCs/>
        </w:rPr>
        <w:t>ois</w:t>
      </w:r>
      <w:r w:rsidR="00E138E4">
        <w:rPr>
          <w:rFonts w:ascii="Times New Roman" w:hAnsi="Times New Roman" w:cs="Times New Roman"/>
          <w:bCs/>
        </w:rPr>
        <w:t>s</w:t>
      </w:r>
      <w:r w:rsidRPr="004D3B01">
        <w:rPr>
          <w:rFonts w:ascii="Times New Roman" w:hAnsi="Times New Roman" w:cs="Times New Roman"/>
          <w:bCs/>
        </w:rPr>
        <w:t>on regression model</w:t>
      </w:r>
      <w:r w:rsidR="00F87952">
        <w:rPr>
          <w:rFonts w:ascii="Times New Roman" w:hAnsi="Times New Roman" w:cs="Times New Roman"/>
          <w:bCs/>
        </w:rPr>
        <w:t>.</w:t>
      </w:r>
      <w:r w:rsidRPr="004D3B01">
        <w:rPr>
          <w:rFonts w:ascii="Times New Roman" w:hAnsi="Times New Roman" w:cs="Times New Roman" w:hint="eastAsia"/>
          <w:bCs/>
        </w:rPr>
        <w:t xml:space="preserve"> </w:t>
      </w:r>
    </w:p>
    <w:p w14:paraId="4DF425A6" w14:textId="0CD9CC0C" w:rsidR="004D3B01" w:rsidRPr="004D3B01" w:rsidRDefault="00102E93" w:rsidP="004D3B01">
      <w:pPr>
        <w:rPr>
          <w:rFonts w:ascii="Times New Roman" w:hAnsi="Times New Roman" w:cs="Times New Roman"/>
          <w:bCs/>
        </w:rPr>
      </w:pPr>
      <w:r w:rsidRPr="00102E93">
        <w:rPr>
          <w:rFonts w:ascii="Times New Roman" w:hAnsi="Times New Roman" w:cs="Times New Roman"/>
          <w:bCs/>
        </w:rPr>
        <w:t>Multivariable</w:t>
      </w:r>
      <w:r w:rsidR="004D3B01" w:rsidRPr="004D3B01">
        <w:rPr>
          <w:rFonts w:ascii="Times New Roman" w:hAnsi="Times New Roman" w:cs="Times New Roman"/>
          <w:bCs/>
        </w:rPr>
        <w:t xml:space="preserve"> model:</w:t>
      </w:r>
      <w:r w:rsidR="004D3B01">
        <w:rPr>
          <w:rFonts w:ascii="Times New Roman" w:hAnsi="Times New Roman" w:cs="Times New Roman"/>
          <w:bCs/>
        </w:rPr>
        <w:t xml:space="preserve"> </w:t>
      </w:r>
      <w:r w:rsidR="004D3B01" w:rsidRPr="004D3B01">
        <w:rPr>
          <w:rFonts w:ascii="Times New Roman" w:hAnsi="Times New Roman" w:cs="Times New Roman"/>
          <w:bCs/>
        </w:rPr>
        <w:t xml:space="preserve">adjusted for age, living alone, area, occupation, smoking status, drinking status, exercise habits, </w:t>
      </w:r>
      <w:r w:rsidR="00F87952">
        <w:rPr>
          <w:rFonts w:ascii="Times New Roman" w:hAnsi="Times New Roman" w:cs="Times New Roman"/>
          <w:bCs/>
        </w:rPr>
        <w:t xml:space="preserve">and </w:t>
      </w:r>
      <w:r w:rsidR="004D3B01" w:rsidRPr="004D3B01">
        <w:rPr>
          <w:rFonts w:ascii="Times New Roman" w:hAnsi="Times New Roman" w:cs="Times New Roman"/>
          <w:bCs/>
        </w:rPr>
        <w:t>total energy intake</w:t>
      </w:r>
      <w:r w:rsidR="00F87952">
        <w:rPr>
          <w:rFonts w:ascii="Times New Roman" w:hAnsi="Times New Roman" w:cs="Times New Roman"/>
          <w:bCs/>
        </w:rPr>
        <w:t>.</w:t>
      </w:r>
    </w:p>
    <w:p w14:paraId="098FF5F0" w14:textId="778DC286" w:rsidR="004D3B01" w:rsidRDefault="00DA14BD" w:rsidP="004D3B01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i/>
          <w:iCs/>
        </w:rPr>
        <w:t>P</w:t>
      </w:r>
      <w:r w:rsidR="004D3B01" w:rsidRPr="004D3B01">
        <w:rPr>
          <w:rFonts w:ascii="Times New Roman" w:hAnsi="Times New Roman" w:cs="Times New Roman"/>
          <w:bCs/>
        </w:rPr>
        <w:t xml:space="preserve"> for trend is calculated across the median values of NDAM.</w:t>
      </w:r>
    </w:p>
    <w:p w14:paraId="796058A7" w14:textId="77777777" w:rsidR="004D3B01" w:rsidRPr="004D3B01" w:rsidRDefault="004D3B01" w:rsidP="004D3B01">
      <w:pPr>
        <w:rPr>
          <w:rFonts w:ascii="Times New Roman" w:hAnsi="Times New Roman" w:cs="Times New Roman"/>
          <w:bCs/>
        </w:rPr>
      </w:pPr>
    </w:p>
    <w:p w14:paraId="66F0B7B6" w14:textId="1734B146" w:rsidR="004D3B01" w:rsidRDefault="004D3B01" w:rsidP="004D3B01">
      <w:pPr>
        <w:rPr>
          <w:rFonts w:ascii="Times New Roman" w:hAnsi="Times New Roman" w:cs="Times New Roman"/>
          <w:b/>
        </w:rPr>
      </w:pPr>
      <w:r w:rsidRPr="004D3B01">
        <w:rPr>
          <w:rFonts w:ascii="Times New Roman" w:hAnsi="Times New Roman" w:cs="Times New Roman"/>
          <w:b/>
        </w:rPr>
        <w:t>Supplementary Table</w:t>
      </w:r>
      <w:r>
        <w:rPr>
          <w:rFonts w:ascii="Times New Roman" w:hAnsi="Times New Roman" w:cs="Times New Roman"/>
          <w:b/>
        </w:rPr>
        <w:t xml:space="preserve"> </w:t>
      </w:r>
      <w:r w:rsidRPr="004D3B01">
        <w:rPr>
          <w:rFonts w:ascii="Times New Roman" w:hAnsi="Times New Roman" w:cs="Times New Roman"/>
          <w:b/>
        </w:rPr>
        <w:t>2: Multivariate-adjusted RRs and 95% CIs for CVD risk factors according to the NDAM in women</w:t>
      </w:r>
    </w:p>
    <w:tbl>
      <w:tblPr>
        <w:tblW w:w="150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128"/>
        <w:gridCol w:w="1511"/>
        <w:gridCol w:w="602"/>
        <w:gridCol w:w="256"/>
        <w:gridCol w:w="602"/>
        <w:gridCol w:w="256"/>
        <w:gridCol w:w="602"/>
        <w:gridCol w:w="256"/>
        <w:gridCol w:w="638"/>
        <w:gridCol w:w="256"/>
        <w:gridCol w:w="637"/>
        <w:gridCol w:w="256"/>
        <w:gridCol w:w="637"/>
        <w:gridCol w:w="256"/>
        <w:gridCol w:w="647"/>
        <w:gridCol w:w="256"/>
        <w:gridCol w:w="647"/>
        <w:gridCol w:w="256"/>
        <w:gridCol w:w="647"/>
        <w:gridCol w:w="256"/>
        <w:gridCol w:w="798"/>
      </w:tblGrid>
      <w:tr w:rsidR="004D3B01" w14:paraId="434B672A" w14:textId="77777777" w:rsidTr="004D3B01">
        <w:trPr>
          <w:trHeight w:val="720"/>
        </w:trPr>
        <w:tc>
          <w:tcPr>
            <w:tcW w:w="5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9746DB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861EB8" w14:textId="09BE5F77" w:rsidR="004D3B01" w:rsidRDefault="00DA14BD">
            <w:pPr>
              <w:jc w:val="center"/>
              <w:rPr>
                <w:rFonts w:ascii="Cambria Math" w:hAnsi="Cambria Math"/>
                <w:color w:val="000000"/>
                <w:sz w:val="18"/>
                <w:szCs w:val="18"/>
              </w:rPr>
            </w:pPr>
            <w:r>
              <w:rPr>
                <w:rFonts w:ascii="Cambria Math" w:hAnsi="Cambria Math"/>
                <w:color w:val="000000"/>
                <w:sz w:val="18"/>
                <w:szCs w:val="18"/>
              </w:rPr>
              <w:t>G</w:t>
            </w:r>
            <w:r w:rsidR="004D3B01">
              <w:rPr>
                <w:rFonts w:ascii="Cambria Math" w:hAnsi="Cambria Math"/>
                <w:color w:val="000000"/>
                <w:sz w:val="18"/>
                <w:szCs w:val="18"/>
              </w:rPr>
              <w:t>roup</w:t>
            </w:r>
            <w:r>
              <w:rPr>
                <w:rFonts w:ascii="Cambria Math" w:hAnsi="Cambria Math"/>
                <w:color w:val="000000"/>
                <w:sz w:val="18"/>
                <w:szCs w:val="18"/>
              </w:rPr>
              <w:t xml:space="preserve"> 1</w:t>
            </w:r>
            <w:r w:rsidR="004D3B01">
              <w:rPr>
                <w:rFonts w:ascii="Cambria Math" w:hAnsi="Cambria Math"/>
                <w:color w:val="000000"/>
                <w:sz w:val="18"/>
                <w:szCs w:val="18"/>
              </w:rPr>
              <w:br/>
            </w:r>
            <w:r w:rsidRPr="00DA14BD">
              <w:rPr>
                <w:rFonts w:ascii="Cambria Math" w:hAnsi="Cambria Math"/>
                <w:color w:val="000000"/>
                <w:sz w:val="18"/>
                <w:szCs w:val="18"/>
              </w:rPr>
              <w:t xml:space="preserve">≤ </w:t>
            </w:r>
            <w:r w:rsidR="004D3B01">
              <w:rPr>
                <w:rFonts w:ascii="Cambria Math" w:hAnsi="Cambria Math"/>
                <w:color w:val="000000"/>
                <w:sz w:val="18"/>
                <w:szCs w:val="18"/>
              </w:rPr>
              <w:t>7 dishes</w:t>
            </w:r>
          </w:p>
        </w:tc>
        <w:tc>
          <w:tcPr>
            <w:tcW w:w="23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55468C" w14:textId="1ABB7F71" w:rsidR="004D3B01" w:rsidRDefault="00DA14B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</w:t>
            </w:r>
            <w:r w:rsid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roup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</w:t>
            </w:r>
            <w:r w:rsid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8-9 dishes</w:t>
            </w:r>
          </w:p>
        </w:tc>
        <w:tc>
          <w:tcPr>
            <w:tcW w:w="24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802A33" w14:textId="75AF4999" w:rsidR="004D3B01" w:rsidRDefault="00DA14B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</w:t>
            </w:r>
            <w:r w:rsid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roup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3</w:t>
            </w:r>
            <w:r w:rsid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10-12 dishes</w:t>
            </w:r>
          </w:p>
        </w:tc>
        <w:tc>
          <w:tcPr>
            <w:tcW w:w="25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DFA8FD" w14:textId="2C27B163" w:rsidR="004D3B01" w:rsidRDefault="00DA14BD">
            <w:pPr>
              <w:jc w:val="center"/>
              <w:rPr>
                <w:rFonts w:ascii="Cambria Math" w:hAnsi="Cambria Math"/>
                <w:color w:val="000000"/>
                <w:sz w:val="18"/>
                <w:szCs w:val="18"/>
              </w:rPr>
            </w:pPr>
            <w:r>
              <w:rPr>
                <w:rFonts w:ascii="Cambria Math" w:hAnsi="Cambria Math"/>
                <w:color w:val="000000"/>
                <w:sz w:val="18"/>
                <w:szCs w:val="18"/>
              </w:rPr>
              <w:t>G</w:t>
            </w:r>
            <w:r w:rsidR="004D3B01">
              <w:rPr>
                <w:rFonts w:ascii="Cambria Math" w:hAnsi="Cambria Math"/>
                <w:color w:val="000000"/>
                <w:sz w:val="18"/>
                <w:szCs w:val="18"/>
              </w:rPr>
              <w:t>roup</w:t>
            </w:r>
            <w:r>
              <w:rPr>
                <w:rFonts w:ascii="Cambria Math" w:hAnsi="Cambria Math"/>
                <w:color w:val="000000"/>
                <w:sz w:val="18"/>
                <w:szCs w:val="18"/>
              </w:rPr>
              <w:t xml:space="preserve"> 4</w:t>
            </w:r>
            <w:r w:rsidR="004D3B01">
              <w:rPr>
                <w:rFonts w:ascii="Cambria Math" w:hAnsi="Cambria Math"/>
                <w:color w:val="000000"/>
                <w:sz w:val="18"/>
                <w:szCs w:val="18"/>
              </w:rPr>
              <w:br/>
            </w:r>
            <w:r w:rsidRP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≥ </w:t>
            </w:r>
            <w:r w:rsid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 dishes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62E72C" w14:textId="3602A063" w:rsidR="004D3B01" w:rsidRDefault="00DA14BD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</w:t>
            </w:r>
            <w:r w:rsidR="004D3B01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="004D3B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 trend</w:t>
            </w:r>
          </w:p>
        </w:tc>
      </w:tr>
      <w:tr w:rsidR="004D3B01" w14:paraId="4BB71F1A" w14:textId="77777777" w:rsidTr="004D3B01">
        <w:trPr>
          <w:trHeight w:val="320"/>
        </w:trPr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18A7A" w14:textId="19BB60E4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Overweight / obesity (n=2,990)</w:t>
            </w:r>
            <w:r w:rsidR="00D041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0418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A4A75" w14:textId="520A668D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n=557, 18.6%</w:t>
            </w:r>
          </w:p>
        </w:tc>
        <w:tc>
          <w:tcPr>
            <w:tcW w:w="233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71FB4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n=619, 20.7%</w:t>
            </w:r>
          </w:p>
        </w:tc>
        <w:tc>
          <w:tcPr>
            <w:tcW w:w="24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814E2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n=976, 32.6%</w:t>
            </w:r>
          </w:p>
        </w:tc>
        <w:tc>
          <w:tcPr>
            <w:tcW w:w="250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5E96F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n=838, 28.0%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91E2B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4D3B01" w14:paraId="633A27EC" w14:textId="77777777" w:rsidTr="004D3B01">
        <w:trPr>
          <w:trHeight w:val="320"/>
        </w:trPr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10D39" w14:textId="724959B0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hint="eastAsia"/>
                <w:color w:val="000000"/>
                <w:sz w:val="18"/>
                <w:szCs w:val="18"/>
              </w:rPr>
              <w:t xml:space="preserve">　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No</w:t>
            </w:r>
            <w:r w:rsid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of cases (BMI </w:t>
            </w:r>
            <w:r w:rsidR="00DA14BD" w:rsidRP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52950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233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EA13B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247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C0CA1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250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D5F2B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8D6ED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D3B01" w14:paraId="5CCCAC3F" w14:textId="77777777" w:rsidTr="004D3B01">
        <w:trPr>
          <w:trHeight w:val="320"/>
        </w:trPr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A832B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Multivariate model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6DAD2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567BC" w14:textId="77777777" w:rsidR="004D3B01" w:rsidRDefault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0.79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8948AD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5E33A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0.64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AF266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921416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0.98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97273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8732E" w14:textId="77777777" w:rsidR="004D3B01" w:rsidRDefault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0.90 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7778A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1BC13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0.82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92806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16997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C7F8E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618D2" w14:textId="77777777" w:rsidR="004D3B01" w:rsidRDefault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0.88 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2E68A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30316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0.82 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A63B8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06614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0.95 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C8FE1C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940ED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0.003 </w:t>
            </w:r>
          </w:p>
        </w:tc>
      </w:tr>
      <w:tr w:rsidR="004D3B01" w14:paraId="781411E0" w14:textId="77777777" w:rsidTr="004D3B01">
        <w:trPr>
          <w:trHeight w:val="320"/>
        </w:trPr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8D94F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Abdominal obesity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B57F2C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C7BCC" w14:textId="77777777" w:rsidR="004D3B01" w:rsidRDefault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61F84" w14:textId="77777777" w:rsidR="004D3B01" w:rsidRDefault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4060F" w14:textId="77777777" w:rsidR="004D3B01" w:rsidRDefault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95800" w14:textId="77777777" w:rsidR="004D3B01" w:rsidRDefault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1B6B6" w14:textId="77777777" w:rsidR="004D3B01" w:rsidRDefault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B6598" w14:textId="77777777" w:rsidR="004D3B01" w:rsidRDefault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54D44" w14:textId="77777777" w:rsidR="004D3B01" w:rsidRDefault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1E367" w14:textId="77777777" w:rsidR="004D3B01" w:rsidRDefault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D94A6" w14:textId="77777777" w:rsidR="004D3B01" w:rsidRDefault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C80EB" w14:textId="77777777" w:rsidR="004D3B01" w:rsidRDefault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A7E54" w14:textId="77777777" w:rsidR="004D3B01" w:rsidRDefault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D36E1" w14:textId="77777777" w:rsidR="004D3B01" w:rsidRDefault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F31D3" w14:textId="77777777" w:rsidR="004D3B01" w:rsidRDefault="004D3B0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74E90" w14:textId="77777777" w:rsidR="004D3B01" w:rsidRDefault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D94CD" w14:textId="77777777" w:rsidR="004D3B01" w:rsidRDefault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F22F92" w14:textId="77777777" w:rsidR="004D3B01" w:rsidRDefault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17EF9A" w14:textId="77777777" w:rsidR="004D3B01" w:rsidRDefault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F8837" w14:textId="77777777" w:rsidR="004D3B01" w:rsidRDefault="004D3B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97255" w14:textId="77777777" w:rsidR="004D3B01" w:rsidRDefault="004D3B0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3B01" w14:paraId="0F7F60B1" w14:textId="77777777" w:rsidTr="004D3B01">
        <w:trPr>
          <w:trHeight w:val="320"/>
        </w:trPr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EA6E7" w14:textId="2667B00B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hint="eastAsia"/>
                <w:color w:val="000000"/>
                <w:sz w:val="18"/>
                <w:szCs w:val="18"/>
              </w:rPr>
              <w:t xml:space="preserve">　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No</w:t>
            </w:r>
            <w:r w:rsid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of cases (WC</w:t>
            </w:r>
            <w:r w:rsidR="00DA14BD" w:rsidRP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</w:t>
            </w:r>
            <w:r w:rsidR="00D041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cm) </w:t>
            </w:r>
            <w:r w:rsidR="00D04189" w:rsidRPr="00D0418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5AE62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233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F9D7F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247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9FE4F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250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DE934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834D3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D3B01" w14:paraId="13CBBF36" w14:textId="77777777" w:rsidTr="004D3B01">
        <w:trPr>
          <w:trHeight w:val="320"/>
        </w:trPr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D1834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hint="eastAsia"/>
                <w:color w:val="000000"/>
                <w:sz w:val="18"/>
                <w:szCs w:val="18"/>
              </w:rPr>
              <w:t xml:space="preserve">　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Multivariate model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65BAF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8056C" w14:textId="77777777" w:rsidR="004D3B01" w:rsidRDefault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0.86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74A03B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3C06A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0.69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984B4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4B5B2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1.08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B525F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3BEC8" w14:textId="77777777" w:rsidR="004D3B01" w:rsidRDefault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0.93 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AE84E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EE210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0.84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433EAE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85BE6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1.03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7A6A5B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F232A" w14:textId="77777777" w:rsidR="004D3B01" w:rsidRDefault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0.93 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4D0B5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C7906A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0.86 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BF220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47145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A2E06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45A5E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0.031 </w:t>
            </w:r>
          </w:p>
        </w:tc>
      </w:tr>
      <w:tr w:rsidR="004D3B01" w14:paraId="2917BA54" w14:textId="77777777" w:rsidTr="004D3B01">
        <w:trPr>
          <w:trHeight w:val="320"/>
        </w:trPr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34639" w14:textId="3F6687AB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Hypertension (n=2,202)</w:t>
            </w:r>
            <w:r w:rsidR="00D041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0418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9B6C0" w14:textId="740D180B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n=443, 20.1%</w:t>
            </w:r>
          </w:p>
        </w:tc>
        <w:tc>
          <w:tcPr>
            <w:tcW w:w="233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4A683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n=469, 21.3%</w:t>
            </w:r>
          </w:p>
        </w:tc>
        <w:tc>
          <w:tcPr>
            <w:tcW w:w="247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4C35C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n=700, 31.7%</w:t>
            </w:r>
          </w:p>
        </w:tc>
        <w:tc>
          <w:tcPr>
            <w:tcW w:w="250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77D1B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n=590, 26.8%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7691A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D3B01" w14:paraId="3B8E2975" w14:textId="77777777" w:rsidTr="004D3B01">
        <w:trPr>
          <w:trHeight w:val="320"/>
        </w:trPr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3DE9E" w14:textId="162BE306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hint="eastAsia"/>
                <w:color w:val="000000"/>
                <w:sz w:val="18"/>
                <w:szCs w:val="18"/>
              </w:rPr>
              <w:t xml:space="preserve">　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No</w:t>
            </w:r>
            <w:r w:rsid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of cases (SBP</w:t>
            </w:r>
            <w:r w:rsidR="00DA14BD" w:rsidRP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140mmHg, DBP</w:t>
            </w:r>
            <w:r w:rsidR="00DA14BD" w:rsidRP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90mmHg)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00C6B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33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9477A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247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7EEA8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250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B8CFB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C4CE1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D3B01" w14:paraId="506F821E" w14:textId="77777777" w:rsidTr="004D3B01">
        <w:trPr>
          <w:trHeight w:val="320"/>
        </w:trPr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93F8D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hint="eastAsia"/>
                <w:color w:val="000000"/>
                <w:sz w:val="18"/>
                <w:szCs w:val="18"/>
              </w:rPr>
              <w:t xml:space="preserve">　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Multivariate model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7DA17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68456" w14:textId="77777777" w:rsidR="004D3B01" w:rsidRDefault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0.79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FCB3B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4772A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0.62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C7334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C6FC6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1.02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8EF9F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D87CC" w14:textId="77777777" w:rsidR="004D3B01" w:rsidRDefault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0.87 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F5934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DED4A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0.77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52213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905DA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0.98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423298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9BC61E" w14:textId="77777777" w:rsidR="004D3B01" w:rsidRDefault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0.96 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0C18A8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AC1DD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0.87 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C3D83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2098BE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1.05 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075CE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4564C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0.083 </w:t>
            </w:r>
          </w:p>
        </w:tc>
      </w:tr>
      <w:tr w:rsidR="004D3B01" w14:paraId="1A6D3947" w14:textId="77777777" w:rsidTr="004D3B01">
        <w:trPr>
          <w:trHeight w:val="320"/>
        </w:trPr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F90F0" w14:textId="556C2AC2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Diabetes Mellitus (n=2,634)</w:t>
            </w:r>
            <w:r w:rsidR="00D041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0418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c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C8316F" w14:textId="3560629F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n=511, 19.4%</w:t>
            </w:r>
          </w:p>
        </w:tc>
        <w:tc>
          <w:tcPr>
            <w:tcW w:w="233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D5EE4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n=557, 21.1%</w:t>
            </w:r>
          </w:p>
        </w:tc>
        <w:tc>
          <w:tcPr>
            <w:tcW w:w="247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E3C80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n=828, 31.4%</w:t>
            </w:r>
          </w:p>
        </w:tc>
        <w:tc>
          <w:tcPr>
            <w:tcW w:w="250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3D503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n=738, 28.0%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FBE1E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D3B01" w14:paraId="54A85FBA" w14:textId="77777777" w:rsidTr="004D3B01">
        <w:trPr>
          <w:trHeight w:val="320"/>
        </w:trPr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B0AFE" w14:textId="2CB11288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hint="eastAsia"/>
                <w:color w:val="000000"/>
                <w:sz w:val="18"/>
                <w:szCs w:val="18"/>
              </w:rPr>
              <w:t xml:space="preserve">　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No</w:t>
            </w:r>
            <w:r w:rsid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of cases (HbA1c≥6.5 %)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1A6F0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33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E17FC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47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AED5F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50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132A7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0DBAE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D3B01" w14:paraId="63034C71" w14:textId="77777777" w:rsidTr="004D3B01">
        <w:trPr>
          <w:trHeight w:val="400"/>
        </w:trPr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D4147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hint="eastAsia"/>
                <w:color w:val="000000"/>
                <w:sz w:val="18"/>
                <w:szCs w:val="18"/>
              </w:rPr>
              <w:t xml:space="preserve">　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Multivariate model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E3169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A6336" w14:textId="77777777" w:rsidR="004D3B01" w:rsidRDefault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1.18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CCED4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78E68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0.50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EFB21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5088B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2.80 </w:t>
            </w:r>
          </w:p>
        </w:tc>
        <w:tc>
          <w:tcPr>
            <w:tcW w:w="1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57106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CDB351" w14:textId="77777777" w:rsidR="004D3B01" w:rsidRDefault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0.69 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516DA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A564E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0.44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DAF26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52338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1.08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4C9B9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4BA8C1" w14:textId="77777777" w:rsidR="004D3B01" w:rsidRDefault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0.96 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5D931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BA07E9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0.70 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E710D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3DFDB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1.31 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FB01F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46DC1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0.620 </w:t>
            </w:r>
          </w:p>
        </w:tc>
      </w:tr>
      <w:tr w:rsidR="004D3B01" w14:paraId="25646B6B" w14:textId="77777777" w:rsidTr="004D3B01">
        <w:trPr>
          <w:trHeight w:val="320"/>
        </w:trPr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88842" w14:textId="3FA30432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Dyslipidemia (n=2,315)</w:t>
            </w:r>
            <w:r w:rsidR="00D04189" w:rsidRPr="00D0418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01375" w14:textId="4DB434B8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n=473, 20.4%</w:t>
            </w:r>
          </w:p>
        </w:tc>
        <w:tc>
          <w:tcPr>
            <w:tcW w:w="233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75448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n=487, 21.0%</w:t>
            </w:r>
          </w:p>
        </w:tc>
        <w:tc>
          <w:tcPr>
            <w:tcW w:w="247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933C3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n=750, 32.4%</w:t>
            </w:r>
          </w:p>
        </w:tc>
        <w:tc>
          <w:tcPr>
            <w:tcW w:w="250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37F02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n=605, 26.1%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C27ED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D3B01" w14:paraId="53515564" w14:textId="77777777" w:rsidTr="004D3B01">
        <w:trPr>
          <w:trHeight w:val="320"/>
        </w:trPr>
        <w:tc>
          <w:tcPr>
            <w:tcW w:w="53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9A3D1" w14:textId="2020C27A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No</w:t>
            </w:r>
            <w:r w:rsidR="00DA14B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of cases</w:t>
            </w:r>
            <w:r w:rsidRPr="00D041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(HDL-C&lt;40 mg/dL, LDL-C</w:t>
            </w:r>
            <w:r w:rsidRPr="00D04189">
              <w:rPr>
                <w:rFonts w:ascii="Cambria Math" w:hAnsi="Cambria Math" w:cs="Times New Roman"/>
                <w:color w:val="000000"/>
                <w:sz w:val="18"/>
                <w:szCs w:val="18"/>
              </w:rPr>
              <w:t>≥</w:t>
            </w:r>
            <w:r w:rsidRPr="00D041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 mg/dL, TG</w:t>
            </w:r>
            <w:r w:rsidRPr="00D04189">
              <w:rPr>
                <w:rFonts w:ascii="Cambria Math" w:hAnsi="Cambria Math" w:cs="Times New Roman"/>
                <w:color w:val="000000"/>
                <w:sz w:val="18"/>
                <w:szCs w:val="18"/>
              </w:rPr>
              <w:t>≥</w:t>
            </w:r>
            <w:r w:rsidRPr="00D041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 mg/dL, non-HDL-C</w:t>
            </w:r>
            <w:r w:rsidRPr="00D04189">
              <w:rPr>
                <w:rFonts w:ascii="Cambria Math" w:hAnsi="Cambria Math" w:cs="Times New Roman"/>
                <w:color w:val="000000"/>
                <w:sz w:val="18"/>
                <w:szCs w:val="18"/>
              </w:rPr>
              <w:t>≥</w:t>
            </w:r>
            <w:r w:rsidRPr="00D0418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 mg/dL)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8E4865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233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BF866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247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5333F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250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C020D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7AAD3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D3B01" w14:paraId="09A23A92" w14:textId="77777777" w:rsidTr="004D3B01">
        <w:trPr>
          <w:trHeight w:val="320"/>
        </w:trPr>
        <w:tc>
          <w:tcPr>
            <w:tcW w:w="53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45B72A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hint="eastAsia"/>
                <w:color w:val="000000"/>
                <w:sz w:val="18"/>
                <w:szCs w:val="18"/>
              </w:rPr>
              <w:t xml:space="preserve">　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Multivariate model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90BE4A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E11CCA" w14:textId="77777777" w:rsidR="004D3B01" w:rsidRDefault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1.01 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1A2743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60D974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0.91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983261C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59DA62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1.12 </w:t>
            </w:r>
          </w:p>
        </w:tc>
        <w:tc>
          <w:tcPr>
            <w:tcW w:w="1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1BD61D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FF201C2" w14:textId="77777777" w:rsidR="004D3B01" w:rsidRDefault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0.98 </w:t>
            </w:r>
          </w:p>
        </w:tc>
        <w:tc>
          <w:tcPr>
            <w:tcW w:w="1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3A468B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B11EE2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0.93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FA9C85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535AAD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1.03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CAA02D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6FA574" w14:textId="77777777" w:rsidR="004D3B01" w:rsidRDefault="004D3B01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1.00 </w:t>
            </w:r>
          </w:p>
        </w:tc>
        <w:tc>
          <w:tcPr>
            <w:tcW w:w="1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2B3B71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D9431E6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0.96 </w:t>
            </w:r>
          </w:p>
        </w:tc>
        <w:tc>
          <w:tcPr>
            <w:tcW w:w="1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4B01DA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92ABA4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1.04 </w:t>
            </w:r>
          </w:p>
        </w:tc>
        <w:tc>
          <w:tcPr>
            <w:tcW w:w="1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CF62D6" w14:textId="77777777" w:rsidR="004D3B01" w:rsidRDefault="004D3B0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0F5E52" w14:textId="77777777" w:rsidR="004D3B01" w:rsidRDefault="004D3B0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0.818 </w:t>
            </w:r>
          </w:p>
        </w:tc>
      </w:tr>
    </w:tbl>
    <w:p w14:paraId="404F7301" w14:textId="77777777" w:rsidR="004D3B01" w:rsidRDefault="004D3B01" w:rsidP="004D3B01">
      <w:pPr>
        <w:rPr>
          <w:rFonts w:ascii="Times New Roman" w:hAnsi="Times New Roman" w:cs="Times New Roman"/>
          <w:b/>
        </w:rPr>
      </w:pPr>
    </w:p>
    <w:p w14:paraId="65030827" w14:textId="77777777" w:rsidR="00F87952" w:rsidRPr="004D3B01" w:rsidRDefault="00F87952" w:rsidP="00F87952">
      <w:pPr>
        <w:rPr>
          <w:rFonts w:ascii="Times New Roman" w:hAnsi="Times New Roman" w:cs="Times New Roman"/>
          <w:bCs/>
        </w:rPr>
      </w:pPr>
      <w:r w:rsidRPr="004D3B01">
        <w:rPr>
          <w:rFonts w:ascii="Times New Roman" w:hAnsi="Times New Roman" w:cs="Times New Roman"/>
          <w:bCs/>
        </w:rPr>
        <w:t>RR:</w:t>
      </w:r>
      <w:r>
        <w:rPr>
          <w:rFonts w:ascii="Times New Roman" w:hAnsi="Times New Roman" w:cs="Times New Roman"/>
          <w:bCs/>
        </w:rPr>
        <w:t xml:space="preserve"> r</w:t>
      </w:r>
      <w:r w:rsidRPr="004D3B01">
        <w:rPr>
          <w:rFonts w:ascii="Times New Roman" w:hAnsi="Times New Roman" w:cs="Times New Roman"/>
          <w:bCs/>
        </w:rPr>
        <w:t>isk ratios</w:t>
      </w:r>
      <w:r>
        <w:t>,</w:t>
      </w:r>
      <w:r>
        <w:rPr>
          <w:rFonts w:ascii="Times New Roman" w:hAnsi="Times New Roman" w:cs="Times New Roman"/>
          <w:bCs/>
        </w:rPr>
        <w:t xml:space="preserve"> </w:t>
      </w:r>
      <w:r w:rsidRPr="004D3B01">
        <w:rPr>
          <w:rFonts w:ascii="Times New Roman" w:hAnsi="Times New Roman" w:cs="Times New Roman"/>
          <w:bCs/>
        </w:rPr>
        <w:t xml:space="preserve">CI: confidence intervals, CVD: cardiovascular disease, NDAM: number of dishes in all </w:t>
      </w:r>
      <w:r>
        <w:rPr>
          <w:rFonts w:ascii="Times New Roman" w:hAnsi="Times New Roman" w:cs="Times New Roman"/>
          <w:bCs/>
        </w:rPr>
        <w:t>m</w:t>
      </w:r>
      <w:r w:rsidRPr="004D3B01">
        <w:rPr>
          <w:rFonts w:ascii="Times New Roman" w:hAnsi="Times New Roman" w:cs="Times New Roman"/>
          <w:bCs/>
        </w:rPr>
        <w:t xml:space="preserve">eals, BMI: body mass index, WC: waist circumference, </w:t>
      </w:r>
      <w:r w:rsidRPr="004D3B01">
        <w:rPr>
          <w:rFonts w:ascii="Calibri" w:hAnsi="Calibri" w:cs="Calibri"/>
          <w:bCs/>
        </w:rPr>
        <w:t>﻿</w:t>
      </w:r>
      <w:r w:rsidRPr="004D3B01">
        <w:rPr>
          <w:rFonts w:ascii="Times New Roman" w:hAnsi="Times New Roman" w:cs="Times New Roman"/>
          <w:bCs/>
        </w:rPr>
        <w:t>SBP: systolic blood pressure, DBP: diastolic blood pressure, HbA1c: hemoglobin A1c,</w:t>
      </w:r>
      <w:r>
        <w:rPr>
          <w:rFonts w:ascii="Times New Roman" w:hAnsi="Times New Roman" w:cs="Times New Roman"/>
          <w:bCs/>
        </w:rPr>
        <w:t xml:space="preserve"> </w:t>
      </w:r>
      <w:r w:rsidRPr="004D3B01">
        <w:rPr>
          <w:rFonts w:ascii="Times New Roman" w:hAnsi="Times New Roman" w:cs="Times New Roman"/>
          <w:bCs/>
        </w:rPr>
        <w:t>HDL-C: HDL-cholesterol, LDL-C: LDL-cholesterol, TG:</w:t>
      </w:r>
      <w:r>
        <w:rPr>
          <w:rFonts w:ascii="Times New Roman" w:hAnsi="Times New Roman" w:cs="Times New Roman"/>
          <w:bCs/>
        </w:rPr>
        <w:t xml:space="preserve"> </w:t>
      </w:r>
      <w:r w:rsidRPr="004D3B01">
        <w:rPr>
          <w:rFonts w:ascii="Times New Roman" w:hAnsi="Times New Roman" w:cs="Times New Roman"/>
          <w:bCs/>
        </w:rPr>
        <w:t>triglyceride, non</w:t>
      </w:r>
      <w:r>
        <w:rPr>
          <w:rFonts w:ascii="Times New Roman" w:hAnsi="Times New Roman" w:cs="Times New Roman"/>
          <w:bCs/>
        </w:rPr>
        <w:t>-</w:t>
      </w:r>
      <w:r w:rsidRPr="004D3B01">
        <w:rPr>
          <w:rFonts w:ascii="Times New Roman" w:hAnsi="Times New Roman" w:cs="Times New Roman"/>
          <w:bCs/>
        </w:rPr>
        <w:t>HDL-C:</w:t>
      </w:r>
      <w:r>
        <w:rPr>
          <w:rFonts w:ascii="Times New Roman" w:hAnsi="Times New Roman" w:cs="Times New Roman"/>
          <w:bCs/>
        </w:rPr>
        <w:t xml:space="preserve"> </w:t>
      </w:r>
      <w:r w:rsidRPr="004D3B01">
        <w:rPr>
          <w:rFonts w:ascii="Times New Roman" w:hAnsi="Times New Roman" w:cs="Times New Roman"/>
          <w:bCs/>
        </w:rPr>
        <w:t>non</w:t>
      </w:r>
      <w:r>
        <w:rPr>
          <w:rFonts w:ascii="Times New Roman" w:hAnsi="Times New Roman" w:cs="Times New Roman"/>
          <w:bCs/>
        </w:rPr>
        <w:t>-</w:t>
      </w:r>
      <w:r w:rsidRPr="004D3B01">
        <w:rPr>
          <w:rFonts w:ascii="Times New Roman" w:hAnsi="Times New Roman" w:cs="Times New Roman"/>
          <w:bCs/>
        </w:rPr>
        <w:t>HDL-cholesterol</w:t>
      </w:r>
      <w:r>
        <w:rPr>
          <w:rFonts w:ascii="Times New Roman" w:hAnsi="Times New Roman" w:cs="Times New Roman"/>
          <w:bCs/>
        </w:rPr>
        <w:t>.</w:t>
      </w:r>
    </w:p>
    <w:p w14:paraId="405CABD7" w14:textId="77777777" w:rsidR="00F87952" w:rsidRPr="004D3B01" w:rsidRDefault="00F87952" w:rsidP="00F87952">
      <w:pPr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Cs/>
          <w:vertAlign w:val="superscript"/>
        </w:rPr>
        <w:t>a</w:t>
      </w:r>
      <w:proofErr w:type="gramEnd"/>
      <w:r>
        <w:rPr>
          <w:rFonts w:ascii="Times New Roman" w:hAnsi="Times New Roman" w:cs="Times New Roman"/>
          <w:bCs/>
          <w:vertAlign w:val="superscript"/>
        </w:rPr>
        <w:t xml:space="preserve"> </w:t>
      </w:r>
      <w:r>
        <w:rPr>
          <w:rFonts w:ascii="Times New Roman" w:hAnsi="Times New Roman" w:cs="Times New Roman" w:hint="eastAsia"/>
          <w:bCs/>
        </w:rPr>
        <w:t>I</w:t>
      </w:r>
      <w:r w:rsidRPr="004D3B01">
        <w:rPr>
          <w:rFonts w:ascii="Times New Roman" w:hAnsi="Times New Roman" w:cs="Times New Roman"/>
          <w:bCs/>
        </w:rPr>
        <w:t>ncluding participants with current medication (anti-hypertensive, anti-hyperglycemic, cholesterol-lowering, serum triglyceride–lowering) and participants with diagnosis of diabetes mellitus</w:t>
      </w:r>
      <w:r>
        <w:rPr>
          <w:rFonts w:ascii="Times New Roman" w:hAnsi="Times New Roman" w:cs="Times New Roman"/>
          <w:bCs/>
        </w:rPr>
        <w:t>.</w:t>
      </w:r>
    </w:p>
    <w:p w14:paraId="3E39319F" w14:textId="77777777" w:rsidR="00F87952" w:rsidRPr="004D3B01" w:rsidRDefault="00F87952" w:rsidP="00F87952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vertAlign w:val="superscript"/>
        </w:rPr>
        <w:t>b</w:t>
      </w:r>
      <w:r w:rsidRPr="004D3B01">
        <w:rPr>
          <w:rFonts w:ascii="Times New Roman" w:hAnsi="Times New Roman" w:cs="Times New Roman"/>
          <w:bCs/>
          <w:vertAlign w:val="superscript"/>
        </w:rPr>
        <w:t xml:space="preserve"> </w:t>
      </w:r>
      <w:r>
        <w:rPr>
          <w:rFonts w:ascii="Times New Roman" w:hAnsi="Times New Roman" w:cs="Times New Roman"/>
          <w:bCs/>
        </w:rPr>
        <w:t>E</w:t>
      </w:r>
      <w:r w:rsidRPr="004D3B01">
        <w:rPr>
          <w:rFonts w:ascii="Times New Roman" w:hAnsi="Times New Roman" w:cs="Times New Roman"/>
          <w:bCs/>
        </w:rPr>
        <w:t>xcluding participants with current medication (anti-hypertensive)</w:t>
      </w:r>
    </w:p>
    <w:p w14:paraId="3331646C" w14:textId="77777777" w:rsidR="00F87952" w:rsidRPr="004D3B01" w:rsidRDefault="00F87952" w:rsidP="00F87952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vertAlign w:val="superscript"/>
        </w:rPr>
        <w:t>c</w:t>
      </w:r>
      <w:r w:rsidRPr="004D3B01">
        <w:rPr>
          <w:rFonts w:ascii="Times New Roman" w:hAnsi="Times New Roman" w:cs="Times New Roman"/>
          <w:bCs/>
          <w:vertAlign w:val="superscript"/>
        </w:rPr>
        <w:t xml:space="preserve"> </w:t>
      </w:r>
      <w:r>
        <w:rPr>
          <w:rFonts w:ascii="Times New Roman" w:hAnsi="Times New Roman" w:cs="Times New Roman"/>
          <w:bCs/>
        </w:rPr>
        <w:t>E</w:t>
      </w:r>
      <w:r w:rsidRPr="004D3B01">
        <w:rPr>
          <w:rFonts w:ascii="Times New Roman" w:hAnsi="Times New Roman" w:cs="Times New Roman"/>
          <w:bCs/>
        </w:rPr>
        <w:t>xcluding participants with diagnosis of diabetes mellitus</w:t>
      </w:r>
    </w:p>
    <w:p w14:paraId="08E65DE7" w14:textId="77777777" w:rsidR="00F87952" w:rsidRPr="004D3B01" w:rsidRDefault="00F87952" w:rsidP="00F87952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vertAlign w:val="superscript"/>
        </w:rPr>
        <w:t>d</w:t>
      </w:r>
      <w:r w:rsidRPr="004D3B01">
        <w:rPr>
          <w:rFonts w:ascii="Times New Roman" w:hAnsi="Times New Roman" w:cs="Times New Roman"/>
          <w:bCs/>
          <w:vertAlign w:val="superscript"/>
        </w:rPr>
        <w:t xml:space="preserve"> </w:t>
      </w:r>
      <w:r>
        <w:rPr>
          <w:rFonts w:ascii="Times New Roman" w:hAnsi="Times New Roman" w:cs="Times New Roman"/>
          <w:bCs/>
        </w:rPr>
        <w:t>E</w:t>
      </w:r>
      <w:r w:rsidRPr="004D3B01">
        <w:rPr>
          <w:rFonts w:ascii="Times New Roman" w:hAnsi="Times New Roman" w:cs="Times New Roman"/>
          <w:bCs/>
        </w:rPr>
        <w:t>xcluding participants with current medication (anti-hyperglycemic, cholesterol-lowering, serum triglyceride–lowering)</w:t>
      </w:r>
    </w:p>
    <w:p w14:paraId="08AD1228" w14:textId="77777777" w:rsidR="00F87952" w:rsidRPr="004D3B01" w:rsidRDefault="00F87952" w:rsidP="00F87952">
      <w:pPr>
        <w:rPr>
          <w:rFonts w:ascii="Times New Roman" w:hAnsi="Times New Roman" w:cs="Times New Roman"/>
          <w:bCs/>
        </w:rPr>
      </w:pPr>
      <w:r w:rsidRPr="004D3B01">
        <w:rPr>
          <w:rFonts w:ascii="Times New Roman" w:hAnsi="Times New Roman" w:cs="Times New Roman"/>
          <w:bCs/>
        </w:rPr>
        <w:t xml:space="preserve">Analyzed by modified </w:t>
      </w:r>
      <w:r>
        <w:rPr>
          <w:rFonts w:ascii="Times New Roman" w:hAnsi="Times New Roman" w:cs="Times New Roman"/>
          <w:bCs/>
        </w:rPr>
        <w:t>P</w:t>
      </w:r>
      <w:r w:rsidRPr="004D3B01">
        <w:rPr>
          <w:rFonts w:ascii="Times New Roman" w:hAnsi="Times New Roman" w:cs="Times New Roman"/>
          <w:bCs/>
        </w:rPr>
        <w:t>ois</w:t>
      </w:r>
      <w:r>
        <w:rPr>
          <w:rFonts w:ascii="Times New Roman" w:hAnsi="Times New Roman" w:cs="Times New Roman"/>
          <w:bCs/>
        </w:rPr>
        <w:t>s</w:t>
      </w:r>
      <w:r w:rsidRPr="004D3B01">
        <w:rPr>
          <w:rFonts w:ascii="Times New Roman" w:hAnsi="Times New Roman" w:cs="Times New Roman"/>
          <w:bCs/>
        </w:rPr>
        <w:t>on regression model</w:t>
      </w:r>
      <w:r>
        <w:rPr>
          <w:rFonts w:ascii="Times New Roman" w:hAnsi="Times New Roman" w:cs="Times New Roman"/>
          <w:bCs/>
        </w:rPr>
        <w:t>.</w:t>
      </w:r>
      <w:r w:rsidRPr="004D3B01">
        <w:rPr>
          <w:rFonts w:ascii="Times New Roman" w:hAnsi="Times New Roman" w:cs="Times New Roman" w:hint="eastAsia"/>
          <w:bCs/>
        </w:rPr>
        <w:t xml:space="preserve"> </w:t>
      </w:r>
    </w:p>
    <w:p w14:paraId="729E3496" w14:textId="4D4C3B1B" w:rsidR="00F87952" w:rsidRPr="004D3B01" w:rsidRDefault="00102E93" w:rsidP="00F87952">
      <w:pPr>
        <w:rPr>
          <w:rFonts w:ascii="Times New Roman" w:hAnsi="Times New Roman" w:cs="Times New Roman"/>
          <w:bCs/>
        </w:rPr>
      </w:pPr>
      <w:r w:rsidRPr="00102E93">
        <w:rPr>
          <w:rFonts w:ascii="Times New Roman" w:hAnsi="Times New Roman" w:cs="Times New Roman"/>
          <w:bCs/>
        </w:rPr>
        <w:t>Multivariable</w:t>
      </w:r>
      <w:r w:rsidR="00F87952" w:rsidRPr="004D3B01">
        <w:rPr>
          <w:rFonts w:ascii="Times New Roman" w:hAnsi="Times New Roman" w:cs="Times New Roman"/>
          <w:bCs/>
        </w:rPr>
        <w:t xml:space="preserve"> model:</w:t>
      </w:r>
      <w:r w:rsidR="00F87952">
        <w:rPr>
          <w:rFonts w:ascii="Times New Roman" w:hAnsi="Times New Roman" w:cs="Times New Roman"/>
          <w:bCs/>
        </w:rPr>
        <w:t xml:space="preserve"> </w:t>
      </w:r>
      <w:r w:rsidR="00F87952" w:rsidRPr="004D3B01">
        <w:rPr>
          <w:rFonts w:ascii="Times New Roman" w:hAnsi="Times New Roman" w:cs="Times New Roman"/>
          <w:bCs/>
        </w:rPr>
        <w:t xml:space="preserve">adjusted for age, living alone, area, occupation, smoking status, drinking status, exercise habits, </w:t>
      </w:r>
      <w:r w:rsidR="00F87952">
        <w:rPr>
          <w:rFonts w:ascii="Times New Roman" w:hAnsi="Times New Roman" w:cs="Times New Roman"/>
          <w:bCs/>
        </w:rPr>
        <w:t xml:space="preserve">and </w:t>
      </w:r>
      <w:r w:rsidR="00F87952" w:rsidRPr="004D3B01">
        <w:rPr>
          <w:rFonts w:ascii="Times New Roman" w:hAnsi="Times New Roman" w:cs="Times New Roman"/>
          <w:bCs/>
        </w:rPr>
        <w:t>total energy intake</w:t>
      </w:r>
      <w:r w:rsidR="00F87952">
        <w:rPr>
          <w:rFonts w:ascii="Times New Roman" w:hAnsi="Times New Roman" w:cs="Times New Roman"/>
          <w:bCs/>
        </w:rPr>
        <w:t>.</w:t>
      </w:r>
    </w:p>
    <w:p w14:paraId="3A545734" w14:textId="77777777" w:rsidR="00F87952" w:rsidRDefault="00F87952" w:rsidP="00F87952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i/>
          <w:iCs/>
        </w:rPr>
        <w:t>P</w:t>
      </w:r>
      <w:r w:rsidRPr="004D3B01">
        <w:rPr>
          <w:rFonts w:ascii="Times New Roman" w:hAnsi="Times New Roman" w:cs="Times New Roman"/>
          <w:bCs/>
        </w:rPr>
        <w:t xml:space="preserve"> for trend is calculated across the median values of NDAM.</w:t>
      </w:r>
    </w:p>
    <w:p w14:paraId="4DF0E043" w14:textId="77777777" w:rsidR="004D3B01" w:rsidRPr="00F87952" w:rsidRDefault="004D3B01" w:rsidP="004D3B01">
      <w:pPr>
        <w:rPr>
          <w:rFonts w:ascii="Times New Roman" w:hAnsi="Times New Roman" w:cs="Times New Roman"/>
          <w:b/>
        </w:rPr>
      </w:pPr>
    </w:p>
    <w:sectPr w:rsidR="004D3B01" w:rsidRPr="00F87952" w:rsidSect="004D3B01">
      <w:footerReference w:type="default" r:id="rId9"/>
      <w:type w:val="continuous"/>
      <w:pgSz w:w="16840" w:h="11900" w:orient="landscape"/>
      <w:pgMar w:top="720" w:right="720" w:bottom="720" w:left="720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C8216" w14:textId="77777777" w:rsidR="00BC4A3F" w:rsidRDefault="00BC4A3F" w:rsidP="00CA152A">
      <w:r>
        <w:separator/>
      </w:r>
    </w:p>
  </w:endnote>
  <w:endnote w:type="continuationSeparator" w:id="0">
    <w:p w14:paraId="7C99E4D5" w14:textId="77777777" w:rsidR="00BC4A3F" w:rsidRDefault="00BC4A3F" w:rsidP="00CA152A">
      <w:r>
        <w:continuationSeparator/>
      </w:r>
    </w:p>
  </w:endnote>
  <w:endnote w:type="continuationNotice" w:id="1">
    <w:p w14:paraId="3347EB42" w14:textId="77777777" w:rsidR="00BC4A3F" w:rsidRDefault="00BC4A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4907756"/>
      <w:docPartObj>
        <w:docPartGallery w:val="Page Numbers (Bottom of Page)"/>
        <w:docPartUnique/>
      </w:docPartObj>
    </w:sdtPr>
    <w:sdtContent>
      <w:p w14:paraId="14D7B0C5" w14:textId="561B1C23" w:rsidR="00324FE9" w:rsidRDefault="00324FE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3ADA" w:rsidRPr="00923ADA">
          <w:rPr>
            <w:noProof/>
            <w:lang w:val="ja-JP"/>
          </w:rPr>
          <w:t>1</w:t>
        </w:r>
        <w:r>
          <w:fldChar w:fldCharType="end"/>
        </w:r>
      </w:p>
    </w:sdtContent>
  </w:sdt>
  <w:p w14:paraId="7B8560B7" w14:textId="77777777" w:rsidR="00324FE9" w:rsidRDefault="00324FE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7C4BF" w14:textId="77777777" w:rsidR="00BC4A3F" w:rsidRDefault="00BC4A3F" w:rsidP="00CA152A">
      <w:r>
        <w:separator/>
      </w:r>
    </w:p>
  </w:footnote>
  <w:footnote w:type="continuationSeparator" w:id="0">
    <w:p w14:paraId="09281E6C" w14:textId="77777777" w:rsidR="00BC4A3F" w:rsidRDefault="00BC4A3F" w:rsidP="00CA152A">
      <w:r>
        <w:continuationSeparator/>
      </w:r>
    </w:p>
  </w:footnote>
  <w:footnote w:type="continuationNotice" w:id="1">
    <w:p w14:paraId="6E8FE305" w14:textId="77777777" w:rsidR="00BC4A3F" w:rsidRDefault="00BC4A3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5388E"/>
    <w:multiLevelType w:val="hybridMultilevel"/>
    <w:tmpl w:val="C484A8F0"/>
    <w:lvl w:ilvl="0" w:tplc="071ADB4A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72E7788"/>
    <w:multiLevelType w:val="hybridMultilevel"/>
    <w:tmpl w:val="E33623CC"/>
    <w:lvl w:ilvl="0" w:tplc="96D6235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0000E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6A7B0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02BB1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46D30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34D53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6409F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94191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C262C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0B0F43"/>
    <w:multiLevelType w:val="hybridMultilevel"/>
    <w:tmpl w:val="1D000334"/>
    <w:lvl w:ilvl="0" w:tplc="108E62D6">
      <w:numFmt w:val="bullet"/>
      <w:lvlText w:val="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CF612D3"/>
    <w:multiLevelType w:val="hybridMultilevel"/>
    <w:tmpl w:val="B56C9012"/>
    <w:lvl w:ilvl="0" w:tplc="7B863BF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7A9BD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AC33E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EAD31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3CE91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442BD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BA776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10D0A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2C338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6621264">
    <w:abstractNumId w:val="3"/>
  </w:num>
  <w:num w:numId="2" w16cid:durableId="2042896567">
    <w:abstractNumId w:val="1"/>
  </w:num>
  <w:num w:numId="3" w16cid:durableId="1238399070">
    <w:abstractNumId w:val="2"/>
  </w:num>
  <w:num w:numId="4" w16cid:durableId="972059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HorizontalSpacing w:val="120"/>
  <w:drawingGridVerticalSpacing w:val="19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090"/>
    <w:rsid w:val="0000430A"/>
    <w:rsid w:val="00004AD6"/>
    <w:rsid w:val="00004C6A"/>
    <w:rsid w:val="00006317"/>
    <w:rsid w:val="000073BE"/>
    <w:rsid w:val="00007897"/>
    <w:rsid w:val="000100FF"/>
    <w:rsid w:val="000109D2"/>
    <w:rsid w:val="00010FED"/>
    <w:rsid w:val="00011AF3"/>
    <w:rsid w:val="00014617"/>
    <w:rsid w:val="00014DE1"/>
    <w:rsid w:val="0001758B"/>
    <w:rsid w:val="00020C3E"/>
    <w:rsid w:val="00021754"/>
    <w:rsid w:val="0002218A"/>
    <w:rsid w:val="00022B26"/>
    <w:rsid w:val="00023518"/>
    <w:rsid w:val="000235BC"/>
    <w:rsid w:val="00023E0B"/>
    <w:rsid w:val="000245DE"/>
    <w:rsid w:val="000255F7"/>
    <w:rsid w:val="00027177"/>
    <w:rsid w:val="00030841"/>
    <w:rsid w:val="0003270B"/>
    <w:rsid w:val="00032944"/>
    <w:rsid w:val="00034F71"/>
    <w:rsid w:val="0003530F"/>
    <w:rsid w:val="000377E8"/>
    <w:rsid w:val="00040649"/>
    <w:rsid w:val="00041F4A"/>
    <w:rsid w:val="000431DB"/>
    <w:rsid w:val="00044E87"/>
    <w:rsid w:val="00045B0A"/>
    <w:rsid w:val="000469B6"/>
    <w:rsid w:val="000507A7"/>
    <w:rsid w:val="00051320"/>
    <w:rsid w:val="00052F7E"/>
    <w:rsid w:val="000538FB"/>
    <w:rsid w:val="000542CD"/>
    <w:rsid w:val="00057819"/>
    <w:rsid w:val="00057996"/>
    <w:rsid w:val="00062CF9"/>
    <w:rsid w:val="00064469"/>
    <w:rsid w:val="00064F68"/>
    <w:rsid w:val="000650A1"/>
    <w:rsid w:val="00065355"/>
    <w:rsid w:val="00066985"/>
    <w:rsid w:val="00066EF5"/>
    <w:rsid w:val="00072710"/>
    <w:rsid w:val="000729AF"/>
    <w:rsid w:val="00073470"/>
    <w:rsid w:val="00073F82"/>
    <w:rsid w:val="000740A9"/>
    <w:rsid w:val="00076B57"/>
    <w:rsid w:val="00077D83"/>
    <w:rsid w:val="00080E29"/>
    <w:rsid w:val="0008117B"/>
    <w:rsid w:val="00084313"/>
    <w:rsid w:val="00084ECD"/>
    <w:rsid w:val="00084FD4"/>
    <w:rsid w:val="00084FED"/>
    <w:rsid w:val="00090198"/>
    <w:rsid w:val="00091EA0"/>
    <w:rsid w:val="00092012"/>
    <w:rsid w:val="00092432"/>
    <w:rsid w:val="00092523"/>
    <w:rsid w:val="0009361D"/>
    <w:rsid w:val="00094298"/>
    <w:rsid w:val="00094DA4"/>
    <w:rsid w:val="00096358"/>
    <w:rsid w:val="000A3074"/>
    <w:rsid w:val="000A3242"/>
    <w:rsid w:val="000A3CC6"/>
    <w:rsid w:val="000A55C4"/>
    <w:rsid w:val="000A57A4"/>
    <w:rsid w:val="000A6DD4"/>
    <w:rsid w:val="000A73D2"/>
    <w:rsid w:val="000A748D"/>
    <w:rsid w:val="000A7679"/>
    <w:rsid w:val="000B0B1D"/>
    <w:rsid w:val="000B0F33"/>
    <w:rsid w:val="000B1186"/>
    <w:rsid w:val="000B2462"/>
    <w:rsid w:val="000B2503"/>
    <w:rsid w:val="000B26EA"/>
    <w:rsid w:val="000B37EE"/>
    <w:rsid w:val="000B411B"/>
    <w:rsid w:val="000B5104"/>
    <w:rsid w:val="000B6C40"/>
    <w:rsid w:val="000B7C35"/>
    <w:rsid w:val="000C2A74"/>
    <w:rsid w:val="000C4F37"/>
    <w:rsid w:val="000C5C23"/>
    <w:rsid w:val="000C5D5A"/>
    <w:rsid w:val="000C659F"/>
    <w:rsid w:val="000C7D98"/>
    <w:rsid w:val="000D33D0"/>
    <w:rsid w:val="000D635E"/>
    <w:rsid w:val="000D6768"/>
    <w:rsid w:val="000D7D94"/>
    <w:rsid w:val="000E073D"/>
    <w:rsid w:val="000E0CD0"/>
    <w:rsid w:val="000E1E56"/>
    <w:rsid w:val="000E352B"/>
    <w:rsid w:val="000E3BF2"/>
    <w:rsid w:val="000E3ED6"/>
    <w:rsid w:val="000E49AA"/>
    <w:rsid w:val="000E595A"/>
    <w:rsid w:val="000E6294"/>
    <w:rsid w:val="000E6330"/>
    <w:rsid w:val="000E781C"/>
    <w:rsid w:val="000E7ECB"/>
    <w:rsid w:val="000F623A"/>
    <w:rsid w:val="000F6F07"/>
    <w:rsid w:val="001001E7"/>
    <w:rsid w:val="00101357"/>
    <w:rsid w:val="00101FEF"/>
    <w:rsid w:val="001028BB"/>
    <w:rsid w:val="00102ABF"/>
    <w:rsid w:val="00102E93"/>
    <w:rsid w:val="0010390A"/>
    <w:rsid w:val="00104700"/>
    <w:rsid w:val="00104E00"/>
    <w:rsid w:val="001052AB"/>
    <w:rsid w:val="001054D7"/>
    <w:rsid w:val="00105B40"/>
    <w:rsid w:val="00106C9B"/>
    <w:rsid w:val="00107A16"/>
    <w:rsid w:val="00110C9C"/>
    <w:rsid w:val="00111A86"/>
    <w:rsid w:val="00112759"/>
    <w:rsid w:val="0011317D"/>
    <w:rsid w:val="00113C63"/>
    <w:rsid w:val="00115F7F"/>
    <w:rsid w:val="001169E7"/>
    <w:rsid w:val="00122816"/>
    <w:rsid w:val="00122B36"/>
    <w:rsid w:val="0012397C"/>
    <w:rsid w:val="00124090"/>
    <w:rsid w:val="001245D9"/>
    <w:rsid w:val="001267CD"/>
    <w:rsid w:val="00126DF6"/>
    <w:rsid w:val="00127998"/>
    <w:rsid w:val="00130730"/>
    <w:rsid w:val="0013115C"/>
    <w:rsid w:val="0013438B"/>
    <w:rsid w:val="001346F6"/>
    <w:rsid w:val="00134B3B"/>
    <w:rsid w:val="00135BAF"/>
    <w:rsid w:val="00135BBA"/>
    <w:rsid w:val="001379E9"/>
    <w:rsid w:val="00137D21"/>
    <w:rsid w:val="00140241"/>
    <w:rsid w:val="00140A82"/>
    <w:rsid w:val="00141ADF"/>
    <w:rsid w:val="00142B2C"/>
    <w:rsid w:val="00145008"/>
    <w:rsid w:val="00145878"/>
    <w:rsid w:val="001462FE"/>
    <w:rsid w:val="001506C7"/>
    <w:rsid w:val="0015439D"/>
    <w:rsid w:val="00154F7E"/>
    <w:rsid w:val="00157854"/>
    <w:rsid w:val="0015795C"/>
    <w:rsid w:val="001601E6"/>
    <w:rsid w:val="0016056B"/>
    <w:rsid w:val="00160B6C"/>
    <w:rsid w:val="00161DFD"/>
    <w:rsid w:val="00162A91"/>
    <w:rsid w:val="00164825"/>
    <w:rsid w:val="00164907"/>
    <w:rsid w:val="00165306"/>
    <w:rsid w:val="00166C7C"/>
    <w:rsid w:val="00167B35"/>
    <w:rsid w:val="001708FF"/>
    <w:rsid w:val="00172971"/>
    <w:rsid w:val="00173DC8"/>
    <w:rsid w:val="00174301"/>
    <w:rsid w:val="00176E8F"/>
    <w:rsid w:val="0017772A"/>
    <w:rsid w:val="0017773B"/>
    <w:rsid w:val="00177DE8"/>
    <w:rsid w:val="001814CB"/>
    <w:rsid w:val="001857B7"/>
    <w:rsid w:val="00186D4C"/>
    <w:rsid w:val="0019133D"/>
    <w:rsid w:val="00193202"/>
    <w:rsid w:val="00196404"/>
    <w:rsid w:val="00196585"/>
    <w:rsid w:val="001A1267"/>
    <w:rsid w:val="001A2EB8"/>
    <w:rsid w:val="001A476F"/>
    <w:rsid w:val="001A4AA2"/>
    <w:rsid w:val="001B107F"/>
    <w:rsid w:val="001B1E42"/>
    <w:rsid w:val="001B2C07"/>
    <w:rsid w:val="001B3F4B"/>
    <w:rsid w:val="001B4A73"/>
    <w:rsid w:val="001B6414"/>
    <w:rsid w:val="001C084D"/>
    <w:rsid w:val="001C0F9C"/>
    <w:rsid w:val="001C16C3"/>
    <w:rsid w:val="001C3861"/>
    <w:rsid w:val="001C3BC4"/>
    <w:rsid w:val="001C4C76"/>
    <w:rsid w:val="001C4FDE"/>
    <w:rsid w:val="001D249F"/>
    <w:rsid w:val="001D30BE"/>
    <w:rsid w:val="001D4C50"/>
    <w:rsid w:val="001D6D86"/>
    <w:rsid w:val="001E0708"/>
    <w:rsid w:val="001E273F"/>
    <w:rsid w:val="001E2F56"/>
    <w:rsid w:val="001E3559"/>
    <w:rsid w:val="001E387D"/>
    <w:rsid w:val="001E456B"/>
    <w:rsid w:val="001E649D"/>
    <w:rsid w:val="001E68AE"/>
    <w:rsid w:val="001E6B3A"/>
    <w:rsid w:val="001F05C6"/>
    <w:rsid w:val="001F117B"/>
    <w:rsid w:val="001F2935"/>
    <w:rsid w:val="001F2F6E"/>
    <w:rsid w:val="001F38E6"/>
    <w:rsid w:val="001F4DED"/>
    <w:rsid w:val="001F58B4"/>
    <w:rsid w:val="001F5D2D"/>
    <w:rsid w:val="001F6AD5"/>
    <w:rsid w:val="001F7636"/>
    <w:rsid w:val="002017A0"/>
    <w:rsid w:val="00201A35"/>
    <w:rsid w:val="00202007"/>
    <w:rsid w:val="002022E0"/>
    <w:rsid w:val="0020258D"/>
    <w:rsid w:val="0020264B"/>
    <w:rsid w:val="002029AA"/>
    <w:rsid w:val="00203220"/>
    <w:rsid w:val="00203314"/>
    <w:rsid w:val="00203AD5"/>
    <w:rsid w:val="00203B19"/>
    <w:rsid w:val="00203EE4"/>
    <w:rsid w:val="0020639B"/>
    <w:rsid w:val="002065C5"/>
    <w:rsid w:val="002076C3"/>
    <w:rsid w:val="00210325"/>
    <w:rsid w:val="00214C06"/>
    <w:rsid w:val="00216259"/>
    <w:rsid w:val="00216310"/>
    <w:rsid w:val="002216E2"/>
    <w:rsid w:val="00223869"/>
    <w:rsid w:val="00224B54"/>
    <w:rsid w:val="00224FB0"/>
    <w:rsid w:val="00225973"/>
    <w:rsid w:val="00225DB9"/>
    <w:rsid w:val="00226C7F"/>
    <w:rsid w:val="0022723E"/>
    <w:rsid w:val="0022752B"/>
    <w:rsid w:val="0023100A"/>
    <w:rsid w:val="00231AF2"/>
    <w:rsid w:val="00232A20"/>
    <w:rsid w:val="00233392"/>
    <w:rsid w:val="00233E8B"/>
    <w:rsid w:val="002362E4"/>
    <w:rsid w:val="00237934"/>
    <w:rsid w:val="00237D1A"/>
    <w:rsid w:val="00242AC3"/>
    <w:rsid w:val="00244BB4"/>
    <w:rsid w:val="00245940"/>
    <w:rsid w:val="00246090"/>
    <w:rsid w:val="002465BD"/>
    <w:rsid w:val="00250745"/>
    <w:rsid w:val="00250D16"/>
    <w:rsid w:val="0025170B"/>
    <w:rsid w:val="00256CF3"/>
    <w:rsid w:val="00261658"/>
    <w:rsid w:val="00261AFA"/>
    <w:rsid w:val="00264186"/>
    <w:rsid w:val="00264C53"/>
    <w:rsid w:val="00267DE7"/>
    <w:rsid w:val="00270FD3"/>
    <w:rsid w:val="0027239F"/>
    <w:rsid w:val="00272ADE"/>
    <w:rsid w:val="00273C89"/>
    <w:rsid w:val="00277E1C"/>
    <w:rsid w:val="0028143C"/>
    <w:rsid w:val="00282CCF"/>
    <w:rsid w:val="002836C0"/>
    <w:rsid w:val="00293AF6"/>
    <w:rsid w:val="00295225"/>
    <w:rsid w:val="002A0FAE"/>
    <w:rsid w:val="002A1E53"/>
    <w:rsid w:val="002A2298"/>
    <w:rsid w:val="002A4734"/>
    <w:rsid w:val="002A6558"/>
    <w:rsid w:val="002A6571"/>
    <w:rsid w:val="002A76A7"/>
    <w:rsid w:val="002B0C9A"/>
    <w:rsid w:val="002B10A6"/>
    <w:rsid w:val="002B11AC"/>
    <w:rsid w:val="002B370E"/>
    <w:rsid w:val="002B3F16"/>
    <w:rsid w:val="002B4017"/>
    <w:rsid w:val="002B625F"/>
    <w:rsid w:val="002B79D2"/>
    <w:rsid w:val="002C1E68"/>
    <w:rsid w:val="002C2563"/>
    <w:rsid w:val="002C2FF1"/>
    <w:rsid w:val="002C4035"/>
    <w:rsid w:val="002C65B5"/>
    <w:rsid w:val="002C6659"/>
    <w:rsid w:val="002C6F75"/>
    <w:rsid w:val="002C7B67"/>
    <w:rsid w:val="002D1EC7"/>
    <w:rsid w:val="002D206F"/>
    <w:rsid w:val="002D2EA9"/>
    <w:rsid w:val="002D2F4C"/>
    <w:rsid w:val="002D3860"/>
    <w:rsid w:val="002D4BDE"/>
    <w:rsid w:val="002D58C6"/>
    <w:rsid w:val="002D69D7"/>
    <w:rsid w:val="002D755C"/>
    <w:rsid w:val="002E0E95"/>
    <w:rsid w:val="002E12C2"/>
    <w:rsid w:val="002E1F5F"/>
    <w:rsid w:val="002E1FA9"/>
    <w:rsid w:val="002E2497"/>
    <w:rsid w:val="002E558B"/>
    <w:rsid w:val="002F0183"/>
    <w:rsid w:val="002F0EA9"/>
    <w:rsid w:val="002F23C6"/>
    <w:rsid w:val="002F33B3"/>
    <w:rsid w:val="002F458F"/>
    <w:rsid w:val="002F47AA"/>
    <w:rsid w:val="002F4EC0"/>
    <w:rsid w:val="002F6753"/>
    <w:rsid w:val="002F6798"/>
    <w:rsid w:val="00301697"/>
    <w:rsid w:val="003020D5"/>
    <w:rsid w:val="00302870"/>
    <w:rsid w:val="00302AF0"/>
    <w:rsid w:val="00302FC9"/>
    <w:rsid w:val="0030512B"/>
    <w:rsid w:val="0030664D"/>
    <w:rsid w:val="00307470"/>
    <w:rsid w:val="00310C11"/>
    <w:rsid w:val="003113C2"/>
    <w:rsid w:val="00312D59"/>
    <w:rsid w:val="00313A44"/>
    <w:rsid w:val="0031458E"/>
    <w:rsid w:val="00314F8F"/>
    <w:rsid w:val="00316A11"/>
    <w:rsid w:val="00320C1F"/>
    <w:rsid w:val="00320EAD"/>
    <w:rsid w:val="00320FDA"/>
    <w:rsid w:val="00321B9A"/>
    <w:rsid w:val="00321DBC"/>
    <w:rsid w:val="003222BD"/>
    <w:rsid w:val="00322354"/>
    <w:rsid w:val="00322E24"/>
    <w:rsid w:val="003247A8"/>
    <w:rsid w:val="00324FE9"/>
    <w:rsid w:val="0032637D"/>
    <w:rsid w:val="00326FCD"/>
    <w:rsid w:val="00327337"/>
    <w:rsid w:val="0033040A"/>
    <w:rsid w:val="0033144C"/>
    <w:rsid w:val="0033334B"/>
    <w:rsid w:val="003333D6"/>
    <w:rsid w:val="003335AF"/>
    <w:rsid w:val="00334FC3"/>
    <w:rsid w:val="003359B1"/>
    <w:rsid w:val="003364CB"/>
    <w:rsid w:val="00337AE6"/>
    <w:rsid w:val="003401F8"/>
    <w:rsid w:val="003406CC"/>
    <w:rsid w:val="00342927"/>
    <w:rsid w:val="0034505F"/>
    <w:rsid w:val="0034581C"/>
    <w:rsid w:val="003469C9"/>
    <w:rsid w:val="00346B77"/>
    <w:rsid w:val="00346D78"/>
    <w:rsid w:val="00347D0B"/>
    <w:rsid w:val="003502A7"/>
    <w:rsid w:val="003527FE"/>
    <w:rsid w:val="00353FE7"/>
    <w:rsid w:val="003547BF"/>
    <w:rsid w:val="00355970"/>
    <w:rsid w:val="0035651B"/>
    <w:rsid w:val="00357680"/>
    <w:rsid w:val="0036223A"/>
    <w:rsid w:val="00362C76"/>
    <w:rsid w:val="00364F5B"/>
    <w:rsid w:val="00365010"/>
    <w:rsid w:val="00365EB1"/>
    <w:rsid w:val="00366D36"/>
    <w:rsid w:val="003678C0"/>
    <w:rsid w:val="0037001D"/>
    <w:rsid w:val="0037173F"/>
    <w:rsid w:val="00371BEB"/>
    <w:rsid w:val="003725F7"/>
    <w:rsid w:val="00373B6A"/>
    <w:rsid w:val="0037587B"/>
    <w:rsid w:val="0037708C"/>
    <w:rsid w:val="00380EC4"/>
    <w:rsid w:val="00382AE1"/>
    <w:rsid w:val="0038337F"/>
    <w:rsid w:val="003903FB"/>
    <w:rsid w:val="003907D2"/>
    <w:rsid w:val="00391BA6"/>
    <w:rsid w:val="003922A9"/>
    <w:rsid w:val="00392410"/>
    <w:rsid w:val="00395AE1"/>
    <w:rsid w:val="003969DD"/>
    <w:rsid w:val="00396B06"/>
    <w:rsid w:val="003A0A82"/>
    <w:rsid w:val="003A297B"/>
    <w:rsid w:val="003A2CDB"/>
    <w:rsid w:val="003A463A"/>
    <w:rsid w:val="003A5AD4"/>
    <w:rsid w:val="003A62D1"/>
    <w:rsid w:val="003A709F"/>
    <w:rsid w:val="003B01EF"/>
    <w:rsid w:val="003B0C3A"/>
    <w:rsid w:val="003B12B7"/>
    <w:rsid w:val="003B1419"/>
    <w:rsid w:val="003B141B"/>
    <w:rsid w:val="003B1ACB"/>
    <w:rsid w:val="003B1FF3"/>
    <w:rsid w:val="003B2437"/>
    <w:rsid w:val="003B3241"/>
    <w:rsid w:val="003B7A2C"/>
    <w:rsid w:val="003B7A5D"/>
    <w:rsid w:val="003C0310"/>
    <w:rsid w:val="003C1AFD"/>
    <w:rsid w:val="003C6CC5"/>
    <w:rsid w:val="003C6CD7"/>
    <w:rsid w:val="003C79E1"/>
    <w:rsid w:val="003D0E38"/>
    <w:rsid w:val="003D0E3C"/>
    <w:rsid w:val="003D27B7"/>
    <w:rsid w:val="003D2F1E"/>
    <w:rsid w:val="003D5426"/>
    <w:rsid w:val="003E0086"/>
    <w:rsid w:val="003E13F3"/>
    <w:rsid w:val="003E1A33"/>
    <w:rsid w:val="003E1A9A"/>
    <w:rsid w:val="003E2B0B"/>
    <w:rsid w:val="003E35F3"/>
    <w:rsid w:val="003E36FF"/>
    <w:rsid w:val="003E3A73"/>
    <w:rsid w:val="003E5AA2"/>
    <w:rsid w:val="003E7700"/>
    <w:rsid w:val="003E7A1B"/>
    <w:rsid w:val="003F08FB"/>
    <w:rsid w:val="003F0AFF"/>
    <w:rsid w:val="003F1494"/>
    <w:rsid w:val="003F2BA1"/>
    <w:rsid w:val="003F2BB1"/>
    <w:rsid w:val="003F466C"/>
    <w:rsid w:val="003F543D"/>
    <w:rsid w:val="003F5A3C"/>
    <w:rsid w:val="003F66A3"/>
    <w:rsid w:val="003F762A"/>
    <w:rsid w:val="0040047A"/>
    <w:rsid w:val="004008A3"/>
    <w:rsid w:val="00401989"/>
    <w:rsid w:val="0040247D"/>
    <w:rsid w:val="00403F6D"/>
    <w:rsid w:val="00404189"/>
    <w:rsid w:val="00404A6C"/>
    <w:rsid w:val="00406072"/>
    <w:rsid w:val="0041046C"/>
    <w:rsid w:val="004112F3"/>
    <w:rsid w:val="00413B93"/>
    <w:rsid w:val="0041401F"/>
    <w:rsid w:val="004147F7"/>
    <w:rsid w:val="00415B39"/>
    <w:rsid w:val="00416FD9"/>
    <w:rsid w:val="0041774D"/>
    <w:rsid w:val="00417979"/>
    <w:rsid w:val="00417DA7"/>
    <w:rsid w:val="00420B4D"/>
    <w:rsid w:val="00422379"/>
    <w:rsid w:val="00422E76"/>
    <w:rsid w:val="00422FD4"/>
    <w:rsid w:val="004244D3"/>
    <w:rsid w:val="00425596"/>
    <w:rsid w:val="00426F73"/>
    <w:rsid w:val="00426FEF"/>
    <w:rsid w:val="004305C1"/>
    <w:rsid w:val="00430817"/>
    <w:rsid w:val="00433D5F"/>
    <w:rsid w:val="004348E2"/>
    <w:rsid w:val="004355EC"/>
    <w:rsid w:val="004357E8"/>
    <w:rsid w:val="00435EA3"/>
    <w:rsid w:val="00436FD1"/>
    <w:rsid w:val="004372EB"/>
    <w:rsid w:val="004375B4"/>
    <w:rsid w:val="00440E6D"/>
    <w:rsid w:val="00441346"/>
    <w:rsid w:val="00441B2E"/>
    <w:rsid w:val="00441F49"/>
    <w:rsid w:val="0044231A"/>
    <w:rsid w:val="00442C1D"/>
    <w:rsid w:val="00442C79"/>
    <w:rsid w:val="00443062"/>
    <w:rsid w:val="00443712"/>
    <w:rsid w:val="00444C10"/>
    <w:rsid w:val="00444DCF"/>
    <w:rsid w:val="004454FB"/>
    <w:rsid w:val="00446247"/>
    <w:rsid w:val="004463DF"/>
    <w:rsid w:val="00446D0D"/>
    <w:rsid w:val="00447734"/>
    <w:rsid w:val="00450886"/>
    <w:rsid w:val="00451A6A"/>
    <w:rsid w:val="00452A26"/>
    <w:rsid w:val="004555C0"/>
    <w:rsid w:val="00455742"/>
    <w:rsid w:val="00455811"/>
    <w:rsid w:val="00456BC8"/>
    <w:rsid w:val="0045780A"/>
    <w:rsid w:val="004578F0"/>
    <w:rsid w:val="00457EB0"/>
    <w:rsid w:val="0046091A"/>
    <w:rsid w:val="00461F8E"/>
    <w:rsid w:val="004626EA"/>
    <w:rsid w:val="00464718"/>
    <w:rsid w:val="00464D09"/>
    <w:rsid w:val="00465DA6"/>
    <w:rsid w:val="00466084"/>
    <w:rsid w:val="004674D7"/>
    <w:rsid w:val="00467EE6"/>
    <w:rsid w:val="00470C0A"/>
    <w:rsid w:val="00472174"/>
    <w:rsid w:val="00472FBC"/>
    <w:rsid w:val="00477E22"/>
    <w:rsid w:val="00483C5D"/>
    <w:rsid w:val="004844BA"/>
    <w:rsid w:val="0048706A"/>
    <w:rsid w:val="00487C25"/>
    <w:rsid w:val="004901E8"/>
    <w:rsid w:val="00491149"/>
    <w:rsid w:val="00491990"/>
    <w:rsid w:val="004954DC"/>
    <w:rsid w:val="00496011"/>
    <w:rsid w:val="00496CEF"/>
    <w:rsid w:val="00496FE1"/>
    <w:rsid w:val="00497C29"/>
    <w:rsid w:val="004A0232"/>
    <w:rsid w:val="004A11C6"/>
    <w:rsid w:val="004A2452"/>
    <w:rsid w:val="004A4341"/>
    <w:rsid w:val="004A5718"/>
    <w:rsid w:val="004A5DBE"/>
    <w:rsid w:val="004A60D4"/>
    <w:rsid w:val="004B3347"/>
    <w:rsid w:val="004B4FE3"/>
    <w:rsid w:val="004C04D2"/>
    <w:rsid w:val="004C1451"/>
    <w:rsid w:val="004C1EAB"/>
    <w:rsid w:val="004C2796"/>
    <w:rsid w:val="004C3B58"/>
    <w:rsid w:val="004C654C"/>
    <w:rsid w:val="004D05CA"/>
    <w:rsid w:val="004D3B01"/>
    <w:rsid w:val="004D4CA5"/>
    <w:rsid w:val="004D5744"/>
    <w:rsid w:val="004E1FA2"/>
    <w:rsid w:val="004E2200"/>
    <w:rsid w:val="004E282F"/>
    <w:rsid w:val="004E4772"/>
    <w:rsid w:val="004E4E66"/>
    <w:rsid w:val="004E5D54"/>
    <w:rsid w:val="004E5FF9"/>
    <w:rsid w:val="004E6DA0"/>
    <w:rsid w:val="004E744E"/>
    <w:rsid w:val="004E7B52"/>
    <w:rsid w:val="004E7BD0"/>
    <w:rsid w:val="004F029B"/>
    <w:rsid w:val="004F0412"/>
    <w:rsid w:val="004F1391"/>
    <w:rsid w:val="004F289D"/>
    <w:rsid w:val="004F347A"/>
    <w:rsid w:val="004F4087"/>
    <w:rsid w:val="004F49E3"/>
    <w:rsid w:val="004F4A18"/>
    <w:rsid w:val="004F7D82"/>
    <w:rsid w:val="004F7FAD"/>
    <w:rsid w:val="00501CFE"/>
    <w:rsid w:val="0050219D"/>
    <w:rsid w:val="00503D39"/>
    <w:rsid w:val="005054AB"/>
    <w:rsid w:val="005057B4"/>
    <w:rsid w:val="00505813"/>
    <w:rsid w:val="005065D4"/>
    <w:rsid w:val="00507880"/>
    <w:rsid w:val="00510F41"/>
    <w:rsid w:val="0051245A"/>
    <w:rsid w:val="00512F00"/>
    <w:rsid w:val="00513441"/>
    <w:rsid w:val="00513940"/>
    <w:rsid w:val="00514A39"/>
    <w:rsid w:val="00514DA9"/>
    <w:rsid w:val="0051509C"/>
    <w:rsid w:val="005156B6"/>
    <w:rsid w:val="00515F95"/>
    <w:rsid w:val="00521254"/>
    <w:rsid w:val="00521A68"/>
    <w:rsid w:val="00522501"/>
    <w:rsid w:val="0052665F"/>
    <w:rsid w:val="00527EC4"/>
    <w:rsid w:val="00530257"/>
    <w:rsid w:val="00531005"/>
    <w:rsid w:val="00531E85"/>
    <w:rsid w:val="00532B90"/>
    <w:rsid w:val="00533653"/>
    <w:rsid w:val="005339D7"/>
    <w:rsid w:val="00535B4F"/>
    <w:rsid w:val="00535DB4"/>
    <w:rsid w:val="005371C2"/>
    <w:rsid w:val="00537A76"/>
    <w:rsid w:val="00537AE2"/>
    <w:rsid w:val="00537EC0"/>
    <w:rsid w:val="00537F7D"/>
    <w:rsid w:val="00540535"/>
    <w:rsid w:val="005416CB"/>
    <w:rsid w:val="005433A7"/>
    <w:rsid w:val="005440B8"/>
    <w:rsid w:val="0054422A"/>
    <w:rsid w:val="00545A6C"/>
    <w:rsid w:val="00546D74"/>
    <w:rsid w:val="00547280"/>
    <w:rsid w:val="00547C3B"/>
    <w:rsid w:val="005501CF"/>
    <w:rsid w:val="00550C7A"/>
    <w:rsid w:val="00551637"/>
    <w:rsid w:val="0055201F"/>
    <w:rsid w:val="00552778"/>
    <w:rsid w:val="0055309D"/>
    <w:rsid w:val="00553479"/>
    <w:rsid w:val="00554F12"/>
    <w:rsid w:val="005553D9"/>
    <w:rsid w:val="00556B86"/>
    <w:rsid w:val="00557D45"/>
    <w:rsid w:val="005603C3"/>
    <w:rsid w:val="00560624"/>
    <w:rsid w:val="005618E2"/>
    <w:rsid w:val="00562303"/>
    <w:rsid w:val="00562657"/>
    <w:rsid w:val="00562818"/>
    <w:rsid w:val="005662F7"/>
    <w:rsid w:val="005668AC"/>
    <w:rsid w:val="00567326"/>
    <w:rsid w:val="00570715"/>
    <w:rsid w:val="005739F2"/>
    <w:rsid w:val="005759A2"/>
    <w:rsid w:val="00577015"/>
    <w:rsid w:val="00577918"/>
    <w:rsid w:val="00580914"/>
    <w:rsid w:val="00580E3F"/>
    <w:rsid w:val="005826B1"/>
    <w:rsid w:val="00582A55"/>
    <w:rsid w:val="0058371C"/>
    <w:rsid w:val="00586F81"/>
    <w:rsid w:val="005911A0"/>
    <w:rsid w:val="00591CD8"/>
    <w:rsid w:val="005937EB"/>
    <w:rsid w:val="00594E69"/>
    <w:rsid w:val="00594E97"/>
    <w:rsid w:val="00595683"/>
    <w:rsid w:val="005A11B8"/>
    <w:rsid w:val="005A1AC8"/>
    <w:rsid w:val="005A21B6"/>
    <w:rsid w:val="005A2A35"/>
    <w:rsid w:val="005A3CAB"/>
    <w:rsid w:val="005A472C"/>
    <w:rsid w:val="005A4AB5"/>
    <w:rsid w:val="005A5D93"/>
    <w:rsid w:val="005A6156"/>
    <w:rsid w:val="005B05E0"/>
    <w:rsid w:val="005B1367"/>
    <w:rsid w:val="005B3D3A"/>
    <w:rsid w:val="005B4A52"/>
    <w:rsid w:val="005B4C51"/>
    <w:rsid w:val="005B5152"/>
    <w:rsid w:val="005B685C"/>
    <w:rsid w:val="005B789E"/>
    <w:rsid w:val="005C3689"/>
    <w:rsid w:val="005C4096"/>
    <w:rsid w:val="005C5447"/>
    <w:rsid w:val="005D39E8"/>
    <w:rsid w:val="005D44E7"/>
    <w:rsid w:val="005D458A"/>
    <w:rsid w:val="005D507F"/>
    <w:rsid w:val="005D57F5"/>
    <w:rsid w:val="005D594C"/>
    <w:rsid w:val="005D5F0C"/>
    <w:rsid w:val="005D60AB"/>
    <w:rsid w:val="005D62C6"/>
    <w:rsid w:val="005D687B"/>
    <w:rsid w:val="005D6D45"/>
    <w:rsid w:val="005E422B"/>
    <w:rsid w:val="005E42A5"/>
    <w:rsid w:val="005E4438"/>
    <w:rsid w:val="005E4A5E"/>
    <w:rsid w:val="005E576B"/>
    <w:rsid w:val="005E7143"/>
    <w:rsid w:val="005F05AE"/>
    <w:rsid w:val="005F2578"/>
    <w:rsid w:val="005F3014"/>
    <w:rsid w:val="005F5BAC"/>
    <w:rsid w:val="00600754"/>
    <w:rsid w:val="00600B22"/>
    <w:rsid w:val="00601D52"/>
    <w:rsid w:val="006020CC"/>
    <w:rsid w:val="006036BA"/>
    <w:rsid w:val="00605872"/>
    <w:rsid w:val="006071AD"/>
    <w:rsid w:val="006116CE"/>
    <w:rsid w:val="00612EB3"/>
    <w:rsid w:val="006131C6"/>
    <w:rsid w:val="006134AF"/>
    <w:rsid w:val="006206B1"/>
    <w:rsid w:val="00620C65"/>
    <w:rsid w:val="006234E6"/>
    <w:rsid w:val="00623CD6"/>
    <w:rsid w:val="00623EC6"/>
    <w:rsid w:val="00623F84"/>
    <w:rsid w:val="00624AB9"/>
    <w:rsid w:val="006257AE"/>
    <w:rsid w:val="006306E7"/>
    <w:rsid w:val="00631C56"/>
    <w:rsid w:val="00634907"/>
    <w:rsid w:val="00634C5A"/>
    <w:rsid w:val="00634E6F"/>
    <w:rsid w:val="006352F4"/>
    <w:rsid w:val="006367CA"/>
    <w:rsid w:val="006375AB"/>
    <w:rsid w:val="00641210"/>
    <w:rsid w:val="006427CA"/>
    <w:rsid w:val="00642B42"/>
    <w:rsid w:val="00642ED3"/>
    <w:rsid w:val="00644FFE"/>
    <w:rsid w:val="0064536D"/>
    <w:rsid w:val="00646B3A"/>
    <w:rsid w:val="00647AF6"/>
    <w:rsid w:val="00650625"/>
    <w:rsid w:val="0065097D"/>
    <w:rsid w:val="00651136"/>
    <w:rsid w:val="006518E1"/>
    <w:rsid w:val="00652398"/>
    <w:rsid w:val="00652F49"/>
    <w:rsid w:val="00656AF3"/>
    <w:rsid w:val="006576F1"/>
    <w:rsid w:val="0066012C"/>
    <w:rsid w:val="006601DF"/>
    <w:rsid w:val="006622B0"/>
    <w:rsid w:val="006624CA"/>
    <w:rsid w:val="006631E4"/>
    <w:rsid w:val="006637E8"/>
    <w:rsid w:val="00664DE8"/>
    <w:rsid w:val="006654D0"/>
    <w:rsid w:val="00666E1B"/>
    <w:rsid w:val="0066779C"/>
    <w:rsid w:val="00667BCF"/>
    <w:rsid w:val="006723D7"/>
    <w:rsid w:val="00674C62"/>
    <w:rsid w:val="0067641A"/>
    <w:rsid w:val="006774BA"/>
    <w:rsid w:val="006774D9"/>
    <w:rsid w:val="006811E6"/>
    <w:rsid w:val="0068124F"/>
    <w:rsid w:val="0068281E"/>
    <w:rsid w:val="006841DB"/>
    <w:rsid w:val="00686975"/>
    <w:rsid w:val="00690074"/>
    <w:rsid w:val="00690EDE"/>
    <w:rsid w:val="006924A7"/>
    <w:rsid w:val="00692B0C"/>
    <w:rsid w:val="00697454"/>
    <w:rsid w:val="00697D13"/>
    <w:rsid w:val="006A049A"/>
    <w:rsid w:val="006A066D"/>
    <w:rsid w:val="006A1A2B"/>
    <w:rsid w:val="006A1CDD"/>
    <w:rsid w:val="006A7510"/>
    <w:rsid w:val="006A76E8"/>
    <w:rsid w:val="006B1580"/>
    <w:rsid w:val="006B1DD8"/>
    <w:rsid w:val="006B5494"/>
    <w:rsid w:val="006B7C17"/>
    <w:rsid w:val="006C0161"/>
    <w:rsid w:val="006C05D9"/>
    <w:rsid w:val="006C220E"/>
    <w:rsid w:val="006C518C"/>
    <w:rsid w:val="006C521A"/>
    <w:rsid w:val="006C53F1"/>
    <w:rsid w:val="006C5409"/>
    <w:rsid w:val="006C5F53"/>
    <w:rsid w:val="006C67D6"/>
    <w:rsid w:val="006C70EF"/>
    <w:rsid w:val="006C7303"/>
    <w:rsid w:val="006D3100"/>
    <w:rsid w:val="006D3998"/>
    <w:rsid w:val="006D4EC9"/>
    <w:rsid w:val="006D4ED2"/>
    <w:rsid w:val="006D713D"/>
    <w:rsid w:val="006D7B7D"/>
    <w:rsid w:val="006E1B9A"/>
    <w:rsid w:val="006E40DA"/>
    <w:rsid w:val="006E56D2"/>
    <w:rsid w:val="006E6BA8"/>
    <w:rsid w:val="006E75A8"/>
    <w:rsid w:val="006E7BB3"/>
    <w:rsid w:val="006E7E41"/>
    <w:rsid w:val="006F17A9"/>
    <w:rsid w:val="006F2842"/>
    <w:rsid w:val="006F2CB7"/>
    <w:rsid w:val="006F4C41"/>
    <w:rsid w:val="006F4E30"/>
    <w:rsid w:val="006F5CF4"/>
    <w:rsid w:val="007010DD"/>
    <w:rsid w:val="00702234"/>
    <w:rsid w:val="00702624"/>
    <w:rsid w:val="0070266D"/>
    <w:rsid w:val="00702F4A"/>
    <w:rsid w:val="007044CC"/>
    <w:rsid w:val="00704AD5"/>
    <w:rsid w:val="007056BD"/>
    <w:rsid w:val="00706308"/>
    <w:rsid w:val="00706360"/>
    <w:rsid w:val="007064BF"/>
    <w:rsid w:val="00706D92"/>
    <w:rsid w:val="00711EE6"/>
    <w:rsid w:val="00713D81"/>
    <w:rsid w:val="00713DEA"/>
    <w:rsid w:val="00714E55"/>
    <w:rsid w:val="00714E80"/>
    <w:rsid w:val="0071667F"/>
    <w:rsid w:val="00720706"/>
    <w:rsid w:val="00720776"/>
    <w:rsid w:val="00720AB8"/>
    <w:rsid w:val="00720C3E"/>
    <w:rsid w:val="0072199B"/>
    <w:rsid w:val="0072274E"/>
    <w:rsid w:val="007244B9"/>
    <w:rsid w:val="00724F28"/>
    <w:rsid w:val="00725999"/>
    <w:rsid w:val="00726441"/>
    <w:rsid w:val="00726AA7"/>
    <w:rsid w:val="00730A30"/>
    <w:rsid w:val="00730F72"/>
    <w:rsid w:val="00731E1E"/>
    <w:rsid w:val="00732D1D"/>
    <w:rsid w:val="007333C1"/>
    <w:rsid w:val="00734180"/>
    <w:rsid w:val="00735DF4"/>
    <w:rsid w:val="00736120"/>
    <w:rsid w:val="00736AE2"/>
    <w:rsid w:val="00736C6E"/>
    <w:rsid w:val="00741E70"/>
    <w:rsid w:val="00741EAC"/>
    <w:rsid w:val="00743CFB"/>
    <w:rsid w:val="007454C2"/>
    <w:rsid w:val="007474FD"/>
    <w:rsid w:val="007476E8"/>
    <w:rsid w:val="007506B2"/>
    <w:rsid w:val="007519F9"/>
    <w:rsid w:val="0075204D"/>
    <w:rsid w:val="007537CD"/>
    <w:rsid w:val="00753B61"/>
    <w:rsid w:val="00753DCF"/>
    <w:rsid w:val="00753FFB"/>
    <w:rsid w:val="00754B38"/>
    <w:rsid w:val="007568FC"/>
    <w:rsid w:val="007569D2"/>
    <w:rsid w:val="00757649"/>
    <w:rsid w:val="007607C1"/>
    <w:rsid w:val="007608DA"/>
    <w:rsid w:val="0076242C"/>
    <w:rsid w:val="00763D97"/>
    <w:rsid w:val="00766AA1"/>
    <w:rsid w:val="0076744D"/>
    <w:rsid w:val="00770733"/>
    <w:rsid w:val="00771AF5"/>
    <w:rsid w:val="00772012"/>
    <w:rsid w:val="00774809"/>
    <w:rsid w:val="00774A6A"/>
    <w:rsid w:val="00775C84"/>
    <w:rsid w:val="007804E4"/>
    <w:rsid w:val="00781154"/>
    <w:rsid w:val="00783364"/>
    <w:rsid w:val="0078476D"/>
    <w:rsid w:val="00785B05"/>
    <w:rsid w:val="00787236"/>
    <w:rsid w:val="0079001D"/>
    <w:rsid w:val="00791CA2"/>
    <w:rsid w:val="00794A8C"/>
    <w:rsid w:val="00794DDD"/>
    <w:rsid w:val="00796481"/>
    <w:rsid w:val="00796D54"/>
    <w:rsid w:val="007970A6"/>
    <w:rsid w:val="007A0841"/>
    <w:rsid w:val="007A0C0F"/>
    <w:rsid w:val="007A2F23"/>
    <w:rsid w:val="007A3295"/>
    <w:rsid w:val="007A3D85"/>
    <w:rsid w:val="007A45D6"/>
    <w:rsid w:val="007A5EA5"/>
    <w:rsid w:val="007A5F7F"/>
    <w:rsid w:val="007A6AFF"/>
    <w:rsid w:val="007B4E1A"/>
    <w:rsid w:val="007B699B"/>
    <w:rsid w:val="007C2479"/>
    <w:rsid w:val="007C3C07"/>
    <w:rsid w:val="007C43BF"/>
    <w:rsid w:val="007C4F46"/>
    <w:rsid w:val="007C58F6"/>
    <w:rsid w:val="007D0035"/>
    <w:rsid w:val="007D07A0"/>
    <w:rsid w:val="007D1234"/>
    <w:rsid w:val="007D24C4"/>
    <w:rsid w:val="007D4AA9"/>
    <w:rsid w:val="007D7011"/>
    <w:rsid w:val="007D70DA"/>
    <w:rsid w:val="007D7CF8"/>
    <w:rsid w:val="007E691D"/>
    <w:rsid w:val="007E6B4D"/>
    <w:rsid w:val="007E7EC2"/>
    <w:rsid w:val="007F17BC"/>
    <w:rsid w:val="007F2F11"/>
    <w:rsid w:val="007F5C11"/>
    <w:rsid w:val="007F5EE5"/>
    <w:rsid w:val="007F6750"/>
    <w:rsid w:val="00800082"/>
    <w:rsid w:val="008001BF"/>
    <w:rsid w:val="0080177C"/>
    <w:rsid w:val="008020FC"/>
    <w:rsid w:val="00802673"/>
    <w:rsid w:val="008048B4"/>
    <w:rsid w:val="00804AA2"/>
    <w:rsid w:val="00804C08"/>
    <w:rsid w:val="00804EB1"/>
    <w:rsid w:val="0080622E"/>
    <w:rsid w:val="00806EF1"/>
    <w:rsid w:val="008079ED"/>
    <w:rsid w:val="00807D08"/>
    <w:rsid w:val="00810288"/>
    <w:rsid w:val="00812A6D"/>
    <w:rsid w:val="00812D55"/>
    <w:rsid w:val="00813D17"/>
    <w:rsid w:val="00814892"/>
    <w:rsid w:val="00816218"/>
    <w:rsid w:val="008166D3"/>
    <w:rsid w:val="00817846"/>
    <w:rsid w:val="00817B4C"/>
    <w:rsid w:val="00817C6D"/>
    <w:rsid w:val="00821725"/>
    <w:rsid w:val="00821732"/>
    <w:rsid w:val="00822451"/>
    <w:rsid w:val="00822A9E"/>
    <w:rsid w:val="00822AC7"/>
    <w:rsid w:val="00825771"/>
    <w:rsid w:val="00826B72"/>
    <w:rsid w:val="00827D57"/>
    <w:rsid w:val="00827ED6"/>
    <w:rsid w:val="008304CD"/>
    <w:rsid w:val="00831A0A"/>
    <w:rsid w:val="00832647"/>
    <w:rsid w:val="00833A59"/>
    <w:rsid w:val="00833ADC"/>
    <w:rsid w:val="008346C7"/>
    <w:rsid w:val="00835E0F"/>
    <w:rsid w:val="00841553"/>
    <w:rsid w:val="00842BAA"/>
    <w:rsid w:val="00845AF5"/>
    <w:rsid w:val="00846926"/>
    <w:rsid w:val="00847305"/>
    <w:rsid w:val="0084780A"/>
    <w:rsid w:val="008501C7"/>
    <w:rsid w:val="008520BA"/>
    <w:rsid w:val="00852A24"/>
    <w:rsid w:val="008532ED"/>
    <w:rsid w:val="008533CD"/>
    <w:rsid w:val="00853522"/>
    <w:rsid w:val="00853F15"/>
    <w:rsid w:val="008558F8"/>
    <w:rsid w:val="00855E7E"/>
    <w:rsid w:val="00856085"/>
    <w:rsid w:val="0085646D"/>
    <w:rsid w:val="0085690F"/>
    <w:rsid w:val="00856FE7"/>
    <w:rsid w:val="00857857"/>
    <w:rsid w:val="00860460"/>
    <w:rsid w:val="0086210F"/>
    <w:rsid w:val="008629D3"/>
    <w:rsid w:val="00865531"/>
    <w:rsid w:val="00865937"/>
    <w:rsid w:val="00865BC7"/>
    <w:rsid w:val="00865CF4"/>
    <w:rsid w:val="00870CD6"/>
    <w:rsid w:val="008711B4"/>
    <w:rsid w:val="008719B3"/>
    <w:rsid w:val="00871C07"/>
    <w:rsid w:val="00874ABE"/>
    <w:rsid w:val="0088016A"/>
    <w:rsid w:val="0088050E"/>
    <w:rsid w:val="00880A02"/>
    <w:rsid w:val="00881ECE"/>
    <w:rsid w:val="0088289A"/>
    <w:rsid w:val="00882C38"/>
    <w:rsid w:val="00882D97"/>
    <w:rsid w:val="00882F63"/>
    <w:rsid w:val="0088328A"/>
    <w:rsid w:val="00883742"/>
    <w:rsid w:val="008857F9"/>
    <w:rsid w:val="00886A87"/>
    <w:rsid w:val="00887BFD"/>
    <w:rsid w:val="0089249B"/>
    <w:rsid w:val="0089367E"/>
    <w:rsid w:val="00893CB2"/>
    <w:rsid w:val="008949E0"/>
    <w:rsid w:val="00894ABB"/>
    <w:rsid w:val="00897185"/>
    <w:rsid w:val="008A0216"/>
    <w:rsid w:val="008A02BD"/>
    <w:rsid w:val="008A1A1E"/>
    <w:rsid w:val="008A25AB"/>
    <w:rsid w:val="008A29FA"/>
    <w:rsid w:val="008A2DF8"/>
    <w:rsid w:val="008A3C80"/>
    <w:rsid w:val="008A4247"/>
    <w:rsid w:val="008A5E39"/>
    <w:rsid w:val="008A6BF3"/>
    <w:rsid w:val="008A7BFE"/>
    <w:rsid w:val="008B014C"/>
    <w:rsid w:val="008B2CAE"/>
    <w:rsid w:val="008B3370"/>
    <w:rsid w:val="008B444A"/>
    <w:rsid w:val="008B5327"/>
    <w:rsid w:val="008B54E4"/>
    <w:rsid w:val="008B67FC"/>
    <w:rsid w:val="008B6CFB"/>
    <w:rsid w:val="008C0500"/>
    <w:rsid w:val="008C2EBB"/>
    <w:rsid w:val="008C5243"/>
    <w:rsid w:val="008C6BB0"/>
    <w:rsid w:val="008D1A08"/>
    <w:rsid w:val="008D4281"/>
    <w:rsid w:val="008D7BD5"/>
    <w:rsid w:val="008E0EF8"/>
    <w:rsid w:val="008E2663"/>
    <w:rsid w:val="008E7341"/>
    <w:rsid w:val="008F0EF7"/>
    <w:rsid w:val="008F18C5"/>
    <w:rsid w:val="008F2944"/>
    <w:rsid w:val="008F3811"/>
    <w:rsid w:val="008F4222"/>
    <w:rsid w:val="008F5006"/>
    <w:rsid w:val="008F5F67"/>
    <w:rsid w:val="00900DBA"/>
    <w:rsid w:val="009016F0"/>
    <w:rsid w:val="0090234F"/>
    <w:rsid w:val="009044D3"/>
    <w:rsid w:val="009051DC"/>
    <w:rsid w:val="00905B6C"/>
    <w:rsid w:val="009060A1"/>
    <w:rsid w:val="00906E3A"/>
    <w:rsid w:val="00907B60"/>
    <w:rsid w:val="00907CDD"/>
    <w:rsid w:val="00910EE3"/>
    <w:rsid w:val="00911453"/>
    <w:rsid w:val="00911B99"/>
    <w:rsid w:val="00913885"/>
    <w:rsid w:val="0091607B"/>
    <w:rsid w:val="00917AD2"/>
    <w:rsid w:val="00920207"/>
    <w:rsid w:val="00920593"/>
    <w:rsid w:val="00923ADA"/>
    <w:rsid w:val="0092589D"/>
    <w:rsid w:val="00927FBA"/>
    <w:rsid w:val="009312C6"/>
    <w:rsid w:val="00934922"/>
    <w:rsid w:val="00935A2F"/>
    <w:rsid w:val="009372FC"/>
    <w:rsid w:val="0093741B"/>
    <w:rsid w:val="00937688"/>
    <w:rsid w:val="00937721"/>
    <w:rsid w:val="00937865"/>
    <w:rsid w:val="00940602"/>
    <w:rsid w:val="00940860"/>
    <w:rsid w:val="00940F4C"/>
    <w:rsid w:val="00941590"/>
    <w:rsid w:val="00941CB0"/>
    <w:rsid w:val="009421FF"/>
    <w:rsid w:val="009422C9"/>
    <w:rsid w:val="00944B87"/>
    <w:rsid w:val="00946180"/>
    <w:rsid w:val="00946AC5"/>
    <w:rsid w:val="00946AFC"/>
    <w:rsid w:val="009552E8"/>
    <w:rsid w:val="009575EC"/>
    <w:rsid w:val="00962885"/>
    <w:rsid w:val="00965804"/>
    <w:rsid w:val="00966BA0"/>
    <w:rsid w:val="009671F9"/>
    <w:rsid w:val="009678A0"/>
    <w:rsid w:val="009709E5"/>
    <w:rsid w:val="00971664"/>
    <w:rsid w:val="009725A8"/>
    <w:rsid w:val="00972728"/>
    <w:rsid w:val="00972A7A"/>
    <w:rsid w:val="00972A80"/>
    <w:rsid w:val="00972B8F"/>
    <w:rsid w:val="00974711"/>
    <w:rsid w:val="00974A21"/>
    <w:rsid w:val="009753D3"/>
    <w:rsid w:val="009775DA"/>
    <w:rsid w:val="0097790F"/>
    <w:rsid w:val="009820C1"/>
    <w:rsid w:val="00982297"/>
    <w:rsid w:val="00982BBF"/>
    <w:rsid w:val="00983CC9"/>
    <w:rsid w:val="00983D74"/>
    <w:rsid w:val="00984792"/>
    <w:rsid w:val="00985056"/>
    <w:rsid w:val="00986B4C"/>
    <w:rsid w:val="009909F1"/>
    <w:rsid w:val="00990C5E"/>
    <w:rsid w:val="00991885"/>
    <w:rsid w:val="0099333F"/>
    <w:rsid w:val="00993FB0"/>
    <w:rsid w:val="00996B5B"/>
    <w:rsid w:val="009A0952"/>
    <w:rsid w:val="009A1111"/>
    <w:rsid w:val="009A2E7F"/>
    <w:rsid w:val="009A3463"/>
    <w:rsid w:val="009A46EB"/>
    <w:rsid w:val="009A5504"/>
    <w:rsid w:val="009A5A75"/>
    <w:rsid w:val="009A5C3E"/>
    <w:rsid w:val="009A656A"/>
    <w:rsid w:val="009A6D00"/>
    <w:rsid w:val="009A726D"/>
    <w:rsid w:val="009B1960"/>
    <w:rsid w:val="009B242E"/>
    <w:rsid w:val="009B2775"/>
    <w:rsid w:val="009B3354"/>
    <w:rsid w:val="009B3D0F"/>
    <w:rsid w:val="009B43E0"/>
    <w:rsid w:val="009B5790"/>
    <w:rsid w:val="009B75ED"/>
    <w:rsid w:val="009B7E08"/>
    <w:rsid w:val="009C1108"/>
    <w:rsid w:val="009C1800"/>
    <w:rsid w:val="009C2C8D"/>
    <w:rsid w:val="009C511E"/>
    <w:rsid w:val="009C5152"/>
    <w:rsid w:val="009C5F27"/>
    <w:rsid w:val="009D0B8D"/>
    <w:rsid w:val="009D2D77"/>
    <w:rsid w:val="009D2E76"/>
    <w:rsid w:val="009D3155"/>
    <w:rsid w:val="009D38E5"/>
    <w:rsid w:val="009D4D66"/>
    <w:rsid w:val="009D5070"/>
    <w:rsid w:val="009D60E5"/>
    <w:rsid w:val="009D66FD"/>
    <w:rsid w:val="009D7B58"/>
    <w:rsid w:val="009D7C98"/>
    <w:rsid w:val="009E05E7"/>
    <w:rsid w:val="009E29C4"/>
    <w:rsid w:val="009E2BF8"/>
    <w:rsid w:val="009E3BFB"/>
    <w:rsid w:val="009E3F76"/>
    <w:rsid w:val="009E4254"/>
    <w:rsid w:val="009E44C1"/>
    <w:rsid w:val="009E5BB0"/>
    <w:rsid w:val="009E5F61"/>
    <w:rsid w:val="009E728B"/>
    <w:rsid w:val="009E739E"/>
    <w:rsid w:val="009E78D9"/>
    <w:rsid w:val="009F028F"/>
    <w:rsid w:val="009F0B18"/>
    <w:rsid w:val="009F0FB9"/>
    <w:rsid w:val="009F13B9"/>
    <w:rsid w:val="009F2941"/>
    <w:rsid w:val="009F32F6"/>
    <w:rsid w:val="009F3FBE"/>
    <w:rsid w:val="009F4418"/>
    <w:rsid w:val="009F4A4F"/>
    <w:rsid w:val="009F4D73"/>
    <w:rsid w:val="009F505A"/>
    <w:rsid w:val="009F5464"/>
    <w:rsid w:val="009F5EEA"/>
    <w:rsid w:val="009F652B"/>
    <w:rsid w:val="009F6949"/>
    <w:rsid w:val="009F79C3"/>
    <w:rsid w:val="009F7E24"/>
    <w:rsid w:val="00A00269"/>
    <w:rsid w:val="00A0074F"/>
    <w:rsid w:val="00A013CD"/>
    <w:rsid w:val="00A01D94"/>
    <w:rsid w:val="00A03B5D"/>
    <w:rsid w:val="00A041CC"/>
    <w:rsid w:val="00A044CD"/>
    <w:rsid w:val="00A059F7"/>
    <w:rsid w:val="00A07A36"/>
    <w:rsid w:val="00A10813"/>
    <w:rsid w:val="00A1134D"/>
    <w:rsid w:val="00A11A89"/>
    <w:rsid w:val="00A11AAF"/>
    <w:rsid w:val="00A124F0"/>
    <w:rsid w:val="00A153AD"/>
    <w:rsid w:val="00A156DB"/>
    <w:rsid w:val="00A16788"/>
    <w:rsid w:val="00A177B8"/>
    <w:rsid w:val="00A177DE"/>
    <w:rsid w:val="00A1786C"/>
    <w:rsid w:val="00A178DF"/>
    <w:rsid w:val="00A17E4A"/>
    <w:rsid w:val="00A2358E"/>
    <w:rsid w:val="00A23668"/>
    <w:rsid w:val="00A23E20"/>
    <w:rsid w:val="00A24053"/>
    <w:rsid w:val="00A249EB"/>
    <w:rsid w:val="00A27E44"/>
    <w:rsid w:val="00A3011F"/>
    <w:rsid w:val="00A31611"/>
    <w:rsid w:val="00A3389A"/>
    <w:rsid w:val="00A35BD7"/>
    <w:rsid w:val="00A41F2D"/>
    <w:rsid w:val="00A42338"/>
    <w:rsid w:val="00A448E8"/>
    <w:rsid w:val="00A46227"/>
    <w:rsid w:val="00A464A5"/>
    <w:rsid w:val="00A4669C"/>
    <w:rsid w:val="00A47E8D"/>
    <w:rsid w:val="00A50461"/>
    <w:rsid w:val="00A512A9"/>
    <w:rsid w:val="00A515B5"/>
    <w:rsid w:val="00A51AAF"/>
    <w:rsid w:val="00A5321A"/>
    <w:rsid w:val="00A53530"/>
    <w:rsid w:val="00A53ED4"/>
    <w:rsid w:val="00A543B2"/>
    <w:rsid w:val="00A54758"/>
    <w:rsid w:val="00A55CF3"/>
    <w:rsid w:val="00A564A4"/>
    <w:rsid w:val="00A609AA"/>
    <w:rsid w:val="00A633F0"/>
    <w:rsid w:val="00A6757F"/>
    <w:rsid w:val="00A67EDE"/>
    <w:rsid w:val="00A71965"/>
    <w:rsid w:val="00A73076"/>
    <w:rsid w:val="00A73327"/>
    <w:rsid w:val="00A73390"/>
    <w:rsid w:val="00A741BA"/>
    <w:rsid w:val="00A75868"/>
    <w:rsid w:val="00A779AC"/>
    <w:rsid w:val="00A813E2"/>
    <w:rsid w:val="00A81A83"/>
    <w:rsid w:val="00A81B8C"/>
    <w:rsid w:val="00A82109"/>
    <w:rsid w:val="00A83510"/>
    <w:rsid w:val="00A8455B"/>
    <w:rsid w:val="00A8623D"/>
    <w:rsid w:val="00A862C6"/>
    <w:rsid w:val="00A86F42"/>
    <w:rsid w:val="00A91DAD"/>
    <w:rsid w:val="00A92B41"/>
    <w:rsid w:val="00A9473A"/>
    <w:rsid w:val="00A94E4E"/>
    <w:rsid w:val="00A94FC8"/>
    <w:rsid w:val="00A9525D"/>
    <w:rsid w:val="00A95E17"/>
    <w:rsid w:val="00AA32CC"/>
    <w:rsid w:val="00AA4417"/>
    <w:rsid w:val="00AB088E"/>
    <w:rsid w:val="00AB0B3F"/>
    <w:rsid w:val="00AB2DAF"/>
    <w:rsid w:val="00AB3348"/>
    <w:rsid w:val="00AB56B2"/>
    <w:rsid w:val="00AB5782"/>
    <w:rsid w:val="00AB5B20"/>
    <w:rsid w:val="00AB76E7"/>
    <w:rsid w:val="00AC134A"/>
    <w:rsid w:val="00AC1D2E"/>
    <w:rsid w:val="00AC1FFB"/>
    <w:rsid w:val="00AC43CD"/>
    <w:rsid w:val="00AC51D6"/>
    <w:rsid w:val="00AC52F0"/>
    <w:rsid w:val="00AC652F"/>
    <w:rsid w:val="00AC6AB6"/>
    <w:rsid w:val="00AD08C7"/>
    <w:rsid w:val="00AD0FB2"/>
    <w:rsid w:val="00AD1D75"/>
    <w:rsid w:val="00AD2E4E"/>
    <w:rsid w:val="00AD4391"/>
    <w:rsid w:val="00AD62B4"/>
    <w:rsid w:val="00AD732C"/>
    <w:rsid w:val="00AE239B"/>
    <w:rsid w:val="00AE2E41"/>
    <w:rsid w:val="00AE341A"/>
    <w:rsid w:val="00AE3A84"/>
    <w:rsid w:val="00AE46D4"/>
    <w:rsid w:val="00AE4AF7"/>
    <w:rsid w:val="00AE53A5"/>
    <w:rsid w:val="00AE6634"/>
    <w:rsid w:val="00AE689F"/>
    <w:rsid w:val="00AE7514"/>
    <w:rsid w:val="00AE76A5"/>
    <w:rsid w:val="00AF0566"/>
    <w:rsid w:val="00AF0660"/>
    <w:rsid w:val="00AF0F21"/>
    <w:rsid w:val="00AF1041"/>
    <w:rsid w:val="00AF14AC"/>
    <w:rsid w:val="00AF218F"/>
    <w:rsid w:val="00AF2907"/>
    <w:rsid w:val="00AF2FD9"/>
    <w:rsid w:val="00AF32B2"/>
    <w:rsid w:val="00AF454E"/>
    <w:rsid w:val="00AF4950"/>
    <w:rsid w:val="00AF52DF"/>
    <w:rsid w:val="00AF576B"/>
    <w:rsid w:val="00AF73F9"/>
    <w:rsid w:val="00AF7FD5"/>
    <w:rsid w:val="00B0228B"/>
    <w:rsid w:val="00B0463A"/>
    <w:rsid w:val="00B05DA7"/>
    <w:rsid w:val="00B06FE2"/>
    <w:rsid w:val="00B077F7"/>
    <w:rsid w:val="00B07BAD"/>
    <w:rsid w:val="00B07EEE"/>
    <w:rsid w:val="00B1108F"/>
    <w:rsid w:val="00B110A7"/>
    <w:rsid w:val="00B115E8"/>
    <w:rsid w:val="00B12369"/>
    <w:rsid w:val="00B13B14"/>
    <w:rsid w:val="00B14466"/>
    <w:rsid w:val="00B144C3"/>
    <w:rsid w:val="00B17897"/>
    <w:rsid w:val="00B21064"/>
    <w:rsid w:val="00B21C8E"/>
    <w:rsid w:val="00B23232"/>
    <w:rsid w:val="00B235E9"/>
    <w:rsid w:val="00B237AE"/>
    <w:rsid w:val="00B24EB9"/>
    <w:rsid w:val="00B24EFD"/>
    <w:rsid w:val="00B269F9"/>
    <w:rsid w:val="00B26FED"/>
    <w:rsid w:val="00B302F6"/>
    <w:rsid w:val="00B30325"/>
    <w:rsid w:val="00B30CAD"/>
    <w:rsid w:val="00B32E02"/>
    <w:rsid w:val="00B32E0D"/>
    <w:rsid w:val="00B338FE"/>
    <w:rsid w:val="00B34825"/>
    <w:rsid w:val="00B34BC8"/>
    <w:rsid w:val="00B351C9"/>
    <w:rsid w:val="00B369E5"/>
    <w:rsid w:val="00B37198"/>
    <w:rsid w:val="00B37511"/>
    <w:rsid w:val="00B4033E"/>
    <w:rsid w:val="00B41166"/>
    <w:rsid w:val="00B42E93"/>
    <w:rsid w:val="00B43320"/>
    <w:rsid w:val="00B4408D"/>
    <w:rsid w:val="00B441AA"/>
    <w:rsid w:val="00B46336"/>
    <w:rsid w:val="00B474B3"/>
    <w:rsid w:val="00B53F0B"/>
    <w:rsid w:val="00B5506B"/>
    <w:rsid w:val="00B55CE7"/>
    <w:rsid w:val="00B565BA"/>
    <w:rsid w:val="00B603B0"/>
    <w:rsid w:val="00B60AAA"/>
    <w:rsid w:val="00B618E6"/>
    <w:rsid w:val="00B63725"/>
    <w:rsid w:val="00B638E2"/>
    <w:rsid w:val="00B63F0A"/>
    <w:rsid w:val="00B63F43"/>
    <w:rsid w:val="00B650D4"/>
    <w:rsid w:val="00B658C6"/>
    <w:rsid w:val="00B66BE6"/>
    <w:rsid w:val="00B71116"/>
    <w:rsid w:val="00B711D5"/>
    <w:rsid w:val="00B71FC1"/>
    <w:rsid w:val="00B725FA"/>
    <w:rsid w:val="00B72848"/>
    <w:rsid w:val="00B72EC5"/>
    <w:rsid w:val="00B72F7C"/>
    <w:rsid w:val="00B74D32"/>
    <w:rsid w:val="00B76206"/>
    <w:rsid w:val="00B76B35"/>
    <w:rsid w:val="00B774BA"/>
    <w:rsid w:val="00B802A7"/>
    <w:rsid w:val="00B80841"/>
    <w:rsid w:val="00B81601"/>
    <w:rsid w:val="00B81D7D"/>
    <w:rsid w:val="00B82BBF"/>
    <w:rsid w:val="00B83403"/>
    <w:rsid w:val="00B83F9C"/>
    <w:rsid w:val="00B84057"/>
    <w:rsid w:val="00B84FD0"/>
    <w:rsid w:val="00B87328"/>
    <w:rsid w:val="00B87539"/>
    <w:rsid w:val="00B905C0"/>
    <w:rsid w:val="00B913DE"/>
    <w:rsid w:val="00B91AF7"/>
    <w:rsid w:val="00B93D7F"/>
    <w:rsid w:val="00B94F54"/>
    <w:rsid w:val="00B95BDA"/>
    <w:rsid w:val="00B95D28"/>
    <w:rsid w:val="00B96182"/>
    <w:rsid w:val="00B9632C"/>
    <w:rsid w:val="00BA0A3C"/>
    <w:rsid w:val="00BA112F"/>
    <w:rsid w:val="00BA21A9"/>
    <w:rsid w:val="00BA2BE4"/>
    <w:rsid w:val="00BA3882"/>
    <w:rsid w:val="00BA46E4"/>
    <w:rsid w:val="00BA5084"/>
    <w:rsid w:val="00BA688C"/>
    <w:rsid w:val="00BB25CE"/>
    <w:rsid w:val="00BB2F82"/>
    <w:rsid w:val="00BB4B7E"/>
    <w:rsid w:val="00BB70A8"/>
    <w:rsid w:val="00BB7691"/>
    <w:rsid w:val="00BC019C"/>
    <w:rsid w:val="00BC03B9"/>
    <w:rsid w:val="00BC046E"/>
    <w:rsid w:val="00BC2A51"/>
    <w:rsid w:val="00BC361D"/>
    <w:rsid w:val="00BC3B41"/>
    <w:rsid w:val="00BC42CB"/>
    <w:rsid w:val="00BC4A3F"/>
    <w:rsid w:val="00BC6357"/>
    <w:rsid w:val="00BC6E6E"/>
    <w:rsid w:val="00BC7E07"/>
    <w:rsid w:val="00BC7E84"/>
    <w:rsid w:val="00BD0C6D"/>
    <w:rsid w:val="00BD1032"/>
    <w:rsid w:val="00BD197F"/>
    <w:rsid w:val="00BD22FB"/>
    <w:rsid w:val="00BD33CE"/>
    <w:rsid w:val="00BD36FB"/>
    <w:rsid w:val="00BD5775"/>
    <w:rsid w:val="00BE16CC"/>
    <w:rsid w:val="00BE1F6D"/>
    <w:rsid w:val="00BE3A9C"/>
    <w:rsid w:val="00BF0CE8"/>
    <w:rsid w:val="00BF1A71"/>
    <w:rsid w:val="00BF2B26"/>
    <w:rsid w:val="00BF3876"/>
    <w:rsid w:val="00BF4383"/>
    <w:rsid w:val="00BF4DB8"/>
    <w:rsid w:val="00BF78C4"/>
    <w:rsid w:val="00C00055"/>
    <w:rsid w:val="00C017A2"/>
    <w:rsid w:val="00C02104"/>
    <w:rsid w:val="00C026C9"/>
    <w:rsid w:val="00C029B5"/>
    <w:rsid w:val="00C03EAD"/>
    <w:rsid w:val="00C0646D"/>
    <w:rsid w:val="00C07DE4"/>
    <w:rsid w:val="00C10C4A"/>
    <w:rsid w:val="00C118EB"/>
    <w:rsid w:val="00C11B8C"/>
    <w:rsid w:val="00C122E1"/>
    <w:rsid w:val="00C1238F"/>
    <w:rsid w:val="00C13464"/>
    <w:rsid w:val="00C20F1A"/>
    <w:rsid w:val="00C21623"/>
    <w:rsid w:val="00C24DB9"/>
    <w:rsid w:val="00C2682B"/>
    <w:rsid w:val="00C30317"/>
    <w:rsid w:val="00C3067E"/>
    <w:rsid w:val="00C3159C"/>
    <w:rsid w:val="00C3165A"/>
    <w:rsid w:val="00C327A0"/>
    <w:rsid w:val="00C32A06"/>
    <w:rsid w:val="00C33BF1"/>
    <w:rsid w:val="00C33E54"/>
    <w:rsid w:val="00C35E20"/>
    <w:rsid w:val="00C403CF"/>
    <w:rsid w:val="00C407EA"/>
    <w:rsid w:val="00C41026"/>
    <w:rsid w:val="00C414EB"/>
    <w:rsid w:val="00C4167B"/>
    <w:rsid w:val="00C41CCB"/>
    <w:rsid w:val="00C41E43"/>
    <w:rsid w:val="00C42686"/>
    <w:rsid w:val="00C439BD"/>
    <w:rsid w:val="00C44CD3"/>
    <w:rsid w:val="00C45175"/>
    <w:rsid w:val="00C4577F"/>
    <w:rsid w:val="00C478F1"/>
    <w:rsid w:val="00C50368"/>
    <w:rsid w:val="00C5037D"/>
    <w:rsid w:val="00C51034"/>
    <w:rsid w:val="00C5325B"/>
    <w:rsid w:val="00C5374D"/>
    <w:rsid w:val="00C54C2C"/>
    <w:rsid w:val="00C613C0"/>
    <w:rsid w:val="00C61A91"/>
    <w:rsid w:val="00C623D0"/>
    <w:rsid w:val="00C62626"/>
    <w:rsid w:val="00C6275F"/>
    <w:rsid w:val="00C62832"/>
    <w:rsid w:val="00C64E60"/>
    <w:rsid w:val="00C65A8C"/>
    <w:rsid w:val="00C66302"/>
    <w:rsid w:val="00C66B84"/>
    <w:rsid w:val="00C66C47"/>
    <w:rsid w:val="00C670E9"/>
    <w:rsid w:val="00C67982"/>
    <w:rsid w:val="00C67A4D"/>
    <w:rsid w:val="00C74319"/>
    <w:rsid w:val="00C75198"/>
    <w:rsid w:val="00C7568F"/>
    <w:rsid w:val="00C76152"/>
    <w:rsid w:val="00C77755"/>
    <w:rsid w:val="00C77A16"/>
    <w:rsid w:val="00C80D07"/>
    <w:rsid w:val="00C80F20"/>
    <w:rsid w:val="00C8207F"/>
    <w:rsid w:val="00C827D8"/>
    <w:rsid w:val="00C835C9"/>
    <w:rsid w:val="00C864F0"/>
    <w:rsid w:val="00C8786E"/>
    <w:rsid w:val="00C87924"/>
    <w:rsid w:val="00C908F5"/>
    <w:rsid w:val="00C90DE3"/>
    <w:rsid w:val="00C9212F"/>
    <w:rsid w:val="00C92EE4"/>
    <w:rsid w:val="00C934B4"/>
    <w:rsid w:val="00C96214"/>
    <w:rsid w:val="00C96B3A"/>
    <w:rsid w:val="00CA042C"/>
    <w:rsid w:val="00CA05E8"/>
    <w:rsid w:val="00CA1195"/>
    <w:rsid w:val="00CA152A"/>
    <w:rsid w:val="00CA16BC"/>
    <w:rsid w:val="00CA1B9B"/>
    <w:rsid w:val="00CA3C70"/>
    <w:rsid w:val="00CA6505"/>
    <w:rsid w:val="00CA67C6"/>
    <w:rsid w:val="00CA749B"/>
    <w:rsid w:val="00CA7C72"/>
    <w:rsid w:val="00CB1419"/>
    <w:rsid w:val="00CB231D"/>
    <w:rsid w:val="00CB36C0"/>
    <w:rsid w:val="00CB4B6B"/>
    <w:rsid w:val="00CB51CC"/>
    <w:rsid w:val="00CB5C8A"/>
    <w:rsid w:val="00CB6DAD"/>
    <w:rsid w:val="00CC03B7"/>
    <w:rsid w:val="00CC07E3"/>
    <w:rsid w:val="00CC4592"/>
    <w:rsid w:val="00CC4954"/>
    <w:rsid w:val="00CC4982"/>
    <w:rsid w:val="00CC49E3"/>
    <w:rsid w:val="00CC4B87"/>
    <w:rsid w:val="00CC72F6"/>
    <w:rsid w:val="00CC7938"/>
    <w:rsid w:val="00CD0BAE"/>
    <w:rsid w:val="00CD23C0"/>
    <w:rsid w:val="00CD2F10"/>
    <w:rsid w:val="00CD2F28"/>
    <w:rsid w:val="00CD3119"/>
    <w:rsid w:val="00CD4AF8"/>
    <w:rsid w:val="00CD5275"/>
    <w:rsid w:val="00CD6091"/>
    <w:rsid w:val="00CE0D30"/>
    <w:rsid w:val="00CE20E9"/>
    <w:rsid w:val="00CE2450"/>
    <w:rsid w:val="00CE3676"/>
    <w:rsid w:val="00CE55D8"/>
    <w:rsid w:val="00CE6750"/>
    <w:rsid w:val="00CF0044"/>
    <w:rsid w:val="00CF010A"/>
    <w:rsid w:val="00CF2917"/>
    <w:rsid w:val="00CF3305"/>
    <w:rsid w:val="00CF343F"/>
    <w:rsid w:val="00CF4599"/>
    <w:rsid w:val="00CF4890"/>
    <w:rsid w:val="00CF5C81"/>
    <w:rsid w:val="00CF6570"/>
    <w:rsid w:val="00CF6B73"/>
    <w:rsid w:val="00CF7D4E"/>
    <w:rsid w:val="00D0203F"/>
    <w:rsid w:val="00D04189"/>
    <w:rsid w:val="00D04382"/>
    <w:rsid w:val="00D0769A"/>
    <w:rsid w:val="00D078FB"/>
    <w:rsid w:val="00D11D38"/>
    <w:rsid w:val="00D1367C"/>
    <w:rsid w:val="00D14120"/>
    <w:rsid w:val="00D146CE"/>
    <w:rsid w:val="00D1502F"/>
    <w:rsid w:val="00D1508D"/>
    <w:rsid w:val="00D150FB"/>
    <w:rsid w:val="00D172B2"/>
    <w:rsid w:val="00D212E4"/>
    <w:rsid w:val="00D213CD"/>
    <w:rsid w:val="00D21D76"/>
    <w:rsid w:val="00D22034"/>
    <w:rsid w:val="00D2238D"/>
    <w:rsid w:val="00D2289F"/>
    <w:rsid w:val="00D278AC"/>
    <w:rsid w:val="00D31541"/>
    <w:rsid w:val="00D31BAA"/>
    <w:rsid w:val="00D32535"/>
    <w:rsid w:val="00D32CD0"/>
    <w:rsid w:val="00D33197"/>
    <w:rsid w:val="00D33D08"/>
    <w:rsid w:val="00D34244"/>
    <w:rsid w:val="00D351C0"/>
    <w:rsid w:val="00D354C4"/>
    <w:rsid w:val="00D35DA1"/>
    <w:rsid w:val="00D3629B"/>
    <w:rsid w:val="00D376D0"/>
    <w:rsid w:val="00D37CA2"/>
    <w:rsid w:val="00D41376"/>
    <w:rsid w:val="00D42152"/>
    <w:rsid w:val="00D42443"/>
    <w:rsid w:val="00D43CDD"/>
    <w:rsid w:val="00D44280"/>
    <w:rsid w:val="00D45467"/>
    <w:rsid w:val="00D45CE6"/>
    <w:rsid w:val="00D464AF"/>
    <w:rsid w:val="00D50FC7"/>
    <w:rsid w:val="00D5108B"/>
    <w:rsid w:val="00D51834"/>
    <w:rsid w:val="00D52446"/>
    <w:rsid w:val="00D53717"/>
    <w:rsid w:val="00D53C81"/>
    <w:rsid w:val="00D564BE"/>
    <w:rsid w:val="00D56E50"/>
    <w:rsid w:val="00D5726E"/>
    <w:rsid w:val="00D63DB8"/>
    <w:rsid w:val="00D656F4"/>
    <w:rsid w:val="00D65BD3"/>
    <w:rsid w:val="00D65CEA"/>
    <w:rsid w:val="00D66E63"/>
    <w:rsid w:val="00D72225"/>
    <w:rsid w:val="00D72308"/>
    <w:rsid w:val="00D73C6A"/>
    <w:rsid w:val="00D76A80"/>
    <w:rsid w:val="00D76D10"/>
    <w:rsid w:val="00D76D35"/>
    <w:rsid w:val="00D815E2"/>
    <w:rsid w:val="00D82AA6"/>
    <w:rsid w:val="00D82C32"/>
    <w:rsid w:val="00D8591F"/>
    <w:rsid w:val="00D85C32"/>
    <w:rsid w:val="00D9280C"/>
    <w:rsid w:val="00D93F6A"/>
    <w:rsid w:val="00D96A3E"/>
    <w:rsid w:val="00D97371"/>
    <w:rsid w:val="00D97B41"/>
    <w:rsid w:val="00D97C2D"/>
    <w:rsid w:val="00DA14BD"/>
    <w:rsid w:val="00DA2E37"/>
    <w:rsid w:val="00DA500C"/>
    <w:rsid w:val="00DA5081"/>
    <w:rsid w:val="00DA5681"/>
    <w:rsid w:val="00DA5F0D"/>
    <w:rsid w:val="00DB0388"/>
    <w:rsid w:val="00DB1440"/>
    <w:rsid w:val="00DB15C4"/>
    <w:rsid w:val="00DB237B"/>
    <w:rsid w:val="00DB3E3E"/>
    <w:rsid w:val="00DB45C8"/>
    <w:rsid w:val="00DC0767"/>
    <w:rsid w:val="00DC27C6"/>
    <w:rsid w:val="00DC3FC5"/>
    <w:rsid w:val="00DC424C"/>
    <w:rsid w:val="00DC517B"/>
    <w:rsid w:val="00DC62F8"/>
    <w:rsid w:val="00DC7889"/>
    <w:rsid w:val="00DC7DCD"/>
    <w:rsid w:val="00DC7F36"/>
    <w:rsid w:val="00DD02BF"/>
    <w:rsid w:val="00DD0677"/>
    <w:rsid w:val="00DD073D"/>
    <w:rsid w:val="00DD0B28"/>
    <w:rsid w:val="00DD2C55"/>
    <w:rsid w:val="00DD369F"/>
    <w:rsid w:val="00DD5318"/>
    <w:rsid w:val="00DD5673"/>
    <w:rsid w:val="00DD6614"/>
    <w:rsid w:val="00DD66D6"/>
    <w:rsid w:val="00DD731C"/>
    <w:rsid w:val="00DD7D00"/>
    <w:rsid w:val="00DE02CA"/>
    <w:rsid w:val="00DE3048"/>
    <w:rsid w:val="00DE4213"/>
    <w:rsid w:val="00DE42C2"/>
    <w:rsid w:val="00DE5165"/>
    <w:rsid w:val="00DE54BE"/>
    <w:rsid w:val="00DE6132"/>
    <w:rsid w:val="00DF1738"/>
    <w:rsid w:val="00DF1AD5"/>
    <w:rsid w:val="00DF1B11"/>
    <w:rsid w:val="00DF3934"/>
    <w:rsid w:val="00DF47E8"/>
    <w:rsid w:val="00DF525B"/>
    <w:rsid w:val="00DF6D67"/>
    <w:rsid w:val="00DF70B9"/>
    <w:rsid w:val="00E01567"/>
    <w:rsid w:val="00E016BF"/>
    <w:rsid w:val="00E0231D"/>
    <w:rsid w:val="00E02C3D"/>
    <w:rsid w:val="00E02F14"/>
    <w:rsid w:val="00E046A1"/>
    <w:rsid w:val="00E06F6C"/>
    <w:rsid w:val="00E07268"/>
    <w:rsid w:val="00E10634"/>
    <w:rsid w:val="00E10A22"/>
    <w:rsid w:val="00E11B09"/>
    <w:rsid w:val="00E133E4"/>
    <w:rsid w:val="00E138E4"/>
    <w:rsid w:val="00E139B0"/>
    <w:rsid w:val="00E15234"/>
    <w:rsid w:val="00E17A5A"/>
    <w:rsid w:val="00E20F31"/>
    <w:rsid w:val="00E229BE"/>
    <w:rsid w:val="00E22B01"/>
    <w:rsid w:val="00E2387D"/>
    <w:rsid w:val="00E243BE"/>
    <w:rsid w:val="00E2484C"/>
    <w:rsid w:val="00E249C5"/>
    <w:rsid w:val="00E26936"/>
    <w:rsid w:val="00E30668"/>
    <w:rsid w:val="00E3101B"/>
    <w:rsid w:val="00E3106A"/>
    <w:rsid w:val="00E31D08"/>
    <w:rsid w:val="00E33BF7"/>
    <w:rsid w:val="00E35FFE"/>
    <w:rsid w:val="00E369BD"/>
    <w:rsid w:val="00E376B0"/>
    <w:rsid w:val="00E409B3"/>
    <w:rsid w:val="00E4337B"/>
    <w:rsid w:val="00E43386"/>
    <w:rsid w:val="00E43A9C"/>
    <w:rsid w:val="00E44342"/>
    <w:rsid w:val="00E474E8"/>
    <w:rsid w:val="00E4786A"/>
    <w:rsid w:val="00E478C4"/>
    <w:rsid w:val="00E507E1"/>
    <w:rsid w:val="00E51319"/>
    <w:rsid w:val="00E52508"/>
    <w:rsid w:val="00E52739"/>
    <w:rsid w:val="00E52812"/>
    <w:rsid w:val="00E54020"/>
    <w:rsid w:val="00E5585B"/>
    <w:rsid w:val="00E579E6"/>
    <w:rsid w:val="00E63115"/>
    <w:rsid w:val="00E64881"/>
    <w:rsid w:val="00E6521E"/>
    <w:rsid w:val="00E66216"/>
    <w:rsid w:val="00E664D8"/>
    <w:rsid w:val="00E672DB"/>
    <w:rsid w:val="00E710EE"/>
    <w:rsid w:val="00E72238"/>
    <w:rsid w:val="00E72F4C"/>
    <w:rsid w:val="00E76012"/>
    <w:rsid w:val="00E76327"/>
    <w:rsid w:val="00E77615"/>
    <w:rsid w:val="00E837C3"/>
    <w:rsid w:val="00E83A6A"/>
    <w:rsid w:val="00E83EE0"/>
    <w:rsid w:val="00E85D14"/>
    <w:rsid w:val="00E8602A"/>
    <w:rsid w:val="00E90BFD"/>
    <w:rsid w:val="00E9222B"/>
    <w:rsid w:val="00E92887"/>
    <w:rsid w:val="00E936AE"/>
    <w:rsid w:val="00E93C10"/>
    <w:rsid w:val="00E94851"/>
    <w:rsid w:val="00E94FFB"/>
    <w:rsid w:val="00E95347"/>
    <w:rsid w:val="00E95568"/>
    <w:rsid w:val="00EA0873"/>
    <w:rsid w:val="00EA3D72"/>
    <w:rsid w:val="00EA4684"/>
    <w:rsid w:val="00EA507C"/>
    <w:rsid w:val="00EA65BD"/>
    <w:rsid w:val="00EA7942"/>
    <w:rsid w:val="00EB38ED"/>
    <w:rsid w:val="00EB4F61"/>
    <w:rsid w:val="00EB50FA"/>
    <w:rsid w:val="00EB7106"/>
    <w:rsid w:val="00EB7375"/>
    <w:rsid w:val="00EC390B"/>
    <w:rsid w:val="00EC42ED"/>
    <w:rsid w:val="00EC4FDF"/>
    <w:rsid w:val="00EC567B"/>
    <w:rsid w:val="00EC5C22"/>
    <w:rsid w:val="00EC6214"/>
    <w:rsid w:val="00EC7EDA"/>
    <w:rsid w:val="00ED0181"/>
    <w:rsid w:val="00ED1179"/>
    <w:rsid w:val="00ED1214"/>
    <w:rsid w:val="00ED2704"/>
    <w:rsid w:val="00ED575F"/>
    <w:rsid w:val="00ED6F0C"/>
    <w:rsid w:val="00ED7878"/>
    <w:rsid w:val="00EE0B22"/>
    <w:rsid w:val="00EE0F28"/>
    <w:rsid w:val="00EE523C"/>
    <w:rsid w:val="00EE7118"/>
    <w:rsid w:val="00EE7229"/>
    <w:rsid w:val="00EE78DA"/>
    <w:rsid w:val="00EF0031"/>
    <w:rsid w:val="00EF01C6"/>
    <w:rsid w:val="00EF0550"/>
    <w:rsid w:val="00EF0B04"/>
    <w:rsid w:val="00EF0D0F"/>
    <w:rsid w:val="00EF29BD"/>
    <w:rsid w:val="00EF4E94"/>
    <w:rsid w:val="00EF591C"/>
    <w:rsid w:val="00EF63B9"/>
    <w:rsid w:val="00EF65FA"/>
    <w:rsid w:val="00EF7D75"/>
    <w:rsid w:val="00F007F3"/>
    <w:rsid w:val="00F0207C"/>
    <w:rsid w:val="00F041DE"/>
    <w:rsid w:val="00F0478A"/>
    <w:rsid w:val="00F04D2C"/>
    <w:rsid w:val="00F05620"/>
    <w:rsid w:val="00F06A11"/>
    <w:rsid w:val="00F06E18"/>
    <w:rsid w:val="00F0711B"/>
    <w:rsid w:val="00F10E8F"/>
    <w:rsid w:val="00F11440"/>
    <w:rsid w:val="00F11808"/>
    <w:rsid w:val="00F12043"/>
    <w:rsid w:val="00F122AC"/>
    <w:rsid w:val="00F12E4D"/>
    <w:rsid w:val="00F1403A"/>
    <w:rsid w:val="00F14F2F"/>
    <w:rsid w:val="00F1662A"/>
    <w:rsid w:val="00F1729F"/>
    <w:rsid w:val="00F1773E"/>
    <w:rsid w:val="00F17DBE"/>
    <w:rsid w:val="00F238DA"/>
    <w:rsid w:val="00F247AB"/>
    <w:rsid w:val="00F27817"/>
    <w:rsid w:val="00F27FF1"/>
    <w:rsid w:val="00F31069"/>
    <w:rsid w:val="00F31953"/>
    <w:rsid w:val="00F327A6"/>
    <w:rsid w:val="00F35F25"/>
    <w:rsid w:val="00F36932"/>
    <w:rsid w:val="00F3796C"/>
    <w:rsid w:val="00F37C38"/>
    <w:rsid w:val="00F43162"/>
    <w:rsid w:val="00F439FB"/>
    <w:rsid w:val="00F4460B"/>
    <w:rsid w:val="00F4491F"/>
    <w:rsid w:val="00F44BEA"/>
    <w:rsid w:val="00F455A3"/>
    <w:rsid w:val="00F46009"/>
    <w:rsid w:val="00F501B6"/>
    <w:rsid w:val="00F513D8"/>
    <w:rsid w:val="00F52080"/>
    <w:rsid w:val="00F523C1"/>
    <w:rsid w:val="00F532D6"/>
    <w:rsid w:val="00F53394"/>
    <w:rsid w:val="00F53707"/>
    <w:rsid w:val="00F54C6D"/>
    <w:rsid w:val="00F55CDD"/>
    <w:rsid w:val="00F60473"/>
    <w:rsid w:val="00F60800"/>
    <w:rsid w:val="00F60DFD"/>
    <w:rsid w:val="00F613EF"/>
    <w:rsid w:val="00F62130"/>
    <w:rsid w:val="00F63CB5"/>
    <w:rsid w:val="00F65BE6"/>
    <w:rsid w:val="00F65CFB"/>
    <w:rsid w:val="00F66C21"/>
    <w:rsid w:val="00F67850"/>
    <w:rsid w:val="00F67C11"/>
    <w:rsid w:val="00F73044"/>
    <w:rsid w:val="00F754E7"/>
    <w:rsid w:val="00F76BBF"/>
    <w:rsid w:val="00F77D66"/>
    <w:rsid w:val="00F80F36"/>
    <w:rsid w:val="00F8144C"/>
    <w:rsid w:val="00F81C2F"/>
    <w:rsid w:val="00F82B90"/>
    <w:rsid w:val="00F83BC8"/>
    <w:rsid w:val="00F83E63"/>
    <w:rsid w:val="00F85190"/>
    <w:rsid w:val="00F85F5A"/>
    <w:rsid w:val="00F86BDC"/>
    <w:rsid w:val="00F87952"/>
    <w:rsid w:val="00F8796D"/>
    <w:rsid w:val="00F87E36"/>
    <w:rsid w:val="00F9019C"/>
    <w:rsid w:val="00F9093B"/>
    <w:rsid w:val="00F90D6A"/>
    <w:rsid w:val="00F92406"/>
    <w:rsid w:val="00F92A8A"/>
    <w:rsid w:val="00F92DD3"/>
    <w:rsid w:val="00F92E39"/>
    <w:rsid w:val="00F94A4F"/>
    <w:rsid w:val="00F94BAD"/>
    <w:rsid w:val="00F950DA"/>
    <w:rsid w:val="00F95B81"/>
    <w:rsid w:val="00F9729C"/>
    <w:rsid w:val="00F97C6A"/>
    <w:rsid w:val="00F97DB6"/>
    <w:rsid w:val="00FA0687"/>
    <w:rsid w:val="00FA1272"/>
    <w:rsid w:val="00FA3C4C"/>
    <w:rsid w:val="00FA49BB"/>
    <w:rsid w:val="00FA65A0"/>
    <w:rsid w:val="00FA6F70"/>
    <w:rsid w:val="00FB0282"/>
    <w:rsid w:val="00FB14BA"/>
    <w:rsid w:val="00FB1FC2"/>
    <w:rsid w:val="00FB36B5"/>
    <w:rsid w:val="00FB3F49"/>
    <w:rsid w:val="00FB4BF5"/>
    <w:rsid w:val="00FB780B"/>
    <w:rsid w:val="00FC07C9"/>
    <w:rsid w:val="00FC0AAC"/>
    <w:rsid w:val="00FC4953"/>
    <w:rsid w:val="00FC51D1"/>
    <w:rsid w:val="00FC6D88"/>
    <w:rsid w:val="00FC73F1"/>
    <w:rsid w:val="00FD0BFE"/>
    <w:rsid w:val="00FD11D3"/>
    <w:rsid w:val="00FD1A72"/>
    <w:rsid w:val="00FD209B"/>
    <w:rsid w:val="00FD4F47"/>
    <w:rsid w:val="00FD6C9A"/>
    <w:rsid w:val="00FE39FF"/>
    <w:rsid w:val="00FE3B37"/>
    <w:rsid w:val="00FE4864"/>
    <w:rsid w:val="00FE51FD"/>
    <w:rsid w:val="00FE6969"/>
    <w:rsid w:val="00FE6984"/>
    <w:rsid w:val="00FE750E"/>
    <w:rsid w:val="00FF0186"/>
    <w:rsid w:val="00FF294F"/>
    <w:rsid w:val="00FF3828"/>
    <w:rsid w:val="00FF4587"/>
    <w:rsid w:val="00FF4651"/>
    <w:rsid w:val="00FF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52ECEA"/>
  <w14:defaultImageDpi w14:val="300"/>
  <w15:docId w15:val="{5D168898-FF40-9E42-BADB-5D93E133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952"/>
    <w:rPr>
      <w:rFonts w:ascii="ＭＳ Ｐゴシック" w:eastAsia="ＭＳ Ｐゴシック" w:hAnsi="ＭＳ Ｐゴシック" w:cs="ＭＳ Ｐゴシック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841553"/>
  </w:style>
  <w:style w:type="paragraph" w:styleId="Web">
    <w:name w:val="Normal (Web)"/>
    <w:basedOn w:val="a"/>
    <w:uiPriority w:val="99"/>
    <w:unhideWhenUsed/>
    <w:rsid w:val="00135BBA"/>
    <w:pPr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character" w:customStyle="1" w:styleId="st">
    <w:name w:val="st"/>
    <w:basedOn w:val="a0"/>
    <w:rsid w:val="00B30CAD"/>
  </w:style>
  <w:style w:type="character" w:styleId="a4">
    <w:name w:val="annotation reference"/>
    <w:basedOn w:val="a0"/>
    <w:uiPriority w:val="99"/>
    <w:semiHidden/>
    <w:unhideWhenUsed/>
    <w:rsid w:val="00A3011F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A3011F"/>
    <w:pPr>
      <w:widowControl w:val="0"/>
    </w:pPr>
    <w:rPr>
      <w:rFonts w:asciiTheme="minorHAnsi" w:eastAsiaTheme="minorEastAsia" w:hAnsiTheme="minorHAnsi" w:cstheme="minorBidi"/>
      <w:kern w:val="2"/>
    </w:rPr>
  </w:style>
  <w:style w:type="character" w:customStyle="1" w:styleId="a6">
    <w:name w:val="コメント文字列 (文字)"/>
    <w:basedOn w:val="a0"/>
    <w:link w:val="a5"/>
    <w:uiPriority w:val="99"/>
    <w:semiHidden/>
    <w:rsid w:val="00A3011F"/>
  </w:style>
  <w:style w:type="paragraph" w:styleId="a7">
    <w:name w:val="annotation subject"/>
    <w:basedOn w:val="a5"/>
    <w:next w:val="a5"/>
    <w:link w:val="a8"/>
    <w:uiPriority w:val="99"/>
    <w:semiHidden/>
    <w:unhideWhenUsed/>
    <w:rsid w:val="00A3011F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A3011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3011F"/>
    <w:pPr>
      <w:widowControl w:val="0"/>
      <w:jc w:val="both"/>
    </w:pPr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3011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A152A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</w:rPr>
  </w:style>
  <w:style w:type="character" w:customStyle="1" w:styleId="ac">
    <w:name w:val="ヘッダー (文字)"/>
    <w:basedOn w:val="a0"/>
    <w:link w:val="ab"/>
    <w:uiPriority w:val="99"/>
    <w:rsid w:val="00CA152A"/>
  </w:style>
  <w:style w:type="paragraph" w:styleId="ad">
    <w:name w:val="footer"/>
    <w:basedOn w:val="a"/>
    <w:link w:val="ae"/>
    <w:uiPriority w:val="99"/>
    <w:unhideWhenUsed/>
    <w:rsid w:val="00CA152A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</w:rPr>
  </w:style>
  <w:style w:type="character" w:customStyle="1" w:styleId="ae">
    <w:name w:val="フッター (文字)"/>
    <w:basedOn w:val="a0"/>
    <w:link w:val="ad"/>
    <w:uiPriority w:val="99"/>
    <w:rsid w:val="00CA152A"/>
  </w:style>
  <w:style w:type="paragraph" w:styleId="af">
    <w:name w:val="Revision"/>
    <w:hidden/>
    <w:uiPriority w:val="99"/>
    <w:semiHidden/>
    <w:rsid w:val="00554F12"/>
  </w:style>
  <w:style w:type="paragraph" w:styleId="af0">
    <w:name w:val="List Paragraph"/>
    <w:basedOn w:val="a"/>
    <w:uiPriority w:val="34"/>
    <w:qFormat/>
    <w:rsid w:val="00CF6570"/>
    <w:pPr>
      <w:ind w:leftChars="400" w:left="960"/>
    </w:pPr>
    <w:rPr>
      <w:rFonts w:ascii="Times" w:eastAsiaTheme="minorEastAsia" w:hAnsi="Times" w:cstheme="minorBidi"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E90BFD"/>
    <w:pPr>
      <w:widowControl w:val="0"/>
      <w:jc w:val="both"/>
    </w:pPr>
    <w:rPr>
      <w:rFonts w:ascii="Courier New" w:eastAsiaTheme="minorEastAsia" w:hAnsi="Courier New" w:cs="Courier New"/>
      <w:kern w:val="2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E90BFD"/>
    <w:rPr>
      <w:rFonts w:ascii="Courier New" w:hAnsi="Courier New" w:cs="Courier New"/>
      <w:sz w:val="20"/>
      <w:szCs w:val="20"/>
    </w:rPr>
  </w:style>
  <w:style w:type="paragraph" w:customStyle="1" w:styleId="Indent">
    <w:name w:val="Indent"/>
    <w:basedOn w:val="af1"/>
    <w:link w:val="Indent0"/>
    <w:uiPriority w:val="1"/>
    <w:qFormat/>
    <w:rsid w:val="007D70DA"/>
    <w:pPr>
      <w:autoSpaceDE w:val="0"/>
      <w:autoSpaceDN w:val="0"/>
      <w:spacing w:line="240" w:lineRule="exact"/>
      <w:ind w:firstLine="199"/>
      <w:contextualSpacing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Indent0">
    <w:name w:val="Indent (文字)"/>
    <w:basedOn w:val="af2"/>
    <w:link w:val="Indent"/>
    <w:uiPriority w:val="1"/>
    <w:rsid w:val="007D70DA"/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af1">
    <w:name w:val="Body Text"/>
    <w:basedOn w:val="a"/>
    <w:link w:val="af2"/>
    <w:uiPriority w:val="99"/>
    <w:semiHidden/>
    <w:unhideWhenUsed/>
    <w:rsid w:val="007D70DA"/>
    <w:pPr>
      <w:widowControl w:val="0"/>
      <w:jc w:val="both"/>
    </w:pPr>
    <w:rPr>
      <w:rFonts w:asciiTheme="minorHAnsi" w:eastAsiaTheme="minorEastAsia" w:hAnsiTheme="minorHAnsi" w:cstheme="minorBidi"/>
      <w:kern w:val="2"/>
    </w:rPr>
  </w:style>
  <w:style w:type="character" w:customStyle="1" w:styleId="af2">
    <w:name w:val="本文 (文字)"/>
    <w:basedOn w:val="a0"/>
    <w:link w:val="af1"/>
    <w:uiPriority w:val="99"/>
    <w:semiHidden/>
    <w:rsid w:val="007D70DA"/>
  </w:style>
  <w:style w:type="character" w:styleId="af3">
    <w:name w:val="Strong"/>
    <w:basedOn w:val="a0"/>
    <w:uiPriority w:val="22"/>
    <w:qFormat/>
    <w:rsid w:val="00CC7938"/>
    <w:rPr>
      <w:b/>
      <w:bCs/>
    </w:rPr>
  </w:style>
  <w:style w:type="character" w:styleId="af4">
    <w:name w:val="Emphasis"/>
    <w:basedOn w:val="a0"/>
    <w:uiPriority w:val="20"/>
    <w:qFormat/>
    <w:rsid w:val="00F455A3"/>
    <w:rPr>
      <w:i/>
      <w:iCs/>
    </w:rPr>
  </w:style>
  <w:style w:type="character" w:styleId="af5">
    <w:name w:val="Hyperlink"/>
    <w:basedOn w:val="a0"/>
    <w:uiPriority w:val="99"/>
    <w:semiHidden/>
    <w:unhideWhenUsed/>
    <w:rsid w:val="00AE76A5"/>
    <w:rPr>
      <w:color w:val="0000FF"/>
      <w:u w:val="single"/>
    </w:rPr>
  </w:style>
  <w:style w:type="character" w:styleId="af6">
    <w:name w:val="FollowedHyperlink"/>
    <w:basedOn w:val="a0"/>
    <w:uiPriority w:val="99"/>
    <w:semiHidden/>
    <w:unhideWhenUsed/>
    <w:rsid w:val="00AE76A5"/>
    <w:rPr>
      <w:color w:val="800080"/>
      <w:u w:val="single"/>
    </w:rPr>
  </w:style>
  <w:style w:type="paragraph" w:customStyle="1" w:styleId="msonormal0">
    <w:name w:val="msonormal"/>
    <w:basedOn w:val="a"/>
    <w:rsid w:val="00AE76A5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AE76A5"/>
    <w:pPr>
      <w:spacing w:before="100" w:beforeAutospacing="1" w:after="100" w:afterAutospacing="1"/>
    </w:pPr>
    <w:rPr>
      <w:sz w:val="12"/>
      <w:szCs w:val="12"/>
    </w:rPr>
  </w:style>
  <w:style w:type="paragraph" w:customStyle="1" w:styleId="font6">
    <w:name w:val="font6"/>
    <w:basedOn w:val="a"/>
    <w:rsid w:val="00AE76A5"/>
    <w:pPr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customStyle="1" w:styleId="font7">
    <w:name w:val="font7"/>
    <w:basedOn w:val="a"/>
    <w:rsid w:val="00AE76A5"/>
    <w:pPr>
      <w:spacing w:before="100" w:beforeAutospacing="1" w:after="100" w:afterAutospacing="1"/>
    </w:pPr>
    <w:rPr>
      <w:rFonts w:ascii="ＭＳ 明朝" w:eastAsia="ＭＳ 明朝" w:hAnsi="ＭＳ 明朝"/>
      <w:color w:val="000000"/>
    </w:rPr>
  </w:style>
  <w:style w:type="paragraph" w:customStyle="1" w:styleId="font8">
    <w:name w:val="font8"/>
    <w:basedOn w:val="a"/>
    <w:rsid w:val="00AE76A5"/>
    <w:pPr>
      <w:spacing w:before="100" w:beforeAutospacing="1" w:after="100" w:afterAutospacing="1"/>
    </w:pPr>
    <w:rPr>
      <w:rFonts w:ascii="Times New Roman" w:hAnsi="Times New Roman" w:cs="Times New Roman"/>
      <w:b/>
      <w:bCs/>
      <w:color w:val="000000"/>
    </w:rPr>
  </w:style>
  <w:style w:type="paragraph" w:customStyle="1" w:styleId="font9">
    <w:name w:val="font9"/>
    <w:basedOn w:val="a"/>
    <w:rsid w:val="00AE76A5"/>
    <w:pPr>
      <w:spacing w:before="100" w:beforeAutospacing="1" w:after="100" w:afterAutospacing="1"/>
    </w:pPr>
    <w:rPr>
      <w:rFonts w:ascii="ＭＳ 明朝" w:eastAsia="ＭＳ 明朝" w:hAnsi="ＭＳ 明朝"/>
      <w:color w:val="000000"/>
    </w:rPr>
  </w:style>
  <w:style w:type="paragraph" w:customStyle="1" w:styleId="xl66">
    <w:name w:val="xl66"/>
    <w:basedOn w:val="a"/>
    <w:rsid w:val="00AE76A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67">
    <w:name w:val="xl67"/>
    <w:basedOn w:val="a"/>
    <w:rsid w:val="00AE76A5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68">
    <w:name w:val="xl68"/>
    <w:basedOn w:val="a"/>
    <w:rsid w:val="00AE76A5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69">
    <w:name w:val="xl69"/>
    <w:basedOn w:val="a"/>
    <w:rsid w:val="00AE76A5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0">
    <w:name w:val="xl70"/>
    <w:basedOn w:val="a"/>
    <w:rsid w:val="00AE76A5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1">
    <w:name w:val="xl71"/>
    <w:basedOn w:val="a"/>
    <w:rsid w:val="00AE76A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2">
    <w:name w:val="xl72"/>
    <w:basedOn w:val="a"/>
    <w:rsid w:val="00AE76A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3">
    <w:name w:val="xl73"/>
    <w:basedOn w:val="a"/>
    <w:rsid w:val="00AE76A5"/>
    <w:pPr>
      <w:spacing w:before="100" w:beforeAutospacing="1" w:after="100" w:afterAutospacing="1"/>
      <w:jc w:val="right"/>
    </w:pPr>
    <w:rPr>
      <w:rFonts w:ascii="Times New Roman" w:hAnsi="Times New Roman" w:cs="Times New Roman"/>
    </w:rPr>
  </w:style>
  <w:style w:type="paragraph" w:customStyle="1" w:styleId="xl74">
    <w:name w:val="xl74"/>
    <w:basedOn w:val="a"/>
    <w:rsid w:val="00AE76A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5">
    <w:name w:val="xl75"/>
    <w:basedOn w:val="a"/>
    <w:rsid w:val="00AE76A5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76">
    <w:name w:val="xl76"/>
    <w:basedOn w:val="a"/>
    <w:rsid w:val="00AE76A5"/>
    <w:pPr>
      <w:spacing w:before="100" w:beforeAutospacing="1" w:after="100" w:afterAutospacing="1"/>
      <w:jc w:val="right"/>
    </w:pPr>
    <w:rPr>
      <w:rFonts w:ascii="Times New Roman" w:hAnsi="Times New Roman" w:cs="Times New Roman"/>
    </w:rPr>
  </w:style>
  <w:style w:type="paragraph" w:customStyle="1" w:styleId="xl77">
    <w:name w:val="xl77"/>
    <w:basedOn w:val="a"/>
    <w:rsid w:val="00AE76A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8">
    <w:name w:val="xl78"/>
    <w:basedOn w:val="a"/>
    <w:rsid w:val="00AE76A5"/>
    <w:pPr>
      <w:spacing w:before="100" w:beforeAutospacing="1" w:after="100" w:afterAutospacing="1"/>
      <w:jc w:val="right"/>
    </w:pPr>
    <w:rPr>
      <w:rFonts w:ascii="Times New Roman" w:hAnsi="Times New Roman" w:cs="Times New Roman"/>
    </w:rPr>
  </w:style>
  <w:style w:type="paragraph" w:customStyle="1" w:styleId="xl79">
    <w:name w:val="xl79"/>
    <w:basedOn w:val="a"/>
    <w:rsid w:val="00AE76A5"/>
    <w:pPr>
      <w:spacing w:before="100" w:beforeAutospacing="1" w:after="100" w:afterAutospacing="1"/>
      <w:jc w:val="right"/>
    </w:pPr>
    <w:rPr>
      <w:rFonts w:ascii="ＭＳ 明朝" w:eastAsia="ＭＳ 明朝" w:hAnsi="ＭＳ 明朝"/>
    </w:rPr>
  </w:style>
  <w:style w:type="paragraph" w:customStyle="1" w:styleId="xl80">
    <w:name w:val="xl80"/>
    <w:basedOn w:val="a"/>
    <w:rsid w:val="00AE76A5"/>
    <w:pPr>
      <w:spacing w:before="100" w:beforeAutospacing="1" w:after="100" w:afterAutospacing="1"/>
      <w:jc w:val="right"/>
    </w:pPr>
    <w:rPr>
      <w:rFonts w:ascii="Times New Roman" w:hAnsi="Times New Roman" w:cs="Times New Roman"/>
    </w:rPr>
  </w:style>
  <w:style w:type="paragraph" w:customStyle="1" w:styleId="xl81">
    <w:name w:val="xl81"/>
    <w:basedOn w:val="a"/>
    <w:rsid w:val="00AE76A5"/>
    <w:pPr>
      <w:spacing w:before="100" w:beforeAutospacing="1" w:after="100" w:afterAutospacing="1"/>
      <w:jc w:val="right"/>
    </w:pPr>
    <w:rPr>
      <w:rFonts w:ascii="Times New Roman" w:hAnsi="Times New Roman" w:cs="Times New Roman"/>
      <w:color w:val="0070C0"/>
    </w:rPr>
  </w:style>
  <w:style w:type="paragraph" w:customStyle="1" w:styleId="xl82">
    <w:name w:val="xl82"/>
    <w:basedOn w:val="a"/>
    <w:rsid w:val="00AE76A5"/>
    <w:pPr>
      <w:spacing w:before="100" w:beforeAutospacing="1" w:after="100" w:afterAutospacing="1"/>
      <w:jc w:val="right"/>
    </w:pPr>
    <w:rPr>
      <w:rFonts w:ascii="Times New Roman" w:hAnsi="Times New Roman" w:cs="Times New Roman"/>
      <w:color w:val="0070C0"/>
    </w:rPr>
  </w:style>
  <w:style w:type="paragraph" w:customStyle="1" w:styleId="xl83">
    <w:name w:val="xl83"/>
    <w:basedOn w:val="a"/>
    <w:rsid w:val="00AE76A5"/>
    <w:pPr>
      <w:spacing w:before="100" w:beforeAutospacing="1" w:after="100" w:afterAutospacing="1"/>
    </w:pPr>
    <w:rPr>
      <w:rFonts w:ascii="Times New Roman" w:hAnsi="Times New Roman" w:cs="Times New Roman"/>
      <w:color w:val="0070C0"/>
    </w:rPr>
  </w:style>
  <w:style w:type="paragraph" w:customStyle="1" w:styleId="xl84">
    <w:name w:val="xl84"/>
    <w:basedOn w:val="a"/>
    <w:rsid w:val="00AE76A5"/>
    <w:pPr>
      <w:spacing w:before="100" w:beforeAutospacing="1" w:after="100" w:afterAutospacing="1"/>
    </w:pPr>
    <w:rPr>
      <w:rFonts w:ascii="Times New Roman" w:hAnsi="Times New Roman" w:cs="Times New Roman"/>
      <w:color w:val="0070C0"/>
    </w:rPr>
  </w:style>
  <w:style w:type="paragraph" w:customStyle="1" w:styleId="xl85">
    <w:name w:val="xl85"/>
    <w:basedOn w:val="a"/>
    <w:rsid w:val="00AE76A5"/>
    <w:pPr>
      <w:spacing w:before="100" w:beforeAutospacing="1" w:after="100" w:afterAutospacing="1"/>
    </w:pPr>
    <w:rPr>
      <w:rFonts w:ascii="Times New Roman" w:hAnsi="Times New Roman" w:cs="Times New Roman"/>
      <w:color w:val="0070C0"/>
    </w:rPr>
  </w:style>
  <w:style w:type="paragraph" w:customStyle="1" w:styleId="xl86">
    <w:name w:val="xl86"/>
    <w:basedOn w:val="a"/>
    <w:rsid w:val="00AE76A5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7">
    <w:name w:val="xl87"/>
    <w:basedOn w:val="a"/>
    <w:rsid w:val="00AE76A5"/>
    <w:pPr>
      <w:spacing w:before="100" w:beforeAutospacing="1" w:after="100" w:afterAutospacing="1"/>
      <w:jc w:val="right"/>
    </w:pPr>
    <w:rPr>
      <w:rFonts w:ascii="Times New Roman" w:hAnsi="Times New Roman" w:cs="Times New Roman"/>
    </w:rPr>
  </w:style>
  <w:style w:type="paragraph" w:customStyle="1" w:styleId="xl88">
    <w:name w:val="xl88"/>
    <w:basedOn w:val="a"/>
    <w:rsid w:val="00AE76A5"/>
    <w:pPr>
      <w:spacing w:before="100" w:beforeAutospacing="1" w:after="100" w:afterAutospacing="1"/>
      <w:jc w:val="right"/>
    </w:pPr>
    <w:rPr>
      <w:rFonts w:ascii="Times New Roman" w:hAnsi="Times New Roman" w:cs="Times New Roman"/>
    </w:rPr>
  </w:style>
  <w:style w:type="paragraph" w:customStyle="1" w:styleId="xl89">
    <w:name w:val="xl89"/>
    <w:basedOn w:val="a"/>
    <w:rsid w:val="00AE76A5"/>
    <w:pPr>
      <w:spacing w:before="100" w:beforeAutospacing="1" w:after="100" w:afterAutospacing="1"/>
      <w:jc w:val="right"/>
    </w:pPr>
    <w:rPr>
      <w:rFonts w:ascii="Times New Roman" w:hAnsi="Times New Roman" w:cs="Times New Roman"/>
    </w:rPr>
  </w:style>
  <w:style w:type="paragraph" w:customStyle="1" w:styleId="xl90">
    <w:name w:val="xl90"/>
    <w:basedOn w:val="a"/>
    <w:rsid w:val="00AE76A5"/>
    <w:pPr>
      <w:spacing w:before="100" w:beforeAutospacing="1" w:after="100" w:afterAutospacing="1"/>
      <w:jc w:val="right"/>
    </w:pPr>
    <w:rPr>
      <w:rFonts w:ascii="Times New Roman" w:hAnsi="Times New Roman" w:cs="Times New Roman"/>
    </w:rPr>
  </w:style>
  <w:style w:type="paragraph" w:customStyle="1" w:styleId="xl91">
    <w:name w:val="xl91"/>
    <w:basedOn w:val="a"/>
    <w:rsid w:val="00AE76A5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 w:cs="Times New Roman"/>
    </w:rPr>
  </w:style>
  <w:style w:type="paragraph" w:customStyle="1" w:styleId="xl92">
    <w:name w:val="xl92"/>
    <w:basedOn w:val="a"/>
    <w:rsid w:val="00AE76A5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hAnsi="Times New Roman" w:cs="Times New Roman"/>
    </w:rPr>
  </w:style>
  <w:style w:type="paragraph" w:customStyle="1" w:styleId="xl93">
    <w:name w:val="xl93"/>
    <w:basedOn w:val="a"/>
    <w:rsid w:val="00AE76A5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94">
    <w:name w:val="xl94"/>
    <w:basedOn w:val="a"/>
    <w:rsid w:val="00AE76A5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95">
    <w:name w:val="xl95"/>
    <w:basedOn w:val="a"/>
    <w:rsid w:val="00AE76A5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3597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3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82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6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59133F-77D3-1B49-BA40-248EFB1778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1701CA-CFB2-894D-8BA0-5A3155EAF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北海道大学　医学研究院　公衆衛生分野</Company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高林 早枝香</dc:creator>
  <cp:keywords/>
  <dc:description/>
  <cp:lastModifiedBy>Saeka Takabayashi</cp:lastModifiedBy>
  <cp:revision>19</cp:revision>
  <cp:lastPrinted>2017-10-26T01:46:00Z</cp:lastPrinted>
  <dcterms:created xsi:type="dcterms:W3CDTF">2025-12-25T01:57:00Z</dcterms:created>
  <dcterms:modified xsi:type="dcterms:W3CDTF">2026-01-10T06:51:00Z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http://www.zotero.org/styles/nature</vt:lpwstr>
  </property>
  <property fmtid="{D5CDD505-2E9C-101B-9397-08002B2CF9AE}" pid="4" name="Mendeley Recent Style Id 0_1">
    <vt:lpwstr>http://www.zotero.org/styles/american-political-science-association</vt:lpwstr>
  </property>
  <property fmtid="{D5CDD505-2E9C-101B-9397-08002B2CF9AE}" pid="5" name="Mendeley Recent Style Name 0_1">
    <vt:lpwstr>American Political Science Association</vt:lpwstr>
  </property>
  <property fmtid="{D5CDD505-2E9C-101B-9397-08002B2CF9AE}" pid="6" name="Mendeley Recent Style Id 1_1">
    <vt:lpwstr>http://www.zotero.org/styles/apa</vt:lpwstr>
  </property>
  <property fmtid="{D5CDD505-2E9C-101B-9397-08002B2CF9AE}" pid="7" name="Mendeley Recent Style Name 1_1">
    <vt:lpwstr>American Psychological Association 7th edition</vt:lpwstr>
  </property>
  <property fmtid="{D5CDD505-2E9C-101B-9397-08002B2CF9AE}" pid="8" name="Mendeley Recent Style Id 2_1">
    <vt:lpwstr>http://www.zotero.org/styles/american-sociological-association</vt:lpwstr>
  </property>
  <property fmtid="{D5CDD505-2E9C-101B-9397-08002B2CF9AE}" pid="9" name="Mendeley Recent Style Name 2_1">
    <vt:lpwstr>American Sociological Association 6th edition</vt:lpwstr>
  </property>
  <property fmtid="{D5CDD505-2E9C-101B-9397-08002B2CF9AE}" pid="10" name="Mendeley Recent Style Id 3_1">
    <vt:lpwstr>http://www.zotero.org/styles/chicago-author-date</vt:lpwstr>
  </property>
  <property fmtid="{D5CDD505-2E9C-101B-9397-08002B2CF9AE}" pid="11" name="Mendeley Recent Style Name 3_1">
    <vt:lpwstr>Chicago Manual of Style 17th edition (author-date)</vt:lpwstr>
  </property>
  <property fmtid="{D5CDD505-2E9C-101B-9397-08002B2CF9AE}" pid="12" name="Mendeley Recent Style Id 4_1">
    <vt:lpwstr>http://csl.mendeley.com/styles/339701631/harvard-citeST-2</vt:lpwstr>
  </property>
  <property fmtid="{D5CDD505-2E9C-101B-9397-08002B2CF9AE}" pid="13" name="Mendeley Recent Style Name 4_1">
    <vt:lpwstr>Cite Them Right 12th edition - Harvard - Saeka Takabayashi</vt:lpwstr>
  </property>
  <property fmtid="{D5CDD505-2E9C-101B-9397-08002B2CF9AE}" pid="14" name="Mendeley Recent Style Id 5_1">
    <vt:lpwstr>http://www.zotero.org/styles/nature</vt:lpwstr>
  </property>
  <property fmtid="{D5CDD505-2E9C-101B-9397-08002B2CF9AE}" pid="15" name="Mendeley Recent Style Name 5_1">
    <vt:lpwstr>Nature</vt:lpwstr>
  </property>
  <property fmtid="{D5CDD505-2E9C-101B-9397-08002B2CF9AE}" pid="16" name="Mendeley Recent Style Id 6_1">
    <vt:lpwstr>http://csl.mendeley.com/styles/339701631/vancouver-JNSV2</vt:lpwstr>
  </property>
  <property fmtid="{D5CDD505-2E9C-101B-9397-08002B2CF9AE}" pid="17" name="Mendeley Recent Style Name 6_1">
    <vt:lpwstr>Vancouver - JNSV</vt:lpwstr>
  </property>
  <property fmtid="{D5CDD505-2E9C-101B-9397-08002B2CF9AE}" pid="18" name="Mendeley Recent Style Id 7_1">
    <vt:lpwstr>http://csl.mendeley.com/styles/339701631/vancouver-JNSV</vt:lpwstr>
  </property>
  <property fmtid="{D5CDD505-2E9C-101B-9397-08002B2CF9AE}" pid="19" name="Mendeley Recent Style Name 7_1">
    <vt:lpwstr>Vancouver - JNSV</vt:lpwstr>
  </property>
  <property fmtid="{D5CDD505-2E9C-101B-9397-08002B2CF9AE}" pid="20" name="Mendeley Recent Style Id 8_1">
    <vt:lpwstr>http://csl.mendeley.com/styles/339701631/vancouver-JNSV2-20230423</vt:lpwstr>
  </property>
  <property fmtid="{D5CDD505-2E9C-101B-9397-08002B2CF9AE}" pid="21" name="Mendeley Recent Style Name 8_1">
    <vt:lpwstr>Vancouver - JNSV - Saeka Takabayashi</vt:lpwstr>
  </property>
  <property fmtid="{D5CDD505-2E9C-101B-9397-08002B2CF9AE}" pid="22" name="Mendeley Recent Style Id 9_1">
    <vt:lpwstr>http://csl.mendeley.com/styles/339701631/vancouver-JNSV3-20230423</vt:lpwstr>
  </property>
  <property fmtid="{D5CDD505-2E9C-101B-9397-08002B2CF9AE}" pid="23" name="Mendeley Recent Style Name 9_1">
    <vt:lpwstr>Vancouver - JNSV - Saeka Takabayashi</vt:lpwstr>
  </property>
  <property fmtid="{D5CDD505-2E9C-101B-9397-08002B2CF9AE}" pid="24" name="Mendeley Unique User Id_1">
    <vt:lpwstr>23839240-f29b-313b-8c66-efb3ca3addc3</vt:lpwstr>
  </property>
</Properties>
</file>