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DA2EEA" w14:textId="4C898D87" w:rsidR="00A53579" w:rsidRPr="00735EC4" w:rsidRDefault="00FA5207" w:rsidP="008D5803">
      <w:pPr>
        <w:rPr>
          <w:rFonts w:ascii="Times New Roman" w:hAnsi="Times New Roman" w:cs="Times New Roman"/>
          <w:sz w:val="24"/>
          <w:vertAlign w:val="superscript"/>
        </w:rPr>
      </w:pPr>
      <w:bookmarkStart w:id="0" w:name="_Hlk220946249"/>
      <w:bookmarkEnd w:id="0"/>
      <w:r w:rsidRPr="00072338">
        <w:rPr>
          <w:rFonts w:ascii="Times New Roman" w:hAnsi="Times New Roman" w:cs="Times New Roman"/>
          <w:b/>
          <w:sz w:val="24"/>
        </w:rPr>
        <w:t>Table</w:t>
      </w:r>
      <w:r w:rsidR="00A47481" w:rsidRPr="00072338">
        <w:rPr>
          <w:rFonts w:ascii="Times New Roman" w:hAnsi="Times New Roman" w:cs="Times New Roman"/>
          <w:b/>
          <w:sz w:val="24"/>
        </w:rPr>
        <w:t xml:space="preserve"> </w:t>
      </w:r>
      <w:r w:rsidR="00DB374E" w:rsidRPr="00072338">
        <w:rPr>
          <w:rFonts w:ascii="Times New Roman" w:hAnsi="Times New Roman" w:cs="Times New Roman"/>
          <w:b/>
          <w:sz w:val="24"/>
        </w:rPr>
        <w:t>S</w:t>
      </w:r>
      <w:r w:rsidR="00A47481" w:rsidRPr="00072338">
        <w:rPr>
          <w:rFonts w:ascii="Times New Roman" w:hAnsi="Times New Roman" w:cs="Times New Roman"/>
          <w:b/>
          <w:sz w:val="24"/>
        </w:rPr>
        <w:t>1</w:t>
      </w:r>
      <w:r w:rsidRPr="00072338">
        <w:rPr>
          <w:rFonts w:ascii="Times New Roman" w:hAnsi="Times New Roman" w:cs="Times New Roman"/>
          <w:sz w:val="24"/>
        </w:rPr>
        <w:t>.</w:t>
      </w:r>
      <w:r w:rsidR="00883323" w:rsidRPr="00072338">
        <w:rPr>
          <w:rFonts w:ascii="Times New Roman" w:hAnsi="Times New Roman" w:cs="Times New Roman"/>
          <w:sz w:val="24"/>
        </w:rPr>
        <w:t xml:space="preserve"> </w:t>
      </w:r>
      <w:r w:rsidR="00C554E2" w:rsidRPr="00072338">
        <w:rPr>
          <w:rFonts w:ascii="Times New Roman" w:hAnsi="Times New Roman" w:cs="Times New Roman"/>
          <w:sz w:val="24"/>
        </w:rPr>
        <w:t xml:space="preserve">Adjusted </w:t>
      </w:r>
      <w:r w:rsidR="005F1862" w:rsidRPr="00072338">
        <w:rPr>
          <w:rFonts w:ascii="Times New Roman" w:hAnsi="Times New Roman" w:cs="Times New Roman"/>
          <w:sz w:val="24"/>
          <w:lang w:eastAsia="zh-CN"/>
        </w:rPr>
        <w:t>m</w:t>
      </w:r>
      <w:r w:rsidR="005F1862" w:rsidRPr="00072338">
        <w:rPr>
          <w:rFonts w:ascii="Times New Roman" w:hAnsi="Times New Roman" w:cs="Times New Roman"/>
          <w:sz w:val="24"/>
        </w:rPr>
        <w:t xml:space="preserve">ean </w:t>
      </w:r>
      <w:r w:rsidR="00883323" w:rsidRPr="00072338">
        <w:rPr>
          <w:rFonts w:ascii="Times New Roman" w:hAnsi="Times New Roman" w:cs="Times New Roman"/>
          <w:sz w:val="24"/>
        </w:rPr>
        <w:t>(SE) of each</w:t>
      </w:r>
      <w:r w:rsidR="00AD7959" w:rsidRPr="00072338">
        <w:rPr>
          <w:rFonts w:ascii="Times New Roman" w:hAnsi="Times New Roman" w:cs="Times New Roman"/>
          <w:sz w:val="24"/>
        </w:rPr>
        <w:t xml:space="preserve"> </w:t>
      </w:r>
      <w:r w:rsidR="00886266" w:rsidRPr="00072338">
        <w:rPr>
          <w:rFonts w:ascii="Times New Roman" w:hAnsi="Times New Roman" w:cs="Times New Roman"/>
          <w:sz w:val="24"/>
        </w:rPr>
        <w:t xml:space="preserve">Korean </w:t>
      </w:r>
      <w:r w:rsidR="00AD7959" w:rsidRPr="00072338">
        <w:rPr>
          <w:rFonts w:ascii="Times New Roman" w:hAnsi="Times New Roman" w:cs="Times New Roman"/>
          <w:sz w:val="24"/>
        </w:rPr>
        <w:t xml:space="preserve">Healthy Eating Index </w:t>
      </w:r>
      <w:r w:rsidR="00883323" w:rsidRPr="00072338">
        <w:rPr>
          <w:rFonts w:ascii="Times New Roman" w:hAnsi="Times New Roman" w:cs="Times New Roman"/>
          <w:sz w:val="24"/>
        </w:rPr>
        <w:t xml:space="preserve">component </w:t>
      </w:r>
      <w:r w:rsidR="00FF2CB7" w:rsidRPr="00072338">
        <w:rPr>
          <w:rFonts w:ascii="Times New Roman" w:hAnsi="Times New Roman" w:cs="Times New Roman"/>
          <w:sz w:val="24"/>
        </w:rPr>
        <w:t xml:space="preserve">and energy </w:t>
      </w:r>
      <w:r w:rsidR="00D444C4" w:rsidRPr="00072338">
        <w:rPr>
          <w:rFonts w:ascii="Times New Roman" w:hAnsi="Times New Roman" w:cs="Times New Roman"/>
          <w:sz w:val="24"/>
        </w:rPr>
        <w:t xml:space="preserve">consumption </w:t>
      </w:r>
      <w:r w:rsidR="005F1862" w:rsidRPr="00072338">
        <w:rPr>
          <w:rFonts w:ascii="Times New Roman" w:hAnsi="Times New Roman" w:cs="Times New Roman"/>
          <w:sz w:val="24"/>
          <w:lang w:eastAsia="zh-CN"/>
        </w:rPr>
        <w:t>across</w:t>
      </w:r>
      <w:r w:rsidR="00883323" w:rsidRPr="00072338">
        <w:rPr>
          <w:rFonts w:ascii="Times New Roman" w:hAnsi="Times New Roman" w:cs="Times New Roman"/>
          <w:sz w:val="24"/>
        </w:rPr>
        <w:t xml:space="preserve"> alcohol </w:t>
      </w:r>
      <w:r w:rsidR="00B301FB" w:rsidRPr="00072338">
        <w:rPr>
          <w:rFonts w:ascii="Times New Roman" w:hAnsi="Times New Roman" w:cs="Times New Roman"/>
          <w:sz w:val="24"/>
        </w:rPr>
        <w:t xml:space="preserve">drinking </w:t>
      </w:r>
      <w:r w:rsidR="0034050F" w:rsidRPr="00072338">
        <w:rPr>
          <w:rFonts w:ascii="Times New Roman" w:hAnsi="Times New Roman" w:cs="Times New Roman"/>
          <w:sz w:val="24"/>
        </w:rPr>
        <w:t>l</w:t>
      </w:r>
      <w:r w:rsidR="00B301FB" w:rsidRPr="00072338">
        <w:rPr>
          <w:rFonts w:ascii="Times New Roman" w:hAnsi="Times New Roman" w:cs="Times New Roman"/>
          <w:sz w:val="24"/>
        </w:rPr>
        <w:t>evel</w:t>
      </w:r>
      <w:r w:rsidR="005F1862" w:rsidRPr="00072338">
        <w:rPr>
          <w:rFonts w:ascii="Times New Roman" w:hAnsi="Times New Roman" w:cs="Times New Roman"/>
          <w:sz w:val="24"/>
          <w:lang w:eastAsia="zh-CN"/>
        </w:rPr>
        <w:t>s</w:t>
      </w:r>
      <w:r w:rsidR="00FB5C77" w:rsidRPr="00072338">
        <w:rPr>
          <w:rFonts w:ascii="Times New Roman" w:hAnsi="Times New Roman" w:cs="Times New Roman"/>
          <w:sz w:val="24"/>
        </w:rPr>
        <w:t>.</w:t>
      </w:r>
      <w:r w:rsidR="00FB5C77" w:rsidRPr="00072338">
        <w:rPr>
          <w:rFonts w:ascii="Times New Roman" w:hAnsi="Times New Roman" w:cs="Times New Roman"/>
          <w:sz w:val="24"/>
          <w:vertAlign w:val="superscript"/>
        </w:rPr>
        <w:t>1</w:t>
      </w:r>
      <w:r w:rsidR="00E1772F" w:rsidRPr="00072338">
        <w:rPr>
          <w:rFonts w:ascii="Times New Roman" w:hAnsi="Times New Roman" w:cs="Times New Roman"/>
          <w:sz w:val="24"/>
          <w:vertAlign w:val="superscript"/>
        </w:rPr>
        <w:t>,</w:t>
      </w:r>
      <w:r w:rsidR="00FB5C77" w:rsidRPr="00072338">
        <w:rPr>
          <w:rFonts w:ascii="Times New Roman" w:hAnsi="Times New Roman" w:cs="Times New Roman"/>
          <w:sz w:val="24"/>
          <w:vertAlign w:val="superscript"/>
        </w:rPr>
        <w:t>2</w:t>
      </w:r>
      <w:r w:rsidR="00040157" w:rsidRPr="00072338">
        <w:rPr>
          <w:rFonts w:ascii="Times New Roman" w:hAnsi="Times New Roman" w:cs="Times New Roman"/>
          <w:sz w:val="24"/>
          <w:vertAlign w:val="superscript"/>
        </w:rPr>
        <w:t>,</w:t>
      </w:r>
      <w:r w:rsidR="00FB5C77" w:rsidRPr="00072338">
        <w:rPr>
          <w:rFonts w:ascii="Times New Roman" w:hAnsi="Times New Roman" w:cs="Times New Roman"/>
          <w:sz w:val="24"/>
          <w:vertAlign w:val="superscript"/>
        </w:rPr>
        <w:t>3</w:t>
      </w:r>
    </w:p>
    <w:tbl>
      <w:tblPr>
        <w:tblStyle w:val="1"/>
        <w:tblW w:w="152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1276"/>
        <w:gridCol w:w="1741"/>
        <w:gridCol w:w="1742"/>
        <w:gridCol w:w="1742"/>
        <w:gridCol w:w="1742"/>
        <w:gridCol w:w="1742"/>
      </w:tblGrid>
      <w:tr w:rsidR="0091354C" w:rsidRPr="008D5803" w14:paraId="0B2B4AEF" w14:textId="77777777" w:rsidTr="00F401D2">
        <w:trPr>
          <w:trHeight w:val="308"/>
        </w:trPr>
        <w:tc>
          <w:tcPr>
            <w:tcW w:w="5245" w:type="dxa"/>
            <w:tcBorders>
              <w:top w:val="single" w:sz="12" w:space="0" w:color="auto"/>
            </w:tcBorders>
            <w:vAlign w:val="center"/>
          </w:tcPr>
          <w:p w14:paraId="69BE5488" w14:textId="77777777" w:rsidR="0091354C" w:rsidRPr="008D5803" w:rsidRDefault="0091354C" w:rsidP="008D5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45BDD174" w14:textId="77777777" w:rsidR="0091354C" w:rsidRPr="008D5803" w:rsidRDefault="0091354C" w:rsidP="008D5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Score range</w:t>
            </w:r>
          </w:p>
        </w:tc>
        <w:tc>
          <w:tcPr>
            <w:tcW w:w="1741" w:type="dxa"/>
            <w:tcBorders>
              <w:top w:val="single" w:sz="12" w:space="0" w:color="auto"/>
            </w:tcBorders>
            <w:vAlign w:val="center"/>
          </w:tcPr>
          <w:p w14:paraId="1E192623" w14:textId="77777777" w:rsidR="0091354C" w:rsidRPr="008D5803" w:rsidRDefault="0091354C" w:rsidP="008D5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Never</w:t>
            </w:r>
          </w:p>
        </w:tc>
        <w:tc>
          <w:tcPr>
            <w:tcW w:w="1742" w:type="dxa"/>
            <w:tcBorders>
              <w:top w:val="single" w:sz="12" w:space="0" w:color="auto"/>
            </w:tcBorders>
            <w:vAlign w:val="center"/>
          </w:tcPr>
          <w:p w14:paraId="45D8BBC5" w14:textId="77777777" w:rsidR="0091354C" w:rsidRPr="008D5803" w:rsidRDefault="0091354C" w:rsidP="008D5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Former</w:t>
            </w:r>
          </w:p>
        </w:tc>
        <w:tc>
          <w:tcPr>
            <w:tcW w:w="1742" w:type="dxa"/>
            <w:tcBorders>
              <w:top w:val="single" w:sz="12" w:space="0" w:color="auto"/>
            </w:tcBorders>
            <w:vAlign w:val="center"/>
          </w:tcPr>
          <w:p w14:paraId="26A8511B" w14:textId="77777777" w:rsidR="0091354C" w:rsidRPr="008D5803" w:rsidRDefault="0091354C" w:rsidP="008D5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Light</w:t>
            </w:r>
          </w:p>
        </w:tc>
        <w:tc>
          <w:tcPr>
            <w:tcW w:w="1742" w:type="dxa"/>
            <w:tcBorders>
              <w:top w:val="single" w:sz="12" w:space="0" w:color="auto"/>
            </w:tcBorders>
            <w:vAlign w:val="center"/>
          </w:tcPr>
          <w:p w14:paraId="223C38CD" w14:textId="77777777" w:rsidR="0091354C" w:rsidRPr="008D5803" w:rsidRDefault="0091354C" w:rsidP="008D5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_Hlk210991997"/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Moderate</w:t>
            </w:r>
            <w:bookmarkEnd w:id="1"/>
          </w:p>
        </w:tc>
        <w:tc>
          <w:tcPr>
            <w:tcW w:w="1742" w:type="dxa"/>
            <w:tcBorders>
              <w:top w:val="single" w:sz="12" w:space="0" w:color="auto"/>
            </w:tcBorders>
            <w:vAlign w:val="center"/>
          </w:tcPr>
          <w:p w14:paraId="7B5BC897" w14:textId="77777777" w:rsidR="0091354C" w:rsidRPr="008D5803" w:rsidRDefault="0091354C" w:rsidP="008D5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Heavy</w:t>
            </w:r>
          </w:p>
        </w:tc>
      </w:tr>
      <w:tr w:rsidR="00FA49AD" w:rsidRPr="008D5803" w14:paraId="1231CFCF" w14:textId="77777777" w:rsidTr="00A152CC">
        <w:trPr>
          <w:trHeight w:val="60"/>
        </w:trPr>
        <w:tc>
          <w:tcPr>
            <w:tcW w:w="5245" w:type="dxa"/>
            <w:tcBorders>
              <w:top w:val="single" w:sz="4" w:space="0" w:color="auto"/>
            </w:tcBorders>
          </w:tcPr>
          <w:p w14:paraId="16E672E4" w14:textId="77777777" w:rsidR="00FA49AD" w:rsidRPr="008D5803" w:rsidRDefault="00FA49AD" w:rsidP="008D58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Unweighted N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1D253EB" w14:textId="77777777" w:rsidR="00FA49AD" w:rsidRPr="008D5803" w:rsidRDefault="00FA49AD" w:rsidP="008D5803">
            <w:pPr>
              <w:ind w:leftChars="-26" w:left="-52" w:firstLineChars="1" w:firstLine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1" w:type="dxa"/>
            <w:tcBorders>
              <w:top w:val="single" w:sz="4" w:space="0" w:color="auto"/>
            </w:tcBorders>
            <w:vAlign w:val="center"/>
          </w:tcPr>
          <w:p w14:paraId="1CEA35F7" w14:textId="5DE71AFB" w:rsidR="00FA49AD" w:rsidRPr="008D5803" w:rsidRDefault="00CA0334" w:rsidP="008D5803">
            <w:pPr>
              <w:jc w:val="right"/>
              <w:rPr>
                <w:rFonts w:ascii="Times New Roman" w:hAnsi="Times New Roman" w:cs="Times New Roman"/>
                <w:sz w:val="18"/>
              </w:rPr>
            </w:pPr>
            <w:r w:rsidRPr="008D5803">
              <w:rPr>
                <w:rFonts w:ascii="Times New Roman" w:hAnsi="Times New Roman" w:cs="Times New Roman"/>
                <w:sz w:val="18"/>
              </w:rPr>
              <w:t xml:space="preserve">1067 </w:t>
            </w:r>
          </w:p>
        </w:tc>
        <w:tc>
          <w:tcPr>
            <w:tcW w:w="1742" w:type="dxa"/>
            <w:tcBorders>
              <w:top w:val="single" w:sz="4" w:space="0" w:color="auto"/>
            </w:tcBorders>
            <w:vAlign w:val="center"/>
          </w:tcPr>
          <w:p w14:paraId="6025052B" w14:textId="0602FB89" w:rsidR="00FA49AD" w:rsidRPr="008D5803" w:rsidRDefault="00CA0334" w:rsidP="008D5803">
            <w:pPr>
              <w:jc w:val="right"/>
              <w:rPr>
                <w:rFonts w:ascii="Times New Roman" w:hAnsi="Times New Roman" w:cs="Times New Roman"/>
                <w:sz w:val="18"/>
              </w:rPr>
            </w:pPr>
            <w:r w:rsidRPr="008D5803">
              <w:rPr>
                <w:rFonts w:ascii="Times New Roman" w:hAnsi="Times New Roman" w:cs="Times New Roman"/>
                <w:sz w:val="18"/>
              </w:rPr>
              <w:t xml:space="preserve">1840 </w:t>
            </w:r>
          </w:p>
        </w:tc>
        <w:tc>
          <w:tcPr>
            <w:tcW w:w="1742" w:type="dxa"/>
            <w:tcBorders>
              <w:top w:val="single" w:sz="4" w:space="0" w:color="auto"/>
            </w:tcBorders>
            <w:vAlign w:val="center"/>
          </w:tcPr>
          <w:p w14:paraId="0744248E" w14:textId="77777777" w:rsidR="00FA49AD" w:rsidRPr="008D5803" w:rsidRDefault="00FA49AD" w:rsidP="008D5803">
            <w:pPr>
              <w:jc w:val="right"/>
              <w:rPr>
                <w:rFonts w:ascii="Times New Roman" w:hAnsi="Times New Roman" w:cs="Times New Roman"/>
                <w:sz w:val="18"/>
              </w:rPr>
            </w:pPr>
            <w:r w:rsidRPr="008D5803">
              <w:rPr>
                <w:rFonts w:ascii="Times New Roman" w:hAnsi="Times New Roman" w:cs="Times New Roman"/>
                <w:sz w:val="18"/>
              </w:rPr>
              <w:t xml:space="preserve">5437 </w:t>
            </w:r>
          </w:p>
        </w:tc>
        <w:tc>
          <w:tcPr>
            <w:tcW w:w="1742" w:type="dxa"/>
            <w:tcBorders>
              <w:top w:val="single" w:sz="4" w:space="0" w:color="auto"/>
            </w:tcBorders>
            <w:vAlign w:val="center"/>
          </w:tcPr>
          <w:p w14:paraId="5C3B1E92" w14:textId="77777777" w:rsidR="00FA49AD" w:rsidRPr="008D5803" w:rsidRDefault="00FA49AD" w:rsidP="008D5803">
            <w:pPr>
              <w:jc w:val="right"/>
              <w:rPr>
                <w:rFonts w:ascii="Times New Roman" w:hAnsi="Times New Roman" w:cs="Times New Roman"/>
                <w:sz w:val="18"/>
              </w:rPr>
            </w:pPr>
            <w:r w:rsidRPr="008D5803">
              <w:rPr>
                <w:rFonts w:ascii="Times New Roman" w:hAnsi="Times New Roman" w:cs="Times New Roman"/>
                <w:sz w:val="18"/>
              </w:rPr>
              <w:t xml:space="preserve">768 </w:t>
            </w:r>
          </w:p>
        </w:tc>
        <w:tc>
          <w:tcPr>
            <w:tcW w:w="1742" w:type="dxa"/>
            <w:tcBorders>
              <w:top w:val="single" w:sz="4" w:space="0" w:color="auto"/>
            </w:tcBorders>
            <w:vAlign w:val="center"/>
          </w:tcPr>
          <w:p w14:paraId="6310AFB6" w14:textId="77777777" w:rsidR="00FA49AD" w:rsidRPr="008D5803" w:rsidRDefault="00FA49AD" w:rsidP="008D5803">
            <w:pPr>
              <w:jc w:val="right"/>
              <w:rPr>
                <w:rFonts w:ascii="Times New Roman" w:hAnsi="Times New Roman" w:cs="Times New Roman"/>
                <w:sz w:val="18"/>
              </w:rPr>
            </w:pPr>
            <w:r w:rsidRPr="008D5803">
              <w:rPr>
                <w:rFonts w:ascii="Times New Roman" w:hAnsi="Times New Roman" w:cs="Times New Roman"/>
                <w:sz w:val="18"/>
              </w:rPr>
              <w:t xml:space="preserve">907 </w:t>
            </w:r>
          </w:p>
        </w:tc>
      </w:tr>
      <w:tr w:rsidR="00C51831" w:rsidRPr="008D5803" w14:paraId="75A93024" w14:textId="77777777" w:rsidTr="00A152CC">
        <w:trPr>
          <w:trHeight w:val="60"/>
        </w:trPr>
        <w:tc>
          <w:tcPr>
            <w:tcW w:w="15230" w:type="dxa"/>
            <w:gridSpan w:val="7"/>
            <w:vAlign w:val="center"/>
          </w:tcPr>
          <w:p w14:paraId="1BFDE0E3" w14:textId="77777777" w:rsidR="00C51831" w:rsidRPr="008D5803" w:rsidRDefault="00C51831" w:rsidP="008D58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KHEI </w:t>
            </w:r>
            <w:r w:rsidR="00094812" w:rsidRPr="008D580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omponents</w:t>
            </w:r>
          </w:p>
        </w:tc>
      </w:tr>
      <w:tr w:rsidR="003A0791" w:rsidRPr="008D5803" w14:paraId="1C101EC1" w14:textId="77777777" w:rsidTr="000E58A9">
        <w:trPr>
          <w:trHeight w:val="60"/>
        </w:trPr>
        <w:tc>
          <w:tcPr>
            <w:tcW w:w="5245" w:type="dxa"/>
          </w:tcPr>
          <w:p w14:paraId="76A8C073" w14:textId="77777777" w:rsidR="003A0791" w:rsidRPr="008D5803" w:rsidRDefault="003A0791" w:rsidP="008D58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KHEI total score</w:t>
            </w:r>
          </w:p>
        </w:tc>
        <w:tc>
          <w:tcPr>
            <w:tcW w:w="1276" w:type="dxa"/>
            <w:vAlign w:val="center"/>
          </w:tcPr>
          <w:p w14:paraId="42EBE0DB" w14:textId="77777777" w:rsidR="003A0791" w:rsidRPr="008D5803" w:rsidRDefault="003A0791" w:rsidP="008D5803">
            <w:pPr>
              <w:ind w:leftChars="-26" w:left="-52" w:firstLineChars="1" w:firstLine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0-100</w:t>
            </w:r>
          </w:p>
        </w:tc>
        <w:tc>
          <w:tcPr>
            <w:tcW w:w="1741" w:type="dxa"/>
            <w:vAlign w:val="center"/>
          </w:tcPr>
          <w:p w14:paraId="6E1E0CBE" w14:textId="6802D12F" w:rsidR="003A0791" w:rsidRPr="008D5803" w:rsidRDefault="00BB4D0F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2" w:name="_Hlk210992135"/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59.</w:t>
            </w:r>
            <w:r w:rsidR="000827E6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(0.</w:t>
            </w:r>
            <w:r w:rsidR="00AB4445" w:rsidRPr="008D580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AB444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bookmarkEnd w:id="2"/>
          </w:p>
        </w:tc>
        <w:tc>
          <w:tcPr>
            <w:tcW w:w="1742" w:type="dxa"/>
            <w:vAlign w:val="center"/>
          </w:tcPr>
          <w:p w14:paraId="11DBD767" w14:textId="4740532D" w:rsidR="003A0791" w:rsidRPr="008D5803" w:rsidRDefault="00BB4D0F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3" w:name="_Hlk210992144"/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59.</w:t>
            </w:r>
            <w:r w:rsidR="00AB444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AB4445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(0.</w:t>
            </w:r>
            <w:r w:rsidR="00AB4445" w:rsidRPr="008D580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AB444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bookmarkEnd w:id="3"/>
          </w:p>
        </w:tc>
        <w:tc>
          <w:tcPr>
            <w:tcW w:w="1742" w:type="dxa"/>
            <w:vAlign w:val="center"/>
          </w:tcPr>
          <w:p w14:paraId="39E33FFE" w14:textId="386567FA" w:rsidR="003A0791" w:rsidRPr="008D5803" w:rsidRDefault="00BB4D0F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4" w:name="_Hlk173586624"/>
            <w:bookmarkStart w:id="5" w:name="_Hlk210992155"/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58.</w:t>
            </w:r>
            <w:r w:rsidR="00AB444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AB4445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(0.</w:t>
            </w:r>
            <w:bookmarkEnd w:id="4"/>
            <w:r w:rsidR="00AB4445" w:rsidRPr="008D580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AB444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bookmarkEnd w:id="5"/>
          </w:p>
        </w:tc>
        <w:tc>
          <w:tcPr>
            <w:tcW w:w="1742" w:type="dxa"/>
            <w:vAlign w:val="center"/>
          </w:tcPr>
          <w:p w14:paraId="5E1AC83E" w14:textId="7D5B20A3" w:rsidR="003A0791" w:rsidRPr="008D5803" w:rsidRDefault="00BB4D0F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6" w:name="_Hlk210992164"/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B37965" w:rsidRPr="008D580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AB444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AB4445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(0.</w:t>
            </w:r>
            <w:r w:rsidR="00AB4445" w:rsidRPr="008D580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AB444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bookmarkEnd w:id="6"/>
          </w:p>
        </w:tc>
        <w:tc>
          <w:tcPr>
            <w:tcW w:w="1742" w:type="dxa"/>
          </w:tcPr>
          <w:p w14:paraId="4480CB9D" w14:textId="51F9A759" w:rsidR="003A0791" w:rsidRPr="008D5803" w:rsidRDefault="00930F2D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7" w:name="_Hlk210992174"/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54.8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AB4445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bookmarkEnd w:id="7"/>
          </w:p>
        </w:tc>
      </w:tr>
      <w:tr w:rsidR="003A0791" w:rsidRPr="008D5803" w14:paraId="7D261091" w14:textId="77777777" w:rsidTr="00FE65EB">
        <w:trPr>
          <w:trHeight w:val="60"/>
        </w:trPr>
        <w:tc>
          <w:tcPr>
            <w:tcW w:w="5245" w:type="dxa"/>
            <w:vAlign w:val="center"/>
          </w:tcPr>
          <w:p w14:paraId="317887FD" w14:textId="77777777" w:rsidR="003A0791" w:rsidRPr="008D5803" w:rsidRDefault="003A0791" w:rsidP="008D5803">
            <w:pPr>
              <w:ind w:left="540" w:hangingChars="300" w:hanging="540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8" w:name="_Hlk174561488"/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Adequacy</w:t>
            </w:r>
            <w:bookmarkEnd w:id="8"/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(8 items)</w:t>
            </w:r>
          </w:p>
        </w:tc>
        <w:tc>
          <w:tcPr>
            <w:tcW w:w="1276" w:type="dxa"/>
            <w:vAlign w:val="center"/>
          </w:tcPr>
          <w:p w14:paraId="7805BF63" w14:textId="77777777" w:rsidR="003A0791" w:rsidRPr="008D5803" w:rsidRDefault="003A0791" w:rsidP="008D5803">
            <w:pPr>
              <w:ind w:leftChars="-26" w:left="-5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0-</w:t>
            </w:r>
            <w:r w:rsidR="006847C9" w:rsidRPr="008D5803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741" w:type="dxa"/>
            <w:vAlign w:val="center"/>
          </w:tcPr>
          <w:p w14:paraId="0F8C27F0" w14:textId="0F2070D1" w:rsidR="003A0791" w:rsidRPr="008D5803" w:rsidRDefault="00A06137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26.</w:t>
            </w:r>
            <w:r w:rsidR="00CA0334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(0.3</w:t>
            </w:r>
            <w:r w:rsidR="00112D76" w:rsidRPr="008D580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0EE4D61E" w14:textId="1D3561F2" w:rsidR="003A0791" w:rsidRPr="008D5803" w:rsidRDefault="0005009F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26.</w:t>
            </w:r>
            <w:r w:rsidR="00AB444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AB4445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(0.</w:t>
            </w:r>
            <w:r w:rsidR="00AB4445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7BF6EBA6" w14:textId="771891DE" w:rsidR="003A0791" w:rsidRPr="008D5803" w:rsidRDefault="00A06137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26.</w:t>
            </w:r>
            <w:r w:rsidR="00AB444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AB4445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(0.1</w:t>
            </w:r>
            <w:r w:rsidR="00AB444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4ABB4CB2" w14:textId="2CBBB1E8" w:rsidR="003A0791" w:rsidRPr="008D5803" w:rsidRDefault="0005009F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25.</w:t>
            </w:r>
            <w:r w:rsidR="00AB444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CA0334" w:rsidRPr="008D580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AB444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0E7A1937" w14:textId="4C4FFC45" w:rsidR="003A0791" w:rsidRPr="008D5803" w:rsidRDefault="0005009F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24.</w:t>
            </w:r>
            <w:r w:rsidR="00AB444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(0.3</w:t>
            </w:r>
            <w:r w:rsidR="00AB444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A0791" w:rsidRPr="008D5803" w14:paraId="76295ABC" w14:textId="77777777" w:rsidTr="000E58A9">
        <w:trPr>
          <w:trHeight w:val="60"/>
        </w:trPr>
        <w:tc>
          <w:tcPr>
            <w:tcW w:w="5245" w:type="dxa"/>
            <w:vAlign w:val="center"/>
          </w:tcPr>
          <w:p w14:paraId="385696B8" w14:textId="77777777" w:rsidR="003A0791" w:rsidRPr="008D5803" w:rsidRDefault="003A0791" w:rsidP="008D58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    Have breakfast</w:t>
            </w:r>
          </w:p>
        </w:tc>
        <w:tc>
          <w:tcPr>
            <w:tcW w:w="1276" w:type="dxa"/>
            <w:vAlign w:val="center"/>
          </w:tcPr>
          <w:p w14:paraId="6CE0D70D" w14:textId="77777777" w:rsidR="003A0791" w:rsidRPr="008D5803" w:rsidRDefault="003A0791" w:rsidP="008D5803">
            <w:pPr>
              <w:ind w:leftChars="-31" w:lef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0-10</w:t>
            </w:r>
          </w:p>
        </w:tc>
        <w:tc>
          <w:tcPr>
            <w:tcW w:w="1741" w:type="dxa"/>
            <w:vAlign w:val="center"/>
          </w:tcPr>
          <w:p w14:paraId="08A6EF22" w14:textId="338DC692" w:rsidR="003A0791" w:rsidRPr="008D5803" w:rsidRDefault="00367F1E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6.5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AB444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0730A3ED" w14:textId="6107B145" w:rsidR="003A0791" w:rsidRPr="008D5803" w:rsidRDefault="00367F1E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  <w:r w:rsidR="00CA0334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(0.</w:t>
            </w:r>
            <w:r w:rsidR="00CA0334" w:rsidRPr="008D580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AB444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700D73E4" w14:textId="77777777" w:rsidR="003A0791" w:rsidRPr="008D5803" w:rsidRDefault="00367F1E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6.3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(0.0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4F23E5E4" w14:textId="77777777" w:rsidR="003A0791" w:rsidRPr="008D5803" w:rsidRDefault="00C72D29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6.0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367F1E" w:rsidRPr="008D580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2F37439B" w14:textId="7F2882EC" w:rsidR="003A0791" w:rsidRPr="008D5803" w:rsidRDefault="00367F1E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  <w:r w:rsidR="00C72D29" w:rsidRPr="008D580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AB4445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A0791" w:rsidRPr="008D5803" w14:paraId="2E5161C1" w14:textId="77777777" w:rsidTr="000E58A9">
        <w:trPr>
          <w:trHeight w:val="60"/>
        </w:trPr>
        <w:tc>
          <w:tcPr>
            <w:tcW w:w="5245" w:type="dxa"/>
            <w:vAlign w:val="center"/>
          </w:tcPr>
          <w:p w14:paraId="2B8ADECD" w14:textId="77777777" w:rsidR="003A0791" w:rsidRPr="008D5803" w:rsidRDefault="003A0791" w:rsidP="008D58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    Mixed grains intake</w:t>
            </w:r>
          </w:p>
        </w:tc>
        <w:tc>
          <w:tcPr>
            <w:tcW w:w="1276" w:type="dxa"/>
            <w:vAlign w:val="center"/>
          </w:tcPr>
          <w:p w14:paraId="099225BC" w14:textId="77777777" w:rsidR="003A0791" w:rsidRPr="008D5803" w:rsidRDefault="003A0791" w:rsidP="008D5803">
            <w:pPr>
              <w:ind w:leftChars="-31" w:lef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0-5</w:t>
            </w:r>
          </w:p>
        </w:tc>
        <w:tc>
          <w:tcPr>
            <w:tcW w:w="1741" w:type="dxa"/>
            <w:vAlign w:val="center"/>
          </w:tcPr>
          <w:p w14:paraId="46BE46CF" w14:textId="77777777" w:rsidR="003A0791" w:rsidRPr="008D5803" w:rsidRDefault="00367F1E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0.9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(0.0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0CAF3ECE" w14:textId="77777777" w:rsidR="003A0791" w:rsidRPr="008D5803" w:rsidRDefault="003A0791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1.0 (0.0</w:t>
            </w:r>
            <w:r w:rsidR="00367F1E" w:rsidRPr="008D580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3A0922E1" w14:textId="77777777" w:rsidR="003A0791" w:rsidRPr="008D5803" w:rsidRDefault="00367F1E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0.9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(0.03)</w:t>
            </w:r>
          </w:p>
        </w:tc>
        <w:tc>
          <w:tcPr>
            <w:tcW w:w="1742" w:type="dxa"/>
            <w:vAlign w:val="center"/>
          </w:tcPr>
          <w:p w14:paraId="0B8BD481" w14:textId="5033964A" w:rsidR="003A0791" w:rsidRPr="008D5803" w:rsidRDefault="003A0791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0.9 (0.0</w:t>
            </w:r>
            <w:r w:rsidR="00AB444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0E640646" w14:textId="661966C7" w:rsidR="003A0791" w:rsidRPr="008D5803" w:rsidRDefault="00367F1E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AB444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(0.0</w:t>
            </w:r>
            <w:r w:rsidR="003650BA" w:rsidRPr="008D580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A0791" w:rsidRPr="008D5803" w14:paraId="65406E72" w14:textId="77777777" w:rsidTr="000E58A9">
        <w:trPr>
          <w:trHeight w:val="60"/>
        </w:trPr>
        <w:tc>
          <w:tcPr>
            <w:tcW w:w="5245" w:type="dxa"/>
            <w:vAlign w:val="center"/>
          </w:tcPr>
          <w:p w14:paraId="031FF70B" w14:textId="77777777" w:rsidR="003A0791" w:rsidRPr="008D5803" w:rsidRDefault="003A0791" w:rsidP="008D58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    Total fruit intake</w:t>
            </w:r>
          </w:p>
        </w:tc>
        <w:tc>
          <w:tcPr>
            <w:tcW w:w="1276" w:type="dxa"/>
            <w:vAlign w:val="center"/>
          </w:tcPr>
          <w:p w14:paraId="7C5510DF" w14:textId="77777777" w:rsidR="003A0791" w:rsidRPr="008D5803" w:rsidRDefault="003A0791" w:rsidP="008D5803">
            <w:pPr>
              <w:ind w:leftChars="-31" w:lef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0-5</w:t>
            </w:r>
          </w:p>
        </w:tc>
        <w:tc>
          <w:tcPr>
            <w:tcW w:w="1741" w:type="dxa"/>
            <w:vAlign w:val="center"/>
          </w:tcPr>
          <w:p w14:paraId="66753DD6" w14:textId="77777777" w:rsidR="003A0791" w:rsidRPr="008D5803" w:rsidRDefault="00A90B29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1.8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(0.0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3AD23134" w14:textId="77777777" w:rsidR="003A0791" w:rsidRPr="008D5803" w:rsidRDefault="00A90B29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1.9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(0.0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2CB67866" w14:textId="7788CE96" w:rsidR="003A0791" w:rsidRPr="008D5803" w:rsidRDefault="00A90B29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AB444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(0.0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6F35B918" w14:textId="77777777" w:rsidR="003A0791" w:rsidRPr="008D5803" w:rsidRDefault="00A90B29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1.5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(0.0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7B0AB7F7" w14:textId="566A38B7" w:rsidR="003A0791" w:rsidRPr="008D5803" w:rsidRDefault="003A0791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D76599" w:rsidRPr="008D580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(0.0</w:t>
            </w:r>
            <w:r w:rsidR="00AB444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A0791" w:rsidRPr="008D5803" w14:paraId="04D1F7F3" w14:textId="77777777" w:rsidTr="000E58A9">
        <w:trPr>
          <w:trHeight w:val="60"/>
        </w:trPr>
        <w:tc>
          <w:tcPr>
            <w:tcW w:w="5245" w:type="dxa"/>
            <w:vAlign w:val="center"/>
          </w:tcPr>
          <w:p w14:paraId="73DA0505" w14:textId="77777777" w:rsidR="003A0791" w:rsidRPr="008D5803" w:rsidRDefault="003A0791" w:rsidP="008D58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    Fresh fruit intake</w:t>
            </w:r>
          </w:p>
        </w:tc>
        <w:tc>
          <w:tcPr>
            <w:tcW w:w="1276" w:type="dxa"/>
            <w:vAlign w:val="center"/>
          </w:tcPr>
          <w:p w14:paraId="0DFF8974" w14:textId="77777777" w:rsidR="003A0791" w:rsidRPr="008D5803" w:rsidRDefault="003A0791" w:rsidP="008D5803">
            <w:pPr>
              <w:ind w:leftChars="-31" w:lef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0-5</w:t>
            </w:r>
          </w:p>
        </w:tc>
        <w:tc>
          <w:tcPr>
            <w:tcW w:w="1741" w:type="dxa"/>
            <w:vAlign w:val="center"/>
          </w:tcPr>
          <w:p w14:paraId="1F48EBB4" w14:textId="27E989AD" w:rsidR="003A0791" w:rsidRPr="008D5803" w:rsidRDefault="003A0791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="00CA0334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(0.</w:t>
            </w:r>
            <w:r w:rsidR="00A90B29" w:rsidRPr="008D580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4B871395" w14:textId="77777777" w:rsidR="003A0791" w:rsidRPr="008D5803" w:rsidRDefault="003A0791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="00A90B29" w:rsidRPr="008D580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(0.0</w:t>
            </w:r>
            <w:r w:rsidR="00A90B29" w:rsidRPr="008D580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18072801" w14:textId="77777777" w:rsidR="003A0791" w:rsidRPr="008D5803" w:rsidRDefault="003A0791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="00A90B29" w:rsidRPr="008D580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(0.0</w:t>
            </w:r>
            <w:r w:rsidR="00A90B29" w:rsidRPr="008D580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65965EEA" w14:textId="440EB7CC" w:rsidR="003A0791" w:rsidRPr="008D5803" w:rsidRDefault="00A90B29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1.7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AB4445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54C42BD2" w14:textId="3EE40815" w:rsidR="003A0791" w:rsidRPr="008D5803" w:rsidRDefault="00A90B29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AB444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AB4445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(0.09)</w:t>
            </w:r>
          </w:p>
        </w:tc>
      </w:tr>
      <w:tr w:rsidR="003A0791" w:rsidRPr="008D5803" w14:paraId="160608C7" w14:textId="77777777" w:rsidTr="000E58A9">
        <w:trPr>
          <w:trHeight w:val="92"/>
        </w:trPr>
        <w:tc>
          <w:tcPr>
            <w:tcW w:w="5245" w:type="dxa"/>
            <w:vAlign w:val="center"/>
          </w:tcPr>
          <w:p w14:paraId="0621E4E5" w14:textId="77777777" w:rsidR="003A0791" w:rsidRPr="008D5803" w:rsidRDefault="003A0791" w:rsidP="008D58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9" w:name="_Hlk169101484"/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    Total vegetable intake</w:t>
            </w:r>
            <w:bookmarkEnd w:id="9"/>
          </w:p>
        </w:tc>
        <w:tc>
          <w:tcPr>
            <w:tcW w:w="1276" w:type="dxa"/>
            <w:vAlign w:val="center"/>
          </w:tcPr>
          <w:p w14:paraId="5D56E0D5" w14:textId="77777777" w:rsidR="003A0791" w:rsidRPr="008D5803" w:rsidRDefault="003A0791" w:rsidP="008D5803">
            <w:pPr>
              <w:ind w:leftChars="-31" w:lef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0-5</w:t>
            </w:r>
          </w:p>
        </w:tc>
        <w:tc>
          <w:tcPr>
            <w:tcW w:w="1741" w:type="dxa"/>
            <w:vAlign w:val="center"/>
          </w:tcPr>
          <w:p w14:paraId="68FC3BB2" w14:textId="77777777" w:rsidR="003A0791" w:rsidRPr="008D5803" w:rsidRDefault="00A90B29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2.6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(0.0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2F8B0038" w14:textId="02D4971B" w:rsidR="003A0791" w:rsidRPr="008D5803" w:rsidRDefault="00A90B29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="00AB444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AB4445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(0.0</w:t>
            </w:r>
            <w:r w:rsidR="001624ED" w:rsidRPr="008D580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0294350C" w14:textId="77777777" w:rsidR="003A0791" w:rsidRPr="008D5803" w:rsidRDefault="00A90B29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2.6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(0.0</w:t>
            </w:r>
            <w:r w:rsidR="001624ED" w:rsidRPr="008D580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0AC3B287" w14:textId="77777777" w:rsidR="003A0791" w:rsidRPr="008D5803" w:rsidRDefault="00A90B29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            2.</w:t>
            </w:r>
            <w:r w:rsidR="001624ED" w:rsidRPr="008D580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(0.0</w:t>
            </w:r>
            <w:r w:rsidR="001624ED" w:rsidRPr="008D580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10A49C1F" w14:textId="420C52C5" w:rsidR="003A0791" w:rsidRPr="008D5803" w:rsidRDefault="007276C8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="001624ED" w:rsidRPr="008D580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AB4445" w:rsidRPr="008D58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AB444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A0791" w:rsidRPr="008D5803" w14:paraId="6363FE27" w14:textId="77777777" w:rsidTr="000E58A9">
        <w:trPr>
          <w:trHeight w:val="220"/>
        </w:trPr>
        <w:tc>
          <w:tcPr>
            <w:tcW w:w="5245" w:type="dxa"/>
            <w:vAlign w:val="center"/>
          </w:tcPr>
          <w:p w14:paraId="008B7561" w14:textId="77777777" w:rsidR="003A0791" w:rsidRPr="008D5803" w:rsidRDefault="003A0791" w:rsidP="008D5803">
            <w:pPr>
              <w:ind w:leftChars="9" w:left="18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0" w:name="_Hlk173587620"/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    Vegetable intake, excluding Kimchi and pickled </w:t>
            </w:r>
            <w:bookmarkEnd w:id="10"/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vegetables</w:t>
            </w:r>
          </w:p>
        </w:tc>
        <w:tc>
          <w:tcPr>
            <w:tcW w:w="1276" w:type="dxa"/>
            <w:vAlign w:val="center"/>
          </w:tcPr>
          <w:p w14:paraId="0122B31E" w14:textId="77777777" w:rsidR="003A0791" w:rsidRPr="008D5803" w:rsidRDefault="003A0791" w:rsidP="008D5803">
            <w:pPr>
              <w:ind w:leftChars="-31" w:lef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0-5</w:t>
            </w:r>
          </w:p>
        </w:tc>
        <w:tc>
          <w:tcPr>
            <w:tcW w:w="1741" w:type="dxa"/>
            <w:vAlign w:val="center"/>
          </w:tcPr>
          <w:p w14:paraId="2B3E2974" w14:textId="6827318D" w:rsidR="003A0791" w:rsidRPr="008D5803" w:rsidRDefault="00F066C4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AB4445" w:rsidRPr="008D58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AB444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0AC92088" w14:textId="77777777" w:rsidR="003A0791" w:rsidRPr="008D5803" w:rsidRDefault="00F066C4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.1 (0.05)</w:t>
            </w:r>
          </w:p>
        </w:tc>
        <w:tc>
          <w:tcPr>
            <w:tcW w:w="1742" w:type="dxa"/>
            <w:vAlign w:val="center"/>
          </w:tcPr>
          <w:p w14:paraId="60F1B8A0" w14:textId="42A4E0F0" w:rsidR="003A0791" w:rsidRPr="008D5803" w:rsidRDefault="00F066C4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1624ED" w:rsidRPr="008D580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AB4445" w:rsidRPr="008D58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AB444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3444CD4F" w14:textId="77777777" w:rsidR="003A0791" w:rsidRPr="008D5803" w:rsidRDefault="00F066C4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1624ED" w:rsidRPr="008D580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(0.07)</w:t>
            </w:r>
          </w:p>
        </w:tc>
        <w:tc>
          <w:tcPr>
            <w:tcW w:w="1742" w:type="dxa"/>
            <w:vAlign w:val="center"/>
          </w:tcPr>
          <w:p w14:paraId="4E851ADA" w14:textId="682AC522" w:rsidR="003A0791" w:rsidRPr="008D5803" w:rsidRDefault="00F066C4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AB444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AB4445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(0.0</w:t>
            </w:r>
            <w:r w:rsidR="001624ED" w:rsidRPr="008D580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A0791" w:rsidRPr="008D5803" w14:paraId="4BF2FFE1" w14:textId="77777777" w:rsidTr="000E58A9">
        <w:trPr>
          <w:trHeight w:val="92"/>
        </w:trPr>
        <w:tc>
          <w:tcPr>
            <w:tcW w:w="5245" w:type="dxa"/>
            <w:vAlign w:val="center"/>
          </w:tcPr>
          <w:p w14:paraId="0E19F9A9" w14:textId="77777777" w:rsidR="003A0791" w:rsidRPr="008D5803" w:rsidRDefault="003A0791" w:rsidP="008D5803">
            <w:pPr>
              <w:ind w:leftChars="9" w:left="18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1" w:name="_Hlk173587168"/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    Meat, fish, eggs, and beans intake</w:t>
            </w:r>
            <w:bookmarkEnd w:id="11"/>
          </w:p>
        </w:tc>
        <w:tc>
          <w:tcPr>
            <w:tcW w:w="1276" w:type="dxa"/>
            <w:vAlign w:val="center"/>
          </w:tcPr>
          <w:p w14:paraId="158B738E" w14:textId="77777777" w:rsidR="003A0791" w:rsidRPr="008D5803" w:rsidRDefault="003A0791" w:rsidP="008D5803">
            <w:pPr>
              <w:ind w:leftChars="-31" w:lef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0-10</w:t>
            </w:r>
          </w:p>
        </w:tc>
        <w:tc>
          <w:tcPr>
            <w:tcW w:w="1741" w:type="dxa"/>
            <w:vAlign w:val="center"/>
          </w:tcPr>
          <w:p w14:paraId="21DCDA0A" w14:textId="4BD9A73B" w:rsidR="003A0791" w:rsidRPr="008D5803" w:rsidRDefault="003A0791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  <w:r w:rsidR="00293D5D" w:rsidRPr="008D580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AB4445" w:rsidRPr="008D580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AB444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30A5881A" w14:textId="77F16244" w:rsidR="003A0791" w:rsidRPr="008D5803" w:rsidRDefault="003A0791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  <w:r w:rsidR="00293D5D" w:rsidRPr="008D580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AB4445" w:rsidRPr="008D580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AB444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59631873" w14:textId="77777777" w:rsidR="003A0791" w:rsidRPr="008D5803" w:rsidRDefault="003A0791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6.7 (0.0</w:t>
            </w:r>
            <w:r w:rsidR="008254E4" w:rsidRPr="008D580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49ADC6CC" w14:textId="5FB0C53C" w:rsidR="003A0791" w:rsidRPr="008D5803" w:rsidRDefault="00293D5D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7.1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AB4445" w:rsidRPr="008D580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AB444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2AB063D7" w14:textId="53110626" w:rsidR="003A0791" w:rsidRPr="008D5803" w:rsidRDefault="00293D5D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7.1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2340BF" w:rsidRPr="008D580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340B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A0791" w:rsidRPr="008D5803" w14:paraId="27A8F716" w14:textId="77777777" w:rsidTr="000E58A9">
        <w:trPr>
          <w:trHeight w:val="90"/>
        </w:trPr>
        <w:tc>
          <w:tcPr>
            <w:tcW w:w="5245" w:type="dxa"/>
            <w:vAlign w:val="center"/>
          </w:tcPr>
          <w:p w14:paraId="444F2D3C" w14:textId="77777777" w:rsidR="003A0791" w:rsidRPr="008D5803" w:rsidRDefault="003A0791" w:rsidP="008D58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    Milk and milk product intake</w:t>
            </w:r>
          </w:p>
        </w:tc>
        <w:tc>
          <w:tcPr>
            <w:tcW w:w="1276" w:type="dxa"/>
            <w:vAlign w:val="center"/>
          </w:tcPr>
          <w:p w14:paraId="2C87301D" w14:textId="77777777" w:rsidR="003A0791" w:rsidRPr="008D5803" w:rsidRDefault="003A0791" w:rsidP="008D5803">
            <w:pPr>
              <w:ind w:leftChars="-31" w:lef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0-10</w:t>
            </w:r>
          </w:p>
        </w:tc>
        <w:tc>
          <w:tcPr>
            <w:tcW w:w="1741" w:type="dxa"/>
            <w:vAlign w:val="center"/>
          </w:tcPr>
          <w:p w14:paraId="594D8FCA" w14:textId="1248E28A" w:rsidR="003A0791" w:rsidRPr="008D5803" w:rsidRDefault="003A0791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="00CA0334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9 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(0.1</w:t>
            </w:r>
            <w:r w:rsidR="008254E4" w:rsidRPr="008D580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0F922E9F" w14:textId="77EAA29B" w:rsidR="003A0791" w:rsidRPr="008D5803" w:rsidRDefault="003A0791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="00942C05" w:rsidRPr="008D580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2340BF" w:rsidRPr="008D580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340B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7613555D" w14:textId="171A72F1" w:rsidR="003A0791" w:rsidRPr="008D5803" w:rsidRDefault="00942C05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  <w:r w:rsidR="002340B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340BF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(0.</w:t>
            </w:r>
            <w:r w:rsidR="008254E4" w:rsidRPr="008D580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5EBEB530" w14:textId="327324B5" w:rsidR="003A0791" w:rsidRPr="008D5803" w:rsidRDefault="008254E4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="00CA0334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(0.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5539DB90" w14:textId="4BF430BF" w:rsidR="003A0791" w:rsidRPr="008D5803" w:rsidRDefault="002340BF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A0791" w:rsidRPr="008D5803" w14:paraId="01B603B3" w14:textId="77777777" w:rsidTr="00FE65EB">
        <w:trPr>
          <w:trHeight w:val="60"/>
        </w:trPr>
        <w:tc>
          <w:tcPr>
            <w:tcW w:w="5245" w:type="dxa"/>
            <w:vAlign w:val="center"/>
          </w:tcPr>
          <w:p w14:paraId="181BBD51" w14:textId="77777777" w:rsidR="003A0791" w:rsidRPr="008D5803" w:rsidRDefault="003A0791" w:rsidP="008D58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12" w:name="_Hlk174561496"/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Moderation</w:t>
            </w:r>
            <w:bookmarkEnd w:id="12"/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(3 items)</w:t>
            </w:r>
          </w:p>
        </w:tc>
        <w:tc>
          <w:tcPr>
            <w:tcW w:w="1276" w:type="dxa"/>
            <w:vAlign w:val="center"/>
          </w:tcPr>
          <w:p w14:paraId="7B3A9A59" w14:textId="77777777" w:rsidR="003A0791" w:rsidRPr="008D5803" w:rsidRDefault="003A0791" w:rsidP="008D5803">
            <w:pPr>
              <w:ind w:leftChars="-31" w:lef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0-30</w:t>
            </w:r>
          </w:p>
        </w:tc>
        <w:tc>
          <w:tcPr>
            <w:tcW w:w="1741" w:type="dxa"/>
            <w:vAlign w:val="center"/>
          </w:tcPr>
          <w:p w14:paraId="124044F1" w14:textId="71FEF882" w:rsidR="003A0791" w:rsidRPr="008D5803" w:rsidRDefault="003A0791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23.</w:t>
            </w:r>
            <w:r w:rsidR="00566DD8" w:rsidRPr="008D580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2340BF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46A187B9" w14:textId="0D8BDF43" w:rsidR="003A0791" w:rsidRPr="008D5803" w:rsidRDefault="003A0791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23.</w:t>
            </w:r>
            <w:r w:rsidR="00CA0334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(0.</w:t>
            </w:r>
            <w:r w:rsidR="002340BF" w:rsidRPr="008D580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340B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3DE0AA8F" w14:textId="1A3F801C" w:rsidR="003A0791" w:rsidRPr="008D5803" w:rsidRDefault="00566DD8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23.</w:t>
            </w:r>
            <w:r w:rsidR="002340B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340BF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(0.</w:t>
            </w:r>
            <w:r w:rsidR="00765F1A" w:rsidRPr="008D580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664FFA" w:rsidRPr="008D580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6EFC0E6E" w14:textId="7023BD27" w:rsidR="003A0791" w:rsidRPr="008D5803" w:rsidRDefault="003A0791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64FFA" w:rsidRPr="008D580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566DD8" w:rsidRPr="008D580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2340BF" w:rsidRPr="008D580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2340B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56C29409" w14:textId="2F7F011E" w:rsidR="003A0791" w:rsidRPr="008D5803" w:rsidRDefault="00765F1A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566DD8" w:rsidRPr="008D580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664FFA" w:rsidRPr="008D580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2340BF" w:rsidRPr="008D580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2340B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A0791" w:rsidRPr="008D5803" w14:paraId="264FD759" w14:textId="77777777" w:rsidTr="000E58A9">
        <w:trPr>
          <w:trHeight w:val="92"/>
        </w:trPr>
        <w:tc>
          <w:tcPr>
            <w:tcW w:w="5245" w:type="dxa"/>
            <w:vAlign w:val="center"/>
          </w:tcPr>
          <w:p w14:paraId="3EB8A91E" w14:textId="77777777" w:rsidR="003A0791" w:rsidRPr="008D5803" w:rsidRDefault="003A0791" w:rsidP="008D5803">
            <w:pPr>
              <w:ind w:leftChars="5"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    Percentage of energy from saturated fatty acids</w:t>
            </w:r>
          </w:p>
        </w:tc>
        <w:tc>
          <w:tcPr>
            <w:tcW w:w="1276" w:type="dxa"/>
            <w:vAlign w:val="center"/>
          </w:tcPr>
          <w:p w14:paraId="4D3CBB7E" w14:textId="77777777" w:rsidR="003A0791" w:rsidRPr="008D5803" w:rsidRDefault="003A0791" w:rsidP="008D5803">
            <w:pPr>
              <w:ind w:leftChars="-31" w:lef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0-10</w:t>
            </w:r>
          </w:p>
        </w:tc>
        <w:tc>
          <w:tcPr>
            <w:tcW w:w="1741" w:type="dxa"/>
            <w:vAlign w:val="center"/>
          </w:tcPr>
          <w:p w14:paraId="2DF1A837" w14:textId="50348E41" w:rsidR="003A0791" w:rsidRPr="008D5803" w:rsidRDefault="00B812EC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6.9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2340BF" w:rsidRPr="008D580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340B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2ACF1ED9" w14:textId="750D5676" w:rsidR="003A0791" w:rsidRPr="008D5803" w:rsidRDefault="00765F1A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6.5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D71D7F" w:rsidRPr="008D580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66DF2EA4" w14:textId="77777777" w:rsidR="003A0791" w:rsidRPr="008D5803" w:rsidRDefault="00765F1A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  <w:r w:rsidR="00B812EC" w:rsidRPr="008D580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(0.0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1B0D322E" w14:textId="0723D24E" w:rsidR="003A0791" w:rsidRPr="008D5803" w:rsidRDefault="00FF723E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  <w:r w:rsidR="00566DD8" w:rsidRPr="008D580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2340BF" w:rsidRPr="008D580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340B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644AD810" w14:textId="08F18D0C" w:rsidR="003A0791" w:rsidRPr="008D5803" w:rsidRDefault="00FF723E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  <w:r w:rsidR="002340B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340BF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(0.</w:t>
            </w:r>
            <w:r w:rsidR="002340BF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139EA" w:rsidRPr="008D5803" w14:paraId="5B21DD5E" w14:textId="77777777" w:rsidTr="000E58A9">
        <w:trPr>
          <w:trHeight w:val="60"/>
        </w:trPr>
        <w:tc>
          <w:tcPr>
            <w:tcW w:w="5245" w:type="dxa"/>
            <w:vAlign w:val="center"/>
          </w:tcPr>
          <w:p w14:paraId="60053CA2" w14:textId="77777777" w:rsidR="003A0791" w:rsidRPr="008D5803" w:rsidRDefault="003A0791" w:rsidP="008D58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    Sodium intake</w:t>
            </w:r>
          </w:p>
        </w:tc>
        <w:tc>
          <w:tcPr>
            <w:tcW w:w="1276" w:type="dxa"/>
            <w:vAlign w:val="center"/>
          </w:tcPr>
          <w:p w14:paraId="43F401BF" w14:textId="77777777" w:rsidR="003A0791" w:rsidRPr="008D5803" w:rsidRDefault="003A0791" w:rsidP="008D5803">
            <w:pPr>
              <w:ind w:leftChars="-31" w:lef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0-10</w:t>
            </w:r>
          </w:p>
        </w:tc>
        <w:tc>
          <w:tcPr>
            <w:tcW w:w="1741" w:type="dxa"/>
            <w:vAlign w:val="center"/>
          </w:tcPr>
          <w:p w14:paraId="02F3CFA3" w14:textId="77777777" w:rsidR="003A0791" w:rsidRPr="008D5803" w:rsidRDefault="00BD4F96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  <w:r w:rsidR="00566DD8" w:rsidRPr="008D580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(0.10)</w:t>
            </w:r>
          </w:p>
        </w:tc>
        <w:tc>
          <w:tcPr>
            <w:tcW w:w="1742" w:type="dxa"/>
            <w:vAlign w:val="center"/>
          </w:tcPr>
          <w:p w14:paraId="5E714C1F" w14:textId="2719983D" w:rsidR="003A0791" w:rsidRPr="008D5803" w:rsidRDefault="00BD4F96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  <w:r w:rsidR="00566DD8" w:rsidRPr="008D580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2340BF" w:rsidRPr="008D58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340B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3B822C0A" w14:textId="77777777" w:rsidR="003A0791" w:rsidRPr="008D5803" w:rsidRDefault="00BD4F96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  <w:r w:rsidR="00566DD8" w:rsidRPr="008D580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(0.05)</w:t>
            </w:r>
          </w:p>
        </w:tc>
        <w:tc>
          <w:tcPr>
            <w:tcW w:w="1742" w:type="dxa"/>
            <w:vAlign w:val="center"/>
          </w:tcPr>
          <w:p w14:paraId="0BE03FE5" w14:textId="34BB3EEF" w:rsidR="003A0791" w:rsidRPr="008D5803" w:rsidRDefault="00BD4F96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  <w:r w:rsidR="002340B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2340BF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(0.1</w:t>
            </w:r>
            <w:r w:rsidR="00566DD8" w:rsidRPr="008D580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34FFF9E0" w14:textId="77777777" w:rsidR="003A0791" w:rsidRPr="008D5803" w:rsidRDefault="00566DD8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6.3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A0791" w:rsidRPr="008D5803" w14:paraId="436ECCCA" w14:textId="77777777" w:rsidTr="000E58A9">
        <w:trPr>
          <w:trHeight w:val="157"/>
        </w:trPr>
        <w:tc>
          <w:tcPr>
            <w:tcW w:w="5245" w:type="dxa"/>
            <w:vAlign w:val="center"/>
          </w:tcPr>
          <w:p w14:paraId="3D363491" w14:textId="77777777" w:rsidR="003A0791" w:rsidRPr="008D5803" w:rsidRDefault="003A0791" w:rsidP="008D5803">
            <w:pPr>
              <w:ind w:leftChars="5" w:left="10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3" w:name="_Hlk174712525"/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    Percentage of energy from sweets and beverages</w:t>
            </w:r>
            <w:bookmarkEnd w:id="13"/>
          </w:p>
        </w:tc>
        <w:tc>
          <w:tcPr>
            <w:tcW w:w="1276" w:type="dxa"/>
            <w:vAlign w:val="center"/>
          </w:tcPr>
          <w:p w14:paraId="638B7B36" w14:textId="77777777" w:rsidR="003A0791" w:rsidRPr="008D5803" w:rsidRDefault="003A0791" w:rsidP="008D5803">
            <w:pPr>
              <w:ind w:leftChars="-31" w:lef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0-10</w:t>
            </w:r>
          </w:p>
        </w:tc>
        <w:tc>
          <w:tcPr>
            <w:tcW w:w="1741" w:type="dxa"/>
            <w:vAlign w:val="center"/>
          </w:tcPr>
          <w:p w14:paraId="7902ACF7" w14:textId="77777777" w:rsidR="003A0791" w:rsidRPr="008D5803" w:rsidRDefault="003A0791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="004F1832" w:rsidRPr="008D580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(0.0</w:t>
            </w:r>
            <w:r w:rsidR="004F1832" w:rsidRPr="008D580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76B28493" w14:textId="77777777" w:rsidR="003A0791" w:rsidRPr="008D5803" w:rsidRDefault="003A0791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="004F1832" w:rsidRPr="008D580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(0.0</w:t>
            </w:r>
            <w:r w:rsidR="004F1832" w:rsidRPr="008D580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3994FD8E" w14:textId="77777777" w:rsidR="003A0791" w:rsidRPr="008D5803" w:rsidRDefault="00BB5AB2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="004F1832" w:rsidRPr="008D580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(0.0</w:t>
            </w:r>
            <w:r w:rsidR="004F1832" w:rsidRPr="008D580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23CFF7B2" w14:textId="77777777" w:rsidR="003A0791" w:rsidRPr="008D5803" w:rsidRDefault="004F1832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9.7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7C5E2999" w14:textId="77777777" w:rsidR="003A0791" w:rsidRPr="008D5803" w:rsidRDefault="004F1832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9.6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A0791" w:rsidRPr="008D5803" w14:paraId="257FC9EF" w14:textId="77777777" w:rsidTr="00FE65EB">
        <w:trPr>
          <w:trHeight w:val="92"/>
        </w:trPr>
        <w:tc>
          <w:tcPr>
            <w:tcW w:w="5245" w:type="dxa"/>
            <w:vAlign w:val="center"/>
          </w:tcPr>
          <w:p w14:paraId="0CB3451E" w14:textId="77777777" w:rsidR="003A0791" w:rsidRPr="008D5803" w:rsidRDefault="003A0791" w:rsidP="008D58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14" w:name="_Hlk174561503"/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Energy balance </w:t>
            </w:r>
            <w:bookmarkEnd w:id="14"/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(3 items)</w:t>
            </w:r>
          </w:p>
        </w:tc>
        <w:tc>
          <w:tcPr>
            <w:tcW w:w="1276" w:type="dxa"/>
            <w:vAlign w:val="center"/>
          </w:tcPr>
          <w:p w14:paraId="546F3A4F" w14:textId="77777777" w:rsidR="003A0791" w:rsidRPr="008D5803" w:rsidRDefault="003A0791" w:rsidP="008D5803">
            <w:pPr>
              <w:ind w:leftChars="-31" w:lef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0-15</w:t>
            </w:r>
          </w:p>
        </w:tc>
        <w:tc>
          <w:tcPr>
            <w:tcW w:w="1741" w:type="dxa"/>
            <w:vAlign w:val="center"/>
          </w:tcPr>
          <w:p w14:paraId="4A1CBB32" w14:textId="77777777" w:rsidR="003A0791" w:rsidRPr="008D5803" w:rsidRDefault="005743E1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9.1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4B46467A" w14:textId="77777777" w:rsidR="003A0791" w:rsidRPr="008D5803" w:rsidRDefault="005743E1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="002F1CC1" w:rsidRPr="008D580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(0.14)</w:t>
            </w:r>
          </w:p>
        </w:tc>
        <w:tc>
          <w:tcPr>
            <w:tcW w:w="1742" w:type="dxa"/>
            <w:vAlign w:val="center"/>
          </w:tcPr>
          <w:p w14:paraId="620AA3F0" w14:textId="1BBAE535" w:rsidR="003A0791" w:rsidRPr="008D5803" w:rsidRDefault="003A0791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="005743E1" w:rsidRPr="008D580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D71D7F" w:rsidRPr="008D580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4D40246D" w14:textId="0E6A23C7" w:rsidR="003A0791" w:rsidRPr="008D5803" w:rsidRDefault="000E6B59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="002F1CC1" w:rsidRPr="008D580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2340BF" w:rsidRPr="008D580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2340B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30C23534" w14:textId="16A91F29" w:rsidR="003A0791" w:rsidRPr="008D5803" w:rsidRDefault="005743E1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2F1CC1" w:rsidRPr="008D580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2340BF" w:rsidRPr="008D580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2340B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A0791" w:rsidRPr="008D5803" w14:paraId="2852D768" w14:textId="77777777" w:rsidTr="000E58A9">
        <w:trPr>
          <w:trHeight w:val="122"/>
        </w:trPr>
        <w:tc>
          <w:tcPr>
            <w:tcW w:w="5245" w:type="dxa"/>
            <w:vAlign w:val="center"/>
          </w:tcPr>
          <w:p w14:paraId="32729896" w14:textId="77777777" w:rsidR="003A0791" w:rsidRPr="008D5803" w:rsidRDefault="003A0791" w:rsidP="008D5803">
            <w:pPr>
              <w:ind w:leftChars="9" w:left="18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5" w:name="_Hlk174712509"/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    Percentage of energy from </w:t>
            </w:r>
            <w:bookmarkEnd w:id="15"/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carbohydrates</w:t>
            </w:r>
          </w:p>
        </w:tc>
        <w:tc>
          <w:tcPr>
            <w:tcW w:w="1276" w:type="dxa"/>
            <w:vAlign w:val="center"/>
          </w:tcPr>
          <w:p w14:paraId="71548642" w14:textId="77777777" w:rsidR="003A0791" w:rsidRPr="008D5803" w:rsidRDefault="003A0791" w:rsidP="008D5803">
            <w:pPr>
              <w:ind w:leftChars="-31" w:lef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0-5</w:t>
            </w:r>
          </w:p>
        </w:tc>
        <w:tc>
          <w:tcPr>
            <w:tcW w:w="1741" w:type="dxa"/>
            <w:vAlign w:val="center"/>
          </w:tcPr>
          <w:p w14:paraId="52AF9506" w14:textId="711D1C0B" w:rsidR="003A0791" w:rsidRPr="008D5803" w:rsidRDefault="003A0791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="000E6B59" w:rsidRPr="008D580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A152CC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34F4FB8B" w14:textId="77777777" w:rsidR="003A0791" w:rsidRPr="008D5803" w:rsidRDefault="003A0791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="005743E1" w:rsidRPr="008D580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(0.0</w:t>
            </w:r>
            <w:r w:rsidR="005743E1" w:rsidRPr="008D580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3562E0B5" w14:textId="4A3EE68E" w:rsidR="003A0791" w:rsidRPr="008D5803" w:rsidRDefault="003A0791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="000E6B59" w:rsidRPr="008D580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A152CC" w:rsidRPr="008D58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A152C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2D535819" w14:textId="3DDEBA51" w:rsidR="003A0791" w:rsidRPr="008D5803" w:rsidRDefault="003A0791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="00A152C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A152CC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(0.</w:t>
            </w:r>
            <w:r w:rsidR="00A152CC" w:rsidRPr="008D580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A152C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71677079" w14:textId="77777777" w:rsidR="003A0791" w:rsidRPr="008D5803" w:rsidRDefault="000E6B59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2.4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5743E1" w:rsidRPr="008D580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A0791" w:rsidRPr="008D5803" w14:paraId="272B0AFB" w14:textId="77777777" w:rsidTr="005743E1">
        <w:trPr>
          <w:trHeight w:val="140"/>
        </w:trPr>
        <w:tc>
          <w:tcPr>
            <w:tcW w:w="5245" w:type="dxa"/>
            <w:vAlign w:val="center"/>
          </w:tcPr>
          <w:p w14:paraId="0D1E7798" w14:textId="77777777" w:rsidR="003A0791" w:rsidRPr="008D5803" w:rsidRDefault="003A0791" w:rsidP="008D5803">
            <w:pPr>
              <w:ind w:leftChars="9" w:left="18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6" w:name="_Hlk173587675"/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    Percentage of energy intake from fat</w:t>
            </w:r>
            <w:bookmarkEnd w:id="16"/>
          </w:p>
        </w:tc>
        <w:tc>
          <w:tcPr>
            <w:tcW w:w="1276" w:type="dxa"/>
            <w:vAlign w:val="center"/>
          </w:tcPr>
          <w:p w14:paraId="64DEA848" w14:textId="77777777" w:rsidR="003A0791" w:rsidRPr="008D5803" w:rsidRDefault="003A0791" w:rsidP="008D5803">
            <w:pPr>
              <w:ind w:leftChars="-31" w:lef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0-5</w:t>
            </w:r>
          </w:p>
        </w:tc>
        <w:tc>
          <w:tcPr>
            <w:tcW w:w="1741" w:type="dxa"/>
            <w:vAlign w:val="center"/>
          </w:tcPr>
          <w:p w14:paraId="4CEAB67C" w14:textId="77777777" w:rsidR="003A0791" w:rsidRPr="008D5803" w:rsidRDefault="003A0791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="005743E1" w:rsidRPr="008D580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(0.0</w:t>
            </w:r>
            <w:r w:rsidR="005743E1" w:rsidRPr="008D580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63679533" w14:textId="6F391469" w:rsidR="003A0791" w:rsidRPr="008D5803" w:rsidRDefault="003A0791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="005743E1" w:rsidRPr="008D580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A152CC" w:rsidRPr="008D58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A152C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17D3C3C9" w14:textId="77777777" w:rsidR="003A0791" w:rsidRPr="008D5803" w:rsidRDefault="003A0791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="005743E1" w:rsidRPr="008D580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(0.0</w:t>
            </w:r>
            <w:r w:rsidR="005743E1" w:rsidRPr="008D580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320AABF8" w14:textId="1AB3F758" w:rsidR="003A0791" w:rsidRPr="008D5803" w:rsidRDefault="003A0791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="008B222F" w:rsidRPr="008D580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A152CC" w:rsidRPr="008D580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A152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5E741A8A" w14:textId="0524989B" w:rsidR="003A0791" w:rsidRPr="008D5803" w:rsidRDefault="003A0791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="008B222F" w:rsidRPr="008D580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A152CC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B222F" w:rsidRPr="008D5803" w14:paraId="028DC481" w14:textId="77777777" w:rsidTr="000E58A9">
        <w:trPr>
          <w:trHeight w:val="53"/>
        </w:trPr>
        <w:tc>
          <w:tcPr>
            <w:tcW w:w="5245" w:type="dxa"/>
            <w:vAlign w:val="center"/>
          </w:tcPr>
          <w:p w14:paraId="395119C6" w14:textId="77777777" w:rsidR="003A0791" w:rsidRPr="008D5803" w:rsidRDefault="003A0791" w:rsidP="008D58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17" w:name="_Hlk174712502"/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    Energy intake</w:t>
            </w:r>
            <w:bookmarkEnd w:id="17"/>
          </w:p>
        </w:tc>
        <w:tc>
          <w:tcPr>
            <w:tcW w:w="1276" w:type="dxa"/>
            <w:vAlign w:val="center"/>
          </w:tcPr>
          <w:p w14:paraId="77568B8E" w14:textId="77777777" w:rsidR="003A0791" w:rsidRPr="008D5803" w:rsidRDefault="003A0791" w:rsidP="008D5803">
            <w:pPr>
              <w:ind w:leftChars="-31" w:lef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0-5</w:t>
            </w:r>
          </w:p>
        </w:tc>
        <w:tc>
          <w:tcPr>
            <w:tcW w:w="1741" w:type="dxa"/>
            <w:vAlign w:val="center"/>
          </w:tcPr>
          <w:p w14:paraId="4E34C37E" w14:textId="77777777" w:rsidR="003A0791" w:rsidRPr="008D5803" w:rsidRDefault="003A0791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="005743E1" w:rsidRPr="008D58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5743E1" w:rsidRPr="008D580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593C8AD2" w14:textId="4028DAE9" w:rsidR="003A0791" w:rsidRPr="008D5803" w:rsidRDefault="003A0791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="00A152C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A152CC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(0.0</w:t>
            </w:r>
            <w:r w:rsidR="005743E1" w:rsidRPr="008D580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02A67029" w14:textId="77777777" w:rsidR="003A0791" w:rsidRPr="008D5803" w:rsidRDefault="003A0791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="005743E1" w:rsidRPr="008D580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(0.04)</w:t>
            </w:r>
          </w:p>
        </w:tc>
        <w:tc>
          <w:tcPr>
            <w:tcW w:w="1742" w:type="dxa"/>
            <w:vAlign w:val="center"/>
          </w:tcPr>
          <w:p w14:paraId="46298E84" w14:textId="4137E8FD" w:rsidR="003A0791" w:rsidRPr="008D5803" w:rsidRDefault="003A0791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="008B222F" w:rsidRPr="008D580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A152CC" w:rsidRPr="008D580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A152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vAlign w:val="center"/>
          </w:tcPr>
          <w:p w14:paraId="434D2B95" w14:textId="77777777" w:rsidR="003A0791" w:rsidRPr="008D5803" w:rsidRDefault="005743E1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="008B222F" w:rsidRPr="008D580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EF3B56" w:rsidRPr="008D58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A0791" w:rsidRPr="008D5803" w14:paraId="1F70D5F4" w14:textId="77777777" w:rsidTr="003A0791">
        <w:trPr>
          <w:trHeight w:val="199"/>
        </w:trPr>
        <w:tc>
          <w:tcPr>
            <w:tcW w:w="15230" w:type="dxa"/>
            <w:gridSpan w:val="7"/>
            <w:vAlign w:val="center"/>
          </w:tcPr>
          <w:p w14:paraId="13B84662" w14:textId="77777777" w:rsidR="003A0791" w:rsidRPr="008D5803" w:rsidRDefault="003A0791" w:rsidP="008D58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Energy consumption </w:t>
            </w:r>
          </w:p>
        </w:tc>
      </w:tr>
      <w:tr w:rsidR="003A0791" w:rsidRPr="008D5803" w14:paraId="370A2A75" w14:textId="77777777" w:rsidTr="000E58A9">
        <w:trPr>
          <w:trHeight w:val="77"/>
        </w:trPr>
        <w:tc>
          <w:tcPr>
            <w:tcW w:w="5245" w:type="dxa"/>
          </w:tcPr>
          <w:p w14:paraId="46CCAC89" w14:textId="0DC3AB71" w:rsidR="003A0791" w:rsidRPr="008D5803" w:rsidRDefault="003A0791" w:rsidP="008D58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    Energy intake</w:t>
            </w:r>
            <w:r w:rsidR="00B37965" w:rsidRPr="008D5803">
              <w:rPr>
                <w:rFonts w:ascii="Times New Roman" w:hAnsi="Times New Roman" w:cs="Times New Roman"/>
                <w:sz w:val="18"/>
                <w:szCs w:val="18"/>
              </w:rPr>
              <w:t>, including alcoholic beverages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bookmarkStart w:id="18" w:name="_Hlk174711699"/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kcal/day</w:t>
            </w:r>
            <w:bookmarkEnd w:id="18"/>
            <w:r w:rsidR="00BD7ACB" w:rsidRPr="008D580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276" w:type="dxa"/>
          </w:tcPr>
          <w:p w14:paraId="3503D4C5" w14:textId="11306B58" w:rsidR="003A0791" w:rsidRPr="008D5803" w:rsidRDefault="003A0791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1" w:type="dxa"/>
          </w:tcPr>
          <w:p w14:paraId="6F064A9A" w14:textId="0A62E618" w:rsidR="003A0791" w:rsidRPr="008D5803" w:rsidRDefault="00A152CC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176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26.60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</w:tcPr>
          <w:p w14:paraId="5F68E942" w14:textId="4E35B818" w:rsidR="003A0791" w:rsidRPr="008D5803" w:rsidRDefault="00A152CC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82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19.71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</w:tcPr>
          <w:p w14:paraId="56C977CB" w14:textId="091C00D5" w:rsidR="003A0791" w:rsidRPr="008D5803" w:rsidRDefault="00A152CC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179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13.89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</w:tcPr>
          <w:p w14:paraId="0A059964" w14:textId="6DE67DEB" w:rsidR="003A0791" w:rsidRPr="008D5803" w:rsidRDefault="00A152CC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95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35.49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</w:tcPr>
          <w:p w14:paraId="13DA415C" w14:textId="34D64334" w:rsidR="003A0791" w:rsidRPr="008D5803" w:rsidRDefault="00A152CC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07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(39.11</w:t>
            </w:r>
            <w:r w:rsidR="003A0791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D6AD4" w:rsidRPr="008D5803" w14:paraId="74677F64" w14:textId="77777777" w:rsidTr="00082785">
        <w:trPr>
          <w:trHeight w:val="77"/>
        </w:trPr>
        <w:tc>
          <w:tcPr>
            <w:tcW w:w="5245" w:type="dxa"/>
          </w:tcPr>
          <w:p w14:paraId="1C0BA1A6" w14:textId="2694D070" w:rsidR="00ED6AD4" w:rsidRPr="008D5803" w:rsidRDefault="00ED6AD4" w:rsidP="008D58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    Energy intake, excluding alcoholic beverages, kcal/day</w:t>
            </w:r>
            <w:r w:rsidR="00BD7ACB" w:rsidRPr="008D580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276" w:type="dxa"/>
          </w:tcPr>
          <w:p w14:paraId="05451A4D" w14:textId="77777777" w:rsidR="00ED6AD4" w:rsidRPr="008D5803" w:rsidRDefault="00ED6AD4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1" w:type="dxa"/>
          </w:tcPr>
          <w:p w14:paraId="470EA9E7" w14:textId="2930D7F0" w:rsidR="00ED6AD4" w:rsidRPr="008D5803" w:rsidRDefault="004729F1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1739 </w:t>
            </w:r>
            <w:r w:rsidR="00ED6AD4" w:rsidRPr="008D580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A152CC">
              <w:rPr>
                <w:rFonts w:ascii="Times New Roman" w:hAnsi="Times New Roman" w:cs="Times New Roman"/>
                <w:sz w:val="18"/>
                <w:szCs w:val="18"/>
              </w:rPr>
              <w:t>26.69</w:t>
            </w:r>
            <w:r w:rsidR="00ED6AD4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</w:tcPr>
          <w:p w14:paraId="1898EA06" w14:textId="33614FAA" w:rsidR="00ED6AD4" w:rsidRPr="008D5803" w:rsidRDefault="00A152CC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69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D6AD4" w:rsidRPr="008D580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19.55</w:t>
            </w:r>
            <w:r w:rsidR="00ED6AD4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</w:tcPr>
          <w:p w14:paraId="3D569942" w14:textId="436074B7" w:rsidR="00ED6AD4" w:rsidRPr="008D5803" w:rsidRDefault="00A152CC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175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D6AD4" w:rsidRPr="008D5803">
              <w:rPr>
                <w:rFonts w:ascii="Times New Roman" w:hAnsi="Times New Roman" w:cs="Times New Roman"/>
                <w:sz w:val="18"/>
                <w:szCs w:val="18"/>
              </w:rPr>
              <w:t>(1</w:t>
            </w:r>
            <w:r w:rsidR="00570A62" w:rsidRPr="008D5803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33</w:t>
            </w:r>
            <w:r w:rsidR="00ED6AD4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</w:tcPr>
          <w:p w14:paraId="3E4251D8" w14:textId="1018E318" w:rsidR="00ED6AD4" w:rsidRPr="008D5803" w:rsidRDefault="00A152CC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170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D6AD4" w:rsidRPr="008D580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31.23</w:t>
            </w:r>
            <w:r w:rsidR="00ED6AD4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</w:tcPr>
          <w:p w14:paraId="114A8F48" w14:textId="08D65E57" w:rsidR="00ED6AD4" w:rsidRPr="008D5803" w:rsidRDefault="00A152CC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58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D6AD4" w:rsidRPr="008D580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34.20</w:t>
            </w:r>
            <w:r w:rsidR="00ED6AD4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D6AD4" w:rsidRPr="008D5803" w14:paraId="6B04F7B6" w14:textId="77777777" w:rsidTr="000E58A9">
        <w:trPr>
          <w:trHeight w:val="77"/>
        </w:trPr>
        <w:tc>
          <w:tcPr>
            <w:tcW w:w="5245" w:type="dxa"/>
          </w:tcPr>
          <w:p w14:paraId="418F0F0C" w14:textId="77777777" w:rsidR="00ED6AD4" w:rsidRPr="008D5803" w:rsidRDefault="00ED6AD4" w:rsidP="008D58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    Carbohydrate intake, g/day</w:t>
            </w:r>
          </w:p>
        </w:tc>
        <w:tc>
          <w:tcPr>
            <w:tcW w:w="1276" w:type="dxa"/>
          </w:tcPr>
          <w:p w14:paraId="2841129B" w14:textId="77777777" w:rsidR="00ED6AD4" w:rsidRPr="008D5803" w:rsidRDefault="00ED6AD4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1" w:type="dxa"/>
          </w:tcPr>
          <w:p w14:paraId="63739694" w14:textId="2B712C2C" w:rsidR="00ED6AD4" w:rsidRPr="008D5803" w:rsidRDefault="00ED6AD4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9" w:name="_Hlk174715524"/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 w:rsidR="00B97EE0" w:rsidRPr="008D580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A152C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A152CC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bookmarkEnd w:id="19"/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="00A152CC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</w:tcPr>
          <w:p w14:paraId="64649689" w14:textId="4EB96796" w:rsidR="00ED6AD4" w:rsidRPr="008D5803" w:rsidRDefault="00A152CC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260.8</w:t>
            </w:r>
            <w:r w:rsidR="00ED6AD4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64</w:t>
            </w:r>
            <w:r w:rsidR="00ED6AD4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</w:tcPr>
          <w:p w14:paraId="01EFFFC2" w14:textId="0422D170" w:rsidR="00ED6AD4" w:rsidRPr="008D5803" w:rsidRDefault="00A152CC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20" w:name="_Hlk174715336"/>
            <w:r>
              <w:rPr>
                <w:rFonts w:ascii="Times New Roman" w:hAnsi="Times New Roman" w:cs="Times New Roman"/>
                <w:sz w:val="18"/>
                <w:szCs w:val="18"/>
              </w:rPr>
              <w:t>259.5</w:t>
            </w:r>
            <w:r w:rsidR="00505635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D6AD4" w:rsidRPr="008D580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bookmarkEnd w:id="20"/>
            <w:r w:rsidR="00ED6AD4" w:rsidRPr="008D5803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B97EE0" w:rsidRPr="008D580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ED6AD4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</w:tcPr>
          <w:p w14:paraId="6F335DDC" w14:textId="34E043F1" w:rsidR="00ED6AD4" w:rsidRPr="008D5803" w:rsidRDefault="00B97EE0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251.</w:t>
            </w:r>
            <w:r w:rsidR="00A152C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ED6AD4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="00A152CC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  <w:r w:rsidR="00ED6AD4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</w:tcPr>
          <w:p w14:paraId="20A4BD75" w14:textId="4F15CDF1" w:rsidR="00ED6AD4" w:rsidRPr="008D5803" w:rsidRDefault="00A152CC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250.8</w:t>
            </w:r>
            <w:r w:rsidR="00505635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97EE0" w:rsidRPr="008D5803">
              <w:rPr>
                <w:rFonts w:ascii="Times New Roman" w:hAnsi="Times New Roman" w:cs="Times New Roman"/>
                <w:sz w:val="18"/>
                <w:szCs w:val="18"/>
              </w:rPr>
              <w:t>(2.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57</w:t>
            </w:r>
            <w:r w:rsidR="00ED6AD4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D6AD4" w:rsidRPr="008D5803" w14:paraId="2B9A47F1" w14:textId="77777777" w:rsidTr="000E58A9">
        <w:trPr>
          <w:trHeight w:val="77"/>
        </w:trPr>
        <w:tc>
          <w:tcPr>
            <w:tcW w:w="5245" w:type="dxa"/>
          </w:tcPr>
          <w:p w14:paraId="389FE286" w14:textId="77777777" w:rsidR="00ED6AD4" w:rsidRPr="008D5803" w:rsidRDefault="00ED6AD4" w:rsidP="008D58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    Protein intake, g/day</w:t>
            </w:r>
          </w:p>
        </w:tc>
        <w:tc>
          <w:tcPr>
            <w:tcW w:w="1276" w:type="dxa"/>
          </w:tcPr>
          <w:p w14:paraId="68C20D9D" w14:textId="77777777" w:rsidR="00ED6AD4" w:rsidRPr="008D5803" w:rsidRDefault="00ED6AD4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1" w:type="dxa"/>
          </w:tcPr>
          <w:p w14:paraId="77911F31" w14:textId="128A6C7F" w:rsidR="00ED6AD4" w:rsidRPr="008D5803" w:rsidRDefault="00034A72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68.1</w:t>
            </w:r>
            <w:r w:rsidR="00ED6AD4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A152CC" w:rsidRPr="008D580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A152C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ED6AD4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</w:tcPr>
          <w:p w14:paraId="15668EDE" w14:textId="019B4303" w:rsidR="00ED6AD4" w:rsidRPr="008D5803" w:rsidRDefault="00034A72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68.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164933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D6AD4" w:rsidRPr="008D5803">
              <w:rPr>
                <w:rFonts w:ascii="Times New Roman" w:hAnsi="Times New Roman" w:cs="Times New Roman"/>
                <w:sz w:val="18"/>
                <w:szCs w:val="18"/>
              </w:rPr>
              <w:t>(0.6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ED6AD4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</w:tcPr>
          <w:p w14:paraId="1A839C10" w14:textId="4541F172" w:rsidR="00ED6AD4" w:rsidRPr="008D5803" w:rsidRDefault="00034A72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69.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ED6AD4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(0.4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ED6AD4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</w:tcPr>
          <w:p w14:paraId="4606DB3E" w14:textId="316211F1" w:rsidR="00ED6AD4" w:rsidRPr="008D5803" w:rsidRDefault="00034A72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74.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ED6AD4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  <w:r w:rsidR="00ED6AD4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</w:tcPr>
          <w:p w14:paraId="1015B3AA" w14:textId="17C933CB" w:rsidR="00ED6AD4" w:rsidRPr="008D5803" w:rsidRDefault="00034A72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76.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ED6AD4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(1.0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ED6AD4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D6AD4" w:rsidRPr="008D5803" w14:paraId="6A6452FC" w14:textId="77777777" w:rsidTr="000E58A9">
        <w:trPr>
          <w:trHeight w:val="53"/>
        </w:trPr>
        <w:tc>
          <w:tcPr>
            <w:tcW w:w="5245" w:type="dxa"/>
          </w:tcPr>
          <w:p w14:paraId="58C6B174" w14:textId="77777777" w:rsidR="00ED6AD4" w:rsidRPr="008D5803" w:rsidRDefault="00ED6AD4" w:rsidP="008D58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    Fat intake, g/day</w:t>
            </w:r>
          </w:p>
        </w:tc>
        <w:tc>
          <w:tcPr>
            <w:tcW w:w="1276" w:type="dxa"/>
          </w:tcPr>
          <w:p w14:paraId="5992A53A" w14:textId="77777777" w:rsidR="00ED6AD4" w:rsidRPr="008D5803" w:rsidRDefault="00ED6AD4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1" w:type="dxa"/>
          </w:tcPr>
          <w:p w14:paraId="69D98619" w14:textId="26F6737D" w:rsidR="00ED6AD4" w:rsidRPr="008D5803" w:rsidRDefault="00271F75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21" w:name="_Hlk174715571"/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49.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64933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D6AD4" w:rsidRPr="008D5803">
              <w:rPr>
                <w:rFonts w:ascii="Times New Roman" w:hAnsi="Times New Roman" w:cs="Times New Roman"/>
                <w:sz w:val="18"/>
                <w:szCs w:val="18"/>
              </w:rPr>
              <w:t>(0.</w:t>
            </w:r>
            <w:bookmarkEnd w:id="21"/>
            <w:r w:rsidR="00505635" w:rsidRPr="008D5803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  <w:r w:rsidR="00ED6AD4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</w:tcPr>
          <w:p w14:paraId="58FA59BA" w14:textId="0513487E" w:rsidR="00ED6AD4" w:rsidRPr="008D5803" w:rsidRDefault="00164933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 w:rsidR="00271F75" w:rsidRPr="008D580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ED6AD4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505635" w:rsidRPr="008D580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ED6AD4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</w:tcPr>
          <w:p w14:paraId="17511CF3" w14:textId="4FD0B6A8" w:rsidR="00ED6AD4" w:rsidRPr="008D5803" w:rsidRDefault="00271F75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22" w:name="_Hlk174715500"/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50.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ED6AD4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bookmarkEnd w:id="22"/>
            <w:r w:rsidR="00ED6AD4" w:rsidRPr="008D5803">
              <w:rPr>
                <w:rFonts w:ascii="Times New Roman" w:hAnsi="Times New Roman" w:cs="Times New Roman"/>
                <w:sz w:val="18"/>
                <w:szCs w:val="18"/>
              </w:rPr>
              <w:t>44)</w:t>
            </w:r>
          </w:p>
        </w:tc>
        <w:tc>
          <w:tcPr>
            <w:tcW w:w="1742" w:type="dxa"/>
          </w:tcPr>
          <w:p w14:paraId="1DD04ABB" w14:textId="0AEF297E" w:rsidR="00ED6AD4" w:rsidRPr="008D5803" w:rsidRDefault="00271F75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53.</w:t>
            </w:r>
            <w:r w:rsidR="00505635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7 </w:t>
            </w:r>
            <w:r w:rsidR="00ED6AD4" w:rsidRPr="008D5803">
              <w:rPr>
                <w:rFonts w:ascii="Times New Roman" w:hAnsi="Times New Roman" w:cs="Times New Roman"/>
                <w:sz w:val="18"/>
                <w:szCs w:val="18"/>
              </w:rPr>
              <w:t>(1.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ED6AD4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</w:tcPr>
          <w:p w14:paraId="5ACFA11A" w14:textId="159A7318" w:rsidR="00ED6AD4" w:rsidRPr="008D5803" w:rsidRDefault="00271F75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ED6AD4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ED6AD4" w:rsidRPr="008D580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  <w:r w:rsidR="00ED6AD4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D6AD4" w:rsidRPr="008D5803" w14:paraId="0C474314" w14:textId="77777777" w:rsidTr="000E58A9">
        <w:trPr>
          <w:trHeight w:val="53"/>
        </w:trPr>
        <w:tc>
          <w:tcPr>
            <w:tcW w:w="5245" w:type="dxa"/>
          </w:tcPr>
          <w:p w14:paraId="25D08702" w14:textId="34DDD397" w:rsidR="00ED6AD4" w:rsidRPr="008D5803" w:rsidRDefault="00ED6AD4" w:rsidP="008D58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    Percentage of energy from carbohydrates, %</w:t>
            </w:r>
            <w:r w:rsidR="00BD7ACB" w:rsidRPr="008D580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1276" w:type="dxa"/>
          </w:tcPr>
          <w:p w14:paraId="4BD81C10" w14:textId="77777777" w:rsidR="00ED6AD4" w:rsidRPr="008D5803" w:rsidRDefault="00ED6AD4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1" w:type="dxa"/>
          </w:tcPr>
          <w:p w14:paraId="3CB95E77" w14:textId="77777777" w:rsidR="00ED6AD4" w:rsidRPr="008D5803" w:rsidRDefault="00ED6AD4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</w:tcPr>
          <w:p w14:paraId="2E69CE1A" w14:textId="77777777" w:rsidR="00ED6AD4" w:rsidRPr="008D5803" w:rsidRDefault="00ED6AD4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</w:tcPr>
          <w:p w14:paraId="2C14913D" w14:textId="77777777" w:rsidR="00ED6AD4" w:rsidRPr="008D5803" w:rsidRDefault="00ED6AD4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</w:tcPr>
          <w:p w14:paraId="2C14AA2D" w14:textId="77777777" w:rsidR="00ED6AD4" w:rsidRPr="008D5803" w:rsidRDefault="00ED6AD4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</w:tcPr>
          <w:p w14:paraId="2FD15219" w14:textId="77777777" w:rsidR="00ED6AD4" w:rsidRPr="008D5803" w:rsidRDefault="00ED6AD4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07457" w:rsidRPr="008D5803" w14:paraId="6ED23B3F" w14:textId="77777777" w:rsidTr="000E58A9">
        <w:trPr>
          <w:trHeight w:val="53"/>
        </w:trPr>
        <w:tc>
          <w:tcPr>
            <w:tcW w:w="5245" w:type="dxa"/>
          </w:tcPr>
          <w:p w14:paraId="24E5205F" w14:textId="77777777" w:rsidR="00907457" w:rsidRPr="008D5803" w:rsidRDefault="00907457" w:rsidP="008D58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         Using energy intake, including alcoholic beverages</w:t>
            </w:r>
          </w:p>
        </w:tc>
        <w:tc>
          <w:tcPr>
            <w:tcW w:w="1276" w:type="dxa"/>
          </w:tcPr>
          <w:p w14:paraId="0517A8A5" w14:textId="77777777" w:rsidR="00907457" w:rsidRPr="008D5803" w:rsidRDefault="00907457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1" w:type="dxa"/>
          </w:tcPr>
          <w:p w14:paraId="77AD6408" w14:textId="0FEB382B" w:rsidR="00907457" w:rsidRPr="008D5803" w:rsidRDefault="00907457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23" w:name="_Hlk174711776"/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60.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164933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(0.</w:t>
            </w:r>
            <w:bookmarkEnd w:id="23"/>
            <w:r w:rsidR="00505635" w:rsidRPr="008D580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</w:tcPr>
          <w:p w14:paraId="51E3798C" w14:textId="39BAAC0C" w:rsidR="00907457" w:rsidRPr="008D5803" w:rsidRDefault="00907457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59.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505635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(0.3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</w:tcPr>
          <w:p w14:paraId="1EBAC667" w14:textId="124D6A96" w:rsidR="00907457" w:rsidRPr="008D5803" w:rsidRDefault="00907457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58.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(0.2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</w:tcPr>
          <w:p w14:paraId="7E5A2F63" w14:textId="4B21D53B" w:rsidR="00907457" w:rsidRPr="008D5803" w:rsidRDefault="00907457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53.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(0.5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</w:tcPr>
          <w:p w14:paraId="64D8DE3A" w14:textId="76A4AFDD" w:rsidR="00907457" w:rsidRPr="008D5803" w:rsidRDefault="00907457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33FAE" w:rsidRPr="008D5803" w14:paraId="5394FF0F" w14:textId="77777777" w:rsidTr="000E58A9">
        <w:trPr>
          <w:trHeight w:val="53"/>
        </w:trPr>
        <w:tc>
          <w:tcPr>
            <w:tcW w:w="5245" w:type="dxa"/>
          </w:tcPr>
          <w:p w14:paraId="1237DA79" w14:textId="77777777" w:rsidR="00833FAE" w:rsidRPr="008D5803" w:rsidRDefault="00833FAE" w:rsidP="008D58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         Using energy intake, excluding alcoholic beverages</w:t>
            </w:r>
          </w:p>
        </w:tc>
        <w:tc>
          <w:tcPr>
            <w:tcW w:w="1276" w:type="dxa"/>
          </w:tcPr>
          <w:p w14:paraId="03C50DBB" w14:textId="77777777" w:rsidR="00833FAE" w:rsidRPr="008D5803" w:rsidRDefault="00833FAE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1" w:type="dxa"/>
          </w:tcPr>
          <w:p w14:paraId="39AC7422" w14:textId="26FBAC05" w:rsidR="00833FAE" w:rsidRPr="008D5803" w:rsidRDefault="00B43F89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61.4</w:t>
            </w:r>
            <w:r w:rsidR="00833FAE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164933" w:rsidRPr="008D580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833FAE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</w:tcPr>
          <w:p w14:paraId="27F014D8" w14:textId="4D925005" w:rsidR="00833FAE" w:rsidRPr="008D5803" w:rsidRDefault="00833FAE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59.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164933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(0.</w:t>
            </w:r>
            <w:r w:rsidR="00164933" w:rsidRPr="008D580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</w:tcPr>
          <w:p w14:paraId="405C69CD" w14:textId="0A8C8C16" w:rsidR="00833FAE" w:rsidRPr="008D5803" w:rsidRDefault="00B43F89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59.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164933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33FAE" w:rsidRPr="008D5803">
              <w:rPr>
                <w:rFonts w:ascii="Times New Roman" w:hAnsi="Times New Roman" w:cs="Times New Roman"/>
                <w:sz w:val="18"/>
                <w:szCs w:val="18"/>
              </w:rPr>
              <w:t>(0.</w:t>
            </w:r>
            <w:r w:rsidR="00164933" w:rsidRPr="008D580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833FAE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</w:tcPr>
          <w:p w14:paraId="3453B451" w14:textId="5A297E82" w:rsidR="00833FAE" w:rsidRPr="008D5803" w:rsidRDefault="00B43F89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57.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164933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33FAE" w:rsidRPr="008D5803">
              <w:rPr>
                <w:rFonts w:ascii="Times New Roman" w:hAnsi="Times New Roman" w:cs="Times New Roman"/>
                <w:sz w:val="18"/>
                <w:szCs w:val="18"/>
              </w:rPr>
              <w:t>(0.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  <w:r w:rsidR="00833FAE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</w:tcPr>
          <w:p w14:paraId="0A394EE9" w14:textId="75A5D6A0" w:rsidR="00833FAE" w:rsidRPr="008D5803" w:rsidRDefault="00B43F89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57.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164933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33FAE" w:rsidRPr="008D5803">
              <w:rPr>
                <w:rFonts w:ascii="Times New Roman" w:hAnsi="Times New Roman" w:cs="Times New Roman"/>
                <w:sz w:val="18"/>
                <w:szCs w:val="18"/>
              </w:rPr>
              <w:t>(0.</w:t>
            </w:r>
            <w:r w:rsidR="00164933" w:rsidRPr="008D580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833FAE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33FAE" w:rsidRPr="008D5803" w14:paraId="31748268" w14:textId="77777777" w:rsidTr="0037432F">
        <w:trPr>
          <w:trHeight w:val="53"/>
        </w:trPr>
        <w:tc>
          <w:tcPr>
            <w:tcW w:w="5245" w:type="dxa"/>
          </w:tcPr>
          <w:p w14:paraId="1609C80E" w14:textId="19DBFD2B" w:rsidR="00833FAE" w:rsidRPr="008D5803" w:rsidRDefault="00833FAE" w:rsidP="008D58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    Percentage of energy from protein, %</w:t>
            </w:r>
            <w:r w:rsidR="00BD7ACB" w:rsidRPr="008D580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1276" w:type="dxa"/>
          </w:tcPr>
          <w:p w14:paraId="104C8041" w14:textId="77777777" w:rsidR="00833FAE" w:rsidRPr="008D5803" w:rsidRDefault="00833FAE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1" w:type="dxa"/>
          </w:tcPr>
          <w:p w14:paraId="61E0F5CF" w14:textId="77777777" w:rsidR="00833FAE" w:rsidRPr="008D5803" w:rsidRDefault="00833FAE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</w:tcPr>
          <w:p w14:paraId="0E42E8E2" w14:textId="77777777" w:rsidR="00833FAE" w:rsidRPr="008D5803" w:rsidRDefault="00833FAE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</w:tcPr>
          <w:p w14:paraId="37ECE20C" w14:textId="77777777" w:rsidR="00833FAE" w:rsidRPr="008D5803" w:rsidRDefault="00833FAE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</w:tcPr>
          <w:p w14:paraId="15A8A5D4" w14:textId="77777777" w:rsidR="00833FAE" w:rsidRPr="008D5803" w:rsidRDefault="00833FAE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</w:tcPr>
          <w:p w14:paraId="01EE63BA" w14:textId="77777777" w:rsidR="00833FAE" w:rsidRPr="008D5803" w:rsidRDefault="00833FAE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33FAE" w:rsidRPr="008D5803" w14:paraId="3A7B6D61" w14:textId="77777777" w:rsidTr="0037432F">
        <w:trPr>
          <w:trHeight w:val="53"/>
        </w:trPr>
        <w:tc>
          <w:tcPr>
            <w:tcW w:w="5245" w:type="dxa"/>
          </w:tcPr>
          <w:p w14:paraId="5DBB8D39" w14:textId="77777777" w:rsidR="00833FAE" w:rsidRPr="008D5803" w:rsidRDefault="00833FAE" w:rsidP="008D58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         Using energy intake, including alcoholic beverages</w:t>
            </w:r>
          </w:p>
        </w:tc>
        <w:tc>
          <w:tcPr>
            <w:tcW w:w="1276" w:type="dxa"/>
          </w:tcPr>
          <w:p w14:paraId="7F25B273" w14:textId="77777777" w:rsidR="00833FAE" w:rsidRPr="008D5803" w:rsidRDefault="00833FAE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1" w:type="dxa"/>
          </w:tcPr>
          <w:p w14:paraId="643BD173" w14:textId="7627AF7C" w:rsidR="00833FAE" w:rsidRPr="008D5803" w:rsidRDefault="00833FAE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15.0 (0.1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</w:tcPr>
          <w:p w14:paraId="65DF035D" w14:textId="6B840F85" w:rsidR="00833FAE" w:rsidRPr="008D5803" w:rsidRDefault="00833FAE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15.4 (0.1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</w:tcPr>
          <w:p w14:paraId="3790F7C7" w14:textId="44545BAD" w:rsidR="00833FAE" w:rsidRPr="008D5803" w:rsidRDefault="00833FAE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(0.09)</w:t>
            </w:r>
          </w:p>
        </w:tc>
        <w:tc>
          <w:tcPr>
            <w:tcW w:w="1742" w:type="dxa"/>
          </w:tcPr>
          <w:p w14:paraId="4F7E63D6" w14:textId="77777777" w:rsidR="00833FAE" w:rsidRPr="008D5803" w:rsidRDefault="00833FAE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15.5 (0.17)</w:t>
            </w:r>
          </w:p>
        </w:tc>
        <w:tc>
          <w:tcPr>
            <w:tcW w:w="1742" w:type="dxa"/>
          </w:tcPr>
          <w:p w14:paraId="3EC8DAB7" w14:textId="734DC726" w:rsidR="00833FAE" w:rsidRPr="008D5803" w:rsidRDefault="00833FAE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14.8 (0.</w:t>
            </w:r>
            <w:r w:rsidR="00164933" w:rsidRPr="008D580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33FAE" w:rsidRPr="008D5803" w14:paraId="40C07162" w14:textId="77777777" w:rsidTr="0037432F">
        <w:trPr>
          <w:trHeight w:val="53"/>
        </w:trPr>
        <w:tc>
          <w:tcPr>
            <w:tcW w:w="5245" w:type="dxa"/>
          </w:tcPr>
          <w:p w14:paraId="2C200658" w14:textId="77777777" w:rsidR="00833FAE" w:rsidRPr="008D5803" w:rsidRDefault="00833FAE" w:rsidP="008D58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         Using energy intake, excluding alcoholic beverages</w:t>
            </w:r>
          </w:p>
        </w:tc>
        <w:tc>
          <w:tcPr>
            <w:tcW w:w="1276" w:type="dxa"/>
          </w:tcPr>
          <w:p w14:paraId="63A02B38" w14:textId="77777777" w:rsidR="00833FAE" w:rsidRPr="008D5803" w:rsidRDefault="00833FAE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1" w:type="dxa"/>
          </w:tcPr>
          <w:p w14:paraId="12A6E79A" w14:textId="09DDEBB4" w:rsidR="00833FAE" w:rsidRPr="008D5803" w:rsidRDefault="00833FAE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="00B43F89" w:rsidRPr="008D580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75280E" w:rsidRPr="008D580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75280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</w:tcPr>
          <w:p w14:paraId="280FB3C6" w14:textId="21A80546" w:rsidR="00833FAE" w:rsidRPr="008D5803" w:rsidRDefault="00833FAE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="00B43F89" w:rsidRPr="008D580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75280E" w:rsidRPr="008D580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75280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</w:tcPr>
          <w:p w14:paraId="7D706893" w14:textId="55795517" w:rsidR="00833FAE" w:rsidRPr="008D5803" w:rsidRDefault="00833FAE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="0075280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75280E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(0.</w:t>
            </w:r>
            <w:r w:rsidR="0075280E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</w:tcPr>
          <w:p w14:paraId="5C68D1B4" w14:textId="2AC24878" w:rsidR="00833FAE" w:rsidRPr="008D5803" w:rsidRDefault="00B43F89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17.0</w:t>
            </w:r>
            <w:r w:rsidR="00833FAE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75280E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833FAE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</w:tcPr>
          <w:p w14:paraId="3C41BB6F" w14:textId="42148355" w:rsidR="00833FAE" w:rsidRPr="008D5803" w:rsidRDefault="00B43F89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17.</w:t>
            </w:r>
            <w:r w:rsidR="0075280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75280E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33FAE" w:rsidRPr="008D5803">
              <w:rPr>
                <w:rFonts w:ascii="Times New Roman" w:hAnsi="Times New Roman" w:cs="Times New Roman"/>
                <w:sz w:val="18"/>
                <w:szCs w:val="18"/>
              </w:rPr>
              <w:t>(0.2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833FAE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33FAE" w:rsidRPr="008D5803" w14:paraId="2D7884F3" w14:textId="77777777" w:rsidTr="004516DC">
        <w:trPr>
          <w:trHeight w:val="53"/>
        </w:trPr>
        <w:tc>
          <w:tcPr>
            <w:tcW w:w="5245" w:type="dxa"/>
          </w:tcPr>
          <w:p w14:paraId="31CA9132" w14:textId="3C91EE33" w:rsidR="00833FAE" w:rsidRPr="008D5803" w:rsidRDefault="00833FAE" w:rsidP="008D58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    Percentage of energy from fat, %</w:t>
            </w:r>
            <w:r w:rsidR="00BD7ACB" w:rsidRPr="008D580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1276" w:type="dxa"/>
          </w:tcPr>
          <w:p w14:paraId="433107C7" w14:textId="77777777" w:rsidR="00833FAE" w:rsidRPr="008D5803" w:rsidRDefault="00833FAE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1" w:type="dxa"/>
          </w:tcPr>
          <w:p w14:paraId="4B042440" w14:textId="77777777" w:rsidR="00833FAE" w:rsidRPr="008D5803" w:rsidRDefault="00833FAE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</w:tcPr>
          <w:p w14:paraId="78EF859C" w14:textId="77777777" w:rsidR="00833FAE" w:rsidRPr="008D5803" w:rsidRDefault="00833FAE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</w:tcPr>
          <w:p w14:paraId="17E5B420" w14:textId="77777777" w:rsidR="00833FAE" w:rsidRPr="008D5803" w:rsidRDefault="00833FAE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</w:tcPr>
          <w:p w14:paraId="623BEC3D" w14:textId="77777777" w:rsidR="00833FAE" w:rsidRPr="008D5803" w:rsidRDefault="00833FAE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2" w:type="dxa"/>
          </w:tcPr>
          <w:p w14:paraId="2FE2DE57" w14:textId="77777777" w:rsidR="00833FAE" w:rsidRPr="008D5803" w:rsidRDefault="00833FAE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33FAE" w:rsidRPr="008D5803" w14:paraId="1BAD8941" w14:textId="77777777" w:rsidTr="004516DC">
        <w:trPr>
          <w:trHeight w:val="53"/>
        </w:trPr>
        <w:tc>
          <w:tcPr>
            <w:tcW w:w="5245" w:type="dxa"/>
          </w:tcPr>
          <w:p w14:paraId="039133D9" w14:textId="77777777" w:rsidR="00833FAE" w:rsidRPr="008D5803" w:rsidRDefault="00833FAE" w:rsidP="008D58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         Using energy intake, including alcoholic beverages</w:t>
            </w:r>
          </w:p>
        </w:tc>
        <w:tc>
          <w:tcPr>
            <w:tcW w:w="1276" w:type="dxa"/>
          </w:tcPr>
          <w:p w14:paraId="747ECFF0" w14:textId="77777777" w:rsidR="00833FAE" w:rsidRPr="008D5803" w:rsidRDefault="00833FAE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1" w:type="dxa"/>
          </w:tcPr>
          <w:p w14:paraId="3FFC2EA9" w14:textId="592A6242" w:rsidR="00833FAE" w:rsidRPr="008D5803" w:rsidRDefault="00164933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24" w:name="_Hlk174711783"/>
            <w:r>
              <w:rPr>
                <w:rFonts w:ascii="Times New Roman" w:hAnsi="Times New Roman" w:cs="Times New Roman"/>
                <w:sz w:val="18"/>
                <w:szCs w:val="18"/>
              </w:rPr>
              <w:t>23.0</w:t>
            </w:r>
            <w:r w:rsidR="00833FAE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bookmarkEnd w:id="24"/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833FAE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</w:tcPr>
          <w:p w14:paraId="4896E8A1" w14:textId="4136EF65" w:rsidR="00833FAE" w:rsidRPr="008D5803" w:rsidRDefault="00833FAE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24.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164933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(0.</w:t>
            </w:r>
            <w:r w:rsidR="00164933" w:rsidRPr="008D580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</w:tcPr>
          <w:p w14:paraId="60673D28" w14:textId="738AC710" w:rsidR="00833FAE" w:rsidRPr="008D5803" w:rsidRDefault="00833FAE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25" w:name="_Hlk174711723"/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24.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164933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(0.1</w:t>
            </w:r>
            <w:bookmarkEnd w:id="25"/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8)</w:t>
            </w:r>
          </w:p>
        </w:tc>
        <w:tc>
          <w:tcPr>
            <w:tcW w:w="1742" w:type="dxa"/>
          </w:tcPr>
          <w:p w14:paraId="73A20B1C" w14:textId="69DEBDB0" w:rsidR="00833FAE" w:rsidRPr="008D5803" w:rsidRDefault="00833FAE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23.7 (0.</w:t>
            </w:r>
            <w:r w:rsidR="00164933" w:rsidRPr="008D580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</w:tcPr>
          <w:p w14:paraId="2A911A5F" w14:textId="604B9274" w:rsidR="00833FAE" w:rsidRPr="008D5803" w:rsidRDefault="00833FAE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21.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164933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(0.</w:t>
            </w:r>
            <w:r w:rsidR="00164933" w:rsidRPr="008D580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16493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33FAE" w:rsidRPr="008D5803" w14:paraId="7EB6F5CD" w14:textId="77777777" w:rsidTr="00082785">
        <w:trPr>
          <w:trHeight w:val="53"/>
        </w:trPr>
        <w:tc>
          <w:tcPr>
            <w:tcW w:w="5245" w:type="dxa"/>
            <w:tcBorders>
              <w:bottom w:val="single" w:sz="12" w:space="0" w:color="auto"/>
            </w:tcBorders>
          </w:tcPr>
          <w:p w14:paraId="6B7734D0" w14:textId="77777777" w:rsidR="00833FAE" w:rsidRPr="008D5803" w:rsidRDefault="00833FAE" w:rsidP="008D58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         Using energy intake, excluding alcoholic beverages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5732043A" w14:textId="77777777" w:rsidR="00833FAE" w:rsidRPr="008D5803" w:rsidRDefault="00833FAE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1" w:type="dxa"/>
            <w:tcBorders>
              <w:bottom w:val="single" w:sz="12" w:space="0" w:color="auto"/>
            </w:tcBorders>
          </w:tcPr>
          <w:p w14:paraId="34D8F7DE" w14:textId="48850388" w:rsidR="00833FAE" w:rsidRPr="008D5803" w:rsidRDefault="006A561F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23.</w:t>
            </w:r>
            <w:r w:rsidR="00AF5E6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AF5E6C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33FAE" w:rsidRPr="008D5803">
              <w:rPr>
                <w:rFonts w:ascii="Times New Roman" w:hAnsi="Times New Roman" w:cs="Times New Roman"/>
                <w:sz w:val="18"/>
                <w:szCs w:val="18"/>
              </w:rPr>
              <w:t>(0.3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833FAE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tcBorders>
              <w:bottom w:val="single" w:sz="12" w:space="0" w:color="auto"/>
            </w:tcBorders>
          </w:tcPr>
          <w:p w14:paraId="02A9CE7A" w14:textId="483A4DE8" w:rsidR="00833FAE" w:rsidRPr="008D5803" w:rsidRDefault="00833FAE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24.</w:t>
            </w:r>
            <w:r w:rsidR="00AF5E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6A561F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(0.</w:t>
            </w:r>
            <w:r w:rsidR="00AF5E6C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tcBorders>
              <w:bottom w:val="single" w:sz="12" w:space="0" w:color="auto"/>
            </w:tcBorders>
          </w:tcPr>
          <w:p w14:paraId="4762D518" w14:textId="437C4EE3" w:rsidR="00833FAE" w:rsidRPr="008D5803" w:rsidRDefault="00833FAE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24.</w:t>
            </w:r>
            <w:r w:rsidR="00AF5E6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6A561F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(0.</w:t>
            </w:r>
            <w:r w:rsidR="00AF5E6C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tcBorders>
              <w:bottom w:val="single" w:sz="12" w:space="0" w:color="auto"/>
            </w:tcBorders>
          </w:tcPr>
          <w:p w14:paraId="3595CB18" w14:textId="63902E06" w:rsidR="00833FAE" w:rsidRPr="008D5803" w:rsidRDefault="006A561F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26.</w:t>
            </w:r>
            <w:r w:rsidR="00AF5E6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833FAE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(0.4</w:t>
            </w:r>
            <w:r w:rsidR="00AF5E6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833FAE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42" w:type="dxa"/>
            <w:tcBorders>
              <w:bottom w:val="single" w:sz="12" w:space="0" w:color="auto"/>
            </w:tcBorders>
          </w:tcPr>
          <w:p w14:paraId="4E9D2C3D" w14:textId="6D70C48D" w:rsidR="00833FAE" w:rsidRPr="008D5803" w:rsidRDefault="00CD36F1" w:rsidP="008D580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D580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A561F" w:rsidRPr="008D5803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  <w:r w:rsidR="00AF5E6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33FAE" w:rsidRPr="008D5803">
              <w:rPr>
                <w:rFonts w:ascii="Times New Roman" w:hAnsi="Times New Roman" w:cs="Times New Roman"/>
                <w:sz w:val="18"/>
                <w:szCs w:val="18"/>
              </w:rPr>
              <w:t xml:space="preserve"> (0.4</w:t>
            </w:r>
            <w:r w:rsidR="00AF5E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833FAE" w:rsidRPr="008D580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4C00AAEA" w14:textId="06032238" w:rsidR="00040157" w:rsidRPr="008D5803" w:rsidRDefault="00BD7ACB" w:rsidP="008D5803">
      <w:pPr>
        <w:rPr>
          <w:rFonts w:ascii="Times New Roman" w:hAnsi="Times New Roman" w:cs="Times New Roman"/>
          <w:sz w:val="18"/>
          <w:szCs w:val="18"/>
        </w:rPr>
      </w:pPr>
      <w:r w:rsidRPr="008D5803"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 w:rsidR="00160A4E" w:rsidRPr="008D5803">
        <w:rPr>
          <w:rFonts w:ascii="Times New Roman" w:hAnsi="Times New Roman" w:cs="Times New Roman"/>
          <w:sz w:val="18"/>
          <w:szCs w:val="18"/>
        </w:rPr>
        <w:t xml:space="preserve"> </w:t>
      </w:r>
      <w:r w:rsidR="00040157" w:rsidRPr="008D5803">
        <w:rPr>
          <w:rFonts w:ascii="Times New Roman" w:hAnsi="Times New Roman" w:cs="Times New Roman"/>
          <w:sz w:val="18"/>
          <w:szCs w:val="18"/>
        </w:rPr>
        <w:t>The adjusted mean KHEI score for all participants was 58.</w:t>
      </w:r>
      <w:r w:rsidR="005D5A73">
        <w:rPr>
          <w:rFonts w:ascii="Times New Roman" w:hAnsi="Times New Roman" w:cs="Times New Roman"/>
          <w:sz w:val="18"/>
          <w:szCs w:val="18"/>
        </w:rPr>
        <w:t>3</w:t>
      </w:r>
      <w:r w:rsidR="00040157" w:rsidRPr="008D5803">
        <w:rPr>
          <w:rFonts w:ascii="Times New Roman" w:hAnsi="Times New Roman" w:cs="Times New Roman"/>
          <w:sz w:val="18"/>
          <w:szCs w:val="18"/>
        </w:rPr>
        <w:t>, with the adjusted mean scores for the adequacy, moderation, and energy balance components being 26.</w:t>
      </w:r>
      <w:r w:rsidR="002C758A">
        <w:rPr>
          <w:rFonts w:ascii="Times New Roman" w:hAnsi="Times New Roman" w:cs="Times New Roman"/>
          <w:sz w:val="18"/>
          <w:szCs w:val="18"/>
        </w:rPr>
        <w:t>1</w:t>
      </w:r>
      <w:r w:rsidR="00040157" w:rsidRPr="008D5803">
        <w:rPr>
          <w:rFonts w:ascii="Times New Roman" w:hAnsi="Times New Roman" w:cs="Times New Roman"/>
          <w:sz w:val="18"/>
          <w:szCs w:val="18"/>
        </w:rPr>
        <w:t xml:space="preserve">, </w:t>
      </w:r>
      <w:r w:rsidR="005D5A73">
        <w:rPr>
          <w:rFonts w:ascii="Times New Roman" w:hAnsi="Times New Roman" w:cs="Times New Roman"/>
          <w:sz w:val="18"/>
          <w:szCs w:val="18"/>
        </w:rPr>
        <w:t>23.0</w:t>
      </w:r>
      <w:r w:rsidR="00040157" w:rsidRPr="008D5803">
        <w:rPr>
          <w:rFonts w:ascii="Times New Roman" w:hAnsi="Times New Roman" w:cs="Times New Roman"/>
          <w:sz w:val="18"/>
          <w:szCs w:val="18"/>
        </w:rPr>
        <w:t>, and 9.</w:t>
      </w:r>
      <w:r w:rsidR="005D5A73">
        <w:rPr>
          <w:rFonts w:ascii="Times New Roman" w:hAnsi="Times New Roman" w:cs="Times New Roman"/>
          <w:sz w:val="18"/>
          <w:szCs w:val="18"/>
        </w:rPr>
        <w:t>3</w:t>
      </w:r>
      <w:r w:rsidR="00040157" w:rsidRPr="008D5803">
        <w:rPr>
          <w:rFonts w:ascii="Times New Roman" w:hAnsi="Times New Roman" w:cs="Times New Roman"/>
          <w:sz w:val="18"/>
          <w:szCs w:val="18"/>
        </w:rPr>
        <w:t>, respectively.</w:t>
      </w:r>
    </w:p>
    <w:p w14:paraId="50A9AD25" w14:textId="304CCCC6" w:rsidR="00711684" w:rsidRPr="008D5803" w:rsidRDefault="00BD7ACB" w:rsidP="008D5803">
      <w:pPr>
        <w:rPr>
          <w:rFonts w:ascii="Times New Roman" w:hAnsi="Times New Roman" w:cs="Times New Roman"/>
          <w:sz w:val="18"/>
          <w:szCs w:val="18"/>
        </w:rPr>
      </w:pPr>
      <w:r w:rsidRPr="008D5803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="00040157" w:rsidRPr="008D5803">
        <w:rPr>
          <w:rFonts w:ascii="Times New Roman" w:hAnsi="Times New Roman" w:cs="Times New Roman"/>
          <w:sz w:val="18"/>
          <w:szCs w:val="18"/>
        </w:rPr>
        <w:t xml:space="preserve"> </w:t>
      </w:r>
      <w:r w:rsidR="00883323" w:rsidRPr="008D5803">
        <w:rPr>
          <w:rFonts w:ascii="Times New Roman" w:hAnsi="Times New Roman" w:cs="Times New Roman"/>
          <w:sz w:val="18"/>
          <w:szCs w:val="18"/>
        </w:rPr>
        <w:t xml:space="preserve">Means (SEs) were </w:t>
      </w:r>
      <w:bookmarkStart w:id="26" w:name="_Hlk174557650"/>
      <w:r w:rsidR="00883323" w:rsidRPr="008D5803">
        <w:rPr>
          <w:rFonts w:ascii="Times New Roman" w:hAnsi="Times New Roman" w:cs="Times New Roman"/>
          <w:sz w:val="18"/>
          <w:szCs w:val="18"/>
        </w:rPr>
        <w:t>adjust</w:t>
      </w:r>
      <w:bookmarkEnd w:id="26"/>
      <w:r w:rsidR="00883323" w:rsidRPr="008D5803">
        <w:rPr>
          <w:rFonts w:ascii="Times New Roman" w:hAnsi="Times New Roman" w:cs="Times New Roman"/>
          <w:sz w:val="18"/>
          <w:szCs w:val="18"/>
        </w:rPr>
        <w:t xml:space="preserve">ed </w:t>
      </w:r>
      <w:bookmarkStart w:id="27" w:name="_Hlk174557668"/>
      <w:r w:rsidR="00711684" w:rsidRPr="008D5803">
        <w:rPr>
          <w:rFonts w:ascii="Times New Roman" w:hAnsi="Times New Roman" w:cs="Times New Roman"/>
          <w:sz w:val="18"/>
          <w:szCs w:val="18"/>
        </w:rPr>
        <w:t>for</w:t>
      </w:r>
      <w:bookmarkStart w:id="28" w:name="_Hlk173507091"/>
      <w:r w:rsidR="00730436" w:rsidRPr="008D5803">
        <w:rPr>
          <w:rFonts w:ascii="Times New Roman" w:hAnsi="Times New Roman" w:cs="Times New Roman"/>
          <w:sz w:val="18"/>
          <w:szCs w:val="18"/>
        </w:rPr>
        <w:t xml:space="preserve"> age (years), sex (females, males), total daily energy intake (kcal/day, excluding alcoholic beverages), BMI (kg/m²), education level (college graduate, non-graduate), household income (≥ the median, &lt;the median), current smoking (current, past/never),</w:t>
      </w:r>
      <w:r w:rsidR="00A64A2D" w:rsidRPr="008D5803">
        <w:rPr>
          <w:rFonts w:ascii="Times New Roman" w:hAnsi="Times New Roman" w:cs="Times New Roman"/>
          <w:sz w:val="18"/>
          <w:szCs w:val="18"/>
        </w:rPr>
        <w:t xml:space="preserve"> </w:t>
      </w:r>
      <w:r w:rsidR="00730436" w:rsidRPr="008D5803">
        <w:rPr>
          <w:rFonts w:ascii="Times New Roman" w:hAnsi="Times New Roman" w:cs="Times New Roman"/>
          <w:sz w:val="18"/>
          <w:szCs w:val="18"/>
        </w:rPr>
        <w:t>aerobic physical activity (</w:t>
      </w:r>
      <w:bookmarkStart w:id="29" w:name="_Hlk214596146"/>
      <w:r w:rsidR="00730436" w:rsidRPr="008D5803">
        <w:rPr>
          <w:rFonts w:ascii="Times New Roman" w:hAnsi="Times New Roman" w:cs="Times New Roman"/>
          <w:sz w:val="18"/>
          <w:szCs w:val="18"/>
        </w:rPr>
        <w:t>yes, no</w:t>
      </w:r>
      <w:bookmarkEnd w:id="29"/>
      <w:r w:rsidR="00730436" w:rsidRPr="008D5803">
        <w:rPr>
          <w:rFonts w:ascii="Times New Roman" w:hAnsi="Times New Roman" w:cs="Times New Roman"/>
          <w:sz w:val="18"/>
          <w:szCs w:val="18"/>
        </w:rPr>
        <w:t>), marital status (living with a spouse, living without a spouse), residence (urban, rural), perceived stress (yes, no)</w:t>
      </w:r>
      <w:bookmarkEnd w:id="27"/>
      <w:bookmarkEnd w:id="28"/>
      <w:r w:rsidR="002C758A">
        <w:rPr>
          <w:rFonts w:ascii="Times New Roman" w:hAnsi="Times New Roman" w:cs="Times New Roman"/>
          <w:sz w:val="18"/>
          <w:szCs w:val="18"/>
        </w:rPr>
        <w:t xml:space="preserve">, </w:t>
      </w:r>
      <w:r w:rsidR="002C758A" w:rsidRPr="002C758A">
        <w:rPr>
          <w:rFonts w:ascii="Times New Roman" w:hAnsi="Times New Roman" w:cs="Times New Roman"/>
          <w:sz w:val="18"/>
          <w:szCs w:val="18"/>
        </w:rPr>
        <w:t>hypertension (yes, no), diabetes (yes, no), and dyslipidemia (yes, no)</w:t>
      </w:r>
      <w:r w:rsidR="00D06218">
        <w:rPr>
          <w:rFonts w:ascii="Times New Roman" w:hAnsi="Times New Roman" w:cs="Times New Roman"/>
          <w:sz w:val="18"/>
          <w:szCs w:val="18"/>
        </w:rPr>
        <w:t xml:space="preserve">. </w:t>
      </w:r>
      <w:r w:rsidR="00D06218" w:rsidRPr="00D06218">
        <w:rPr>
          <w:rFonts w:ascii="Times New Roman" w:hAnsi="Times New Roman" w:cs="Times New Roman"/>
          <w:sz w:val="18"/>
          <w:szCs w:val="18"/>
        </w:rPr>
        <w:t>Total daily energy intake excluding alcoholic beverages was not adjusted for when energy intake itself was the outcome.</w:t>
      </w:r>
      <w:bookmarkStart w:id="30" w:name="_GoBack"/>
      <w:bookmarkEnd w:id="30"/>
    </w:p>
    <w:p w14:paraId="186451FD" w14:textId="2D6B6E16" w:rsidR="00E1772F" w:rsidRPr="008D5803" w:rsidRDefault="00BD7ACB" w:rsidP="008D5803">
      <w:pPr>
        <w:rPr>
          <w:rFonts w:ascii="Times New Roman" w:hAnsi="Times New Roman" w:cs="Times New Roman"/>
          <w:sz w:val="18"/>
          <w:szCs w:val="18"/>
        </w:rPr>
      </w:pPr>
      <w:r w:rsidRPr="008D5803">
        <w:rPr>
          <w:rFonts w:ascii="Times New Roman" w:hAnsi="Times New Roman" w:cs="Times New Roman"/>
          <w:sz w:val="18"/>
          <w:szCs w:val="18"/>
          <w:vertAlign w:val="superscript"/>
        </w:rPr>
        <w:t>3</w:t>
      </w:r>
      <w:r w:rsidR="00E1772F" w:rsidRPr="008D5803">
        <w:rPr>
          <w:rFonts w:ascii="Times New Roman" w:hAnsi="Times New Roman" w:cs="Times New Roman"/>
          <w:sz w:val="18"/>
          <w:szCs w:val="18"/>
        </w:rPr>
        <w:t xml:space="preserve"> </w:t>
      </w:r>
      <w:bookmarkStart w:id="31" w:name="_Hlk209537494"/>
      <w:r w:rsidR="00E1772F" w:rsidRPr="008D5803">
        <w:rPr>
          <w:rFonts w:ascii="Times New Roman" w:hAnsi="Times New Roman" w:cs="Times New Roman"/>
          <w:sz w:val="18"/>
          <w:szCs w:val="18"/>
        </w:rPr>
        <w:t>Participants were categorised into never-drinkers (lifetime abstainers), former drinkers (no alcohol use in the past 12 months), light drinkers (women: &lt;0.5 serving/d; men: &lt;1.0 serving/d), moderate drinkers (women: 0.5–1.0 serving/d; men: 1.0–2.0 servings/d) and heavy drinkers (women: &gt;1.0 servings/d; men: &gt;2.0 servings/d).</w:t>
      </w:r>
      <w:bookmarkEnd w:id="31"/>
    </w:p>
    <w:p w14:paraId="4166B11D" w14:textId="5F76CA4E" w:rsidR="00F92070" w:rsidRPr="008D5803" w:rsidRDefault="00BD7ACB" w:rsidP="008D5803">
      <w:pPr>
        <w:rPr>
          <w:rFonts w:ascii="Times New Roman" w:hAnsi="Times New Roman" w:cs="Times New Roman"/>
          <w:sz w:val="18"/>
          <w:szCs w:val="18"/>
        </w:rPr>
      </w:pPr>
      <w:r w:rsidRPr="008D5803">
        <w:rPr>
          <w:rFonts w:ascii="Times New Roman" w:hAnsi="Times New Roman" w:cs="Times New Roman"/>
          <w:sz w:val="18"/>
          <w:szCs w:val="18"/>
          <w:vertAlign w:val="superscript"/>
        </w:rPr>
        <w:t>4</w:t>
      </w:r>
      <w:r w:rsidR="00E01830" w:rsidRPr="008D5803">
        <w:rPr>
          <w:rFonts w:ascii="Times New Roman" w:hAnsi="Times New Roman" w:cs="Times New Roman"/>
          <w:sz w:val="18"/>
          <w:szCs w:val="18"/>
        </w:rPr>
        <w:t xml:space="preserve"> </w:t>
      </w:r>
      <w:r w:rsidR="0072411E" w:rsidRPr="008D5803">
        <w:rPr>
          <w:rFonts w:ascii="Times New Roman" w:hAnsi="Times New Roman" w:cs="Times New Roman"/>
          <w:sz w:val="18"/>
          <w:szCs w:val="18"/>
        </w:rPr>
        <w:t xml:space="preserve">Although individual values for “including” and “excluding” alcohol are identical in never and former </w:t>
      </w:r>
      <w:proofErr w:type="gramStart"/>
      <w:r w:rsidR="00A67C21" w:rsidRPr="008D5803">
        <w:rPr>
          <w:rFonts w:ascii="Times New Roman" w:hAnsi="Times New Roman" w:cs="Times New Roman"/>
          <w:sz w:val="18"/>
          <w:szCs w:val="18"/>
        </w:rPr>
        <w:t>drinkers</w:t>
      </w:r>
      <w:proofErr w:type="gramEnd"/>
      <w:r w:rsidR="0072411E" w:rsidRPr="008D5803">
        <w:rPr>
          <w:rFonts w:ascii="Times New Roman" w:hAnsi="Times New Roman" w:cs="Times New Roman"/>
          <w:sz w:val="18"/>
          <w:szCs w:val="18"/>
        </w:rPr>
        <w:t xml:space="preserve"> subgroups, </w:t>
      </w:r>
      <w:r w:rsidR="00A67C21" w:rsidRPr="008D5803">
        <w:rPr>
          <w:rFonts w:ascii="Times New Roman" w:hAnsi="Times New Roman" w:cs="Times New Roman"/>
          <w:sz w:val="18"/>
          <w:szCs w:val="18"/>
        </w:rPr>
        <w:t xml:space="preserve">the </w:t>
      </w:r>
      <w:r w:rsidR="0072411E" w:rsidRPr="008D5803">
        <w:rPr>
          <w:rFonts w:ascii="Times New Roman" w:hAnsi="Times New Roman" w:cs="Times New Roman"/>
          <w:sz w:val="18"/>
          <w:szCs w:val="18"/>
        </w:rPr>
        <w:t xml:space="preserve">adjusted mean estimates may differ </w:t>
      </w:r>
      <w:r w:rsidR="00A67C21" w:rsidRPr="008D5803">
        <w:rPr>
          <w:rFonts w:ascii="Times New Roman" w:hAnsi="Times New Roman" w:cs="Times New Roman"/>
          <w:sz w:val="18"/>
          <w:szCs w:val="18"/>
        </w:rPr>
        <w:t xml:space="preserve">slightly </w:t>
      </w:r>
      <w:r w:rsidR="0072411E" w:rsidRPr="008D5803">
        <w:rPr>
          <w:rFonts w:ascii="Times New Roman" w:hAnsi="Times New Roman" w:cs="Times New Roman"/>
          <w:sz w:val="18"/>
          <w:szCs w:val="18"/>
        </w:rPr>
        <w:t>because they are derived from regression models with covariate adjustment.</w:t>
      </w:r>
    </w:p>
    <w:p w14:paraId="5BAA1FD0" w14:textId="62B1242F" w:rsidR="00E1772F" w:rsidRPr="008D5803" w:rsidRDefault="00BD7ACB" w:rsidP="008D5803">
      <w:pPr>
        <w:rPr>
          <w:rFonts w:ascii="Times New Roman" w:hAnsi="Times New Roman" w:cs="Times New Roman"/>
          <w:sz w:val="18"/>
          <w:szCs w:val="18"/>
        </w:rPr>
      </w:pPr>
      <w:r w:rsidRPr="008D5803">
        <w:rPr>
          <w:rFonts w:ascii="Times New Roman" w:hAnsi="Times New Roman" w:cs="Times New Roman"/>
          <w:sz w:val="18"/>
          <w:szCs w:val="18"/>
          <w:vertAlign w:val="superscript"/>
        </w:rPr>
        <w:t>5</w:t>
      </w:r>
      <w:r w:rsidR="00F92070" w:rsidRPr="008D5803">
        <w:rPr>
          <w:rFonts w:ascii="Times New Roman" w:hAnsi="Times New Roman" w:cs="Times New Roman"/>
          <w:sz w:val="18"/>
          <w:szCs w:val="18"/>
        </w:rPr>
        <w:t xml:space="preserve"> </w:t>
      </w:r>
      <w:r w:rsidR="00274ABA" w:rsidRPr="008D5803">
        <w:rPr>
          <w:rFonts w:ascii="Times New Roman" w:hAnsi="Times New Roman" w:cs="Times New Roman"/>
          <w:sz w:val="18"/>
          <w:szCs w:val="18"/>
        </w:rPr>
        <w:t>T</w:t>
      </w:r>
      <w:r w:rsidR="00A13A09" w:rsidRPr="008D5803">
        <w:rPr>
          <w:rFonts w:ascii="Times New Roman" w:hAnsi="Times New Roman" w:cs="Times New Roman"/>
          <w:sz w:val="18"/>
          <w:szCs w:val="18"/>
        </w:rPr>
        <w:t xml:space="preserve">otal energy </w:t>
      </w:r>
      <w:proofErr w:type="gramStart"/>
      <w:r w:rsidR="00A13A09" w:rsidRPr="008D5803">
        <w:rPr>
          <w:rFonts w:ascii="Times New Roman" w:hAnsi="Times New Roman" w:cs="Times New Roman"/>
          <w:sz w:val="18"/>
          <w:szCs w:val="18"/>
        </w:rPr>
        <w:t>intake</w:t>
      </w:r>
      <w:proofErr w:type="gramEnd"/>
      <w:r w:rsidR="00A13A09" w:rsidRPr="008D5803">
        <w:rPr>
          <w:rFonts w:ascii="Times New Roman" w:hAnsi="Times New Roman" w:cs="Times New Roman"/>
          <w:sz w:val="18"/>
          <w:szCs w:val="18"/>
        </w:rPr>
        <w:t xml:space="preserve">, including </w:t>
      </w:r>
      <w:r w:rsidR="004516DC" w:rsidRPr="008D5803">
        <w:rPr>
          <w:rFonts w:ascii="Times New Roman" w:hAnsi="Times New Roman" w:cs="Times New Roman"/>
          <w:sz w:val="18"/>
          <w:szCs w:val="18"/>
        </w:rPr>
        <w:t xml:space="preserve">or excluding </w:t>
      </w:r>
      <w:r w:rsidR="00A13A09" w:rsidRPr="008D5803">
        <w:rPr>
          <w:rFonts w:ascii="Times New Roman" w:hAnsi="Times New Roman" w:cs="Times New Roman"/>
          <w:sz w:val="18"/>
          <w:szCs w:val="18"/>
        </w:rPr>
        <w:t>that derived from alcoholic beverages, was used as the denominator</w:t>
      </w:r>
      <w:r w:rsidR="00FB0195" w:rsidRPr="008D5803">
        <w:rPr>
          <w:rFonts w:ascii="Times New Roman" w:hAnsi="Times New Roman" w:cs="Times New Roman"/>
          <w:sz w:val="18"/>
          <w:szCs w:val="18"/>
        </w:rPr>
        <w:t xml:space="preserve">; </w:t>
      </w:r>
      <w:r w:rsidR="007109A5" w:rsidRPr="008D5803">
        <w:rPr>
          <w:rFonts w:ascii="Times New Roman" w:hAnsi="Times New Roman" w:cs="Times New Roman"/>
          <w:sz w:val="18"/>
          <w:szCs w:val="18"/>
        </w:rPr>
        <w:t>The sum of adjusted mean percentages may not equal 100% because each macronutrient model was estimated separately after covariate adjustment.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94"/>
        <w:gridCol w:w="7694"/>
      </w:tblGrid>
      <w:tr w:rsidR="008D5803" w:rsidRPr="008D5803" w14:paraId="3BC2417F" w14:textId="77777777" w:rsidTr="008D5803">
        <w:tc>
          <w:tcPr>
            <w:tcW w:w="7694" w:type="dxa"/>
            <w:tcBorders>
              <w:top w:val="nil"/>
              <w:left w:val="nil"/>
              <w:bottom w:val="nil"/>
              <w:right w:val="nil"/>
            </w:tcBorders>
          </w:tcPr>
          <w:p w14:paraId="10113D88" w14:textId="2EA20215" w:rsidR="008D5803" w:rsidRPr="008D5803" w:rsidRDefault="008D5803" w:rsidP="008D5803">
            <w:pPr>
              <w:rPr>
                <w:sz w:val="18"/>
                <w:szCs w:val="18"/>
              </w:rPr>
            </w:pPr>
            <w:r w:rsidRPr="008D5803">
              <w:rPr>
                <w:noProof/>
              </w:rPr>
              <w:lastRenderedPageBreak/>
              <w:drawing>
                <wp:inline distT="0" distB="0" distL="0" distR="0" wp14:anchorId="1836B008" wp14:editId="637D4CE2">
                  <wp:extent cx="4183380" cy="4322405"/>
                  <wp:effectExtent l="0" t="0" r="7620" b="2540"/>
                  <wp:docPr id="1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53180FA-7386-44D4-A2D7-C69DE5F30A0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1488" t="2565"/>
                          <a:stretch/>
                        </pic:blipFill>
                        <pic:spPr bwMode="auto">
                          <a:xfrm>
                            <a:off x="0" y="0"/>
                            <a:ext cx="4206817" cy="43466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4" w:type="dxa"/>
            <w:tcBorders>
              <w:top w:val="nil"/>
              <w:left w:val="nil"/>
              <w:bottom w:val="nil"/>
              <w:right w:val="nil"/>
            </w:tcBorders>
          </w:tcPr>
          <w:p w14:paraId="00724B60" w14:textId="2A38B9D5" w:rsidR="008D5803" w:rsidRPr="008D5803" w:rsidRDefault="008D5803" w:rsidP="008D5803">
            <w:pPr>
              <w:rPr>
                <w:sz w:val="18"/>
                <w:szCs w:val="18"/>
              </w:rPr>
            </w:pPr>
            <w:r w:rsidRPr="008D5803">
              <w:rPr>
                <w:noProof/>
              </w:rPr>
              <w:drawing>
                <wp:inline distT="0" distB="0" distL="0" distR="0" wp14:anchorId="5D3DDE91" wp14:editId="06D90605">
                  <wp:extent cx="4269740" cy="5015872"/>
                  <wp:effectExtent l="0" t="0" r="0" b="0"/>
                  <wp:docPr id="4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0EC215B-79EE-4D03-A702-6EA61910809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4270" cy="50446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5803" w:rsidRPr="008D5803" w14:paraId="7C8DFCD6" w14:textId="77777777" w:rsidTr="008D5803">
        <w:trPr>
          <w:trHeight w:val="2009"/>
        </w:trPr>
        <w:tc>
          <w:tcPr>
            <w:tcW w:w="153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45C9E1" w14:textId="570637F2" w:rsidR="00620117" w:rsidRPr="003E2C55" w:rsidRDefault="008D5803" w:rsidP="00620117">
            <w:pPr>
              <w:rPr>
                <w:szCs w:val="20"/>
              </w:rPr>
            </w:pPr>
            <w:r w:rsidRPr="009309EB">
              <w:rPr>
                <w:b/>
              </w:rPr>
              <w:t xml:space="preserve">Figure S1. </w:t>
            </w:r>
            <w:r w:rsidRPr="009309EB">
              <w:t>Flow diagrams of participant selection.</w:t>
            </w:r>
          </w:p>
          <w:p w14:paraId="249D1FF3" w14:textId="77777777" w:rsidR="00A53579" w:rsidRPr="00A07124" w:rsidRDefault="00A53579" w:rsidP="00620117">
            <w:pPr>
              <w:rPr>
                <w:szCs w:val="20"/>
              </w:rPr>
            </w:pPr>
          </w:p>
          <w:p w14:paraId="3EBE5558" w14:textId="77777777" w:rsidR="008D5803" w:rsidRPr="008D5803" w:rsidRDefault="008D5803" w:rsidP="008D5803">
            <w:pPr>
              <w:rPr>
                <w:sz w:val="20"/>
                <w:szCs w:val="20"/>
              </w:rPr>
            </w:pPr>
            <w:r w:rsidRPr="008D5803">
              <w:rPr>
                <w:sz w:val="20"/>
                <w:szCs w:val="20"/>
              </w:rPr>
              <w:t>(A) Participant selection for the main analysis using data from KNHANES 2022–2023.</w:t>
            </w:r>
          </w:p>
          <w:p w14:paraId="26DCE591" w14:textId="77777777" w:rsidR="008D5803" w:rsidRPr="008D5803" w:rsidRDefault="008D5803" w:rsidP="008D5803">
            <w:pPr>
              <w:rPr>
                <w:sz w:val="20"/>
                <w:szCs w:val="20"/>
              </w:rPr>
            </w:pPr>
            <w:r w:rsidRPr="008D5803">
              <w:rPr>
                <w:sz w:val="20"/>
                <w:szCs w:val="20"/>
              </w:rPr>
              <w:t>(B) Participant selection for the AUDIT analysis using data from KNHANES 2013–2015.</w:t>
            </w:r>
          </w:p>
          <w:p w14:paraId="03AF70FB" w14:textId="77777777" w:rsidR="008D5803" w:rsidRPr="008D5803" w:rsidRDefault="008D5803" w:rsidP="008D5803">
            <w:pPr>
              <w:rPr>
                <w:sz w:val="20"/>
                <w:szCs w:val="20"/>
              </w:rPr>
            </w:pPr>
          </w:p>
        </w:tc>
      </w:tr>
    </w:tbl>
    <w:p w14:paraId="40C61BAE" w14:textId="77777777" w:rsidR="008D5803" w:rsidRPr="008D5803" w:rsidRDefault="008D5803" w:rsidP="008D5803">
      <w:pPr>
        <w:rPr>
          <w:rFonts w:ascii="Times New Roman" w:hAnsi="Times New Roman" w:cs="Times New Roman"/>
          <w:sz w:val="18"/>
          <w:szCs w:val="18"/>
        </w:rPr>
      </w:pPr>
    </w:p>
    <w:p w14:paraId="0078298B" w14:textId="6700F15F" w:rsidR="00E102F8" w:rsidRPr="008D5803" w:rsidRDefault="00E102F8" w:rsidP="008D5803">
      <w:pPr>
        <w:rPr>
          <w:rFonts w:ascii="Times New Roman" w:hAnsi="Times New Roman" w:cs="Times New Roman"/>
          <w:sz w:val="18"/>
          <w:szCs w:val="18"/>
        </w:rPr>
      </w:pPr>
    </w:p>
    <w:p w14:paraId="0EF3C540" w14:textId="4FB42202" w:rsidR="0050411A" w:rsidRPr="00A07124" w:rsidRDefault="00CB58DE" w:rsidP="00CB58DE">
      <w:pPr>
        <w:rPr>
          <w:rFonts w:ascii="Times New Roman" w:hAnsi="Times New Roman" w:cs="Times New Roman"/>
          <w:sz w:val="24"/>
          <w:vertAlign w:val="superscript"/>
          <w:lang w:eastAsia="zh-CN"/>
        </w:rPr>
      </w:pPr>
      <w:bookmarkStart w:id="32" w:name="_Hlk221012897"/>
      <w:r w:rsidRPr="003E2C55">
        <w:rPr>
          <w:rFonts w:ascii="Times New Roman" w:hAnsi="Times New Roman" w:cs="Times New Roman"/>
          <w:b/>
          <w:sz w:val="24"/>
        </w:rPr>
        <w:lastRenderedPageBreak/>
        <w:t>Table S2</w:t>
      </w:r>
      <w:r w:rsidRPr="003E2C55">
        <w:rPr>
          <w:rFonts w:ascii="Times New Roman" w:hAnsi="Times New Roman" w:cs="Times New Roman"/>
          <w:sz w:val="24"/>
        </w:rPr>
        <w:t xml:space="preserve">. Adjusted </w:t>
      </w:r>
      <w:r w:rsidRPr="003E2C55">
        <w:rPr>
          <w:rFonts w:ascii="Times New Roman" w:hAnsi="Times New Roman" w:cs="Times New Roman"/>
          <w:sz w:val="24"/>
          <w:lang w:eastAsia="zh-CN"/>
        </w:rPr>
        <w:t>m</w:t>
      </w:r>
      <w:r w:rsidRPr="003E2C55">
        <w:rPr>
          <w:rFonts w:ascii="Times New Roman" w:hAnsi="Times New Roman" w:cs="Times New Roman"/>
          <w:sz w:val="24"/>
        </w:rPr>
        <w:t xml:space="preserve">ean (SE) of source-specific macronutrient intake after excluding alcohol-derived energy </w:t>
      </w:r>
      <w:r w:rsidRPr="003E2C55">
        <w:rPr>
          <w:rFonts w:ascii="Times New Roman" w:hAnsi="Times New Roman" w:cs="Times New Roman"/>
          <w:sz w:val="24"/>
          <w:lang w:eastAsia="zh-CN"/>
        </w:rPr>
        <w:t>across</w:t>
      </w:r>
      <w:r w:rsidRPr="003E2C55">
        <w:rPr>
          <w:rFonts w:ascii="Times New Roman" w:hAnsi="Times New Roman" w:cs="Times New Roman"/>
          <w:sz w:val="24"/>
        </w:rPr>
        <w:t xml:space="preserve"> alcohol drinking level</w:t>
      </w:r>
      <w:r w:rsidRPr="003E2C55">
        <w:rPr>
          <w:rFonts w:ascii="Times New Roman" w:hAnsi="Times New Roman" w:cs="Times New Roman"/>
          <w:sz w:val="24"/>
          <w:lang w:eastAsia="zh-CN"/>
        </w:rPr>
        <w:t>s.</w:t>
      </w:r>
      <w:r w:rsidRPr="003E2C55">
        <w:rPr>
          <w:rFonts w:ascii="Times New Roman" w:hAnsi="Times New Roman" w:cs="Times New Roman"/>
          <w:sz w:val="24"/>
          <w:vertAlign w:val="superscript"/>
          <w:lang w:eastAsia="zh-CN"/>
        </w:rPr>
        <w:t>1</w:t>
      </w:r>
    </w:p>
    <w:tbl>
      <w:tblPr>
        <w:tblStyle w:val="a3"/>
        <w:tblW w:w="13610" w:type="dxa"/>
        <w:tblLayout w:type="fixed"/>
        <w:tblLook w:val="04A0" w:firstRow="1" w:lastRow="0" w:firstColumn="1" w:lastColumn="0" w:noHBand="0" w:noVBand="1"/>
      </w:tblPr>
      <w:tblGrid>
        <w:gridCol w:w="4395"/>
        <w:gridCol w:w="1724"/>
        <w:gridCol w:w="1873"/>
        <w:gridCol w:w="1872"/>
        <w:gridCol w:w="1873"/>
        <w:gridCol w:w="1873"/>
      </w:tblGrid>
      <w:tr w:rsidR="00CB58DE" w:rsidRPr="00CF017A" w14:paraId="3B4D5420" w14:textId="77777777" w:rsidTr="003E2C55">
        <w:trPr>
          <w:trHeight w:val="445"/>
        </w:trPr>
        <w:tc>
          <w:tcPr>
            <w:tcW w:w="439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03158A" w14:textId="77777777" w:rsidR="00CB58DE" w:rsidRPr="00B71C6E" w:rsidRDefault="00CB58DE" w:rsidP="00B40E9E">
            <w:pPr>
              <w:ind w:hanging="773"/>
              <w:jc w:val="center"/>
              <w:rPr>
                <w:sz w:val="20"/>
                <w:szCs w:val="20"/>
              </w:rPr>
            </w:pPr>
          </w:p>
        </w:tc>
        <w:tc>
          <w:tcPr>
            <w:tcW w:w="172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5E1FC1" w14:textId="77777777" w:rsidR="00CB58DE" w:rsidRPr="0063305C" w:rsidRDefault="00CB58DE" w:rsidP="00B40E9E">
            <w:pPr>
              <w:ind w:hanging="806"/>
              <w:jc w:val="center"/>
              <w:rPr>
                <w:sz w:val="20"/>
                <w:szCs w:val="20"/>
              </w:rPr>
            </w:pPr>
            <w:r w:rsidRPr="0063305C">
              <w:rPr>
                <w:sz w:val="20"/>
                <w:szCs w:val="20"/>
              </w:rPr>
              <w:t>Never</w:t>
            </w:r>
          </w:p>
        </w:tc>
        <w:tc>
          <w:tcPr>
            <w:tcW w:w="187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F51A08" w14:textId="77777777" w:rsidR="00CB58DE" w:rsidRPr="00152C27" w:rsidRDefault="00CB58DE" w:rsidP="00B40E9E">
            <w:pPr>
              <w:ind w:hanging="754"/>
              <w:jc w:val="center"/>
              <w:rPr>
                <w:sz w:val="20"/>
                <w:szCs w:val="20"/>
              </w:rPr>
            </w:pPr>
            <w:r w:rsidRPr="00152C27">
              <w:t>Former</w:t>
            </w:r>
          </w:p>
        </w:tc>
        <w:tc>
          <w:tcPr>
            <w:tcW w:w="187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F4ACE8" w14:textId="77777777" w:rsidR="00CB58DE" w:rsidRPr="00152C27" w:rsidRDefault="00CB58DE" w:rsidP="00B40E9E">
            <w:pPr>
              <w:ind w:hanging="754"/>
              <w:jc w:val="center"/>
              <w:rPr>
                <w:sz w:val="20"/>
                <w:szCs w:val="20"/>
              </w:rPr>
            </w:pPr>
            <w:r w:rsidRPr="00152C27">
              <w:t>Light</w:t>
            </w:r>
          </w:p>
        </w:tc>
        <w:tc>
          <w:tcPr>
            <w:tcW w:w="187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99E778" w14:textId="77777777" w:rsidR="00CB58DE" w:rsidRPr="00152C27" w:rsidRDefault="00CB58DE" w:rsidP="00B40E9E">
            <w:pPr>
              <w:ind w:hanging="754"/>
              <w:jc w:val="center"/>
              <w:rPr>
                <w:sz w:val="20"/>
                <w:szCs w:val="20"/>
              </w:rPr>
            </w:pPr>
            <w:r w:rsidRPr="00152C27">
              <w:t>Moderate</w:t>
            </w:r>
          </w:p>
        </w:tc>
        <w:tc>
          <w:tcPr>
            <w:tcW w:w="187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51C05B" w14:textId="77777777" w:rsidR="00CB58DE" w:rsidRPr="00152C27" w:rsidRDefault="00CB58DE" w:rsidP="00B40E9E">
            <w:pPr>
              <w:ind w:hanging="754"/>
              <w:jc w:val="center"/>
              <w:rPr>
                <w:sz w:val="20"/>
                <w:szCs w:val="20"/>
              </w:rPr>
            </w:pPr>
            <w:r w:rsidRPr="00152C27">
              <w:t>Heavy</w:t>
            </w:r>
          </w:p>
        </w:tc>
      </w:tr>
      <w:tr w:rsidR="00BB660A" w:rsidRPr="00CF017A" w14:paraId="3B0C8C83" w14:textId="77777777" w:rsidTr="003E2C55">
        <w:trPr>
          <w:trHeight w:val="332"/>
        </w:trPr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A12D23" w14:textId="76BA37FA" w:rsidR="00BB660A" w:rsidRPr="003E1C52" w:rsidRDefault="00BB660A" w:rsidP="00BB660A">
            <w:pPr>
              <w:ind w:hanging="771"/>
              <w:jc w:val="lef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Carbohydrate intake from staple foods</w:t>
            </w:r>
            <w:r w:rsidRPr="003E1C52">
              <w:rPr>
                <w:sz w:val="20"/>
                <w:szCs w:val="20"/>
                <w:vertAlign w:val="superscript"/>
              </w:rPr>
              <w:t>2</w:t>
            </w:r>
            <w:r w:rsidRPr="003E1C52">
              <w:rPr>
                <w:sz w:val="20"/>
                <w:szCs w:val="20"/>
              </w:rPr>
              <w:t xml:space="preserve"> (g/day)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4D6590" w14:textId="61025FBD" w:rsidR="00BB660A" w:rsidRPr="003E1C52" w:rsidRDefault="00BB660A" w:rsidP="00BB660A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161.6 (3.59)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3E3AF3" w14:textId="331FC17C" w:rsidR="00BB660A" w:rsidRPr="003E1C52" w:rsidRDefault="00BB660A" w:rsidP="00BB660A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158.6 (2.61)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685CDC" w14:textId="644E7422" w:rsidR="00BB660A" w:rsidRPr="003E1C52" w:rsidRDefault="00BB660A" w:rsidP="00BB660A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155.2 (1.54)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BF42EE" w14:textId="30CA1E22" w:rsidR="00BB660A" w:rsidRPr="003E1C52" w:rsidRDefault="00BB660A" w:rsidP="00BB660A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153.8 (4.02)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778A97" w14:textId="54F2D9C3" w:rsidR="00BB660A" w:rsidRPr="003E1C52" w:rsidRDefault="00BB660A" w:rsidP="00BB660A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158.0 (3.96)</w:t>
            </w:r>
          </w:p>
        </w:tc>
      </w:tr>
      <w:tr w:rsidR="00BB660A" w:rsidRPr="00CF017A" w14:paraId="720EA629" w14:textId="77777777" w:rsidTr="003E2C55">
        <w:trPr>
          <w:trHeight w:val="332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BAAF2" w14:textId="3D5AB85A" w:rsidR="00BB660A" w:rsidRPr="003E1C52" w:rsidRDefault="00EB4DF0" w:rsidP="003E2C55">
            <w:pPr>
              <w:ind w:hanging="771"/>
              <w:jc w:val="lef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 xml:space="preserve">                                 </w:t>
            </w:r>
            <w:r w:rsidR="006302B0" w:rsidRPr="003E1C52">
              <w:rPr>
                <w:sz w:val="20"/>
                <w:szCs w:val="20"/>
              </w:rPr>
              <w:t xml:space="preserve"> from fruits (g/day)                                      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9CCDE" w14:textId="3F5BDAD2" w:rsidR="00BB660A" w:rsidRPr="003E1C52" w:rsidRDefault="00BB660A" w:rsidP="00BB660A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17.5 (1.25)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56160" w14:textId="41E66E40" w:rsidR="00BB660A" w:rsidRPr="003E1C52" w:rsidRDefault="00BB660A" w:rsidP="00BB660A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17.8 (0.96)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57C1E" w14:textId="40205D6C" w:rsidR="00BB660A" w:rsidRPr="003E1C52" w:rsidRDefault="00BB660A" w:rsidP="00BB660A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16.8 (0.66)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72F04" w14:textId="34ACDFB6" w:rsidR="00BB660A" w:rsidRPr="003E1C52" w:rsidRDefault="00BB660A" w:rsidP="00BB660A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13.3 (1.00)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37510" w14:textId="670F1D09" w:rsidR="00BB660A" w:rsidRPr="003E1C52" w:rsidRDefault="00BB660A" w:rsidP="00BB660A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11.2 (0.88)</w:t>
            </w:r>
          </w:p>
        </w:tc>
      </w:tr>
      <w:tr w:rsidR="006302B0" w:rsidRPr="00CF017A" w14:paraId="22BDC5DC" w14:textId="77777777" w:rsidTr="003E2C55">
        <w:trPr>
          <w:trHeight w:val="332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74645" w14:textId="253E12CA" w:rsidR="006302B0" w:rsidRPr="003E1C52" w:rsidRDefault="006302B0" w:rsidP="006302B0">
            <w:pPr>
              <w:ind w:hanging="771"/>
              <w:jc w:val="lef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Protein intake from meat (g/day)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FA63F" w14:textId="59639E6E" w:rsidR="006302B0" w:rsidRPr="003E1C52" w:rsidRDefault="006302B0" w:rsidP="006302B0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 xml:space="preserve">19.8 (0.73) 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9AF5C" w14:textId="5DC1D400" w:rsidR="006302B0" w:rsidRPr="003E1C52" w:rsidRDefault="006302B0" w:rsidP="006302B0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 xml:space="preserve">18.9 (0.61) 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9022F" w14:textId="6FEEEF5F" w:rsidR="006302B0" w:rsidRPr="003E1C52" w:rsidRDefault="006302B0" w:rsidP="006302B0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 xml:space="preserve">20.2 (0.47) 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5B3E4" w14:textId="3C61F484" w:rsidR="006302B0" w:rsidRPr="003E1C52" w:rsidRDefault="006302B0" w:rsidP="006302B0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 xml:space="preserve">25.0 (1.09) 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3248C" w14:textId="14EE401A" w:rsidR="006302B0" w:rsidRPr="003E1C52" w:rsidRDefault="006302B0" w:rsidP="006302B0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 xml:space="preserve">26.1 (1.20) </w:t>
            </w:r>
          </w:p>
        </w:tc>
      </w:tr>
      <w:tr w:rsidR="006302B0" w:rsidRPr="00CF017A" w14:paraId="7B5A67D8" w14:textId="77777777" w:rsidTr="003E2C55">
        <w:trPr>
          <w:trHeight w:val="332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C48D5" w14:textId="75046127" w:rsidR="006302B0" w:rsidRPr="003E1C52" w:rsidRDefault="00EB4DF0" w:rsidP="006302B0">
            <w:pPr>
              <w:ind w:left="35" w:firstLine="0"/>
              <w:jc w:val="lef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 xml:space="preserve">                       </w:t>
            </w:r>
            <w:r w:rsidR="006302B0" w:rsidRPr="003E1C52">
              <w:rPr>
                <w:sz w:val="20"/>
                <w:szCs w:val="20"/>
              </w:rPr>
              <w:t xml:space="preserve">from fish (g/day)                    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31143" w14:textId="44100662" w:rsidR="006302B0" w:rsidRPr="003E1C52" w:rsidRDefault="007E5F2C" w:rsidP="006302B0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6.6 (0.41)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9F0D0" w14:textId="35D1C920" w:rsidR="006302B0" w:rsidRPr="003E1C52" w:rsidRDefault="007E5F2C" w:rsidP="006302B0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7.5 (0.40)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81B41" w14:textId="4C1D9D34" w:rsidR="006302B0" w:rsidRPr="003E1C52" w:rsidRDefault="007E5F2C" w:rsidP="006302B0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7.2 (0.24)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A4F3A" w14:textId="27249FCB" w:rsidR="006302B0" w:rsidRPr="003E1C52" w:rsidRDefault="007E5F2C" w:rsidP="006302B0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8.3 (0.62)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E29E7" w14:textId="431308A9" w:rsidR="006302B0" w:rsidRPr="003E1C52" w:rsidRDefault="007E5F2C" w:rsidP="006302B0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8.5 (0.66)</w:t>
            </w:r>
          </w:p>
        </w:tc>
      </w:tr>
      <w:tr w:rsidR="006302B0" w:rsidRPr="00CF017A" w14:paraId="59F46293" w14:textId="77777777" w:rsidTr="003E2C55">
        <w:trPr>
          <w:trHeight w:val="332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799AB" w14:textId="4C401409" w:rsidR="006302B0" w:rsidRPr="003E1C52" w:rsidRDefault="00EB4DF0" w:rsidP="003E2C55">
            <w:pPr>
              <w:ind w:left="35" w:hanging="4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 xml:space="preserve">                      </w:t>
            </w:r>
            <w:r w:rsidR="00E254DB" w:rsidRPr="003E1C52">
              <w:rPr>
                <w:sz w:val="20"/>
                <w:szCs w:val="20"/>
              </w:rPr>
              <w:t xml:space="preserve"> from egg (g/day)                    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F097E" w14:textId="4231D40C" w:rsidR="006302B0" w:rsidRPr="003E1C52" w:rsidDel="006302B0" w:rsidRDefault="001B56A5" w:rsidP="006302B0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4.9 (0.28)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BEE7C" w14:textId="1D1B01D4" w:rsidR="006302B0" w:rsidRPr="003E1C52" w:rsidDel="006302B0" w:rsidRDefault="001B56A5" w:rsidP="006302B0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5.4 (0.24)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8B801" w14:textId="0E6A396A" w:rsidR="006302B0" w:rsidRPr="003E1C52" w:rsidDel="006302B0" w:rsidRDefault="001B56A5" w:rsidP="006302B0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5.0 (0.13)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7D79B" w14:textId="5E4BDC1E" w:rsidR="006302B0" w:rsidRPr="003E1C52" w:rsidDel="006302B0" w:rsidRDefault="001B56A5" w:rsidP="006302B0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4.9 (0.34)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71599" w14:textId="4CC20D89" w:rsidR="006302B0" w:rsidRPr="003E1C52" w:rsidDel="006302B0" w:rsidRDefault="001B56A5" w:rsidP="006302B0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5.0 (0.28)</w:t>
            </w:r>
          </w:p>
        </w:tc>
      </w:tr>
      <w:tr w:rsidR="00E254DB" w:rsidRPr="00CF017A" w14:paraId="20A964ED" w14:textId="77777777" w:rsidTr="003E2C55">
        <w:trPr>
          <w:trHeight w:val="332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799B4" w14:textId="514D728A" w:rsidR="00E254DB" w:rsidRPr="003E1C52" w:rsidRDefault="00EB4DF0" w:rsidP="00B4265C">
            <w:pPr>
              <w:ind w:left="35" w:hanging="4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 xml:space="preserve">                       </w:t>
            </w:r>
            <w:r w:rsidR="00E254DB" w:rsidRPr="003E1C52">
              <w:rPr>
                <w:sz w:val="20"/>
                <w:szCs w:val="20"/>
              </w:rPr>
              <w:t xml:space="preserve">from beans (g/day)                    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06263" w14:textId="70AB0A00" w:rsidR="00E254DB" w:rsidRPr="003E1C52" w:rsidDel="006302B0" w:rsidRDefault="00D5632D" w:rsidP="006302B0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4.4 (0.33)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B3B31" w14:textId="4991C035" w:rsidR="00E254DB" w:rsidRPr="003E1C52" w:rsidDel="006302B0" w:rsidRDefault="00D5632D" w:rsidP="006302B0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4.5 (0.25)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AAEBB" w14:textId="2A220A50" w:rsidR="00E254DB" w:rsidRPr="003E1C52" w:rsidDel="006302B0" w:rsidRDefault="00D5632D" w:rsidP="006302B0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4.5 (0.14)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DECEF" w14:textId="5CB7B2F6" w:rsidR="00E254DB" w:rsidRPr="003E1C52" w:rsidDel="006302B0" w:rsidRDefault="00D5632D" w:rsidP="006302B0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4.2 (0.33)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78515" w14:textId="477F2DF7" w:rsidR="00E254DB" w:rsidRPr="003E1C52" w:rsidDel="006302B0" w:rsidRDefault="00D5632D" w:rsidP="006302B0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4.0 (0.26)</w:t>
            </w:r>
          </w:p>
        </w:tc>
      </w:tr>
      <w:tr w:rsidR="006302B0" w:rsidRPr="00CF017A" w14:paraId="43D625C1" w14:textId="77777777" w:rsidTr="003E2C55">
        <w:trPr>
          <w:trHeight w:val="332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EBD02" w14:textId="77777777" w:rsidR="006302B0" w:rsidRPr="003E1C52" w:rsidRDefault="006302B0" w:rsidP="006302B0">
            <w:pPr>
              <w:ind w:hanging="771"/>
              <w:jc w:val="lef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Fat intake from meat (g/day)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5D32A" w14:textId="77777777" w:rsidR="006302B0" w:rsidRPr="003E1C52" w:rsidRDefault="006302B0" w:rsidP="006302B0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 xml:space="preserve">14.7 (0.78) 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2B924" w14:textId="77777777" w:rsidR="006302B0" w:rsidRPr="003E1C52" w:rsidRDefault="006302B0" w:rsidP="006302B0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 xml:space="preserve">13.4 (0.56) 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56D7A" w14:textId="77777777" w:rsidR="006302B0" w:rsidRPr="003E1C52" w:rsidRDefault="006302B0" w:rsidP="006302B0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 xml:space="preserve">15.1 (0.48) 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59B2B" w14:textId="77777777" w:rsidR="006302B0" w:rsidRPr="003E1C52" w:rsidRDefault="006302B0" w:rsidP="006302B0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 xml:space="preserve">18.9 (1.03) 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E7CCA" w14:textId="77777777" w:rsidR="006302B0" w:rsidRPr="003E1C52" w:rsidRDefault="006302B0" w:rsidP="006302B0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 xml:space="preserve">19.6 (1.05) </w:t>
            </w:r>
          </w:p>
        </w:tc>
      </w:tr>
      <w:tr w:rsidR="00E254DB" w:rsidRPr="00CF017A" w14:paraId="760C0366" w14:textId="77777777" w:rsidTr="003E2C55">
        <w:trPr>
          <w:trHeight w:val="332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A223B" w14:textId="232FE6BC" w:rsidR="00E254DB" w:rsidRPr="003E1C52" w:rsidRDefault="00EB4DF0" w:rsidP="006302B0">
            <w:pPr>
              <w:ind w:hanging="771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 xml:space="preserve">                 </w:t>
            </w:r>
            <w:r w:rsidR="00E254DB" w:rsidRPr="003E1C52">
              <w:rPr>
                <w:sz w:val="20"/>
                <w:szCs w:val="20"/>
              </w:rPr>
              <w:t>from fish</w:t>
            </w:r>
            <w:r w:rsidR="00E03373" w:rsidRPr="003E1C52">
              <w:rPr>
                <w:sz w:val="20"/>
                <w:szCs w:val="20"/>
              </w:rPr>
              <w:t xml:space="preserve"> (g/day)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FFC84" w14:textId="28206C67" w:rsidR="00E254DB" w:rsidRPr="003E1C52" w:rsidRDefault="00157E6C" w:rsidP="006302B0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1.1 (</w:t>
            </w:r>
            <w:r w:rsidR="00B71C6E" w:rsidRPr="003E1C52">
              <w:rPr>
                <w:sz w:val="20"/>
                <w:szCs w:val="20"/>
              </w:rPr>
              <w:t>0.12)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70793" w14:textId="4E7C4704" w:rsidR="00E254DB" w:rsidRPr="003E1C52" w:rsidRDefault="00152C27" w:rsidP="006302B0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1.6 (0.13)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A9860" w14:textId="3CF39461" w:rsidR="00E254DB" w:rsidRPr="003E1C52" w:rsidRDefault="00152C27" w:rsidP="006302B0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1.5 (0.10)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4778F" w14:textId="4E29E9D9" w:rsidR="00E254DB" w:rsidRPr="003E1C52" w:rsidRDefault="00152C27" w:rsidP="006302B0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1.6 (0.18)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B9D3D" w14:textId="14D66455" w:rsidR="00E254DB" w:rsidRPr="003E1C52" w:rsidRDefault="00152C27" w:rsidP="006302B0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1.3 (0.13)</w:t>
            </w:r>
          </w:p>
        </w:tc>
      </w:tr>
      <w:tr w:rsidR="00E254DB" w:rsidRPr="00CF017A" w14:paraId="0019EEC8" w14:textId="77777777" w:rsidTr="003E2C55">
        <w:trPr>
          <w:trHeight w:val="332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14E38" w14:textId="24A352C8" w:rsidR="00E254DB" w:rsidRPr="003E1C52" w:rsidRDefault="00EB4DF0" w:rsidP="006302B0">
            <w:pPr>
              <w:ind w:hanging="771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 xml:space="preserve">                 </w:t>
            </w:r>
            <w:r w:rsidR="00E254DB" w:rsidRPr="003E1C52">
              <w:rPr>
                <w:sz w:val="20"/>
                <w:szCs w:val="20"/>
              </w:rPr>
              <w:t xml:space="preserve">from </w:t>
            </w:r>
            <w:r w:rsidR="00B5117D" w:rsidRPr="003E1C52">
              <w:rPr>
                <w:sz w:val="20"/>
                <w:szCs w:val="20"/>
              </w:rPr>
              <w:t>oils and fats</w:t>
            </w:r>
            <w:r w:rsidR="00E03373" w:rsidRPr="003E1C52">
              <w:rPr>
                <w:sz w:val="20"/>
                <w:szCs w:val="20"/>
              </w:rPr>
              <w:t xml:space="preserve"> (g/day)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2B692" w14:textId="50E13AD5" w:rsidR="00E254DB" w:rsidRPr="003E1C52" w:rsidRDefault="00E03373" w:rsidP="006302B0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6.4 (0.27)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30563" w14:textId="4E91E6AB" w:rsidR="00E254DB" w:rsidRPr="003E1C52" w:rsidRDefault="00006899" w:rsidP="006302B0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6.6 (0.24)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274A9" w14:textId="55268006" w:rsidR="00E254DB" w:rsidRPr="003E1C52" w:rsidRDefault="00006899" w:rsidP="006302B0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6.5 (0.15)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28576" w14:textId="1BE8B338" w:rsidR="00E254DB" w:rsidRPr="003E1C52" w:rsidRDefault="00006899" w:rsidP="006302B0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7.0 (0.33)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6C254" w14:textId="0DE71C2B" w:rsidR="00E254DB" w:rsidRPr="003E1C52" w:rsidRDefault="00006899" w:rsidP="006302B0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7.4 (0.39)</w:t>
            </w:r>
          </w:p>
        </w:tc>
      </w:tr>
      <w:tr w:rsidR="006302B0" w:rsidRPr="00CF017A" w14:paraId="57E000B2" w14:textId="77777777" w:rsidTr="003E2C55">
        <w:trPr>
          <w:trHeight w:val="348"/>
        </w:trPr>
        <w:tc>
          <w:tcPr>
            <w:tcW w:w="439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97324D3" w14:textId="77777777" w:rsidR="006302B0" w:rsidRPr="003E1C52" w:rsidRDefault="006302B0" w:rsidP="006302B0">
            <w:pPr>
              <w:ind w:hanging="771"/>
              <w:jc w:val="lef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Alcohol consumed with meals (%)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1585F9D" w14:textId="77777777" w:rsidR="006302B0" w:rsidRPr="003E1C52" w:rsidRDefault="006302B0" w:rsidP="006302B0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-</w:t>
            </w:r>
            <w:r w:rsidRPr="003E1C5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658BCE9" w14:textId="77777777" w:rsidR="006302B0" w:rsidRPr="003E1C52" w:rsidRDefault="006302B0" w:rsidP="006302B0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-</w:t>
            </w:r>
            <w:r w:rsidRPr="003E1C52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5541D4C" w14:textId="77777777" w:rsidR="006302B0" w:rsidRPr="003E1C52" w:rsidRDefault="006302B0" w:rsidP="006302B0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79.3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6F4C09B" w14:textId="77777777" w:rsidR="006302B0" w:rsidRPr="003E1C52" w:rsidRDefault="006302B0" w:rsidP="006302B0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79.2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68DC58A" w14:textId="77777777" w:rsidR="006302B0" w:rsidRPr="003E1C52" w:rsidRDefault="006302B0" w:rsidP="006302B0">
            <w:pPr>
              <w:ind w:hanging="770"/>
              <w:jc w:val="right"/>
              <w:rPr>
                <w:sz w:val="20"/>
                <w:szCs w:val="20"/>
              </w:rPr>
            </w:pPr>
            <w:r w:rsidRPr="003E1C52">
              <w:rPr>
                <w:sz w:val="20"/>
                <w:szCs w:val="20"/>
              </w:rPr>
              <w:t>83.0</w:t>
            </w:r>
          </w:p>
        </w:tc>
      </w:tr>
    </w:tbl>
    <w:p w14:paraId="47878408" w14:textId="77777777" w:rsidR="00CB58DE" w:rsidRPr="00EC6B6D" w:rsidRDefault="00CB58DE" w:rsidP="00CB58DE">
      <w:pPr>
        <w:rPr>
          <w:rFonts w:ascii="Times New Roman" w:hAnsi="Times New Roman" w:cs="Times New Roman"/>
          <w:sz w:val="18"/>
          <w:szCs w:val="18"/>
        </w:rPr>
      </w:pPr>
      <w:r w:rsidRPr="00EC6B6D">
        <w:rPr>
          <w:rFonts w:ascii="Times New Roman" w:hAnsi="Times New Roman" w:cs="Times New Roman"/>
          <w:sz w:val="18"/>
          <w:szCs w:val="18"/>
          <w:vertAlign w:val="superscript"/>
        </w:rPr>
        <w:t xml:space="preserve">1 </w:t>
      </w:r>
      <w:r w:rsidRPr="00EC6B6D">
        <w:rPr>
          <w:rFonts w:ascii="Times New Roman" w:hAnsi="Times New Roman" w:cs="Times New Roman"/>
          <w:sz w:val="18"/>
          <w:szCs w:val="18"/>
        </w:rPr>
        <w:t>Means (SEs) were adjusted for age (years), sex (females, males), total daily energy intake (kcal/day, excluding alcoholic beverages), BMI (kg/m²), education level (college graduate, non-graduate), household income (≥ the median, &lt;the median), current smoking (current, past/never), aerobic physical activity (yes, no), marital status (living with a spouse, living without a spouse), residence (urban, rural), perceived stress (yes, no)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r w:rsidRPr="002C758A">
        <w:rPr>
          <w:rFonts w:ascii="Times New Roman" w:hAnsi="Times New Roman" w:cs="Times New Roman"/>
          <w:sz w:val="18"/>
          <w:szCs w:val="18"/>
        </w:rPr>
        <w:t>hypertension (yes, no), diabetes (yes, no), and dyslipidemia (yes, no).</w:t>
      </w:r>
    </w:p>
    <w:p w14:paraId="34E0F8CE" w14:textId="77777777" w:rsidR="00CB58DE" w:rsidRPr="009321E8" w:rsidRDefault="00CB58DE" w:rsidP="00CB58DE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t xml:space="preserve">2 </w:t>
      </w:r>
      <w:r w:rsidRPr="009321E8">
        <w:rPr>
          <w:rFonts w:ascii="Times New Roman" w:hAnsi="Times New Roman" w:cs="Times New Roman"/>
          <w:sz w:val="18"/>
          <w:szCs w:val="18"/>
        </w:rPr>
        <w:t>Staple foods were defined as commonly consumed grain-based staples, including rice,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9321E8">
        <w:rPr>
          <w:rFonts w:ascii="Times New Roman" w:hAnsi="Times New Roman" w:cs="Times New Roman"/>
          <w:sz w:val="18"/>
          <w:szCs w:val="18"/>
        </w:rPr>
        <w:t>noodles,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9321E8">
        <w:rPr>
          <w:rFonts w:ascii="Times New Roman" w:hAnsi="Times New Roman" w:cs="Times New Roman"/>
          <w:sz w:val="18"/>
          <w:szCs w:val="18"/>
        </w:rPr>
        <w:t>barley, rice cakes, and bread.</w:t>
      </w:r>
    </w:p>
    <w:p w14:paraId="35B5BEC5" w14:textId="77777777" w:rsidR="00CB58DE" w:rsidRPr="00EC6B6D" w:rsidRDefault="00CB58DE" w:rsidP="00CB58DE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t>3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EC6B6D">
        <w:rPr>
          <w:rFonts w:ascii="Times New Roman" w:hAnsi="Times New Roman" w:cs="Times New Roman"/>
          <w:sz w:val="18"/>
          <w:szCs w:val="18"/>
        </w:rPr>
        <w:t xml:space="preserve">Alcohol consumed with meals (%) was not applicable for </w:t>
      </w:r>
      <w:r>
        <w:rPr>
          <w:rFonts w:ascii="Times New Roman" w:hAnsi="Times New Roman" w:cs="Times New Roman"/>
          <w:sz w:val="18"/>
          <w:szCs w:val="18"/>
        </w:rPr>
        <w:t xml:space="preserve">never and former </w:t>
      </w:r>
      <w:r w:rsidRPr="00EC6B6D">
        <w:rPr>
          <w:rFonts w:ascii="Times New Roman" w:hAnsi="Times New Roman" w:cs="Times New Roman"/>
          <w:sz w:val="18"/>
          <w:szCs w:val="18"/>
        </w:rPr>
        <w:t>drinkers</w:t>
      </w:r>
      <w:r>
        <w:rPr>
          <w:rFonts w:ascii="Times New Roman" w:hAnsi="Times New Roman" w:cs="Times New Roman"/>
          <w:sz w:val="18"/>
          <w:szCs w:val="18"/>
        </w:rPr>
        <w:t>.</w:t>
      </w:r>
    </w:p>
    <w:p w14:paraId="18644D6E" w14:textId="77777777" w:rsidR="00CB58DE" w:rsidRDefault="00CB58DE" w:rsidP="00CB58DE">
      <w:pPr>
        <w:rPr>
          <w:rFonts w:ascii="Times New Roman" w:hAnsi="Times New Roman" w:cs="Times New Roman"/>
          <w:sz w:val="18"/>
          <w:szCs w:val="18"/>
        </w:rPr>
      </w:pPr>
    </w:p>
    <w:p w14:paraId="11027CFD" w14:textId="5AFB41D6" w:rsidR="00CB58DE" w:rsidRDefault="00CB58DE" w:rsidP="00510B3F">
      <w:pPr>
        <w:rPr>
          <w:rFonts w:ascii="Times New Roman" w:hAnsi="Times New Roman" w:cs="Times New Roman"/>
          <w:b/>
          <w:szCs w:val="18"/>
        </w:rPr>
      </w:pPr>
    </w:p>
    <w:p w14:paraId="74199684" w14:textId="14B035C0" w:rsidR="00CB58DE" w:rsidRDefault="00CB58DE" w:rsidP="00510B3F">
      <w:pPr>
        <w:rPr>
          <w:rFonts w:ascii="Times New Roman" w:hAnsi="Times New Roman" w:cs="Times New Roman"/>
          <w:b/>
          <w:szCs w:val="18"/>
        </w:rPr>
      </w:pPr>
    </w:p>
    <w:p w14:paraId="470ABA86" w14:textId="01A2943B" w:rsidR="00CB58DE" w:rsidRDefault="00CB58DE" w:rsidP="00510B3F">
      <w:pPr>
        <w:rPr>
          <w:rFonts w:ascii="Times New Roman" w:hAnsi="Times New Roman" w:cs="Times New Roman"/>
          <w:b/>
          <w:szCs w:val="18"/>
        </w:rPr>
      </w:pPr>
    </w:p>
    <w:p w14:paraId="551D3DF9" w14:textId="5DDF6F8B" w:rsidR="00CB58DE" w:rsidRDefault="00CB58DE" w:rsidP="00510B3F">
      <w:pPr>
        <w:rPr>
          <w:rFonts w:ascii="Times New Roman" w:hAnsi="Times New Roman" w:cs="Times New Roman"/>
          <w:b/>
          <w:szCs w:val="18"/>
        </w:rPr>
      </w:pPr>
    </w:p>
    <w:p w14:paraId="5836ADFE" w14:textId="77777777" w:rsidR="0050549D" w:rsidRDefault="0050549D" w:rsidP="00F910D4">
      <w:pPr>
        <w:rPr>
          <w:rFonts w:ascii="Times New Roman" w:hAnsi="Times New Roman" w:cs="Times New Roman"/>
          <w:b/>
          <w:sz w:val="24"/>
          <w:szCs w:val="24"/>
        </w:rPr>
      </w:pPr>
    </w:p>
    <w:p w14:paraId="34AD3268" w14:textId="77777777" w:rsidR="0050549D" w:rsidRDefault="0050549D" w:rsidP="00F910D4">
      <w:pPr>
        <w:rPr>
          <w:rFonts w:ascii="Times New Roman" w:hAnsi="Times New Roman" w:cs="Times New Roman"/>
          <w:b/>
          <w:sz w:val="24"/>
          <w:szCs w:val="24"/>
        </w:rPr>
      </w:pPr>
    </w:p>
    <w:p w14:paraId="301E6CF8" w14:textId="77777777" w:rsidR="0050549D" w:rsidRDefault="0050549D" w:rsidP="00F910D4">
      <w:pPr>
        <w:rPr>
          <w:rFonts w:ascii="Times New Roman" w:hAnsi="Times New Roman" w:cs="Times New Roman"/>
          <w:b/>
          <w:sz w:val="24"/>
          <w:szCs w:val="24"/>
        </w:rPr>
      </w:pPr>
    </w:p>
    <w:p w14:paraId="721532D3" w14:textId="77777777" w:rsidR="0050549D" w:rsidRDefault="0050549D" w:rsidP="00F910D4">
      <w:pPr>
        <w:rPr>
          <w:rFonts w:ascii="Times New Roman" w:hAnsi="Times New Roman" w:cs="Times New Roman"/>
          <w:b/>
          <w:sz w:val="24"/>
          <w:szCs w:val="24"/>
        </w:rPr>
      </w:pPr>
    </w:p>
    <w:p w14:paraId="639BBE2C" w14:textId="77777777" w:rsidR="0050549D" w:rsidRDefault="0050549D" w:rsidP="00F910D4">
      <w:pPr>
        <w:rPr>
          <w:rFonts w:ascii="Times New Roman" w:hAnsi="Times New Roman" w:cs="Times New Roman"/>
          <w:b/>
          <w:sz w:val="24"/>
          <w:szCs w:val="24"/>
        </w:rPr>
      </w:pPr>
    </w:p>
    <w:p w14:paraId="432C3186" w14:textId="77777777" w:rsidR="0050549D" w:rsidRDefault="0050549D" w:rsidP="00F910D4">
      <w:pPr>
        <w:rPr>
          <w:rFonts w:ascii="Times New Roman" w:hAnsi="Times New Roman" w:cs="Times New Roman"/>
          <w:b/>
          <w:sz w:val="24"/>
          <w:szCs w:val="24"/>
        </w:rPr>
      </w:pPr>
    </w:p>
    <w:p w14:paraId="47DD37DA" w14:textId="77777777" w:rsidR="0050549D" w:rsidRDefault="0050549D" w:rsidP="00F910D4">
      <w:pPr>
        <w:rPr>
          <w:rFonts w:ascii="Times New Roman" w:hAnsi="Times New Roman" w:cs="Times New Roman"/>
          <w:b/>
          <w:sz w:val="24"/>
          <w:szCs w:val="24"/>
        </w:rPr>
      </w:pPr>
    </w:p>
    <w:p w14:paraId="0ECCC40C" w14:textId="77777777" w:rsidR="0050549D" w:rsidRDefault="0050549D" w:rsidP="00F910D4">
      <w:pPr>
        <w:rPr>
          <w:rFonts w:ascii="Times New Roman" w:hAnsi="Times New Roman" w:cs="Times New Roman"/>
          <w:b/>
          <w:sz w:val="24"/>
          <w:szCs w:val="24"/>
        </w:rPr>
      </w:pPr>
    </w:p>
    <w:p w14:paraId="504AF9BF" w14:textId="77777777" w:rsidR="0050549D" w:rsidRDefault="0050549D" w:rsidP="00F910D4">
      <w:pPr>
        <w:rPr>
          <w:rFonts w:ascii="Times New Roman" w:hAnsi="Times New Roman" w:cs="Times New Roman"/>
          <w:b/>
          <w:sz w:val="24"/>
          <w:szCs w:val="24"/>
        </w:rPr>
      </w:pPr>
    </w:p>
    <w:p w14:paraId="3F8612DC" w14:textId="77777777" w:rsidR="0050549D" w:rsidRDefault="0050549D" w:rsidP="00F910D4">
      <w:pPr>
        <w:rPr>
          <w:rFonts w:ascii="Times New Roman" w:hAnsi="Times New Roman" w:cs="Times New Roman"/>
          <w:b/>
          <w:sz w:val="24"/>
          <w:szCs w:val="24"/>
        </w:rPr>
      </w:pPr>
    </w:p>
    <w:p w14:paraId="64A45873" w14:textId="77777777" w:rsidR="0050549D" w:rsidRDefault="0050549D" w:rsidP="00F910D4">
      <w:pPr>
        <w:rPr>
          <w:rFonts w:ascii="Times New Roman" w:hAnsi="Times New Roman" w:cs="Times New Roman"/>
          <w:b/>
          <w:sz w:val="24"/>
          <w:szCs w:val="24"/>
        </w:rPr>
      </w:pPr>
    </w:p>
    <w:p w14:paraId="7A8325C2" w14:textId="77777777" w:rsidR="0050549D" w:rsidRDefault="0050549D" w:rsidP="00F910D4">
      <w:pPr>
        <w:rPr>
          <w:rFonts w:ascii="Times New Roman" w:hAnsi="Times New Roman" w:cs="Times New Roman"/>
          <w:b/>
          <w:sz w:val="24"/>
          <w:szCs w:val="24"/>
        </w:rPr>
      </w:pPr>
    </w:p>
    <w:p w14:paraId="56C55F93" w14:textId="77777777" w:rsidR="0050549D" w:rsidRDefault="0050549D" w:rsidP="00F910D4">
      <w:pPr>
        <w:rPr>
          <w:rFonts w:ascii="Times New Roman" w:hAnsi="Times New Roman" w:cs="Times New Roman"/>
          <w:b/>
          <w:sz w:val="24"/>
          <w:szCs w:val="24"/>
        </w:rPr>
      </w:pPr>
    </w:p>
    <w:p w14:paraId="0B5257EA" w14:textId="77777777" w:rsidR="0050549D" w:rsidRDefault="0050549D" w:rsidP="00F910D4">
      <w:pPr>
        <w:rPr>
          <w:rFonts w:ascii="Times New Roman" w:hAnsi="Times New Roman" w:cs="Times New Roman"/>
          <w:b/>
          <w:sz w:val="24"/>
          <w:szCs w:val="24"/>
        </w:rPr>
      </w:pPr>
    </w:p>
    <w:p w14:paraId="7830AE73" w14:textId="77777777" w:rsidR="00686CDE" w:rsidRDefault="00131A6D" w:rsidP="00131A6D">
      <w:pPr>
        <w:pageBreakBefore/>
        <w:rPr>
          <w:rFonts w:ascii="Times New Roman" w:hAnsi="Times New Roman" w:cs="Times New Roman"/>
          <w:sz w:val="24"/>
          <w:szCs w:val="24"/>
        </w:rPr>
      </w:pPr>
      <w:bookmarkStart w:id="33" w:name="_Hlk239932016"/>
      <w:r w:rsidRPr="00131A6D">
        <w:rPr>
          <w:rFonts w:ascii="Times New Roman" w:hAnsi="Times New Roman" w:cs="Times New Roman"/>
          <w:b/>
          <w:sz w:val="24"/>
          <w:szCs w:val="24"/>
        </w:rPr>
        <w:lastRenderedPageBreak/>
        <w:t>Table S3.</w:t>
      </w:r>
      <w:r w:rsidRPr="00131A6D">
        <w:rPr>
          <w:rFonts w:ascii="Times New Roman" w:hAnsi="Times New Roman" w:cs="Times New Roman"/>
          <w:sz w:val="24"/>
          <w:szCs w:val="24"/>
        </w:rPr>
        <w:t xml:space="preserve"> </w:t>
      </w:r>
      <w:r w:rsidR="006602E5" w:rsidRPr="006602E5">
        <w:rPr>
          <w:rFonts w:ascii="Times New Roman" w:hAnsi="Times New Roman" w:cs="Times New Roman"/>
          <w:sz w:val="24"/>
          <w:szCs w:val="24"/>
        </w:rPr>
        <w:t xml:space="preserve">Multivariate adjusted </w:t>
      </w:r>
      <w:r w:rsidR="00C24D38" w:rsidRPr="00C24D38">
        <w:rPr>
          <w:rFonts w:ascii="Times New Roman" w:hAnsi="Times New Roman" w:cs="Times New Roman"/>
          <w:sz w:val="24"/>
          <w:szCs w:val="24"/>
        </w:rPr>
        <w:t>prevalence ratios</w:t>
      </w:r>
      <w:r w:rsidR="006602E5" w:rsidRPr="006602E5">
        <w:rPr>
          <w:rFonts w:ascii="Times New Roman" w:hAnsi="Times New Roman" w:cs="Times New Roman"/>
          <w:sz w:val="24"/>
          <w:szCs w:val="24"/>
        </w:rPr>
        <w:t xml:space="preserve"> and 95% confidence intervals for poor dietary quality across drinking levels.</w:t>
      </w:r>
    </w:p>
    <w:bookmarkEnd w:id="33"/>
    <w:tbl>
      <w:tblPr>
        <w:tblW w:w="13298" w:type="dxa"/>
        <w:tblLook w:val="04A0" w:firstRow="1" w:lastRow="0" w:firstColumn="1" w:lastColumn="0" w:noHBand="0" w:noVBand="1"/>
      </w:tblPr>
      <w:tblGrid>
        <w:gridCol w:w="3130"/>
        <w:gridCol w:w="1694"/>
        <w:gridCol w:w="1695"/>
        <w:gridCol w:w="1695"/>
        <w:gridCol w:w="1694"/>
        <w:gridCol w:w="1695"/>
        <w:gridCol w:w="1695"/>
      </w:tblGrid>
      <w:tr w:rsidR="00131A6D" w:rsidRPr="00131A6D" w14:paraId="1565959A" w14:textId="77777777" w:rsidTr="004E22D4">
        <w:trPr>
          <w:trHeight w:val="468"/>
        </w:trPr>
        <w:tc>
          <w:tcPr>
            <w:tcW w:w="3130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19D36C67" w14:textId="77777777" w:rsidR="00131A6D" w:rsidRPr="00131A6D" w:rsidRDefault="00131A6D" w:rsidP="004E22D4">
            <w:pPr>
              <w:jc w:val="center"/>
            </w:pPr>
          </w:p>
        </w:tc>
        <w:tc>
          <w:tcPr>
            <w:tcW w:w="1694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5EF27A77" w14:textId="77777777" w:rsidR="00131A6D" w:rsidRPr="00131A6D" w:rsidRDefault="00131A6D" w:rsidP="004E22D4">
            <w:pPr>
              <w:jc w:val="center"/>
            </w:pPr>
            <w:r w:rsidRPr="00131A6D">
              <w:rPr>
                <w:rFonts w:ascii="Times New Roman" w:hAnsi="Times New Roman"/>
              </w:rPr>
              <w:t>Continuous¹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17511946" w14:textId="77777777" w:rsidR="00131A6D" w:rsidRPr="00131A6D" w:rsidRDefault="00131A6D" w:rsidP="004E22D4">
            <w:pPr>
              <w:jc w:val="center"/>
            </w:pPr>
            <w:r w:rsidRPr="00131A6D">
              <w:rPr>
                <w:rFonts w:ascii="Times New Roman" w:hAnsi="Times New Roman"/>
              </w:rPr>
              <w:t>Never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1D435771" w14:textId="77777777" w:rsidR="00131A6D" w:rsidRPr="00131A6D" w:rsidRDefault="00131A6D" w:rsidP="004E22D4">
            <w:pPr>
              <w:jc w:val="center"/>
            </w:pPr>
            <w:r w:rsidRPr="00131A6D">
              <w:rPr>
                <w:rFonts w:ascii="Times New Roman" w:hAnsi="Times New Roman"/>
              </w:rPr>
              <w:t>Former</w:t>
            </w:r>
          </w:p>
        </w:tc>
        <w:tc>
          <w:tcPr>
            <w:tcW w:w="1694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3B7E48B1" w14:textId="77777777" w:rsidR="00131A6D" w:rsidRPr="00131A6D" w:rsidRDefault="00131A6D" w:rsidP="004E22D4">
            <w:pPr>
              <w:jc w:val="center"/>
            </w:pPr>
            <w:r w:rsidRPr="00131A6D">
              <w:rPr>
                <w:rFonts w:ascii="Times New Roman" w:hAnsi="Times New Roman"/>
              </w:rPr>
              <w:t>Light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76B78271" w14:textId="77777777" w:rsidR="00131A6D" w:rsidRPr="00131A6D" w:rsidRDefault="00131A6D" w:rsidP="004E22D4">
            <w:pPr>
              <w:jc w:val="center"/>
            </w:pPr>
            <w:r w:rsidRPr="00131A6D">
              <w:rPr>
                <w:rFonts w:ascii="Times New Roman" w:hAnsi="Times New Roman"/>
              </w:rPr>
              <w:t>Moderate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79142893" w14:textId="77777777" w:rsidR="00131A6D" w:rsidRPr="00131A6D" w:rsidRDefault="00131A6D" w:rsidP="004E22D4">
            <w:pPr>
              <w:jc w:val="center"/>
            </w:pPr>
            <w:r w:rsidRPr="00131A6D">
              <w:rPr>
                <w:rFonts w:ascii="Times New Roman" w:hAnsi="Times New Roman"/>
              </w:rPr>
              <w:t>Heavy</w:t>
            </w:r>
          </w:p>
        </w:tc>
      </w:tr>
      <w:tr w:rsidR="00131A6D" w:rsidRPr="00131A6D" w14:paraId="3EDBDF78" w14:textId="77777777" w:rsidTr="004E22D4">
        <w:trPr>
          <w:trHeight w:val="468"/>
        </w:trPr>
        <w:tc>
          <w:tcPr>
            <w:tcW w:w="3130" w:type="dxa"/>
            <w:tcBorders>
              <w:top w:val="single" w:sz="4" w:space="0" w:color="auto"/>
            </w:tcBorders>
            <w:vAlign w:val="center"/>
            <w:hideMark/>
          </w:tcPr>
          <w:p w14:paraId="7528F4B5" w14:textId="77777777" w:rsidR="00131A6D" w:rsidRPr="00131A6D" w:rsidRDefault="00131A6D" w:rsidP="004E22D4">
            <w:r w:rsidRPr="00131A6D">
              <w:rPr>
                <w:rFonts w:ascii="Times New Roman" w:hAnsi="Times New Roman"/>
              </w:rPr>
              <w:t>No.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vAlign w:val="center"/>
            <w:hideMark/>
          </w:tcPr>
          <w:p w14:paraId="3F40B3B2" w14:textId="77777777" w:rsidR="00131A6D" w:rsidRPr="00131A6D" w:rsidRDefault="00131A6D" w:rsidP="004E22D4">
            <w:pPr>
              <w:jc w:val="right"/>
            </w:pPr>
            <w:r w:rsidRPr="00131A6D">
              <w:rPr>
                <w:rFonts w:ascii="Times New Roman" w:hAnsi="Times New Roman"/>
              </w:rPr>
              <w:t>10,019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center"/>
            <w:hideMark/>
          </w:tcPr>
          <w:p w14:paraId="303A9BE4" w14:textId="77777777" w:rsidR="00131A6D" w:rsidRPr="00131A6D" w:rsidRDefault="00131A6D" w:rsidP="004E22D4">
            <w:pPr>
              <w:jc w:val="right"/>
            </w:pPr>
            <w:r w:rsidRPr="00131A6D">
              <w:rPr>
                <w:rFonts w:ascii="Times New Roman" w:hAnsi="Times New Roman"/>
              </w:rPr>
              <w:t>1,067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center"/>
            <w:hideMark/>
          </w:tcPr>
          <w:p w14:paraId="537B46B4" w14:textId="77777777" w:rsidR="00131A6D" w:rsidRPr="00131A6D" w:rsidRDefault="00131A6D" w:rsidP="004E22D4">
            <w:pPr>
              <w:jc w:val="right"/>
            </w:pPr>
            <w:r w:rsidRPr="00131A6D">
              <w:rPr>
                <w:rFonts w:ascii="Times New Roman" w:hAnsi="Times New Roman"/>
              </w:rPr>
              <w:t>1,840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vAlign w:val="center"/>
            <w:hideMark/>
          </w:tcPr>
          <w:p w14:paraId="3B544F2B" w14:textId="77777777" w:rsidR="00131A6D" w:rsidRPr="00131A6D" w:rsidRDefault="00131A6D" w:rsidP="004E22D4">
            <w:pPr>
              <w:jc w:val="right"/>
            </w:pPr>
            <w:r w:rsidRPr="00131A6D">
              <w:rPr>
                <w:rFonts w:ascii="Times New Roman" w:hAnsi="Times New Roman"/>
              </w:rPr>
              <w:t>5,437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center"/>
            <w:hideMark/>
          </w:tcPr>
          <w:p w14:paraId="2C6DEE0D" w14:textId="77777777" w:rsidR="00131A6D" w:rsidRPr="00131A6D" w:rsidRDefault="00131A6D" w:rsidP="004E22D4">
            <w:pPr>
              <w:jc w:val="right"/>
            </w:pPr>
            <w:r w:rsidRPr="00131A6D">
              <w:rPr>
                <w:rFonts w:ascii="Times New Roman" w:hAnsi="Times New Roman"/>
              </w:rPr>
              <w:t>768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center"/>
            <w:hideMark/>
          </w:tcPr>
          <w:p w14:paraId="105242DD" w14:textId="77777777" w:rsidR="00131A6D" w:rsidRPr="00131A6D" w:rsidRDefault="00131A6D" w:rsidP="004E22D4">
            <w:pPr>
              <w:jc w:val="right"/>
            </w:pPr>
            <w:r w:rsidRPr="00131A6D">
              <w:rPr>
                <w:rFonts w:ascii="Times New Roman" w:hAnsi="Times New Roman"/>
              </w:rPr>
              <w:t>907</w:t>
            </w:r>
          </w:p>
        </w:tc>
      </w:tr>
      <w:tr w:rsidR="00131A6D" w:rsidRPr="00131A6D" w14:paraId="2D5E60D1" w14:textId="77777777" w:rsidTr="004E22D4">
        <w:trPr>
          <w:trHeight w:val="468"/>
        </w:trPr>
        <w:tc>
          <w:tcPr>
            <w:tcW w:w="3130" w:type="dxa"/>
            <w:tcBorders>
              <w:bottom w:val="single" w:sz="12" w:space="0" w:color="auto"/>
            </w:tcBorders>
            <w:vAlign w:val="center"/>
            <w:hideMark/>
          </w:tcPr>
          <w:p w14:paraId="35DCABED" w14:textId="73CE4B5F" w:rsidR="00131A6D" w:rsidRPr="00131A6D" w:rsidRDefault="00131A6D" w:rsidP="004E22D4">
            <w:r w:rsidRPr="00131A6D">
              <w:rPr>
                <w:rFonts w:ascii="Times New Roman" w:hAnsi="Times New Roman"/>
              </w:rPr>
              <w:t>Prevalence ratio</w:t>
            </w:r>
            <w:r w:rsidR="000A656C" w:rsidRPr="00892D61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1694" w:type="dxa"/>
            <w:tcBorders>
              <w:bottom w:val="single" w:sz="12" w:space="0" w:color="auto"/>
            </w:tcBorders>
            <w:vAlign w:val="center"/>
            <w:hideMark/>
          </w:tcPr>
          <w:p w14:paraId="6DBC676E" w14:textId="77777777" w:rsidR="00131A6D" w:rsidRPr="00131A6D" w:rsidRDefault="00131A6D" w:rsidP="004E22D4">
            <w:pPr>
              <w:jc w:val="right"/>
            </w:pPr>
            <w:r w:rsidRPr="00131A6D">
              <w:rPr>
                <w:rFonts w:ascii="Times New Roman" w:hAnsi="Times New Roman"/>
              </w:rPr>
              <w:t>1.12 (1.06, 1.19)</w:t>
            </w:r>
          </w:p>
        </w:tc>
        <w:tc>
          <w:tcPr>
            <w:tcW w:w="1695" w:type="dxa"/>
            <w:tcBorders>
              <w:bottom w:val="single" w:sz="12" w:space="0" w:color="auto"/>
            </w:tcBorders>
            <w:vAlign w:val="center"/>
            <w:hideMark/>
          </w:tcPr>
          <w:p w14:paraId="6FD8D9F9" w14:textId="77777777" w:rsidR="00131A6D" w:rsidRPr="00131A6D" w:rsidRDefault="00131A6D" w:rsidP="004E22D4">
            <w:pPr>
              <w:jc w:val="right"/>
            </w:pPr>
            <w:r w:rsidRPr="00131A6D">
              <w:rPr>
                <w:rFonts w:ascii="Times New Roman" w:hAnsi="Times New Roman"/>
              </w:rPr>
              <w:t>1 (Ref)</w:t>
            </w:r>
          </w:p>
        </w:tc>
        <w:tc>
          <w:tcPr>
            <w:tcW w:w="1695" w:type="dxa"/>
            <w:tcBorders>
              <w:bottom w:val="single" w:sz="12" w:space="0" w:color="auto"/>
            </w:tcBorders>
            <w:vAlign w:val="center"/>
            <w:hideMark/>
          </w:tcPr>
          <w:p w14:paraId="6D2F1EC3" w14:textId="2B712415" w:rsidR="00131A6D" w:rsidRPr="00131A6D" w:rsidRDefault="00131A6D" w:rsidP="004E22D4">
            <w:pPr>
              <w:jc w:val="right"/>
            </w:pPr>
            <w:r w:rsidRPr="00131A6D">
              <w:rPr>
                <w:rFonts w:ascii="Times New Roman" w:hAnsi="Times New Roman"/>
              </w:rPr>
              <w:t>1.09 (0.</w:t>
            </w:r>
            <w:r w:rsidR="00C8306B" w:rsidRPr="00131A6D">
              <w:rPr>
                <w:rFonts w:ascii="Times New Roman" w:hAnsi="Times New Roman"/>
              </w:rPr>
              <w:t>8</w:t>
            </w:r>
            <w:r w:rsidR="00C8306B">
              <w:rPr>
                <w:rFonts w:ascii="Times New Roman" w:hAnsi="Times New Roman"/>
              </w:rPr>
              <w:t>2</w:t>
            </w:r>
            <w:r w:rsidRPr="00131A6D">
              <w:rPr>
                <w:rFonts w:ascii="Times New Roman" w:hAnsi="Times New Roman"/>
              </w:rPr>
              <w:t>, 1.</w:t>
            </w:r>
            <w:r w:rsidR="00C8306B" w:rsidRPr="00131A6D">
              <w:rPr>
                <w:rFonts w:ascii="Times New Roman" w:hAnsi="Times New Roman"/>
              </w:rPr>
              <w:t>4</w:t>
            </w:r>
            <w:r w:rsidR="00C8306B">
              <w:rPr>
                <w:rFonts w:ascii="Times New Roman" w:hAnsi="Times New Roman"/>
              </w:rPr>
              <w:t>4</w:t>
            </w:r>
            <w:r w:rsidRPr="00131A6D">
              <w:rPr>
                <w:rFonts w:ascii="Times New Roman" w:hAnsi="Times New Roman"/>
              </w:rPr>
              <w:t>)</w:t>
            </w:r>
          </w:p>
        </w:tc>
        <w:tc>
          <w:tcPr>
            <w:tcW w:w="1694" w:type="dxa"/>
            <w:tcBorders>
              <w:bottom w:val="single" w:sz="12" w:space="0" w:color="auto"/>
            </w:tcBorders>
            <w:vAlign w:val="center"/>
            <w:hideMark/>
          </w:tcPr>
          <w:p w14:paraId="43BC220A" w14:textId="4F7C70E7" w:rsidR="00131A6D" w:rsidRPr="00131A6D" w:rsidRDefault="00131A6D" w:rsidP="004E22D4">
            <w:pPr>
              <w:jc w:val="right"/>
            </w:pPr>
            <w:r w:rsidRPr="00131A6D">
              <w:rPr>
                <w:rFonts w:ascii="Times New Roman" w:hAnsi="Times New Roman"/>
              </w:rPr>
              <w:t>1.33 (1.</w:t>
            </w:r>
            <w:r w:rsidR="00C8306B" w:rsidRPr="00131A6D">
              <w:rPr>
                <w:rFonts w:ascii="Times New Roman" w:hAnsi="Times New Roman"/>
              </w:rPr>
              <w:t>0</w:t>
            </w:r>
            <w:r w:rsidR="00C8306B">
              <w:rPr>
                <w:rFonts w:ascii="Times New Roman" w:hAnsi="Times New Roman"/>
              </w:rPr>
              <w:t>3</w:t>
            </w:r>
            <w:r w:rsidRPr="00131A6D">
              <w:rPr>
                <w:rFonts w:ascii="Times New Roman" w:hAnsi="Times New Roman"/>
              </w:rPr>
              <w:t>, 1.</w:t>
            </w:r>
            <w:r w:rsidR="00C8306B" w:rsidRPr="00131A6D">
              <w:rPr>
                <w:rFonts w:ascii="Times New Roman" w:hAnsi="Times New Roman"/>
              </w:rPr>
              <w:t>7</w:t>
            </w:r>
            <w:r w:rsidR="00C8306B">
              <w:rPr>
                <w:rFonts w:ascii="Times New Roman" w:hAnsi="Times New Roman"/>
              </w:rPr>
              <w:t>2</w:t>
            </w:r>
            <w:r w:rsidRPr="00131A6D">
              <w:rPr>
                <w:rFonts w:ascii="Times New Roman" w:hAnsi="Times New Roman"/>
              </w:rPr>
              <w:t>)</w:t>
            </w:r>
          </w:p>
        </w:tc>
        <w:tc>
          <w:tcPr>
            <w:tcW w:w="1695" w:type="dxa"/>
            <w:tcBorders>
              <w:bottom w:val="single" w:sz="12" w:space="0" w:color="auto"/>
            </w:tcBorders>
            <w:vAlign w:val="center"/>
            <w:hideMark/>
          </w:tcPr>
          <w:p w14:paraId="2372B592" w14:textId="5F958237" w:rsidR="00131A6D" w:rsidRPr="00131A6D" w:rsidRDefault="00131A6D" w:rsidP="004E22D4">
            <w:pPr>
              <w:jc w:val="right"/>
            </w:pPr>
            <w:r w:rsidRPr="00131A6D">
              <w:rPr>
                <w:rFonts w:ascii="Times New Roman" w:hAnsi="Times New Roman"/>
              </w:rPr>
              <w:t>1.71 (1.</w:t>
            </w:r>
            <w:r w:rsidR="00C8306B" w:rsidRPr="00131A6D">
              <w:rPr>
                <w:rFonts w:ascii="Times New Roman" w:hAnsi="Times New Roman"/>
              </w:rPr>
              <w:t>2</w:t>
            </w:r>
            <w:r w:rsidR="00C8306B">
              <w:rPr>
                <w:rFonts w:ascii="Times New Roman" w:hAnsi="Times New Roman"/>
              </w:rPr>
              <w:t>8</w:t>
            </w:r>
            <w:r w:rsidRPr="00131A6D">
              <w:rPr>
                <w:rFonts w:ascii="Times New Roman" w:hAnsi="Times New Roman"/>
              </w:rPr>
              <w:t>, 2.</w:t>
            </w:r>
            <w:r w:rsidR="00C8306B" w:rsidRPr="00131A6D">
              <w:rPr>
                <w:rFonts w:ascii="Times New Roman" w:hAnsi="Times New Roman"/>
              </w:rPr>
              <w:t>3</w:t>
            </w:r>
            <w:r w:rsidR="00C8306B">
              <w:rPr>
                <w:rFonts w:ascii="Times New Roman" w:hAnsi="Times New Roman"/>
              </w:rPr>
              <w:t>0</w:t>
            </w:r>
            <w:r w:rsidRPr="00131A6D">
              <w:rPr>
                <w:rFonts w:ascii="Times New Roman" w:hAnsi="Times New Roman"/>
              </w:rPr>
              <w:t>)</w:t>
            </w:r>
          </w:p>
        </w:tc>
        <w:tc>
          <w:tcPr>
            <w:tcW w:w="1695" w:type="dxa"/>
            <w:tcBorders>
              <w:bottom w:val="single" w:sz="12" w:space="0" w:color="auto"/>
            </w:tcBorders>
            <w:vAlign w:val="center"/>
            <w:hideMark/>
          </w:tcPr>
          <w:p w14:paraId="02AC7703" w14:textId="000CA669" w:rsidR="00131A6D" w:rsidRPr="00131A6D" w:rsidRDefault="00131A6D" w:rsidP="004E22D4">
            <w:pPr>
              <w:jc w:val="right"/>
            </w:pPr>
            <w:r w:rsidRPr="00131A6D">
              <w:rPr>
                <w:rFonts w:ascii="Times New Roman" w:hAnsi="Times New Roman"/>
              </w:rPr>
              <w:t>1.91 (1.</w:t>
            </w:r>
            <w:r w:rsidR="00C8306B" w:rsidRPr="00131A6D">
              <w:rPr>
                <w:rFonts w:ascii="Times New Roman" w:hAnsi="Times New Roman"/>
              </w:rPr>
              <w:t>4</w:t>
            </w:r>
            <w:r w:rsidR="00C8306B">
              <w:rPr>
                <w:rFonts w:ascii="Times New Roman" w:hAnsi="Times New Roman"/>
              </w:rPr>
              <w:t>4</w:t>
            </w:r>
            <w:r w:rsidRPr="00131A6D">
              <w:rPr>
                <w:rFonts w:ascii="Times New Roman" w:hAnsi="Times New Roman"/>
              </w:rPr>
              <w:t>, 2.</w:t>
            </w:r>
            <w:r w:rsidR="00C8306B" w:rsidRPr="00131A6D">
              <w:rPr>
                <w:rFonts w:ascii="Times New Roman" w:hAnsi="Times New Roman"/>
              </w:rPr>
              <w:t>5</w:t>
            </w:r>
            <w:r w:rsidR="00C8306B">
              <w:rPr>
                <w:rFonts w:ascii="Times New Roman" w:hAnsi="Times New Roman"/>
              </w:rPr>
              <w:t>3</w:t>
            </w:r>
            <w:r w:rsidRPr="00131A6D">
              <w:rPr>
                <w:rFonts w:ascii="Times New Roman" w:hAnsi="Times New Roman"/>
              </w:rPr>
              <w:t>)</w:t>
            </w:r>
          </w:p>
        </w:tc>
      </w:tr>
    </w:tbl>
    <w:p w14:paraId="18B50AA5" w14:textId="03D4AE5D" w:rsidR="00131A6D" w:rsidRPr="00131A6D" w:rsidRDefault="00131A6D" w:rsidP="00131A6D">
      <w:pPr>
        <w:rPr>
          <w:rFonts w:ascii="Times New Roman" w:hAnsi="Times New Roman" w:cs="Times New Roman"/>
          <w:sz w:val="18"/>
          <w:szCs w:val="18"/>
        </w:rPr>
      </w:pPr>
      <w:r w:rsidRPr="00131A6D">
        <w:rPr>
          <w:rFonts w:ascii="Times New Roman" w:hAnsi="Times New Roman"/>
          <w:sz w:val="18"/>
        </w:rPr>
        <w:t>Ref, Reference.</w:t>
      </w:r>
    </w:p>
    <w:p w14:paraId="746628D1" w14:textId="14CF9A78" w:rsidR="00131A6D" w:rsidRPr="00131A6D" w:rsidRDefault="00131A6D" w:rsidP="00131A6D">
      <w:pPr>
        <w:rPr>
          <w:rFonts w:ascii="Times New Roman" w:hAnsi="Times New Roman" w:cs="Times New Roman"/>
          <w:sz w:val="18"/>
          <w:szCs w:val="18"/>
        </w:rPr>
      </w:pPr>
      <w:r w:rsidRPr="00131A6D">
        <w:rPr>
          <w:rFonts w:ascii="Times New Roman" w:hAnsi="Times New Roman"/>
          <w:sz w:val="18"/>
        </w:rPr>
        <w:t>¹ Values for the continuous exposure represent PRs (95% CIs) for poor dietary quality per one standard drink increase.</w:t>
      </w:r>
    </w:p>
    <w:p w14:paraId="7B1B52B2" w14:textId="62406854" w:rsidR="00A07124" w:rsidRPr="00A07124" w:rsidRDefault="00131A6D" w:rsidP="00131A6D">
      <w:pPr>
        <w:rPr>
          <w:rFonts w:ascii="Times New Roman" w:hAnsi="Times New Roman"/>
          <w:sz w:val="18"/>
        </w:rPr>
      </w:pPr>
      <w:r w:rsidRPr="00131A6D">
        <w:rPr>
          <w:rFonts w:ascii="Times New Roman" w:hAnsi="Times New Roman"/>
          <w:sz w:val="18"/>
        </w:rPr>
        <w:t xml:space="preserve">² </w:t>
      </w:r>
      <w:r w:rsidR="003349D1">
        <w:rPr>
          <w:rFonts w:ascii="Times New Roman" w:hAnsi="Times New Roman" w:hint="eastAsia"/>
          <w:sz w:val="18"/>
          <w:lang w:eastAsia="zh-CN"/>
        </w:rPr>
        <w:t xml:space="preserve">Prevalence </w:t>
      </w:r>
      <w:r w:rsidRPr="00131A6D">
        <w:rPr>
          <w:rFonts w:ascii="Times New Roman" w:hAnsi="Times New Roman"/>
          <w:sz w:val="18"/>
        </w:rPr>
        <w:t xml:space="preserve">ratios (95% CIs) were estimated using </w:t>
      </w:r>
      <w:r w:rsidR="001416BE" w:rsidRPr="001416BE">
        <w:rPr>
          <w:rFonts w:ascii="Times New Roman" w:hAnsi="Times New Roman"/>
          <w:sz w:val="18"/>
        </w:rPr>
        <w:t xml:space="preserve">modified Poisson regression with </w:t>
      </w:r>
      <w:r w:rsidR="006A5D75" w:rsidRPr="006A5D75">
        <w:rPr>
          <w:rFonts w:ascii="Times New Roman" w:hAnsi="Times New Roman"/>
          <w:sz w:val="18"/>
        </w:rPr>
        <w:t>robust variance estimation</w:t>
      </w:r>
      <w:r w:rsidRPr="00131A6D">
        <w:rPr>
          <w:rFonts w:ascii="Times New Roman" w:hAnsi="Times New Roman"/>
          <w:sz w:val="18"/>
        </w:rPr>
        <w:t xml:space="preserve">. </w:t>
      </w:r>
      <w:r w:rsidR="001416BE">
        <w:rPr>
          <w:rFonts w:ascii="Times New Roman" w:hAnsi="Times New Roman" w:hint="eastAsia"/>
          <w:sz w:val="18"/>
          <w:lang w:eastAsia="zh-CN"/>
        </w:rPr>
        <w:t>The m</w:t>
      </w:r>
      <w:r w:rsidRPr="00131A6D">
        <w:rPr>
          <w:rFonts w:ascii="Times New Roman" w:hAnsi="Times New Roman"/>
          <w:sz w:val="18"/>
        </w:rPr>
        <w:t>odel was adjusted for age (years), sex (females, males), total daily energy intake (kcal/day, excluding alcoholic beverages), BMI (kg/m²), education level (college graduate, non-graduate), household income (≥ the median, &lt;the median), current smoking (current, past/never), aerobic physical activity (yes, no), marital status (living with a spouse, living without a spouse), residence (urban, rural), perceived stress (yes, no), hypertension (yes, no), diabetes (yes, no), and dyslipidemia (yes, no)</w:t>
      </w:r>
      <w:r w:rsidR="00A07124">
        <w:rPr>
          <w:rFonts w:ascii="Times New Roman" w:hAnsi="Times New Roman"/>
          <w:sz w:val="18"/>
        </w:rPr>
        <w:t>.</w:t>
      </w:r>
    </w:p>
    <w:p w14:paraId="1AEA0B72" w14:textId="1386CEE8" w:rsidR="00DC5940" w:rsidRPr="00131A6D" w:rsidRDefault="00131A6D" w:rsidP="00510B3F">
      <w:r w:rsidRPr="00131A6D">
        <w:br w:type="page"/>
      </w:r>
    </w:p>
    <w:p w14:paraId="26104565" w14:textId="68639766" w:rsidR="00A07124" w:rsidRPr="00A07124" w:rsidRDefault="00510B3F" w:rsidP="00510B3F">
      <w:pPr>
        <w:rPr>
          <w:rFonts w:ascii="Times New Roman" w:hAnsi="Times New Roman" w:cs="Times New Roman"/>
          <w:sz w:val="24"/>
          <w:szCs w:val="18"/>
        </w:rPr>
      </w:pPr>
      <w:r w:rsidRPr="003E2C55">
        <w:rPr>
          <w:rFonts w:ascii="Times New Roman" w:hAnsi="Times New Roman" w:cs="Times New Roman"/>
          <w:b/>
          <w:sz w:val="24"/>
          <w:szCs w:val="18"/>
        </w:rPr>
        <w:lastRenderedPageBreak/>
        <w:t>Table S</w:t>
      </w:r>
      <w:r w:rsidR="00DC5940">
        <w:rPr>
          <w:rFonts w:ascii="Times New Roman" w:hAnsi="Times New Roman" w:cs="Times New Roman"/>
          <w:b/>
          <w:sz w:val="24"/>
          <w:szCs w:val="18"/>
        </w:rPr>
        <w:t>4</w:t>
      </w:r>
      <w:r w:rsidRPr="003E2C55">
        <w:rPr>
          <w:rFonts w:ascii="Times New Roman" w:hAnsi="Times New Roman" w:cs="Times New Roman"/>
          <w:sz w:val="24"/>
          <w:szCs w:val="18"/>
        </w:rPr>
        <w:t xml:space="preserve">. </w:t>
      </w:r>
      <w:bookmarkStart w:id="34" w:name="_Hlk233645677"/>
      <w:r w:rsidRPr="003E2C55">
        <w:rPr>
          <w:rFonts w:ascii="Times New Roman" w:hAnsi="Times New Roman" w:cs="Times New Roman"/>
          <w:sz w:val="24"/>
          <w:szCs w:val="18"/>
        </w:rPr>
        <w:t>Association between continuous alcohol intake and continuous Korean Healthy Eating Index (KHEI) score.</w:t>
      </w:r>
      <w:bookmarkEnd w:id="34"/>
      <w:r w:rsidRPr="003E2C55">
        <w:rPr>
          <w:rFonts w:ascii="Times New Roman" w:hAnsi="Times New Roman" w:cs="Times New Roman"/>
          <w:sz w:val="24"/>
          <w:szCs w:val="18"/>
          <w:vertAlign w:val="superscript"/>
        </w:rPr>
        <w:t>1,2</w:t>
      </w:r>
    </w:p>
    <w:tbl>
      <w:tblPr>
        <w:tblStyle w:val="a3"/>
        <w:tblW w:w="88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3"/>
        <w:gridCol w:w="2578"/>
        <w:gridCol w:w="2435"/>
      </w:tblGrid>
      <w:tr w:rsidR="00510B3F" w:rsidRPr="00B2796B" w14:paraId="2B8F3CFA" w14:textId="77777777" w:rsidTr="00B40E9E">
        <w:trPr>
          <w:trHeight w:val="445"/>
        </w:trPr>
        <w:tc>
          <w:tcPr>
            <w:tcW w:w="3863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44F6947F" w14:textId="77777777" w:rsidR="00510B3F" w:rsidRPr="00FF2F2A" w:rsidRDefault="00510B3F" w:rsidP="00B40E9E">
            <w:pPr>
              <w:ind w:hanging="775"/>
              <w:jc w:val="center"/>
              <w:rPr>
                <w:bCs/>
                <w:sz w:val="20"/>
                <w:szCs w:val="20"/>
              </w:rPr>
            </w:pPr>
            <w:r w:rsidRPr="00FF2F2A">
              <w:rPr>
                <w:bCs/>
                <w:sz w:val="20"/>
                <w:szCs w:val="20"/>
              </w:rPr>
              <w:t>Exposure</w:t>
            </w:r>
          </w:p>
        </w:tc>
        <w:tc>
          <w:tcPr>
            <w:tcW w:w="2578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42ABA2AE" w14:textId="77777777" w:rsidR="00510B3F" w:rsidRPr="00FF2F2A" w:rsidRDefault="00510B3F" w:rsidP="00B40E9E">
            <w:pPr>
              <w:ind w:hanging="910"/>
              <w:jc w:val="center"/>
              <w:rPr>
                <w:bCs/>
                <w:sz w:val="20"/>
                <w:szCs w:val="20"/>
              </w:rPr>
            </w:pPr>
            <w:r w:rsidRPr="00FF2F2A">
              <w:rPr>
                <w:bCs/>
                <w:sz w:val="20"/>
                <w:szCs w:val="20"/>
              </w:rPr>
              <w:t>β (95% CI)</w:t>
            </w:r>
          </w:p>
        </w:tc>
        <w:tc>
          <w:tcPr>
            <w:tcW w:w="2435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4D8CBF2F" w14:textId="77777777" w:rsidR="00510B3F" w:rsidRPr="00FF2F2A" w:rsidRDefault="00510B3F" w:rsidP="00B40E9E">
            <w:pPr>
              <w:ind w:hanging="915"/>
              <w:jc w:val="center"/>
              <w:rPr>
                <w:bCs/>
                <w:sz w:val="20"/>
                <w:szCs w:val="20"/>
              </w:rPr>
            </w:pPr>
            <w:r w:rsidRPr="00FF2F2A">
              <w:rPr>
                <w:bCs/>
                <w:sz w:val="20"/>
                <w:szCs w:val="20"/>
              </w:rPr>
              <w:t>P value</w:t>
            </w:r>
          </w:p>
        </w:tc>
      </w:tr>
      <w:tr w:rsidR="00510B3F" w:rsidRPr="00B2796B" w14:paraId="70C256DC" w14:textId="77777777" w:rsidTr="00B40E9E">
        <w:trPr>
          <w:trHeight w:val="506"/>
        </w:trPr>
        <w:tc>
          <w:tcPr>
            <w:tcW w:w="3863" w:type="dxa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14:paraId="31230090" w14:textId="77777777" w:rsidR="00510B3F" w:rsidRPr="00B53F6E" w:rsidRDefault="00510B3F" w:rsidP="00B40E9E">
            <w:pPr>
              <w:ind w:hanging="775"/>
              <w:jc w:val="left"/>
              <w:rPr>
                <w:sz w:val="20"/>
                <w:szCs w:val="20"/>
              </w:rPr>
            </w:pPr>
            <w:r w:rsidRPr="00B53F6E">
              <w:rPr>
                <w:sz w:val="20"/>
                <w:szCs w:val="20"/>
              </w:rPr>
              <w:t>Alcohol intake (per 1 serving/day)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14:paraId="26D96191" w14:textId="77777777" w:rsidR="00510B3F" w:rsidRPr="00B53F6E" w:rsidRDefault="00510B3F" w:rsidP="00B40E9E">
            <w:pPr>
              <w:ind w:left="0" w:firstLine="0"/>
              <w:jc w:val="right"/>
              <w:rPr>
                <w:sz w:val="20"/>
                <w:szCs w:val="20"/>
              </w:rPr>
            </w:pPr>
            <w:r w:rsidRPr="00B53F6E">
              <w:rPr>
                <w:sz w:val="20"/>
                <w:szCs w:val="20"/>
              </w:rPr>
              <w:t>−1.25 (−1.65, −0.85)</w:t>
            </w:r>
          </w:p>
        </w:tc>
        <w:tc>
          <w:tcPr>
            <w:tcW w:w="2435" w:type="dxa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14:paraId="7C80B590" w14:textId="77777777" w:rsidR="00510B3F" w:rsidRPr="00B53F6E" w:rsidRDefault="00510B3F" w:rsidP="00B40E9E">
            <w:pPr>
              <w:ind w:hanging="915"/>
              <w:jc w:val="right"/>
              <w:rPr>
                <w:sz w:val="20"/>
                <w:szCs w:val="20"/>
              </w:rPr>
            </w:pPr>
            <w:r w:rsidRPr="00B53F6E">
              <w:rPr>
                <w:sz w:val="20"/>
                <w:szCs w:val="20"/>
              </w:rPr>
              <w:t>&lt;0.001</w:t>
            </w:r>
          </w:p>
        </w:tc>
      </w:tr>
    </w:tbl>
    <w:p w14:paraId="79FE777D" w14:textId="77777777" w:rsidR="00510B3F" w:rsidRDefault="00510B3F" w:rsidP="00510B3F">
      <w:pPr>
        <w:rPr>
          <w:rFonts w:ascii="Times New Roman" w:hAnsi="Times New Roman" w:cs="Times New Roman"/>
          <w:sz w:val="18"/>
          <w:szCs w:val="18"/>
        </w:rPr>
      </w:pPr>
      <w:r w:rsidRPr="00B53F6E"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D27806">
        <w:rPr>
          <w:rFonts w:ascii="Times New Roman" w:hAnsi="Times New Roman" w:cs="Times New Roman"/>
          <w:sz w:val="18"/>
          <w:szCs w:val="18"/>
        </w:rPr>
        <w:t xml:space="preserve">Values are β coefficients (95% confidence intervals) estimated using survey-weighted linear regression. </w:t>
      </w:r>
    </w:p>
    <w:p w14:paraId="323AF497" w14:textId="77777777" w:rsidR="00510B3F" w:rsidRPr="00EC6B6D" w:rsidRDefault="00510B3F" w:rsidP="00510B3F">
      <w:pPr>
        <w:rPr>
          <w:rFonts w:ascii="Times New Roman" w:hAnsi="Times New Roman" w:cs="Times New Roman"/>
          <w:sz w:val="18"/>
          <w:szCs w:val="18"/>
        </w:rPr>
      </w:pPr>
      <w:r w:rsidRPr="00B53F6E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D27806">
        <w:rPr>
          <w:rFonts w:ascii="Times New Roman" w:hAnsi="Times New Roman" w:cs="Times New Roman"/>
          <w:sz w:val="18"/>
          <w:szCs w:val="18"/>
        </w:rPr>
        <w:t xml:space="preserve">The model was adjusted for </w:t>
      </w:r>
      <w:r w:rsidRPr="00EC6B6D">
        <w:rPr>
          <w:rFonts w:ascii="Times New Roman" w:hAnsi="Times New Roman" w:cs="Times New Roman"/>
          <w:sz w:val="18"/>
          <w:szCs w:val="18"/>
        </w:rPr>
        <w:t>age (years), sex (females, males), total daily energy intake (kcal/day, excluding alcoholic beverages), BMI (kg/m²), education level (college graduate, non-graduate), household income (≥ the median, &lt;the median), current smoking (current, past/never), aerobic physical activity (yes, no), marital status (living with a spouse, living without a spouse), residence (urban, rural), perceived stress (yes, no)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r w:rsidRPr="002C758A">
        <w:rPr>
          <w:rFonts w:ascii="Times New Roman" w:hAnsi="Times New Roman" w:cs="Times New Roman"/>
          <w:sz w:val="18"/>
          <w:szCs w:val="18"/>
        </w:rPr>
        <w:t>hypertension (yes, no), diabetes (yes, no), and dyslipidemia (yes, no)</w:t>
      </w:r>
      <w:r w:rsidRPr="00D27806">
        <w:rPr>
          <w:rFonts w:ascii="Times New Roman" w:hAnsi="Times New Roman" w:cs="Times New Roman"/>
          <w:sz w:val="18"/>
          <w:szCs w:val="18"/>
        </w:rPr>
        <w:t>.</w:t>
      </w:r>
    </w:p>
    <w:p w14:paraId="0494A8F3" w14:textId="1AC61A34" w:rsidR="00510B3F" w:rsidRDefault="00510B3F" w:rsidP="008D5803">
      <w:pPr>
        <w:rPr>
          <w:rFonts w:ascii="Times New Roman" w:hAnsi="Times New Roman" w:cs="Times New Roman"/>
          <w:b/>
        </w:rPr>
      </w:pPr>
    </w:p>
    <w:p w14:paraId="3CE7EC19" w14:textId="28593F32" w:rsidR="00510B3F" w:rsidRDefault="00510B3F" w:rsidP="008D5803">
      <w:pPr>
        <w:rPr>
          <w:rFonts w:ascii="Times New Roman" w:hAnsi="Times New Roman" w:cs="Times New Roman"/>
          <w:b/>
        </w:rPr>
      </w:pPr>
    </w:p>
    <w:p w14:paraId="02DA18EA" w14:textId="03FA81E2" w:rsidR="00510B3F" w:rsidRDefault="00510B3F" w:rsidP="008D5803">
      <w:pPr>
        <w:rPr>
          <w:rFonts w:ascii="Times New Roman" w:hAnsi="Times New Roman" w:cs="Times New Roman"/>
          <w:b/>
        </w:rPr>
      </w:pPr>
    </w:p>
    <w:p w14:paraId="3C556969" w14:textId="33B9B55B" w:rsidR="00510B3F" w:rsidRDefault="00510B3F" w:rsidP="008D5803">
      <w:pPr>
        <w:rPr>
          <w:rFonts w:ascii="Times New Roman" w:hAnsi="Times New Roman" w:cs="Times New Roman"/>
          <w:b/>
        </w:rPr>
      </w:pPr>
    </w:p>
    <w:p w14:paraId="766F34E7" w14:textId="234D81BF" w:rsidR="00510B3F" w:rsidRDefault="00510B3F" w:rsidP="008D5803">
      <w:pPr>
        <w:rPr>
          <w:rFonts w:ascii="Times New Roman" w:hAnsi="Times New Roman" w:cs="Times New Roman"/>
          <w:b/>
        </w:rPr>
      </w:pPr>
    </w:p>
    <w:p w14:paraId="6F7751BA" w14:textId="4F874880" w:rsidR="00510B3F" w:rsidRDefault="00510B3F" w:rsidP="008D5803">
      <w:pPr>
        <w:rPr>
          <w:rFonts w:ascii="Times New Roman" w:hAnsi="Times New Roman" w:cs="Times New Roman"/>
          <w:b/>
        </w:rPr>
      </w:pPr>
    </w:p>
    <w:p w14:paraId="13F54120" w14:textId="42D02E4F" w:rsidR="00510B3F" w:rsidRDefault="00510B3F" w:rsidP="008D5803">
      <w:pPr>
        <w:rPr>
          <w:rFonts w:ascii="Times New Roman" w:hAnsi="Times New Roman" w:cs="Times New Roman"/>
          <w:b/>
        </w:rPr>
      </w:pPr>
    </w:p>
    <w:p w14:paraId="478D63B1" w14:textId="163652B9" w:rsidR="00510B3F" w:rsidRDefault="00510B3F" w:rsidP="008D5803">
      <w:pPr>
        <w:rPr>
          <w:rFonts w:ascii="Times New Roman" w:hAnsi="Times New Roman" w:cs="Times New Roman"/>
          <w:b/>
        </w:rPr>
      </w:pPr>
    </w:p>
    <w:p w14:paraId="3D103961" w14:textId="32762497" w:rsidR="00510B3F" w:rsidRDefault="00510B3F" w:rsidP="008D5803">
      <w:pPr>
        <w:rPr>
          <w:rFonts w:ascii="Times New Roman" w:hAnsi="Times New Roman" w:cs="Times New Roman"/>
          <w:b/>
        </w:rPr>
      </w:pPr>
    </w:p>
    <w:p w14:paraId="79669356" w14:textId="62C753C2" w:rsidR="00510B3F" w:rsidRDefault="00510B3F" w:rsidP="008D5803">
      <w:pPr>
        <w:rPr>
          <w:rFonts w:ascii="Times New Roman" w:hAnsi="Times New Roman" w:cs="Times New Roman"/>
          <w:b/>
        </w:rPr>
      </w:pPr>
    </w:p>
    <w:p w14:paraId="13E52766" w14:textId="0E8EC7C3" w:rsidR="0050549D" w:rsidRDefault="0050549D" w:rsidP="008D5803">
      <w:pPr>
        <w:rPr>
          <w:rFonts w:ascii="Times New Roman" w:hAnsi="Times New Roman" w:cs="Times New Roman"/>
          <w:b/>
        </w:rPr>
      </w:pPr>
    </w:p>
    <w:p w14:paraId="169248DA" w14:textId="1B99EB2D" w:rsidR="0050549D" w:rsidRDefault="0050549D" w:rsidP="008D5803">
      <w:pPr>
        <w:rPr>
          <w:rFonts w:ascii="Times New Roman" w:hAnsi="Times New Roman" w:cs="Times New Roman"/>
          <w:b/>
        </w:rPr>
      </w:pPr>
    </w:p>
    <w:p w14:paraId="7ADFCF19" w14:textId="4DC1D301" w:rsidR="0050549D" w:rsidRDefault="0050549D" w:rsidP="008D5803">
      <w:pPr>
        <w:rPr>
          <w:rFonts w:ascii="Times New Roman" w:hAnsi="Times New Roman" w:cs="Times New Roman"/>
          <w:b/>
        </w:rPr>
      </w:pPr>
    </w:p>
    <w:p w14:paraId="1FC8A03C" w14:textId="44DBFCC2" w:rsidR="0050549D" w:rsidRDefault="0050549D" w:rsidP="008D5803">
      <w:pPr>
        <w:rPr>
          <w:rFonts w:ascii="Times New Roman" w:hAnsi="Times New Roman" w:cs="Times New Roman"/>
          <w:b/>
        </w:rPr>
      </w:pPr>
    </w:p>
    <w:p w14:paraId="467C7ED6" w14:textId="0A4D1ED4" w:rsidR="0050549D" w:rsidRDefault="0050549D" w:rsidP="008D5803">
      <w:pPr>
        <w:rPr>
          <w:rFonts w:ascii="Times New Roman" w:hAnsi="Times New Roman" w:cs="Times New Roman"/>
          <w:b/>
        </w:rPr>
      </w:pPr>
    </w:p>
    <w:p w14:paraId="4BA450EE" w14:textId="2F1ACF5D" w:rsidR="0050549D" w:rsidRDefault="0050549D" w:rsidP="008D5803">
      <w:pPr>
        <w:rPr>
          <w:rFonts w:ascii="Times New Roman" w:hAnsi="Times New Roman" w:cs="Times New Roman"/>
          <w:b/>
        </w:rPr>
      </w:pPr>
    </w:p>
    <w:p w14:paraId="3291DFC7" w14:textId="227F8CAA" w:rsidR="0050549D" w:rsidRDefault="0050549D" w:rsidP="008D5803">
      <w:pPr>
        <w:rPr>
          <w:rFonts w:ascii="Times New Roman" w:hAnsi="Times New Roman" w:cs="Times New Roman"/>
          <w:b/>
        </w:rPr>
      </w:pPr>
    </w:p>
    <w:p w14:paraId="12440843" w14:textId="1A4C3724" w:rsidR="0050549D" w:rsidRDefault="0050549D" w:rsidP="008D5803">
      <w:pPr>
        <w:rPr>
          <w:rFonts w:ascii="Times New Roman" w:hAnsi="Times New Roman" w:cs="Times New Roman"/>
          <w:b/>
        </w:rPr>
      </w:pPr>
    </w:p>
    <w:p w14:paraId="78EC0CE2" w14:textId="42958B33" w:rsidR="0050549D" w:rsidRDefault="0050549D" w:rsidP="008D5803">
      <w:pPr>
        <w:rPr>
          <w:rFonts w:ascii="Times New Roman" w:hAnsi="Times New Roman" w:cs="Times New Roman"/>
          <w:b/>
        </w:rPr>
      </w:pPr>
    </w:p>
    <w:p w14:paraId="7E09F1AD" w14:textId="544F7E8C" w:rsidR="0050549D" w:rsidRDefault="0050549D" w:rsidP="008D5803">
      <w:pPr>
        <w:rPr>
          <w:rFonts w:ascii="Times New Roman" w:hAnsi="Times New Roman" w:cs="Times New Roman"/>
          <w:b/>
        </w:rPr>
      </w:pPr>
    </w:p>
    <w:p w14:paraId="08B690A9" w14:textId="56311DED" w:rsidR="0050549D" w:rsidRDefault="0050549D" w:rsidP="008D5803">
      <w:pPr>
        <w:rPr>
          <w:rFonts w:ascii="Times New Roman" w:hAnsi="Times New Roman" w:cs="Times New Roman"/>
          <w:b/>
        </w:rPr>
      </w:pPr>
    </w:p>
    <w:p w14:paraId="3555E464" w14:textId="24F39765" w:rsidR="0050549D" w:rsidRDefault="0050549D" w:rsidP="008D5803">
      <w:pPr>
        <w:rPr>
          <w:rFonts w:ascii="Times New Roman" w:hAnsi="Times New Roman" w:cs="Times New Roman"/>
          <w:b/>
        </w:rPr>
      </w:pPr>
    </w:p>
    <w:p w14:paraId="3003CE3E" w14:textId="297FDD08" w:rsidR="0050549D" w:rsidRDefault="0050549D" w:rsidP="008D5803">
      <w:pPr>
        <w:rPr>
          <w:rFonts w:ascii="Times New Roman" w:hAnsi="Times New Roman" w:cs="Times New Roman"/>
          <w:b/>
        </w:rPr>
      </w:pPr>
    </w:p>
    <w:p w14:paraId="294F372D" w14:textId="5D0299DE" w:rsidR="0050549D" w:rsidRDefault="0050549D" w:rsidP="008D5803">
      <w:pPr>
        <w:rPr>
          <w:rFonts w:ascii="Times New Roman" w:hAnsi="Times New Roman" w:cs="Times New Roman"/>
          <w:b/>
        </w:rPr>
      </w:pPr>
    </w:p>
    <w:p w14:paraId="47D5CEE9" w14:textId="008CB62E" w:rsidR="0050549D" w:rsidRDefault="0050549D" w:rsidP="008D5803">
      <w:pPr>
        <w:rPr>
          <w:rFonts w:ascii="Times New Roman" w:hAnsi="Times New Roman" w:cs="Times New Roman"/>
          <w:b/>
        </w:rPr>
      </w:pPr>
    </w:p>
    <w:p w14:paraId="3135A481" w14:textId="05654B76" w:rsidR="0050549D" w:rsidRDefault="0050549D" w:rsidP="008D5803">
      <w:pPr>
        <w:rPr>
          <w:rFonts w:ascii="Times New Roman" w:hAnsi="Times New Roman" w:cs="Times New Roman"/>
          <w:b/>
        </w:rPr>
      </w:pPr>
    </w:p>
    <w:p w14:paraId="1A0C9A14" w14:textId="2437D14A" w:rsidR="0050549D" w:rsidRDefault="0050549D" w:rsidP="008D5803">
      <w:pPr>
        <w:rPr>
          <w:rFonts w:ascii="Times New Roman" w:hAnsi="Times New Roman" w:cs="Times New Roman"/>
          <w:b/>
        </w:rPr>
      </w:pPr>
    </w:p>
    <w:p w14:paraId="0C64D6D5" w14:textId="42B07892" w:rsidR="0050549D" w:rsidRDefault="0050549D" w:rsidP="008D5803">
      <w:pPr>
        <w:rPr>
          <w:rFonts w:ascii="Times New Roman" w:hAnsi="Times New Roman" w:cs="Times New Roman"/>
          <w:b/>
        </w:rPr>
      </w:pPr>
    </w:p>
    <w:p w14:paraId="070E5069" w14:textId="68135805" w:rsidR="0050549D" w:rsidRDefault="0050549D" w:rsidP="008D5803">
      <w:pPr>
        <w:rPr>
          <w:rFonts w:ascii="Times New Roman" w:hAnsi="Times New Roman" w:cs="Times New Roman"/>
          <w:b/>
        </w:rPr>
      </w:pPr>
    </w:p>
    <w:p w14:paraId="4924B04D" w14:textId="4627847E" w:rsidR="0050549D" w:rsidRDefault="0050549D" w:rsidP="008D5803">
      <w:pPr>
        <w:rPr>
          <w:rFonts w:ascii="Times New Roman" w:hAnsi="Times New Roman" w:cs="Times New Roman"/>
          <w:b/>
        </w:rPr>
      </w:pPr>
    </w:p>
    <w:p w14:paraId="7512C21E" w14:textId="702629CC" w:rsidR="0050549D" w:rsidRDefault="0050549D" w:rsidP="008D5803">
      <w:pPr>
        <w:rPr>
          <w:rFonts w:ascii="Times New Roman" w:hAnsi="Times New Roman" w:cs="Times New Roman"/>
          <w:b/>
        </w:rPr>
      </w:pPr>
    </w:p>
    <w:p w14:paraId="031E6E06" w14:textId="7A48E19A" w:rsidR="0050549D" w:rsidRDefault="0050549D" w:rsidP="008D5803">
      <w:pPr>
        <w:rPr>
          <w:rFonts w:ascii="Times New Roman" w:hAnsi="Times New Roman" w:cs="Times New Roman"/>
          <w:b/>
        </w:rPr>
      </w:pPr>
    </w:p>
    <w:p w14:paraId="5903CFA6" w14:textId="4D56F0B4" w:rsidR="0050549D" w:rsidRDefault="0050549D" w:rsidP="008D5803">
      <w:pPr>
        <w:rPr>
          <w:rFonts w:ascii="Times New Roman" w:hAnsi="Times New Roman" w:cs="Times New Roman"/>
          <w:b/>
        </w:rPr>
      </w:pPr>
    </w:p>
    <w:p w14:paraId="1B5D07BA" w14:textId="77777777" w:rsidR="0050549D" w:rsidRDefault="0050549D" w:rsidP="008D5803">
      <w:pPr>
        <w:rPr>
          <w:rFonts w:ascii="Times New Roman" w:hAnsi="Times New Roman" w:cs="Times New Roman"/>
          <w:b/>
        </w:rPr>
      </w:pPr>
    </w:p>
    <w:p w14:paraId="652D3C70" w14:textId="60D85F88" w:rsidR="00F910D4" w:rsidRPr="00735EC4" w:rsidRDefault="00F910D4" w:rsidP="00F910D4">
      <w:pPr>
        <w:rPr>
          <w:rFonts w:ascii="Times New Roman" w:hAnsi="Times New Roman" w:cs="Times New Roman"/>
          <w:sz w:val="24"/>
          <w:szCs w:val="24"/>
        </w:rPr>
      </w:pPr>
      <w:r w:rsidRPr="003E2C55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DC5940">
        <w:rPr>
          <w:rFonts w:ascii="Times New Roman" w:hAnsi="Times New Roman" w:cs="Times New Roman"/>
          <w:b/>
          <w:sz w:val="24"/>
          <w:szCs w:val="24"/>
        </w:rPr>
        <w:t>5</w:t>
      </w:r>
      <w:r w:rsidRPr="003E2C55">
        <w:rPr>
          <w:rFonts w:ascii="Times New Roman" w:hAnsi="Times New Roman" w:cs="Times New Roman"/>
          <w:b/>
          <w:sz w:val="24"/>
          <w:szCs w:val="24"/>
        </w:rPr>
        <w:t>.</w:t>
      </w:r>
      <w:r w:rsidRPr="00297568">
        <w:rPr>
          <w:rFonts w:ascii="Times New Roman" w:hAnsi="Times New Roman" w:cs="Times New Roman"/>
          <w:sz w:val="24"/>
          <w:szCs w:val="24"/>
        </w:rPr>
        <w:t xml:space="preserve"> </w:t>
      </w:r>
      <w:bookmarkStart w:id="35" w:name="_Hlk233645687"/>
      <w:r w:rsidRPr="00297568">
        <w:rPr>
          <w:rFonts w:ascii="Times New Roman" w:hAnsi="Times New Roman" w:cs="Times New Roman"/>
          <w:sz w:val="24"/>
          <w:szCs w:val="24"/>
        </w:rPr>
        <w:t>Sensitivity analysis: Additional adjustment for smoking intensity (cigarettes/day) in the association between alcohol drinking level and poor dietary quality.</w:t>
      </w:r>
      <w:bookmarkEnd w:id="35"/>
    </w:p>
    <w:tbl>
      <w:tblPr>
        <w:tblW w:w="13298" w:type="dxa"/>
        <w:tblLook w:val="04A0" w:firstRow="1" w:lastRow="0" w:firstColumn="1" w:lastColumn="0" w:noHBand="0" w:noVBand="1"/>
      </w:tblPr>
      <w:tblGrid>
        <w:gridCol w:w="3130"/>
        <w:gridCol w:w="1694"/>
        <w:gridCol w:w="1695"/>
        <w:gridCol w:w="1695"/>
        <w:gridCol w:w="1694"/>
        <w:gridCol w:w="1695"/>
        <w:gridCol w:w="1695"/>
      </w:tblGrid>
      <w:tr w:rsidR="00F910D4" w:rsidRPr="00CF7A80" w14:paraId="402CF63D" w14:textId="77777777" w:rsidTr="00D64C05">
        <w:trPr>
          <w:trHeight w:val="468"/>
        </w:trPr>
        <w:tc>
          <w:tcPr>
            <w:tcW w:w="3130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137478DF" w14:textId="77777777" w:rsidR="00F910D4" w:rsidRPr="00297568" w:rsidRDefault="00F910D4" w:rsidP="00D64C05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694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764DB0DD" w14:textId="77777777" w:rsidR="00F910D4" w:rsidRPr="00297568" w:rsidRDefault="00F910D4" w:rsidP="00D64C0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297568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Continuous¹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1D8714C9" w14:textId="77777777" w:rsidR="00F910D4" w:rsidRPr="00297568" w:rsidRDefault="00F910D4" w:rsidP="00D64C0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297568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Never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6235184B" w14:textId="77777777" w:rsidR="00F910D4" w:rsidRPr="00297568" w:rsidRDefault="00F910D4" w:rsidP="00D64C0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297568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Former</w:t>
            </w:r>
          </w:p>
        </w:tc>
        <w:tc>
          <w:tcPr>
            <w:tcW w:w="1694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29F1D4B5" w14:textId="77777777" w:rsidR="00F910D4" w:rsidRPr="00297568" w:rsidRDefault="00F910D4" w:rsidP="00D64C0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297568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Light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3D79E6F7" w14:textId="77777777" w:rsidR="00F910D4" w:rsidRPr="00297568" w:rsidRDefault="00F910D4" w:rsidP="00D64C0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297568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Moderate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089E68F3" w14:textId="77777777" w:rsidR="00F910D4" w:rsidRPr="00297568" w:rsidRDefault="00F910D4" w:rsidP="00D64C0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297568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Heavy</w:t>
            </w:r>
          </w:p>
        </w:tc>
      </w:tr>
      <w:tr w:rsidR="00F910D4" w:rsidRPr="00CF7A80" w14:paraId="379D6A1C" w14:textId="77777777" w:rsidTr="00D64C05">
        <w:trPr>
          <w:trHeight w:val="468"/>
        </w:trPr>
        <w:tc>
          <w:tcPr>
            <w:tcW w:w="3130" w:type="dxa"/>
            <w:tcBorders>
              <w:top w:val="single" w:sz="4" w:space="0" w:color="auto"/>
            </w:tcBorders>
            <w:vAlign w:val="center"/>
            <w:hideMark/>
          </w:tcPr>
          <w:p w14:paraId="17EF5256" w14:textId="77777777" w:rsidR="00F910D4" w:rsidRPr="00297568" w:rsidRDefault="00F910D4" w:rsidP="00D64C05">
            <w:pPr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297568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No.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vAlign w:val="center"/>
            <w:hideMark/>
          </w:tcPr>
          <w:p w14:paraId="53366E5B" w14:textId="77777777" w:rsidR="00F910D4" w:rsidRPr="00297568" w:rsidRDefault="00F910D4" w:rsidP="00D64C05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29756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10,019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center"/>
            <w:hideMark/>
          </w:tcPr>
          <w:p w14:paraId="6A346CFA" w14:textId="77777777" w:rsidR="00F910D4" w:rsidRPr="00297568" w:rsidRDefault="00F910D4" w:rsidP="00D64C05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29756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1,067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center"/>
            <w:hideMark/>
          </w:tcPr>
          <w:p w14:paraId="78459D71" w14:textId="77777777" w:rsidR="00F910D4" w:rsidRPr="00297568" w:rsidRDefault="00F910D4" w:rsidP="00D64C05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29756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1,840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vAlign w:val="center"/>
            <w:hideMark/>
          </w:tcPr>
          <w:p w14:paraId="21B5E419" w14:textId="77777777" w:rsidR="00F910D4" w:rsidRPr="00297568" w:rsidRDefault="00F910D4" w:rsidP="00D64C05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29756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5,437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center"/>
            <w:hideMark/>
          </w:tcPr>
          <w:p w14:paraId="59FC6A39" w14:textId="77777777" w:rsidR="00F910D4" w:rsidRPr="00297568" w:rsidRDefault="00F910D4" w:rsidP="00D64C05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29756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768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center"/>
            <w:hideMark/>
          </w:tcPr>
          <w:p w14:paraId="4383F010" w14:textId="77777777" w:rsidR="00F910D4" w:rsidRPr="00297568" w:rsidRDefault="00F910D4" w:rsidP="00D64C05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29756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907</w:t>
            </w:r>
          </w:p>
        </w:tc>
      </w:tr>
      <w:tr w:rsidR="00F910D4" w:rsidRPr="00CF7A80" w14:paraId="4F9B1000" w14:textId="77777777" w:rsidTr="00D64C05">
        <w:trPr>
          <w:trHeight w:val="468"/>
        </w:trPr>
        <w:tc>
          <w:tcPr>
            <w:tcW w:w="3130" w:type="dxa"/>
            <w:vAlign w:val="center"/>
            <w:hideMark/>
          </w:tcPr>
          <w:p w14:paraId="4F0A7E11" w14:textId="7B19BC8B" w:rsidR="00F910D4" w:rsidRPr="00297568" w:rsidRDefault="00F910D4" w:rsidP="00D64C05">
            <w:pPr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297568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Model 3 (original)</w:t>
            </w:r>
            <w:r w:rsidR="00E54DF2" w:rsidRPr="00E54DF2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val="en-US"/>
              </w:rPr>
              <w:t>2</w:t>
            </w:r>
          </w:p>
        </w:tc>
        <w:tc>
          <w:tcPr>
            <w:tcW w:w="1694" w:type="dxa"/>
            <w:vAlign w:val="center"/>
            <w:hideMark/>
          </w:tcPr>
          <w:p w14:paraId="609329C4" w14:textId="77777777" w:rsidR="00F910D4" w:rsidRPr="00297568" w:rsidRDefault="00F910D4" w:rsidP="00D64C05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297568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1.23 (1.13, 1.34)</w:t>
            </w:r>
          </w:p>
        </w:tc>
        <w:tc>
          <w:tcPr>
            <w:tcW w:w="1695" w:type="dxa"/>
            <w:vAlign w:val="center"/>
            <w:hideMark/>
          </w:tcPr>
          <w:p w14:paraId="08B62B02" w14:textId="77777777" w:rsidR="00F910D4" w:rsidRPr="00297568" w:rsidRDefault="00F910D4" w:rsidP="00D64C05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29756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 (Ref)</w:t>
            </w:r>
          </w:p>
        </w:tc>
        <w:tc>
          <w:tcPr>
            <w:tcW w:w="1695" w:type="dxa"/>
            <w:vAlign w:val="center"/>
            <w:hideMark/>
          </w:tcPr>
          <w:p w14:paraId="4F9CA74B" w14:textId="77777777" w:rsidR="00F910D4" w:rsidRPr="00297568" w:rsidRDefault="00F910D4" w:rsidP="00D64C05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297568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1.05 (0.74, 1.50)</w:t>
            </w:r>
          </w:p>
        </w:tc>
        <w:tc>
          <w:tcPr>
            <w:tcW w:w="1694" w:type="dxa"/>
            <w:vAlign w:val="center"/>
            <w:hideMark/>
          </w:tcPr>
          <w:p w14:paraId="47CAD198" w14:textId="77777777" w:rsidR="00F910D4" w:rsidRPr="00297568" w:rsidRDefault="00F910D4" w:rsidP="00D64C05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297568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1.34 (0.98, 1.83)</w:t>
            </w:r>
          </w:p>
        </w:tc>
        <w:tc>
          <w:tcPr>
            <w:tcW w:w="1695" w:type="dxa"/>
            <w:vAlign w:val="center"/>
            <w:hideMark/>
          </w:tcPr>
          <w:p w14:paraId="4AD79CE5" w14:textId="77777777" w:rsidR="00F910D4" w:rsidRPr="00297568" w:rsidRDefault="00F910D4" w:rsidP="00D64C05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297568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1.89 (1.26, 2.82)</w:t>
            </w:r>
          </w:p>
        </w:tc>
        <w:tc>
          <w:tcPr>
            <w:tcW w:w="1695" w:type="dxa"/>
            <w:vAlign w:val="center"/>
            <w:hideMark/>
          </w:tcPr>
          <w:p w14:paraId="4CAACD84" w14:textId="77777777" w:rsidR="00F910D4" w:rsidRPr="00297568" w:rsidRDefault="00F910D4" w:rsidP="00D64C05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297568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2.37 (1.64, 3.42)</w:t>
            </w:r>
          </w:p>
        </w:tc>
      </w:tr>
      <w:tr w:rsidR="00F910D4" w:rsidRPr="00CF7A80" w14:paraId="0E868327" w14:textId="77777777" w:rsidTr="00D64C05">
        <w:trPr>
          <w:trHeight w:val="468"/>
        </w:trPr>
        <w:tc>
          <w:tcPr>
            <w:tcW w:w="3130" w:type="dxa"/>
            <w:tcBorders>
              <w:bottom w:val="single" w:sz="12" w:space="0" w:color="auto"/>
            </w:tcBorders>
            <w:vAlign w:val="center"/>
            <w:hideMark/>
          </w:tcPr>
          <w:p w14:paraId="0AC1C20B" w14:textId="77777777" w:rsidR="00F910D4" w:rsidRPr="00297568" w:rsidRDefault="00F910D4" w:rsidP="00D64C05">
            <w:pPr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297568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Model 3 + smoking intensity</w:t>
            </w:r>
          </w:p>
        </w:tc>
        <w:tc>
          <w:tcPr>
            <w:tcW w:w="1694" w:type="dxa"/>
            <w:tcBorders>
              <w:bottom w:val="single" w:sz="12" w:space="0" w:color="auto"/>
            </w:tcBorders>
            <w:vAlign w:val="center"/>
            <w:hideMark/>
          </w:tcPr>
          <w:p w14:paraId="463DE501" w14:textId="77777777" w:rsidR="00F910D4" w:rsidRPr="00297568" w:rsidRDefault="00F910D4" w:rsidP="00D64C05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297568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1.23 (1.12, 1.34)</w:t>
            </w:r>
          </w:p>
        </w:tc>
        <w:tc>
          <w:tcPr>
            <w:tcW w:w="1695" w:type="dxa"/>
            <w:tcBorders>
              <w:bottom w:val="single" w:sz="12" w:space="0" w:color="auto"/>
            </w:tcBorders>
            <w:vAlign w:val="center"/>
            <w:hideMark/>
          </w:tcPr>
          <w:p w14:paraId="4F873C5E" w14:textId="77777777" w:rsidR="00F910D4" w:rsidRPr="00297568" w:rsidRDefault="00F910D4" w:rsidP="00D64C05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29756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 (Ref)</w:t>
            </w:r>
          </w:p>
        </w:tc>
        <w:tc>
          <w:tcPr>
            <w:tcW w:w="1695" w:type="dxa"/>
            <w:tcBorders>
              <w:bottom w:val="single" w:sz="12" w:space="0" w:color="auto"/>
            </w:tcBorders>
            <w:vAlign w:val="center"/>
            <w:hideMark/>
          </w:tcPr>
          <w:p w14:paraId="1223B64C" w14:textId="77777777" w:rsidR="00F910D4" w:rsidRPr="00297568" w:rsidRDefault="00F910D4" w:rsidP="00D64C05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297568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1.06 (0.74, 1.51)</w:t>
            </w:r>
          </w:p>
        </w:tc>
        <w:tc>
          <w:tcPr>
            <w:tcW w:w="1694" w:type="dxa"/>
            <w:tcBorders>
              <w:bottom w:val="single" w:sz="12" w:space="0" w:color="auto"/>
            </w:tcBorders>
            <w:vAlign w:val="center"/>
            <w:hideMark/>
          </w:tcPr>
          <w:p w14:paraId="7F153468" w14:textId="77777777" w:rsidR="00F910D4" w:rsidRPr="00297568" w:rsidRDefault="00F910D4" w:rsidP="00D64C05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297568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1.34 (0.98, 1.84)</w:t>
            </w:r>
          </w:p>
        </w:tc>
        <w:tc>
          <w:tcPr>
            <w:tcW w:w="1695" w:type="dxa"/>
            <w:tcBorders>
              <w:bottom w:val="single" w:sz="12" w:space="0" w:color="auto"/>
            </w:tcBorders>
            <w:vAlign w:val="center"/>
            <w:hideMark/>
          </w:tcPr>
          <w:p w14:paraId="6B887FD3" w14:textId="77777777" w:rsidR="00F910D4" w:rsidRPr="00297568" w:rsidRDefault="00F910D4" w:rsidP="00D64C05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297568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1.90 (1.26, 2.84)</w:t>
            </w:r>
          </w:p>
        </w:tc>
        <w:tc>
          <w:tcPr>
            <w:tcW w:w="1695" w:type="dxa"/>
            <w:tcBorders>
              <w:bottom w:val="single" w:sz="12" w:space="0" w:color="auto"/>
            </w:tcBorders>
            <w:vAlign w:val="center"/>
            <w:hideMark/>
          </w:tcPr>
          <w:p w14:paraId="6E9CC034" w14:textId="77777777" w:rsidR="00F910D4" w:rsidRPr="00297568" w:rsidRDefault="00F910D4" w:rsidP="00D64C05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297568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2.35 (1.62, 3.39)</w:t>
            </w:r>
          </w:p>
        </w:tc>
      </w:tr>
    </w:tbl>
    <w:p w14:paraId="5962372C" w14:textId="77777777" w:rsidR="00F910D4" w:rsidRPr="00CF7A80" w:rsidRDefault="00F910D4" w:rsidP="00F910D4">
      <w:pPr>
        <w:rPr>
          <w:rFonts w:ascii="Times New Roman" w:hAnsi="Times New Roman" w:cs="Times New Roman"/>
          <w:sz w:val="18"/>
          <w:szCs w:val="18"/>
        </w:rPr>
      </w:pPr>
      <w:r w:rsidRPr="00CF7A80">
        <w:rPr>
          <w:rFonts w:ascii="Times New Roman" w:hAnsi="Times New Roman" w:cs="Times New Roman"/>
          <w:sz w:val="18"/>
          <w:szCs w:val="18"/>
        </w:rPr>
        <w:t>Ref, Reference.</w:t>
      </w:r>
    </w:p>
    <w:p w14:paraId="27EB822E" w14:textId="77777777" w:rsidR="00F910D4" w:rsidRPr="00CF7A80" w:rsidRDefault="00F910D4" w:rsidP="00F910D4">
      <w:pPr>
        <w:rPr>
          <w:rFonts w:ascii="Times New Roman" w:hAnsi="Times New Roman" w:cs="Times New Roman"/>
          <w:sz w:val="18"/>
          <w:szCs w:val="18"/>
        </w:rPr>
      </w:pPr>
      <w:r w:rsidRPr="00297568">
        <w:rPr>
          <w:rFonts w:ascii="Times New Roman" w:hAnsi="Times New Roman" w:cs="Times New Roman"/>
          <w:sz w:val="18"/>
          <w:szCs w:val="18"/>
        </w:rPr>
        <w:t>¹</w:t>
      </w:r>
      <w:r w:rsidRPr="00CF7A80">
        <w:rPr>
          <w:rFonts w:ascii="Times New Roman" w:hAnsi="Times New Roman" w:cs="Times New Roman"/>
          <w:sz w:val="18"/>
          <w:szCs w:val="18"/>
        </w:rPr>
        <w:t xml:space="preserve"> Odds ratio (95% CI) for poor dietary quality per one standard drink (14 g ethanol) increase.</w:t>
      </w:r>
    </w:p>
    <w:p w14:paraId="11D5A862" w14:textId="672F41AB" w:rsidR="00F910D4" w:rsidRPr="00CF7A80" w:rsidRDefault="00E54DF2" w:rsidP="00F910D4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="00F910D4" w:rsidRPr="00CF7A80">
        <w:rPr>
          <w:rFonts w:ascii="Times New Roman" w:hAnsi="Times New Roman" w:cs="Times New Roman"/>
          <w:sz w:val="18"/>
          <w:szCs w:val="18"/>
        </w:rPr>
        <w:t xml:space="preserve"> Model 3: Adjusted for the variables in Model 2, and marital status (living with a spouse, living without a spouse), residence (urban, rural), perceived stress (yes, no), hypertension (yes, no), diabetes (yes, no), and dyslipidemia (yes, no).</w:t>
      </w:r>
    </w:p>
    <w:p w14:paraId="048FA5DB" w14:textId="15DA81BA" w:rsidR="00510B3F" w:rsidRDefault="00510B3F" w:rsidP="008D5803">
      <w:pPr>
        <w:rPr>
          <w:rFonts w:ascii="Times New Roman" w:hAnsi="Times New Roman" w:cs="Times New Roman"/>
          <w:b/>
        </w:rPr>
      </w:pPr>
    </w:p>
    <w:p w14:paraId="7AAF74C3" w14:textId="381F65E2" w:rsidR="00510B3F" w:rsidRDefault="00510B3F" w:rsidP="008D5803">
      <w:pPr>
        <w:rPr>
          <w:rFonts w:ascii="Times New Roman" w:hAnsi="Times New Roman" w:cs="Times New Roman"/>
          <w:b/>
        </w:rPr>
      </w:pPr>
    </w:p>
    <w:p w14:paraId="2794717C" w14:textId="04D2687C" w:rsidR="00510B3F" w:rsidRDefault="00510B3F" w:rsidP="008D5803">
      <w:pPr>
        <w:rPr>
          <w:rFonts w:ascii="Times New Roman" w:hAnsi="Times New Roman" w:cs="Times New Roman"/>
          <w:b/>
        </w:rPr>
      </w:pPr>
    </w:p>
    <w:p w14:paraId="16FF06A3" w14:textId="50AE476C" w:rsidR="00510B3F" w:rsidRDefault="00510B3F" w:rsidP="008D5803">
      <w:pPr>
        <w:rPr>
          <w:rFonts w:ascii="Times New Roman" w:hAnsi="Times New Roman" w:cs="Times New Roman"/>
          <w:b/>
        </w:rPr>
      </w:pPr>
    </w:p>
    <w:p w14:paraId="48F6DA84" w14:textId="4129E374" w:rsidR="00510B3F" w:rsidRDefault="00510B3F" w:rsidP="008D5803">
      <w:pPr>
        <w:rPr>
          <w:rFonts w:ascii="Times New Roman" w:hAnsi="Times New Roman" w:cs="Times New Roman"/>
          <w:b/>
        </w:rPr>
      </w:pPr>
    </w:p>
    <w:p w14:paraId="7F07A963" w14:textId="63FA2968" w:rsidR="00510B3F" w:rsidRDefault="00510B3F" w:rsidP="008D5803">
      <w:pPr>
        <w:rPr>
          <w:rFonts w:ascii="Times New Roman" w:hAnsi="Times New Roman" w:cs="Times New Roman"/>
          <w:b/>
        </w:rPr>
      </w:pPr>
    </w:p>
    <w:p w14:paraId="0F137119" w14:textId="77E67849" w:rsidR="00510B3F" w:rsidRDefault="00510B3F" w:rsidP="008D5803">
      <w:pPr>
        <w:rPr>
          <w:rFonts w:ascii="Times New Roman" w:hAnsi="Times New Roman" w:cs="Times New Roman"/>
          <w:b/>
        </w:rPr>
      </w:pPr>
    </w:p>
    <w:p w14:paraId="5FA18F2A" w14:textId="53FE27D5" w:rsidR="00510B3F" w:rsidRDefault="00510B3F" w:rsidP="008D5803">
      <w:pPr>
        <w:rPr>
          <w:rFonts w:ascii="Times New Roman" w:hAnsi="Times New Roman" w:cs="Times New Roman"/>
          <w:b/>
        </w:rPr>
      </w:pPr>
    </w:p>
    <w:p w14:paraId="584AED98" w14:textId="4D89CA8B" w:rsidR="00510B3F" w:rsidRDefault="00510B3F" w:rsidP="008D5803">
      <w:pPr>
        <w:rPr>
          <w:rFonts w:ascii="Times New Roman" w:hAnsi="Times New Roman" w:cs="Times New Roman"/>
          <w:b/>
        </w:rPr>
      </w:pPr>
    </w:p>
    <w:p w14:paraId="3A2C06AC" w14:textId="4608B599" w:rsidR="00510B3F" w:rsidRDefault="00510B3F" w:rsidP="008D5803">
      <w:pPr>
        <w:rPr>
          <w:rFonts w:ascii="Times New Roman" w:hAnsi="Times New Roman" w:cs="Times New Roman"/>
          <w:b/>
        </w:rPr>
      </w:pPr>
    </w:p>
    <w:p w14:paraId="572B8280" w14:textId="3B3A5320" w:rsidR="00510B3F" w:rsidRDefault="00510B3F" w:rsidP="008D5803">
      <w:pPr>
        <w:rPr>
          <w:rFonts w:ascii="Times New Roman" w:hAnsi="Times New Roman" w:cs="Times New Roman"/>
          <w:b/>
        </w:rPr>
      </w:pPr>
    </w:p>
    <w:p w14:paraId="4793B84F" w14:textId="091285B2" w:rsidR="00510B3F" w:rsidRDefault="00510B3F" w:rsidP="008D5803">
      <w:pPr>
        <w:rPr>
          <w:rFonts w:ascii="Times New Roman" w:hAnsi="Times New Roman" w:cs="Times New Roman"/>
          <w:b/>
        </w:rPr>
      </w:pPr>
    </w:p>
    <w:p w14:paraId="269FACB9" w14:textId="56B1EB61" w:rsidR="00510B3F" w:rsidRDefault="00510B3F" w:rsidP="008D5803">
      <w:pPr>
        <w:rPr>
          <w:rFonts w:ascii="Times New Roman" w:hAnsi="Times New Roman" w:cs="Times New Roman"/>
          <w:b/>
        </w:rPr>
      </w:pPr>
    </w:p>
    <w:p w14:paraId="029FCE98" w14:textId="47C55557" w:rsidR="00510B3F" w:rsidRDefault="00510B3F" w:rsidP="008D5803">
      <w:pPr>
        <w:rPr>
          <w:rFonts w:ascii="Times New Roman" w:hAnsi="Times New Roman" w:cs="Times New Roman"/>
          <w:b/>
        </w:rPr>
      </w:pPr>
    </w:p>
    <w:p w14:paraId="7867C651" w14:textId="40300EDB" w:rsidR="00510B3F" w:rsidRDefault="00510B3F" w:rsidP="008D5803">
      <w:pPr>
        <w:rPr>
          <w:rFonts w:ascii="Times New Roman" w:hAnsi="Times New Roman" w:cs="Times New Roman"/>
          <w:b/>
        </w:rPr>
      </w:pPr>
    </w:p>
    <w:p w14:paraId="0EB6C419" w14:textId="148DB313" w:rsidR="00510B3F" w:rsidRDefault="00510B3F" w:rsidP="008D5803">
      <w:pPr>
        <w:rPr>
          <w:rFonts w:ascii="Times New Roman" w:hAnsi="Times New Roman" w:cs="Times New Roman"/>
          <w:b/>
        </w:rPr>
      </w:pPr>
    </w:p>
    <w:p w14:paraId="1B1B9807" w14:textId="0CA3F9E5" w:rsidR="00510B3F" w:rsidRDefault="00510B3F" w:rsidP="008D5803">
      <w:pPr>
        <w:rPr>
          <w:rFonts w:ascii="Times New Roman" w:hAnsi="Times New Roman" w:cs="Times New Roman"/>
          <w:b/>
        </w:rPr>
      </w:pPr>
    </w:p>
    <w:p w14:paraId="09B68642" w14:textId="3A495111" w:rsidR="00510B3F" w:rsidRDefault="00510B3F" w:rsidP="008D5803">
      <w:pPr>
        <w:rPr>
          <w:rFonts w:ascii="Times New Roman" w:hAnsi="Times New Roman" w:cs="Times New Roman"/>
          <w:b/>
        </w:rPr>
      </w:pPr>
    </w:p>
    <w:p w14:paraId="29B7D0C5" w14:textId="0BD0D602" w:rsidR="00510B3F" w:rsidRDefault="00510B3F" w:rsidP="008D5803">
      <w:pPr>
        <w:rPr>
          <w:rFonts w:ascii="Times New Roman" w:hAnsi="Times New Roman" w:cs="Times New Roman"/>
          <w:b/>
        </w:rPr>
      </w:pPr>
    </w:p>
    <w:p w14:paraId="65AEC64B" w14:textId="7CFA1498" w:rsidR="00510B3F" w:rsidRDefault="00510B3F" w:rsidP="008D5803">
      <w:pPr>
        <w:rPr>
          <w:rFonts w:ascii="Times New Roman" w:hAnsi="Times New Roman" w:cs="Times New Roman"/>
          <w:b/>
        </w:rPr>
      </w:pPr>
    </w:p>
    <w:p w14:paraId="20F4F3E5" w14:textId="77777777" w:rsidR="00510B3F" w:rsidRDefault="00510B3F" w:rsidP="008D5803">
      <w:pPr>
        <w:rPr>
          <w:rFonts w:ascii="Times New Roman" w:hAnsi="Times New Roman" w:cs="Times New Roman"/>
          <w:b/>
        </w:rPr>
      </w:pPr>
    </w:p>
    <w:p w14:paraId="782BC1FB" w14:textId="02BF9CA2" w:rsidR="00510B3F" w:rsidRDefault="00510B3F" w:rsidP="008D5803">
      <w:pPr>
        <w:rPr>
          <w:rFonts w:ascii="Times New Roman" w:hAnsi="Times New Roman" w:cs="Times New Roman"/>
          <w:b/>
        </w:rPr>
      </w:pPr>
    </w:p>
    <w:p w14:paraId="1642DAE4" w14:textId="77777777" w:rsidR="00B161F6" w:rsidRDefault="00B161F6" w:rsidP="008D5803">
      <w:pPr>
        <w:rPr>
          <w:rFonts w:ascii="Times New Roman" w:hAnsi="Times New Roman" w:cs="Times New Roman"/>
          <w:b/>
        </w:rPr>
      </w:pPr>
    </w:p>
    <w:bookmarkEnd w:id="32"/>
    <w:p w14:paraId="4F803EC7" w14:textId="77777777" w:rsidR="00CB58DE" w:rsidRDefault="00CB58DE" w:rsidP="008D5803">
      <w:pPr>
        <w:rPr>
          <w:rFonts w:ascii="Times New Roman" w:hAnsi="Times New Roman" w:cs="Times New Roman"/>
          <w:b/>
        </w:rPr>
      </w:pPr>
    </w:p>
    <w:sectPr w:rsidR="00CB58DE" w:rsidSect="00231F8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6FA5AB" w14:textId="77777777" w:rsidR="002C636A" w:rsidRDefault="002C636A" w:rsidP="00FB36A2">
      <w:r>
        <w:separator/>
      </w:r>
    </w:p>
  </w:endnote>
  <w:endnote w:type="continuationSeparator" w:id="0">
    <w:p w14:paraId="18D8BEE6" w14:textId="77777777" w:rsidR="002C636A" w:rsidRDefault="002C636A" w:rsidP="00FB3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54E9D8" w14:textId="77777777" w:rsidR="002C636A" w:rsidRDefault="002C636A" w:rsidP="00FB36A2">
      <w:r>
        <w:separator/>
      </w:r>
    </w:p>
  </w:footnote>
  <w:footnote w:type="continuationSeparator" w:id="0">
    <w:p w14:paraId="4BF3DA7F" w14:textId="77777777" w:rsidR="002C636A" w:rsidRDefault="002C636A" w:rsidP="00FB36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34FD0"/>
    <w:multiLevelType w:val="hybridMultilevel"/>
    <w:tmpl w:val="3B9C4BD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B58A4"/>
    <w:multiLevelType w:val="hybridMultilevel"/>
    <w:tmpl w:val="E4E83F78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57D030C"/>
    <w:multiLevelType w:val="hybridMultilevel"/>
    <w:tmpl w:val="1D3847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207"/>
    <w:rsid w:val="00006899"/>
    <w:rsid w:val="00015578"/>
    <w:rsid w:val="000263E8"/>
    <w:rsid w:val="00034A72"/>
    <w:rsid w:val="00035D1A"/>
    <w:rsid w:val="00040157"/>
    <w:rsid w:val="0005009F"/>
    <w:rsid w:val="000501A4"/>
    <w:rsid w:val="00053789"/>
    <w:rsid w:val="000644C9"/>
    <w:rsid w:val="000717BF"/>
    <w:rsid w:val="000719D8"/>
    <w:rsid w:val="00072338"/>
    <w:rsid w:val="000742EE"/>
    <w:rsid w:val="00075139"/>
    <w:rsid w:val="00075163"/>
    <w:rsid w:val="00082785"/>
    <w:rsid w:val="000827E6"/>
    <w:rsid w:val="000830F1"/>
    <w:rsid w:val="00094812"/>
    <w:rsid w:val="000A532F"/>
    <w:rsid w:val="000A6416"/>
    <w:rsid w:val="000A656C"/>
    <w:rsid w:val="000B28EE"/>
    <w:rsid w:val="000B2BEE"/>
    <w:rsid w:val="000B4BCE"/>
    <w:rsid w:val="000B675F"/>
    <w:rsid w:val="000B7E08"/>
    <w:rsid w:val="000C4AF0"/>
    <w:rsid w:val="000D003A"/>
    <w:rsid w:val="000D4E7C"/>
    <w:rsid w:val="000E527E"/>
    <w:rsid w:val="000E540C"/>
    <w:rsid w:val="000E58A9"/>
    <w:rsid w:val="000E6B59"/>
    <w:rsid w:val="000F2966"/>
    <w:rsid w:val="0010088C"/>
    <w:rsid w:val="00101DB4"/>
    <w:rsid w:val="00106067"/>
    <w:rsid w:val="00112D76"/>
    <w:rsid w:val="00112F30"/>
    <w:rsid w:val="00120FDC"/>
    <w:rsid w:val="00121BDF"/>
    <w:rsid w:val="00124038"/>
    <w:rsid w:val="00131A6D"/>
    <w:rsid w:val="00133568"/>
    <w:rsid w:val="00134F0D"/>
    <w:rsid w:val="00140933"/>
    <w:rsid w:val="001416BE"/>
    <w:rsid w:val="0014219B"/>
    <w:rsid w:val="00152C27"/>
    <w:rsid w:val="001536DF"/>
    <w:rsid w:val="00157E6C"/>
    <w:rsid w:val="00160A4E"/>
    <w:rsid w:val="00160EEB"/>
    <w:rsid w:val="00162451"/>
    <w:rsid w:val="001624ED"/>
    <w:rsid w:val="00163E97"/>
    <w:rsid w:val="00164933"/>
    <w:rsid w:val="00164A58"/>
    <w:rsid w:val="00174EFC"/>
    <w:rsid w:val="00176B96"/>
    <w:rsid w:val="00186222"/>
    <w:rsid w:val="001A2959"/>
    <w:rsid w:val="001A54D8"/>
    <w:rsid w:val="001A6316"/>
    <w:rsid w:val="001B2FA7"/>
    <w:rsid w:val="001B3FD8"/>
    <w:rsid w:val="001B4E8E"/>
    <w:rsid w:val="001B56A5"/>
    <w:rsid w:val="001C68F8"/>
    <w:rsid w:val="001E022A"/>
    <w:rsid w:val="001E5DF1"/>
    <w:rsid w:val="001E657F"/>
    <w:rsid w:val="001E69CD"/>
    <w:rsid w:val="001F1D6D"/>
    <w:rsid w:val="001F324C"/>
    <w:rsid w:val="00203458"/>
    <w:rsid w:val="00206750"/>
    <w:rsid w:val="00225FA4"/>
    <w:rsid w:val="00226B9B"/>
    <w:rsid w:val="00227FA4"/>
    <w:rsid w:val="00231F86"/>
    <w:rsid w:val="002340BF"/>
    <w:rsid w:val="0026089E"/>
    <w:rsid w:val="002654FE"/>
    <w:rsid w:val="00267227"/>
    <w:rsid w:val="0027095D"/>
    <w:rsid w:val="00271F75"/>
    <w:rsid w:val="00272252"/>
    <w:rsid w:val="00274281"/>
    <w:rsid w:val="00274ABA"/>
    <w:rsid w:val="00275BC6"/>
    <w:rsid w:val="0028211B"/>
    <w:rsid w:val="00292183"/>
    <w:rsid w:val="00293D5D"/>
    <w:rsid w:val="002A3220"/>
    <w:rsid w:val="002A5FD6"/>
    <w:rsid w:val="002A6DB8"/>
    <w:rsid w:val="002B0391"/>
    <w:rsid w:val="002B1B98"/>
    <w:rsid w:val="002B1D7E"/>
    <w:rsid w:val="002B2744"/>
    <w:rsid w:val="002B5477"/>
    <w:rsid w:val="002B54DA"/>
    <w:rsid w:val="002C636A"/>
    <w:rsid w:val="002C758A"/>
    <w:rsid w:val="002C76AD"/>
    <w:rsid w:val="002C7F17"/>
    <w:rsid w:val="002D51CD"/>
    <w:rsid w:val="002E1612"/>
    <w:rsid w:val="002E2259"/>
    <w:rsid w:val="002F090E"/>
    <w:rsid w:val="002F1C0C"/>
    <w:rsid w:val="002F1CC1"/>
    <w:rsid w:val="002F27C8"/>
    <w:rsid w:val="00320A27"/>
    <w:rsid w:val="00332BD5"/>
    <w:rsid w:val="003349D1"/>
    <w:rsid w:val="0034050F"/>
    <w:rsid w:val="00341405"/>
    <w:rsid w:val="00342BBE"/>
    <w:rsid w:val="003650BA"/>
    <w:rsid w:val="00367F1E"/>
    <w:rsid w:val="00370D29"/>
    <w:rsid w:val="00374092"/>
    <w:rsid w:val="0037432F"/>
    <w:rsid w:val="00387341"/>
    <w:rsid w:val="003925DB"/>
    <w:rsid w:val="003A0791"/>
    <w:rsid w:val="003A5806"/>
    <w:rsid w:val="003A7FB2"/>
    <w:rsid w:val="003B1E13"/>
    <w:rsid w:val="003B6B98"/>
    <w:rsid w:val="003B7D35"/>
    <w:rsid w:val="003C039E"/>
    <w:rsid w:val="003C4F99"/>
    <w:rsid w:val="003D23BB"/>
    <w:rsid w:val="003D2844"/>
    <w:rsid w:val="003D2BC7"/>
    <w:rsid w:val="003D337E"/>
    <w:rsid w:val="003D7072"/>
    <w:rsid w:val="003E1C52"/>
    <w:rsid w:val="003E2C55"/>
    <w:rsid w:val="003F34AC"/>
    <w:rsid w:val="004017A9"/>
    <w:rsid w:val="00402EB9"/>
    <w:rsid w:val="00405B42"/>
    <w:rsid w:val="00407E60"/>
    <w:rsid w:val="00414CC2"/>
    <w:rsid w:val="00415837"/>
    <w:rsid w:val="004162DF"/>
    <w:rsid w:val="00421805"/>
    <w:rsid w:val="0043075F"/>
    <w:rsid w:val="00430948"/>
    <w:rsid w:val="0044502D"/>
    <w:rsid w:val="004516DC"/>
    <w:rsid w:val="00457D97"/>
    <w:rsid w:val="00465926"/>
    <w:rsid w:val="004729F1"/>
    <w:rsid w:val="004868E0"/>
    <w:rsid w:val="00492418"/>
    <w:rsid w:val="00492608"/>
    <w:rsid w:val="004933B6"/>
    <w:rsid w:val="004A579C"/>
    <w:rsid w:val="004A7D1E"/>
    <w:rsid w:val="004B23BA"/>
    <w:rsid w:val="004D0513"/>
    <w:rsid w:val="004D3024"/>
    <w:rsid w:val="004D51A4"/>
    <w:rsid w:val="004E22D4"/>
    <w:rsid w:val="004E2CEF"/>
    <w:rsid w:val="004E743A"/>
    <w:rsid w:val="004F1832"/>
    <w:rsid w:val="00500EB8"/>
    <w:rsid w:val="005027FE"/>
    <w:rsid w:val="0050411A"/>
    <w:rsid w:val="0050549D"/>
    <w:rsid w:val="00505635"/>
    <w:rsid w:val="00510B3F"/>
    <w:rsid w:val="00512111"/>
    <w:rsid w:val="00523F12"/>
    <w:rsid w:val="00525182"/>
    <w:rsid w:val="00534430"/>
    <w:rsid w:val="0053622C"/>
    <w:rsid w:val="005448EF"/>
    <w:rsid w:val="00550050"/>
    <w:rsid w:val="005546D8"/>
    <w:rsid w:val="00560B95"/>
    <w:rsid w:val="00566626"/>
    <w:rsid w:val="005666C4"/>
    <w:rsid w:val="00566DD8"/>
    <w:rsid w:val="00567B72"/>
    <w:rsid w:val="00570A62"/>
    <w:rsid w:val="00571828"/>
    <w:rsid w:val="00573DB5"/>
    <w:rsid w:val="005743E1"/>
    <w:rsid w:val="0057585C"/>
    <w:rsid w:val="00583F14"/>
    <w:rsid w:val="00591343"/>
    <w:rsid w:val="0059160B"/>
    <w:rsid w:val="005920F1"/>
    <w:rsid w:val="005A4F3D"/>
    <w:rsid w:val="005A570B"/>
    <w:rsid w:val="005B61E0"/>
    <w:rsid w:val="005C0F30"/>
    <w:rsid w:val="005C6DF1"/>
    <w:rsid w:val="005D5A73"/>
    <w:rsid w:val="005D6CFC"/>
    <w:rsid w:val="005E2368"/>
    <w:rsid w:val="005F0627"/>
    <w:rsid w:val="005F1862"/>
    <w:rsid w:val="005F33F4"/>
    <w:rsid w:val="00605617"/>
    <w:rsid w:val="00607E39"/>
    <w:rsid w:val="00620117"/>
    <w:rsid w:val="0062416B"/>
    <w:rsid w:val="006249E1"/>
    <w:rsid w:val="006302B0"/>
    <w:rsid w:val="0063305C"/>
    <w:rsid w:val="006602E5"/>
    <w:rsid w:val="0066408F"/>
    <w:rsid w:val="00664FFA"/>
    <w:rsid w:val="00670600"/>
    <w:rsid w:val="006737CC"/>
    <w:rsid w:val="00682577"/>
    <w:rsid w:val="006847C9"/>
    <w:rsid w:val="00685346"/>
    <w:rsid w:val="00686CDE"/>
    <w:rsid w:val="00686D35"/>
    <w:rsid w:val="00694256"/>
    <w:rsid w:val="006A1D91"/>
    <w:rsid w:val="006A561F"/>
    <w:rsid w:val="006A5D75"/>
    <w:rsid w:val="006A730B"/>
    <w:rsid w:val="006B2A99"/>
    <w:rsid w:val="006B2F01"/>
    <w:rsid w:val="006B6CAA"/>
    <w:rsid w:val="006C0910"/>
    <w:rsid w:val="006C209D"/>
    <w:rsid w:val="006C228D"/>
    <w:rsid w:val="006C2E69"/>
    <w:rsid w:val="006C5861"/>
    <w:rsid w:val="006C7C11"/>
    <w:rsid w:val="006D655F"/>
    <w:rsid w:val="006D7719"/>
    <w:rsid w:val="006E064B"/>
    <w:rsid w:val="006F09DD"/>
    <w:rsid w:val="006F308C"/>
    <w:rsid w:val="006F40EF"/>
    <w:rsid w:val="006F7CAC"/>
    <w:rsid w:val="0071011F"/>
    <w:rsid w:val="007109A5"/>
    <w:rsid w:val="00711684"/>
    <w:rsid w:val="0072298F"/>
    <w:rsid w:val="0072411E"/>
    <w:rsid w:val="007276C8"/>
    <w:rsid w:val="00730436"/>
    <w:rsid w:val="00735EC4"/>
    <w:rsid w:val="007411BD"/>
    <w:rsid w:val="00742520"/>
    <w:rsid w:val="007517B5"/>
    <w:rsid w:val="00751E67"/>
    <w:rsid w:val="0075280E"/>
    <w:rsid w:val="00765F1A"/>
    <w:rsid w:val="00776330"/>
    <w:rsid w:val="007854B2"/>
    <w:rsid w:val="00794E31"/>
    <w:rsid w:val="007B24B6"/>
    <w:rsid w:val="007C1376"/>
    <w:rsid w:val="007E573A"/>
    <w:rsid w:val="007E5F2C"/>
    <w:rsid w:val="007E6B2A"/>
    <w:rsid w:val="007F2521"/>
    <w:rsid w:val="007F6D6E"/>
    <w:rsid w:val="0080705A"/>
    <w:rsid w:val="008254E4"/>
    <w:rsid w:val="00832310"/>
    <w:rsid w:val="008332D7"/>
    <w:rsid w:val="00833FAE"/>
    <w:rsid w:val="0083596A"/>
    <w:rsid w:val="008517B3"/>
    <w:rsid w:val="00867DD8"/>
    <w:rsid w:val="00870216"/>
    <w:rsid w:val="00870A81"/>
    <w:rsid w:val="00883323"/>
    <w:rsid w:val="00886266"/>
    <w:rsid w:val="00886CE4"/>
    <w:rsid w:val="00892D61"/>
    <w:rsid w:val="00894AC5"/>
    <w:rsid w:val="0089526D"/>
    <w:rsid w:val="008A104C"/>
    <w:rsid w:val="008A6C2A"/>
    <w:rsid w:val="008B08B3"/>
    <w:rsid w:val="008B0EC6"/>
    <w:rsid w:val="008B222F"/>
    <w:rsid w:val="008C136A"/>
    <w:rsid w:val="008C3504"/>
    <w:rsid w:val="008C3D5E"/>
    <w:rsid w:val="008D0D07"/>
    <w:rsid w:val="008D5280"/>
    <w:rsid w:val="008D5803"/>
    <w:rsid w:val="008E53F6"/>
    <w:rsid w:val="008F0CFA"/>
    <w:rsid w:val="008F3D94"/>
    <w:rsid w:val="008F7160"/>
    <w:rsid w:val="008F7B13"/>
    <w:rsid w:val="00906C06"/>
    <w:rsid w:val="00907457"/>
    <w:rsid w:val="009115AC"/>
    <w:rsid w:val="0091354C"/>
    <w:rsid w:val="009171A1"/>
    <w:rsid w:val="009173BC"/>
    <w:rsid w:val="00925B4E"/>
    <w:rsid w:val="009309EB"/>
    <w:rsid w:val="00930F2D"/>
    <w:rsid w:val="009321E8"/>
    <w:rsid w:val="009419B8"/>
    <w:rsid w:val="00942C05"/>
    <w:rsid w:val="009503D2"/>
    <w:rsid w:val="009721D0"/>
    <w:rsid w:val="00982EB7"/>
    <w:rsid w:val="009919D8"/>
    <w:rsid w:val="00993EEF"/>
    <w:rsid w:val="00997BD6"/>
    <w:rsid w:val="009A1B47"/>
    <w:rsid w:val="009A2B53"/>
    <w:rsid w:val="009B267A"/>
    <w:rsid w:val="009B37CE"/>
    <w:rsid w:val="009B3DF0"/>
    <w:rsid w:val="009C4B2A"/>
    <w:rsid w:val="009D7417"/>
    <w:rsid w:val="009E0813"/>
    <w:rsid w:val="009E589C"/>
    <w:rsid w:val="009E7E7E"/>
    <w:rsid w:val="00A03F8B"/>
    <w:rsid w:val="00A04B84"/>
    <w:rsid w:val="00A06137"/>
    <w:rsid w:val="00A069D6"/>
    <w:rsid w:val="00A07124"/>
    <w:rsid w:val="00A13A09"/>
    <w:rsid w:val="00A152CC"/>
    <w:rsid w:val="00A47481"/>
    <w:rsid w:val="00A5328F"/>
    <w:rsid w:val="00A53579"/>
    <w:rsid w:val="00A55772"/>
    <w:rsid w:val="00A64A2D"/>
    <w:rsid w:val="00A67C21"/>
    <w:rsid w:val="00A753D2"/>
    <w:rsid w:val="00A82F91"/>
    <w:rsid w:val="00A85277"/>
    <w:rsid w:val="00A85829"/>
    <w:rsid w:val="00A908F6"/>
    <w:rsid w:val="00A90B29"/>
    <w:rsid w:val="00AA11BA"/>
    <w:rsid w:val="00AA1B8F"/>
    <w:rsid w:val="00AA516D"/>
    <w:rsid w:val="00AA7815"/>
    <w:rsid w:val="00AB0746"/>
    <w:rsid w:val="00AB17E7"/>
    <w:rsid w:val="00AB4445"/>
    <w:rsid w:val="00AB5A42"/>
    <w:rsid w:val="00AC4CD1"/>
    <w:rsid w:val="00AC50E8"/>
    <w:rsid w:val="00AC7300"/>
    <w:rsid w:val="00AD4853"/>
    <w:rsid w:val="00AD5120"/>
    <w:rsid w:val="00AD7959"/>
    <w:rsid w:val="00AE1027"/>
    <w:rsid w:val="00AE2AFB"/>
    <w:rsid w:val="00AE4159"/>
    <w:rsid w:val="00AF257D"/>
    <w:rsid w:val="00AF26E3"/>
    <w:rsid w:val="00AF5E6C"/>
    <w:rsid w:val="00B01944"/>
    <w:rsid w:val="00B05346"/>
    <w:rsid w:val="00B161F6"/>
    <w:rsid w:val="00B2761A"/>
    <w:rsid w:val="00B2796B"/>
    <w:rsid w:val="00B301FB"/>
    <w:rsid w:val="00B313FA"/>
    <w:rsid w:val="00B37965"/>
    <w:rsid w:val="00B37CF2"/>
    <w:rsid w:val="00B40E9E"/>
    <w:rsid w:val="00B4265C"/>
    <w:rsid w:val="00B43F89"/>
    <w:rsid w:val="00B46EDC"/>
    <w:rsid w:val="00B5117D"/>
    <w:rsid w:val="00B53B56"/>
    <w:rsid w:val="00B54926"/>
    <w:rsid w:val="00B608F8"/>
    <w:rsid w:val="00B60D2C"/>
    <w:rsid w:val="00B71C6E"/>
    <w:rsid w:val="00B74C5E"/>
    <w:rsid w:val="00B812EC"/>
    <w:rsid w:val="00B82ADF"/>
    <w:rsid w:val="00B82B78"/>
    <w:rsid w:val="00B82F27"/>
    <w:rsid w:val="00B8761E"/>
    <w:rsid w:val="00B919B1"/>
    <w:rsid w:val="00B97EE0"/>
    <w:rsid w:val="00BA469D"/>
    <w:rsid w:val="00BA6C01"/>
    <w:rsid w:val="00BA7D67"/>
    <w:rsid w:val="00BB4437"/>
    <w:rsid w:val="00BB485E"/>
    <w:rsid w:val="00BB4D0F"/>
    <w:rsid w:val="00BB5AB2"/>
    <w:rsid w:val="00BB660A"/>
    <w:rsid w:val="00BC2320"/>
    <w:rsid w:val="00BC59DC"/>
    <w:rsid w:val="00BC76E8"/>
    <w:rsid w:val="00BD44F4"/>
    <w:rsid w:val="00BD4F96"/>
    <w:rsid w:val="00BD7ACB"/>
    <w:rsid w:val="00BE5EFB"/>
    <w:rsid w:val="00BF027A"/>
    <w:rsid w:val="00BF3B8B"/>
    <w:rsid w:val="00BF6F41"/>
    <w:rsid w:val="00BF7B36"/>
    <w:rsid w:val="00C115CA"/>
    <w:rsid w:val="00C15043"/>
    <w:rsid w:val="00C1584A"/>
    <w:rsid w:val="00C2449D"/>
    <w:rsid w:val="00C24D38"/>
    <w:rsid w:val="00C35A1A"/>
    <w:rsid w:val="00C41AA5"/>
    <w:rsid w:val="00C4353D"/>
    <w:rsid w:val="00C51831"/>
    <w:rsid w:val="00C538A6"/>
    <w:rsid w:val="00C54D55"/>
    <w:rsid w:val="00C554E2"/>
    <w:rsid w:val="00C56CA9"/>
    <w:rsid w:val="00C676E3"/>
    <w:rsid w:val="00C70DD0"/>
    <w:rsid w:val="00C72D29"/>
    <w:rsid w:val="00C827D4"/>
    <w:rsid w:val="00C8306B"/>
    <w:rsid w:val="00C87815"/>
    <w:rsid w:val="00C97964"/>
    <w:rsid w:val="00CA0334"/>
    <w:rsid w:val="00CB29B3"/>
    <w:rsid w:val="00CB4804"/>
    <w:rsid w:val="00CB58DE"/>
    <w:rsid w:val="00CB5C43"/>
    <w:rsid w:val="00CC0FBB"/>
    <w:rsid w:val="00CC75CF"/>
    <w:rsid w:val="00CD0AA2"/>
    <w:rsid w:val="00CD36F1"/>
    <w:rsid w:val="00CD46AD"/>
    <w:rsid w:val="00CF017A"/>
    <w:rsid w:val="00CF0B05"/>
    <w:rsid w:val="00CF5FC5"/>
    <w:rsid w:val="00CF7A80"/>
    <w:rsid w:val="00D06218"/>
    <w:rsid w:val="00D06582"/>
    <w:rsid w:val="00D139EA"/>
    <w:rsid w:val="00D223F8"/>
    <w:rsid w:val="00D231CD"/>
    <w:rsid w:val="00D27806"/>
    <w:rsid w:val="00D359E6"/>
    <w:rsid w:val="00D37D41"/>
    <w:rsid w:val="00D444C4"/>
    <w:rsid w:val="00D5632D"/>
    <w:rsid w:val="00D64C05"/>
    <w:rsid w:val="00D71D7F"/>
    <w:rsid w:val="00D75D67"/>
    <w:rsid w:val="00D76599"/>
    <w:rsid w:val="00D80BED"/>
    <w:rsid w:val="00D817DE"/>
    <w:rsid w:val="00D849CF"/>
    <w:rsid w:val="00D86FB9"/>
    <w:rsid w:val="00DA7BCB"/>
    <w:rsid w:val="00DB09BA"/>
    <w:rsid w:val="00DB0A56"/>
    <w:rsid w:val="00DB374E"/>
    <w:rsid w:val="00DC170B"/>
    <w:rsid w:val="00DC2C06"/>
    <w:rsid w:val="00DC5940"/>
    <w:rsid w:val="00DD1869"/>
    <w:rsid w:val="00DD2096"/>
    <w:rsid w:val="00DD234E"/>
    <w:rsid w:val="00DD3EBD"/>
    <w:rsid w:val="00DD4E10"/>
    <w:rsid w:val="00DD7205"/>
    <w:rsid w:val="00DE4934"/>
    <w:rsid w:val="00E01830"/>
    <w:rsid w:val="00E02060"/>
    <w:rsid w:val="00E03373"/>
    <w:rsid w:val="00E102F8"/>
    <w:rsid w:val="00E1772F"/>
    <w:rsid w:val="00E17EDE"/>
    <w:rsid w:val="00E2542F"/>
    <w:rsid w:val="00E254DB"/>
    <w:rsid w:val="00E3184B"/>
    <w:rsid w:val="00E3416A"/>
    <w:rsid w:val="00E54DF2"/>
    <w:rsid w:val="00E5692F"/>
    <w:rsid w:val="00E57E8B"/>
    <w:rsid w:val="00E65C41"/>
    <w:rsid w:val="00E677C0"/>
    <w:rsid w:val="00E73DB3"/>
    <w:rsid w:val="00E74B03"/>
    <w:rsid w:val="00E84FAA"/>
    <w:rsid w:val="00E9210D"/>
    <w:rsid w:val="00E9449E"/>
    <w:rsid w:val="00EB4DF0"/>
    <w:rsid w:val="00EB5DFB"/>
    <w:rsid w:val="00EC6B6D"/>
    <w:rsid w:val="00ED6AD4"/>
    <w:rsid w:val="00ED6D22"/>
    <w:rsid w:val="00EE2EB3"/>
    <w:rsid w:val="00EE629E"/>
    <w:rsid w:val="00EE6E8A"/>
    <w:rsid w:val="00EF3B56"/>
    <w:rsid w:val="00EF476E"/>
    <w:rsid w:val="00EF5407"/>
    <w:rsid w:val="00F066C4"/>
    <w:rsid w:val="00F06C85"/>
    <w:rsid w:val="00F1281C"/>
    <w:rsid w:val="00F321B1"/>
    <w:rsid w:val="00F32D06"/>
    <w:rsid w:val="00F3588C"/>
    <w:rsid w:val="00F401D2"/>
    <w:rsid w:val="00F42B4E"/>
    <w:rsid w:val="00F42D68"/>
    <w:rsid w:val="00F50C81"/>
    <w:rsid w:val="00F53C69"/>
    <w:rsid w:val="00F540A1"/>
    <w:rsid w:val="00F540B3"/>
    <w:rsid w:val="00F60A88"/>
    <w:rsid w:val="00F63AE1"/>
    <w:rsid w:val="00F65AC1"/>
    <w:rsid w:val="00F664D7"/>
    <w:rsid w:val="00F67185"/>
    <w:rsid w:val="00F675F3"/>
    <w:rsid w:val="00F67DA3"/>
    <w:rsid w:val="00F910D4"/>
    <w:rsid w:val="00F92070"/>
    <w:rsid w:val="00F958E3"/>
    <w:rsid w:val="00FA4571"/>
    <w:rsid w:val="00FA49AD"/>
    <w:rsid w:val="00FA5207"/>
    <w:rsid w:val="00FB0195"/>
    <w:rsid w:val="00FB36A2"/>
    <w:rsid w:val="00FB5C77"/>
    <w:rsid w:val="00FC0099"/>
    <w:rsid w:val="00FC0CB6"/>
    <w:rsid w:val="00FC321B"/>
    <w:rsid w:val="00FC59DE"/>
    <w:rsid w:val="00FD15CC"/>
    <w:rsid w:val="00FD4811"/>
    <w:rsid w:val="00FD79F5"/>
    <w:rsid w:val="00FE65EB"/>
    <w:rsid w:val="00FE7C92"/>
    <w:rsid w:val="00FF2CB7"/>
    <w:rsid w:val="00FF2F2A"/>
    <w:rsid w:val="00FF391C"/>
    <w:rsid w:val="00FF7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28D0C4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HY신명조" w:hAnsi="Arial" w:cs="Arial"/>
        <w:lang w:val="en-GB" w:eastAsia="ko-K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830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5207"/>
    <w:pPr>
      <w:ind w:left="806" w:hanging="403"/>
      <w:jc w:val="both"/>
    </w:pPr>
    <w:rPr>
      <w:rFonts w:ascii="Times New Roman" w:hAnsi="Times New Roman" w:cs="Times New Roman"/>
      <w:kern w:val="2"/>
      <w:sz w:val="24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표 구분선1"/>
    <w:basedOn w:val="a1"/>
    <w:next w:val="a3"/>
    <w:uiPriority w:val="39"/>
    <w:rsid w:val="00FA52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D75D67"/>
    <w:rPr>
      <w:sz w:val="16"/>
      <w:szCs w:val="16"/>
    </w:rPr>
  </w:style>
  <w:style w:type="paragraph" w:styleId="a5">
    <w:name w:val="annotation text"/>
    <w:basedOn w:val="a"/>
    <w:link w:val="Char"/>
    <w:uiPriority w:val="99"/>
    <w:semiHidden/>
    <w:unhideWhenUsed/>
    <w:rsid w:val="00D75D67"/>
  </w:style>
  <w:style w:type="character" w:customStyle="1" w:styleId="Char">
    <w:name w:val="메모 텍스트 Char"/>
    <w:basedOn w:val="a0"/>
    <w:link w:val="a5"/>
    <w:uiPriority w:val="99"/>
    <w:semiHidden/>
    <w:rsid w:val="00D75D67"/>
  </w:style>
  <w:style w:type="paragraph" w:styleId="a6">
    <w:name w:val="annotation subject"/>
    <w:basedOn w:val="a5"/>
    <w:next w:val="a5"/>
    <w:link w:val="Char0"/>
    <w:uiPriority w:val="99"/>
    <w:semiHidden/>
    <w:unhideWhenUsed/>
    <w:rsid w:val="00D75D67"/>
    <w:rPr>
      <w:b/>
      <w:bCs/>
    </w:rPr>
  </w:style>
  <w:style w:type="character" w:customStyle="1" w:styleId="Char0">
    <w:name w:val="메모 주제 Char"/>
    <w:basedOn w:val="Char"/>
    <w:link w:val="a6"/>
    <w:uiPriority w:val="99"/>
    <w:semiHidden/>
    <w:rsid w:val="00D75D67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D75D67"/>
    <w:rPr>
      <w:rFonts w:ascii="맑은 고딕" w:eastAsia="맑은 고딕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D75D67"/>
    <w:rPr>
      <w:rFonts w:ascii="맑은 고딕" w:eastAsia="맑은 고딕"/>
      <w:sz w:val="18"/>
      <w:szCs w:val="18"/>
    </w:rPr>
  </w:style>
  <w:style w:type="paragraph" w:styleId="a8">
    <w:name w:val="Revision"/>
    <w:hidden/>
    <w:uiPriority w:val="99"/>
    <w:semiHidden/>
    <w:rsid w:val="005F1862"/>
  </w:style>
  <w:style w:type="paragraph" w:styleId="a9">
    <w:name w:val="header"/>
    <w:basedOn w:val="a"/>
    <w:link w:val="Char2"/>
    <w:uiPriority w:val="99"/>
    <w:unhideWhenUsed/>
    <w:rsid w:val="00FB36A2"/>
    <w:pPr>
      <w:tabs>
        <w:tab w:val="center" w:pos="4680"/>
        <w:tab w:val="right" w:pos="9360"/>
      </w:tabs>
    </w:pPr>
  </w:style>
  <w:style w:type="character" w:customStyle="1" w:styleId="Char2">
    <w:name w:val="머리글 Char"/>
    <w:basedOn w:val="a0"/>
    <w:link w:val="a9"/>
    <w:uiPriority w:val="99"/>
    <w:rsid w:val="00FB36A2"/>
  </w:style>
  <w:style w:type="paragraph" w:styleId="aa">
    <w:name w:val="footer"/>
    <w:basedOn w:val="a"/>
    <w:link w:val="Char3"/>
    <w:uiPriority w:val="99"/>
    <w:unhideWhenUsed/>
    <w:rsid w:val="00FB36A2"/>
    <w:pPr>
      <w:tabs>
        <w:tab w:val="center" w:pos="4680"/>
        <w:tab w:val="right" w:pos="9360"/>
      </w:tabs>
    </w:pPr>
  </w:style>
  <w:style w:type="character" w:customStyle="1" w:styleId="Char3">
    <w:name w:val="바닥글 Char"/>
    <w:basedOn w:val="a0"/>
    <w:link w:val="aa"/>
    <w:uiPriority w:val="99"/>
    <w:rsid w:val="00FB36A2"/>
  </w:style>
  <w:style w:type="paragraph" w:styleId="ab">
    <w:name w:val="List Paragraph"/>
    <w:basedOn w:val="a"/>
    <w:uiPriority w:val="34"/>
    <w:qFormat/>
    <w:rsid w:val="005A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0B74F-7619-4BD1-9F98-2B79FC8E3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1500</Words>
  <Characters>8552</Characters>
  <Application>Microsoft Office Word</Application>
  <DocSecurity>0</DocSecurity>
  <Lines>71</Lines>
  <Paragraphs>20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2026-01-05T22:02:00Z</dcterms:created>
  <dcterms:modified xsi:type="dcterms:W3CDTF">2026-09-13T06:15:00Z</dcterms:modified>
</cp:coreProperties>
</file>