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DE39E" w14:textId="67D41DB9" w:rsidR="00A3061B" w:rsidRDefault="00025113" w:rsidP="00730662">
      <w:pPr>
        <w:jc w:val="center"/>
      </w:pPr>
      <w:bookmarkStart w:id="0" w:name="_Hlk176350909"/>
      <w:bookmarkEnd w:id="0"/>
      <w:r>
        <w:rPr>
          <w:noProof/>
        </w:rPr>
        <w:drawing>
          <wp:inline distT="0" distB="0" distL="0" distR="0" wp14:anchorId="088F6F31" wp14:editId="185FDA75">
            <wp:extent cx="4749343" cy="8758052"/>
            <wp:effectExtent l="0" t="0" r="0" b="0"/>
            <wp:docPr id="478473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528" cy="8763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A63C3" w14:textId="76BDC086" w:rsidR="00730662" w:rsidRDefault="00730662" w:rsidP="00730662">
      <w:pPr>
        <w:jc w:val="center"/>
      </w:pPr>
      <w:r>
        <w:t>Fig S1. Heatmap describing the significance of different features during each task for: a) Musculus Mentalis; b) Musculus Orbicularis Oris; c) Musculus Zygomaticus Major.</w:t>
      </w:r>
    </w:p>
    <w:p w14:paraId="5FC26347" w14:textId="4F852F9A" w:rsidR="00BB1E00" w:rsidRDefault="00730662" w:rsidP="00025113">
      <w:pPr>
        <w:jc w:val="center"/>
      </w:pPr>
      <w:r>
        <w:rPr>
          <w:noProof/>
        </w:rPr>
        <w:lastRenderedPageBreak/>
        <w:drawing>
          <wp:inline distT="0" distB="0" distL="0" distR="0" wp14:anchorId="6F649E67" wp14:editId="236FF03B">
            <wp:extent cx="4333520" cy="8722426"/>
            <wp:effectExtent l="0" t="0" r="0" b="0"/>
            <wp:docPr id="1999723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75" cy="873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DB426" w14:textId="6044B0FD" w:rsidR="00BB1E00" w:rsidRPr="00BB1E00" w:rsidRDefault="00730662" w:rsidP="00730662">
      <w:pPr>
        <w:jc w:val="center"/>
      </w:pPr>
      <w:r>
        <w:t>Fig S2. Heatmap describing the correlation matrix of different features for each muscle: a) Musculus Mentalis; b) Musculus Orbicularis Oris; c) Musculus Zygomaticus Major.</w:t>
      </w:r>
    </w:p>
    <w:p w14:paraId="5866F1CF" w14:textId="77777777" w:rsidR="00BB1E00" w:rsidRPr="00BB1E00" w:rsidRDefault="00BB1E00" w:rsidP="00BB1E00"/>
    <w:p w14:paraId="36E0D5E6" w14:textId="77777777" w:rsidR="00BB1E00" w:rsidRPr="00BB1E00" w:rsidRDefault="00BB1E00" w:rsidP="00BB1E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9F2786" w14:paraId="2B7E0243" w14:textId="77777777" w:rsidTr="0015304C">
        <w:tc>
          <w:tcPr>
            <w:tcW w:w="9242" w:type="dxa"/>
          </w:tcPr>
          <w:p w14:paraId="52AF55DE" w14:textId="35EBC225" w:rsidR="009F2786" w:rsidRDefault="009F2786" w:rsidP="0073066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0B1113" wp14:editId="2EDFEB06">
                  <wp:extent cx="4788986" cy="3871912"/>
                  <wp:effectExtent l="0" t="0" r="0" b="0"/>
                  <wp:docPr id="2027519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5708" cy="3877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2786" w14:paraId="00D1BCFA" w14:textId="77777777" w:rsidTr="0015304C">
        <w:tc>
          <w:tcPr>
            <w:tcW w:w="9242" w:type="dxa"/>
          </w:tcPr>
          <w:p w14:paraId="1C298B4D" w14:textId="081CD269" w:rsidR="009F2786" w:rsidRDefault="009F2786" w:rsidP="0073066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D65E64" wp14:editId="0A63B9EA">
                  <wp:extent cx="4767263" cy="3851355"/>
                  <wp:effectExtent l="0" t="0" r="0" b="0"/>
                  <wp:docPr id="16790274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366" cy="385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2786" w14:paraId="2F5C4F67" w14:textId="77777777" w:rsidTr="0015304C">
        <w:tc>
          <w:tcPr>
            <w:tcW w:w="9242" w:type="dxa"/>
          </w:tcPr>
          <w:p w14:paraId="094B788C" w14:textId="2B40DDA0" w:rsidR="009F2786" w:rsidRDefault="009F2786" w:rsidP="0073066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5047D5D" wp14:editId="49A2ECD0">
                  <wp:extent cx="4600575" cy="3747313"/>
                  <wp:effectExtent l="0" t="0" r="0" b="0"/>
                  <wp:docPr id="1287248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3284" cy="3757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2786" w14:paraId="6E608D50" w14:textId="77777777" w:rsidTr="0015304C">
        <w:tc>
          <w:tcPr>
            <w:tcW w:w="9242" w:type="dxa"/>
          </w:tcPr>
          <w:p w14:paraId="035EFEC5" w14:textId="3F8021DD" w:rsidR="009F2786" w:rsidRDefault="009F2786" w:rsidP="0073066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310599" wp14:editId="485395B4">
                  <wp:extent cx="4554750" cy="3709987"/>
                  <wp:effectExtent l="0" t="0" r="0" b="0"/>
                  <wp:docPr id="60119992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3647" cy="3717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24865D55" wp14:editId="5D740E40">
                  <wp:extent cx="4567237" cy="3720158"/>
                  <wp:effectExtent l="0" t="0" r="0" b="0"/>
                  <wp:docPr id="154558184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5760" cy="3727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2786" w14:paraId="4CFE37CB" w14:textId="77777777" w:rsidTr="0015304C">
        <w:tc>
          <w:tcPr>
            <w:tcW w:w="9242" w:type="dxa"/>
          </w:tcPr>
          <w:p w14:paraId="091A3209" w14:textId="77777777" w:rsidR="009F2786" w:rsidRDefault="009F2786" w:rsidP="00730662">
            <w:pPr>
              <w:jc w:val="center"/>
            </w:pPr>
          </w:p>
        </w:tc>
      </w:tr>
    </w:tbl>
    <w:p w14:paraId="7D7CEAE1" w14:textId="2A1C4924" w:rsidR="00BB1E00" w:rsidRPr="00BB1E00" w:rsidRDefault="00BB1E00" w:rsidP="00730662">
      <w:pPr>
        <w:jc w:val="center"/>
      </w:pPr>
    </w:p>
    <w:p w14:paraId="03815C3D" w14:textId="16C0024C" w:rsidR="00BB1E00" w:rsidRDefault="00730662" w:rsidP="00730662">
      <w:pPr>
        <w:jc w:val="center"/>
      </w:pPr>
      <w:r>
        <w:t>Fig S</w:t>
      </w:r>
      <w:r w:rsidR="00300AB3">
        <w:t>3</w:t>
      </w:r>
      <w:r>
        <w:t xml:space="preserve">. PCA scatter plot of each participant per task: a) Lip Pressing; b) Lip Puckering; c) Swallowing; d) Syllable “PA”, e) Tongue Extension. Each column </w:t>
      </w:r>
      <w:proofErr w:type="gramStart"/>
      <w:r>
        <w:t>represent</w:t>
      </w:r>
      <w:proofErr w:type="gramEnd"/>
      <w:r>
        <w:t xml:space="preserve"> one muscle: first column shows musculus mentalis; second shows musculus orbicularis </w:t>
      </w:r>
      <w:proofErr w:type="spellStart"/>
      <w:r>
        <w:t>oris</w:t>
      </w:r>
      <w:proofErr w:type="spellEnd"/>
      <w:r>
        <w:t xml:space="preserve"> and third column shows musculus zygomaticus major.</w:t>
      </w:r>
    </w:p>
    <w:p w14:paraId="2DC36D57" w14:textId="77777777" w:rsidR="0015304C" w:rsidRDefault="0015304C" w:rsidP="00730662">
      <w:pPr>
        <w:jc w:val="center"/>
      </w:pPr>
    </w:p>
    <w:p w14:paraId="2F148BB4" w14:textId="7A3782ED" w:rsidR="0015304C" w:rsidRDefault="0015304C" w:rsidP="00730662">
      <w:pPr>
        <w:jc w:val="center"/>
      </w:pPr>
      <w:r>
        <w:rPr>
          <w:noProof/>
        </w:rPr>
        <w:drawing>
          <wp:inline distT="0" distB="0" distL="0" distR="0" wp14:anchorId="5A635D3D" wp14:editId="639797F7">
            <wp:extent cx="4742754" cy="3723640"/>
            <wp:effectExtent l="0" t="0" r="0" b="0"/>
            <wp:docPr id="5249914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" t="22261" r="2195" b="24999"/>
                    <a:stretch/>
                  </pic:blipFill>
                  <pic:spPr bwMode="auto">
                    <a:xfrm>
                      <a:off x="0" y="0"/>
                      <a:ext cx="4767918" cy="374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88D64" w14:textId="75B6D1EC" w:rsidR="0015304C" w:rsidRPr="00BB1E00" w:rsidRDefault="0015304C" w:rsidP="00730662">
      <w:pPr>
        <w:jc w:val="center"/>
      </w:pPr>
      <w:r>
        <w:t>Fig S</w:t>
      </w:r>
      <w:r>
        <w:t>4. Electrode placement for each muscle, with inter-electrode distance.</w:t>
      </w:r>
    </w:p>
    <w:sectPr w:rsidR="0015304C" w:rsidRPr="00BB1E00" w:rsidSect="00730662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9C7"/>
    <w:rsid w:val="00025113"/>
    <w:rsid w:val="0015304C"/>
    <w:rsid w:val="001F17CD"/>
    <w:rsid w:val="002119C7"/>
    <w:rsid w:val="00300AB3"/>
    <w:rsid w:val="005516DD"/>
    <w:rsid w:val="00730662"/>
    <w:rsid w:val="009F2786"/>
    <w:rsid w:val="00A3061B"/>
    <w:rsid w:val="00B504DC"/>
    <w:rsid w:val="00B651F0"/>
    <w:rsid w:val="00BB1E00"/>
    <w:rsid w:val="00C437FA"/>
    <w:rsid w:val="00F5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F6DCE"/>
  <w15:chartTrackingRefBased/>
  <w15:docId w15:val="{27D068FC-C098-4AF3-BFBA-4C585040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Milic</dc:creator>
  <cp:keywords/>
  <dc:description/>
  <cp:lastModifiedBy>Lazar Milic</cp:lastModifiedBy>
  <cp:revision>8</cp:revision>
  <dcterms:created xsi:type="dcterms:W3CDTF">2024-09-04T10:18:00Z</dcterms:created>
  <dcterms:modified xsi:type="dcterms:W3CDTF">2024-12-15T22:23:00Z</dcterms:modified>
</cp:coreProperties>
</file>