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3993" w:rsidRPr="00DF0B44" w:rsidRDefault="00FD6164" w:rsidP="00FE399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Additional file </w:t>
      </w:r>
      <w:r w:rsidR="00F24289">
        <w:rPr>
          <w:rFonts w:ascii="Times New Roman" w:hAnsi="Times New Roman" w:cs="Times New Roman"/>
        </w:rPr>
        <w:t>2</w:t>
      </w:r>
      <w:bookmarkStart w:id="0" w:name="_GoBack"/>
      <w:bookmarkEnd w:id="0"/>
      <w:r>
        <w:rPr>
          <w:rFonts w:ascii="Times New Roman" w:hAnsi="Times New Roman" w:cs="Times New Roman"/>
        </w:rPr>
        <w:t xml:space="preserve">: </w:t>
      </w:r>
      <w:r w:rsidR="00FE3993">
        <w:rPr>
          <w:rFonts w:ascii="Times New Roman" w:hAnsi="Times New Roman" w:cs="Times New Roman"/>
        </w:rPr>
        <w:t xml:space="preserve">Bivariate association between HIV prevalence and HIV related risk factors </w:t>
      </w:r>
      <w:r w:rsidR="00FE3993" w:rsidRPr="004F3463">
        <w:rPr>
          <w:rFonts w:ascii="Times New Roman" w:hAnsi="Times New Roman" w:cs="Times New Roman"/>
        </w:rPr>
        <w:t>by gender and race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895"/>
        <w:gridCol w:w="458"/>
        <w:gridCol w:w="432"/>
        <w:gridCol w:w="432"/>
        <w:gridCol w:w="970"/>
        <w:gridCol w:w="457"/>
        <w:gridCol w:w="432"/>
        <w:gridCol w:w="589"/>
        <w:gridCol w:w="970"/>
        <w:gridCol w:w="448"/>
        <w:gridCol w:w="416"/>
        <w:gridCol w:w="416"/>
        <w:gridCol w:w="907"/>
        <w:gridCol w:w="550"/>
        <w:gridCol w:w="416"/>
        <w:gridCol w:w="696"/>
        <w:gridCol w:w="907"/>
      </w:tblGrid>
      <w:tr w:rsidR="00964551" w:rsidRPr="00964551" w:rsidTr="0093214B">
        <w:trPr>
          <w:trHeight w:val="300"/>
        </w:trPr>
        <w:tc>
          <w:tcPr>
            <w:tcW w:w="2895" w:type="dxa"/>
            <w:noWrap/>
            <w:hideMark/>
          </w:tcPr>
          <w:p w:rsidR="00964551" w:rsidRPr="003C68FF" w:rsidRDefault="003C68F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68FF">
              <w:rPr>
                <w:rFonts w:ascii="Times New Roman" w:hAnsi="Times New Roman" w:cs="Times New Roman"/>
                <w:b/>
                <w:sz w:val="16"/>
                <w:szCs w:val="16"/>
              </w:rPr>
              <w:t>Variables</w:t>
            </w:r>
          </w:p>
        </w:tc>
        <w:tc>
          <w:tcPr>
            <w:tcW w:w="4740" w:type="dxa"/>
            <w:gridSpan w:val="8"/>
            <w:noWrap/>
            <w:hideMark/>
          </w:tcPr>
          <w:p w:rsidR="00964551" w:rsidRPr="003C68FF" w:rsidRDefault="00964551" w:rsidP="003C68F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68FF">
              <w:rPr>
                <w:rFonts w:ascii="Times New Roman" w:hAnsi="Times New Roman" w:cs="Times New Roman"/>
                <w:b/>
                <w:sz w:val="16"/>
                <w:szCs w:val="16"/>
              </w:rPr>
              <w:t>Males</w:t>
            </w:r>
          </w:p>
        </w:tc>
        <w:tc>
          <w:tcPr>
            <w:tcW w:w="4756" w:type="dxa"/>
            <w:gridSpan w:val="8"/>
            <w:noWrap/>
            <w:hideMark/>
          </w:tcPr>
          <w:p w:rsidR="00964551" w:rsidRPr="003C68FF" w:rsidRDefault="00964551" w:rsidP="003C68F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68FF">
              <w:rPr>
                <w:rFonts w:ascii="Times New Roman" w:hAnsi="Times New Roman" w:cs="Times New Roman"/>
                <w:b/>
                <w:sz w:val="16"/>
                <w:szCs w:val="16"/>
              </w:rPr>
              <w:t>Females</w:t>
            </w:r>
          </w:p>
        </w:tc>
      </w:tr>
      <w:tr w:rsidR="00964551" w:rsidRPr="00964551" w:rsidTr="0093214B">
        <w:trPr>
          <w:trHeight w:val="300"/>
        </w:trPr>
        <w:tc>
          <w:tcPr>
            <w:tcW w:w="2895" w:type="dxa"/>
            <w:noWrap/>
            <w:hideMark/>
          </w:tcPr>
          <w:p w:rsidR="00964551" w:rsidRPr="003C68FF" w:rsidRDefault="0096455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292" w:type="dxa"/>
            <w:gridSpan w:val="4"/>
            <w:noWrap/>
            <w:hideMark/>
          </w:tcPr>
          <w:p w:rsidR="00964551" w:rsidRPr="003C68FF" w:rsidRDefault="00964551" w:rsidP="003C68F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68FF">
              <w:rPr>
                <w:rFonts w:ascii="Times New Roman" w:hAnsi="Times New Roman" w:cs="Times New Roman"/>
                <w:b/>
                <w:sz w:val="16"/>
                <w:szCs w:val="16"/>
              </w:rPr>
              <w:t>Black African</w:t>
            </w:r>
          </w:p>
        </w:tc>
        <w:tc>
          <w:tcPr>
            <w:tcW w:w="2448" w:type="dxa"/>
            <w:gridSpan w:val="4"/>
            <w:noWrap/>
            <w:hideMark/>
          </w:tcPr>
          <w:p w:rsidR="00964551" w:rsidRPr="003C68FF" w:rsidRDefault="00964551" w:rsidP="003C68F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68FF">
              <w:rPr>
                <w:rFonts w:ascii="Times New Roman" w:hAnsi="Times New Roman" w:cs="Times New Roman"/>
                <w:b/>
                <w:sz w:val="16"/>
                <w:szCs w:val="16"/>
              </w:rPr>
              <w:t>Other races</w:t>
            </w:r>
            <w:r w:rsidR="003C68FF" w:rsidRPr="003C68FF">
              <w:rPr>
                <w:rFonts w:ascii="Times New Roman" w:hAnsi="Times New Roman" w:cs="Times New Roman"/>
                <w:b/>
                <w:sz w:val="16"/>
                <w:szCs w:val="16"/>
              </w:rPr>
              <w:t>*</w:t>
            </w:r>
          </w:p>
        </w:tc>
        <w:tc>
          <w:tcPr>
            <w:tcW w:w="2187" w:type="dxa"/>
            <w:gridSpan w:val="4"/>
            <w:noWrap/>
            <w:hideMark/>
          </w:tcPr>
          <w:p w:rsidR="00964551" w:rsidRPr="003C68FF" w:rsidRDefault="00964551" w:rsidP="003C68F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68FF">
              <w:rPr>
                <w:rFonts w:ascii="Times New Roman" w:hAnsi="Times New Roman" w:cs="Times New Roman"/>
                <w:b/>
                <w:sz w:val="16"/>
                <w:szCs w:val="16"/>
              </w:rPr>
              <w:t>Black African</w:t>
            </w:r>
          </w:p>
        </w:tc>
        <w:tc>
          <w:tcPr>
            <w:tcW w:w="2569" w:type="dxa"/>
            <w:gridSpan w:val="4"/>
            <w:noWrap/>
            <w:hideMark/>
          </w:tcPr>
          <w:p w:rsidR="00964551" w:rsidRPr="003C68FF" w:rsidRDefault="00964551" w:rsidP="003C68F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68FF">
              <w:rPr>
                <w:rFonts w:ascii="Times New Roman" w:hAnsi="Times New Roman" w:cs="Times New Roman"/>
                <w:b/>
                <w:sz w:val="16"/>
                <w:szCs w:val="16"/>
              </w:rPr>
              <w:t>Other  races</w:t>
            </w:r>
            <w:r w:rsidR="003C68FF" w:rsidRPr="003C68FF">
              <w:rPr>
                <w:rFonts w:ascii="Times New Roman" w:hAnsi="Times New Roman" w:cs="Times New Roman"/>
                <w:b/>
                <w:sz w:val="16"/>
                <w:szCs w:val="16"/>
              </w:rPr>
              <w:t>*</w:t>
            </w:r>
          </w:p>
        </w:tc>
      </w:tr>
      <w:tr w:rsidR="00964551" w:rsidRPr="00964551" w:rsidTr="0093214B">
        <w:trPr>
          <w:trHeight w:val="315"/>
        </w:trPr>
        <w:tc>
          <w:tcPr>
            <w:tcW w:w="2895" w:type="dxa"/>
            <w:noWrap/>
            <w:hideMark/>
          </w:tcPr>
          <w:p w:rsidR="00964551" w:rsidRPr="00964551" w:rsidRDefault="0096455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Age at sexual debut</w:t>
            </w:r>
          </w:p>
        </w:tc>
        <w:tc>
          <w:tcPr>
            <w:tcW w:w="458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OR</w:t>
            </w:r>
          </w:p>
        </w:tc>
        <w:tc>
          <w:tcPr>
            <w:tcW w:w="864" w:type="dxa"/>
            <w:gridSpan w:val="2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95% CI</w:t>
            </w:r>
          </w:p>
        </w:tc>
        <w:tc>
          <w:tcPr>
            <w:tcW w:w="970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p-value</w:t>
            </w:r>
          </w:p>
        </w:tc>
        <w:tc>
          <w:tcPr>
            <w:tcW w:w="457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OR</w:t>
            </w:r>
          </w:p>
        </w:tc>
        <w:tc>
          <w:tcPr>
            <w:tcW w:w="1021" w:type="dxa"/>
            <w:gridSpan w:val="2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95% CI</w:t>
            </w:r>
          </w:p>
        </w:tc>
        <w:tc>
          <w:tcPr>
            <w:tcW w:w="970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p-value</w:t>
            </w:r>
          </w:p>
        </w:tc>
        <w:tc>
          <w:tcPr>
            <w:tcW w:w="448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OR</w:t>
            </w:r>
          </w:p>
        </w:tc>
        <w:tc>
          <w:tcPr>
            <w:tcW w:w="832" w:type="dxa"/>
            <w:gridSpan w:val="2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95% CI</w:t>
            </w:r>
          </w:p>
        </w:tc>
        <w:tc>
          <w:tcPr>
            <w:tcW w:w="907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p-value</w:t>
            </w:r>
          </w:p>
        </w:tc>
        <w:tc>
          <w:tcPr>
            <w:tcW w:w="550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OR</w:t>
            </w:r>
          </w:p>
        </w:tc>
        <w:tc>
          <w:tcPr>
            <w:tcW w:w="1112" w:type="dxa"/>
            <w:gridSpan w:val="2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95% CI</w:t>
            </w:r>
          </w:p>
        </w:tc>
        <w:tc>
          <w:tcPr>
            <w:tcW w:w="907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p-value</w:t>
            </w:r>
          </w:p>
        </w:tc>
      </w:tr>
      <w:tr w:rsidR="00964551" w:rsidRPr="00964551" w:rsidTr="0093214B">
        <w:trPr>
          <w:trHeight w:val="315"/>
        </w:trPr>
        <w:tc>
          <w:tcPr>
            <w:tcW w:w="2895" w:type="dxa"/>
            <w:noWrap/>
            <w:hideMark/>
          </w:tcPr>
          <w:p w:rsidR="00964551" w:rsidRPr="00964551" w:rsidRDefault="009645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Younger than 15</w:t>
            </w:r>
          </w:p>
        </w:tc>
        <w:tc>
          <w:tcPr>
            <w:tcW w:w="458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</w:tc>
        <w:tc>
          <w:tcPr>
            <w:tcW w:w="432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2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0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7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</w:tc>
        <w:tc>
          <w:tcPr>
            <w:tcW w:w="432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9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0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8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</w:tc>
        <w:tc>
          <w:tcPr>
            <w:tcW w:w="416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0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</w:tc>
        <w:tc>
          <w:tcPr>
            <w:tcW w:w="416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6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64551" w:rsidRPr="00964551" w:rsidTr="0093214B">
        <w:trPr>
          <w:trHeight w:val="315"/>
        </w:trPr>
        <w:tc>
          <w:tcPr>
            <w:tcW w:w="2895" w:type="dxa"/>
            <w:noWrap/>
            <w:hideMark/>
          </w:tcPr>
          <w:p w:rsidR="00964551" w:rsidRPr="00964551" w:rsidRDefault="009645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15+ years</w:t>
            </w:r>
          </w:p>
        </w:tc>
        <w:tc>
          <w:tcPr>
            <w:tcW w:w="458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1.4</w:t>
            </w:r>
          </w:p>
        </w:tc>
        <w:tc>
          <w:tcPr>
            <w:tcW w:w="432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0.9</w:t>
            </w:r>
          </w:p>
        </w:tc>
        <w:tc>
          <w:tcPr>
            <w:tcW w:w="432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2.1</w:t>
            </w:r>
          </w:p>
        </w:tc>
        <w:tc>
          <w:tcPr>
            <w:tcW w:w="970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0.097</w:t>
            </w:r>
          </w:p>
        </w:tc>
        <w:tc>
          <w:tcPr>
            <w:tcW w:w="457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0.6</w:t>
            </w:r>
          </w:p>
        </w:tc>
        <w:tc>
          <w:tcPr>
            <w:tcW w:w="432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0.1</w:t>
            </w:r>
          </w:p>
        </w:tc>
        <w:tc>
          <w:tcPr>
            <w:tcW w:w="589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2.6</w:t>
            </w:r>
          </w:p>
        </w:tc>
        <w:tc>
          <w:tcPr>
            <w:tcW w:w="970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0.494</w:t>
            </w:r>
          </w:p>
        </w:tc>
        <w:tc>
          <w:tcPr>
            <w:tcW w:w="448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1.1</w:t>
            </w:r>
          </w:p>
        </w:tc>
        <w:tc>
          <w:tcPr>
            <w:tcW w:w="416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0.7</w:t>
            </w:r>
          </w:p>
        </w:tc>
        <w:tc>
          <w:tcPr>
            <w:tcW w:w="416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1.7</w:t>
            </w:r>
          </w:p>
        </w:tc>
        <w:tc>
          <w:tcPr>
            <w:tcW w:w="907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0.801</w:t>
            </w:r>
          </w:p>
        </w:tc>
        <w:tc>
          <w:tcPr>
            <w:tcW w:w="550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0.3</w:t>
            </w:r>
          </w:p>
        </w:tc>
        <w:tc>
          <w:tcPr>
            <w:tcW w:w="416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0.1</w:t>
            </w:r>
          </w:p>
        </w:tc>
        <w:tc>
          <w:tcPr>
            <w:tcW w:w="696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</w:p>
        </w:tc>
        <w:tc>
          <w:tcPr>
            <w:tcW w:w="907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0.043</w:t>
            </w:r>
          </w:p>
        </w:tc>
      </w:tr>
      <w:tr w:rsidR="00964551" w:rsidRPr="00964551" w:rsidTr="0093214B">
        <w:trPr>
          <w:trHeight w:val="315"/>
        </w:trPr>
        <w:tc>
          <w:tcPr>
            <w:tcW w:w="2895" w:type="dxa"/>
            <w:noWrap/>
            <w:hideMark/>
          </w:tcPr>
          <w:p w:rsidR="00964551" w:rsidRPr="00964551" w:rsidRDefault="0096455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Sexual partners in the last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 months</w:t>
            </w:r>
          </w:p>
        </w:tc>
        <w:tc>
          <w:tcPr>
            <w:tcW w:w="458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2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2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0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7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2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9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0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8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0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6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64551" w:rsidRPr="00964551" w:rsidTr="0093214B">
        <w:trPr>
          <w:trHeight w:val="315"/>
        </w:trPr>
        <w:tc>
          <w:tcPr>
            <w:tcW w:w="2895" w:type="dxa"/>
            <w:noWrap/>
            <w:hideMark/>
          </w:tcPr>
          <w:p w:rsidR="00964551" w:rsidRPr="00964551" w:rsidRDefault="009645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1 partner</w:t>
            </w:r>
          </w:p>
        </w:tc>
        <w:tc>
          <w:tcPr>
            <w:tcW w:w="458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</w:tc>
        <w:tc>
          <w:tcPr>
            <w:tcW w:w="432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2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0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7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</w:tc>
        <w:tc>
          <w:tcPr>
            <w:tcW w:w="432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9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0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8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</w:tc>
        <w:tc>
          <w:tcPr>
            <w:tcW w:w="416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0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</w:tc>
        <w:tc>
          <w:tcPr>
            <w:tcW w:w="416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6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64551" w:rsidRPr="00964551" w:rsidTr="0093214B">
        <w:trPr>
          <w:trHeight w:val="315"/>
        </w:trPr>
        <w:tc>
          <w:tcPr>
            <w:tcW w:w="2895" w:type="dxa"/>
            <w:noWrap/>
            <w:hideMark/>
          </w:tcPr>
          <w:p w:rsidR="00964551" w:rsidRPr="00964551" w:rsidRDefault="009645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 xml:space="preserve">2+ </w:t>
            </w:r>
            <w:proofErr w:type="spellStart"/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partn</w:t>
            </w:r>
            <w:proofErr w:type="spellEnd"/>
          </w:p>
        </w:tc>
        <w:tc>
          <w:tcPr>
            <w:tcW w:w="458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0.8</w:t>
            </w:r>
          </w:p>
        </w:tc>
        <w:tc>
          <w:tcPr>
            <w:tcW w:w="432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0.6</w:t>
            </w:r>
          </w:p>
        </w:tc>
        <w:tc>
          <w:tcPr>
            <w:tcW w:w="432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1.1</w:t>
            </w:r>
          </w:p>
        </w:tc>
        <w:tc>
          <w:tcPr>
            <w:tcW w:w="970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0.215</w:t>
            </w:r>
          </w:p>
        </w:tc>
        <w:tc>
          <w:tcPr>
            <w:tcW w:w="457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0.9</w:t>
            </w:r>
          </w:p>
        </w:tc>
        <w:tc>
          <w:tcPr>
            <w:tcW w:w="432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0.3</w:t>
            </w:r>
          </w:p>
        </w:tc>
        <w:tc>
          <w:tcPr>
            <w:tcW w:w="589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2.4</w:t>
            </w:r>
          </w:p>
        </w:tc>
        <w:tc>
          <w:tcPr>
            <w:tcW w:w="970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0.867</w:t>
            </w:r>
          </w:p>
        </w:tc>
        <w:tc>
          <w:tcPr>
            <w:tcW w:w="448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1.4</w:t>
            </w:r>
          </w:p>
        </w:tc>
        <w:tc>
          <w:tcPr>
            <w:tcW w:w="416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0.8</w:t>
            </w:r>
          </w:p>
        </w:tc>
        <w:tc>
          <w:tcPr>
            <w:tcW w:w="416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2.2</w:t>
            </w:r>
          </w:p>
        </w:tc>
        <w:tc>
          <w:tcPr>
            <w:tcW w:w="907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0.212</w:t>
            </w:r>
          </w:p>
        </w:tc>
        <w:tc>
          <w:tcPr>
            <w:tcW w:w="550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2.3</w:t>
            </w:r>
          </w:p>
        </w:tc>
        <w:tc>
          <w:tcPr>
            <w:tcW w:w="416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0.4</w:t>
            </w:r>
          </w:p>
        </w:tc>
        <w:tc>
          <w:tcPr>
            <w:tcW w:w="696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12.5</w:t>
            </w:r>
          </w:p>
        </w:tc>
        <w:tc>
          <w:tcPr>
            <w:tcW w:w="907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0.325</w:t>
            </w:r>
          </w:p>
        </w:tc>
      </w:tr>
      <w:tr w:rsidR="003C68FF" w:rsidRPr="00964551" w:rsidTr="0093214B">
        <w:trPr>
          <w:trHeight w:val="315"/>
        </w:trPr>
        <w:tc>
          <w:tcPr>
            <w:tcW w:w="2895" w:type="dxa"/>
            <w:noWrap/>
          </w:tcPr>
          <w:p w:rsidR="003C68FF" w:rsidRPr="00964551" w:rsidRDefault="003C68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Age disparate partnerships</w:t>
            </w:r>
          </w:p>
        </w:tc>
        <w:tc>
          <w:tcPr>
            <w:tcW w:w="458" w:type="dxa"/>
            <w:noWrap/>
          </w:tcPr>
          <w:p w:rsidR="003C68FF" w:rsidRPr="00964551" w:rsidRDefault="003C68FF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2" w:type="dxa"/>
            <w:noWrap/>
          </w:tcPr>
          <w:p w:rsidR="003C68FF" w:rsidRPr="00964551" w:rsidRDefault="003C68FF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2" w:type="dxa"/>
            <w:noWrap/>
          </w:tcPr>
          <w:p w:rsidR="003C68FF" w:rsidRPr="00964551" w:rsidRDefault="003C68FF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0" w:type="dxa"/>
            <w:noWrap/>
          </w:tcPr>
          <w:p w:rsidR="003C68FF" w:rsidRPr="00964551" w:rsidRDefault="003C68FF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7" w:type="dxa"/>
            <w:noWrap/>
          </w:tcPr>
          <w:p w:rsidR="003C68FF" w:rsidRPr="00964551" w:rsidRDefault="003C68FF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2" w:type="dxa"/>
            <w:noWrap/>
          </w:tcPr>
          <w:p w:rsidR="003C68FF" w:rsidRPr="00964551" w:rsidRDefault="003C68FF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9" w:type="dxa"/>
            <w:noWrap/>
          </w:tcPr>
          <w:p w:rsidR="003C68FF" w:rsidRPr="00964551" w:rsidRDefault="003C68FF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0" w:type="dxa"/>
            <w:noWrap/>
          </w:tcPr>
          <w:p w:rsidR="003C68FF" w:rsidRPr="00964551" w:rsidRDefault="003C68FF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8" w:type="dxa"/>
            <w:noWrap/>
          </w:tcPr>
          <w:p w:rsidR="003C68FF" w:rsidRPr="00964551" w:rsidRDefault="003C68FF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noWrap/>
          </w:tcPr>
          <w:p w:rsidR="003C68FF" w:rsidRPr="00964551" w:rsidRDefault="003C68FF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noWrap/>
          </w:tcPr>
          <w:p w:rsidR="003C68FF" w:rsidRPr="00964551" w:rsidRDefault="003C68FF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noWrap/>
          </w:tcPr>
          <w:p w:rsidR="003C68FF" w:rsidRPr="00964551" w:rsidRDefault="003C68FF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0" w:type="dxa"/>
            <w:noWrap/>
          </w:tcPr>
          <w:p w:rsidR="003C68FF" w:rsidRPr="00964551" w:rsidRDefault="003C68FF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noWrap/>
          </w:tcPr>
          <w:p w:rsidR="003C68FF" w:rsidRPr="00964551" w:rsidRDefault="003C68FF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6" w:type="dxa"/>
            <w:noWrap/>
          </w:tcPr>
          <w:p w:rsidR="003C68FF" w:rsidRPr="00964551" w:rsidRDefault="003C68FF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noWrap/>
          </w:tcPr>
          <w:p w:rsidR="003C68FF" w:rsidRPr="00964551" w:rsidRDefault="003C68FF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64551" w:rsidRPr="00964551" w:rsidTr="0093214B">
        <w:trPr>
          <w:trHeight w:val="315"/>
        </w:trPr>
        <w:tc>
          <w:tcPr>
            <w:tcW w:w="2895" w:type="dxa"/>
            <w:noWrap/>
            <w:hideMark/>
          </w:tcPr>
          <w:p w:rsidR="00964551" w:rsidRPr="00964551" w:rsidRDefault="009645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3C68FF">
              <w:rPr>
                <w:rFonts w:ascii="Times New Roman" w:hAnsi="Times New Roman" w:cs="Times New Roman"/>
                <w:sz w:val="16"/>
                <w:szCs w:val="16"/>
              </w:rPr>
              <w:t xml:space="preserve"> years</w:t>
            </w: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+ older</w:t>
            </w:r>
          </w:p>
        </w:tc>
        <w:tc>
          <w:tcPr>
            <w:tcW w:w="458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</w:tc>
        <w:tc>
          <w:tcPr>
            <w:tcW w:w="432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2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0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7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</w:tc>
        <w:tc>
          <w:tcPr>
            <w:tcW w:w="432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9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0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8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</w:tc>
        <w:tc>
          <w:tcPr>
            <w:tcW w:w="416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0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</w:tc>
        <w:tc>
          <w:tcPr>
            <w:tcW w:w="416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6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64551" w:rsidRPr="00964551" w:rsidTr="0093214B">
        <w:trPr>
          <w:trHeight w:val="315"/>
        </w:trPr>
        <w:tc>
          <w:tcPr>
            <w:tcW w:w="2895" w:type="dxa"/>
            <w:noWrap/>
            <w:hideMark/>
          </w:tcPr>
          <w:p w:rsidR="00964551" w:rsidRPr="00964551" w:rsidRDefault="009645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3C68FF">
              <w:rPr>
                <w:rFonts w:ascii="Times New Roman" w:hAnsi="Times New Roman" w:cs="Times New Roman"/>
                <w:sz w:val="16"/>
                <w:szCs w:val="16"/>
              </w:rPr>
              <w:t xml:space="preserve"> years </w:t>
            </w: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+ younger</w:t>
            </w:r>
          </w:p>
        </w:tc>
        <w:tc>
          <w:tcPr>
            <w:tcW w:w="458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0.9</w:t>
            </w:r>
          </w:p>
        </w:tc>
        <w:tc>
          <w:tcPr>
            <w:tcW w:w="432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0.4</w:t>
            </w:r>
          </w:p>
        </w:tc>
        <w:tc>
          <w:tcPr>
            <w:tcW w:w="432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2.0</w:t>
            </w:r>
          </w:p>
        </w:tc>
        <w:tc>
          <w:tcPr>
            <w:tcW w:w="970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0.854</w:t>
            </w:r>
          </w:p>
        </w:tc>
        <w:tc>
          <w:tcPr>
            <w:tcW w:w="457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2.2</w:t>
            </w:r>
          </w:p>
        </w:tc>
        <w:tc>
          <w:tcPr>
            <w:tcW w:w="432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0.5</w:t>
            </w:r>
          </w:p>
        </w:tc>
        <w:tc>
          <w:tcPr>
            <w:tcW w:w="589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10.0</w:t>
            </w:r>
          </w:p>
        </w:tc>
        <w:tc>
          <w:tcPr>
            <w:tcW w:w="970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0.293</w:t>
            </w:r>
          </w:p>
        </w:tc>
        <w:tc>
          <w:tcPr>
            <w:tcW w:w="448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2.6</w:t>
            </w:r>
          </w:p>
        </w:tc>
        <w:tc>
          <w:tcPr>
            <w:tcW w:w="416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1.4</w:t>
            </w:r>
          </w:p>
        </w:tc>
        <w:tc>
          <w:tcPr>
            <w:tcW w:w="416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4.6</w:t>
            </w:r>
          </w:p>
        </w:tc>
        <w:tc>
          <w:tcPr>
            <w:tcW w:w="907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550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0.3</w:t>
            </w:r>
          </w:p>
        </w:tc>
        <w:tc>
          <w:tcPr>
            <w:tcW w:w="416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0.1</w:t>
            </w:r>
          </w:p>
        </w:tc>
        <w:tc>
          <w:tcPr>
            <w:tcW w:w="696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0.9</w:t>
            </w:r>
          </w:p>
        </w:tc>
        <w:tc>
          <w:tcPr>
            <w:tcW w:w="907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0.039</w:t>
            </w:r>
          </w:p>
        </w:tc>
      </w:tr>
      <w:tr w:rsidR="00964551" w:rsidRPr="00964551" w:rsidTr="0093214B">
        <w:trPr>
          <w:trHeight w:val="315"/>
        </w:trPr>
        <w:tc>
          <w:tcPr>
            <w:tcW w:w="2895" w:type="dxa"/>
            <w:noWrap/>
            <w:hideMark/>
          </w:tcPr>
          <w:p w:rsidR="00964551" w:rsidRPr="00964551" w:rsidRDefault="009645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Within 5 y</w:t>
            </w:r>
            <w:r w:rsidR="003C68FF">
              <w:rPr>
                <w:rFonts w:ascii="Times New Roman" w:hAnsi="Times New Roman" w:cs="Times New Roman"/>
                <w:sz w:val="16"/>
                <w:szCs w:val="16"/>
              </w:rPr>
              <w:t>ea</w:t>
            </w: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rs older or younger</w:t>
            </w:r>
          </w:p>
        </w:tc>
        <w:tc>
          <w:tcPr>
            <w:tcW w:w="458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0.7</w:t>
            </w:r>
          </w:p>
        </w:tc>
        <w:tc>
          <w:tcPr>
            <w:tcW w:w="432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0.3</w:t>
            </w:r>
          </w:p>
        </w:tc>
        <w:tc>
          <w:tcPr>
            <w:tcW w:w="432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1.6</w:t>
            </w:r>
          </w:p>
        </w:tc>
        <w:tc>
          <w:tcPr>
            <w:tcW w:w="970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0.414</w:t>
            </w:r>
          </w:p>
        </w:tc>
        <w:tc>
          <w:tcPr>
            <w:tcW w:w="457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</w:p>
        </w:tc>
        <w:tc>
          <w:tcPr>
            <w:tcW w:w="432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0.2</w:t>
            </w:r>
          </w:p>
        </w:tc>
        <w:tc>
          <w:tcPr>
            <w:tcW w:w="589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4.4</w:t>
            </w:r>
          </w:p>
        </w:tc>
        <w:tc>
          <w:tcPr>
            <w:tcW w:w="970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0.966</w:t>
            </w:r>
          </w:p>
        </w:tc>
        <w:tc>
          <w:tcPr>
            <w:tcW w:w="448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0.9</w:t>
            </w:r>
          </w:p>
        </w:tc>
        <w:tc>
          <w:tcPr>
            <w:tcW w:w="416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0.7</w:t>
            </w:r>
          </w:p>
        </w:tc>
        <w:tc>
          <w:tcPr>
            <w:tcW w:w="416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1.1</w:t>
            </w:r>
          </w:p>
        </w:tc>
        <w:tc>
          <w:tcPr>
            <w:tcW w:w="907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0.175</w:t>
            </w:r>
          </w:p>
        </w:tc>
        <w:tc>
          <w:tcPr>
            <w:tcW w:w="550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0.4</w:t>
            </w:r>
          </w:p>
        </w:tc>
        <w:tc>
          <w:tcPr>
            <w:tcW w:w="416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0.1</w:t>
            </w:r>
          </w:p>
        </w:tc>
        <w:tc>
          <w:tcPr>
            <w:tcW w:w="696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</w:p>
        </w:tc>
        <w:tc>
          <w:tcPr>
            <w:tcW w:w="907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0.046</w:t>
            </w:r>
          </w:p>
        </w:tc>
      </w:tr>
      <w:tr w:rsidR="00964551" w:rsidRPr="00964551" w:rsidTr="0093214B">
        <w:trPr>
          <w:trHeight w:val="315"/>
        </w:trPr>
        <w:tc>
          <w:tcPr>
            <w:tcW w:w="2895" w:type="dxa"/>
            <w:noWrap/>
            <w:hideMark/>
          </w:tcPr>
          <w:p w:rsidR="00964551" w:rsidRPr="00964551" w:rsidRDefault="0096455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Condom use last sex act</w:t>
            </w:r>
          </w:p>
        </w:tc>
        <w:tc>
          <w:tcPr>
            <w:tcW w:w="458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2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2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0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7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2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9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0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8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0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6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64551" w:rsidRPr="00964551" w:rsidTr="0093214B">
        <w:trPr>
          <w:trHeight w:val="315"/>
        </w:trPr>
        <w:tc>
          <w:tcPr>
            <w:tcW w:w="2895" w:type="dxa"/>
            <w:noWrap/>
            <w:hideMark/>
          </w:tcPr>
          <w:p w:rsidR="00964551" w:rsidRPr="00964551" w:rsidRDefault="009645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458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</w:tc>
        <w:tc>
          <w:tcPr>
            <w:tcW w:w="432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2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0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7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</w:tc>
        <w:tc>
          <w:tcPr>
            <w:tcW w:w="432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9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0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8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</w:tc>
        <w:tc>
          <w:tcPr>
            <w:tcW w:w="416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0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</w:tc>
        <w:tc>
          <w:tcPr>
            <w:tcW w:w="416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6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64551" w:rsidRPr="00964551" w:rsidTr="0093214B">
        <w:trPr>
          <w:trHeight w:val="315"/>
        </w:trPr>
        <w:tc>
          <w:tcPr>
            <w:tcW w:w="2895" w:type="dxa"/>
            <w:noWrap/>
            <w:hideMark/>
          </w:tcPr>
          <w:p w:rsidR="00964551" w:rsidRPr="00964551" w:rsidRDefault="009645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58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1.6</w:t>
            </w:r>
          </w:p>
        </w:tc>
        <w:tc>
          <w:tcPr>
            <w:tcW w:w="432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1.2</w:t>
            </w:r>
          </w:p>
        </w:tc>
        <w:tc>
          <w:tcPr>
            <w:tcW w:w="432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2.1</w:t>
            </w:r>
          </w:p>
        </w:tc>
        <w:tc>
          <w:tcPr>
            <w:tcW w:w="970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0.002</w:t>
            </w:r>
          </w:p>
        </w:tc>
        <w:tc>
          <w:tcPr>
            <w:tcW w:w="457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3.2</w:t>
            </w:r>
          </w:p>
        </w:tc>
        <w:tc>
          <w:tcPr>
            <w:tcW w:w="432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</w:p>
        </w:tc>
        <w:tc>
          <w:tcPr>
            <w:tcW w:w="589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7.0</w:t>
            </w:r>
          </w:p>
        </w:tc>
        <w:tc>
          <w:tcPr>
            <w:tcW w:w="970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0.004</w:t>
            </w:r>
          </w:p>
        </w:tc>
        <w:tc>
          <w:tcPr>
            <w:tcW w:w="448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2.4</w:t>
            </w:r>
          </w:p>
        </w:tc>
        <w:tc>
          <w:tcPr>
            <w:tcW w:w="416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1.8</w:t>
            </w:r>
          </w:p>
        </w:tc>
        <w:tc>
          <w:tcPr>
            <w:tcW w:w="416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3.0</w:t>
            </w:r>
          </w:p>
        </w:tc>
        <w:tc>
          <w:tcPr>
            <w:tcW w:w="907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  <w:tc>
          <w:tcPr>
            <w:tcW w:w="550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6.5</w:t>
            </w:r>
          </w:p>
        </w:tc>
        <w:tc>
          <w:tcPr>
            <w:tcW w:w="416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2.4</w:t>
            </w:r>
          </w:p>
        </w:tc>
        <w:tc>
          <w:tcPr>
            <w:tcW w:w="696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17.6</w:t>
            </w:r>
          </w:p>
        </w:tc>
        <w:tc>
          <w:tcPr>
            <w:tcW w:w="907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</w:tr>
      <w:tr w:rsidR="00964551" w:rsidRPr="00964551" w:rsidTr="0093214B">
        <w:trPr>
          <w:trHeight w:val="315"/>
        </w:trPr>
        <w:tc>
          <w:tcPr>
            <w:tcW w:w="2895" w:type="dxa"/>
            <w:noWrap/>
            <w:hideMark/>
          </w:tcPr>
          <w:p w:rsidR="00964551" w:rsidRPr="00964551" w:rsidRDefault="0096455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AUDIT</w:t>
            </w:r>
            <w:r w:rsidR="0093214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**</w:t>
            </w:r>
          </w:p>
        </w:tc>
        <w:tc>
          <w:tcPr>
            <w:tcW w:w="458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2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2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0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7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2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9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0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8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0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6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64551" w:rsidRPr="00964551" w:rsidTr="0093214B">
        <w:trPr>
          <w:trHeight w:val="315"/>
        </w:trPr>
        <w:tc>
          <w:tcPr>
            <w:tcW w:w="2895" w:type="dxa"/>
            <w:noWrap/>
            <w:hideMark/>
          </w:tcPr>
          <w:p w:rsidR="00964551" w:rsidRPr="00964551" w:rsidRDefault="009645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Abstainers</w:t>
            </w:r>
          </w:p>
        </w:tc>
        <w:tc>
          <w:tcPr>
            <w:tcW w:w="458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</w:tc>
        <w:tc>
          <w:tcPr>
            <w:tcW w:w="432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2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0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7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</w:tc>
        <w:tc>
          <w:tcPr>
            <w:tcW w:w="432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9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0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8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</w:tc>
        <w:tc>
          <w:tcPr>
            <w:tcW w:w="416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0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</w:tc>
        <w:tc>
          <w:tcPr>
            <w:tcW w:w="416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6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64551" w:rsidRPr="00964551" w:rsidTr="0093214B">
        <w:trPr>
          <w:trHeight w:val="315"/>
        </w:trPr>
        <w:tc>
          <w:tcPr>
            <w:tcW w:w="2895" w:type="dxa"/>
            <w:noWrap/>
            <w:hideMark/>
          </w:tcPr>
          <w:p w:rsidR="00964551" w:rsidRPr="00964551" w:rsidRDefault="009645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Low risk drinkers (1-7)</w:t>
            </w:r>
          </w:p>
        </w:tc>
        <w:tc>
          <w:tcPr>
            <w:tcW w:w="458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</w:p>
        </w:tc>
        <w:tc>
          <w:tcPr>
            <w:tcW w:w="432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0.7</w:t>
            </w:r>
          </w:p>
        </w:tc>
        <w:tc>
          <w:tcPr>
            <w:tcW w:w="432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1.4</w:t>
            </w:r>
          </w:p>
        </w:tc>
        <w:tc>
          <w:tcPr>
            <w:tcW w:w="970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0.967</w:t>
            </w:r>
          </w:p>
        </w:tc>
        <w:tc>
          <w:tcPr>
            <w:tcW w:w="457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1.6</w:t>
            </w:r>
          </w:p>
        </w:tc>
        <w:tc>
          <w:tcPr>
            <w:tcW w:w="432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0.6</w:t>
            </w:r>
          </w:p>
        </w:tc>
        <w:tc>
          <w:tcPr>
            <w:tcW w:w="589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3.9</w:t>
            </w:r>
          </w:p>
        </w:tc>
        <w:tc>
          <w:tcPr>
            <w:tcW w:w="970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0.321</w:t>
            </w:r>
          </w:p>
        </w:tc>
        <w:tc>
          <w:tcPr>
            <w:tcW w:w="448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</w:p>
        </w:tc>
        <w:tc>
          <w:tcPr>
            <w:tcW w:w="416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0.7</w:t>
            </w:r>
          </w:p>
        </w:tc>
        <w:tc>
          <w:tcPr>
            <w:tcW w:w="416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</w:p>
        </w:tc>
        <w:tc>
          <w:tcPr>
            <w:tcW w:w="907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0.878</w:t>
            </w:r>
          </w:p>
        </w:tc>
        <w:tc>
          <w:tcPr>
            <w:tcW w:w="550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0.8</w:t>
            </w:r>
          </w:p>
        </w:tc>
        <w:tc>
          <w:tcPr>
            <w:tcW w:w="416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0.4</w:t>
            </w:r>
          </w:p>
        </w:tc>
        <w:tc>
          <w:tcPr>
            <w:tcW w:w="696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</w:p>
        </w:tc>
        <w:tc>
          <w:tcPr>
            <w:tcW w:w="907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0.480</w:t>
            </w:r>
          </w:p>
        </w:tc>
      </w:tr>
      <w:tr w:rsidR="00964551" w:rsidRPr="00964551" w:rsidTr="0093214B">
        <w:trPr>
          <w:trHeight w:val="315"/>
        </w:trPr>
        <w:tc>
          <w:tcPr>
            <w:tcW w:w="2895" w:type="dxa"/>
            <w:noWrap/>
            <w:hideMark/>
          </w:tcPr>
          <w:p w:rsidR="00964551" w:rsidRPr="00964551" w:rsidRDefault="009645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 xml:space="preserve">High risk </w:t>
            </w:r>
            <w:r w:rsidR="003C68FF" w:rsidRPr="00964551">
              <w:rPr>
                <w:rFonts w:ascii="Times New Roman" w:hAnsi="Times New Roman" w:cs="Times New Roman"/>
                <w:sz w:val="16"/>
                <w:szCs w:val="16"/>
              </w:rPr>
              <w:t>drinkers</w:t>
            </w: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 xml:space="preserve"> (8-19)</w:t>
            </w:r>
          </w:p>
        </w:tc>
        <w:tc>
          <w:tcPr>
            <w:tcW w:w="458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1.4</w:t>
            </w:r>
          </w:p>
        </w:tc>
        <w:tc>
          <w:tcPr>
            <w:tcW w:w="432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0.8</w:t>
            </w:r>
          </w:p>
        </w:tc>
        <w:tc>
          <w:tcPr>
            <w:tcW w:w="432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2.4</w:t>
            </w:r>
          </w:p>
        </w:tc>
        <w:tc>
          <w:tcPr>
            <w:tcW w:w="970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0.245</w:t>
            </w:r>
          </w:p>
        </w:tc>
        <w:tc>
          <w:tcPr>
            <w:tcW w:w="457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3.8</w:t>
            </w:r>
          </w:p>
        </w:tc>
        <w:tc>
          <w:tcPr>
            <w:tcW w:w="432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1.4</w:t>
            </w:r>
          </w:p>
        </w:tc>
        <w:tc>
          <w:tcPr>
            <w:tcW w:w="589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10.4</w:t>
            </w:r>
          </w:p>
        </w:tc>
        <w:tc>
          <w:tcPr>
            <w:tcW w:w="970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0.010</w:t>
            </w:r>
          </w:p>
        </w:tc>
        <w:tc>
          <w:tcPr>
            <w:tcW w:w="448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0.8</w:t>
            </w:r>
          </w:p>
        </w:tc>
        <w:tc>
          <w:tcPr>
            <w:tcW w:w="416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0.4</w:t>
            </w:r>
          </w:p>
        </w:tc>
        <w:tc>
          <w:tcPr>
            <w:tcW w:w="416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1.6</w:t>
            </w:r>
          </w:p>
        </w:tc>
        <w:tc>
          <w:tcPr>
            <w:tcW w:w="907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0.475</w:t>
            </w:r>
          </w:p>
        </w:tc>
        <w:tc>
          <w:tcPr>
            <w:tcW w:w="550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12.2</w:t>
            </w:r>
          </w:p>
        </w:tc>
        <w:tc>
          <w:tcPr>
            <w:tcW w:w="416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3.1</w:t>
            </w:r>
          </w:p>
        </w:tc>
        <w:tc>
          <w:tcPr>
            <w:tcW w:w="696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48.5</w:t>
            </w:r>
          </w:p>
        </w:tc>
        <w:tc>
          <w:tcPr>
            <w:tcW w:w="907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</w:tr>
      <w:tr w:rsidR="00964551" w:rsidRPr="00964551" w:rsidTr="0093214B">
        <w:trPr>
          <w:trHeight w:val="315"/>
        </w:trPr>
        <w:tc>
          <w:tcPr>
            <w:tcW w:w="2895" w:type="dxa"/>
            <w:noWrap/>
            <w:hideMark/>
          </w:tcPr>
          <w:p w:rsidR="00964551" w:rsidRPr="00964551" w:rsidRDefault="009645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Hazardous drinkers (20+)</w:t>
            </w:r>
          </w:p>
        </w:tc>
        <w:tc>
          <w:tcPr>
            <w:tcW w:w="458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0.9</w:t>
            </w:r>
          </w:p>
        </w:tc>
        <w:tc>
          <w:tcPr>
            <w:tcW w:w="432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0.2</w:t>
            </w:r>
          </w:p>
        </w:tc>
        <w:tc>
          <w:tcPr>
            <w:tcW w:w="432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3.9</w:t>
            </w:r>
          </w:p>
        </w:tc>
        <w:tc>
          <w:tcPr>
            <w:tcW w:w="970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0.888</w:t>
            </w:r>
          </w:p>
        </w:tc>
        <w:tc>
          <w:tcPr>
            <w:tcW w:w="457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4.7</w:t>
            </w:r>
          </w:p>
        </w:tc>
        <w:tc>
          <w:tcPr>
            <w:tcW w:w="432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0.7</w:t>
            </w:r>
          </w:p>
        </w:tc>
        <w:tc>
          <w:tcPr>
            <w:tcW w:w="589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31.0</w:t>
            </w:r>
          </w:p>
        </w:tc>
        <w:tc>
          <w:tcPr>
            <w:tcW w:w="970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0.110</w:t>
            </w:r>
          </w:p>
        </w:tc>
        <w:tc>
          <w:tcPr>
            <w:tcW w:w="448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</w:p>
        </w:tc>
        <w:tc>
          <w:tcPr>
            <w:tcW w:w="416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0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19.0</w:t>
            </w:r>
          </w:p>
        </w:tc>
        <w:tc>
          <w:tcPr>
            <w:tcW w:w="416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2.3</w:t>
            </w:r>
          </w:p>
        </w:tc>
        <w:tc>
          <w:tcPr>
            <w:tcW w:w="696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158.2</w:t>
            </w:r>
          </w:p>
        </w:tc>
        <w:tc>
          <w:tcPr>
            <w:tcW w:w="907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0.007</w:t>
            </w:r>
          </w:p>
        </w:tc>
      </w:tr>
      <w:tr w:rsidR="00964551" w:rsidRPr="00964551" w:rsidTr="0093214B">
        <w:trPr>
          <w:trHeight w:val="315"/>
        </w:trPr>
        <w:tc>
          <w:tcPr>
            <w:tcW w:w="2895" w:type="dxa"/>
            <w:noWrap/>
            <w:hideMark/>
          </w:tcPr>
          <w:p w:rsidR="00964551" w:rsidRPr="00964551" w:rsidRDefault="0096455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Risk of HIV Infection</w:t>
            </w:r>
          </w:p>
        </w:tc>
        <w:tc>
          <w:tcPr>
            <w:tcW w:w="458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2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2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0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7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2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9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0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8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0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6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64551" w:rsidRPr="00964551" w:rsidTr="0093214B">
        <w:trPr>
          <w:trHeight w:val="315"/>
        </w:trPr>
        <w:tc>
          <w:tcPr>
            <w:tcW w:w="2895" w:type="dxa"/>
            <w:noWrap/>
            <w:hideMark/>
          </w:tcPr>
          <w:p w:rsidR="00964551" w:rsidRPr="00964551" w:rsidRDefault="009645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458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</w:tc>
        <w:tc>
          <w:tcPr>
            <w:tcW w:w="432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2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0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7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</w:tc>
        <w:tc>
          <w:tcPr>
            <w:tcW w:w="432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9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0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8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</w:tc>
        <w:tc>
          <w:tcPr>
            <w:tcW w:w="416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0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</w:tc>
        <w:tc>
          <w:tcPr>
            <w:tcW w:w="416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6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64551" w:rsidRPr="00964551" w:rsidTr="0093214B">
        <w:trPr>
          <w:trHeight w:val="315"/>
        </w:trPr>
        <w:tc>
          <w:tcPr>
            <w:tcW w:w="2895" w:type="dxa"/>
            <w:noWrap/>
            <w:hideMark/>
          </w:tcPr>
          <w:p w:rsidR="00964551" w:rsidRPr="00964551" w:rsidRDefault="009645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58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0.4</w:t>
            </w:r>
          </w:p>
        </w:tc>
        <w:tc>
          <w:tcPr>
            <w:tcW w:w="432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0.3</w:t>
            </w:r>
          </w:p>
        </w:tc>
        <w:tc>
          <w:tcPr>
            <w:tcW w:w="432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0.5</w:t>
            </w:r>
          </w:p>
        </w:tc>
        <w:tc>
          <w:tcPr>
            <w:tcW w:w="970" w:type="dxa"/>
            <w:noWrap/>
            <w:hideMark/>
          </w:tcPr>
          <w:p w:rsidR="00964551" w:rsidRPr="00964551" w:rsidRDefault="003C68FF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68FF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  <w:tc>
          <w:tcPr>
            <w:tcW w:w="457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0.2</w:t>
            </w:r>
          </w:p>
        </w:tc>
        <w:tc>
          <w:tcPr>
            <w:tcW w:w="432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0.1</w:t>
            </w:r>
          </w:p>
        </w:tc>
        <w:tc>
          <w:tcPr>
            <w:tcW w:w="589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0.4</w:t>
            </w:r>
          </w:p>
        </w:tc>
        <w:tc>
          <w:tcPr>
            <w:tcW w:w="970" w:type="dxa"/>
            <w:noWrap/>
            <w:hideMark/>
          </w:tcPr>
          <w:p w:rsidR="00964551" w:rsidRPr="00964551" w:rsidRDefault="003C68FF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68FF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  <w:tc>
          <w:tcPr>
            <w:tcW w:w="448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0.3</w:t>
            </w:r>
          </w:p>
        </w:tc>
        <w:tc>
          <w:tcPr>
            <w:tcW w:w="416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0.3</w:t>
            </w:r>
          </w:p>
        </w:tc>
        <w:tc>
          <w:tcPr>
            <w:tcW w:w="416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0.4</w:t>
            </w:r>
          </w:p>
        </w:tc>
        <w:tc>
          <w:tcPr>
            <w:tcW w:w="907" w:type="dxa"/>
            <w:noWrap/>
            <w:hideMark/>
          </w:tcPr>
          <w:p w:rsidR="00964551" w:rsidRPr="00964551" w:rsidRDefault="003C68FF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68FF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  <w:tc>
          <w:tcPr>
            <w:tcW w:w="550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0.1</w:t>
            </w:r>
          </w:p>
        </w:tc>
        <w:tc>
          <w:tcPr>
            <w:tcW w:w="416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0.0</w:t>
            </w:r>
          </w:p>
        </w:tc>
        <w:tc>
          <w:tcPr>
            <w:tcW w:w="696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0.1</w:t>
            </w:r>
          </w:p>
        </w:tc>
        <w:tc>
          <w:tcPr>
            <w:tcW w:w="907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</w:tr>
      <w:tr w:rsidR="00964551" w:rsidRPr="00964551" w:rsidTr="0093214B">
        <w:trPr>
          <w:trHeight w:val="315"/>
        </w:trPr>
        <w:tc>
          <w:tcPr>
            <w:tcW w:w="2895" w:type="dxa"/>
            <w:noWrap/>
            <w:hideMark/>
          </w:tcPr>
          <w:p w:rsidR="00964551" w:rsidRPr="00964551" w:rsidRDefault="0096455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Level of risk perception</w:t>
            </w:r>
          </w:p>
        </w:tc>
        <w:tc>
          <w:tcPr>
            <w:tcW w:w="458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2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2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0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7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2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9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0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8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0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6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64551" w:rsidRPr="00964551" w:rsidTr="0093214B">
        <w:trPr>
          <w:trHeight w:val="315"/>
        </w:trPr>
        <w:tc>
          <w:tcPr>
            <w:tcW w:w="2895" w:type="dxa"/>
            <w:noWrap/>
            <w:hideMark/>
          </w:tcPr>
          <w:p w:rsidR="00964551" w:rsidRPr="00964551" w:rsidRDefault="009645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Low risk</w:t>
            </w:r>
          </w:p>
        </w:tc>
        <w:tc>
          <w:tcPr>
            <w:tcW w:w="458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</w:tc>
        <w:tc>
          <w:tcPr>
            <w:tcW w:w="432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2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0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7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</w:tc>
        <w:tc>
          <w:tcPr>
            <w:tcW w:w="432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9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0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8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</w:tc>
        <w:tc>
          <w:tcPr>
            <w:tcW w:w="416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0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</w:tc>
        <w:tc>
          <w:tcPr>
            <w:tcW w:w="416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6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64551" w:rsidRPr="00964551" w:rsidTr="0093214B">
        <w:trPr>
          <w:trHeight w:val="315"/>
        </w:trPr>
        <w:tc>
          <w:tcPr>
            <w:tcW w:w="2895" w:type="dxa"/>
            <w:noWrap/>
            <w:hideMark/>
          </w:tcPr>
          <w:p w:rsidR="00964551" w:rsidRPr="00964551" w:rsidRDefault="009645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High risk</w:t>
            </w:r>
          </w:p>
        </w:tc>
        <w:tc>
          <w:tcPr>
            <w:tcW w:w="458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2.7</w:t>
            </w:r>
          </w:p>
        </w:tc>
        <w:tc>
          <w:tcPr>
            <w:tcW w:w="432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2.1</w:t>
            </w:r>
          </w:p>
        </w:tc>
        <w:tc>
          <w:tcPr>
            <w:tcW w:w="432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3.6</w:t>
            </w:r>
          </w:p>
        </w:tc>
        <w:tc>
          <w:tcPr>
            <w:tcW w:w="970" w:type="dxa"/>
            <w:noWrap/>
            <w:hideMark/>
          </w:tcPr>
          <w:p w:rsidR="00964551" w:rsidRPr="00964551" w:rsidRDefault="003C68FF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68FF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  <w:tc>
          <w:tcPr>
            <w:tcW w:w="457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5.1</w:t>
            </w:r>
          </w:p>
        </w:tc>
        <w:tc>
          <w:tcPr>
            <w:tcW w:w="432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2.6</w:t>
            </w:r>
          </w:p>
        </w:tc>
        <w:tc>
          <w:tcPr>
            <w:tcW w:w="589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9.8</w:t>
            </w:r>
          </w:p>
        </w:tc>
        <w:tc>
          <w:tcPr>
            <w:tcW w:w="970" w:type="dxa"/>
            <w:noWrap/>
            <w:hideMark/>
          </w:tcPr>
          <w:p w:rsidR="00964551" w:rsidRPr="00964551" w:rsidRDefault="003C68FF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68FF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  <w:tc>
          <w:tcPr>
            <w:tcW w:w="448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3.2</w:t>
            </w:r>
          </w:p>
        </w:tc>
        <w:tc>
          <w:tcPr>
            <w:tcW w:w="416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2.6</w:t>
            </w:r>
          </w:p>
        </w:tc>
        <w:tc>
          <w:tcPr>
            <w:tcW w:w="416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3.9</w:t>
            </w:r>
          </w:p>
        </w:tc>
        <w:tc>
          <w:tcPr>
            <w:tcW w:w="907" w:type="dxa"/>
            <w:noWrap/>
            <w:hideMark/>
          </w:tcPr>
          <w:p w:rsidR="00964551" w:rsidRPr="00964551" w:rsidRDefault="003C68FF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68FF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  <w:tc>
          <w:tcPr>
            <w:tcW w:w="550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16.0</w:t>
            </w:r>
          </w:p>
        </w:tc>
        <w:tc>
          <w:tcPr>
            <w:tcW w:w="416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7.1</w:t>
            </w:r>
          </w:p>
        </w:tc>
        <w:tc>
          <w:tcPr>
            <w:tcW w:w="696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36.3</w:t>
            </w:r>
          </w:p>
        </w:tc>
        <w:tc>
          <w:tcPr>
            <w:tcW w:w="907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</w:tr>
      <w:tr w:rsidR="00964551" w:rsidRPr="00964551" w:rsidTr="0093214B">
        <w:trPr>
          <w:trHeight w:val="315"/>
        </w:trPr>
        <w:tc>
          <w:tcPr>
            <w:tcW w:w="2895" w:type="dxa"/>
            <w:noWrap/>
            <w:hideMark/>
          </w:tcPr>
          <w:p w:rsidR="00964551" w:rsidRPr="00964551" w:rsidRDefault="0096455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Ever test for HIV</w:t>
            </w:r>
          </w:p>
        </w:tc>
        <w:tc>
          <w:tcPr>
            <w:tcW w:w="458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2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2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0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7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2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9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0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8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0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6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64551" w:rsidRPr="00964551" w:rsidTr="0093214B">
        <w:trPr>
          <w:trHeight w:val="315"/>
        </w:trPr>
        <w:tc>
          <w:tcPr>
            <w:tcW w:w="2895" w:type="dxa"/>
            <w:noWrap/>
            <w:hideMark/>
          </w:tcPr>
          <w:p w:rsidR="00964551" w:rsidRPr="00964551" w:rsidRDefault="009645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458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</w:tc>
        <w:tc>
          <w:tcPr>
            <w:tcW w:w="432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2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0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7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</w:tc>
        <w:tc>
          <w:tcPr>
            <w:tcW w:w="432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9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0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8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</w:tc>
        <w:tc>
          <w:tcPr>
            <w:tcW w:w="416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0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</w:tc>
        <w:tc>
          <w:tcPr>
            <w:tcW w:w="416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6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64551" w:rsidRPr="00964551" w:rsidTr="0093214B">
        <w:trPr>
          <w:trHeight w:val="315"/>
        </w:trPr>
        <w:tc>
          <w:tcPr>
            <w:tcW w:w="2895" w:type="dxa"/>
            <w:noWrap/>
            <w:hideMark/>
          </w:tcPr>
          <w:p w:rsidR="00964551" w:rsidRPr="00964551" w:rsidRDefault="009645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58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1.9</w:t>
            </w:r>
          </w:p>
        </w:tc>
        <w:tc>
          <w:tcPr>
            <w:tcW w:w="432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1.4</w:t>
            </w:r>
          </w:p>
        </w:tc>
        <w:tc>
          <w:tcPr>
            <w:tcW w:w="432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2.7</w:t>
            </w:r>
          </w:p>
        </w:tc>
        <w:tc>
          <w:tcPr>
            <w:tcW w:w="970" w:type="dxa"/>
            <w:noWrap/>
            <w:hideMark/>
          </w:tcPr>
          <w:p w:rsidR="00964551" w:rsidRPr="00964551" w:rsidRDefault="003C68FF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68FF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  <w:tc>
          <w:tcPr>
            <w:tcW w:w="457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2.0</w:t>
            </w:r>
          </w:p>
        </w:tc>
        <w:tc>
          <w:tcPr>
            <w:tcW w:w="432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</w:p>
        </w:tc>
        <w:tc>
          <w:tcPr>
            <w:tcW w:w="589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4.0</w:t>
            </w:r>
          </w:p>
        </w:tc>
        <w:tc>
          <w:tcPr>
            <w:tcW w:w="970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0.048</w:t>
            </w:r>
          </w:p>
        </w:tc>
        <w:tc>
          <w:tcPr>
            <w:tcW w:w="448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3.0</w:t>
            </w:r>
          </w:p>
        </w:tc>
        <w:tc>
          <w:tcPr>
            <w:tcW w:w="416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2.4</w:t>
            </w:r>
          </w:p>
        </w:tc>
        <w:tc>
          <w:tcPr>
            <w:tcW w:w="416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3.9</w:t>
            </w:r>
          </w:p>
        </w:tc>
        <w:tc>
          <w:tcPr>
            <w:tcW w:w="907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550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4.0</w:t>
            </w:r>
          </w:p>
        </w:tc>
        <w:tc>
          <w:tcPr>
            <w:tcW w:w="416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1.4</w:t>
            </w:r>
          </w:p>
        </w:tc>
        <w:tc>
          <w:tcPr>
            <w:tcW w:w="696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11.5</w:t>
            </w:r>
          </w:p>
        </w:tc>
        <w:tc>
          <w:tcPr>
            <w:tcW w:w="907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0.009</w:t>
            </w:r>
          </w:p>
        </w:tc>
      </w:tr>
      <w:tr w:rsidR="00964551" w:rsidRPr="00964551" w:rsidTr="0093214B">
        <w:trPr>
          <w:trHeight w:val="315"/>
        </w:trPr>
        <w:tc>
          <w:tcPr>
            <w:tcW w:w="2895" w:type="dxa"/>
            <w:noWrap/>
            <w:hideMark/>
          </w:tcPr>
          <w:p w:rsidR="00964551" w:rsidRPr="00964551" w:rsidRDefault="003C68F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Awareness</w:t>
            </w:r>
            <w:r w:rsidR="00964551" w:rsidRPr="0096455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of HIV status</w:t>
            </w:r>
          </w:p>
        </w:tc>
        <w:tc>
          <w:tcPr>
            <w:tcW w:w="458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2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2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0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7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2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9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0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8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0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6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64551" w:rsidRPr="00964551" w:rsidTr="0093214B">
        <w:trPr>
          <w:trHeight w:val="315"/>
        </w:trPr>
        <w:tc>
          <w:tcPr>
            <w:tcW w:w="2895" w:type="dxa"/>
            <w:noWrap/>
            <w:hideMark/>
          </w:tcPr>
          <w:p w:rsidR="00964551" w:rsidRPr="00964551" w:rsidRDefault="009645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458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</w:tc>
        <w:tc>
          <w:tcPr>
            <w:tcW w:w="432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2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0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7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</w:tc>
        <w:tc>
          <w:tcPr>
            <w:tcW w:w="432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9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0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8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</w:tc>
        <w:tc>
          <w:tcPr>
            <w:tcW w:w="416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0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</w:tc>
        <w:tc>
          <w:tcPr>
            <w:tcW w:w="416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6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64551" w:rsidRPr="00964551" w:rsidTr="0093214B">
        <w:trPr>
          <w:trHeight w:val="315"/>
        </w:trPr>
        <w:tc>
          <w:tcPr>
            <w:tcW w:w="2895" w:type="dxa"/>
            <w:noWrap/>
            <w:hideMark/>
          </w:tcPr>
          <w:p w:rsidR="00964551" w:rsidRPr="00964551" w:rsidRDefault="009645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58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</w:p>
        </w:tc>
        <w:tc>
          <w:tcPr>
            <w:tcW w:w="432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0.8</w:t>
            </w:r>
          </w:p>
        </w:tc>
        <w:tc>
          <w:tcPr>
            <w:tcW w:w="432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1.4</w:t>
            </w:r>
          </w:p>
        </w:tc>
        <w:tc>
          <w:tcPr>
            <w:tcW w:w="970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0.845</w:t>
            </w:r>
          </w:p>
        </w:tc>
        <w:tc>
          <w:tcPr>
            <w:tcW w:w="457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1.7</w:t>
            </w:r>
          </w:p>
        </w:tc>
        <w:tc>
          <w:tcPr>
            <w:tcW w:w="432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0.8</w:t>
            </w:r>
          </w:p>
        </w:tc>
        <w:tc>
          <w:tcPr>
            <w:tcW w:w="589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3.6</w:t>
            </w:r>
          </w:p>
        </w:tc>
        <w:tc>
          <w:tcPr>
            <w:tcW w:w="970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0.170</w:t>
            </w:r>
          </w:p>
        </w:tc>
        <w:tc>
          <w:tcPr>
            <w:tcW w:w="448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1.2</w:t>
            </w:r>
          </w:p>
        </w:tc>
        <w:tc>
          <w:tcPr>
            <w:tcW w:w="416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</w:p>
        </w:tc>
        <w:tc>
          <w:tcPr>
            <w:tcW w:w="416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1.4</w:t>
            </w:r>
          </w:p>
        </w:tc>
        <w:tc>
          <w:tcPr>
            <w:tcW w:w="907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0.015</w:t>
            </w:r>
          </w:p>
        </w:tc>
        <w:tc>
          <w:tcPr>
            <w:tcW w:w="550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1.8</w:t>
            </w:r>
          </w:p>
        </w:tc>
        <w:tc>
          <w:tcPr>
            <w:tcW w:w="416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0.9</w:t>
            </w:r>
          </w:p>
        </w:tc>
        <w:tc>
          <w:tcPr>
            <w:tcW w:w="696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3.7</w:t>
            </w:r>
          </w:p>
        </w:tc>
        <w:tc>
          <w:tcPr>
            <w:tcW w:w="907" w:type="dxa"/>
            <w:noWrap/>
            <w:hideMark/>
          </w:tcPr>
          <w:p w:rsidR="00964551" w:rsidRPr="00964551" w:rsidRDefault="00964551" w:rsidP="003C6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551">
              <w:rPr>
                <w:rFonts w:ascii="Times New Roman" w:hAnsi="Times New Roman" w:cs="Times New Roman"/>
                <w:sz w:val="16"/>
                <w:szCs w:val="16"/>
              </w:rPr>
              <w:t>0.113</w:t>
            </w:r>
          </w:p>
        </w:tc>
      </w:tr>
    </w:tbl>
    <w:p w:rsidR="0093214B" w:rsidRDefault="003C68FF" w:rsidP="0093214B">
      <w:pPr>
        <w:rPr>
          <w:rFonts w:ascii="Times New Roman" w:hAnsi="Times New Roman" w:cs="Times New Roman"/>
          <w:sz w:val="16"/>
          <w:szCs w:val="16"/>
        </w:rPr>
      </w:pPr>
      <w:r w:rsidRPr="003C68FF">
        <w:rPr>
          <w:rFonts w:ascii="Times New Roman" w:hAnsi="Times New Roman" w:cs="Times New Roman"/>
          <w:sz w:val="16"/>
          <w:szCs w:val="16"/>
        </w:rPr>
        <w:t>*Other races include White, Coloured, and Indians/Asians</w:t>
      </w:r>
      <w:r w:rsidR="0093214B">
        <w:rPr>
          <w:rFonts w:ascii="Times New Roman" w:hAnsi="Times New Roman" w:cs="Times New Roman"/>
          <w:sz w:val="16"/>
          <w:szCs w:val="16"/>
        </w:rPr>
        <w:t>, **</w:t>
      </w:r>
      <w:r w:rsidR="0093214B" w:rsidRPr="0063288D">
        <w:rPr>
          <w:rFonts w:ascii="Times New Roman" w:hAnsi="Times New Roman" w:cs="Times New Roman"/>
          <w:sz w:val="16"/>
          <w:szCs w:val="16"/>
        </w:rPr>
        <w:t>Alcohol risk score based on a questionnaire for Alcohol Use Disorder Identification Test (AUDIT)</w:t>
      </w:r>
    </w:p>
    <w:p w:rsidR="00FE3993" w:rsidRDefault="00FE3993">
      <w:pPr>
        <w:rPr>
          <w:rFonts w:ascii="Times New Roman" w:hAnsi="Times New Roman" w:cs="Times New Roman"/>
          <w:sz w:val="16"/>
          <w:szCs w:val="16"/>
        </w:rPr>
      </w:pPr>
    </w:p>
    <w:p w:rsidR="0093214B" w:rsidRDefault="0093214B">
      <w:pPr>
        <w:rPr>
          <w:rFonts w:ascii="Times New Roman" w:hAnsi="Times New Roman" w:cs="Times New Roman"/>
          <w:sz w:val="16"/>
          <w:szCs w:val="16"/>
        </w:rPr>
      </w:pPr>
    </w:p>
    <w:p w:rsidR="0093214B" w:rsidRDefault="0093214B">
      <w:pPr>
        <w:rPr>
          <w:rFonts w:ascii="Times New Roman" w:hAnsi="Times New Roman" w:cs="Times New Roman"/>
          <w:sz w:val="16"/>
          <w:szCs w:val="16"/>
        </w:rPr>
      </w:pPr>
    </w:p>
    <w:p w:rsidR="0093214B" w:rsidRDefault="0093214B">
      <w:pPr>
        <w:rPr>
          <w:rFonts w:ascii="Times New Roman" w:hAnsi="Times New Roman" w:cs="Times New Roman"/>
          <w:sz w:val="16"/>
          <w:szCs w:val="16"/>
        </w:rPr>
      </w:pPr>
    </w:p>
    <w:p w:rsidR="0093214B" w:rsidRDefault="0093214B">
      <w:pPr>
        <w:rPr>
          <w:rFonts w:ascii="Times New Roman" w:hAnsi="Times New Roman" w:cs="Times New Roman"/>
          <w:sz w:val="16"/>
          <w:szCs w:val="16"/>
        </w:rPr>
      </w:pPr>
    </w:p>
    <w:p w:rsidR="0093214B" w:rsidRDefault="0093214B">
      <w:pPr>
        <w:rPr>
          <w:rFonts w:ascii="Times New Roman" w:hAnsi="Times New Roman" w:cs="Times New Roman"/>
          <w:sz w:val="16"/>
          <w:szCs w:val="16"/>
        </w:rPr>
      </w:pPr>
    </w:p>
    <w:p w:rsidR="0093214B" w:rsidRDefault="0093214B">
      <w:pPr>
        <w:rPr>
          <w:rFonts w:ascii="Times New Roman" w:hAnsi="Times New Roman" w:cs="Times New Roman"/>
          <w:sz w:val="16"/>
          <w:szCs w:val="16"/>
        </w:rPr>
      </w:pPr>
    </w:p>
    <w:p w:rsidR="0093214B" w:rsidRDefault="0093214B">
      <w:pPr>
        <w:rPr>
          <w:rFonts w:ascii="Times New Roman" w:hAnsi="Times New Roman" w:cs="Times New Roman"/>
          <w:sz w:val="16"/>
          <w:szCs w:val="16"/>
        </w:rPr>
      </w:pPr>
    </w:p>
    <w:p w:rsidR="0093214B" w:rsidRDefault="0093214B">
      <w:pPr>
        <w:rPr>
          <w:rFonts w:ascii="Times New Roman" w:hAnsi="Times New Roman" w:cs="Times New Roman"/>
          <w:sz w:val="16"/>
          <w:szCs w:val="16"/>
        </w:rPr>
      </w:pPr>
    </w:p>
    <w:p w:rsidR="0093214B" w:rsidRDefault="0093214B">
      <w:pPr>
        <w:rPr>
          <w:rFonts w:ascii="Times New Roman" w:hAnsi="Times New Roman" w:cs="Times New Roman"/>
          <w:sz w:val="16"/>
          <w:szCs w:val="16"/>
        </w:rPr>
      </w:pPr>
    </w:p>
    <w:p w:rsidR="0093214B" w:rsidRDefault="0093214B">
      <w:pPr>
        <w:rPr>
          <w:rFonts w:ascii="Times New Roman" w:hAnsi="Times New Roman" w:cs="Times New Roman"/>
          <w:sz w:val="16"/>
          <w:szCs w:val="16"/>
        </w:rPr>
      </w:pPr>
    </w:p>
    <w:p w:rsidR="0093214B" w:rsidRDefault="0093214B">
      <w:pPr>
        <w:rPr>
          <w:rFonts w:ascii="Times New Roman" w:hAnsi="Times New Roman" w:cs="Times New Roman"/>
          <w:sz w:val="16"/>
          <w:szCs w:val="16"/>
        </w:rPr>
      </w:pPr>
    </w:p>
    <w:p w:rsidR="0093214B" w:rsidRDefault="0093214B">
      <w:pPr>
        <w:rPr>
          <w:rFonts w:ascii="Times New Roman" w:hAnsi="Times New Roman" w:cs="Times New Roman"/>
          <w:sz w:val="16"/>
          <w:szCs w:val="16"/>
        </w:rPr>
      </w:pPr>
    </w:p>
    <w:p w:rsidR="0093214B" w:rsidRDefault="0093214B">
      <w:pPr>
        <w:rPr>
          <w:rFonts w:ascii="Times New Roman" w:hAnsi="Times New Roman" w:cs="Times New Roman"/>
          <w:sz w:val="16"/>
          <w:szCs w:val="16"/>
        </w:rPr>
      </w:pPr>
    </w:p>
    <w:p w:rsidR="0093214B" w:rsidRDefault="0093214B">
      <w:pPr>
        <w:rPr>
          <w:rFonts w:ascii="Times New Roman" w:hAnsi="Times New Roman" w:cs="Times New Roman"/>
          <w:sz w:val="16"/>
          <w:szCs w:val="16"/>
        </w:rPr>
      </w:pPr>
    </w:p>
    <w:p w:rsidR="0093214B" w:rsidRDefault="0093214B">
      <w:pPr>
        <w:rPr>
          <w:rFonts w:ascii="Times New Roman" w:hAnsi="Times New Roman" w:cs="Times New Roman"/>
          <w:sz w:val="16"/>
          <w:szCs w:val="16"/>
        </w:rPr>
      </w:pPr>
    </w:p>
    <w:sectPr w:rsidR="0093214B" w:rsidSect="00952161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161"/>
    <w:rsid w:val="000018D7"/>
    <w:rsid w:val="00012F1E"/>
    <w:rsid w:val="00066AB4"/>
    <w:rsid w:val="0017549A"/>
    <w:rsid w:val="001C3D16"/>
    <w:rsid w:val="001D0288"/>
    <w:rsid w:val="001E50EB"/>
    <w:rsid w:val="001F60D5"/>
    <w:rsid w:val="002926AA"/>
    <w:rsid w:val="002A12A3"/>
    <w:rsid w:val="003262B8"/>
    <w:rsid w:val="003C64AB"/>
    <w:rsid w:val="003C68FF"/>
    <w:rsid w:val="004F3463"/>
    <w:rsid w:val="005218EC"/>
    <w:rsid w:val="00543A51"/>
    <w:rsid w:val="0057368A"/>
    <w:rsid w:val="005D2D34"/>
    <w:rsid w:val="0063288D"/>
    <w:rsid w:val="007F691D"/>
    <w:rsid w:val="008734BB"/>
    <w:rsid w:val="0093214B"/>
    <w:rsid w:val="00952161"/>
    <w:rsid w:val="00964551"/>
    <w:rsid w:val="00965CA4"/>
    <w:rsid w:val="0099291B"/>
    <w:rsid w:val="009A0474"/>
    <w:rsid w:val="00AA0681"/>
    <w:rsid w:val="00AA17E1"/>
    <w:rsid w:val="00AC4EB8"/>
    <w:rsid w:val="00B276EB"/>
    <w:rsid w:val="00BB52D9"/>
    <w:rsid w:val="00BB693C"/>
    <w:rsid w:val="00C64A55"/>
    <w:rsid w:val="00C946F4"/>
    <w:rsid w:val="00CC474B"/>
    <w:rsid w:val="00D0389F"/>
    <w:rsid w:val="00D0448A"/>
    <w:rsid w:val="00DA4309"/>
    <w:rsid w:val="00DF0B44"/>
    <w:rsid w:val="00E8727C"/>
    <w:rsid w:val="00EA63EA"/>
    <w:rsid w:val="00EC1315"/>
    <w:rsid w:val="00ED163B"/>
    <w:rsid w:val="00F24289"/>
    <w:rsid w:val="00F43AB2"/>
    <w:rsid w:val="00F64C3A"/>
    <w:rsid w:val="00F76CEB"/>
    <w:rsid w:val="00FD6164"/>
    <w:rsid w:val="00FE3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8E260"/>
  <w15:docId w15:val="{B6240008-723E-403E-A2F0-95FBE0942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521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12F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2F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0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Musawenkosi M. Mabaso</dc:creator>
  <cp:lastModifiedBy>Musawenkosi M. Mabaso</cp:lastModifiedBy>
  <cp:revision>2</cp:revision>
  <dcterms:created xsi:type="dcterms:W3CDTF">2019-10-21T06:06:00Z</dcterms:created>
  <dcterms:modified xsi:type="dcterms:W3CDTF">2019-10-21T06:06:00Z</dcterms:modified>
</cp:coreProperties>
</file>