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1182E" w14:textId="2C6F4915" w:rsidR="00841AD6" w:rsidRDefault="00700302">
      <w:pPr>
        <w:rPr>
          <w:rFonts w:ascii="Times New Roman" w:hAnsi="Times New Roman"/>
          <w:noProof/>
          <w:sz w:val="24"/>
          <w:szCs w:val="24"/>
        </w:rPr>
      </w:pPr>
      <w:bookmarkStart w:id="0" w:name="_Toc433948201"/>
      <w:r w:rsidRPr="00190436">
        <w:rPr>
          <w:rFonts w:ascii="Times New Roman" w:hAnsi="Times New Roman"/>
          <w:sz w:val="24"/>
          <w:szCs w:val="24"/>
        </w:rPr>
        <w:t xml:space="preserve">Table </w:t>
      </w:r>
      <w:r>
        <w:rPr>
          <w:rFonts w:ascii="Times New Roman" w:hAnsi="Times New Roman"/>
          <w:sz w:val="24"/>
          <w:szCs w:val="24"/>
        </w:rPr>
        <w:t>1:</w:t>
      </w:r>
      <w:r w:rsidR="0093280C">
        <w:rPr>
          <w:rFonts w:ascii="Times New Roman" w:hAnsi="Times New Roman"/>
          <w:sz w:val="24"/>
          <w:szCs w:val="24"/>
        </w:rPr>
        <w:t xml:space="preserve"> </w:t>
      </w:r>
      <w:r w:rsidR="00F24784">
        <w:rPr>
          <w:rFonts w:ascii="Times New Roman" w:hAnsi="Times New Roman"/>
          <w:sz w:val="24"/>
          <w:szCs w:val="24"/>
        </w:rPr>
        <w:t>Mean</w:t>
      </w:r>
      <w:r>
        <w:rPr>
          <w:rFonts w:ascii="Times New Roman" w:hAnsi="Times New Roman"/>
          <w:sz w:val="24"/>
          <w:szCs w:val="24"/>
        </w:rPr>
        <w:t xml:space="preserve"> </w:t>
      </w:r>
      <w:r w:rsidR="00F24784">
        <w:rPr>
          <w:rFonts w:ascii="Times New Roman" w:hAnsi="Times New Roman"/>
          <w:sz w:val="24"/>
          <w:szCs w:val="24"/>
        </w:rPr>
        <w:t xml:space="preserve">pharmacy </w:t>
      </w:r>
      <w:r w:rsidR="00F24784">
        <w:rPr>
          <w:rFonts w:ascii="Times New Roman" w:hAnsi="Times New Roman"/>
          <w:noProof/>
          <w:sz w:val="24"/>
          <w:szCs w:val="24"/>
        </w:rPr>
        <w:t>p</w:t>
      </w:r>
      <w:r w:rsidRPr="00D42BDE">
        <w:rPr>
          <w:rFonts w:ascii="Times New Roman" w:hAnsi="Times New Roman"/>
          <w:noProof/>
          <w:sz w:val="24"/>
          <w:szCs w:val="24"/>
        </w:rPr>
        <w:t xml:space="preserve">rice </w:t>
      </w:r>
      <w:r w:rsidR="00F24784">
        <w:rPr>
          <w:rFonts w:ascii="Times New Roman" w:hAnsi="Times New Roman"/>
          <w:noProof/>
          <w:sz w:val="24"/>
          <w:szCs w:val="24"/>
        </w:rPr>
        <w:t xml:space="preserve">and NHIF reference prices </w:t>
      </w:r>
      <w:r w:rsidRPr="00D42BDE">
        <w:rPr>
          <w:rFonts w:ascii="Times New Roman" w:hAnsi="Times New Roman"/>
          <w:noProof/>
          <w:sz w:val="24"/>
          <w:szCs w:val="24"/>
        </w:rPr>
        <w:t xml:space="preserve">(in Tsh.) </w:t>
      </w:r>
      <w:r w:rsidR="0093280C">
        <w:rPr>
          <w:rFonts w:ascii="Times New Roman" w:hAnsi="Times New Roman"/>
          <w:noProof/>
          <w:sz w:val="24"/>
          <w:szCs w:val="24"/>
        </w:rPr>
        <w:t xml:space="preserve">for antipretic </w:t>
      </w:r>
      <w:r w:rsidRPr="00D42BDE">
        <w:rPr>
          <w:rFonts w:ascii="Times New Roman" w:hAnsi="Times New Roman"/>
          <w:noProof/>
          <w:sz w:val="24"/>
          <w:szCs w:val="24"/>
        </w:rPr>
        <w:t>medicines</w:t>
      </w:r>
      <w:bookmarkEnd w:id="0"/>
    </w:p>
    <w:tbl>
      <w:tblPr>
        <w:tblW w:w="143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080"/>
        <w:gridCol w:w="1530"/>
        <w:gridCol w:w="1530"/>
        <w:gridCol w:w="1530"/>
        <w:gridCol w:w="1530"/>
        <w:gridCol w:w="1525"/>
        <w:gridCol w:w="1057"/>
        <w:gridCol w:w="1468"/>
        <w:gridCol w:w="1530"/>
      </w:tblGrid>
      <w:tr w:rsidR="004853CB" w:rsidRPr="00D21308" w14:paraId="7AF5791E" w14:textId="77777777" w:rsidTr="00510183">
        <w:trPr>
          <w:trHeight w:val="790"/>
        </w:trPr>
        <w:tc>
          <w:tcPr>
            <w:tcW w:w="1530" w:type="dxa"/>
            <w:shd w:val="clear" w:color="auto" w:fill="auto"/>
            <w:noWrap/>
            <w:hideMark/>
          </w:tcPr>
          <w:p w14:paraId="6C84163F" w14:textId="323AF80F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hideMark/>
          </w:tcPr>
          <w:p w14:paraId="22565E4F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Diclofenac 50 mg</w:t>
            </w:r>
          </w:p>
        </w:tc>
        <w:tc>
          <w:tcPr>
            <w:tcW w:w="1530" w:type="dxa"/>
            <w:shd w:val="clear" w:color="auto" w:fill="auto"/>
          </w:tcPr>
          <w:p w14:paraId="0E32351E" w14:textId="3CE3A82D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Ibuprofen 200mg</w:t>
            </w:r>
          </w:p>
        </w:tc>
        <w:tc>
          <w:tcPr>
            <w:tcW w:w="1530" w:type="dxa"/>
          </w:tcPr>
          <w:p w14:paraId="25B79C60" w14:textId="162CC773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 xml:space="preserve">Indomethacin 25mg </w:t>
            </w:r>
          </w:p>
        </w:tc>
        <w:tc>
          <w:tcPr>
            <w:tcW w:w="1530" w:type="dxa"/>
          </w:tcPr>
          <w:p w14:paraId="105FAA1B" w14:textId="1A3A42D2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Paracetamol 500mg </w:t>
            </w:r>
          </w:p>
        </w:tc>
        <w:tc>
          <w:tcPr>
            <w:tcW w:w="1530" w:type="dxa"/>
            <w:shd w:val="clear" w:color="auto" w:fill="auto"/>
            <w:hideMark/>
          </w:tcPr>
          <w:p w14:paraId="666CB412" w14:textId="6EDDEC3C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Diclofenac 100mg</w:t>
            </w:r>
          </w:p>
        </w:tc>
        <w:tc>
          <w:tcPr>
            <w:tcW w:w="1525" w:type="dxa"/>
            <w:shd w:val="clear" w:color="auto" w:fill="auto"/>
            <w:hideMark/>
          </w:tcPr>
          <w:p w14:paraId="3C871F19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Ketoprofen 50mg </w:t>
            </w:r>
          </w:p>
        </w:tc>
        <w:tc>
          <w:tcPr>
            <w:tcW w:w="1057" w:type="dxa"/>
            <w:shd w:val="clear" w:color="auto" w:fill="auto"/>
            <w:hideMark/>
          </w:tcPr>
          <w:p w14:paraId="26C0DD7F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Ketotifen 1mg </w:t>
            </w:r>
          </w:p>
        </w:tc>
        <w:tc>
          <w:tcPr>
            <w:tcW w:w="1468" w:type="dxa"/>
            <w:shd w:val="clear" w:color="auto" w:fill="auto"/>
            <w:hideMark/>
          </w:tcPr>
          <w:p w14:paraId="4FFE1BB1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Mefenamic acid 250 mg</w:t>
            </w:r>
          </w:p>
        </w:tc>
        <w:tc>
          <w:tcPr>
            <w:tcW w:w="1530" w:type="dxa"/>
            <w:shd w:val="clear" w:color="auto" w:fill="auto"/>
            <w:hideMark/>
          </w:tcPr>
          <w:p w14:paraId="627924DF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Tramadol 50mg</w:t>
            </w:r>
          </w:p>
        </w:tc>
      </w:tr>
      <w:tr w:rsidR="004853CB" w:rsidRPr="00D21308" w14:paraId="0DF72BEB" w14:textId="77777777" w:rsidTr="00510183">
        <w:trPr>
          <w:trHeight w:val="344"/>
        </w:trPr>
        <w:tc>
          <w:tcPr>
            <w:tcW w:w="1530" w:type="dxa"/>
            <w:shd w:val="clear" w:color="auto" w:fill="auto"/>
            <w:noWrap/>
            <w:hideMark/>
          </w:tcPr>
          <w:p w14:paraId="36345B86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Dar es Salaam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1A8059D" w14:textId="25B44B10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55.0</w:t>
            </w:r>
            <w:r w:rsidR="00406AFC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30" w:type="dxa"/>
            <w:shd w:val="clear" w:color="auto" w:fill="auto"/>
          </w:tcPr>
          <w:p w14:paraId="3FC036A2" w14:textId="020DB2B3" w:rsidR="004853CB" w:rsidRPr="00D21308" w:rsidRDefault="004853CB" w:rsidP="00410F6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53.</w:t>
            </w:r>
            <w:r w:rsidR="006B7325" w:rsidRPr="00D21308">
              <w:rPr>
                <w:rFonts w:ascii="Times New Roman" w:hAnsi="Times New Roman" w:cs="Times New Roman"/>
              </w:rPr>
              <w:t>9</w:t>
            </w:r>
            <w:r w:rsidR="009D5F92" w:rsidRPr="00D2130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30" w:type="dxa"/>
          </w:tcPr>
          <w:p w14:paraId="0C229EFD" w14:textId="56AC292B" w:rsidR="004853CB" w:rsidRPr="00D21308" w:rsidRDefault="004853CB" w:rsidP="00410F6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53.</w:t>
            </w:r>
            <w:r w:rsidR="006B7325" w:rsidRPr="00D21308">
              <w:rPr>
                <w:rFonts w:ascii="Times New Roman" w:hAnsi="Times New Roman" w:cs="Times New Roman"/>
              </w:rPr>
              <w:t>2</w:t>
            </w:r>
            <w:r w:rsidR="007B24E2" w:rsidRPr="00D2130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530" w:type="dxa"/>
          </w:tcPr>
          <w:p w14:paraId="4061A575" w14:textId="39D6E25B" w:rsidR="004853CB" w:rsidRPr="00D21308" w:rsidRDefault="004853CB" w:rsidP="00410F6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30.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B34B40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75EC1B05" w14:textId="7BA1F2C1" w:rsidR="004853CB" w:rsidRPr="00D21308" w:rsidRDefault="004853CB" w:rsidP="00410F67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157.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58788713" w14:textId="25BF37D9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337.5 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14:paraId="22E2D8CB" w14:textId="7D948D49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250.0</w:t>
            </w:r>
            <w:r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14:paraId="73A3B078" w14:textId="2AB3A6C1" w:rsidR="004853CB" w:rsidRPr="00D21308" w:rsidRDefault="00484D7C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267.2</w:t>
            </w:r>
            <w:r w:rsidR="004853CB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9B5EBCB" w14:textId="4E0AABC3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213.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</w:p>
        </w:tc>
      </w:tr>
      <w:tr w:rsidR="004853CB" w:rsidRPr="00D21308" w14:paraId="1989A5AD" w14:textId="77777777" w:rsidTr="00510183">
        <w:trPr>
          <w:trHeight w:val="299"/>
        </w:trPr>
        <w:tc>
          <w:tcPr>
            <w:tcW w:w="1530" w:type="dxa"/>
            <w:shd w:val="clear" w:color="auto" w:fill="auto"/>
            <w:noWrap/>
            <w:hideMark/>
          </w:tcPr>
          <w:p w14:paraId="5E5CA07A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Morogoro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22854B74" w14:textId="624FBE56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E70C25" w:rsidRPr="00D21308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E70C25" w:rsidRPr="00D213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ED672A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30" w:type="dxa"/>
            <w:shd w:val="clear" w:color="auto" w:fill="auto"/>
          </w:tcPr>
          <w:p w14:paraId="39A2642E" w14:textId="628D311A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42.</w:t>
            </w:r>
            <w:r w:rsidR="006B7325" w:rsidRPr="00D21308">
              <w:rPr>
                <w:rFonts w:ascii="Times New Roman" w:hAnsi="Times New Roman" w:cs="Times New Roman"/>
              </w:rPr>
              <w:t>8</w:t>
            </w:r>
            <w:r w:rsidR="009D5F92" w:rsidRPr="00D21308">
              <w:rPr>
                <w:rFonts w:ascii="Times New Roman" w:hAnsi="Times New Roman" w:cs="Times New Roman"/>
                <w:vertAlign w:val="superscript"/>
              </w:rPr>
              <w:t>b</w:t>
            </w:r>
            <w:r w:rsidRPr="00D213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14:paraId="7567983E" w14:textId="1042B515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44.0</w:t>
            </w:r>
            <w:r w:rsidR="007B24E2" w:rsidRPr="00D2130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530" w:type="dxa"/>
          </w:tcPr>
          <w:p w14:paraId="33EF2261" w14:textId="3A87FBD3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26.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B34B40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EAC6087" w14:textId="1C3540F1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250.0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544902CC" w14:textId="5B9BF8E5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400.0 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14:paraId="0FFD2341" w14:textId="4AD9D55C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250.0 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14:paraId="7D3E319A" w14:textId="2D881CB6" w:rsidR="004853CB" w:rsidRPr="00D21308" w:rsidRDefault="00484D7C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125</w:t>
            </w:r>
            <w:r w:rsidR="005064BB" w:rsidRPr="00D21308">
              <w:rPr>
                <w:rFonts w:ascii="Times New Roman" w:eastAsia="Times New Roman" w:hAnsi="Times New Roman" w:cs="Times New Roman"/>
                <w:color w:val="000000"/>
              </w:rPr>
              <w:t>.0</w:t>
            </w:r>
            <w:r w:rsidR="004853CB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601DB9A" w14:textId="37AEFBF1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268.0</w:t>
            </w:r>
            <w:r w:rsidR="0080420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b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4853CB" w:rsidRPr="00D21308" w14:paraId="1FD28EC2" w14:textId="77777777" w:rsidTr="00510183">
        <w:trPr>
          <w:trHeight w:val="299"/>
        </w:trPr>
        <w:tc>
          <w:tcPr>
            <w:tcW w:w="1530" w:type="dxa"/>
            <w:shd w:val="clear" w:color="auto" w:fill="auto"/>
            <w:noWrap/>
            <w:hideMark/>
          </w:tcPr>
          <w:p w14:paraId="50A58C3A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Dodoma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A01779D" w14:textId="47F2986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62.5</w:t>
            </w:r>
            <w:r w:rsidR="00ED672A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14:paraId="20AB3354" w14:textId="5DA19580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66.</w:t>
            </w:r>
            <w:r w:rsidR="006B7325" w:rsidRPr="00D21308">
              <w:rPr>
                <w:rFonts w:ascii="Times New Roman" w:hAnsi="Times New Roman" w:cs="Times New Roman"/>
              </w:rPr>
              <w:t>7</w:t>
            </w:r>
            <w:r w:rsidR="009D5F92" w:rsidRPr="00D21308">
              <w:rPr>
                <w:rFonts w:ascii="Times New Roman" w:hAnsi="Times New Roman" w:cs="Times New Roman"/>
                <w:vertAlign w:val="superscript"/>
              </w:rPr>
              <w:t>c</w:t>
            </w:r>
            <w:r w:rsidRPr="00D21308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530" w:type="dxa"/>
          </w:tcPr>
          <w:p w14:paraId="4E879C76" w14:textId="6A2998E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 xml:space="preserve">43.3 </w:t>
            </w:r>
          </w:p>
        </w:tc>
        <w:tc>
          <w:tcPr>
            <w:tcW w:w="1530" w:type="dxa"/>
          </w:tcPr>
          <w:p w14:paraId="31ED23D7" w14:textId="4BA9EF8E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43.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B34B40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556CD7B" w14:textId="47E5168D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175.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29E31719" w14:textId="5537AACE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400.0 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14:paraId="07F9EF21" w14:textId="24254C83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160.0</w:t>
            </w:r>
            <w:r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14:paraId="1A577EB0" w14:textId="580C486F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100.0 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9A3D42C" w14:textId="30BBD39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166.7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c</w:t>
            </w:r>
          </w:p>
        </w:tc>
      </w:tr>
      <w:tr w:rsidR="004853CB" w:rsidRPr="00D21308" w14:paraId="21AAA17F" w14:textId="77777777" w:rsidTr="00510183">
        <w:trPr>
          <w:trHeight w:val="299"/>
        </w:trPr>
        <w:tc>
          <w:tcPr>
            <w:tcW w:w="1530" w:type="dxa"/>
            <w:shd w:val="clear" w:color="auto" w:fill="auto"/>
            <w:noWrap/>
            <w:hideMark/>
          </w:tcPr>
          <w:p w14:paraId="6BBB5C79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Kilimanjaro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0DD79069" w14:textId="40CD859A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56.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ED672A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14:paraId="4C83EF5C" w14:textId="1AF1454A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50.0</w:t>
            </w:r>
            <w:r w:rsidR="009D5F92" w:rsidRPr="00D21308">
              <w:rPr>
                <w:rFonts w:ascii="Times New Roman" w:hAnsi="Times New Roman" w:cs="Times New Roman"/>
                <w:vertAlign w:val="superscript"/>
              </w:rPr>
              <w:t>d</w:t>
            </w:r>
            <w:r w:rsidRPr="00D213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0" w:type="dxa"/>
          </w:tcPr>
          <w:p w14:paraId="28067613" w14:textId="58DBD18C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 xml:space="preserve">42.5 </w:t>
            </w:r>
          </w:p>
        </w:tc>
        <w:tc>
          <w:tcPr>
            <w:tcW w:w="1530" w:type="dxa"/>
          </w:tcPr>
          <w:p w14:paraId="0CF2CB0A" w14:textId="6CFF7EF9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22.5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1CBC8C4" w14:textId="3CF2D82B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150.0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23476A72" w14:textId="2E109CAB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250.0 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14:paraId="05CB5BAD" w14:textId="4E5721FD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212.5 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14:paraId="6588C187" w14:textId="0E7E40F4" w:rsidR="004853CB" w:rsidRPr="00D21308" w:rsidRDefault="00484D7C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212.5</w:t>
            </w:r>
            <w:r w:rsidR="004853CB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A755566" w14:textId="30B11C00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218.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4853CB" w:rsidRPr="00D21308" w14:paraId="7C20FFF4" w14:textId="77777777" w:rsidTr="00510183">
        <w:trPr>
          <w:trHeight w:val="299"/>
        </w:trPr>
        <w:tc>
          <w:tcPr>
            <w:tcW w:w="1530" w:type="dxa"/>
            <w:shd w:val="clear" w:color="auto" w:fill="auto"/>
            <w:noWrap/>
            <w:hideMark/>
          </w:tcPr>
          <w:p w14:paraId="182AA507" w14:textId="7777777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NHIF price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3709C939" w14:textId="167E8EA9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60.0</w:t>
            </w:r>
            <w:r w:rsidR="00CF307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</w:tcPr>
          <w:p w14:paraId="3FE53248" w14:textId="7F7CC50A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20.0</w:t>
            </w:r>
            <w:r w:rsidR="00CF3079" w:rsidRPr="00D21308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530" w:type="dxa"/>
          </w:tcPr>
          <w:p w14:paraId="410A5E30" w14:textId="02149EBB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hAnsi="Times New Roman" w:cs="Times New Roman"/>
              </w:rPr>
              <w:t>25.0</w:t>
            </w:r>
            <w:r w:rsidR="00CF3079" w:rsidRPr="00D21308">
              <w:rPr>
                <w:rFonts w:ascii="Times New Roman" w:hAnsi="Times New Roman" w:cs="Times New Roman"/>
                <w:vertAlign w:val="superscript"/>
              </w:rPr>
              <w:t>e</w:t>
            </w:r>
            <w:r w:rsidRPr="00D21308"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530" w:type="dxa"/>
          </w:tcPr>
          <w:p w14:paraId="1C652742" w14:textId="373D2047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15.0</w:t>
            </w:r>
            <w:r w:rsidR="00B34B40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0D7954B8" w14:textId="1033B00E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200.0</w:t>
            </w:r>
            <w:r w:rsidR="006B7325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  <w:tc>
          <w:tcPr>
            <w:tcW w:w="1525" w:type="dxa"/>
            <w:shd w:val="clear" w:color="auto" w:fill="auto"/>
            <w:noWrap/>
            <w:hideMark/>
          </w:tcPr>
          <w:p w14:paraId="6D8692F7" w14:textId="29F5C794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200.0</w:t>
            </w:r>
            <w:r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 xml:space="preserve"> 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</w:p>
        </w:tc>
        <w:tc>
          <w:tcPr>
            <w:tcW w:w="1057" w:type="dxa"/>
            <w:shd w:val="clear" w:color="auto" w:fill="auto"/>
            <w:noWrap/>
            <w:hideMark/>
          </w:tcPr>
          <w:p w14:paraId="5EC1046A" w14:textId="54F63EF9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260.0</w:t>
            </w:r>
            <w:r w:rsidR="00943D59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68" w:type="dxa"/>
            <w:shd w:val="clear" w:color="auto" w:fill="auto"/>
            <w:noWrap/>
            <w:hideMark/>
          </w:tcPr>
          <w:p w14:paraId="2DD34BEC" w14:textId="05DAB7DE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195.0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E14686A" w14:textId="158C052B" w:rsidR="004853CB" w:rsidRPr="00D21308" w:rsidRDefault="004853CB" w:rsidP="004853CB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390.0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e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7C5D81" w:rsidRPr="00D21308" w14:paraId="0CFDCA0E" w14:textId="77777777" w:rsidTr="00510183">
        <w:trPr>
          <w:trHeight w:val="899"/>
        </w:trPr>
        <w:tc>
          <w:tcPr>
            <w:tcW w:w="1530" w:type="dxa"/>
            <w:shd w:val="clear" w:color="auto" w:fill="auto"/>
            <w:noWrap/>
          </w:tcPr>
          <w:p w14:paraId="72B989BC" w14:textId="51818C8C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Kruskal</w:t>
            </w:r>
            <w:r w:rsidR="00F416B6" w:rsidRPr="00D213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Pr="00D213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Wallis test</w:t>
            </w:r>
          </w:p>
        </w:tc>
        <w:tc>
          <w:tcPr>
            <w:tcW w:w="1080" w:type="dxa"/>
            <w:shd w:val="clear" w:color="auto" w:fill="auto"/>
            <w:noWrap/>
          </w:tcPr>
          <w:p w14:paraId="52E5E908" w14:textId="437C989D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=15.57, p=0.003</w:t>
            </w:r>
          </w:p>
        </w:tc>
        <w:tc>
          <w:tcPr>
            <w:tcW w:w="1530" w:type="dxa"/>
            <w:shd w:val="clear" w:color="auto" w:fill="auto"/>
          </w:tcPr>
          <w:p w14:paraId="24C536B5" w14:textId="380C0B76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=31.54, p=0.0001</w:t>
            </w:r>
          </w:p>
        </w:tc>
        <w:tc>
          <w:tcPr>
            <w:tcW w:w="1530" w:type="dxa"/>
          </w:tcPr>
          <w:p w14:paraId="4748CE6B" w14:textId="54BCEA57" w:rsidR="007C5D81" w:rsidRPr="00D21308" w:rsidRDefault="007C5D81" w:rsidP="007C5D81">
            <w:pPr>
              <w:spacing w:before="240" w:after="0" w:line="240" w:lineRule="auto"/>
              <w:rPr>
                <w:rFonts w:ascii="Times New Roman" w:hAnsi="Times New Roman" w:cs="Times New Roman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=19.28, p=0.0007</w:t>
            </w:r>
          </w:p>
        </w:tc>
        <w:tc>
          <w:tcPr>
            <w:tcW w:w="1530" w:type="dxa"/>
          </w:tcPr>
          <w:p w14:paraId="5F8C06F5" w14:textId="47BE68DB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=25.52, p=0.0001</w:t>
            </w:r>
          </w:p>
        </w:tc>
        <w:tc>
          <w:tcPr>
            <w:tcW w:w="1530" w:type="dxa"/>
            <w:shd w:val="clear" w:color="auto" w:fill="auto"/>
            <w:noWrap/>
          </w:tcPr>
          <w:p w14:paraId="5929BBEF" w14:textId="00BBEF63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=24.68, p=0.0001</w:t>
            </w:r>
          </w:p>
        </w:tc>
        <w:tc>
          <w:tcPr>
            <w:tcW w:w="1525" w:type="dxa"/>
            <w:shd w:val="clear" w:color="auto" w:fill="auto"/>
            <w:noWrap/>
          </w:tcPr>
          <w:p w14:paraId="5BD287E8" w14:textId="55EE19BA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=25.00, p=0.0001</w:t>
            </w:r>
          </w:p>
        </w:tc>
        <w:tc>
          <w:tcPr>
            <w:tcW w:w="1057" w:type="dxa"/>
            <w:shd w:val="clear" w:color="auto" w:fill="auto"/>
            <w:noWrap/>
          </w:tcPr>
          <w:p w14:paraId="36B4AED1" w14:textId="465D2B6A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=10.49, p=0.03</w:t>
            </w:r>
          </w:p>
        </w:tc>
        <w:tc>
          <w:tcPr>
            <w:tcW w:w="1468" w:type="dxa"/>
            <w:shd w:val="clear" w:color="auto" w:fill="auto"/>
            <w:noWrap/>
          </w:tcPr>
          <w:p w14:paraId="4CA3521B" w14:textId="6EAB957B" w:rsidR="007C5D81" w:rsidRPr="00D21308" w:rsidRDefault="007C5D81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=18.49, p=0.01</w:t>
            </w:r>
          </w:p>
        </w:tc>
        <w:tc>
          <w:tcPr>
            <w:tcW w:w="1530" w:type="dxa"/>
            <w:shd w:val="clear" w:color="auto" w:fill="auto"/>
            <w:noWrap/>
          </w:tcPr>
          <w:p w14:paraId="3091A8E8" w14:textId="5CB71031" w:rsidR="007C5D81" w:rsidRPr="00D21308" w:rsidRDefault="00E640CD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Calibri" w:hAnsi="Times New Roman" w:cs="Times New Roman"/>
                <w:color w:val="000000"/>
                <w:lang w:val="en-GB"/>
              </w:rPr>
              <w:t>χ²</w:t>
            </w:r>
            <w:r w:rsidRPr="00D21308">
              <w:rPr>
                <w:rFonts w:ascii="Times New Roman" w:eastAsia="Calibri" w:hAnsi="Times New Roman" w:cs="Times New Roman"/>
                <w:bCs/>
                <w:lang w:val="en-GB"/>
              </w:rPr>
              <w:t>=44.74, p=0.0001</w:t>
            </w:r>
          </w:p>
        </w:tc>
      </w:tr>
      <w:tr w:rsidR="007C5D81" w:rsidRPr="00D21308" w14:paraId="0274B993" w14:textId="77777777" w:rsidTr="00510183">
        <w:trPr>
          <w:trHeight w:val="899"/>
        </w:trPr>
        <w:tc>
          <w:tcPr>
            <w:tcW w:w="1530" w:type="dxa"/>
            <w:shd w:val="clear" w:color="auto" w:fill="auto"/>
            <w:noWrap/>
          </w:tcPr>
          <w:p w14:paraId="68046778" w14:textId="77777777" w:rsidR="007C5D81" w:rsidRPr="00D21308" w:rsidRDefault="00D53905" w:rsidP="007C5D81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Pair-wise </w:t>
            </w:r>
            <w:r w:rsidR="007C5D81" w:rsidRPr="00D2130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Dunn test</w:t>
            </w:r>
          </w:p>
          <w:p w14:paraId="7805A9FD" w14:textId="0ECB4691" w:rsidR="00D53905" w:rsidRPr="00D21308" w:rsidRDefault="00D53905" w:rsidP="00D53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p&lt;0.05</w:t>
            </w:r>
          </w:p>
        </w:tc>
        <w:tc>
          <w:tcPr>
            <w:tcW w:w="1080" w:type="dxa"/>
            <w:shd w:val="clear" w:color="auto" w:fill="auto"/>
            <w:noWrap/>
          </w:tcPr>
          <w:p w14:paraId="0C574C45" w14:textId="40878402" w:rsidR="007C5D81" w:rsidRPr="00D21308" w:rsidRDefault="00A77439" w:rsidP="00F76DF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e&gt;a</w:t>
            </w:r>
            <w:r w:rsidR="00D21308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bookmarkStart w:id="1" w:name="_GoBack"/>
            <w:bookmarkEnd w:id="1"/>
            <w:r w:rsidR="00D21308" w:rsidRPr="00D21308">
              <w:rPr>
                <w:rFonts w:ascii="Times New Roman" w:eastAsia="Times New Roman" w:hAnsi="Times New Roman" w:cs="Times New Roman"/>
                <w:color w:val="000000"/>
              </w:rPr>
              <w:t>(p=000)</w:t>
            </w:r>
          </w:p>
        </w:tc>
        <w:tc>
          <w:tcPr>
            <w:tcW w:w="1530" w:type="dxa"/>
            <w:shd w:val="clear" w:color="auto" w:fill="auto"/>
          </w:tcPr>
          <w:p w14:paraId="685206F4" w14:textId="4747976F" w:rsidR="007C5D81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9D5F92" w:rsidRPr="00D21308">
              <w:rPr>
                <w:rFonts w:ascii="Times New Roman" w:eastAsia="Times New Roman" w:hAnsi="Times New Roman" w:cs="Times New Roman"/>
                <w:color w:val="000000"/>
              </w:rPr>
              <w:t>&lt;a</w:t>
            </w:r>
            <w:r w:rsidR="00D21308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  <w:p w14:paraId="00088E28" w14:textId="406BC7F4" w:rsidR="009D5F92" w:rsidRPr="00D21308" w:rsidRDefault="009D5F92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e&lt;b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 xml:space="preserve"> (p=</w:t>
            </w:r>
            <w:r w:rsidR="00D21308" w:rsidRPr="00D21308">
              <w:rPr>
                <w:rFonts w:ascii="Times New Roman" w:eastAsia="Times New Roman" w:hAnsi="Times New Roman" w:cs="Times New Roman"/>
                <w:color w:val="000000"/>
              </w:rPr>
              <w:t>0.031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67EBBC93" w14:textId="1AA695DF" w:rsidR="009D5F92" w:rsidRPr="00D21308" w:rsidRDefault="009D5F92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e&lt;c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 xml:space="preserve"> (p=0.002)</w:t>
            </w:r>
          </w:p>
          <w:p w14:paraId="0C15A233" w14:textId="2DFD6E7F" w:rsidR="009D5F92" w:rsidRPr="00D21308" w:rsidRDefault="009D5F92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e&lt;d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 xml:space="preserve"> (p=0.007)</w:t>
            </w:r>
          </w:p>
        </w:tc>
        <w:tc>
          <w:tcPr>
            <w:tcW w:w="1530" w:type="dxa"/>
          </w:tcPr>
          <w:p w14:paraId="5E601FCC" w14:textId="16F51F1C" w:rsidR="005E5185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5E5185" w:rsidRPr="00D21308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  <w:p w14:paraId="34FC3BAB" w14:textId="7FE04694" w:rsidR="007C5D81" w:rsidRPr="00D21308" w:rsidRDefault="005E5185" w:rsidP="00E640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 xml:space="preserve"> (p=</w:t>
            </w:r>
            <w:r w:rsidR="00D21308" w:rsidRPr="00D21308">
              <w:rPr>
                <w:rFonts w:ascii="Times New Roman" w:eastAsia="Times New Roman" w:hAnsi="Times New Roman" w:cs="Times New Roman"/>
                <w:color w:val="000000"/>
              </w:rPr>
              <w:t>0.0</w:t>
            </w:r>
            <w:r w:rsidR="00D21308"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1530" w:type="dxa"/>
          </w:tcPr>
          <w:p w14:paraId="595D96C8" w14:textId="12819F69" w:rsidR="00FF4C95" w:rsidRPr="0009763E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9763E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FF4C95" w:rsidRPr="0009763E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Pr="0009763E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09763E" w:rsidRPr="0009763E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  <w:p w14:paraId="5466844E" w14:textId="10C29754" w:rsidR="00FF4C95" w:rsidRPr="0009763E" w:rsidRDefault="00FF4C95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9763E">
              <w:rPr>
                <w:rFonts w:ascii="Times New Roman" w:eastAsia="Times New Roman" w:hAnsi="Times New Roman" w:cs="Times New Roman"/>
                <w:color w:val="000000"/>
              </w:rPr>
              <w:t>e&lt;</w:t>
            </w:r>
            <w:r w:rsidR="007C5D81" w:rsidRPr="0009763E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09763E" w:rsidRPr="0009763E">
              <w:rPr>
                <w:rFonts w:ascii="Times New Roman" w:eastAsia="Times New Roman" w:hAnsi="Times New Roman" w:cs="Times New Roman"/>
                <w:color w:val="000000"/>
              </w:rPr>
              <w:t xml:space="preserve"> (p=</w:t>
            </w:r>
            <w:r w:rsidR="0009763E" w:rsidRPr="0009763E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  <w:r w:rsidR="0009763E" w:rsidRPr="0009763E">
              <w:rPr>
                <w:rFonts w:ascii="Times New Roman" w:eastAsia="Times New Roman" w:hAnsi="Times New Roman" w:cs="Times New Roman"/>
                <w:color w:val="000000"/>
              </w:rPr>
              <w:t>7)</w:t>
            </w:r>
          </w:p>
          <w:p w14:paraId="4B89F15A" w14:textId="416DBCD4" w:rsidR="007C5D81" w:rsidRPr="00D21308" w:rsidRDefault="00FF4C95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9763E">
              <w:rPr>
                <w:rFonts w:ascii="Times New Roman" w:eastAsia="Times New Roman" w:hAnsi="Times New Roman" w:cs="Times New Roman"/>
                <w:color w:val="000000"/>
              </w:rPr>
              <w:t>e&lt;</w:t>
            </w:r>
            <w:r w:rsidR="007C5D81" w:rsidRPr="0009763E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09763E" w:rsidRPr="0009763E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</w:tc>
        <w:tc>
          <w:tcPr>
            <w:tcW w:w="1530" w:type="dxa"/>
            <w:shd w:val="clear" w:color="auto" w:fill="auto"/>
            <w:noWrap/>
          </w:tcPr>
          <w:p w14:paraId="416182B5" w14:textId="4AEF0628" w:rsidR="000D172E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D53905" w:rsidRPr="00D21308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09763E">
              <w:rPr>
                <w:rFonts w:ascii="Times New Roman" w:eastAsia="Times New Roman" w:hAnsi="Times New Roman" w:cs="Times New Roman"/>
                <w:color w:val="000000"/>
              </w:rPr>
              <w:t xml:space="preserve"> (p=0.01)</w:t>
            </w:r>
          </w:p>
          <w:p w14:paraId="55B1A9AC" w14:textId="3916760E" w:rsidR="000D172E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D53905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09763E">
              <w:rPr>
                <w:rFonts w:ascii="Times New Roman" w:eastAsia="Times New Roman" w:hAnsi="Times New Roman" w:cs="Times New Roman"/>
                <w:color w:val="000000"/>
              </w:rPr>
              <w:t xml:space="preserve"> (p=0.008)</w:t>
            </w:r>
          </w:p>
          <w:p w14:paraId="5BF02C19" w14:textId="45E26179" w:rsidR="000D172E" w:rsidRPr="00D21308" w:rsidRDefault="00EE47CA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D172E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09763E">
              <w:rPr>
                <w:rFonts w:ascii="Times New Roman" w:eastAsia="Times New Roman" w:hAnsi="Times New Roman" w:cs="Times New Roman"/>
                <w:color w:val="000000"/>
              </w:rPr>
              <w:t>(p=0.000)</w:t>
            </w:r>
          </w:p>
          <w:p w14:paraId="05FCE88F" w14:textId="3B0B0753" w:rsidR="007C5D81" w:rsidRPr="00D21308" w:rsidRDefault="00EE47CA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D172E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="0009763E">
              <w:rPr>
                <w:rFonts w:ascii="Times New Roman" w:eastAsia="Times New Roman" w:hAnsi="Times New Roman" w:cs="Times New Roman"/>
                <w:color w:val="000000"/>
              </w:rPr>
              <w:t xml:space="preserve"> (p=0.001)</w:t>
            </w:r>
          </w:p>
        </w:tc>
        <w:tc>
          <w:tcPr>
            <w:tcW w:w="1525" w:type="dxa"/>
            <w:shd w:val="clear" w:color="auto" w:fill="auto"/>
            <w:noWrap/>
          </w:tcPr>
          <w:p w14:paraId="20015E53" w14:textId="587E0EA3" w:rsidR="000956D6" w:rsidRPr="00D21308" w:rsidRDefault="007C5D81" w:rsidP="00E640C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0956D6" w:rsidRPr="00D21308">
              <w:rPr>
                <w:rFonts w:ascii="Times New Roman" w:eastAsia="Times New Roman" w:hAnsi="Times New Roman" w:cs="Times New Roman"/>
                <w:color w:val="000000"/>
              </w:rPr>
              <w:t>&lt;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AD0023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  <w:p w14:paraId="5D7C9B91" w14:textId="1927F257" w:rsidR="000956D6" w:rsidRPr="00D21308" w:rsidRDefault="000956D6" w:rsidP="00E640C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AD0023">
              <w:rPr>
                <w:rFonts w:ascii="Times New Roman" w:eastAsia="Times New Roman" w:hAnsi="Times New Roman" w:cs="Times New Roman"/>
                <w:color w:val="000000"/>
              </w:rPr>
              <w:t xml:space="preserve"> (p=0.01)</w:t>
            </w:r>
          </w:p>
          <w:p w14:paraId="527267C7" w14:textId="76CC5D65" w:rsidR="007C5D81" w:rsidRPr="00D21308" w:rsidRDefault="000956D6" w:rsidP="00E640C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e&lt;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AD0023">
              <w:rPr>
                <w:rFonts w:ascii="Times New Roman" w:eastAsia="Times New Roman" w:hAnsi="Times New Roman" w:cs="Times New Roman"/>
                <w:color w:val="000000"/>
              </w:rPr>
              <w:t xml:space="preserve"> (p=0.01)</w:t>
            </w:r>
          </w:p>
        </w:tc>
        <w:tc>
          <w:tcPr>
            <w:tcW w:w="1057" w:type="dxa"/>
            <w:shd w:val="clear" w:color="auto" w:fill="auto"/>
            <w:noWrap/>
          </w:tcPr>
          <w:p w14:paraId="0A040F1E" w14:textId="1CE1EA94" w:rsidR="007C5D81" w:rsidRPr="00D21308" w:rsidRDefault="007C5D81" w:rsidP="00E640C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747C83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E75E48">
              <w:rPr>
                <w:rFonts w:ascii="Times New Roman" w:eastAsia="Times New Roman" w:hAnsi="Times New Roman" w:cs="Times New Roman"/>
                <w:color w:val="000000"/>
              </w:rPr>
              <w:t xml:space="preserve"> (p=0.04)</w:t>
            </w:r>
          </w:p>
        </w:tc>
        <w:tc>
          <w:tcPr>
            <w:tcW w:w="1468" w:type="dxa"/>
            <w:shd w:val="clear" w:color="auto" w:fill="auto"/>
            <w:noWrap/>
          </w:tcPr>
          <w:p w14:paraId="696AC777" w14:textId="3BC13357" w:rsidR="005064BB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5064BB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="00DD37F7">
              <w:rPr>
                <w:rFonts w:ascii="Times New Roman" w:eastAsia="Times New Roman" w:hAnsi="Times New Roman" w:cs="Times New Roman"/>
                <w:color w:val="000000"/>
              </w:rPr>
              <w:t xml:space="preserve"> (p=0.01)</w:t>
            </w:r>
          </w:p>
          <w:p w14:paraId="6D138465" w14:textId="1629115A" w:rsidR="005064BB" w:rsidRPr="00D21308" w:rsidRDefault="007C5D81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5064BB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DD37F7">
              <w:rPr>
                <w:rFonts w:ascii="Times New Roman" w:eastAsia="Times New Roman" w:hAnsi="Times New Roman" w:cs="Times New Roman"/>
                <w:color w:val="000000"/>
              </w:rPr>
              <w:t xml:space="preserve"> (p=0.001)</w:t>
            </w:r>
          </w:p>
          <w:p w14:paraId="1D911D34" w14:textId="3E7EFDF2" w:rsidR="005064BB" w:rsidRPr="00D21308" w:rsidRDefault="005064BB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d&gt;c</w:t>
            </w:r>
            <w:r w:rsidR="007C5D81" w:rsidRPr="00D2130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D37F7">
              <w:rPr>
                <w:rFonts w:ascii="Times New Roman" w:eastAsia="Times New Roman" w:hAnsi="Times New Roman" w:cs="Times New Roman"/>
                <w:color w:val="000000"/>
              </w:rPr>
              <w:t>(p=0.01)</w:t>
            </w:r>
          </w:p>
          <w:p w14:paraId="58C4B2DC" w14:textId="27C7E15E" w:rsidR="007C5D81" w:rsidRPr="00D21308" w:rsidRDefault="00F6226A" w:rsidP="00E640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5064BB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DD37F7">
              <w:rPr>
                <w:rFonts w:ascii="Times New Roman" w:eastAsia="Times New Roman" w:hAnsi="Times New Roman" w:cs="Times New Roman"/>
                <w:color w:val="000000"/>
              </w:rPr>
              <w:t xml:space="preserve"> (p=0.017)</w:t>
            </w:r>
          </w:p>
        </w:tc>
        <w:tc>
          <w:tcPr>
            <w:tcW w:w="1530" w:type="dxa"/>
            <w:shd w:val="clear" w:color="auto" w:fill="auto"/>
            <w:noWrap/>
          </w:tcPr>
          <w:p w14:paraId="6E0ED4E3" w14:textId="14B72351" w:rsidR="005E5185" w:rsidRPr="00D21308" w:rsidRDefault="00E640CD" w:rsidP="005101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5E5185" w:rsidRPr="00D21308">
              <w:rPr>
                <w:rFonts w:ascii="Times New Roman" w:eastAsia="Times New Roman" w:hAnsi="Times New Roman" w:cs="Times New Roman"/>
                <w:color w:val="000000"/>
              </w:rPr>
              <w:t>&gt;</w:t>
            </w: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="00510183">
              <w:rPr>
                <w:rFonts w:ascii="Times New Roman" w:eastAsia="Times New Roman" w:hAnsi="Times New Roman" w:cs="Times New Roman"/>
                <w:color w:val="000000"/>
              </w:rPr>
              <w:t xml:space="preserve"> (p=0.000)</w:t>
            </w:r>
          </w:p>
          <w:p w14:paraId="6343F148" w14:textId="1C95ED17" w:rsidR="005E5185" w:rsidRPr="00D21308" w:rsidRDefault="005E5185" w:rsidP="005101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e&gt;</w:t>
            </w:r>
            <w:r w:rsidR="00E640CD" w:rsidRPr="00D21308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510183">
              <w:rPr>
                <w:rFonts w:ascii="Times New Roman" w:eastAsia="Times New Roman" w:hAnsi="Times New Roman" w:cs="Times New Roman"/>
                <w:color w:val="000000"/>
              </w:rPr>
              <w:t xml:space="preserve"> (p=0.001)</w:t>
            </w:r>
          </w:p>
          <w:p w14:paraId="0D0E8E46" w14:textId="42E5C41B" w:rsidR="007C5D81" w:rsidRPr="00D21308" w:rsidRDefault="005E5185" w:rsidP="00510183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21308">
              <w:rPr>
                <w:rFonts w:ascii="Times New Roman" w:eastAsia="Times New Roman" w:hAnsi="Times New Roman" w:cs="Times New Roman"/>
                <w:color w:val="000000"/>
              </w:rPr>
              <w:t>e&gt;d</w:t>
            </w:r>
            <w:r w:rsidR="00510183">
              <w:rPr>
                <w:rFonts w:ascii="Times New Roman" w:eastAsia="Times New Roman" w:hAnsi="Times New Roman" w:cs="Times New Roman"/>
                <w:color w:val="000000"/>
              </w:rPr>
              <w:t xml:space="preserve"> (p=0.005)</w:t>
            </w:r>
          </w:p>
        </w:tc>
      </w:tr>
    </w:tbl>
    <w:p w14:paraId="599D8F17" w14:textId="0E93460B" w:rsidR="00700302" w:rsidRDefault="00700302"/>
    <w:p w14:paraId="42F2C5D3" w14:textId="77777777" w:rsidR="0026588C" w:rsidRDefault="0026588C"/>
    <w:sectPr w:rsidR="0026588C" w:rsidSect="007003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0NDQzMTU2N7cwMrVU0lEKTi0uzszPAykwrgUAnlUufSwAAAA="/>
  </w:docVars>
  <w:rsids>
    <w:rsidRoot w:val="00B9372C"/>
    <w:rsid w:val="000956D6"/>
    <w:rsid w:val="0009763E"/>
    <w:rsid w:val="000C0D9A"/>
    <w:rsid w:val="000C2473"/>
    <w:rsid w:val="000D172E"/>
    <w:rsid w:val="000F54CE"/>
    <w:rsid w:val="00160282"/>
    <w:rsid w:val="0026588C"/>
    <w:rsid w:val="002A2A32"/>
    <w:rsid w:val="00304942"/>
    <w:rsid w:val="00322C88"/>
    <w:rsid w:val="003E718C"/>
    <w:rsid w:val="00406AFC"/>
    <w:rsid w:val="00410F67"/>
    <w:rsid w:val="004622DF"/>
    <w:rsid w:val="00484D7C"/>
    <w:rsid w:val="004853CB"/>
    <w:rsid w:val="00492417"/>
    <w:rsid w:val="005064BB"/>
    <w:rsid w:val="00510183"/>
    <w:rsid w:val="00571020"/>
    <w:rsid w:val="005C0E03"/>
    <w:rsid w:val="005E1685"/>
    <w:rsid w:val="005E5185"/>
    <w:rsid w:val="005E6915"/>
    <w:rsid w:val="00614ECD"/>
    <w:rsid w:val="00652806"/>
    <w:rsid w:val="00657108"/>
    <w:rsid w:val="006B7325"/>
    <w:rsid w:val="00700302"/>
    <w:rsid w:val="00747C83"/>
    <w:rsid w:val="007B24E2"/>
    <w:rsid w:val="007C5D81"/>
    <w:rsid w:val="00804209"/>
    <w:rsid w:val="00841AD6"/>
    <w:rsid w:val="00863398"/>
    <w:rsid w:val="00914829"/>
    <w:rsid w:val="0093280C"/>
    <w:rsid w:val="00943D59"/>
    <w:rsid w:val="0095710A"/>
    <w:rsid w:val="00994F58"/>
    <w:rsid w:val="009C2BE7"/>
    <w:rsid w:val="009D5F92"/>
    <w:rsid w:val="00A26514"/>
    <w:rsid w:val="00A77439"/>
    <w:rsid w:val="00AD0023"/>
    <w:rsid w:val="00B34B40"/>
    <w:rsid w:val="00B64A61"/>
    <w:rsid w:val="00B85E50"/>
    <w:rsid w:val="00B9372C"/>
    <w:rsid w:val="00C053DD"/>
    <w:rsid w:val="00C12CB1"/>
    <w:rsid w:val="00C4613F"/>
    <w:rsid w:val="00CB0222"/>
    <w:rsid w:val="00CF26FA"/>
    <w:rsid w:val="00CF3079"/>
    <w:rsid w:val="00D21308"/>
    <w:rsid w:val="00D53905"/>
    <w:rsid w:val="00DD37F7"/>
    <w:rsid w:val="00E640CD"/>
    <w:rsid w:val="00E70C25"/>
    <w:rsid w:val="00E75E48"/>
    <w:rsid w:val="00EA3CDB"/>
    <w:rsid w:val="00EC18C0"/>
    <w:rsid w:val="00ED672A"/>
    <w:rsid w:val="00EE47CA"/>
    <w:rsid w:val="00F24784"/>
    <w:rsid w:val="00F416B6"/>
    <w:rsid w:val="00F6226A"/>
    <w:rsid w:val="00F76DFB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FF1CD"/>
  <w15:chartTrackingRefBased/>
  <w15:docId w15:val="{35F58CA5-2520-4495-8842-B2C726FA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1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6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E16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424F9-88D9-460E-82FB-368AA46E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Amani Mori</dc:creator>
  <cp:keywords/>
  <dc:description/>
  <cp:lastModifiedBy>Amani Mori</cp:lastModifiedBy>
  <cp:revision>49</cp:revision>
  <dcterms:created xsi:type="dcterms:W3CDTF">2020-07-09T12:54:00Z</dcterms:created>
  <dcterms:modified xsi:type="dcterms:W3CDTF">2020-11-01T10:35:00Z</dcterms:modified>
</cp:coreProperties>
</file>