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8A6" w:rsidRDefault="00612C74" w:rsidP="00D81C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file</w:t>
      </w:r>
      <w:r w:rsidR="00D81C89" w:rsidRPr="00612DF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81C89" w:rsidRPr="00E706AA" w:rsidRDefault="00D81C89" w:rsidP="002E441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06AA">
        <w:rPr>
          <w:rFonts w:ascii="Times New Roman" w:hAnsi="Times New Roman" w:cs="Times New Roman"/>
          <w:sz w:val="24"/>
          <w:szCs w:val="24"/>
        </w:rPr>
        <w:t>ICD-10 codes for chronic disease selection</w:t>
      </w:r>
      <w:r w:rsidR="00612C74" w:rsidRPr="00E706AA">
        <w:rPr>
          <w:rFonts w:ascii="Times New Roman" w:hAnsi="Times New Roman" w:cs="Times New Roman"/>
          <w:sz w:val="24"/>
          <w:szCs w:val="24"/>
        </w:rPr>
        <w:t>.</w:t>
      </w:r>
    </w:p>
    <w:p w:rsidR="00D81C89" w:rsidRDefault="00D81C89" w:rsidP="00D81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1C89" w:rsidRDefault="00D81C89" w:rsidP="00D81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4D4">
        <w:rPr>
          <w:rFonts w:ascii="Times New Roman" w:hAnsi="Times New Roman" w:cs="Times New Roman"/>
          <w:sz w:val="24"/>
          <w:szCs w:val="24"/>
        </w:rPr>
        <w:t>The International Statistical Classification of Diseases and Related Health Problems 10th Revision</w:t>
      </w:r>
      <w:r>
        <w:rPr>
          <w:rFonts w:ascii="Times New Roman" w:hAnsi="Times New Roman" w:cs="Times New Roman"/>
          <w:sz w:val="24"/>
          <w:szCs w:val="24"/>
        </w:rPr>
        <w:t xml:space="preserve"> (ICD-10) was used to select chronic diseases for analysis. The ICD-10 codes of selected diseases are listed in Table A1.</w:t>
      </w:r>
    </w:p>
    <w:p w:rsidR="00D81C89" w:rsidRDefault="00D81C89" w:rsidP="00D81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1C89" w:rsidRDefault="00D81C89" w:rsidP="00D81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01296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1. ICD-10 codes of selected chronic diseases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D81C89" w:rsidTr="00E7783B">
        <w:tc>
          <w:tcPr>
            <w:tcW w:w="3256" w:type="dxa"/>
          </w:tcPr>
          <w:p w:rsidR="00D81C89" w:rsidRPr="001454D4" w:rsidRDefault="00D81C89" w:rsidP="00E7783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4D4">
              <w:rPr>
                <w:rFonts w:ascii="Times New Roman" w:hAnsi="Times New Roman" w:cs="Times New Roman"/>
                <w:b/>
                <w:sz w:val="24"/>
                <w:szCs w:val="24"/>
              </w:rPr>
              <w:t>Disease or condition</w:t>
            </w:r>
          </w:p>
        </w:tc>
        <w:tc>
          <w:tcPr>
            <w:tcW w:w="6094" w:type="dxa"/>
          </w:tcPr>
          <w:p w:rsidR="00D81C89" w:rsidRPr="001454D4" w:rsidRDefault="00D81C89" w:rsidP="00E7783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4D4">
              <w:rPr>
                <w:rFonts w:ascii="Times New Roman" w:hAnsi="Times New Roman" w:cs="Times New Roman"/>
                <w:b/>
                <w:sz w:val="24"/>
                <w:szCs w:val="24"/>
              </w:rPr>
              <w:t>ICD-10 codes</w:t>
            </w:r>
          </w:p>
        </w:tc>
      </w:tr>
      <w:tr w:rsidR="00D81C89" w:rsidTr="00E7783B">
        <w:tc>
          <w:tcPr>
            <w:tcW w:w="3256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6094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I10</w:t>
            </w:r>
          </w:p>
        </w:tc>
      </w:tr>
      <w:tr w:rsidR="00D81C89" w:rsidTr="00E7783B">
        <w:tc>
          <w:tcPr>
            <w:tcW w:w="3256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092201">
              <w:rPr>
                <w:rFonts w:ascii="Times New Roman" w:hAnsi="Times New Roman" w:cs="Times New Roman"/>
                <w:sz w:val="24"/>
                <w:szCs w:val="24"/>
              </w:rPr>
              <w:t xml:space="preserve">iabetes mellitus </w:t>
            </w:r>
          </w:p>
        </w:tc>
        <w:tc>
          <w:tcPr>
            <w:tcW w:w="6094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E10, E11, E14</w:t>
            </w:r>
          </w:p>
        </w:tc>
      </w:tr>
      <w:tr w:rsidR="00D81C89" w:rsidTr="00E7783B">
        <w:tc>
          <w:tcPr>
            <w:tcW w:w="3256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092201">
              <w:rPr>
                <w:rFonts w:ascii="Times New Roman" w:hAnsi="Times New Roman" w:cs="Times New Roman"/>
                <w:sz w:val="24"/>
                <w:szCs w:val="24"/>
              </w:rPr>
              <w:t>igh cholesterol</w:t>
            </w:r>
          </w:p>
        </w:tc>
        <w:tc>
          <w:tcPr>
            <w:tcW w:w="6094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E78</w:t>
            </w:r>
          </w:p>
        </w:tc>
      </w:tr>
      <w:tr w:rsidR="00D81C89" w:rsidTr="00E7783B">
        <w:tc>
          <w:tcPr>
            <w:tcW w:w="3256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Heart diseases</w:t>
            </w:r>
          </w:p>
        </w:tc>
        <w:tc>
          <w:tcPr>
            <w:tcW w:w="6094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I20-I25, I27-I28, I30, I31, I33-I39, I40, I42, I44, I45, I49, I50, I51</w:t>
            </w:r>
          </w:p>
        </w:tc>
      </w:tr>
      <w:tr w:rsidR="00D81C89" w:rsidTr="00E7783B">
        <w:tc>
          <w:tcPr>
            <w:tcW w:w="3256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92201">
              <w:rPr>
                <w:rFonts w:ascii="Times New Roman" w:hAnsi="Times New Roman" w:cs="Times New Roman"/>
                <w:sz w:val="24"/>
                <w:szCs w:val="24"/>
              </w:rPr>
              <w:t>sthma</w:t>
            </w:r>
          </w:p>
        </w:tc>
        <w:tc>
          <w:tcPr>
            <w:tcW w:w="6094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</w:tr>
      <w:tr w:rsidR="00D81C89" w:rsidTr="00E7783B">
        <w:tc>
          <w:tcPr>
            <w:tcW w:w="3256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92201">
              <w:rPr>
                <w:rFonts w:ascii="Times New Roman" w:hAnsi="Times New Roman" w:cs="Times New Roman"/>
                <w:sz w:val="24"/>
                <w:szCs w:val="24"/>
              </w:rPr>
              <w:t>hronic obstructive pulmonary disease (COPD)</w:t>
            </w:r>
          </w:p>
        </w:tc>
        <w:tc>
          <w:tcPr>
            <w:tcW w:w="6094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J40-J44, J47</w:t>
            </w:r>
          </w:p>
        </w:tc>
      </w:tr>
      <w:tr w:rsidR="00D81C89" w:rsidTr="00E7783B">
        <w:tc>
          <w:tcPr>
            <w:tcW w:w="3256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92201">
              <w:rPr>
                <w:rFonts w:ascii="Times New Roman" w:hAnsi="Times New Roman" w:cs="Times New Roman"/>
                <w:sz w:val="24"/>
                <w:szCs w:val="24"/>
              </w:rPr>
              <w:t>troke or cerebrovascular diseases</w:t>
            </w:r>
          </w:p>
        </w:tc>
        <w:tc>
          <w:tcPr>
            <w:tcW w:w="6094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I60-I67, I69, G45</w:t>
            </w:r>
          </w:p>
        </w:tc>
      </w:tr>
      <w:tr w:rsidR="00D81C89" w:rsidTr="00E7783B">
        <w:tc>
          <w:tcPr>
            <w:tcW w:w="3256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Cancer or </w:t>
            </w:r>
            <w:r w:rsidRPr="003143A7">
              <w:rPr>
                <w:rFonts w:ascii="Times New Roman" w:hAnsi="Times New Roman" w:cs="Times New Roman"/>
                <w:sz w:val="24"/>
                <w:szCs w:val="24"/>
              </w:rPr>
              <w:t>neoplasms</w:t>
            </w:r>
          </w:p>
        </w:tc>
        <w:tc>
          <w:tcPr>
            <w:tcW w:w="6094" w:type="dxa"/>
            <w:vAlign w:val="center"/>
          </w:tcPr>
          <w:p w:rsidR="00D81C89" w:rsidRDefault="00D81C89" w:rsidP="00E7783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C00-C96, D00-D49</w:t>
            </w:r>
          </w:p>
        </w:tc>
      </w:tr>
    </w:tbl>
    <w:p w:rsidR="00BD78A6" w:rsidRDefault="00BD78A6" w:rsidP="00D81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78A6" w:rsidRDefault="00BD7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81C89" w:rsidRPr="002E4415" w:rsidRDefault="00BD78A6" w:rsidP="002E44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Characteristics of missing data</w:t>
      </w:r>
    </w:p>
    <w:p w:rsidR="00BD78A6" w:rsidRPr="002E4415" w:rsidRDefault="00BD78A6" w:rsidP="002E44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065A" w:rsidRDefault="0038065A" w:rsidP="002E44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4415">
        <w:rPr>
          <w:rFonts w:ascii="Times New Roman" w:hAnsi="Times New Roman" w:cs="Times New Roman"/>
          <w:sz w:val="24"/>
          <w:szCs w:val="24"/>
        </w:rPr>
        <w:t>In the</w:t>
      </w:r>
      <w:r w:rsidRPr="0038065A">
        <w:rPr>
          <w:rFonts w:ascii="Times New Roman" w:hAnsi="Times New Roman" w:cs="Times New Roman"/>
          <w:sz w:val="24"/>
          <w:szCs w:val="24"/>
        </w:rPr>
        <w:t xml:space="preserve"> Social Deprivation Index (SDI) development, the inpatient episodes without residence area were removed from the analysis.  </w:t>
      </w:r>
      <w:r>
        <w:rPr>
          <w:rFonts w:ascii="Times New Roman" w:hAnsi="Times New Roman" w:cs="Times New Roman"/>
          <w:sz w:val="24"/>
          <w:szCs w:val="24"/>
        </w:rPr>
        <w:t>The characteristics of the missing episodes were described and summarized in below tables in comparison with the episodes included in the analysis</w:t>
      </w:r>
      <w:r w:rsidR="00062E83">
        <w:rPr>
          <w:rFonts w:ascii="Times New Roman" w:hAnsi="Times New Roman" w:cs="Times New Roman"/>
          <w:sz w:val="24"/>
          <w:szCs w:val="24"/>
        </w:rPr>
        <w:t xml:space="preserve"> (Table S2)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27BDD">
        <w:rPr>
          <w:rFonts w:ascii="Times New Roman" w:hAnsi="Times New Roman" w:cs="Times New Roman"/>
          <w:sz w:val="24"/>
          <w:szCs w:val="24"/>
        </w:rPr>
        <w:t xml:space="preserve">The overall percentage of missing episodes was </w:t>
      </w:r>
      <w:r w:rsidR="00201FC8">
        <w:rPr>
          <w:rFonts w:ascii="Times New Roman" w:hAnsi="Times New Roman" w:cs="Times New Roman"/>
          <w:sz w:val="24"/>
          <w:szCs w:val="24"/>
        </w:rPr>
        <w:t>26.5%. I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t </w:t>
      </w:r>
      <w:r w:rsidR="00201FC8">
        <w:rPr>
          <w:rFonts w:ascii="Times New Roman" w:hAnsi="Times New Roman" w:cs="Times New Roman"/>
          <w:sz w:val="24"/>
          <w:szCs w:val="24"/>
        </w:rPr>
        <w:t>wa</w:t>
      </w:r>
      <w:r w:rsidR="00201FC8" w:rsidRPr="00201FC8">
        <w:rPr>
          <w:rFonts w:ascii="Times New Roman" w:hAnsi="Times New Roman" w:cs="Times New Roman"/>
          <w:sz w:val="24"/>
          <w:szCs w:val="24"/>
        </w:rPr>
        <w:t>s found that there were more</w:t>
      </w:r>
      <w:r w:rsidR="00201FC8">
        <w:rPr>
          <w:rFonts w:ascii="Times New Roman" w:hAnsi="Times New Roman" w:cs="Times New Roman"/>
          <w:sz w:val="24"/>
          <w:szCs w:val="24"/>
        </w:rPr>
        <w:t xml:space="preserve"> episodes with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 missing data</w:t>
      </w:r>
      <w:r w:rsidR="00201FC8">
        <w:rPr>
          <w:rFonts w:ascii="Times New Roman" w:hAnsi="Times New Roman" w:cs="Times New Roman"/>
          <w:sz w:val="24"/>
          <w:szCs w:val="24"/>
        </w:rPr>
        <w:t xml:space="preserve"> (i.e. excluded episodes)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 among </w:t>
      </w:r>
      <w:r w:rsidR="00201FC8">
        <w:rPr>
          <w:rFonts w:ascii="Times New Roman" w:hAnsi="Times New Roman" w:cs="Times New Roman"/>
          <w:sz w:val="24"/>
          <w:szCs w:val="24"/>
        </w:rPr>
        <w:t>those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 with advanced age (age </w:t>
      </w:r>
      <w:r w:rsidR="00201FC8">
        <w:rPr>
          <w:rFonts w:ascii="Times New Roman" w:hAnsi="Times New Roman" w:cs="Times New Roman"/>
          <w:sz w:val="24"/>
          <w:szCs w:val="24"/>
        </w:rPr>
        <w:t>≥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 75 years</w:t>
      </w:r>
      <w:r w:rsidR="00201FC8">
        <w:rPr>
          <w:rFonts w:ascii="Times New Roman" w:hAnsi="Times New Roman" w:cs="Times New Roman"/>
          <w:sz w:val="24"/>
          <w:szCs w:val="24"/>
        </w:rPr>
        <w:t>, 22.9%-49.5% vs 12.5</w:t>
      </w:r>
      <w:r w:rsidR="00201FC8">
        <w:rPr>
          <w:rFonts w:ascii="Times New Roman" w:hAnsi="Times New Roman" w:cs="Times New Roman" w:hint="eastAsia"/>
          <w:sz w:val="24"/>
          <w:szCs w:val="24"/>
        </w:rPr>
        <w:t>-</w:t>
      </w:r>
      <w:r w:rsidR="00201FC8">
        <w:rPr>
          <w:rFonts w:ascii="Times New Roman" w:hAnsi="Times New Roman" w:cs="Times New Roman"/>
          <w:sz w:val="24"/>
          <w:szCs w:val="24"/>
        </w:rPr>
        <w:t>18.5</w:t>
      </w:r>
      <w:r w:rsidR="00201FC8">
        <w:rPr>
          <w:rFonts w:ascii="Times New Roman" w:hAnsi="Times New Roman" w:cs="Times New Roman" w:hint="eastAsia"/>
          <w:sz w:val="24"/>
          <w:szCs w:val="24"/>
        </w:rPr>
        <w:t>%</w:t>
      </w:r>
      <w:r w:rsidR="00201FC8">
        <w:rPr>
          <w:rFonts w:ascii="Times New Roman" w:hAnsi="Times New Roman" w:cs="Times New Roman"/>
          <w:sz w:val="24"/>
          <w:szCs w:val="24"/>
        </w:rPr>
        <w:t xml:space="preserve"> </w:t>
      </w:r>
      <w:r w:rsidR="00201FC8">
        <w:rPr>
          <w:rFonts w:ascii="Times New Roman" w:hAnsi="Times New Roman" w:cs="Times New Roman" w:hint="eastAsia"/>
          <w:sz w:val="24"/>
          <w:szCs w:val="24"/>
        </w:rPr>
        <w:t>in</w:t>
      </w:r>
      <w:r w:rsidR="00201FC8">
        <w:rPr>
          <w:rFonts w:ascii="Times New Roman" w:hAnsi="Times New Roman" w:cs="Times New Roman"/>
          <w:sz w:val="24"/>
          <w:szCs w:val="24"/>
        </w:rPr>
        <w:t xml:space="preserve"> </w:t>
      </w:r>
      <w:r w:rsidR="00201FC8">
        <w:rPr>
          <w:rFonts w:ascii="Times New Roman" w:hAnsi="Times New Roman" w:cs="Times New Roman" w:hint="eastAsia"/>
          <w:sz w:val="24"/>
          <w:szCs w:val="24"/>
        </w:rPr>
        <w:t>age</w:t>
      </w:r>
      <w:r w:rsidR="00201FC8">
        <w:rPr>
          <w:rFonts w:ascii="Times New Roman" w:hAnsi="Times New Roman" w:cs="Times New Roman"/>
          <w:sz w:val="24"/>
          <w:szCs w:val="24"/>
        </w:rPr>
        <w:t xml:space="preserve"> </w:t>
      </w:r>
      <w:r w:rsidR="00201FC8">
        <w:rPr>
          <w:rFonts w:ascii="Times New Roman" w:hAnsi="Times New Roman" w:cs="Times New Roman" w:hint="eastAsia"/>
          <w:sz w:val="24"/>
          <w:szCs w:val="24"/>
        </w:rPr>
        <w:t>between</w:t>
      </w:r>
      <w:r w:rsidR="00201FC8">
        <w:rPr>
          <w:rFonts w:ascii="Times New Roman" w:hAnsi="Times New Roman" w:cs="Times New Roman"/>
          <w:sz w:val="24"/>
          <w:szCs w:val="24"/>
        </w:rPr>
        <w:t xml:space="preserve"> 0-74</w:t>
      </w:r>
      <w:r w:rsidR="00201FC8" w:rsidRPr="00201FC8">
        <w:rPr>
          <w:rFonts w:ascii="Times New Roman" w:hAnsi="Times New Roman" w:cs="Times New Roman"/>
          <w:sz w:val="24"/>
          <w:szCs w:val="24"/>
        </w:rPr>
        <w:t>), male</w:t>
      </w:r>
      <w:r w:rsidR="00201FC8">
        <w:rPr>
          <w:rFonts w:ascii="Times New Roman" w:hAnsi="Times New Roman" w:cs="Times New Roman"/>
          <w:sz w:val="24"/>
          <w:szCs w:val="24"/>
        </w:rPr>
        <w:t xml:space="preserve"> (30.3% vs 23.4% in female)</w:t>
      </w:r>
      <w:r w:rsidR="00201FC8" w:rsidRPr="00201FC8">
        <w:rPr>
          <w:rFonts w:ascii="Times New Roman" w:hAnsi="Times New Roman" w:cs="Times New Roman"/>
          <w:sz w:val="24"/>
          <w:szCs w:val="24"/>
        </w:rPr>
        <w:t>, and patients with stroke/cardiovascular conditions</w:t>
      </w:r>
      <w:r w:rsidR="00201FC8">
        <w:rPr>
          <w:rFonts w:ascii="Times New Roman" w:hAnsi="Times New Roman" w:cs="Times New Roman"/>
          <w:sz w:val="24"/>
          <w:szCs w:val="24"/>
        </w:rPr>
        <w:t xml:space="preserve"> (35.6% vs 24.3% for those without the condition)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, and those without </w:t>
      </w:r>
      <w:r w:rsidR="00201FC8">
        <w:rPr>
          <w:rFonts w:ascii="Times New Roman" w:hAnsi="Times New Roman" w:cs="Times New Roman"/>
          <w:sz w:val="24"/>
          <w:szCs w:val="24"/>
        </w:rPr>
        <w:t>a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sthma </w:t>
      </w:r>
      <w:r w:rsidR="00201FC8">
        <w:rPr>
          <w:rFonts w:ascii="Times New Roman" w:hAnsi="Times New Roman" w:cs="Times New Roman"/>
          <w:sz w:val="24"/>
          <w:szCs w:val="24"/>
        </w:rPr>
        <w:t xml:space="preserve">(26.9% vs 19.4% for those with the condition) </w:t>
      </w:r>
      <w:r w:rsidR="00201FC8" w:rsidRPr="00201FC8">
        <w:rPr>
          <w:rFonts w:ascii="Times New Roman" w:hAnsi="Times New Roman" w:cs="Times New Roman"/>
          <w:sz w:val="24"/>
          <w:szCs w:val="24"/>
        </w:rPr>
        <w:t>or high cholesterol</w:t>
      </w:r>
      <w:r w:rsidR="00201FC8">
        <w:rPr>
          <w:rFonts w:ascii="Times New Roman" w:hAnsi="Times New Roman" w:cs="Times New Roman"/>
          <w:sz w:val="24"/>
          <w:szCs w:val="24"/>
        </w:rPr>
        <w:t xml:space="preserve"> (26.6%  vs 20.7% for those with the condition)</w:t>
      </w:r>
      <w:r w:rsidR="00201FC8" w:rsidRPr="00201FC8">
        <w:rPr>
          <w:rFonts w:ascii="Times New Roman" w:hAnsi="Times New Roman" w:cs="Times New Roman"/>
          <w:sz w:val="24"/>
          <w:szCs w:val="24"/>
        </w:rPr>
        <w:t>.</w:t>
      </w:r>
      <w:r w:rsidR="00201FC8">
        <w:rPr>
          <w:rFonts w:ascii="Times New Roman" w:hAnsi="Times New Roman" w:cs="Times New Roman"/>
          <w:sz w:val="24"/>
          <w:szCs w:val="24"/>
        </w:rPr>
        <w:t xml:space="preserve"> 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On the other hand, the </w:t>
      </w:r>
      <w:r w:rsidR="00201FC8">
        <w:rPr>
          <w:rFonts w:ascii="Times New Roman" w:hAnsi="Times New Roman" w:cs="Times New Roman"/>
          <w:sz w:val="24"/>
          <w:szCs w:val="24"/>
        </w:rPr>
        <w:t>percentage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 of </w:t>
      </w:r>
      <w:r w:rsidR="00201FC8">
        <w:rPr>
          <w:rFonts w:ascii="Times New Roman" w:hAnsi="Times New Roman" w:cs="Times New Roman"/>
          <w:sz w:val="24"/>
          <w:szCs w:val="24"/>
        </w:rPr>
        <w:t xml:space="preserve">episodes with 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missing data was </w:t>
      </w:r>
      <w:r w:rsidR="00201FC8">
        <w:rPr>
          <w:rFonts w:ascii="Times New Roman" w:hAnsi="Times New Roman" w:cs="Times New Roman"/>
          <w:sz w:val="24"/>
          <w:szCs w:val="24"/>
        </w:rPr>
        <w:t>similar</w:t>
      </w:r>
      <w:r w:rsidR="00201FC8" w:rsidRPr="00201FC8">
        <w:rPr>
          <w:rFonts w:ascii="Times New Roman" w:hAnsi="Times New Roman" w:cs="Times New Roman"/>
          <w:sz w:val="24"/>
          <w:szCs w:val="24"/>
        </w:rPr>
        <w:t xml:space="preserve"> across patients with different age between 0-74 years, and patients with or without hypertension, diabetes, heart disease, and COPD.</w:t>
      </w:r>
      <w:r w:rsidR="00FF03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3E0" w:rsidRPr="002E4415" w:rsidRDefault="00FF03E0" w:rsidP="002E44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03E0">
        <w:rPr>
          <w:rFonts w:ascii="Times New Roman" w:hAnsi="Times New Roman" w:cs="Times New Roman"/>
          <w:sz w:val="24"/>
          <w:szCs w:val="24"/>
        </w:rPr>
        <w:t xml:space="preserve">These disproportionate distributions across the aforementioned characteristics could lead to a greater underestimate of inpatient episode in areas with </w:t>
      </w:r>
      <w:proofErr w:type="gramStart"/>
      <w:r w:rsidRPr="00FF03E0">
        <w:rPr>
          <w:rFonts w:ascii="Times New Roman" w:hAnsi="Times New Roman" w:cs="Times New Roman"/>
          <w:sz w:val="24"/>
          <w:szCs w:val="24"/>
        </w:rPr>
        <w:t>more older</w:t>
      </w:r>
      <w:proofErr w:type="gramEnd"/>
      <w:r w:rsidRPr="00FF03E0">
        <w:rPr>
          <w:rFonts w:ascii="Times New Roman" w:hAnsi="Times New Roman" w:cs="Times New Roman"/>
          <w:sz w:val="24"/>
          <w:szCs w:val="24"/>
        </w:rPr>
        <w:t xml:space="preserve"> persons aged 75+ years, more male, more stroke/cardiovascular conditions, and less Asthma and high cholesterol.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3E0">
        <w:rPr>
          <w:rFonts w:ascii="Times New Roman" w:hAnsi="Times New Roman" w:cs="Times New Roman"/>
          <w:sz w:val="24"/>
          <w:szCs w:val="24"/>
        </w:rPr>
        <w:t>It was found that the more deprived areas (SDI Q3 and Q4 areas) tended to have more persons aged 75+ years and slightly more male</w:t>
      </w:r>
      <w:r w:rsidR="00413843">
        <w:rPr>
          <w:rFonts w:ascii="Times New Roman" w:hAnsi="Times New Roman" w:cs="Times New Roman"/>
          <w:sz w:val="24"/>
          <w:szCs w:val="24"/>
        </w:rPr>
        <w:t xml:space="preserve"> (Table S</w:t>
      </w:r>
      <w:r w:rsidR="00062E83">
        <w:rPr>
          <w:rFonts w:ascii="Times New Roman" w:hAnsi="Times New Roman" w:cs="Times New Roman"/>
          <w:sz w:val="24"/>
          <w:szCs w:val="24"/>
        </w:rPr>
        <w:t>3</w:t>
      </w:r>
      <w:r w:rsidR="00413843">
        <w:rPr>
          <w:rFonts w:ascii="Times New Roman" w:hAnsi="Times New Roman" w:cs="Times New Roman"/>
          <w:sz w:val="24"/>
          <w:szCs w:val="24"/>
        </w:rPr>
        <w:t>)</w:t>
      </w:r>
      <w:r w:rsidRPr="00FF03E0">
        <w:rPr>
          <w:rFonts w:ascii="Times New Roman" w:hAnsi="Times New Roman" w:cs="Times New Roman"/>
          <w:sz w:val="24"/>
          <w:szCs w:val="24"/>
        </w:rPr>
        <w:t>, as well as higher stroke/cardiovascular mortality (2011-2016) than less deprived areas (SDI Q1 and Q2 areas)</w:t>
      </w:r>
      <w:r w:rsidR="00413843">
        <w:rPr>
          <w:rFonts w:ascii="Times New Roman" w:hAnsi="Times New Roman" w:cs="Times New Roman"/>
          <w:sz w:val="24"/>
          <w:szCs w:val="24"/>
        </w:rPr>
        <w:t xml:space="preserve"> (Figure S1)</w:t>
      </w:r>
      <w:r>
        <w:rPr>
          <w:rFonts w:ascii="Times New Roman" w:hAnsi="Times New Roman" w:cs="Times New Roman"/>
          <w:sz w:val="24"/>
          <w:szCs w:val="24"/>
        </w:rPr>
        <w:t xml:space="preserve">, while there was </w:t>
      </w:r>
      <w:r w:rsidRPr="00FF03E0">
        <w:rPr>
          <w:rFonts w:ascii="Times New Roman" w:hAnsi="Times New Roman" w:cs="Times New Roman"/>
          <w:sz w:val="24"/>
          <w:szCs w:val="24"/>
        </w:rPr>
        <w:t xml:space="preserve">no difference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FF03E0">
        <w:rPr>
          <w:rFonts w:ascii="Times New Roman" w:hAnsi="Times New Roman" w:cs="Times New Roman"/>
          <w:sz w:val="24"/>
          <w:szCs w:val="24"/>
        </w:rPr>
        <w:t xml:space="preserve"> asthma</w:t>
      </w:r>
      <w:r>
        <w:rPr>
          <w:rFonts w:ascii="Times New Roman" w:hAnsi="Times New Roman" w:cs="Times New Roman"/>
          <w:sz w:val="24"/>
          <w:szCs w:val="24"/>
        </w:rPr>
        <w:t xml:space="preserve"> and high cholesterol mortality</w:t>
      </w:r>
      <w:r w:rsidRPr="00FF03E0">
        <w:rPr>
          <w:rFonts w:ascii="Times New Roman" w:hAnsi="Times New Roman" w:cs="Times New Roman"/>
          <w:sz w:val="24"/>
          <w:szCs w:val="24"/>
        </w:rPr>
        <w:t>, so the inpatient episode were more likely to be underestimated in more deprived areas.</w:t>
      </w:r>
      <w:r w:rsidR="00413843">
        <w:rPr>
          <w:rFonts w:ascii="Times New Roman" w:hAnsi="Times New Roman" w:cs="Times New Roman"/>
          <w:sz w:val="24"/>
          <w:szCs w:val="24"/>
        </w:rPr>
        <w:t xml:space="preserve"> </w:t>
      </w:r>
      <w:r w:rsidR="00413843" w:rsidRPr="00413843">
        <w:rPr>
          <w:rFonts w:ascii="Times New Roman" w:hAnsi="Times New Roman" w:cs="Times New Roman"/>
          <w:sz w:val="24"/>
          <w:szCs w:val="24"/>
        </w:rPr>
        <w:t xml:space="preserve">Considering the higher chronic disease morbidity found in more deprived areas </w:t>
      </w:r>
      <w:r w:rsidR="00413843">
        <w:rPr>
          <w:rFonts w:ascii="Times New Roman" w:hAnsi="Times New Roman" w:cs="Times New Roman"/>
          <w:sz w:val="24"/>
          <w:szCs w:val="24"/>
        </w:rPr>
        <w:t>using</w:t>
      </w:r>
      <w:r w:rsidR="00413843" w:rsidRPr="00413843">
        <w:rPr>
          <w:rFonts w:ascii="Times New Roman" w:hAnsi="Times New Roman" w:cs="Times New Roman"/>
          <w:sz w:val="24"/>
          <w:szCs w:val="24"/>
        </w:rPr>
        <w:t xml:space="preserve"> the existing </w:t>
      </w:r>
      <w:r w:rsidR="00413843">
        <w:rPr>
          <w:rFonts w:ascii="Times New Roman" w:hAnsi="Times New Roman" w:cs="Times New Roman"/>
          <w:sz w:val="24"/>
          <w:szCs w:val="24"/>
        </w:rPr>
        <w:t>data (Figure S2)</w:t>
      </w:r>
      <w:r w:rsidR="00413843" w:rsidRPr="00413843">
        <w:rPr>
          <w:rFonts w:ascii="Times New Roman" w:hAnsi="Times New Roman" w:cs="Times New Roman"/>
          <w:sz w:val="24"/>
          <w:szCs w:val="24"/>
        </w:rPr>
        <w:t xml:space="preserve">, the gaps of morbidity across areas </w:t>
      </w:r>
      <w:r w:rsidR="00413843" w:rsidRPr="00413843">
        <w:rPr>
          <w:rFonts w:ascii="Times New Roman" w:hAnsi="Times New Roman" w:cs="Times New Roman"/>
          <w:sz w:val="24"/>
          <w:szCs w:val="24"/>
        </w:rPr>
        <w:lastRenderedPageBreak/>
        <w:t>could be even larger and the correlation between morbidity and social deprivation could be stronger if the missing data were taken into account.</w:t>
      </w:r>
    </w:p>
    <w:p w:rsidR="00201FC8" w:rsidRDefault="00201FC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S</w:t>
      </w:r>
      <w:r w:rsidR="00062E8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The characteristics of the episode excluded from the analysis due to missing data. </w:t>
      </w:r>
    </w:p>
    <w:tbl>
      <w:tblPr>
        <w:tblW w:w="7620" w:type="dxa"/>
        <w:tblLook w:val="04A0" w:firstRow="1" w:lastRow="0" w:firstColumn="1" w:lastColumn="0" w:noHBand="0" w:noVBand="1"/>
      </w:tblPr>
      <w:tblGrid>
        <w:gridCol w:w="1021"/>
        <w:gridCol w:w="2440"/>
        <w:gridCol w:w="2360"/>
        <w:gridCol w:w="1860"/>
      </w:tblGrid>
      <w:tr w:rsidR="00201FC8" w:rsidRPr="00201FC8" w:rsidTr="00201FC8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Excluded episode [N(%)]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Included episode [N(%)]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Overall [N(%)]</w:t>
            </w:r>
          </w:p>
        </w:tc>
      </w:tr>
      <w:tr w:rsidR="00201FC8" w:rsidRPr="00201FC8" w:rsidTr="00201FC8">
        <w:trPr>
          <w:trHeight w:val="300"/>
        </w:trPr>
        <w:tc>
          <w:tcPr>
            <w:tcW w:w="3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Age (years)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0-4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4502 (15.8)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24075 (84.3)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28577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5-9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1910 (14.1)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11669 (85.9)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13579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10-14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1323 (13.0)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8854 (87.0)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10177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15-19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1359 (12.5)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9556 (87.6)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10915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20-24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1392 (13.8)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8721 (86.2)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10113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25-29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1948 (13.8)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12214 (86.2)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14162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30-34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3397 (16.1)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17746 (83.9)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21143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35-39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4962 (16.6)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24866 (83.4)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29828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40-44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8190 (17.4)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38935 (82.6)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47125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45-49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13171 (15.7)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71007 (84.4)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84178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50-54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21037 (15.5)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114358 (84.5)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135395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55-59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28324 (15.3)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157058 (84.7)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185382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60-64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34806 (15.4)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191257 (84.6)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226063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65-69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41825 (16.3)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215407 (83.7)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257232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70-74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64469 (18.5)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283623 (81.5)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348092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75-79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110180 (22.9)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370421 (77.1)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480601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80-84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153250 (30.6)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348381 (69.5)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501631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85+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306319 (49.5)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312468 (50.5)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618787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Sex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416912 (30.3)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960287 (69.7)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1377199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385452 (23.4)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1260329 (76.6)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1645781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Hypertension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 xml:space="preserve">No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493468 (25.9)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1413625 (74.1)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1907093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308896 (27.7)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806991 (72.3)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1115887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Diabetes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 xml:space="preserve">No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581586 (27.2)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1558501 (72.8)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2140087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220778 (25.0)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662115 (75.0)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882893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High Cholesterol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 xml:space="preserve">No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798111 (26.6)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2204344 (73.4)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3002455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4253 (20.7)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16272 (79.3)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20525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Heart disease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 xml:space="preserve">No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443986 (26.2)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1251813 (73.8)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1695799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358378 (27.0)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968803 (73.0)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1327181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Asthma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 xml:space="preserve">No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775938 (26.9)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2110580 (73.1)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2886518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lastRenderedPageBreak/>
              <w:t>Yes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26426 (19.4)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110036 (80.6)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136462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COPD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 xml:space="preserve">No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672994 (26.3)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1882757 (73.7)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2555751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129370 (27.7)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337859 (72.3)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467229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Stroke/Cardiovascular disease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 xml:space="preserve">No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591624 (24.3)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1839585 (75.7)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2431209 (100.0)</w:t>
            </w:r>
          </w:p>
        </w:tc>
      </w:tr>
      <w:tr w:rsidR="00201FC8" w:rsidRPr="00201FC8" w:rsidTr="00201FC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210740 (35.6)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381031 (64.4)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591771 (100.0)</w:t>
            </w:r>
          </w:p>
        </w:tc>
      </w:tr>
      <w:tr w:rsidR="00201FC8" w:rsidRPr="00201FC8" w:rsidTr="00201FC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1FC8" w:rsidRPr="00201FC8" w:rsidRDefault="00201FC8" w:rsidP="0020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FC8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802364 (26.5)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2220616 (73.5)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1FC8" w:rsidRPr="00201FC8" w:rsidRDefault="00201FC8" w:rsidP="00201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FC8">
              <w:rPr>
                <w:rFonts w:ascii="Calibri" w:eastAsia="Times New Roman" w:hAnsi="Calibri" w:cs="Calibri"/>
                <w:color w:val="000000"/>
              </w:rPr>
              <w:t>3022980 (100.0)</w:t>
            </w:r>
          </w:p>
        </w:tc>
      </w:tr>
    </w:tbl>
    <w:p w:rsidR="00A44D94" w:rsidRDefault="00A44D94">
      <w:pPr>
        <w:rPr>
          <w:rFonts w:ascii="Times New Roman" w:hAnsi="Times New Roman" w:cs="Times New Roman"/>
          <w:sz w:val="24"/>
        </w:rPr>
      </w:pPr>
    </w:p>
    <w:p w:rsidR="00413843" w:rsidRDefault="0041384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S</w:t>
      </w:r>
      <w:r w:rsidR="00062E83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 Percentage of people aged 75+ years and male at areas with different deprivation level</w:t>
      </w:r>
    </w:p>
    <w:tbl>
      <w:tblPr>
        <w:tblW w:w="5260" w:type="dxa"/>
        <w:tblLook w:val="04A0" w:firstRow="1" w:lastRow="0" w:firstColumn="1" w:lastColumn="0" w:noHBand="0" w:noVBand="1"/>
      </w:tblPr>
      <w:tblGrid>
        <w:gridCol w:w="1380"/>
        <w:gridCol w:w="2060"/>
        <w:gridCol w:w="1820"/>
      </w:tblGrid>
      <w:tr w:rsidR="00413843" w:rsidRPr="00413843" w:rsidTr="00413843">
        <w:trPr>
          <w:trHeight w:val="300"/>
        </w:trPr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SDI quartile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Age 75+ years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Male percentage</w:t>
            </w:r>
          </w:p>
        </w:tc>
      </w:tr>
      <w:tr w:rsidR="00413843" w:rsidRPr="00413843" w:rsidTr="00413843">
        <w:trPr>
          <w:trHeight w:val="300"/>
        </w:trPr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Q1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5.4%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43.5%</w:t>
            </w:r>
          </w:p>
        </w:tc>
      </w:tr>
      <w:tr w:rsidR="00413843" w:rsidRPr="00413843" w:rsidTr="00413843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Q2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6.8%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46.0%</w:t>
            </w:r>
          </w:p>
        </w:tc>
      </w:tr>
      <w:tr w:rsidR="00413843" w:rsidRPr="00413843" w:rsidTr="00413843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Q3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7.7%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46.6%</w:t>
            </w:r>
          </w:p>
        </w:tc>
      </w:tr>
      <w:tr w:rsidR="00413843" w:rsidRPr="00413843" w:rsidTr="00413843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Q4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8.9%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46.7%</w:t>
            </w:r>
          </w:p>
        </w:tc>
      </w:tr>
      <w:tr w:rsidR="00413843" w:rsidRPr="00413843" w:rsidTr="00413843">
        <w:trPr>
          <w:trHeight w:val="315"/>
        </w:trPr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7.5%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843" w:rsidRPr="00413843" w:rsidRDefault="00413843" w:rsidP="004138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13843">
              <w:rPr>
                <w:rFonts w:ascii="Calibri" w:eastAsia="Times New Roman" w:hAnsi="Calibri" w:cs="Calibri"/>
                <w:color w:val="000000"/>
              </w:rPr>
              <w:t>46.0%</w:t>
            </w:r>
          </w:p>
        </w:tc>
      </w:tr>
    </w:tbl>
    <w:p w:rsidR="00413843" w:rsidRDefault="00413843">
      <w:pPr>
        <w:rPr>
          <w:rFonts w:ascii="Times New Roman" w:hAnsi="Times New Roman" w:cs="Times New Roman"/>
          <w:sz w:val="24"/>
        </w:rPr>
      </w:pPr>
    </w:p>
    <w:p w:rsidR="00413843" w:rsidRDefault="0041384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S1. Age- and sex-standardized stroke/cardiovascular mortality rate during 2011-2016</w:t>
      </w:r>
    </w:p>
    <w:p w:rsidR="00413843" w:rsidRDefault="00413843">
      <w:pPr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15F36EA4" wp14:editId="0321B80D">
            <wp:extent cx="5610226" cy="3600449"/>
            <wp:effectExtent l="0" t="0" r="9525" b="63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44D94" w:rsidRDefault="00A44D94">
      <w:pPr>
        <w:rPr>
          <w:rFonts w:ascii="Times New Roman" w:hAnsi="Times New Roman" w:cs="Times New Roman"/>
          <w:sz w:val="24"/>
        </w:rPr>
      </w:pPr>
    </w:p>
    <w:p w:rsidR="00413843" w:rsidRDefault="00413843">
      <w:pPr>
        <w:rPr>
          <w:rFonts w:ascii="Times New Roman" w:hAnsi="Times New Roman" w:cs="Times New Roman"/>
          <w:sz w:val="24"/>
        </w:rPr>
      </w:pPr>
    </w:p>
    <w:p w:rsidR="00413843" w:rsidRDefault="0041384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Figure S2. Age- and sex-standardized chronic disease inpatient episode rate during 2011-2015</w:t>
      </w:r>
    </w:p>
    <w:p w:rsidR="00413843" w:rsidRDefault="00413843">
      <w:pPr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2E9F1874" wp14:editId="3F607E93">
            <wp:extent cx="5610226" cy="3600449"/>
            <wp:effectExtent l="0" t="0" r="9525" b="63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44D94" w:rsidRDefault="00A44D94">
      <w:pPr>
        <w:rPr>
          <w:rFonts w:ascii="Times New Roman" w:hAnsi="Times New Roman" w:cs="Times New Roman"/>
          <w:sz w:val="24"/>
        </w:rPr>
      </w:pPr>
    </w:p>
    <w:p w:rsidR="00A44D94" w:rsidRDefault="00A44D94">
      <w:pPr>
        <w:rPr>
          <w:rFonts w:ascii="Times New Roman" w:hAnsi="Times New Roman" w:cs="Times New Roman"/>
          <w:sz w:val="24"/>
        </w:rPr>
      </w:pPr>
    </w:p>
    <w:p w:rsidR="00A44D94" w:rsidRDefault="00A44D94">
      <w:pPr>
        <w:rPr>
          <w:rFonts w:ascii="Times New Roman" w:hAnsi="Times New Roman" w:cs="Times New Roman"/>
          <w:sz w:val="24"/>
        </w:rPr>
      </w:pPr>
    </w:p>
    <w:p w:rsidR="004F429F" w:rsidRDefault="004F429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D78A6" w:rsidRDefault="004F429F" w:rsidP="002E441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Supplementary figure: </w:t>
      </w:r>
      <w:r w:rsidR="00FF03E0">
        <w:rPr>
          <w:rFonts w:ascii="Times New Roman" w:hAnsi="Times New Roman" w:cs="Times New Roman"/>
          <w:sz w:val="24"/>
        </w:rPr>
        <w:t xml:space="preserve">all-cause and </w:t>
      </w:r>
      <w:r w:rsidRPr="004F429F">
        <w:rPr>
          <w:rFonts w:ascii="Times New Roman" w:hAnsi="Times New Roman" w:cs="Times New Roman"/>
          <w:sz w:val="24"/>
        </w:rPr>
        <w:t>chronic disease</w:t>
      </w:r>
      <w:r w:rsidR="00FF03E0">
        <w:rPr>
          <w:rFonts w:ascii="Times New Roman" w:hAnsi="Times New Roman" w:cs="Times New Roman"/>
          <w:sz w:val="24"/>
        </w:rPr>
        <w:t xml:space="preserve"> mortality</w:t>
      </w:r>
      <w:r w:rsidRPr="004F429F">
        <w:rPr>
          <w:rFonts w:ascii="Times New Roman" w:hAnsi="Times New Roman" w:cs="Times New Roman"/>
          <w:sz w:val="24"/>
        </w:rPr>
        <w:t xml:space="preserve"> according to deprivation level during 2011-2016</w:t>
      </w:r>
    </w:p>
    <w:p w:rsidR="00EB32CC" w:rsidRDefault="00EB32CC" w:rsidP="004F429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</w:t>
      </w:r>
      <w:r w:rsidR="00413843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 Age- and sex-standardized all-cause mortality rate during 2011-2016</w:t>
      </w:r>
    </w:p>
    <w:p w:rsidR="00EB32CC" w:rsidRDefault="00EB32CC" w:rsidP="004F429F">
      <w:pPr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42E2AB20" wp14:editId="6B43DDB8">
            <wp:extent cx="5153025" cy="3219450"/>
            <wp:effectExtent l="0" t="0" r="9525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B32CC" w:rsidRDefault="00EB32CC" w:rsidP="004F429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</w:t>
      </w:r>
      <w:r w:rsidR="00413843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 Age- and sex-standardized chronic disease mortality rate during 2011-2016</w:t>
      </w:r>
    </w:p>
    <w:p w:rsidR="005F2933" w:rsidRDefault="00EB32CC" w:rsidP="004F429F">
      <w:pPr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22918E15" wp14:editId="1CE25653">
            <wp:extent cx="5181600" cy="31623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F2933" w:rsidRDefault="005F293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5B5A04" w:rsidRDefault="005B5A04" w:rsidP="005F29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  <w:sectPr w:rsidR="005B5A04">
          <w:footerReference w:type="default" r:id="rId11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EB32CC" w:rsidRDefault="005B5A04" w:rsidP="002E441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Geographical variation of social deprivation levels and cancer mortality in Hong Kong</w:t>
      </w:r>
    </w:p>
    <w:p w:rsidR="005B5A04" w:rsidRPr="002E4415" w:rsidRDefault="005B5A04" w:rsidP="005B5A0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S5. Geographical variation of social deprivation levels (in SDI quartiles) in Hong Kong</w:t>
      </w:r>
    </w:p>
    <w:p w:rsidR="005B5A04" w:rsidRDefault="00065D4E" w:rsidP="005B5A0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1312" behindDoc="0" locked="0" layoutInCell="1" allowOverlap="1" wp14:anchorId="279CFA35" wp14:editId="4C377AA0">
            <wp:simplePos x="0" y="0"/>
            <wp:positionH relativeFrom="column">
              <wp:posOffset>0</wp:posOffset>
            </wp:positionH>
            <wp:positionV relativeFrom="paragraph">
              <wp:posOffset>123190</wp:posOffset>
            </wp:positionV>
            <wp:extent cx="7866386" cy="5219700"/>
            <wp:effectExtent l="0" t="0" r="1270" b="0"/>
            <wp:wrapNone/>
            <wp:docPr id="7" name="Content Placeholder 16" descr="Map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65EC9AF-FE4B-40BE-8DFF-54F0C36086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16" descr="Map&#10;&#10;Description automatically generated">
                      <a:extLst>
                        <a:ext uri="{FF2B5EF4-FFF2-40B4-BE49-F238E27FC236}">
                          <a16:creationId xmlns:a16="http://schemas.microsoft.com/office/drawing/2014/main" id="{465EC9AF-FE4B-40BE-8DFF-54F0C36086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3"/>
                    <a:stretch/>
                  </pic:blipFill>
                  <pic:spPr>
                    <a:xfrm>
                      <a:off x="0" y="0"/>
                      <a:ext cx="7866386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4415" w:rsidRDefault="00065D4E">
      <w:pPr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3A5EFCB" wp14:editId="3FED398E">
            <wp:simplePos x="0" y="0"/>
            <wp:positionH relativeFrom="column">
              <wp:posOffset>6686550</wp:posOffset>
            </wp:positionH>
            <wp:positionV relativeFrom="paragraph">
              <wp:posOffset>4128770</wp:posOffset>
            </wp:positionV>
            <wp:extent cx="2188112" cy="937097"/>
            <wp:effectExtent l="0" t="0" r="0" b="0"/>
            <wp:wrapNone/>
            <wp:docPr id="8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542CDEF9-302B-414A-ABD0-0212E0820A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FF2B5EF4-FFF2-40B4-BE49-F238E27FC236}">
                          <a16:creationId xmlns:a16="http://schemas.microsoft.com/office/drawing/2014/main" id="{542CDEF9-302B-414A-ABD0-0212E0820A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8112" cy="937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4415">
        <w:rPr>
          <w:rFonts w:ascii="Times New Roman" w:hAnsi="Times New Roman" w:cs="Times New Roman"/>
          <w:sz w:val="24"/>
        </w:rPr>
        <w:br w:type="page"/>
      </w:r>
      <w:bookmarkStart w:id="0" w:name="_GoBack"/>
      <w:bookmarkEnd w:id="0"/>
    </w:p>
    <w:p w:rsidR="005B5A04" w:rsidRPr="002E4415" w:rsidRDefault="008F1F92" w:rsidP="005B5A04">
      <w:pPr>
        <w:rPr>
          <w:rFonts w:ascii="Times New Roman" w:hAnsi="Times New Roman" w:cs="Times New Roman"/>
          <w:sz w:val="24"/>
        </w:rPr>
      </w:pPr>
      <w:r w:rsidRPr="00F039E2"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C79EF50" wp14:editId="7CDEA6E7">
                <wp:simplePos x="0" y="0"/>
                <wp:positionH relativeFrom="margin">
                  <wp:posOffset>57150</wp:posOffset>
                </wp:positionH>
                <wp:positionV relativeFrom="paragraph">
                  <wp:posOffset>423545</wp:posOffset>
                </wp:positionV>
                <wp:extent cx="7867650" cy="5512435"/>
                <wp:effectExtent l="0" t="0" r="0" b="0"/>
                <wp:wrapNone/>
                <wp:docPr id="31" name="Group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6C80C5-1476-46A3-98AD-A75F13DA40C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67636" cy="5512437"/>
                          <a:chOff x="0" y="0"/>
                          <a:chExt cx="9616098" cy="6865353"/>
                        </a:xfrm>
                      </wpg:grpSpPr>
                      <pic:pic xmlns:pic="http://schemas.openxmlformats.org/drawingml/2006/picture">
                        <pic:nvPicPr>
                          <pic:cNvPr id="32" name="Content Placeholder 4" descr="Map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6BB3AAAC-966C-4E86-887D-637BB8E8010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8650" cy="686535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3" name="Group 33">
                          <a:extLst>
                            <a:ext uri="{FF2B5EF4-FFF2-40B4-BE49-F238E27FC236}">
                              <a16:creationId xmlns:a16="http://schemas.microsoft.com/office/drawing/2014/main" id="{813BB767-2FA7-4C2B-AD1A-519CE6F5FDB1}"/>
                            </a:ext>
                          </a:extLst>
                        </wpg:cNvPr>
                        <wpg:cNvGrpSpPr/>
                        <wpg:grpSpPr>
                          <a:xfrm>
                            <a:off x="7434609" y="5694106"/>
                            <a:ext cx="2181489" cy="1170696"/>
                            <a:chOff x="7434560" y="5694423"/>
                            <a:chExt cx="2209493" cy="1236775"/>
                          </a:xfrm>
                        </wpg:grpSpPr>
                        <wpg:grpSp>
                          <wpg:cNvPr id="34" name="Group 34">
                            <a:extLst>
                              <a:ext uri="{FF2B5EF4-FFF2-40B4-BE49-F238E27FC236}">
                                <a16:creationId xmlns:a16="http://schemas.microsoft.com/office/drawing/2014/main" id="{C89293CD-F0DC-478B-A063-ACBB58DB2AA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597049" y="6003884"/>
                              <a:ext cx="131839" cy="826599"/>
                              <a:chOff x="7597037" y="6003884"/>
                              <a:chExt cx="131839" cy="826599"/>
                            </a:xfrm>
                          </wpg:grpSpPr>
                          <wpg:grpSp>
                            <wpg:cNvPr id="35" name="Group 35">
                              <a:extLst>
                                <a:ext uri="{FF2B5EF4-FFF2-40B4-BE49-F238E27FC236}">
                                  <a16:creationId xmlns:a16="http://schemas.microsoft.com/office/drawing/2014/main" id="{1B5C4F1C-1588-49EE-B30C-1D33A09430D0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7597037" y="6003884"/>
                                <a:ext cx="131839" cy="595661"/>
                                <a:chOff x="7597037" y="6003884"/>
                                <a:chExt cx="131839" cy="595661"/>
                              </a:xfrm>
                            </wpg:grpSpPr>
                            <wpg:grpSp>
                              <wpg:cNvPr id="36" name="Group 36">
                                <a:extLst>
                                  <a:ext uri="{FF2B5EF4-FFF2-40B4-BE49-F238E27FC236}">
                                    <a16:creationId xmlns:a16="http://schemas.microsoft.com/office/drawing/2014/main" id="{C346458A-CD4F-45AC-9BF4-308E1A2AC000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7597038" y="6003884"/>
                                  <a:ext cx="131838" cy="373762"/>
                                  <a:chOff x="7597038" y="6003884"/>
                                  <a:chExt cx="131838" cy="373762"/>
                                </a:xfrm>
                              </wpg:grpSpPr>
                              <wps:wsp>
                                <wps:cNvPr id="37" name="Rectangle 37">
                                  <a:extLst>
                                    <a:ext uri="{FF2B5EF4-FFF2-40B4-BE49-F238E27FC236}">
                                      <a16:creationId xmlns:a16="http://schemas.microsoft.com/office/drawing/2014/main" id="{7BA8F56F-2B76-44F8-A7B1-0103908074F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597040" y="6003884"/>
                                    <a:ext cx="131836" cy="14282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38" name="Rectangle 38">
                                  <a:extLst>
                                    <a:ext uri="{FF2B5EF4-FFF2-40B4-BE49-F238E27FC236}">
                                      <a16:creationId xmlns:a16="http://schemas.microsoft.com/office/drawing/2014/main" id="{8513313C-09AA-405E-9C43-292EE4A81D8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597038" y="6234820"/>
                                    <a:ext cx="131836" cy="14282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39" name="Rectangle 39">
                                <a:extLst>
                                  <a:ext uri="{FF2B5EF4-FFF2-40B4-BE49-F238E27FC236}">
                                    <a16:creationId xmlns:a16="http://schemas.microsoft.com/office/drawing/2014/main" id="{1A2E5139-51CB-4AB6-99D0-A51C890F237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597037" y="6460549"/>
                                  <a:ext cx="131836" cy="1389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grpSp>
                          <wps:wsp>
                            <wps:cNvPr id="40" name="Rectangle 40">
                              <a:extLst>
                                <a:ext uri="{FF2B5EF4-FFF2-40B4-BE49-F238E27FC236}">
                                  <a16:creationId xmlns:a16="http://schemas.microsoft.com/office/drawing/2014/main" id="{CF37EAF8-209E-4C2D-807B-0C4ABDFE565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597037" y="6691485"/>
                                <a:ext cx="131836" cy="1389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41" name="TextBox 6">
                            <a:extLst>
                              <a:ext uri="{FF2B5EF4-FFF2-40B4-BE49-F238E27FC236}">
                                <a16:creationId xmlns:a16="http://schemas.microsoft.com/office/drawing/2014/main" id="{508C6FAC-B380-4AC0-83D6-F01C3473DEE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7434560" y="5694423"/>
                              <a:ext cx="2209493" cy="12367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F039E2" w:rsidRPr="008F1F92" w:rsidRDefault="00F039E2" w:rsidP="00F039E2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0"/>
                                  </w:rPr>
                                </w:pPr>
                                <w:r w:rsidRPr="008F1F92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2"/>
                                    <w:szCs w:val="28"/>
                                    <w:lang w:val="en-GB"/>
                                  </w:rPr>
                                  <w:t>Cancer Mortality Quartile</w:t>
                                </w:r>
                              </w:p>
                              <w:p w:rsidR="00F039E2" w:rsidRPr="008F1F92" w:rsidRDefault="00F039E2" w:rsidP="00F039E2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0"/>
                                  </w:rPr>
                                </w:pPr>
                                <w:r w:rsidRPr="008F1F92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2"/>
                                    <w:szCs w:val="28"/>
                                    <w:lang w:val="en-GB"/>
                                  </w:rPr>
                                  <w:t xml:space="preserve">      SMR ≤ 0.34 (Q1) </w:t>
                                </w:r>
                              </w:p>
                              <w:p w:rsidR="00F039E2" w:rsidRPr="008F1F92" w:rsidRDefault="00F039E2" w:rsidP="00F039E2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0"/>
                                  </w:rPr>
                                </w:pPr>
                                <w:r w:rsidRPr="008F1F92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2"/>
                                    <w:szCs w:val="28"/>
                                    <w:lang w:val="en-GB"/>
                                  </w:rPr>
                                  <w:t xml:space="preserve">      0.34 &lt; SMR </w:t>
                                </w:r>
                                <w:proofErr w:type="gramStart"/>
                                <w:r w:rsidRPr="008F1F92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2"/>
                                    <w:szCs w:val="28"/>
                                    <w:lang w:val="en-GB"/>
                                  </w:rPr>
                                  <w:t>≤  0.75</w:t>
                                </w:r>
                                <w:proofErr w:type="gramEnd"/>
                                <w:r w:rsidRPr="008F1F92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2"/>
                                    <w:szCs w:val="28"/>
                                    <w:lang w:val="en-GB"/>
                                  </w:rPr>
                                  <w:t xml:space="preserve"> (Q2) </w:t>
                                </w:r>
                              </w:p>
                              <w:p w:rsidR="00F039E2" w:rsidRPr="008F1F92" w:rsidRDefault="00F039E2" w:rsidP="00F039E2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0"/>
                                  </w:rPr>
                                </w:pPr>
                                <w:r w:rsidRPr="008F1F92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2"/>
                                    <w:szCs w:val="28"/>
                                    <w:lang w:val="en-GB"/>
                                  </w:rPr>
                                  <w:t xml:space="preserve">      0.75 &lt; SMR ≤ 2.10 (Q3) </w:t>
                                </w:r>
                              </w:p>
                              <w:p w:rsidR="00F039E2" w:rsidRPr="008F1F92" w:rsidRDefault="00F039E2" w:rsidP="00F039E2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0"/>
                                  </w:rPr>
                                </w:pPr>
                                <w:r w:rsidRPr="008F1F92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2"/>
                                    <w:szCs w:val="28"/>
                                    <w:lang w:val="en-GB"/>
                                  </w:rPr>
                                  <w:t xml:space="preserve">      SMR &gt; 2.10 (Q4)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79EF50" id="Group 13" o:spid="_x0000_s1026" style="position:absolute;margin-left:4.5pt;margin-top:33.35pt;width:619.5pt;height:434.05pt;z-index:251663360;mso-position-horizontal-relative:margin;mso-width-relative:margin;mso-height-relative:margin" coordsize="96160,6865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2luZG93cyBQaG90byBFZGl0b3Ig&#10;MTAuMC4xMDAxMS4xNjM4NABXaW5kb3dzIFBob3RvIEVkaXRvciAxMC4wLjEwMDExLjE2Mzg0ADIw&#10;MjE6MDY6MjkgMTQ6MDY6MzkAAAaQAwACAAAAFAAAERyQBAACAAAAFAAAETCSkQACAAAAAzAwAACS&#10;kgACAAAAAzAwAACgAQADAAAAAQABAADqHAAHAAAIDAAACRA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8P3hwYWNrZXQgZW5kPSd3Jz8+/9sAQwADAgIDAgIDAwMDBAMDBAUIBQUE&#10;BAUKBwcGCAwKDAwLCgsLDQ4SEA0OEQ4LCxAWEBETFBUVFQwPFxgWFBgSFBUU/9sAQwEDBAQFBAUJ&#10;BQUJFA0LDRQUFBQUFBQUFBQUFBQUFBQUFBQUFBQUFBQUFBQUFBQUFBQUFBQUFBQUFBQUFBQUFBQU&#10;/8AAEQgCoQOq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ent Placeholder 4" o:spid="_x0000_s1027" type="#_x0000_t75" alt="Map&#10;&#10;Description automatically generated" style="position:absolute;width:95686;height:68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">
                  <v:imagedata r:id="rId15" o:title="Map&#10;&#10;Description automatically generated"/>
                  <v:path arrowok="t"/>
                </v:shape>
                <v:group id="Group 33" o:spid="_x0000_s1028" style="position:absolute;left:74346;top:56941;width:21814;height:11707" coordorigin="74345,56944" coordsize="22094,1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group id="Group 34" o:spid="_x0000_s1029" style="position:absolute;left:75970;top:60038;width:1318;height:8266" coordorigin="75970,60038" coordsize="1318,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group id="Group 35" o:spid="_x0000_s1030" style="position:absolute;left:75970;top:60038;width:1318;height:5957" coordorigin="75970,60038" coordsize="1318,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<v:group id="Group 36" o:spid="_x0000_s1031" style="position:absolute;left:75970;top:60038;width:1318;height:3738" coordorigin="75970,60038" coordsize="1318,3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  <v:rect id="Rectangle 37" o:spid="_x0000_s1032" style="position:absolute;left:75970;top:60038;width:1318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" fillcolor="yellow" strokecolor="#1f4d78 [1604]" strokeweight="1pt"/>
                        <v:rect id="Rectangle 38" o:spid="_x0000_s1033" style="position:absolute;left:75970;top:62348;width:1318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" fillcolor="#ed7d31 [3205]" strokecolor="#1f4d78 [1604]" strokeweight="1pt"/>
                      </v:group>
                      <v:rect id="Rectangle 39" o:spid="_x0000_s1034" style="position:absolute;left:75970;top:64605;width:1318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" fillcolor="red" strokecolor="#1f4d78 [1604]" strokeweight="1pt"/>
                    </v:group>
                    <v:rect id="Rectangle 40" o:spid="_x0000_s1035" style="position:absolute;left:75970;top:66914;width:1318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" fillcolor="#c00000" strokecolor="#1f4d78 [1604]" strokeweight="1pt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6" o:spid="_x0000_s1036" type="#_x0000_t202" style="position:absolute;left:74345;top:56944;width:22095;height:12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  <v:textbox>
                      <w:txbxContent>
                        <w:p w:rsidR="00F039E2" w:rsidRPr="008F1F92" w:rsidRDefault="00F039E2" w:rsidP="00F039E2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0"/>
                            </w:rPr>
                          </w:pPr>
                          <w:r w:rsidRPr="008F1F92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2"/>
                              <w:szCs w:val="28"/>
                              <w:lang w:val="en-GB"/>
                            </w:rPr>
                            <w:t>Cancer Mortality Quartile</w:t>
                          </w:r>
                        </w:p>
                        <w:p w:rsidR="00F039E2" w:rsidRPr="008F1F92" w:rsidRDefault="00F039E2" w:rsidP="00F039E2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0"/>
                            </w:rPr>
                          </w:pPr>
                          <w:r w:rsidRPr="008F1F92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2"/>
                              <w:szCs w:val="28"/>
                              <w:lang w:val="en-GB"/>
                            </w:rPr>
                            <w:t xml:space="preserve">      SMR ≤ 0.34 (Q1) </w:t>
                          </w:r>
                        </w:p>
                        <w:p w:rsidR="00F039E2" w:rsidRPr="008F1F92" w:rsidRDefault="00F039E2" w:rsidP="00F039E2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0"/>
                            </w:rPr>
                          </w:pPr>
                          <w:r w:rsidRPr="008F1F92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2"/>
                              <w:szCs w:val="28"/>
                              <w:lang w:val="en-GB"/>
                            </w:rPr>
                            <w:t xml:space="preserve">      0.34 &lt; SMR </w:t>
                          </w:r>
                          <w:proofErr w:type="gramStart"/>
                          <w:r w:rsidRPr="008F1F92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2"/>
                              <w:szCs w:val="28"/>
                              <w:lang w:val="en-GB"/>
                            </w:rPr>
                            <w:t>≤  0.75</w:t>
                          </w:r>
                          <w:proofErr w:type="gramEnd"/>
                          <w:r w:rsidRPr="008F1F92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2"/>
                              <w:szCs w:val="28"/>
                              <w:lang w:val="en-GB"/>
                            </w:rPr>
                            <w:t xml:space="preserve"> (Q2) </w:t>
                          </w:r>
                        </w:p>
                        <w:p w:rsidR="00F039E2" w:rsidRPr="008F1F92" w:rsidRDefault="00F039E2" w:rsidP="00F039E2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0"/>
                            </w:rPr>
                          </w:pPr>
                          <w:r w:rsidRPr="008F1F92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2"/>
                              <w:szCs w:val="28"/>
                              <w:lang w:val="en-GB"/>
                            </w:rPr>
                            <w:t xml:space="preserve">      0.75 &lt; SMR ≤ 2.10 (Q3) </w:t>
                          </w:r>
                        </w:p>
                        <w:p w:rsidR="00F039E2" w:rsidRPr="008F1F92" w:rsidRDefault="00F039E2" w:rsidP="00F039E2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0"/>
                            </w:rPr>
                          </w:pPr>
                          <w:r w:rsidRPr="008F1F92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2"/>
                              <w:szCs w:val="28"/>
                              <w:lang w:val="en-GB"/>
                            </w:rPr>
                            <w:t xml:space="preserve">      SMR &gt; 2.10 (Q4) 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5B5A04" w:rsidRPr="002E4415">
        <w:rPr>
          <w:rFonts w:ascii="Times New Roman" w:hAnsi="Times New Roman" w:cs="Times New Roman"/>
          <w:sz w:val="24"/>
        </w:rPr>
        <w:t>Figure S6. Geographical variation of cancer mortality in Hong Kong</w:t>
      </w:r>
    </w:p>
    <w:sectPr w:rsidR="005B5A04" w:rsidRPr="002E4415" w:rsidSect="002E4415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141" w:rsidRDefault="00A05141" w:rsidP="00D81C89">
      <w:pPr>
        <w:spacing w:after="0" w:line="240" w:lineRule="auto"/>
      </w:pPr>
      <w:r>
        <w:separator/>
      </w:r>
    </w:p>
  </w:endnote>
  <w:endnote w:type="continuationSeparator" w:id="0">
    <w:p w:rsidR="00A05141" w:rsidRDefault="00A05141" w:rsidP="00D8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22905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4D94" w:rsidRDefault="00A44D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D4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44D94" w:rsidRDefault="00A44D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141" w:rsidRDefault="00A05141" w:rsidP="00D81C89">
      <w:pPr>
        <w:spacing w:after="0" w:line="240" w:lineRule="auto"/>
      </w:pPr>
      <w:r>
        <w:separator/>
      </w:r>
    </w:p>
  </w:footnote>
  <w:footnote w:type="continuationSeparator" w:id="0">
    <w:p w:rsidR="00A05141" w:rsidRDefault="00A05141" w:rsidP="00D81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519DE"/>
    <w:multiLevelType w:val="hybridMultilevel"/>
    <w:tmpl w:val="91EE04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0MDGyNDA3M7I0NjJV0lEKTi0uzszPAykwrgUAlfz9CCwAAAA="/>
  </w:docVars>
  <w:rsids>
    <w:rsidRoot w:val="00075A98"/>
    <w:rsid w:val="00012960"/>
    <w:rsid w:val="00062E83"/>
    <w:rsid w:val="00065D4E"/>
    <w:rsid w:val="00075A98"/>
    <w:rsid w:val="000934D4"/>
    <w:rsid w:val="001A1A89"/>
    <w:rsid w:val="001B0D74"/>
    <w:rsid w:val="00201FC8"/>
    <w:rsid w:val="002343E3"/>
    <w:rsid w:val="002E4415"/>
    <w:rsid w:val="0038065A"/>
    <w:rsid w:val="003815F8"/>
    <w:rsid w:val="00413843"/>
    <w:rsid w:val="004143F8"/>
    <w:rsid w:val="004F429F"/>
    <w:rsid w:val="005B5A04"/>
    <w:rsid w:val="005F2933"/>
    <w:rsid w:val="00612C74"/>
    <w:rsid w:val="00664CDC"/>
    <w:rsid w:val="006655A6"/>
    <w:rsid w:val="00893A72"/>
    <w:rsid w:val="008F1F92"/>
    <w:rsid w:val="009926CB"/>
    <w:rsid w:val="00A05141"/>
    <w:rsid w:val="00A44D94"/>
    <w:rsid w:val="00B955F4"/>
    <w:rsid w:val="00BC0B64"/>
    <w:rsid w:val="00BD78A6"/>
    <w:rsid w:val="00C67A3C"/>
    <w:rsid w:val="00C72567"/>
    <w:rsid w:val="00D27BDD"/>
    <w:rsid w:val="00D57062"/>
    <w:rsid w:val="00D81C89"/>
    <w:rsid w:val="00E00C44"/>
    <w:rsid w:val="00E32F01"/>
    <w:rsid w:val="00E706AA"/>
    <w:rsid w:val="00EB32CC"/>
    <w:rsid w:val="00EF05F6"/>
    <w:rsid w:val="00F039E2"/>
    <w:rsid w:val="00F20D5C"/>
    <w:rsid w:val="00FF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09D5F"/>
  <w15:chartTrackingRefBased/>
  <w15:docId w15:val="{A6EFAAA7-7AB7-4566-BA3D-D310A8E8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C89"/>
  </w:style>
  <w:style w:type="paragraph" w:styleId="Footer">
    <w:name w:val="footer"/>
    <w:basedOn w:val="Normal"/>
    <w:link w:val="FooterChar"/>
    <w:uiPriority w:val="99"/>
    <w:unhideWhenUsed/>
    <w:rsid w:val="00D81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C89"/>
  </w:style>
  <w:style w:type="table" w:styleId="TableGrid">
    <w:name w:val="Table Grid"/>
    <w:basedOn w:val="TableNormal"/>
    <w:uiPriority w:val="39"/>
    <w:rsid w:val="00D81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78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7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8A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B5A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9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image" Target="media/image1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image" Target="media/image3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HMRF%20deprivation_HA%20dataset\Revision\Standardization\Population%20&amp;%20Standardization%20-%20use%202016%20population%20as%20referenc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HMRF%20deprivation_HA%20dataset\Revision\Standardization\Population%20&amp;%20Standardization%20-%20use%202016%20population%20as%20referenc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HMRF%20deprivation_HA%20dataset\Revision\Standardization\Population%20&amp;%20Standardization%20-%20use%202016%20population%20as%20referenc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F:\HMRF%20deprivation_HA%20dataset\Revision\Standardization\Population%20&amp;%20Standardization%20-%20use%202016%20population%20as%20referenc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cap="none" spc="0" normalizeH="0" baseline="0">
                <a:solidFill>
                  <a:schemeClr val="tx1"/>
                </a:solidFill>
                <a:latin typeface="+mj-lt"/>
                <a:ea typeface="+mj-ea"/>
                <a:cs typeface="+mj-cs"/>
              </a:defRPr>
            </a:pPr>
            <a:r>
              <a:rPr lang="en-US" sz="1100">
                <a:solidFill>
                  <a:schemeClr val="tx1"/>
                </a:solidFill>
              </a:rPr>
              <a:t>Age- &amp; sex-standardized stroke/cerebrovascular mortality (per 100,000 people)</a:t>
            </a:r>
          </a:p>
        </c:rich>
      </c:tx>
      <c:layout>
        <c:manualLayout>
          <c:xMode val="edge"/>
          <c:yMode val="edge"/>
          <c:x val="0.11727503335826038"/>
          <c:y val="2.314822401317169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cap="none" spc="0" normalizeH="0" baseline="0">
              <a:solidFill>
                <a:schemeClr val="tx1"/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9886482939632542E-2"/>
          <c:y val="0.1534128104578068"/>
          <c:w val="0.78928801497578172"/>
          <c:h val="0.61667058747395131"/>
        </c:manualLayout>
      </c:layout>
      <c:lineChart>
        <c:grouping val="standard"/>
        <c:varyColors val="0"/>
        <c:ser>
          <c:idx val="0"/>
          <c:order val="0"/>
          <c:tx>
            <c:strRef>
              <c:f>'SMR,Adjusted_rate'!$B$2</c:f>
              <c:strCache>
                <c:ptCount val="1"/>
                <c:pt idx="0">
                  <c:v>Q1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'SMR,Adjusted_rate'!$AO$2:$AO$7</c:f>
              <c:numCache>
                <c:formatCode>0.00</c:formatCode>
                <c:ptCount val="6"/>
                <c:pt idx="0">
                  <c:v>35.314678673355878</c:v>
                </c:pt>
                <c:pt idx="1">
                  <c:v>33.117824524214384</c:v>
                </c:pt>
                <c:pt idx="2">
                  <c:v>34.512192258218427</c:v>
                </c:pt>
                <c:pt idx="3">
                  <c:v>34.911485738863085</c:v>
                </c:pt>
                <c:pt idx="4">
                  <c:v>34.537638767716274</c:v>
                </c:pt>
                <c:pt idx="5">
                  <c:v>37.96163759510975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FC7-412F-A0E8-3871BD37D3CE}"/>
            </c:ext>
          </c:extLst>
        </c:ser>
        <c:ser>
          <c:idx val="1"/>
          <c:order val="1"/>
          <c:tx>
            <c:strRef>
              <c:f>'SMR,Adjusted_rate'!$B$8</c:f>
              <c:strCache>
                <c:ptCount val="1"/>
                <c:pt idx="0">
                  <c:v>Q2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2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'SMR,Adjusted_rate'!$AO$8:$AO$13</c:f>
              <c:numCache>
                <c:formatCode>0.00</c:formatCode>
                <c:ptCount val="6"/>
                <c:pt idx="0">
                  <c:v>33.827359876259258</c:v>
                </c:pt>
                <c:pt idx="1">
                  <c:v>35.346875454550123</c:v>
                </c:pt>
                <c:pt idx="2">
                  <c:v>34.911966676983177</c:v>
                </c:pt>
                <c:pt idx="3">
                  <c:v>35.688937110275972</c:v>
                </c:pt>
                <c:pt idx="4">
                  <c:v>34.457893034970958</c:v>
                </c:pt>
                <c:pt idx="5">
                  <c:v>34.154943079735816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FC7-412F-A0E8-3871BD37D3CE}"/>
            </c:ext>
          </c:extLst>
        </c:ser>
        <c:ser>
          <c:idx val="2"/>
          <c:order val="2"/>
          <c:tx>
            <c:strRef>
              <c:f>'SMR,Adjusted_rate'!$B$14</c:f>
              <c:strCache>
                <c:ptCount val="1"/>
                <c:pt idx="0">
                  <c:v>Q3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3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'SMR,Adjusted_rate'!$AO$14:$AO$19</c:f>
              <c:numCache>
                <c:formatCode>0.00</c:formatCode>
                <c:ptCount val="6"/>
                <c:pt idx="0">
                  <c:v>47.597601415883346</c:v>
                </c:pt>
                <c:pt idx="1">
                  <c:v>50.847004987214667</c:v>
                </c:pt>
                <c:pt idx="2">
                  <c:v>50.946631609152163</c:v>
                </c:pt>
                <c:pt idx="3">
                  <c:v>49.192298078010239</c:v>
                </c:pt>
                <c:pt idx="4">
                  <c:v>49.946462063949802</c:v>
                </c:pt>
                <c:pt idx="5">
                  <c:v>50.171631584331116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FC7-412F-A0E8-3871BD37D3CE}"/>
            </c:ext>
          </c:extLst>
        </c:ser>
        <c:ser>
          <c:idx val="3"/>
          <c:order val="3"/>
          <c:tx>
            <c:strRef>
              <c:f>'SMR,Adjusted_rate'!$B$20</c:f>
              <c:strCache>
                <c:ptCount val="1"/>
                <c:pt idx="0">
                  <c:v>Q4</c:v>
                </c:pt>
              </c:strCache>
            </c:strRef>
          </c:tx>
          <c:spPr>
            <a:ln w="2222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4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'SMR,Adjusted_rate'!$AO$20:$AO$25</c:f>
              <c:numCache>
                <c:formatCode>0.00</c:formatCode>
                <c:ptCount val="6"/>
                <c:pt idx="0">
                  <c:v>49.601564010406733</c:v>
                </c:pt>
                <c:pt idx="1">
                  <c:v>45.798116641735582</c:v>
                </c:pt>
                <c:pt idx="2">
                  <c:v>45.618286002799287</c:v>
                </c:pt>
                <c:pt idx="3">
                  <c:v>46.46596209356737</c:v>
                </c:pt>
                <c:pt idx="4">
                  <c:v>46.967477132284849</c:v>
                </c:pt>
                <c:pt idx="5">
                  <c:v>45.871137797714397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FC7-412F-A0E8-3871BD37D3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78619680"/>
        <c:axId val="578620008"/>
      </c:lineChart>
      <c:catAx>
        <c:axId val="578619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20008"/>
        <c:crosses val="autoZero"/>
        <c:auto val="1"/>
        <c:lblAlgn val="ctr"/>
        <c:lblOffset val="100"/>
        <c:noMultiLvlLbl val="0"/>
      </c:catAx>
      <c:valAx>
        <c:axId val="578620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196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9035313372402467"/>
          <c:y val="0.23708904083907315"/>
          <c:w val="9.1941215915365984E-2"/>
          <c:h val="0.238096970683378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cap="none" spc="0" normalizeH="0" baseline="0">
                <a:solidFill>
                  <a:schemeClr val="tx1"/>
                </a:solidFill>
                <a:latin typeface="+mj-lt"/>
                <a:ea typeface="+mj-ea"/>
                <a:cs typeface="+mj-cs"/>
              </a:defRPr>
            </a:pPr>
            <a:r>
              <a:rPr lang="en-US" sz="1100">
                <a:solidFill>
                  <a:schemeClr val="tx1"/>
                </a:solidFill>
              </a:rPr>
              <a:t>Age- &amp; sex-standardized seven chronic diseases inpatient episode (per 100,000 people)</a:t>
            </a:r>
          </a:p>
        </c:rich>
      </c:tx>
      <c:layout>
        <c:manualLayout>
          <c:xMode val="edge"/>
          <c:yMode val="edge"/>
          <c:x val="0.11727503335826038"/>
          <c:y val="2.314822401317169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cap="none" spc="0" normalizeH="0" baseline="0">
              <a:solidFill>
                <a:schemeClr val="tx1"/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9886482939632542E-2"/>
          <c:y val="0.1534128104578068"/>
          <c:w val="0.78928801497578172"/>
          <c:h val="0.61667058747395131"/>
        </c:manualLayout>
      </c:layout>
      <c:lineChart>
        <c:grouping val="standard"/>
        <c:varyColors val="0"/>
        <c:ser>
          <c:idx val="0"/>
          <c:order val="0"/>
          <c:tx>
            <c:strRef>
              <c:f>'SMR,Adjusted_rate'!$B$2</c:f>
              <c:strCache>
                <c:ptCount val="1"/>
                <c:pt idx="0">
                  <c:v>Q1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cat>
            <c:numRef>
              <c:f>'SMR,Adjusted_rate'!$A$2:$A$6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'SMR,Adjusted_rate'!$BG$2:$BG$6</c:f>
              <c:numCache>
                <c:formatCode>0.00</c:formatCode>
                <c:ptCount val="5"/>
                <c:pt idx="0">
                  <c:v>1638.7977207163385</c:v>
                </c:pt>
                <c:pt idx="1">
                  <c:v>1649.1705707282492</c:v>
                </c:pt>
                <c:pt idx="2">
                  <c:v>1688.4747053697872</c:v>
                </c:pt>
                <c:pt idx="3">
                  <c:v>1675.1043844517362</c:v>
                </c:pt>
                <c:pt idx="4">
                  <c:v>1648.2714533224748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90E-4831-9E2B-1E42A06AA5BE}"/>
            </c:ext>
          </c:extLst>
        </c:ser>
        <c:ser>
          <c:idx val="1"/>
          <c:order val="1"/>
          <c:tx>
            <c:strRef>
              <c:f>'SMR,Adjusted_rate'!$B$8</c:f>
              <c:strCache>
                <c:ptCount val="1"/>
                <c:pt idx="0">
                  <c:v>Q2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2"/>
                </a:solidFill>
                <a:round/>
              </a:ln>
              <a:effectLst/>
            </c:spPr>
          </c:marker>
          <c:cat>
            <c:numRef>
              <c:f>'SMR,Adjusted_rate'!$A$2:$A$6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'SMR,Adjusted_rate'!$BG$8:$BG$12</c:f>
              <c:numCache>
                <c:formatCode>0.00</c:formatCode>
                <c:ptCount val="5"/>
                <c:pt idx="0">
                  <c:v>2515.3125294728957</c:v>
                </c:pt>
                <c:pt idx="1">
                  <c:v>2567.1807504548324</c:v>
                </c:pt>
                <c:pt idx="2">
                  <c:v>2551.4774029671294</c:v>
                </c:pt>
                <c:pt idx="3">
                  <c:v>2539.5599197999177</c:v>
                </c:pt>
                <c:pt idx="4">
                  <c:v>2537.3083131349122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90E-4831-9E2B-1E42A06AA5BE}"/>
            </c:ext>
          </c:extLst>
        </c:ser>
        <c:ser>
          <c:idx val="2"/>
          <c:order val="2"/>
          <c:tx>
            <c:strRef>
              <c:f>'SMR,Adjusted_rate'!$B$14</c:f>
              <c:strCache>
                <c:ptCount val="1"/>
                <c:pt idx="0">
                  <c:v>Q3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3"/>
                </a:solidFill>
                <a:round/>
              </a:ln>
              <a:effectLst/>
            </c:spPr>
          </c:marker>
          <c:cat>
            <c:numRef>
              <c:f>'SMR,Adjusted_rate'!$A$2:$A$6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'SMR,Adjusted_rate'!$BG$14:$BG$18</c:f>
              <c:numCache>
                <c:formatCode>0.00</c:formatCode>
                <c:ptCount val="5"/>
                <c:pt idx="0">
                  <c:v>3250.5043010159393</c:v>
                </c:pt>
                <c:pt idx="1">
                  <c:v>3237.4993411309761</c:v>
                </c:pt>
                <c:pt idx="2">
                  <c:v>3224.8832335444599</c:v>
                </c:pt>
                <c:pt idx="3">
                  <c:v>3212.1922428692842</c:v>
                </c:pt>
                <c:pt idx="4">
                  <c:v>3235.947340676571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90E-4831-9E2B-1E42A06AA5BE}"/>
            </c:ext>
          </c:extLst>
        </c:ser>
        <c:ser>
          <c:idx val="3"/>
          <c:order val="3"/>
          <c:tx>
            <c:strRef>
              <c:f>'SMR,Adjusted_rate'!$B$20</c:f>
              <c:strCache>
                <c:ptCount val="1"/>
                <c:pt idx="0">
                  <c:v>Q4</c:v>
                </c:pt>
              </c:strCache>
            </c:strRef>
          </c:tx>
          <c:spPr>
            <a:ln w="2222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4"/>
                </a:solidFill>
                <a:round/>
              </a:ln>
              <a:effectLst/>
            </c:spPr>
          </c:marker>
          <c:cat>
            <c:numRef>
              <c:f>'SMR,Adjusted_rate'!$A$2:$A$6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'SMR,Adjusted_rate'!$BG$20:$BG$24</c:f>
              <c:numCache>
                <c:formatCode>0.00</c:formatCode>
                <c:ptCount val="5"/>
                <c:pt idx="0">
                  <c:v>2680.011608402147</c:v>
                </c:pt>
                <c:pt idx="1">
                  <c:v>2635.4158294199565</c:v>
                </c:pt>
                <c:pt idx="2">
                  <c:v>2649.3794421879657</c:v>
                </c:pt>
                <c:pt idx="3">
                  <c:v>2678.3424977886639</c:v>
                </c:pt>
                <c:pt idx="4">
                  <c:v>2666.7598710592165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90E-4831-9E2B-1E42A06AA5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78619680"/>
        <c:axId val="578620008"/>
      </c:lineChart>
      <c:catAx>
        <c:axId val="578619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20008"/>
        <c:crosses val="autoZero"/>
        <c:auto val="1"/>
        <c:lblAlgn val="ctr"/>
        <c:lblOffset val="100"/>
        <c:noMultiLvlLbl val="0"/>
      </c:catAx>
      <c:valAx>
        <c:axId val="578620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196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9035313372402467"/>
          <c:y val="0.23708904083907315"/>
          <c:w val="9.1941215915365984E-2"/>
          <c:h val="0.238096970683378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cap="none" spc="0" normalizeH="0" baseline="0">
                <a:solidFill>
                  <a:schemeClr val="tx1"/>
                </a:solidFill>
                <a:latin typeface="+mj-lt"/>
                <a:ea typeface="+mj-ea"/>
                <a:cs typeface="+mj-cs"/>
              </a:defRPr>
            </a:pPr>
            <a:r>
              <a:rPr lang="en-US" sz="1100">
                <a:solidFill>
                  <a:schemeClr val="tx1"/>
                </a:solidFill>
              </a:rPr>
              <a:t>Age- &amp; sex-standardized all cause mortality (per 100,000 people)</a:t>
            </a:r>
          </a:p>
        </c:rich>
      </c:tx>
      <c:layout>
        <c:manualLayout>
          <c:xMode val="edge"/>
          <c:yMode val="edge"/>
          <c:x val="0.11727503335826038"/>
          <c:y val="2.314822401317169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cap="none" spc="0" normalizeH="0" baseline="0">
              <a:solidFill>
                <a:schemeClr val="tx1"/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9886482939632542E-2"/>
          <c:y val="0.1534128104578068"/>
          <c:w val="0.78928801497578172"/>
          <c:h val="0.61667058747395131"/>
        </c:manualLayout>
      </c:layout>
      <c:lineChart>
        <c:grouping val="standard"/>
        <c:varyColors val="0"/>
        <c:ser>
          <c:idx val="0"/>
          <c:order val="0"/>
          <c:tx>
            <c:strRef>
              <c:f>'SMR,Adjusted_rate'!$B$2</c:f>
              <c:strCache>
                <c:ptCount val="1"/>
                <c:pt idx="0">
                  <c:v>Q1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'SMR,Adjusted_rate'!$BD$2:$BD$7</c:f>
              <c:numCache>
                <c:formatCode>0.00</c:formatCode>
                <c:ptCount val="6"/>
                <c:pt idx="0">
                  <c:v>499.0461108771953</c:v>
                </c:pt>
                <c:pt idx="1">
                  <c:v>452.20086779979511</c:v>
                </c:pt>
                <c:pt idx="2">
                  <c:v>453.69442956378782</c:v>
                </c:pt>
                <c:pt idx="3">
                  <c:v>469.07242083543088</c:v>
                </c:pt>
                <c:pt idx="4">
                  <c:v>454.93297615807006</c:v>
                </c:pt>
                <c:pt idx="5">
                  <c:v>448.57375296005182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743-4B0C-A9F1-55B6CEA6EAE9}"/>
            </c:ext>
          </c:extLst>
        </c:ser>
        <c:ser>
          <c:idx val="1"/>
          <c:order val="1"/>
          <c:tx>
            <c:strRef>
              <c:f>'SMR,Adjusted_rate'!$B$8</c:f>
              <c:strCache>
                <c:ptCount val="1"/>
                <c:pt idx="0">
                  <c:v>Q2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2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'SMR,Adjusted_rate'!$BD$8:$BD$13</c:f>
              <c:numCache>
                <c:formatCode>0.00</c:formatCode>
                <c:ptCount val="6"/>
                <c:pt idx="0">
                  <c:v>480.72365265366625</c:v>
                </c:pt>
                <c:pt idx="1">
                  <c:v>491.87177625130158</c:v>
                </c:pt>
                <c:pt idx="2">
                  <c:v>503.79917865103329</c:v>
                </c:pt>
                <c:pt idx="3">
                  <c:v>496.1999961033585</c:v>
                </c:pt>
                <c:pt idx="4">
                  <c:v>499.38170356820774</c:v>
                </c:pt>
                <c:pt idx="5">
                  <c:v>479.97912962574287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743-4B0C-A9F1-55B6CEA6EAE9}"/>
            </c:ext>
          </c:extLst>
        </c:ser>
        <c:ser>
          <c:idx val="2"/>
          <c:order val="2"/>
          <c:tx>
            <c:strRef>
              <c:f>'SMR,Adjusted_rate'!$B$14</c:f>
              <c:strCache>
                <c:ptCount val="1"/>
                <c:pt idx="0">
                  <c:v>Q3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3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'SMR,Adjusted_rate'!$BD$14:$BD$19</c:f>
              <c:numCache>
                <c:formatCode>0.00</c:formatCode>
                <c:ptCount val="6"/>
                <c:pt idx="0">
                  <c:v>657.60620226838705</c:v>
                </c:pt>
                <c:pt idx="1">
                  <c:v>669.12414149361359</c:v>
                </c:pt>
                <c:pt idx="2">
                  <c:v>669.49944900629066</c:v>
                </c:pt>
                <c:pt idx="3">
                  <c:v>666.21540909144574</c:v>
                </c:pt>
                <c:pt idx="4">
                  <c:v>672.40857500250161</c:v>
                </c:pt>
                <c:pt idx="5">
                  <c:v>690.509241511656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743-4B0C-A9F1-55B6CEA6EAE9}"/>
            </c:ext>
          </c:extLst>
        </c:ser>
        <c:ser>
          <c:idx val="3"/>
          <c:order val="3"/>
          <c:tx>
            <c:strRef>
              <c:f>'SMR,Adjusted_rate'!$B$20</c:f>
              <c:strCache>
                <c:ptCount val="1"/>
                <c:pt idx="0">
                  <c:v>Q4</c:v>
                </c:pt>
              </c:strCache>
            </c:strRef>
          </c:tx>
          <c:spPr>
            <a:ln w="2222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4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'SMR,Adjusted_rate'!$BD$20:$BD$25</c:f>
              <c:numCache>
                <c:formatCode>0.00</c:formatCode>
                <c:ptCount val="6"/>
                <c:pt idx="0">
                  <c:v>637.10386151162186</c:v>
                </c:pt>
                <c:pt idx="1">
                  <c:v>631.25112107284622</c:v>
                </c:pt>
                <c:pt idx="2">
                  <c:v>619.1363901355644</c:v>
                </c:pt>
                <c:pt idx="3">
                  <c:v>623.75057754362751</c:v>
                </c:pt>
                <c:pt idx="4">
                  <c:v>619.66928369744585</c:v>
                </c:pt>
                <c:pt idx="5">
                  <c:v>622.29162259463715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743-4B0C-A9F1-55B6CEA6EA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78619680"/>
        <c:axId val="578620008"/>
      </c:lineChart>
      <c:catAx>
        <c:axId val="578619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20008"/>
        <c:crosses val="autoZero"/>
        <c:auto val="1"/>
        <c:lblAlgn val="ctr"/>
        <c:lblOffset val="100"/>
        <c:noMultiLvlLbl val="0"/>
      </c:catAx>
      <c:valAx>
        <c:axId val="578620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196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9035313372402467"/>
          <c:y val="0.23708904083907315"/>
          <c:w val="9.1941215915365984E-2"/>
          <c:h val="0.238096970683378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cap="none" spc="0" normalizeH="0" baseline="0">
                <a:solidFill>
                  <a:schemeClr val="tx1"/>
                </a:solidFill>
                <a:latin typeface="+mj-lt"/>
                <a:ea typeface="+mj-ea"/>
                <a:cs typeface="+mj-cs"/>
              </a:defRPr>
            </a:pPr>
            <a:r>
              <a:rPr lang="en-US" sz="1100">
                <a:solidFill>
                  <a:schemeClr val="tx1"/>
                </a:solidFill>
              </a:rPr>
              <a:t>Age- &amp; sex-standardized seven chronic diseases</a:t>
            </a:r>
            <a:r>
              <a:rPr lang="en-US" sz="1100" baseline="0">
                <a:solidFill>
                  <a:schemeClr val="tx1"/>
                </a:solidFill>
              </a:rPr>
              <a:t> </a:t>
            </a:r>
            <a:r>
              <a:rPr lang="en-US" sz="1100">
                <a:solidFill>
                  <a:schemeClr val="tx1"/>
                </a:solidFill>
              </a:rPr>
              <a:t>mortality (per 100,000 people)</a:t>
            </a:r>
          </a:p>
        </c:rich>
      </c:tx>
      <c:layout>
        <c:manualLayout>
          <c:xMode val="edge"/>
          <c:yMode val="edge"/>
          <c:x val="0.11727503335826038"/>
          <c:y val="2.314822401317169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cap="none" spc="0" normalizeH="0" baseline="0">
              <a:solidFill>
                <a:schemeClr val="tx1"/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9886482939632542E-2"/>
          <c:y val="0.1534128104578068"/>
          <c:w val="0.78928801497578172"/>
          <c:h val="0.61667058747395131"/>
        </c:manualLayout>
      </c:layout>
      <c:lineChart>
        <c:grouping val="standard"/>
        <c:varyColors val="0"/>
        <c:ser>
          <c:idx val="0"/>
          <c:order val="0"/>
          <c:tx>
            <c:strRef>
              <c:f>'SMR,Adjusted_rate'!$B$2</c:f>
              <c:strCache>
                <c:ptCount val="1"/>
                <c:pt idx="0">
                  <c:v>Q1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'SMR,Adjusted_rate'!$BE$2:$BE$7</c:f>
              <c:numCache>
                <c:formatCode>0.00</c:formatCode>
                <c:ptCount val="6"/>
                <c:pt idx="0">
                  <c:v>125.1467631964661</c:v>
                </c:pt>
                <c:pt idx="1">
                  <c:v>111.40197986849577</c:v>
                </c:pt>
                <c:pt idx="2">
                  <c:v>112.17483253264284</c:v>
                </c:pt>
                <c:pt idx="3">
                  <c:v>120.07463327372693</c:v>
                </c:pt>
                <c:pt idx="4">
                  <c:v>113.16225818589108</c:v>
                </c:pt>
                <c:pt idx="5">
                  <c:v>113.26042181070419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238-41F8-9455-AEC33D839FCA}"/>
            </c:ext>
          </c:extLst>
        </c:ser>
        <c:ser>
          <c:idx val="1"/>
          <c:order val="1"/>
          <c:tx>
            <c:strRef>
              <c:f>'SMR,Adjusted_rate'!$B$8</c:f>
              <c:strCache>
                <c:ptCount val="1"/>
                <c:pt idx="0">
                  <c:v>Q2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2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'SMR,Adjusted_rate'!$BE$8:$BE$13</c:f>
              <c:numCache>
                <c:formatCode>0.00</c:formatCode>
                <c:ptCount val="6"/>
                <c:pt idx="0">
                  <c:v>113.92740459330876</c:v>
                </c:pt>
                <c:pt idx="1">
                  <c:v>118.65890412727491</c:v>
                </c:pt>
                <c:pt idx="2">
                  <c:v>120.0593650298284</c:v>
                </c:pt>
                <c:pt idx="3">
                  <c:v>120.3075428285553</c:v>
                </c:pt>
                <c:pt idx="4">
                  <c:v>116.99977101026185</c:v>
                </c:pt>
                <c:pt idx="5">
                  <c:v>117.76373879281543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38-41F8-9455-AEC33D839FCA}"/>
            </c:ext>
          </c:extLst>
        </c:ser>
        <c:ser>
          <c:idx val="2"/>
          <c:order val="2"/>
          <c:tx>
            <c:strRef>
              <c:f>'SMR,Adjusted_rate'!$B$14</c:f>
              <c:strCache>
                <c:ptCount val="1"/>
                <c:pt idx="0">
                  <c:v>Q3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3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'SMR,Adjusted_rate'!$BE$14:$BE$19</c:f>
              <c:numCache>
                <c:formatCode>0.00</c:formatCode>
                <c:ptCount val="6"/>
                <c:pt idx="0">
                  <c:v>162.11309089036874</c:v>
                </c:pt>
                <c:pt idx="1">
                  <c:v>165.86925147682959</c:v>
                </c:pt>
                <c:pt idx="2">
                  <c:v>164.48585329469884</c:v>
                </c:pt>
                <c:pt idx="3">
                  <c:v>158.83953249342625</c:v>
                </c:pt>
                <c:pt idx="4">
                  <c:v>166.52529036778387</c:v>
                </c:pt>
                <c:pt idx="5">
                  <c:v>166.67011584983405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38-41F8-9455-AEC33D839FCA}"/>
            </c:ext>
          </c:extLst>
        </c:ser>
        <c:ser>
          <c:idx val="3"/>
          <c:order val="3"/>
          <c:tx>
            <c:strRef>
              <c:f>'SMR,Adjusted_rate'!$B$20</c:f>
              <c:strCache>
                <c:ptCount val="1"/>
                <c:pt idx="0">
                  <c:v>Q4</c:v>
                </c:pt>
              </c:strCache>
            </c:strRef>
          </c:tx>
          <c:spPr>
            <a:ln w="2222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lt1"/>
              </a:solidFill>
              <a:ln w="15875">
                <a:solidFill>
                  <a:schemeClr val="accent4"/>
                </a:solidFill>
                <a:round/>
              </a:ln>
              <a:effectLst/>
            </c:spPr>
          </c:marker>
          <c:cat>
            <c:numRef>
              <c:f>'SMR,Adjusted_rate'!$A$2:$A$7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'SMR,Adjusted_rate'!$BE$20:$BE$25</c:f>
              <c:numCache>
                <c:formatCode>0.00</c:formatCode>
                <c:ptCount val="6"/>
                <c:pt idx="0">
                  <c:v>159.54433282787386</c:v>
                </c:pt>
                <c:pt idx="1">
                  <c:v>156.16964401888973</c:v>
                </c:pt>
                <c:pt idx="2">
                  <c:v>155.98377725615629</c:v>
                </c:pt>
                <c:pt idx="3">
                  <c:v>158.49887897540208</c:v>
                </c:pt>
                <c:pt idx="4">
                  <c:v>156.43300932900303</c:v>
                </c:pt>
                <c:pt idx="5">
                  <c:v>155.552127914745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38-41F8-9455-AEC33D839F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78619680"/>
        <c:axId val="578620008"/>
      </c:lineChart>
      <c:catAx>
        <c:axId val="578619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20008"/>
        <c:crosses val="autoZero"/>
        <c:auto val="1"/>
        <c:lblAlgn val="ctr"/>
        <c:lblOffset val="100"/>
        <c:noMultiLvlLbl val="0"/>
      </c:catAx>
      <c:valAx>
        <c:axId val="578620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196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9035313372402467"/>
          <c:y val="0.23708904083907315"/>
          <c:w val="9.1941215915365984E-2"/>
          <c:h val="0.238096970683378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2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1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32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1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32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1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32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1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8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Kailu Wang (SPHPC)</dc:creator>
  <cp:keywords/>
  <dc:description/>
  <cp:lastModifiedBy>alvinhui</cp:lastModifiedBy>
  <cp:revision>29</cp:revision>
  <dcterms:created xsi:type="dcterms:W3CDTF">2020-10-12T03:56:00Z</dcterms:created>
  <dcterms:modified xsi:type="dcterms:W3CDTF">2021-07-14T03:31:00Z</dcterms:modified>
</cp:coreProperties>
</file>