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2EE4" w:rsidRPr="00E8492F" w:rsidRDefault="007F2EE4" w:rsidP="00C67B01">
      <w:pPr>
        <w:rPr>
          <w:rFonts w:ascii="Times New Roman" w:hAnsi="Times New Roman" w:cs="Times New Roman"/>
          <w:color w:val="FF0000"/>
          <w:lang w:val="en-US"/>
        </w:rPr>
      </w:pPr>
      <w:r w:rsidRPr="007F2EE4">
        <w:rPr>
          <w:rFonts w:ascii="Times New Roman" w:hAnsi="Times New Roman" w:cs="Times New Roman"/>
          <w:color w:val="FF0000"/>
          <w:lang w:val="en-US"/>
        </w:rPr>
        <w:t>Supplemental Table 1. Comparing p-values and q-values of models estimating the associations between wellbeing measures and different socioeconomic indicators during COVID-1</w:t>
      </w:r>
      <w:r w:rsidRPr="00E8492F">
        <w:rPr>
          <w:color w:val="FF0000"/>
          <w:lang w:val="en-US"/>
        </w:rPr>
        <w:fldChar w:fldCharType="begin"/>
      </w:r>
      <w:r w:rsidRPr="00E8492F">
        <w:rPr>
          <w:color w:val="FF0000"/>
          <w:lang w:val="en-US"/>
        </w:rPr>
        <w:instrText xml:space="preserve"> LINK </w:instrText>
      </w:r>
      <w:r w:rsidR="0020452F" w:rsidRPr="00E8492F">
        <w:rPr>
          <w:color w:val="FF0000"/>
          <w:lang w:val="en-US"/>
        </w:rPr>
        <w:instrText xml:space="preserve">Excel.Sheet.12 "/Users/equide/Downloads/Tablas 15 dic 2021_.xlsx" Hoja1!F1C1:F25C9 </w:instrText>
      </w:r>
      <w:r w:rsidRPr="00E8492F">
        <w:rPr>
          <w:color w:val="FF0000"/>
          <w:lang w:val="en-US"/>
        </w:rPr>
        <w:instrText xml:space="preserve">\a \f 4 \h  \* MERGEFORMAT </w:instrText>
      </w:r>
      <w:r w:rsidRPr="00E8492F">
        <w:rPr>
          <w:color w:val="FF0000"/>
          <w:lang w:val="en-US"/>
        </w:rPr>
        <w:fldChar w:fldCharType="separate"/>
      </w:r>
    </w:p>
    <w:tbl>
      <w:tblPr>
        <w:tblW w:w="13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0"/>
        <w:gridCol w:w="711"/>
        <w:gridCol w:w="781"/>
        <w:gridCol w:w="725"/>
        <w:gridCol w:w="796"/>
        <w:gridCol w:w="711"/>
        <w:gridCol w:w="750"/>
        <w:gridCol w:w="721"/>
        <w:gridCol w:w="810"/>
        <w:gridCol w:w="810"/>
        <w:gridCol w:w="720"/>
        <w:gridCol w:w="810"/>
        <w:gridCol w:w="810"/>
        <w:gridCol w:w="720"/>
        <w:gridCol w:w="810"/>
      </w:tblGrid>
      <w:tr w:rsidR="00E8492F" w:rsidRPr="00E8492F" w:rsidTr="0020452F">
        <w:trPr>
          <w:trHeight w:val="300"/>
        </w:trPr>
        <w:tc>
          <w:tcPr>
            <w:tcW w:w="2630" w:type="dxa"/>
            <w:shd w:val="clear" w:color="auto" w:fill="auto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</w:pPr>
          </w:p>
        </w:tc>
        <w:tc>
          <w:tcPr>
            <w:tcW w:w="1492" w:type="dxa"/>
            <w:gridSpan w:val="2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Job loss</w:t>
            </w:r>
          </w:p>
        </w:tc>
        <w:tc>
          <w:tcPr>
            <w:tcW w:w="1521" w:type="dxa"/>
            <w:gridSpan w:val="2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Change in income</w:t>
            </w:r>
          </w:p>
        </w:tc>
        <w:tc>
          <w:tcPr>
            <w:tcW w:w="1461" w:type="dxa"/>
            <w:gridSpan w:val="2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Anxiety</w:t>
            </w:r>
          </w:p>
        </w:tc>
        <w:tc>
          <w:tcPr>
            <w:tcW w:w="1531" w:type="dxa"/>
            <w:gridSpan w:val="2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Food security</w:t>
            </w:r>
          </w:p>
        </w:tc>
        <w:tc>
          <w:tcPr>
            <w:tcW w:w="1530" w:type="dxa"/>
            <w:gridSpan w:val="2"/>
          </w:tcPr>
          <w:p w:rsidR="00C67B01" w:rsidRPr="00E8492F" w:rsidRDefault="00C67B01" w:rsidP="00C67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Mild food insecurity</w:t>
            </w:r>
          </w:p>
        </w:tc>
        <w:tc>
          <w:tcPr>
            <w:tcW w:w="1620" w:type="dxa"/>
            <w:gridSpan w:val="2"/>
          </w:tcPr>
          <w:p w:rsidR="00C67B01" w:rsidRPr="00E8492F" w:rsidRDefault="00C67B01" w:rsidP="00C67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Moderate food insecurity</w:t>
            </w:r>
          </w:p>
        </w:tc>
        <w:tc>
          <w:tcPr>
            <w:tcW w:w="1530" w:type="dxa"/>
            <w:gridSpan w:val="2"/>
          </w:tcPr>
          <w:p w:rsidR="00C67B01" w:rsidRPr="00E8492F" w:rsidRDefault="00C67B01" w:rsidP="00C67B0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Severe food insecurity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p-value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q-values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p-value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  <w:lang w:eastAsia="es-ES_tradnl"/>
              </w:rPr>
              <w:t>q-values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p-value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q-value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p-value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q-values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20452F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</w:t>
            </w:r>
            <w:r w:rsidR="00C67B01"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-values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q</w:t>
            </w:r>
            <w:r w:rsidR="00C67B01"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-value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</w:t>
            </w:r>
            <w:r w:rsidR="00C67B01"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-values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q-values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p-value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q-values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Socioeconomic status (ref: E)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E8492F" w:rsidRPr="00E8492F" w:rsidTr="00E849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D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0.6221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1.0000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0.8865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1.0000</w:t>
            </w:r>
          </w:p>
        </w:tc>
        <w:tc>
          <w:tcPr>
            <w:tcW w:w="711" w:type="dxa"/>
            <w:shd w:val="clear" w:color="000000" w:fill="FFC0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0.0526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0.0552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0.0552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0.6077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0.6077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0.0018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0.0018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0.0194</w:t>
            </w:r>
          </w:p>
        </w:tc>
        <w:tc>
          <w:tcPr>
            <w:tcW w:w="720" w:type="dxa"/>
            <w:shd w:val="clear" w:color="auto" w:fill="FFC00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0.0552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0.6077</w:t>
            </w:r>
          </w:p>
        </w:tc>
      </w:tr>
      <w:tr w:rsidR="00E8492F" w:rsidRPr="00E8492F" w:rsidTr="00E849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C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0.0005</w:t>
            </w:r>
          </w:p>
        </w:tc>
        <w:tc>
          <w:tcPr>
            <w:tcW w:w="78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0.0056</w:t>
            </w:r>
          </w:p>
        </w:tc>
        <w:tc>
          <w:tcPr>
            <w:tcW w:w="725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0.0011</w:t>
            </w:r>
          </w:p>
        </w:tc>
        <w:tc>
          <w:tcPr>
            <w:tcW w:w="796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0.0118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0.2076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0" w:type="dxa"/>
            <w:shd w:val="clear" w:color="auto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auto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</w:tr>
      <w:tr w:rsidR="00E8492F" w:rsidRPr="00E8492F" w:rsidTr="00E849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A/B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8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0.0002</w:t>
            </w:r>
          </w:p>
        </w:tc>
        <w:tc>
          <w:tcPr>
            <w:tcW w:w="725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96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0.0667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0" w:type="dxa"/>
            <w:shd w:val="clear" w:color="auto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810" w:type="dxa"/>
            <w:shd w:val="clear" w:color="auto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Age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8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0.6230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1.0000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0.0843</w:t>
            </w:r>
          </w:p>
        </w:tc>
        <w:tc>
          <w:tcPr>
            <w:tcW w:w="75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0.3423</w:t>
            </w:r>
          </w:p>
        </w:tc>
        <w:tc>
          <w:tcPr>
            <w:tcW w:w="721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0.3423</w:t>
            </w:r>
          </w:p>
        </w:tc>
        <w:tc>
          <w:tcPr>
            <w:tcW w:w="81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81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0.8930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0.8930</w:t>
            </w:r>
          </w:p>
        </w:tc>
        <w:tc>
          <w:tcPr>
            <w:tcW w:w="810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0.3423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Sex (ref: male)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E8492F" w:rsidRPr="00E8492F" w:rsidTr="00E849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F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emale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8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0.0001</w:t>
            </w:r>
          </w:p>
        </w:tc>
        <w:tc>
          <w:tcPr>
            <w:tcW w:w="725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0.0206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0.2263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0.4771</w:t>
            </w:r>
          </w:p>
        </w:tc>
        <w:tc>
          <w:tcPr>
            <w:tcW w:w="75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0.0001</w:t>
            </w:r>
          </w:p>
        </w:tc>
        <w:tc>
          <w:tcPr>
            <w:tcW w:w="721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0.0001</w:t>
            </w:r>
          </w:p>
        </w:tc>
        <w:tc>
          <w:tcPr>
            <w:tcW w:w="81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0.0016</w:t>
            </w:r>
          </w:p>
        </w:tc>
        <w:tc>
          <w:tcPr>
            <w:tcW w:w="81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0.0016</w:t>
            </w:r>
          </w:p>
        </w:tc>
        <w:tc>
          <w:tcPr>
            <w:tcW w:w="72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0.1575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0.1575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  <w:shd w:val="clear" w:color="auto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0.0001</w:t>
            </w:r>
          </w:p>
        </w:tc>
        <w:tc>
          <w:tcPr>
            <w:tcW w:w="810" w:type="dxa"/>
            <w:shd w:val="clear" w:color="auto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0.0016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  <w:t>Households with children (ref: no)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  <w:t> 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  <w:t> 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  <w:t> 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  <w:t> 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val="en-US" w:eastAsia="es-ES_tradnl"/>
              </w:rPr>
              <w:t xml:space="preserve">  </w:t>
            </w: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Y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es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0.0018</w:t>
            </w:r>
          </w:p>
        </w:tc>
        <w:tc>
          <w:tcPr>
            <w:tcW w:w="781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0.0201</w:t>
            </w:r>
          </w:p>
        </w:tc>
        <w:tc>
          <w:tcPr>
            <w:tcW w:w="725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96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0.9960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0.7379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0.7379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0.0437</w:t>
            </w:r>
          </w:p>
        </w:tc>
        <w:tc>
          <w:tcPr>
            <w:tcW w:w="810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0.0437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0.4803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0.7379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Month (ref: April)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May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0.0022</w:t>
            </w:r>
          </w:p>
        </w:tc>
        <w:tc>
          <w:tcPr>
            <w:tcW w:w="781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0.0246</w:t>
            </w:r>
          </w:p>
        </w:tc>
        <w:tc>
          <w:tcPr>
            <w:tcW w:w="725" w:type="dxa"/>
            <w:shd w:val="clear" w:color="000000" w:fill="FFC0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0.0699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0.7684</w:t>
            </w:r>
          </w:p>
        </w:tc>
        <w:tc>
          <w:tcPr>
            <w:tcW w:w="711" w:type="dxa"/>
            <w:shd w:val="clear" w:color="000000" w:fill="FFC0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0.0042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0.4406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0.4406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0.0183</w:t>
            </w:r>
          </w:p>
        </w:tc>
        <w:tc>
          <w:tcPr>
            <w:tcW w:w="810" w:type="dxa"/>
            <w:shd w:val="clear" w:color="000000" w:fill="FFC0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0.0183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0.2013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0.4406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June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0.0015</w:t>
            </w:r>
          </w:p>
        </w:tc>
        <w:tc>
          <w:tcPr>
            <w:tcW w:w="781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0.0170</w:t>
            </w:r>
          </w:p>
        </w:tc>
        <w:tc>
          <w:tcPr>
            <w:tcW w:w="725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0.0406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0.4463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0.0017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0.3399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0.3399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0.3323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0.3323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0.3399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July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0.0020</w:t>
            </w:r>
          </w:p>
        </w:tc>
        <w:tc>
          <w:tcPr>
            <w:tcW w:w="781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0.0217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0.1787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1.0000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0.2495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0.2495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0.8142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0.8142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0.2495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August</w:t>
            </w:r>
          </w:p>
        </w:tc>
        <w:tc>
          <w:tcPr>
            <w:tcW w:w="711" w:type="dxa"/>
            <w:shd w:val="clear" w:color="000000" w:fill="FFFF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0.0464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0.5101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0.5172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1.0000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0.4053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0.4053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0.4671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0.4671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0.4053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1.0000</w:t>
            </w:r>
          </w:p>
        </w:tc>
      </w:tr>
      <w:tr w:rsidR="00E8492F" w:rsidRPr="00E8492F" w:rsidTr="00E849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Household size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8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25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96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0.0000</w:t>
            </w:r>
          </w:p>
        </w:tc>
        <w:tc>
          <w:tcPr>
            <w:tcW w:w="711" w:type="dxa"/>
            <w:shd w:val="clear" w:color="000000" w:fill="FFC00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0.0024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0.0004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0.0004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0.0042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0.0042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0.0384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0.0384</w:t>
            </w:r>
          </w:p>
        </w:tc>
        <w:tc>
          <w:tcPr>
            <w:tcW w:w="810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0.4219</w:t>
            </w:r>
          </w:p>
        </w:tc>
        <w:tc>
          <w:tcPr>
            <w:tcW w:w="720" w:type="dxa"/>
            <w:shd w:val="clear" w:color="auto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0.0004</w:t>
            </w:r>
          </w:p>
        </w:tc>
        <w:tc>
          <w:tcPr>
            <w:tcW w:w="810" w:type="dxa"/>
            <w:shd w:val="clear" w:color="auto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0.0042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Food insecurity (ref: security)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5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1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M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ild insecurity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5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1" w:type="dxa"/>
            <w:shd w:val="clear" w:color="auto" w:fill="auto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auto" w:fill="auto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M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oderate insecurity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5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1" w:type="dxa"/>
            <w:shd w:val="clear" w:color="auto" w:fill="auto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auto" w:fill="auto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  <w:tr w:rsidR="00E8492F" w:rsidRPr="00E8492F" w:rsidTr="0020452F">
        <w:trPr>
          <w:trHeight w:val="300"/>
        </w:trPr>
        <w:tc>
          <w:tcPr>
            <w:tcW w:w="2630" w:type="dxa"/>
            <w:shd w:val="clear" w:color="000000" w:fill="FFFFFF"/>
            <w:noWrap/>
            <w:hideMark/>
          </w:tcPr>
          <w:p w:rsidR="00C67B01" w:rsidRPr="00E8492F" w:rsidRDefault="0020452F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 xml:space="preserve">  S</w:t>
            </w:r>
            <w:r w:rsidR="00C67B01"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evere insecurity</w:t>
            </w:r>
          </w:p>
        </w:tc>
        <w:tc>
          <w:tcPr>
            <w:tcW w:w="71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81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25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96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711" w:type="dxa"/>
            <w:shd w:val="clear" w:color="000000" w:fill="92D050"/>
            <w:noWrap/>
            <w:hideMark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50" w:type="dxa"/>
            <w:shd w:val="clear" w:color="000000" w:fill="92D050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0.0000</w:t>
            </w:r>
          </w:p>
        </w:tc>
        <w:tc>
          <w:tcPr>
            <w:tcW w:w="721" w:type="dxa"/>
            <w:shd w:val="clear" w:color="auto" w:fill="auto"/>
          </w:tcPr>
          <w:p w:rsidR="00C67B01" w:rsidRPr="00E8492F" w:rsidRDefault="00C67B01" w:rsidP="00C67B0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810" w:type="dxa"/>
            <w:shd w:val="clear" w:color="auto" w:fill="auto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auto" w:fill="auto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  <w:shd w:val="clear" w:color="auto" w:fill="auto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  <w:shd w:val="clear" w:color="000000" w:fill="FFFFFF"/>
            <w:noWrap/>
            <w:hideMark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2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  <w:tc>
          <w:tcPr>
            <w:tcW w:w="810" w:type="dxa"/>
          </w:tcPr>
          <w:p w:rsidR="00C67B01" w:rsidRPr="00E8492F" w:rsidRDefault="00C67B01" w:rsidP="00C67B0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8492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 </w:t>
            </w:r>
          </w:p>
        </w:tc>
      </w:tr>
    </w:tbl>
    <w:p w:rsidR="007F2EE4" w:rsidRPr="00E8492F" w:rsidRDefault="007F2EE4">
      <w:pPr>
        <w:rPr>
          <w:noProof/>
          <w:color w:val="FF0000"/>
        </w:rPr>
      </w:pPr>
      <w:r w:rsidRPr="00E8492F">
        <w:rPr>
          <w:rFonts w:ascii="Times New Roman" w:hAnsi="Times New Roman" w:cs="Times New Roman"/>
          <w:color w:val="FF0000"/>
          <w:sz w:val="16"/>
          <w:szCs w:val="16"/>
          <w:lang w:val="en-US"/>
        </w:rPr>
        <w:fldChar w:fldCharType="end"/>
      </w:r>
    </w:p>
    <w:tbl>
      <w:tblPr>
        <w:tblW w:w="3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5"/>
        <w:gridCol w:w="1620"/>
      </w:tblGrid>
      <w:tr w:rsidR="00E8492F" w:rsidRPr="00E8492F" w:rsidTr="0020452F">
        <w:trPr>
          <w:trHeight w:val="300"/>
        </w:trPr>
        <w:tc>
          <w:tcPr>
            <w:tcW w:w="1435" w:type="dxa"/>
            <w:shd w:val="clear" w:color="000000" w:fill="92D050"/>
            <w:noWrap/>
            <w:vAlign w:val="bottom"/>
            <w:hideMark/>
          </w:tcPr>
          <w:p w:rsidR="0020452F" w:rsidRPr="00E8492F" w:rsidRDefault="0020452F" w:rsidP="00075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20" w:type="dxa"/>
            <w:shd w:val="clear" w:color="000000" w:fill="FFFFFF"/>
            <w:noWrap/>
            <w:vAlign w:val="bottom"/>
            <w:hideMark/>
          </w:tcPr>
          <w:p w:rsidR="0020452F" w:rsidRPr="00E8492F" w:rsidRDefault="0020452F" w:rsidP="00075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1% significance</w:t>
            </w:r>
          </w:p>
        </w:tc>
      </w:tr>
      <w:tr w:rsidR="00E8492F" w:rsidRPr="00E8492F" w:rsidTr="0020452F">
        <w:trPr>
          <w:trHeight w:val="300"/>
        </w:trPr>
        <w:tc>
          <w:tcPr>
            <w:tcW w:w="1435" w:type="dxa"/>
            <w:shd w:val="clear" w:color="000000" w:fill="FFFF00"/>
            <w:noWrap/>
            <w:vAlign w:val="bottom"/>
            <w:hideMark/>
          </w:tcPr>
          <w:p w:rsidR="0020452F" w:rsidRPr="00E8492F" w:rsidRDefault="0020452F" w:rsidP="00075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20" w:type="dxa"/>
            <w:shd w:val="clear" w:color="000000" w:fill="FFFFFF"/>
            <w:noWrap/>
            <w:vAlign w:val="bottom"/>
            <w:hideMark/>
          </w:tcPr>
          <w:p w:rsidR="0020452F" w:rsidRPr="00E8492F" w:rsidRDefault="0020452F" w:rsidP="00075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5% significance</w:t>
            </w:r>
          </w:p>
        </w:tc>
      </w:tr>
      <w:tr w:rsidR="00E8492F" w:rsidRPr="00E8492F" w:rsidTr="0020452F">
        <w:trPr>
          <w:trHeight w:val="300"/>
        </w:trPr>
        <w:tc>
          <w:tcPr>
            <w:tcW w:w="1435" w:type="dxa"/>
            <w:shd w:val="clear" w:color="000000" w:fill="FFC000"/>
            <w:noWrap/>
            <w:vAlign w:val="bottom"/>
            <w:hideMark/>
          </w:tcPr>
          <w:p w:rsidR="0020452F" w:rsidRPr="00E8492F" w:rsidRDefault="0020452F" w:rsidP="00075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 </w:t>
            </w:r>
          </w:p>
        </w:tc>
        <w:tc>
          <w:tcPr>
            <w:tcW w:w="1620" w:type="dxa"/>
            <w:shd w:val="clear" w:color="000000" w:fill="FFFFFF"/>
            <w:noWrap/>
            <w:vAlign w:val="bottom"/>
            <w:hideMark/>
          </w:tcPr>
          <w:p w:rsidR="0020452F" w:rsidRPr="00E8492F" w:rsidRDefault="0020452F" w:rsidP="00075B01">
            <w:pP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</w:pPr>
            <w:r w:rsidRPr="00E8492F"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es-ES_tradnl"/>
              </w:rPr>
              <w:t>10% significance</w:t>
            </w:r>
          </w:p>
        </w:tc>
      </w:tr>
    </w:tbl>
    <w:p w:rsidR="007F2EE4" w:rsidRPr="007F2EE4" w:rsidRDefault="007F2EE4">
      <w:pPr>
        <w:rPr>
          <w:rFonts w:ascii="Times New Roman" w:hAnsi="Times New Roman" w:cs="Times New Roman"/>
          <w:color w:val="FF0000"/>
          <w:lang w:val="en-US"/>
        </w:rPr>
      </w:pPr>
      <w:bookmarkStart w:id="0" w:name="_GoBack"/>
      <w:bookmarkEnd w:id="0"/>
    </w:p>
    <w:sectPr w:rsidR="007F2EE4" w:rsidRPr="007F2EE4" w:rsidSect="007F2E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701" w:right="1417" w:bottom="1701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D6F" w:rsidRDefault="00D85D6F" w:rsidP="00C67B01">
      <w:r>
        <w:separator/>
      </w:r>
    </w:p>
  </w:endnote>
  <w:endnote w:type="continuationSeparator" w:id="0">
    <w:p w:rsidR="00D85D6F" w:rsidRDefault="00D85D6F" w:rsidP="00C67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D6F" w:rsidRDefault="00D85D6F" w:rsidP="00C67B01">
      <w:r>
        <w:separator/>
      </w:r>
    </w:p>
  </w:footnote>
  <w:footnote w:type="continuationSeparator" w:id="0">
    <w:p w:rsidR="00D85D6F" w:rsidRDefault="00D85D6F" w:rsidP="00C67B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B01" w:rsidRDefault="00C67B0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E4"/>
    <w:rsid w:val="0020452F"/>
    <w:rsid w:val="004732A5"/>
    <w:rsid w:val="007555D0"/>
    <w:rsid w:val="007F2EE4"/>
    <w:rsid w:val="00802B7A"/>
    <w:rsid w:val="009C29A1"/>
    <w:rsid w:val="00B07B3C"/>
    <w:rsid w:val="00B36CAC"/>
    <w:rsid w:val="00C67B01"/>
    <w:rsid w:val="00D85D6F"/>
    <w:rsid w:val="00E8492F"/>
    <w:rsid w:val="00F3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BAEFE"/>
  <w15:chartTrackingRefBased/>
  <w15:docId w15:val="{EA5397E4-B8FB-6640-82F9-6DE96984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2E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67B0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67B01"/>
  </w:style>
  <w:style w:type="paragraph" w:styleId="Piedepgina">
    <w:name w:val="footer"/>
    <w:basedOn w:val="Normal"/>
    <w:link w:val="PiedepginaCar"/>
    <w:uiPriority w:val="99"/>
    <w:unhideWhenUsed/>
    <w:rsid w:val="00C67B0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67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391</Words>
  <Characters>1821</Characters>
  <Application>Microsoft Office Word</Application>
  <DocSecurity>0</DocSecurity>
  <Lines>121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Mireya Vilar-Compte</dc:creator>
  <cp:keywords/>
  <dc:description/>
  <cp:lastModifiedBy>Mireya Vilar-Compte</cp:lastModifiedBy>
  <cp:revision>3</cp:revision>
  <dcterms:created xsi:type="dcterms:W3CDTF">2022-03-10T18:02:00Z</dcterms:created>
  <dcterms:modified xsi:type="dcterms:W3CDTF">2022-03-10T19:30:00Z</dcterms:modified>
</cp:coreProperties>
</file>