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DF754" w14:textId="51768182" w:rsidR="005F0771" w:rsidRPr="00B17D10" w:rsidRDefault="005F0771" w:rsidP="005F0771">
      <w:pPr>
        <w:rPr>
          <w:b/>
          <w:bCs/>
          <w:lang w:val="en-GB"/>
        </w:rPr>
      </w:pPr>
      <w:r w:rsidRPr="00D52018">
        <w:rPr>
          <w:b/>
          <w:bCs/>
          <w:lang w:val="en-GB"/>
        </w:rPr>
        <w:t xml:space="preserve">Supplemental </w:t>
      </w:r>
      <w:r w:rsidRPr="00B17D10">
        <w:rPr>
          <w:b/>
          <w:bCs/>
          <w:lang w:val="en-GB"/>
        </w:rPr>
        <w:t>m</w:t>
      </w:r>
      <w:r w:rsidRPr="00674CD0">
        <w:rPr>
          <w:b/>
          <w:bCs/>
          <w:lang w:val="en-GB"/>
        </w:rPr>
        <w:t>ate</w:t>
      </w:r>
      <w:r w:rsidRPr="00B17D10">
        <w:rPr>
          <w:b/>
          <w:bCs/>
          <w:lang w:val="en-GB"/>
        </w:rPr>
        <w:t xml:space="preserve">rial </w:t>
      </w:r>
      <w:r w:rsidR="001A6D63">
        <w:rPr>
          <w:b/>
          <w:bCs/>
          <w:lang w:val="en-GB"/>
        </w:rPr>
        <w:t xml:space="preserve">– Additional File </w:t>
      </w:r>
      <w:r w:rsidR="001A6D63" w:rsidRPr="002A7A54">
        <w:rPr>
          <w:b/>
          <w:bCs/>
          <w:lang w:val="en-GB"/>
        </w:rPr>
        <w:t>2</w:t>
      </w:r>
    </w:p>
    <w:p w14:paraId="78A43CD8" w14:textId="4A532BD9" w:rsidR="00746D83" w:rsidRDefault="005B421B" w:rsidP="000E384C">
      <w:pPr>
        <w:rPr>
          <w:lang w:val="en-GB"/>
        </w:rPr>
      </w:pPr>
      <w:r>
        <w:rPr>
          <w:noProof/>
          <w:lang w:val="en-GB" w:eastAsia="en-GB"/>
        </w:rPr>
        <mc:AlternateContent>
          <mc:Choice Requires="wps">
            <w:drawing>
              <wp:inline distT="0" distB="0" distL="0" distR="0" wp14:anchorId="60D7F3EF" wp14:editId="4F625DCA">
                <wp:extent cx="7658100" cy="6385560"/>
                <wp:effectExtent l="7620" t="0" r="7620" b="0"/>
                <wp:docPr id="7" name="Cuadro de texto 7"/>
                <wp:cNvGraphicFramePr/>
                <a:graphic xmlns:a="http://schemas.openxmlformats.org/drawingml/2006/main">
                  <a:graphicData uri="http://schemas.microsoft.com/office/word/2010/wordprocessingShape">
                    <wps:wsp>
                      <wps:cNvSpPr txBox="1"/>
                      <wps:spPr>
                        <a:xfrm rot="16200000">
                          <a:off x="0" y="0"/>
                          <a:ext cx="7658100" cy="63855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460D1E" w14:textId="3DAB62FD" w:rsidR="003C25AB" w:rsidRPr="005B421B" w:rsidRDefault="002C286B" w:rsidP="00165F66">
                            <w:pPr>
                              <w:jc w:val="both"/>
                              <w:rPr>
                                <w:rFonts w:ascii="Times" w:hAnsi="Times"/>
                                <w:sz w:val="20"/>
                                <w:szCs w:val="20"/>
                                <w:lang w:val="en-US"/>
                              </w:rPr>
                            </w:pPr>
                            <w:r w:rsidRPr="005B421B">
                              <w:rPr>
                                <w:b/>
                                <w:bCs/>
                                <w:color w:val="1F497D" w:themeColor="text2"/>
                                <w:sz w:val="20"/>
                                <w:szCs w:val="20"/>
                                <w:lang w:val="en-US"/>
                              </w:rPr>
                              <w:t>Table 6.</w:t>
                            </w:r>
                            <w:r w:rsidR="003C25AB" w:rsidRPr="005B421B">
                              <w:rPr>
                                <w:b/>
                                <w:bCs/>
                                <w:color w:val="1F497D" w:themeColor="text2"/>
                                <w:sz w:val="20"/>
                                <w:szCs w:val="20"/>
                                <w:lang w:val="en-US"/>
                              </w:rPr>
                              <w:t xml:space="preserve"> </w:t>
                            </w:r>
                            <w:r w:rsidR="003C25AB" w:rsidRPr="005B421B">
                              <w:rPr>
                                <w:b/>
                                <w:bCs/>
                                <w:sz w:val="20"/>
                                <w:szCs w:val="20"/>
                                <w:lang w:val="en-US"/>
                              </w:rPr>
                              <w:t>Effect of Income Inequality on Individual Health Status: Average Marginal Effects from</w:t>
                            </w:r>
                            <w:r w:rsidR="0090510F" w:rsidRPr="005B421B">
                              <w:rPr>
                                <w:b/>
                                <w:bCs/>
                                <w:sz w:val="20"/>
                                <w:szCs w:val="20"/>
                                <w:lang w:val="en-US"/>
                              </w:rPr>
                              <w:t xml:space="preserve"> the </w:t>
                            </w:r>
                            <w:proofErr w:type="spellStart"/>
                            <w:r w:rsidR="0090510F" w:rsidRPr="005B421B">
                              <w:rPr>
                                <w:b/>
                                <w:bCs/>
                                <w:sz w:val="20"/>
                                <w:szCs w:val="20"/>
                                <w:lang w:val="en-US"/>
                              </w:rPr>
                              <w:t>Probit</w:t>
                            </w:r>
                            <w:proofErr w:type="spellEnd"/>
                            <w:r w:rsidR="003C25AB" w:rsidRPr="005B421B">
                              <w:rPr>
                                <w:b/>
                                <w:bCs/>
                                <w:sz w:val="20"/>
                                <w:szCs w:val="20"/>
                                <w:lang w:val="en-US"/>
                              </w:rPr>
                              <w:t xml:space="preserve"> </w:t>
                            </w:r>
                            <w:r w:rsidR="001A6D63" w:rsidRPr="005B421B">
                              <w:rPr>
                                <w:b/>
                                <w:bCs/>
                                <w:sz w:val="20"/>
                                <w:szCs w:val="20"/>
                                <w:lang w:val="en-US"/>
                              </w:rPr>
                              <w:t xml:space="preserve">Multilevel </w:t>
                            </w:r>
                            <w:r w:rsidR="0090510F" w:rsidRPr="005B421B">
                              <w:rPr>
                                <w:b/>
                                <w:bCs/>
                                <w:sz w:val="20"/>
                                <w:szCs w:val="20"/>
                                <w:lang w:val="en-US"/>
                              </w:rPr>
                              <w:t>Regressions</w:t>
                            </w:r>
                          </w:p>
                          <w:tbl>
                            <w:tblPr>
                              <w:tblW w:w="11726" w:type="dxa"/>
                              <w:tblInd w:w="40" w:type="dxa"/>
                              <w:tblLayout w:type="fixed"/>
                              <w:tblCellMar>
                                <w:left w:w="70" w:type="dxa"/>
                                <w:right w:w="70" w:type="dxa"/>
                              </w:tblCellMar>
                              <w:tblLook w:val="0000" w:firstRow="0" w:lastRow="0" w:firstColumn="0" w:lastColumn="0" w:noHBand="0" w:noVBand="0"/>
                            </w:tblPr>
                            <w:tblGrid>
                              <w:gridCol w:w="2512"/>
                              <w:gridCol w:w="1842"/>
                              <w:gridCol w:w="1843"/>
                              <w:gridCol w:w="1843"/>
                              <w:gridCol w:w="1843"/>
                              <w:gridCol w:w="1843"/>
                            </w:tblGrid>
                            <w:tr w:rsidR="006B340E" w:rsidRPr="00A36CC8" w14:paraId="7F9E94BF" w14:textId="77777777" w:rsidTr="007D54F1">
                              <w:trPr>
                                <w:trHeight w:val="320"/>
                              </w:trPr>
                              <w:tc>
                                <w:tcPr>
                                  <w:tcW w:w="2512" w:type="dxa"/>
                                  <w:tcBorders>
                                    <w:top w:val="single" w:sz="18" w:space="0" w:color="000000"/>
                                  </w:tcBorders>
                                </w:tcPr>
                                <w:p w14:paraId="2F7209DF" w14:textId="77777777" w:rsidR="006B340E" w:rsidRPr="005B421B" w:rsidRDefault="006B340E" w:rsidP="004512D5">
                                  <w:pPr>
                                    <w:widowControl w:val="0"/>
                                    <w:autoSpaceDE w:val="0"/>
                                    <w:autoSpaceDN w:val="0"/>
                                    <w:adjustRightInd w:val="0"/>
                                    <w:jc w:val="right"/>
                                    <w:rPr>
                                      <w:rFonts w:ascii="Times" w:hAnsi="Times" w:cs="Calibri"/>
                                      <w:b/>
                                      <w:bCs/>
                                      <w:color w:val="000000"/>
                                      <w:sz w:val="20"/>
                                      <w:szCs w:val="20"/>
                                      <w:lang w:val="en-GB" w:eastAsia="es-ES"/>
                                    </w:rPr>
                                  </w:pPr>
                                </w:p>
                              </w:tc>
                              <w:tc>
                                <w:tcPr>
                                  <w:tcW w:w="9214" w:type="dxa"/>
                                  <w:gridSpan w:val="5"/>
                                  <w:tcBorders>
                                    <w:top w:val="single" w:sz="18" w:space="0" w:color="000000"/>
                                  </w:tcBorders>
                                </w:tcPr>
                                <w:p w14:paraId="1A79F532" w14:textId="7AA8D29A" w:rsidR="006B340E" w:rsidRPr="005B421B" w:rsidRDefault="006B340E" w:rsidP="004512D5">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 xml:space="preserve">Dependent Variable: 1 if "Fair" or "Poor" reported health status </w:t>
                                  </w:r>
                                </w:p>
                              </w:tc>
                            </w:tr>
                            <w:tr w:rsidR="006B340E" w:rsidRPr="00A36CC8" w14:paraId="586BF751" w14:textId="77777777" w:rsidTr="007D54F1">
                              <w:trPr>
                                <w:trHeight w:val="320"/>
                              </w:trPr>
                              <w:tc>
                                <w:tcPr>
                                  <w:tcW w:w="2512" w:type="dxa"/>
                                  <w:tcBorders>
                                    <w:bottom w:val="single" w:sz="18" w:space="0" w:color="000000"/>
                                  </w:tcBorders>
                                </w:tcPr>
                                <w:p w14:paraId="01BD5701" w14:textId="77777777" w:rsidR="006B340E" w:rsidRPr="005B421B" w:rsidRDefault="006B340E" w:rsidP="006B340E">
                                  <w:pPr>
                                    <w:widowControl w:val="0"/>
                                    <w:autoSpaceDE w:val="0"/>
                                    <w:autoSpaceDN w:val="0"/>
                                    <w:adjustRightInd w:val="0"/>
                                    <w:jc w:val="right"/>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Inequality measure:</w:t>
                                  </w:r>
                                </w:p>
                              </w:tc>
                              <w:tc>
                                <w:tcPr>
                                  <w:tcW w:w="1842" w:type="dxa"/>
                                  <w:tcBorders>
                                    <w:top w:val="single" w:sz="18" w:space="0" w:color="000000"/>
                                    <w:bottom w:val="single" w:sz="18" w:space="0" w:color="000000"/>
                                  </w:tcBorders>
                                  <w:vAlign w:val="center"/>
                                </w:tcPr>
                                <w:p w14:paraId="74A3B0D0" w14:textId="3E9CF6AE"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w:t>
                                  </w:r>
                                </w:p>
                              </w:tc>
                              <w:tc>
                                <w:tcPr>
                                  <w:tcW w:w="1843" w:type="dxa"/>
                                  <w:tcBorders>
                                    <w:top w:val="single" w:sz="18" w:space="0" w:color="000000"/>
                                    <w:bottom w:val="single" w:sz="18" w:space="0" w:color="000000"/>
                                  </w:tcBorders>
                                  <w:vAlign w:val="center"/>
                                </w:tcPr>
                                <w:p w14:paraId="57BF7F54" w14:textId="55BA5231"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 with FE by region</w:t>
                                  </w:r>
                                </w:p>
                              </w:tc>
                              <w:tc>
                                <w:tcPr>
                                  <w:tcW w:w="1843" w:type="dxa"/>
                                  <w:tcBorders>
                                    <w:top w:val="single" w:sz="18" w:space="0" w:color="000000"/>
                                    <w:bottom w:val="single" w:sz="18" w:space="0" w:color="000000"/>
                                  </w:tcBorders>
                                </w:tcPr>
                                <w:p w14:paraId="10E8018C" w14:textId="009D85D4"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 xml:space="preserve">Strong IIH with RE by </w:t>
                                  </w:r>
                                  <w:proofErr w:type="spellStart"/>
                                  <w:r w:rsidRPr="005B421B">
                                    <w:rPr>
                                      <w:rFonts w:ascii="Times" w:hAnsi="Times" w:cs="Calibri"/>
                                      <w:b/>
                                      <w:bCs/>
                                      <w:color w:val="000000"/>
                                      <w:sz w:val="20"/>
                                      <w:szCs w:val="20"/>
                                      <w:lang w:val="en-GB" w:eastAsia="es-ES"/>
                                    </w:rPr>
                                    <w:t>region_year</w:t>
                                  </w:r>
                                  <w:proofErr w:type="spellEnd"/>
                                </w:p>
                              </w:tc>
                              <w:tc>
                                <w:tcPr>
                                  <w:tcW w:w="1843" w:type="dxa"/>
                                  <w:tcBorders>
                                    <w:top w:val="single" w:sz="18" w:space="0" w:color="000000"/>
                                    <w:bottom w:val="single" w:sz="18" w:space="0" w:color="000000"/>
                                  </w:tcBorders>
                                </w:tcPr>
                                <w:p w14:paraId="68849BAC" w14:textId="12A5BE9A"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 with RE by region</w:t>
                                  </w:r>
                                </w:p>
                              </w:tc>
                              <w:tc>
                                <w:tcPr>
                                  <w:tcW w:w="1843" w:type="dxa"/>
                                  <w:tcBorders>
                                    <w:top w:val="single" w:sz="18" w:space="0" w:color="000000"/>
                                  </w:tcBorders>
                                </w:tcPr>
                                <w:p w14:paraId="7D01CB75" w14:textId="3D1A9C22"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 with RE by region and year</w:t>
                                  </w:r>
                                </w:p>
                              </w:tc>
                            </w:tr>
                            <w:tr w:rsidR="006B340E" w:rsidRPr="005B421B" w14:paraId="48663152" w14:textId="77777777" w:rsidTr="004169D9">
                              <w:trPr>
                                <w:trHeight w:val="265"/>
                              </w:trPr>
                              <w:tc>
                                <w:tcPr>
                                  <w:tcW w:w="2512" w:type="dxa"/>
                                  <w:tcBorders>
                                    <w:top w:val="single" w:sz="18" w:space="0" w:color="000000"/>
                                  </w:tcBorders>
                                </w:tcPr>
                                <w:p w14:paraId="40FBC933" w14:textId="2A3BAFA8" w:rsidR="006B340E" w:rsidRPr="005B421B" w:rsidRDefault="00C35D5C" w:rsidP="004512D5">
                                  <w:pPr>
                                    <w:widowControl w:val="0"/>
                                    <w:autoSpaceDE w:val="0"/>
                                    <w:autoSpaceDN w:val="0"/>
                                    <w:adjustRightInd w:val="0"/>
                                    <w:rPr>
                                      <w:rFonts w:ascii="Times" w:hAnsi="Times" w:cs="Calibri"/>
                                      <w:b/>
                                      <w:bCs/>
                                      <w:color w:val="000000"/>
                                      <w:sz w:val="20"/>
                                      <w:szCs w:val="20"/>
                                      <w:lang w:val="en-US" w:eastAsia="es-ES"/>
                                    </w:rPr>
                                  </w:pPr>
                                  <w:r w:rsidRPr="005B421B">
                                    <w:rPr>
                                      <w:rFonts w:ascii="Times" w:hAnsi="Times" w:cs="Calibri"/>
                                      <w:b/>
                                      <w:bCs/>
                                      <w:color w:val="000000"/>
                                      <w:sz w:val="20"/>
                                      <w:szCs w:val="20"/>
                                      <w:lang w:val="en-US" w:eastAsia="es-ES"/>
                                    </w:rPr>
                                    <w:t>(A) Gini</w:t>
                                  </w:r>
                                </w:p>
                              </w:tc>
                              <w:tc>
                                <w:tcPr>
                                  <w:tcW w:w="1842" w:type="dxa"/>
                                  <w:tcBorders>
                                    <w:top w:val="single" w:sz="18" w:space="0" w:color="000000"/>
                                    <w:bottom w:val="single" w:sz="18" w:space="0" w:color="000000"/>
                                  </w:tcBorders>
                                </w:tcPr>
                                <w:p w14:paraId="16627D26"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5B67E98E"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3C77C2C1"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59773B9B"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4E368CD0"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6B340E" w:rsidRPr="005B421B" w14:paraId="5F769AC1" w14:textId="77777777" w:rsidTr="004169D9">
                              <w:trPr>
                                <w:trHeight w:val="265"/>
                              </w:trPr>
                              <w:tc>
                                <w:tcPr>
                                  <w:tcW w:w="2512" w:type="dxa"/>
                                  <w:vAlign w:val="center"/>
                                </w:tcPr>
                                <w:p w14:paraId="137EFE1E" w14:textId="77777777" w:rsidR="006B340E" w:rsidRPr="005B421B" w:rsidRDefault="006B340E" w:rsidP="0065598B">
                                  <w:pPr>
                                    <w:widowControl w:val="0"/>
                                    <w:autoSpaceDE w:val="0"/>
                                    <w:autoSpaceDN w:val="0"/>
                                    <w:adjustRightInd w:val="0"/>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Borders>
                                    <w:top w:val="single" w:sz="18" w:space="0" w:color="000000"/>
                                  </w:tcBorders>
                                </w:tcPr>
                                <w:p w14:paraId="09E78AE3" w14:textId="0B4FD80E"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0.54***</w:t>
                                  </w:r>
                                </w:p>
                              </w:tc>
                              <w:tc>
                                <w:tcPr>
                                  <w:tcW w:w="1843" w:type="dxa"/>
                                  <w:tcBorders>
                                    <w:top w:val="single" w:sz="18" w:space="0" w:color="auto"/>
                                  </w:tcBorders>
                                </w:tcPr>
                                <w:p w14:paraId="12C7CC9B" w14:textId="74AA9579"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-0.47***</w:t>
                                  </w:r>
                                </w:p>
                              </w:tc>
                              <w:tc>
                                <w:tcPr>
                                  <w:tcW w:w="1843" w:type="dxa"/>
                                  <w:tcBorders>
                                    <w:top w:val="single" w:sz="18" w:space="0" w:color="auto"/>
                                  </w:tcBorders>
                                </w:tcPr>
                                <w:p w14:paraId="16011B3F" w14:textId="731F53B9"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0.73***</w:t>
                                  </w:r>
                                </w:p>
                              </w:tc>
                              <w:tc>
                                <w:tcPr>
                                  <w:tcW w:w="1843" w:type="dxa"/>
                                  <w:tcBorders>
                                    <w:top w:val="single" w:sz="18" w:space="0" w:color="auto"/>
                                  </w:tcBorders>
                                </w:tcPr>
                                <w:p w14:paraId="437EF78F" w14:textId="66EE6D0A"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-0.42***</w:t>
                                  </w:r>
                                </w:p>
                              </w:tc>
                              <w:tc>
                                <w:tcPr>
                                  <w:tcW w:w="1843" w:type="dxa"/>
                                  <w:tcBorders>
                                    <w:top w:val="single" w:sz="18" w:space="0" w:color="auto"/>
                                  </w:tcBorders>
                                </w:tcPr>
                                <w:p w14:paraId="78EC0136" w14:textId="5DB1A26D" w:rsidR="006B340E" w:rsidRPr="005B421B" w:rsidRDefault="006B340E" w:rsidP="00992871">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-0.007</w:t>
                                  </w:r>
                                </w:p>
                              </w:tc>
                            </w:tr>
                            <w:tr w:rsidR="006B340E" w:rsidRPr="005B421B" w14:paraId="5131F234" w14:textId="77777777" w:rsidTr="004169D9">
                              <w:trPr>
                                <w:trHeight w:val="265"/>
                              </w:trPr>
                              <w:tc>
                                <w:tcPr>
                                  <w:tcW w:w="2512" w:type="dxa"/>
                                  <w:vAlign w:val="center"/>
                                </w:tcPr>
                                <w:p w14:paraId="641BC38C" w14:textId="77777777" w:rsidR="006B340E" w:rsidRPr="005B421B" w:rsidRDefault="006B340E" w:rsidP="0065598B">
                                  <w:pPr>
                                    <w:widowControl w:val="0"/>
                                    <w:autoSpaceDE w:val="0"/>
                                    <w:autoSpaceDN w:val="0"/>
                                    <w:adjustRightInd w:val="0"/>
                                    <w:rPr>
                                      <w:rFonts w:ascii="Times" w:hAnsi="Times" w:cs="Calibri"/>
                                      <w:color w:val="000000"/>
                                      <w:sz w:val="20"/>
                                      <w:szCs w:val="20"/>
                                      <w:lang w:val="en-GB" w:eastAsia="es-ES"/>
                                    </w:rPr>
                                  </w:pPr>
                                </w:p>
                              </w:tc>
                              <w:tc>
                                <w:tcPr>
                                  <w:tcW w:w="1842" w:type="dxa"/>
                                </w:tcPr>
                                <w:p w14:paraId="1829B152" w14:textId="2DBF6DCE"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(3.00)</w:t>
                                  </w:r>
                                </w:p>
                              </w:tc>
                              <w:tc>
                                <w:tcPr>
                                  <w:tcW w:w="1843" w:type="dxa"/>
                                </w:tcPr>
                                <w:p w14:paraId="12845A01" w14:textId="554236AB"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(3.52)</w:t>
                                  </w:r>
                                </w:p>
                              </w:tc>
                              <w:tc>
                                <w:tcPr>
                                  <w:tcW w:w="1843" w:type="dxa"/>
                                </w:tcPr>
                                <w:p w14:paraId="7A7D8937" w14:textId="4173AF77"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(3.18)</w:t>
                                  </w:r>
                                </w:p>
                              </w:tc>
                              <w:tc>
                                <w:tcPr>
                                  <w:tcW w:w="1843" w:type="dxa"/>
                                </w:tcPr>
                                <w:p w14:paraId="3D05ED4E" w14:textId="219D2056"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(6.93)</w:t>
                                  </w:r>
                                </w:p>
                              </w:tc>
                              <w:tc>
                                <w:tcPr>
                                  <w:tcW w:w="1843" w:type="dxa"/>
                                </w:tcPr>
                                <w:p w14:paraId="276D9996" w14:textId="3F217297" w:rsidR="006B340E" w:rsidRPr="005B421B" w:rsidRDefault="006B340E" w:rsidP="00992871">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(0.03)</w:t>
                                  </w:r>
                                </w:p>
                              </w:tc>
                            </w:tr>
                            <w:tr w:rsidR="006B340E" w:rsidRPr="005B421B" w14:paraId="23EB7CBB" w14:textId="77777777" w:rsidTr="004169D9">
                              <w:trPr>
                                <w:trHeight w:val="265"/>
                              </w:trPr>
                              <w:tc>
                                <w:tcPr>
                                  <w:tcW w:w="2512" w:type="dxa"/>
                                  <w:tcBorders>
                                    <w:top w:val="single" w:sz="12" w:space="0" w:color="auto"/>
                                  </w:tcBorders>
                                </w:tcPr>
                                <w:p w14:paraId="133A5468" w14:textId="77777777" w:rsidR="006B340E" w:rsidRPr="005B421B" w:rsidRDefault="006B340E" w:rsidP="004512D5">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2" w:space="0" w:color="auto"/>
                                  </w:tcBorders>
                                </w:tcPr>
                                <w:p w14:paraId="3FC4D832" w14:textId="7D7E0868"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32,482</w:t>
                                  </w:r>
                                </w:p>
                              </w:tc>
                              <w:tc>
                                <w:tcPr>
                                  <w:tcW w:w="1843" w:type="dxa"/>
                                  <w:tcBorders>
                                    <w:top w:val="single" w:sz="12" w:space="0" w:color="auto"/>
                                  </w:tcBorders>
                                </w:tcPr>
                                <w:p w14:paraId="7DA6DBC3" w14:textId="4F860340"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40,674</w:t>
                                  </w:r>
                                </w:p>
                              </w:tc>
                              <w:tc>
                                <w:tcPr>
                                  <w:tcW w:w="1843" w:type="dxa"/>
                                  <w:tcBorders>
                                    <w:top w:val="single" w:sz="12" w:space="0" w:color="auto"/>
                                  </w:tcBorders>
                                </w:tcPr>
                                <w:p w14:paraId="0549D3BC" w14:textId="389537AF"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28,647</w:t>
                                  </w:r>
                                </w:p>
                              </w:tc>
                              <w:tc>
                                <w:tcPr>
                                  <w:tcW w:w="1843" w:type="dxa"/>
                                  <w:tcBorders>
                                    <w:top w:val="single" w:sz="12" w:space="0" w:color="auto"/>
                                  </w:tcBorders>
                                </w:tcPr>
                                <w:p w14:paraId="7C4C8B91" w14:textId="271A0C46"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28,976</w:t>
                                  </w:r>
                                </w:p>
                              </w:tc>
                              <w:tc>
                                <w:tcPr>
                                  <w:tcW w:w="1843" w:type="dxa"/>
                                  <w:tcBorders>
                                    <w:top w:val="single" w:sz="12" w:space="0" w:color="auto"/>
                                  </w:tcBorders>
                                </w:tcPr>
                                <w:p w14:paraId="1F932354" w14:textId="2CA7F210"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6B340E" w:rsidRPr="005B421B" w14:paraId="4DDD9943" w14:textId="77777777" w:rsidTr="004169D9">
                              <w:trPr>
                                <w:trHeight w:val="265"/>
                              </w:trPr>
                              <w:tc>
                                <w:tcPr>
                                  <w:tcW w:w="2512" w:type="dxa"/>
                                </w:tcPr>
                                <w:p w14:paraId="1C1CCA35" w14:textId="77777777" w:rsidR="006B340E" w:rsidRPr="005B421B" w:rsidRDefault="006B340E" w:rsidP="004512D5">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1786168B" w14:textId="5366CFB2"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0E1B8A52" w14:textId="5BF37373"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1962BA1" w14:textId="77B4EB9B"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0914900A" w14:textId="625E7F7E"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74E68D39" w14:textId="491BE503"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6B340E" w:rsidRPr="005B421B" w14:paraId="08BBC8CD" w14:textId="77777777" w:rsidTr="004169D9">
                              <w:trPr>
                                <w:trHeight w:val="265"/>
                              </w:trPr>
                              <w:tc>
                                <w:tcPr>
                                  <w:tcW w:w="2512" w:type="dxa"/>
                                  <w:tcBorders>
                                    <w:bottom w:val="single" w:sz="18" w:space="0" w:color="auto"/>
                                  </w:tcBorders>
                                </w:tcPr>
                                <w:p w14:paraId="494D7E80" w14:textId="77777777" w:rsidR="006B340E" w:rsidRPr="005B421B" w:rsidRDefault="006B340E" w:rsidP="004512D5">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3CFAC233" w14:textId="5A4DA18D"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7AF9063A" w14:textId="7471727F"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3E70C7E5" w14:textId="72BF9623"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07B17A88" w14:textId="5E4DF923"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3EB65AD2" w14:textId="4E2D7B28"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r w:rsidR="00C35D5C" w:rsidRPr="005B421B" w14:paraId="0E537065" w14:textId="77777777" w:rsidTr="004169D9">
                              <w:trPr>
                                <w:trHeight w:val="265"/>
                              </w:trPr>
                              <w:tc>
                                <w:tcPr>
                                  <w:tcW w:w="2512" w:type="dxa"/>
                                  <w:tcBorders>
                                    <w:top w:val="single" w:sz="18" w:space="0" w:color="auto"/>
                                  </w:tcBorders>
                                </w:tcPr>
                                <w:p w14:paraId="5BEE21C6" w14:textId="77A270C7" w:rsidR="00C35D5C" w:rsidRPr="005B421B" w:rsidRDefault="00C35D5C" w:rsidP="00C35D5C">
                                  <w:pPr>
                                    <w:widowControl w:val="0"/>
                                    <w:autoSpaceDE w:val="0"/>
                                    <w:autoSpaceDN w:val="0"/>
                                    <w:adjustRightInd w:val="0"/>
                                    <w:jc w:val="both"/>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(B) GE (0)</w:t>
                                  </w:r>
                                </w:p>
                              </w:tc>
                              <w:tc>
                                <w:tcPr>
                                  <w:tcW w:w="1842" w:type="dxa"/>
                                  <w:tcBorders>
                                    <w:top w:val="single" w:sz="18" w:space="0" w:color="000000"/>
                                    <w:bottom w:val="single" w:sz="18" w:space="0" w:color="000000"/>
                                  </w:tcBorders>
                                </w:tcPr>
                                <w:p w14:paraId="59929ECA" w14:textId="7B70F953"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68E2A0DE" w14:textId="3819CDE7" w:rsidR="00C35D5C" w:rsidRPr="005B421B" w:rsidRDefault="00C35D5C"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59425DA8" w14:textId="50FCEE5C"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620FDD48" w14:textId="1251184A" w:rsidR="00C35D5C" w:rsidRPr="005B421B" w:rsidRDefault="00C35D5C"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15A8F88A" w14:textId="4C1D92B1"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C35D5C" w:rsidRPr="005B421B" w14:paraId="41393218" w14:textId="77777777" w:rsidTr="004169D9">
                              <w:trPr>
                                <w:trHeight w:val="265"/>
                              </w:trPr>
                              <w:tc>
                                <w:tcPr>
                                  <w:tcW w:w="2512" w:type="dxa"/>
                                  <w:vAlign w:val="center"/>
                                </w:tcPr>
                                <w:p w14:paraId="320B9741" w14:textId="4F0CDFDD" w:rsidR="00C35D5C" w:rsidRPr="005B421B" w:rsidRDefault="00C35D5C" w:rsidP="00C35D5C">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Pr>
                                <w:p w14:paraId="01B653D0" w14:textId="15C5B249"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0.30**</w:t>
                                  </w:r>
                                  <w:r w:rsidR="00FE3DEF" w:rsidRPr="005B421B">
                                    <w:rPr>
                                      <w:rFonts w:ascii="Times" w:hAnsi="Times" w:cs="Calibri"/>
                                      <w:color w:val="000000"/>
                                      <w:sz w:val="20"/>
                                      <w:szCs w:val="20"/>
                                      <w:lang w:val="en-GB" w:eastAsia="es-ES"/>
                                    </w:rPr>
                                    <w:t>*</w:t>
                                  </w:r>
                                </w:p>
                              </w:tc>
                              <w:tc>
                                <w:tcPr>
                                  <w:tcW w:w="1843" w:type="dxa"/>
                                </w:tcPr>
                                <w:p w14:paraId="4AB9F2B5" w14:textId="43B51A7B"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-0.18**</w:t>
                                  </w:r>
                                </w:p>
                              </w:tc>
                              <w:tc>
                                <w:tcPr>
                                  <w:tcW w:w="1843" w:type="dxa"/>
                                </w:tcPr>
                                <w:p w14:paraId="5AA0E0AC" w14:textId="39DDF647"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0.39***</w:t>
                                  </w:r>
                                </w:p>
                              </w:tc>
                              <w:tc>
                                <w:tcPr>
                                  <w:tcW w:w="1843" w:type="dxa"/>
                                </w:tcPr>
                                <w:p w14:paraId="68D80BEF" w14:textId="7C45AB07"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0.16***</w:t>
                                  </w:r>
                                </w:p>
                              </w:tc>
                              <w:tc>
                                <w:tcPr>
                                  <w:tcW w:w="1843" w:type="dxa"/>
                                </w:tcPr>
                                <w:p w14:paraId="434ECDC7" w14:textId="73EA9CB9"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-0.037</w:t>
                                  </w:r>
                                </w:p>
                              </w:tc>
                            </w:tr>
                            <w:tr w:rsidR="00C35D5C" w:rsidRPr="005B421B" w14:paraId="12AD92E6" w14:textId="77777777" w:rsidTr="004169D9">
                              <w:trPr>
                                <w:trHeight w:val="265"/>
                              </w:trPr>
                              <w:tc>
                                <w:tcPr>
                                  <w:tcW w:w="2512" w:type="dxa"/>
                                  <w:vAlign w:val="center"/>
                                </w:tcPr>
                                <w:p w14:paraId="4A43A4A6" w14:textId="77777777" w:rsidR="00C35D5C" w:rsidRPr="005B421B" w:rsidRDefault="00C35D5C" w:rsidP="00C35D5C">
                                  <w:pPr>
                                    <w:widowControl w:val="0"/>
                                    <w:autoSpaceDE w:val="0"/>
                                    <w:autoSpaceDN w:val="0"/>
                                    <w:adjustRightInd w:val="0"/>
                                    <w:jc w:val="both"/>
                                    <w:rPr>
                                      <w:rFonts w:ascii="Times" w:hAnsi="Times" w:cs="Calibri"/>
                                      <w:color w:val="000000"/>
                                      <w:sz w:val="20"/>
                                      <w:szCs w:val="20"/>
                                      <w:lang w:val="en-GB" w:eastAsia="es-ES"/>
                                    </w:rPr>
                                  </w:pPr>
                                </w:p>
                              </w:tc>
                              <w:tc>
                                <w:tcPr>
                                  <w:tcW w:w="1842" w:type="dxa"/>
                                  <w:tcBorders>
                                    <w:bottom w:val="single" w:sz="18" w:space="0" w:color="auto"/>
                                  </w:tcBorders>
                                </w:tcPr>
                                <w:p w14:paraId="20105DA8" w14:textId="198DBB18"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r w:rsidR="00FE3DEF" w:rsidRPr="005B421B">
                                    <w:rPr>
                                      <w:rFonts w:ascii="Times" w:hAnsi="Times" w:cs="Calibri"/>
                                      <w:color w:val="000000"/>
                                      <w:sz w:val="20"/>
                                      <w:szCs w:val="20"/>
                                      <w:lang w:val="en-GB" w:eastAsia="es-ES"/>
                                    </w:rPr>
                                    <w:t>3.08</w:t>
                                  </w:r>
                                  <w:r w:rsidRPr="005B421B">
                                    <w:rPr>
                                      <w:rFonts w:ascii="Times" w:hAnsi="Times" w:cs="Calibri"/>
                                      <w:color w:val="000000"/>
                                      <w:sz w:val="20"/>
                                      <w:szCs w:val="20"/>
                                      <w:lang w:val="en-GB" w:eastAsia="es-ES"/>
                                    </w:rPr>
                                    <w:t>)</w:t>
                                  </w:r>
                                </w:p>
                              </w:tc>
                              <w:tc>
                                <w:tcPr>
                                  <w:tcW w:w="1843" w:type="dxa"/>
                                  <w:tcBorders>
                                    <w:bottom w:val="single" w:sz="18" w:space="0" w:color="auto"/>
                                  </w:tcBorders>
                                </w:tcPr>
                                <w:p w14:paraId="2EE5B858" w14:textId="2522545A"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(2.28)</w:t>
                                  </w:r>
                                </w:p>
                              </w:tc>
                              <w:tc>
                                <w:tcPr>
                                  <w:tcW w:w="1843" w:type="dxa"/>
                                  <w:tcBorders>
                                    <w:bottom w:val="single" w:sz="18" w:space="0" w:color="auto"/>
                                  </w:tcBorders>
                                </w:tcPr>
                                <w:p w14:paraId="3DDDD84B" w14:textId="25893DBC"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(3.27)</w:t>
                                  </w:r>
                                </w:p>
                              </w:tc>
                              <w:tc>
                                <w:tcPr>
                                  <w:tcW w:w="1843" w:type="dxa"/>
                                  <w:tcBorders>
                                    <w:bottom w:val="single" w:sz="18" w:space="0" w:color="auto"/>
                                  </w:tcBorders>
                                </w:tcPr>
                                <w:p w14:paraId="02BF844D" w14:textId="2F9541A5"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(5.70)</w:t>
                                  </w:r>
                                </w:p>
                              </w:tc>
                              <w:tc>
                                <w:tcPr>
                                  <w:tcW w:w="1843" w:type="dxa"/>
                                  <w:tcBorders>
                                    <w:bottom w:val="single" w:sz="18" w:space="0" w:color="auto"/>
                                  </w:tcBorders>
                                </w:tcPr>
                                <w:p w14:paraId="0843234A" w14:textId="0D9D2BC1"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(0.27)</w:t>
                                  </w:r>
                                </w:p>
                              </w:tc>
                            </w:tr>
                            <w:tr w:rsidR="00C35D5C" w:rsidRPr="005B421B" w14:paraId="2551B5C6" w14:textId="77777777" w:rsidTr="004169D9">
                              <w:trPr>
                                <w:trHeight w:val="265"/>
                              </w:trPr>
                              <w:tc>
                                <w:tcPr>
                                  <w:tcW w:w="2512" w:type="dxa"/>
                                  <w:tcBorders>
                                    <w:top w:val="single" w:sz="12" w:space="0" w:color="auto"/>
                                  </w:tcBorders>
                                </w:tcPr>
                                <w:p w14:paraId="27E930D4" w14:textId="3BF503D1" w:rsidR="00C35D5C" w:rsidRPr="005B421B" w:rsidRDefault="00C35D5C" w:rsidP="00C35D5C">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8" w:space="0" w:color="auto"/>
                                  </w:tcBorders>
                                </w:tcPr>
                                <w:p w14:paraId="3802F0D9" w14:textId="076BD308" w:rsidR="00C35D5C" w:rsidRPr="005B421B" w:rsidRDefault="001D1AF7"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33,081</w:t>
                                  </w:r>
                                </w:p>
                              </w:tc>
                              <w:tc>
                                <w:tcPr>
                                  <w:tcW w:w="1843" w:type="dxa"/>
                                  <w:tcBorders>
                                    <w:top w:val="single" w:sz="18" w:space="0" w:color="auto"/>
                                  </w:tcBorders>
                                </w:tcPr>
                                <w:p w14:paraId="63DE7D06" w14:textId="29F4AC95" w:rsidR="00C35D5C" w:rsidRPr="005B421B" w:rsidRDefault="001D1AF7"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42,166</w:t>
                                  </w:r>
                                </w:p>
                              </w:tc>
                              <w:tc>
                                <w:tcPr>
                                  <w:tcW w:w="1843" w:type="dxa"/>
                                  <w:tcBorders>
                                    <w:top w:val="single" w:sz="18" w:space="0" w:color="auto"/>
                                  </w:tcBorders>
                                </w:tcPr>
                                <w:p w14:paraId="696F3C93" w14:textId="031C7591" w:rsidR="00C35D5C" w:rsidRPr="005B421B" w:rsidRDefault="001D1AF7"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28,648</w:t>
                                  </w:r>
                                </w:p>
                              </w:tc>
                              <w:tc>
                                <w:tcPr>
                                  <w:tcW w:w="1843" w:type="dxa"/>
                                  <w:tcBorders>
                                    <w:top w:val="single" w:sz="18" w:space="0" w:color="auto"/>
                                  </w:tcBorders>
                                </w:tcPr>
                                <w:p w14:paraId="6B73B4BB" w14:textId="2EC3A3D2" w:rsidR="00C35D5C" w:rsidRPr="005B421B" w:rsidRDefault="004169D9"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28,960</w:t>
                                  </w:r>
                                </w:p>
                              </w:tc>
                              <w:tc>
                                <w:tcPr>
                                  <w:tcW w:w="1843" w:type="dxa"/>
                                  <w:tcBorders>
                                    <w:top w:val="single" w:sz="18" w:space="0" w:color="auto"/>
                                  </w:tcBorders>
                                </w:tcPr>
                                <w:p w14:paraId="50E96843" w14:textId="1A578F3F" w:rsidR="00C35D5C" w:rsidRPr="005B421B" w:rsidRDefault="004169D9"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1D1AF7" w:rsidRPr="005B421B" w14:paraId="1A9BF557" w14:textId="77777777" w:rsidTr="004169D9">
                              <w:trPr>
                                <w:trHeight w:val="265"/>
                              </w:trPr>
                              <w:tc>
                                <w:tcPr>
                                  <w:tcW w:w="2512" w:type="dxa"/>
                                </w:tcPr>
                                <w:p w14:paraId="4AB721D4" w14:textId="41A03D4C"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6E99A4FE" w14:textId="4F969B52"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175BA275" w14:textId="5FD17E9D"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3174117C" w14:textId="02F34779"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4CCF979D" w14:textId="4A0998CA"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2F84C82" w14:textId="6D376130"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1D1AF7" w:rsidRPr="005B421B" w14:paraId="2D5E6228" w14:textId="77777777" w:rsidTr="004169D9">
                              <w:trPr>
                                <w:trHeight w:val="265"/>
                              </w:trPr>
                              <w:tc>
                                <w:tcPr>
                                  <w:tcW w:w="2512" w:type="dxa"/>
                                  <w:tcBorders>
                                    <w:bottom w:val="single" w:sz="18" w:space="0" w:color="auto"/>
                                  </w:tcBorders>
                                </w:tcPr>
                                <w:p w14:paraId="6C1FC379" w14:textId="3B5C5451"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199AF3FE" w14:textId="77B9E619"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688F14A3" w14:textId="06A0C8BC"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5417A85A" w14:textId="75D6ECE7"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2AA25731" w14:textId="514B40B9"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30F7CC1E" w14:textId="4EFECBDA"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r w:rsidR="001D1AF7" w:rsidRPr="005B421B" w14:paraId="669BB23F" w14:textId="77777777" w:rsidTr="004169D9">
                              <w:trPr>
                                <w:trHeight w:val="265"/>
                              </w:trPr>
                              <w:tc>
                                <w:tcPr>
                                  <w:tcW w:w="2512" w:type="dxa"/>
                                  <w:tcBorders>
                                    <w:top w:val="single" w:sz="18" w:space="0" w:color="auto"/>
                                  </w:tcBorders>
                                </w:tcPr>
                                <w:p w14:paraId="3B222577" w14:textId="4E0B2381"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b/>
                                      <w:bCs/>
                                      <w:color w:val="000000"/>
                                      <w:sz w:val="20"/>
                                      <w:szCs w:val="20"/>
                                      <w:lang w:val="en-GB" w:eastAsia="es-ES"/>
                                    </w:rPr>
                                    <w:t>(C) GE (1)</w:t>
                                  </w:r>
                                </w:p>
                              </w:tc>
                              <w:tc>
                                <w:tcPr>
                                  <w:tcW w:w="1842" w:type="dxa"/>
                                  <w:tcBorders>
                                    <w:top w:val="single" w:sz="18" w:space="0" w:color="000000"/>
                                    <w:bottom w:val="single" w:sz="18" w:space="0" w:color="000000"/>
                                  </w:tcBorders>
                                </w:tcPr>
                                <w:p w14:paraId="28041A01" w14:textId="3E4FD211"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40664EB0" w14:textId="173AA826"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2FE583DD" w14:textId="405188B4"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13008B88" w14:textId="12F6457F"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16F59682" w14:textId="0CD4E664"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1D1AF7" w:rsidRPr="005B421B" w14:paraId="3629B7DA" w14:textId="77777777" w:rsidTr="004169D9">
                              <w:trPr>
                                <w:trHeight w:val="265"/>
                              </w:trPr>
                              <w:tc>
                                <w:tcPr>
                                  <w:tcW w:w="2512" w:type="dxa"/>
                                  <w:vAlign w:val="center"/>
                                </w:tcPr>
                                <w:p w14:paraId="7E11FD7D" w14:textId="5E974838"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Pr>
                                <w:p w14:paraId="1336A61D" w14:textId="21989C2E"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0.18**</w:t>
                                  </w:r>
                                </w:p>
                              </w:tc>
                              <w:tc>
                                <w:tcPr>
                                  <w:tcW w:w="1843" w:type="dxa"/>
                                </w:tcPr>
                                <w:p w14:paraId="328F6A32" w14:textId="48E3E9ED"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-0.16***</w:t>
                                  </w:r>
                                </w:p>
                              </w:tc>
                              <w:tc>
                                <w:tcPr>
                                  <w:tcW w:w="1843" w:type="dxa"/>
                                </w:tcPr>
                                <w:p w14:paraId="42E9DAD4" w14:textId="7218D404"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0.24**</w:t>
                                  </w:r>
                                </w:p>
                              </w:tc>
                              <w:tc>
                                <w:tcPr>
                                  <w:tcW w:w="1843" w:type="dxa"/>
                                </w:tcPr>
                                <w:p w14:paraId="207CC89D" w14:textId="4B896ED1"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-0.14***</w:t>
                                  </w:r>
                                </w:p>
                              </w:tc>
                              <w:tc>
                                <w:tcPr>
                                  <w:tcW w:w="1843" w:type="dxa"/>
                                </w:tcPr>
                                <w:p w14:paraId="6E290174" w14:textId="354BE289"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w:t>
                                  </w:r>
                                  <w:r w:rsidR="004169D9" w:rsidRPr="005B421B">
                                    <w:rPr>
                                      <w:rFonts w:ascii="Times" w:hAnsi="Times" w:cs="Calibri"/>
                                      <w:color w:val="000000"/>
                                      <w:sz w:val="20"/>
                                      <w:szCs w:val="20"/>
                                      <w:lang w:val="en-GB" w:eastAsia="es-ES"/>
                                    </w:rPr>
                                    <w:t>1</w:t>
                                  </w:r>
                                </w:p>
                              </w:tc>
                            </w:tr>
                            <w:tr w:rsidR="001D1AF7" w:rsidRPr="005B421B" w14:paraId="042CBDFE" w14:textId="77777777" w:rsidTr="004169D9">
                              <w:trPr>
                                <w:trHeight w:val="265"/>
                              </w:trPr>
                              <w:tc>
                                <w:tcPr>
                                  <w:tcW w:w="2512" w:type="dxa"/>
                                  <w:vAlign w:val="center"/>
                                </w:tcPr>
                                <w:p w14:paraId="797EF1A5" w14:textId="77777777"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p>
                              </w:tc>
                              <w:tc>
                                <w:tcPr>
                                  <w:tcW w:w="1842" w:type="dxa"/>
                                  <w:tcBorders>
                                    <w:bottom w:val="single" w:sz="18" w:space="0" w:color="auto"/>
                                  </w:tcBorders>
                                </w:tcPr>
                                <w:p w14:paraId="160943C6" w14:textId="732C1281"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(2.44)</w:t>
                                  </w:r>
                                </w:p>
                              </w:tc>
                              <w:tc>
                                <w:tcPr>
                                  <w:tcW w:w="1843" w:type="dxa"/>
                                  <w:tcBorders>
                                    <w:bottom w:val="single" w:sz="18" w:space="0" w:color="auto"/>
                                  </w:tcBorders>
                                </w:tcPr>
                                <w:p w14:paraId="7C79CE14" w14:textId="41D291DD"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(2.78)</w:t>
                                  </w:r>
                                </w:p>
                              </w:tc>
                              <w:tc>
                                <w:tcPr>
                                  <w:tcW w:w="1843" w:type="dxa"/>
                                  <w:tcBorders>
                                    <w:bottom w:val="single" w:sz="18" w:space="0" w:color="auto"/>
                                  </w:tcBorders>
                                </w:tcPr>
                                <w:p w14:paraId="67E3DC96" w14:textId="1D302F96"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(2.54)</w:t>
                                  </w:r>
                                </w:p>
                              </w:tc>
                              <w:tc>
                                <w:tcPr>
                                  <w:tcW w:w="1843" w:type="dxa"/>
                                  <w:tcBorders>
                                    <w:bottom w:val="single" w:sz="18" w:space="0" w:color="auto"/>
                                  </w:tcBorders>
                                </w:tcPr>
                                <w:p w14:paraId="2B924222" w14:textId="2A3074E9"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(6.99)</w:t>
                                  </w:r>
                                </w:p>
                              </w:tc>
                              <w:tc>
                                <w:tcPr>
                                  <w:tcW w:w="1843" w:type="dxa"/>
                                  <w:tcBorders>
                                    <w:bottom w:val="single" w:sz="18" w:space="0" w:color="auto"/>
                                  </w:tcBorders>
                                </w:tcPr>
                                <w:p w14:paraId="24FFCB73" w14:textId="5D410C8A"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(0.01)</w:t>
                                  </w:r>
                                </w:p>
                              </w:tc>
                            </w:tr>
                            <w:tr w:rsidR="001D1AF7" w:rsidRPr="005B421B" w14:paraId="17BC6198" w14:textId="77777777" w:rsidTr="004169D9">
                              <w:trPr>
                                <w:trHeight w:val="265"/>
                              </w:trPr>
                              <w:tc>
                                <w:tcPr>
                                  <w:tcW w:w="2512" w:type="dxa"/>
                                  <w:tcBorders>
                                    <w:top w:val="single" w:sz="12" w:space="0" w:color="auto"/>
                                  </w:tcBorders>
                                </w:tcPr>
                                <w:p w14:paraId="43816A20" w14:textId="4726E701"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8" w:space="0" w:color="auto"/>
                                  </w:tcBorders>
                                </w:tcPr>
                                <w:p w14:paraId="56D137F2" w14:textId="63A044D2" w:rsidR="001D1AF7" w:rsidRPr="005B421B" w:rsidRDefault="004169D9"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34,012</w:t>
                                  </w:r>
                                </w:p>
                              </w:tc>
                              <w:tc>
                                <w:tcPr>
                                  <w:tcW w:w="1843" w:type="dxa"/>
                                  <w:tcBorders>
                                    <w:top w:val="single" w:sz="18" w:space="0" w:color="auto"/>
                                  </w:tcBorders>
                                </w:tcPr>
                                <w:p w14:paraId="335C3574" w14:textId="3453F21C" w:rsidR="001D1AF7" w:rsidRPr="005B421B" w:rsidRDefault="004169D9"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38,762</w:t>
                                  </w:r>
                                </w:p>
                              </w:tc>
                              <w:tc>
                                <w:tcPr>
                                  <w:tcW w:w="1843" w:type="dxa"/>
                                  <w:tcBorders>
                                    <w:top w:val="single" w:sz="18" w:space="0" w:color="auto"/>
                                  </w:tcBorders>
                                </w:tcPr>
                                <w:p w14:paraId="737B6440" w14:textId="59DA0899" w:rsidR="001D1AF7" w:rsidRPr="005B421B" w:rsidRDefault="004169D9"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28,642</w:t>
                                  </w:r>
                                </w:p>
                              </w:tc>
                              <w:tc>
                                <w:tcPr>
                                  <w:tcW w:w="1843" w:type="dxa"/>
                                  <w:tcBorders>
                                    <w:top w:val="single" w:sz="18" w:space="0" w:color="auto"/>
                                  </w:tcBorders>
                                </w:tcPr>
                                <w:p w14:paraId="5FC1E588" w14:textId="6FFFC4A8" w:rsidR="001D1AF7" w:rsidRPr="005B421B" w:rsidRDefault="004169D9"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28,974</w:t>
                                  </w:r>
                                </w:p>
                              </w:tc>
                              <w:tc>
                                <w:tcPr>
                                  <w:tcW w:w="1843" w:type="dxa"/>
                                  <w:tcBorders>
                                    <w:top w:val="single" w:sz="18" w:space="0" w:color="auto"/>
                                  </w:tcBorders>
                                </w:tcPr>
                                <w:p w14:paraId="2C8F7D08" w14:textId="2E2241CB" w:rsidR="001D1AF7" w:rsidRPr="005B421B" w:rsidRDefault="004169D9"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4169D9" w:rsidRPr="005B421B" w14:paraId="0BC312C3" w14:textId="77777777" w:rsidTr="004169D9">
                              <w:trPr>
                                <w:trHeight w:val="265"/>
                              </w:trPr>
                              <w:tc>
                                <w:tcPr>
                                  <w:tcW w:w="2512" w:type="dxa"/>
                                </w:tcPr>
                                <w:p w14:paraId="30F8B4D9" w14:textId="3A78FD56"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503EBE40" w14:textId="158A65D3"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121579CA" w14:textId="797116AE"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CEDFA5F" w14:textId="028018E9"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30AAECFF" w14:textId="07485453"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2852CE5A" w14:textId="7CD7B809"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4169D9" w:rsidRPr="005B421B" w14:paraId="6420BE18" w14:textId="77777777" w:rsidTr="004169D9">
                              <w:trPr>
                                <w:trHeight w:val="265"/>
                              </w:trPr>
                              <w:tc>
                                <w:tcPr>
                                  <w:tcW w:w="2512" w:type="dxa"/>
                                  <w:tcBorders>
                                    <w:bottom w:val="single" w:sz="18" w:space="0" w:color="auto"/>
                                  </w:tcBorders>
                                </w:tcPr>
                                <w:p w14:paraId="55B381EE" w14:textId="4E9B9C44"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628C5F0D" w14:textId="25B6352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3E275C86" w14:textId="3C7B0A64"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0715629D" w14:textId="1C88C82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5A74E405" w14:textId="4673293B"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515C7C7E" w14:textId="4B01849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r w:rsidR="004169D9" w:rsidRPr="005B421B" w14:paraId="6CC0AE6A" w14:textId="77777777" w:rsidTr="004169D9">
                              <w:trPr>
                                <w:trHeight w:val="265"/>
                              </w:trPr>
                              <w:tc>
                                <w:tcPr>
                                  <w:tcW w:w="2512" w:type="dxa"/>
                                  <w:tcBorders>
                                    <w:top w:val="single" w:sz="18" w:space="0" w:color="auto"/>
                                  </w:tcBorders>
                                </w:tcPr>
                                <w:p w14:paraId="0D143AF1" w14:textId="28CF240E"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b/>
                                      <w:bCs/>
                                      <w:color w:val="000000"/>
                                      <w:sz w:val="20"/>
                                      <w:szCs w:val="20"/>
                                      <w:lang w:val="en-GB" w:eastAsia="es-ES"/>
                                    </w:rPr>
                                    <w:t>(D) GE (2)</w:t>
                                  </w:r>
                                </w:p>
                              </w:tc>
                              <w:tc>
                                <w:tcPr>
                                  <w:tcW w:w="1842" w:type="dxa"/>
                                  <w:tcBorders>
                                    <w:top w:val="single" w:sz="18" w:space="0" w:color="000000"/>
                                    <w:bottom w:val="single" w:sz="18" w:space="0" w:color="000000"/>
                                  </w:tcBorders>
                                </w:tcPr>
                                <w:p w14:paraId="5C25F981" w14:textId="2D4D47A9"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37E1AE6B" w14:textId="08C2F34B"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67ED0F91" w14:textId="39FC3001"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0C7B1F92" w14:textId="1ACA7334"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6A76DB1C" w14:textId="63B24763"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4169D9" w:rsidRPr="005B421B" w14:paraId="6B5507A4" w14:textId="77777777" w:rsidTr="004169D9">
                              <w:trPr>
                                <w:trHeight w:val="265"/>
                              </w:trPr>
                              <w:tc>
                                <w:tcPr>
                                  <w:tcW w:w="2512" w:type="dxa"/>
                                  <w:vAlign w:val="center"/>
                                </w:tcPr>
                                <w:p w14:paraId="36F01244" w14:textId="49699554"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Pr>
                                <w:p w14:paraId="32F99AFD" w14:textId="38EE214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0.022</w:t>
                                  </w:r>
                                </w:p>
                              </w:tc>
                              <w:tc>
                                <w:tcPr>
                                  <w:tcW w:w="1843" w:type="dxa"/>
                                </w:tcPr>
                                <w:p w14:paraId="2CBB9F0C" w14:textId="2DCF90D1"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-0.012</w:t>
                                  </w:r>
                                </w:p>
                              </w:tc>
                              <w:tc>
                                <w:tcPr>
                                  <w:tcW w:w="1843" w:type="dxa"/>
                                </w:tcPr>
                                <w:p w14:paraId="34D15F9C" w14:textId="48EF636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0.038</w:t>
                                  </w:r>
                                </w:p>
                              </w:tc>
                              <w:tc>
                                <w:tcPr>
                                  <w:tcW w:w="1843" w:type="dxa"/>
                                </w:tcPr>
                                <w:p w14:paraId="5F4DABC0" w14:textId="48D245D6"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0.011***</w:t>
                                  </w:r>
                                </w:p>
                              </w:tc>
                              <w:tc>
                                <w:tcPr>
                                  <w:tcW w:w="1843" w:type="dxa"/>
                                </w:tcPr>
                                <w:p w14:paraId="41C2DAEA" w14:textId="370975B3"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0.005</w:t>
                                  </w:r>
                                </w:p>
                              </w:tc>
                            </w:tr>
                            <w:tr w:rsidR="004169D9" w:rsidRPr="005B421B" w14:paraId="67649BF3" w14:textId="77777777" w:rsidTr="004169D9">
                              <w:trPr>
                                <w:trHeight w:val="265"/>
                              </w:trPr>
                              <w:tc>
                                <w:tcPr>
                                  <w:tcW w:w="2512" w:type="dxa"/>
                                  <w:vAlign w:val="center"/>
                                </w:tcPr>
                                <w:p w14:paraId="3813071B" w14:textId="77777777"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p>
                              </w:tc>
                              <w:tc>
                                <w:tcPr>
                                  <w:tcW w:w="1842" w:type="dxa"/>
                                  <w:tcBorders>
                                    <w:bottom w:val="single" w:sz="18" w:space="0" w:color="auto"/>
                                  </w:tcBorders>
                                </w:tcPr>
                                <w:p w14:paraId="4D045945" w14:textId="303F7408"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(1.14)</w:t>
                                  </w:r>
                                </w:p>
                              </w:tc>
                              <w:tc>
                                <w:tcPr>
                                  <w:tcW w:w="1843" w:type="dxa"/>
                                  <w:tcBorders>
                                    <w:bottom w:val="single" w:sz="18" w:space="0" w:color="auto"/>
                                  </w:tcBorders>
                                </w:tcPr>
                                <w:p w14:paraId="3AE18A54" w14:textId="44070B52"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(0.79)</w:t>
                                  </w:r>
                                </w:p>
                              </w:tc>
                              <w:tc>
                                <w:tcPr>
                                  <w:tcW w:w="1843" w:type="dxa"/>
                                  <w:tcBorders>
                                    <w:bottom w:val="single" w:sz="18" w:space="0" w:color="auto"/>
                                  </w:tcBorders>
                                </w:tcPr>
                                <w:p w14:paraId="79847F52" w14:textId="056FB86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(1.58)</w:t>
                                  </w:r>
                                </w:p>
                              </w:tc>
                              <w:tc>
                                <w:tcPr>
                                  <w:tcW w:w="1843" w:type="dxa"/>
                                  <w:tcBorders>
                                    <w:bottom w:val="single" w:sz="18" w:space="0" w:color="auto"/>
                                  </w:tcBorders>
                                </w:tcPr>
                                <w:p w14:paraId="6B155F94" w14:textId="0CC28846"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(3.44)</w:t>
                                  </w:r>
                                </w:p>
                              </w:tc>
                              <w:tc>
                                <w:tcPr>
                                  <w:tcW w:w="1843" w:type="dxa"/>
                                  <w:tcBorders>
                                    <w:bottom w:val="single" w:sz="18" w:space="0" w:color="auto"/>
                                  </w:tcBorders>
                                </w:tcPr>
                                <w:p w14:paraId="2E009519" w14:textId="1BE7BC5C"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(0.27)</w:t>
                                  </w:r>
                                </w:p>
                              </w:tc>
                            </w:tr>
                            <w:tr w:rsidR="004169D9" w:rsidRPr="005B421B" w14:paraId="64151086" w14:textId="77777777" w:rsidTr="004169D9">
                              <w:trPr>
                                <w:trHeight w:val="265"/>
                              </w:trPr>
                              <w:tc>
                                <w:tcPr>
                                  <w:tcW w:w="2512" w:type="dxa"/>
                                  <w:tcBorders>
                                    <w:top w:val="single" w:sz="12" w:space="0" w:color="auto"/>
                                  </w:tcBorders>
                                </w:tcPr>
                                <w:p w14:paraId="19BF9824" w14:textId="2431D723"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8" w:space="0" w:color="auto"/>
                                  </w:tcBorders>
                                </w:tcPr>
                                <w:p w14:paraId="663C4EE7" w14:textId="3123400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36,375</w:t>
                                  </w:r>
                                </w:p>
                              </w:tc>
                              <w:tc>
                                <w:tcPr>
                                  <w:tcW w:w="1843" w:type="dxa"/>
                                  <w:tcBorders>
                                    <w:top w:val="single" w:sz="18" w:space="0" w:color="auto"/>
                                  </w:tcBorders>
                                </w:tcPr>
                                <w:p w14:paraId="32ABEC1B" w14:textId="664614A4" w:rsidR="004169D9" w:rsidRPr="005B421B" w:rsidRDefault="005B421B"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53,361</w:t>
                                  </w:r>
                                </w:p>
                              </w:tc>
                              <w:tc>
                                <w:tcPr>
                                  <w:tcW w:w="1843" w:type="dxa"/>
                                  <w:tcBorders>
                                    <w:top w:val="single" w:sz="18" w:space="0" w:color="auto"/>
                                  </w:tcBorders>
                                </w:tcPr>
                                <w:p w14:paraId="088D88C6" w14:textId="28D6655C" w:rsidR="004169D9" w:rsidRPr="005B421B" w:rsidRDefault="005B421B"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28,637</w:t>
                                  </w:r>
                                </w:p>
                              </w:tc>
                              <w:tc>
                                <w:tcPr>
                                  <w:tcW w:w="1843" w:type="dxa"/>
                                  <w:tcBorders>
                                    <w:top w:val="single" w:sz="18" w:space="0" w:color="auto"/>
                                  </w:tcBorders>
                                </w:tcPr>
                                <w:p w14:paraId="38C4D9EA" w14:textId="177E5345" w:rsidR="004169D9" w:rsidRPr="005B421B" w:rsidRDefault="005B421B"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28,943</w:t>
                                  </w:r>
                                </w:p>
                              </w:tc>
                              <w:tc>
                                <w:tcPr>
                                  <w:tcW w:w="1843" w:type="dxa"/>
                                  <w:tcBorders>
                                    <w:top w:val="single" w:sz="18" w:space="0" w:color="auto"/>
                                  </w:tcBorders>
                                </w:tcPr>
                                <w:p w14:paraId="72E8B282" w14:textId="2FACB465" w:rsidR="004169D9" w:rsidRPr="005B421B" w:rsidRDefault="005B421B"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4169D9" w:rsidRPr="005B421B" w14:paraId="20700C17" w14:textId="77777777" w:rsidTr="004169D9">
                              <w:trPr>
                                <w:trHeight w:val="265"/>
                              </w:trPr>
                              <w:tc>
                                <w:tcPr>
                                  <w:tcW w:w="2512" w:type="dxa"/>
                                </w:tcPr>
                                <w:p w14:paraId="1727C2B8" w14:textId="271718A8"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6B65BEBE" w14:textId="3CFE2FB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39537E2D" w14:textId="7E794563"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31C67A0" w14:textId="0D67D2DD"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03C058D1" w14:textId="63113157"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051C0ECA" w14:textId="259EB445"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4169D9" w:rsidRPr="005B421B" w14:paraId="6BBF9B80" w14:textId="77777777" w:rsidTr="004169D9">
                              <w:trPr>
                                <w:trHeight w:val="265"/>
                              </w:trPr>
                              <w:tc>
                                <w:tcPr>
                                  <w:tcW w:w="2512" w:type="dxa"/>
                                  <w:tcBorders>
                                    <w:bottom w:val="single" w:sz="18" w:space="0" w:color="auto"/>
                                  </w:tcBorders>
                                </w:tcPr>
                                <w:p w14:paraId="058C8462" w14:textId="3C19AEB0"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7ABF55A7" w14:textId="5476707D"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1945CE66" w14:textId="5EC658CE"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260BD3BB" w14:textId="7A49B82A"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2EC67B03" w14:textId="792B2195"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0F69DFE9" w14:textId="06B45AED"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bl>
                          <w:p w14:paraId="3756DD1A" w14:textId="34CADADB" w:rsidR="00FE3DEF" w:rsidRPr="00D11851" w:rsidRDefault="00FE3DEF" w:rsidP="00FE3DEF">
                            <w:pPr>
                              <w:rPr>
                                <w:sz w:val="18"/>
                                <w:szCs w:val="18"/>
                                <w:lang w:val="en-US"/>
                              </w:rPr>
                            </w:pPr>
                            <w:r w:rsidRPr="00D11851">
                              <w:rPr>
                                <w:sz w:val="18"/>
                                <w:szCs w:val="18"/>
                                <w:lang w:val="en-US"/>
                              </w:rPr>
                              <w:t>Notes: As presented in Column 3 of Table 6, once we allow for random intercepts by region and year, results are similar, and the coefficients are larger than the main estimates that we present in Column 2 of Table 4 of the manuscript (reproduced in Column 1 of Table 6). However, once we allow for random intercepts of region only, the sign of the coefficient turns negative. This is because ‘random intercepts of region only’ is mainly reflecting the within region variation, rather than the variation of income inequality and health across regions (Colum 4, Table 6). This is also observed when considering region fixed effects, where only within variation is being used (Column 2, Table 6). The main source of variation that we exploit in this paper are the differences across regions, as we are not seeing significant changes in income inequality over the years (for each region).</w:t>
                            </w:r>
                            <w:r w:rsidR="00D11851" w:rsidRPr="00D11851">
                              <w:rPr>
                                <w:sz w:val="18"/>
                                <w:szCs w:val="18"/>
                                <w:lang w:val="en-US"/>
                              </w:rPr>
                              <w:t xml:space="preserve"> </w:t>
                            </w:r>
                            <w:r w:rsidR="00D11851" w:rsidRPr="00D11851">
                              <w:rPr>
                                <w:sz w:val="18"/>
                                <w:szCs w:val="18"/>
                                <w:lang w:val="en-US"/>
                              </w:rPr>
                              <w:t xml:space="preserve">Absolute t-statistics are reported in parentheses. *** denotes significance at 1%, ** at 5%, and * at 10%. All ordered </w:t>
                            </w:r>
                            <w:proofErr w:type="spellStart"/>
                            <w:r w:rsidR="00D11851" w:rsidRPr="00D11851">
                              <w:rPr>
                                <w:sz w:val="18"/>
                                <w:szCs w:val="18"/>
                                <w:lang w:val="en-US"/>
                              </w:rPr>
                              <w:t>probit</w:t>
                            </w:r>
                            <w:proofErr w:type="spellEnd"/>
                            <w:r w:rsidR="00D11851" w:rsidRPr="00D11851">
                              <w:rPr>
                                <w:sz w:val="18"/>
                                <w:szCs w:val="18"/>
                                <w:lang w:val="en-US"/>
                              </w:rPr>
                              <w:t xml:space="preserve"> models were estimated with standard errors adjusted for clustering. All estimations include year dummies. Estimations (2), (4), (6) and (8) include individual characteristics and a categorical variable that indicates the level of socio-economic development of the department of residence.</w:t>
                            </w:r>
                          </w:p>
                          <w:p w14:paraId="15930E80" w14:textId="77777777" w:rsidR="00FE3DEF" w:rsidRPr="00D11851" w:rsidRDefault="00FE3DEF" w:rsidP="00165F66">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0D7F3EF" id="_x0000_t202" coordsize="21600,21600" o:spt="202" path="m,l,21600r21600,l21600,xe">
                <v:stroke joinstyle="miter"/>
                <v:path gradientshapeok="t" o:connecttype="rect"/>
              </v:shapetype>
              <v:shape id="Cuadro de texto 7" o:spid="_x0000_s1026" type="#_x0000_t202" style="width:603pt;height:502.8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" filled="f" stroked="f">
                <v:textbox>
                  <w:txbxContent>
                    <w:p w14:paraId="19460D1E" w14:textId="3DAB62FD" w:rsidR="003C25AB" w:rsidRPr="005B421B" w:rsidRDefault="002C286B" w:rsidP="00165F66">
                      <w:pPr>
                        <w:jc w:val="both"/>
                        <w:rPr>
                          <w:rFonts w:ascii="Times" w:hAnsi="Times"/>
                          <w:sz w:val="20"/>
                          <w:szCs w:val="20"/>
                          <w:lang w:val="en-US"/>
                        </w:rPr>
                      </w:pPr>
                      <w:r w:rsidRPr="005B421B">
                        <w:rPr>
                          <w:b/>
                          <w:bCs/>
                          <w:color w:val="1F497D" w:themeColor="text2"/>
                          <w:sz w:val="20"/>
                          <w:szCs w:val="20"/>
                          <w:lang w:val="en-US"/>
                        </w:rPr>
                        <w:t>Table 6.</w:t>
                      </w:r>
                      <w:r w:rsidR="003C25AB" w:rsidRPr="005B421B">
                        <w:rPr>
                          <w:b/>
                          <w:bCs/>
                          <w:color w:val="1F497D" w:themeColor="text2"/>
                          <w:sz w:val="20"/>
                          <w:szCs w:val="20"/>
                          <w:lang w:val="en-US"/>
                        </w:rPr>
                        <w:t xml:space="preserve"> </w:t>
                      </w:r>
                      <w:r w:rsidR="003C25AB" w:rsidRPr="005B421B">
                        <w:rPr>
                          <w:b/>
                          <w:bCs/>
                          <w:sz w:val="20"/>
                          <w:szCs w:val="20"/>
                          <w:lang w:val="en-US"/>
                        </w:rPr>
                        <w:t>Effect of Income Inequality on Individual Health Status: Average Marginal Effects from</w:t>
                      </w:r>
                      <w:r w:rsidR="0090510F" w:rsidRPr="005B421B">
                        <w:rPr>
                          <w:b/>
                          <w:bCs/>
                          <w:sz w:val="20"/>
                          <w:szCs w:val="20"/>
                          <w:lang w:val="en-US"/>
                        </w:rPr>
                        <w:t xml:space="preserve"> the </w:t>
                      </w:r>
                      <w:proofErr w:type="spellStart"/>
                      <w:r w:rsidR="0090510F" w:rsidRPr="005B421B">
                        <w:rPr>
                          <w:b/>
                          <w:bCs/>
                          <w:sz w:val="20"/>
                          <w:szCs w:val="20"/>
                          <w:lang w:val="en-US"/>
                        </w:rPr>
                        <w:t>Probit</w:t>
                      </w:r>
                      <w:proofErr w:type="spellEnd"/>
                      <w:r w:rsidR="003C25AB" w:rsidRPr="005B421B">
                        <w:rPr>
                          <w:b/>
                          <w:bCs/>
                          <w:sz w:val="20"/>
                          <w:szCs w:val="20"/>
                          <w:lang w:val="en-US"/>
                        </w:rPr>
                        <w:t xml:space="preserve"> </w:t>
                      </w:r>
                      <w:r w:rsidR="001A6D63" w:rsidRPr="005B421B">
                        <w:rPr>
                          <w:b/>
                          <w:bCs/>
                          <w:sz w:val="20"/>
                          <w:szCs w:val="20"/>
                          <w:lang w:val="en-US"/>
                        </w:rPr>
                        <w:t xml:space="preserve">Multilevel </w:t>
                      </w:r>
                      <w:r w:rsidR="0090510F" w:rsidRPr="005B421B">
                        <w:rPr>
                          <w:b/>
                          <w:bCs/>
                          <w:sz w:val="20"/>
                          <w:szCs w:val="20"/>
                          <w:lang w:val="en-US"/>
                        </w:rPr>
                        <w:t>Regressions</w:t>
                      </w:r>
                    </w:p>
                    <w:tbl>
                      <w:tblPr>
                        <w:tblW w:w="11726" w:type="dxa"/>
                        <w:tblInd w:w="40" w:type="dxa"/>
                        <w:tblLayout w:type="fixed"/>
                        <w:tblCellMar>
                          <w:left w:w="70" w:type="dxa"/>
                          <w:right w:w="70" w:type="dxa"/>
                        </w:tblCellMar>
                        <w:tblLook w:val="0000" w:firstRow="0" w:lastRow="0" w:firstColumn="0" w:lastColumn="0" w:noHBand="0" w:noVBand="0"/>
                      </w:tblPr>
                      <w:tblGrid>
                        <w:gridCol w:w="2512"/>
                        <w:gridCol w:w="1842"/>
                        <w:gridCol w:w="1843"/>
                        <w:gridCol w:w="1843"/>
                        <w:gridCol w:w="1843"/>
                        <w:gridCol w:w="1843"/>
                      </w:tblGrid>
                      <w:tr w:rsidR="006B340E" w:rsidRPr="00A36CC8" w14:paraId="7F9E94BF" w14:textId="77777777" w:rsidTr="007D54F1">
                        <w:trPr>
                          <w:trHeight w:val="320"/>
                        </w:trPr>
                        <w:tc>
                          <w:tcPr>
                            <w:tcW w:w="2512" w:type="dxa"/>
                            <w:tcBorders>
                              <w:top w:val="single" w:sz="18" w:space="0" w:color="000000"/>
                            </w:tcBorders>
                          </w:tcPr>
                          <w:p w14:paraId="2F7209DF" w14:textId="77777777" w:rsidR="006B340E" w:rsidRPr="005B421B" w:rsidRDefault="006B340E" w:rsidP="004512D5">
                            <w:pPr>
                              <w:widowControl w:val="0"/>
                              <w:autoSpaceDE w:val="0"/>
                              <w:autoSpaceDN w:val="0"/>
                              <w:adjustRightInd w:val="0"/>
                              <w:jc w:val="right"/>
                              <w:rPr>
                                <w:rFonts w:ascii="Times" w:hAnsi="Times" w:cs="Calibri"/>
                                <w:b/>
                                <w:bCs/>
                                <w:color w:val="000000"/>
                                <w:sz w:val="20"/>
                                <w:szCs w:val="20"/>
                                <w:lang w:val="en-GB" w:eastAsia="es-ES"/>
                              </w:rPr>
                            </w:pPr>
                          </w:p>
                        </w:tc>
                        <w:tc>
                          <w:tcPr>
                            <w:tcW w:w="9214" w:type="dxa"/>
                            <w:gridSpan w:val="5"/>
                            <w:tcBorders>
                              <w:top w:val="single" w:sz="18" w:space="0" w:color="000000"/>
                            </w:tcBorders>
                          </w:tcPr>
                          <w:p w14:paraId="1A79F532" w14:textId="7AA8D29A" w:rsidR="006B340E" w:rsidRPr="005B421B" w:rsidRDefault="006B340E" w:rsidP="004512D5">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 xml:space="preserve">Dependent Variable: 1 if "Fair" or "Poor" reported health status </w:t>
                            </w:r>
                          </w:p>
                        </w:tc>
                      </w:tr>
                      <w:tr w:rsidR="006B340E" w:rsidRPr="00A36CC8" w14:paraId="586BF751" w14:textId="77777777" w:rsidTr="007D54F1">
                        <w:trPr>
                          <w:trHeight w:val="320"/>
                        </w:trPr>
                        <w:tc>
                          <w:tcPr>
                            <w:tcW w:w="2512" w:type="dxa"/>
                            <w:tcBorders>
                              <w:bottom w:val="single" w:sz="18" w:space="0" w:color="000000"/>
                            </w:tcBorders>
                          </w:tcPr>
                          <w:p w14:paraId="01BD5701" w14:textId="77777777" w:rsidR="006B340E" w:rsidRPr="005B421B" w:rsidRDefault="006B340E" w:rsidP="006B340E">
                            <w:pPr>
                              <w:widowControl w:val="0"/>
                              <w:autoSpaceDE w:val="0"/>
                              <w:autoSpaceDN w:val="0"/>
                              <w:adjustRightInd w:val="0"/>
                              <w:jc w:val="right"/>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Inequality measure:</w:t>
                            </w:r>
                          </w:p>
                        </w:tc>
                        <w:tc>
                          <w:tcPr>
                            <w:tcW w:w="1842" w:type="dxa"/>
                            <w:tcBorders>
                              <w:top w:val="single" w:sz="18" w:space="0" w:color="000000"/>
                              <w:bottom w:val="single" w:sz="18" w:space="0" w:color="000000"/>
                            </w:tcBorders>
                            <w:vAlign w:val="center"/>
                          </w:tcPr>
                          <w:p w14:paraId="74A3B0D0" w14:textId="3E9CF6AE"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w:t>
                            </w:r>
                          </w:p>
                        </w:tc>
                        <w:tc>
                          <w:tcPr>
                            <w:tcW w:w="1843" w:type="dxa"/>
                            <w:tcBorders>
                              <w:top w:val="single" w:sz="18" w:space="0" w:color="000000"/>
                              <w:bottom w:val="single" w:sz="18" w:space="0" w:color="000000"/>
                            </w:tcBorders>
                            <w:vAlign w:val="center"/>
                          </w:tcPr>
                          <w:p w14:paraId="57BF7F54" w14:textId="55BA5231"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 with FE by region</w:t>
                            </w:r>
                          </w:p>
                        </w:tc>
                        <w:tc>
                          <w:tcPr>
                            <w:tcW w:w="1843" w:type="dxa"/>
                            <w:tcBorders>
                              <w:top w:val="single" w:sz="18" w:space="0" w:color="000000"/>
                              <w:bottom w:val="single" w:sz="18" w:space="0" w:color="000000"/>
                            </w:tcBorders>
                          </w:tcPr>
                          <w:p w14:paraId="10E8018C" w14:textId="009D85D4"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 xml:space="preserve">Strong IIH with RE by </w:t>
                            </w:r>
                            <w:proofErr w:type="spellStart"/>
                            <w:r w:rsidRPr="005B421B">
                              <w:rPr>
                                <w:rFonts w:ascii="Times" w:hAnsi="Times" w:cs="Calibri"/>
                                <w:b/>
                                <w:bCs/>
                                <w:color w:val="000000"/>
                                <w:sz w:val="20"/>
                                <w:szCs w:val="20"/>
                                <w:lang w:val="en-GB" w:eastAsia="es-ES"/>
                              </w:rPr>
                              <w:t>region_year</w:t>
                            </w:r>
                            <w:proofErr w:type="spellEnd"/>
                          </w:p>
                        </w:tc>
                        <w:tc>
                          <w:tcPr>
                            <w:tcW w:w="1843" w:type="dxa"/>
                            <w:tcBorders>
                              <w:top w:val="single" w:sz="18" w:space="0" w:color="000000"/>
                              <w:bottom w:val="single" w:sz="18" w:space="0" w:color="000000"/>
                            </w:tcBorders>
                          </w:tcPr>
                          <w:p w14:paraId="68849BAC" w14:textId="12A5BE9A"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 with RE by region</w:t>
                            </w:r>
                          </w:p>
                        </w:tc>
                        <w:tc>
                          <w:tcPr>
                            <w:tcW w:w="1843" w:type="dxa"/>
                            <w:tcBorders>
                              <w:top w:val="single" w:sz="18" w:space="0" w:color="000000"/>
                            </w:tcBorders>
                          </w:tcPr>
                          <w:p w14:paraId="7D01CB75" w14:textId="3D1A9C22" w:rsidR="006B340E" w:rsidRPr="005B421B" w:rsidRDefault="006B340E" w:rsidP="006B340E">
                            <w:pPr>
                              <w:widowControl w:val="0"/>
                              <w:autoSpaceDE w:val="0"/>
                              <w:autoSpaceDN w:val="0"/>
                              <w:adjustRightInd w:val="0"/>
                              <w:jc w:val="center"/>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Strong IIH with RE by region and year</w:t>
                            </w:r>
                          </w:p>
                        </w:tc>
                      </w:tr>
                      <w:tr w:rsidR="006B340E" w:rsidRPr="005B421B" w14:paraId="48663152" w14:textId="77777777" w:rsidTr="004169D9">
                        <w:trPr>
                          <w:trHeight w:val="265"/>
                        </w:trPr>
                        <w:tc>
                          <w:tcPr>
                            <w:tcW w:w="2512" w:type="dxa"/>
                            <w:tcBorders>
                              <w:top w:val="single" w:sz="18" w:space="0" w:color="000000"/>
                            </w:tcBorders>
                          </w:tcPr>
                          <w:p w14:paraId="40FBC933" w14:textId="2A3BAFA8" w:rsidR="006B340E" w:rsidRPr="005B421B" w:rsidRDefault="00C35D5C" w:rsidP="004512D5">
                            <w:pPr>
                              <w:widowControl w:val="0"/>
                              <w:autoSpaceDE w:val="0"/>
                              <w:autoSpaceDN w:val="0"/>
                              <w:adjustRightInd w:val="0"/>
                              <w:rPr>
                                <w:rFonts w:ascii="Times" w:hAnsi="Times" w:cs="Calibri"/>
                                <w:b/>
                                <w:bCs/>
                                <w:color w:val="000000"/>
                                <w:sz w:val="20"/>
                                <w:szCs w:val="20"/>
                                <w:lang w:val="en-US" w:eastAsia="es-ES"/>
                              </w:rPr>
                            </w:pPr>
                            <w:r w:rsidRPr="005B421B">
                              <w:rPr>
                                <w:rFonts w:ascii="Times" w:hAnsi="Times" w:cs="Calibri"/>
                                <w:b/>
                                <w:bCs/>
                                <w:color w:val="000000"/>
                                <w:sz w:val="20"/>
                                <w:szCs w:val="20"/>
                                <w:lang w:val="en-US" w:eastAsia="es-ES"/>
                              </w:rPr>
                              <w:t>(A) Gini</w:t>
                            </w:r>
                          </w:p>
                        </w:tc>
                        <w:tc>
                          <w:tcPr>
                            <w:tcW w:w="1842" w:type="dxa"/>
                            <w:tcBorders>
                              <w:top w:val="single" w:sz="18" w:space="0" w:color="000000"/>
                              <w:bottom w:val="single" w:sz="18" w:space="0" w:color="000000"/>
                            </w:tcBorders>
                          </w:tcPr>
                          <w:p w14:paraId="16627D26"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5B67E98E"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3C77C2C1"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59773B9B"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4E368CD0" w14:textId="77777777" w:rsidR="006B340E" w:rsidRPr="005B421B" w:rsidRDefault="006B340E"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6B340E" w:rsidRPr="005B421B" w14:paraId="5F769AC1" w14:textId="77777777" w:rsidTr="004169D9">
                        <w:trPr>
                          <w:trHeight w:val="265"/>
                        </w:trPr>
                        <w:tc>
                          <w:tcPr>
                            <w:tcW w:w="2512" w:type="dxa"/>
                            <w:vAlign w:val="center"/>
                          </w:tcPr>
                          <w:p w14:paraId="137EFE1E" w14:textId="77777777" w:rsidR="006B340E" w:rsidRPr="005B421B" w:rsidRDefault="006B340E" w:rsidP="0065598B">
                            <w:pPr>
                              <w:widowControl w:val="0"/>
                              <w:autoSpaceDE w:val="0"/>
                              <w:autoSpaceDN w:val="0"/>
                              <w:adjustRightInd w:val="0"/>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Borders>
                              <w:top w:val="single" w:sz="18" w:space="0" w:color="000000"/>
                            </w:tcBorders>
                          </w:tcPr>
                          <w:p w14:paraId="09E78AE3" w14:textId="0B4FD80E"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0.54***</w:t>
                            </w:r>
                          </w:p>
                        </w:tc>
                        <w:tc>
                          <w:tcPr>
                            <w:tcW w:w="1843" w:type="dxa"/>
                            <w:tcBorders>
                              <w:top w:val="single" w:sz="18" w:space="0" w:color="auto"/>
                            </w:tcBorders>
                          </w:tcPr>
                          <w:p w14:paraId="12C7CC9B" w14:textId="74AA9579"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-0.47***</w:t>
                            </w:r>
                          </w:p>
                        </w:tc>
                        <w:tc>
                          <w:tcPr>
                            <w:tcW w:w="1843" w:type="dxa"/>
                            <w:tcBorders>
                              <w:top w:val="single" w:sz="18" w:space="0" w:color="auto"/>
                            </w:tcBorders>
                          </w:tcPr>
                          <w:p w14:paraId="16011B3F" w14:textId="731F53B9"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0.73***</w:t>
                            </w:r>
                          </w:p>
                        </w:tc>
                        <w:tc>
                          <w:tcPr>
                            <w:tcW w:w="1843" w:type="dxa"/>
                            <w:tcBorders>
                              <w:top w:val="single" w:sz="18" w:space="0" w:color="auto"/>
                            </w:tcBorders>
                          </w:tcPr>
                          <w:p w14:paraId="437EF78F" w14:textId="66EE6D0A"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-0.42***</w:t>
                            </w:r>
                          </w:p>
                        </w:tc>
                        <w:tc>
                          <w:tcPr>
                            <w:tcW w:w="1843" w:type="dxa"/>
                            <w:tcBorders>
                              <w:top w:val="single" w:sz="18" w:space="0" w:color="auto"/>
                            </w:tcBorders>
                          </w:tcPr>
                          <w:p w14:paraId="78EC0136" w14:textId="5DB1A26D" w:rsidR="006B340E" w:rsidRPr="005B421B" w:rsidRDefault="006B340E" w:rsidP="00992871">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-0.007</w:t>
                            </w:r>
                          </w:p>
                        </w:tc>
                      </w:tr>
                      <w:tr w:rsidR="006B340E" w:rsidRPr="005B421B" w14:paraId="5131F234" w14:textId="77777777" w:rsidTr="004169D9">
                        <w:trPr>
                          <w:trHeight w:val="265"/>
                        </w:trPr>
                        <w:tc>
                          <w:tcPr>
                            <w:tcW w:w="2512" w:type="dxa"/>
                            <w:vAlign w:val="center"/>
                          </w:tcPr>
                          <w:p w14:paraId="641BC38C" w14:textId="77777777" w:rsidR="006B340E" w:rsidRPr="005B421B" w:rsidRDefault="006B340E" w:rsidP="0065598B">
                            <w:pPr>
                              <w:widowControl w:val="0"/>
                              <w:autoSpaceDE w:val="0"/>
                              <w:autoSpaceDN w:val="0"/>
                              <w:adjustRightInd w:val="0"/>
                              <w:rPr>
                                <w:rFonts w:ascii="Times" w:hAnsi="Times" w:cs="Calibri"/>
                                <w:color w:val="000000"/>
                                <w:sz w:val="20"/>
                                <w:szCs w:val="20"/>
                                <w:lang w:val="en-GB" w:eastAsia="es-ES"/>
                              </w:rPr>
                            </w:pPr>
                          </w:p>
                        </w:tc>
                        <w:tc>
                          <w:tcPr>
                            <w:tcW w:w="1842" w:type="dxa"/>
                          </w:tcPr>
                          <w:p w14:paraId="1829B152" w14:textId="2DBF6DCE"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(3.00)</w:t>
                            </w:r>
                          </w:p>
                        </w:tc>
                        <w:tc>
                          <w:tcPr>
                            <w:tcW w:w="1843" w:type="dxa"/>
                          </w:tcPr>
                          <w:p w14:paraId="12845A01" w14:textId="554236AB"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(3.52)</w:t>
                            </w:r>
                          </w:p>
                        </w:tc>
                        <w:tc>
                          <w:tcPr>
                            <w:tcW w:w="1843" w:type="dxa"/>
                          </w:tcPr>
                          <w:p w14:paraId="7A7D8937" w14:textId="4173AF77"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(3.18)</w:t>
                            </w:r>
                          </w:p>
                        </w:tc>
                        <w:tc>
                          <w:tcPr>
                            <w:tcW w:w="1843" w:type="dxa"/>
                          </w:tcPr>
                          <w:p w14:paraId="3D05ED4E" w14:textId="219D2056" w:rsidR="006B340E" w:rsidRPr="005B421B" w:rsidRDefault="006B340E" w:rsidP="0065598B">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(6.93)</w:t>
                            </w:r>
                          </w:p>
                        </w:tc>
                        <w:tc>
                          <w:tcPr>
                            <w:tcW w:w="1843" w:type="dxa"/>
                          </w:tcPr>
                          <w:p w14:paraId="276D9996" w14:textId="3F217297" w:rsidR="006B340E" w:rsidRPr="005B421B" w:rsidRDefault="006B340E" w:rsidP="00992871">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(0.03)</w:t>
                            </w:r>
                          </w:p>
                        </w:tc>
                      </w:tr>
                      <w:tr w:rsidR="006B340E" w:rsidRPr="005B421B" w14:paraId="23EB7CBB" w14:textId="77777777" w:rsidTr="004169D9">
                        <w:trPr>
                          <w:trHeight w:val="265"/>
                        </w:trPr>
                        <w:tc>
                          <w:tcPr>
                            <w:tcW w:w="2512" w:type="dxa"/>
                            <w:tcBorders>
                              <w:top w:val="single" w:sz="12" w:space="0" w:color="auto"/>
                            </w:tcBorders>
                          </w:tcPr>
                          <w:p w14:paraId="133A5468" w14:textId="77777777" w:rsidR="006B340E" w:rsidRPr="005B421B" w:rsidRDefault="006B340E" w:rsidP="004512D5">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2" w:space="0" w:color="auto"/>
                            </w:tcBorders>
                          </w:tcPr>
                          <w:p w14:paraId="3FC4D832" w14:textId="7D7E0868"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32,482</w:t>
                            </w:r>
                          </w:p>
                        </w:tc>
                        <w:tc>
                          <w:tcPr>
                            <w:tcW w:w="1843" w:type="dxa"/>
                            <w:tcBorders>
                              <w:top w:val="single" w:sz="12" w:space="0" w:color="auto"/>
                            </w:tcBorders>
                          </w:tcPr>
                          <w:p w14:paraId="7DA6DBC3" w14:textId="4F860340"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40,674</w:t>
                            </w:r>
                          </w:p>
                        </w:tc>
                        <w:tc>
                          <w:tcPr>
                            <w:tcW w:w="1843" w:type="dxa"/>
                            <w:tcBorders>
                              <w:top w:val="single" w:sz="12" w:space="0" w:color="auto"/>
                            </w:tcBorders>
                          </w:tcPr>
                          <w:p w14:paraId="0549D3BC" w14:textId="389537AF"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28,647</w:t>
                            </w:r>
                          </w:p>
                        </w:tc>
                        <w:tc>
                          <w:tcPr>
                            <w:tcW w:w="1843" w:type="dxa"/>
                            <w:tcBorders>
                              <w:top w:val="single" w:sz="12" w:space="0" w:color="auto"/>
                            </w:tcBorders>
                          </w:tcPr>
                          <w:p w14:paraId="7C4C8B91" w14:textId="271A0C46"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28,976</w:t>
                            </w:r>
                          </w:p>
                        </w:tc>
                        <w:tc>
                          <w:tcPr>
                            <w:tcW w:w="1843" w:type="dxa"/>
                            <w:tcBorders>
                              <w:top w:val="single" w:sz="12" w:space="0" w:color="auto"/>
                            </w:tcBorders>
                          </w:tcPr>
                          <w:p w14:paraId="1F932354" w14:textId="2CA7F210"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6B340E" w:rsidRPr="005B421B" w14:paraId="4DDD9943" w14:textId="77777777" w:rsidTr="004169D9">
                        <w:trPr>
                          <w:trHeight w:val="265"/>
                        </w:trPr>
                        <w:tc>
                          <w:tcPr>
                            <w:tcW w:w="2512" w:type="dxa"/>
                          </w:tcPr>
                          <w:p w14:paraId="1C1CCA35" w14:textId="77777777" w:rsidR="006B340E" w:rsidRPr="005B421B" w:rsidRDefault="006B340E" w:rsidP="004512D5">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1786168B" w14:textId="5366CFB2"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0E1B8A52" w14:textId="5BF37373"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1962BA1" w14:textId="77B4EB9B"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0914900A" w14:textId="625E7F7E"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74E68D39" w14:textId="491BE503"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6B340E" w:rsidRPr="005B421B" w14:paraId="08BBC8CD" w14:textId="77777777" w:rsidTr="004169D9">
                        <w:trPr>
                          <w:trHeight w:val="265"/>
                        </w:trPr>
                        <w:tc>
                          <w:tcPr>
                            <w:tcW w:w="2512" w:type="dxa"/>
                            <w:tcBorders>
                              <w:bottom w:val="single" w:sz="18" w:space="0" w:color="auto"/>
                            </w:tcBorders>
                          </w:tcPr>
                          <w:p w14:paraId="494D7E80" w14:textId="77777777" w:rsidR="006B340E" w:rsidRPr="005B421B" w:rsidRDefault="006B340E" w:rsidP="004512D5">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3CFAC233" w14:textId="5A4DA18D"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7AF9063A" w14:textId="7471727F"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3E70C7E5" w14:textId="72BF9623"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07B17A88" w14:textId="5E4DF923" w:rsidR="006B340E" w:rsidRPr="005B421B" w:rsidRDefault="0090510F" w:rsidP="004512D5">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3EB65AD2" w14:textId="4E2D7B28" w:rsidR="006B340E" w:rsidRPr="005B421B" w:rsidRDefault="0090510F" w:rsidP="004512D5">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r w:rsidR="00C35D5C" w:rsidRPr="005B421B" w14:paraId="0E537065" w14:textId="77777777" w:rsidTr="004169D9">
                        <w:trPr>
                          <w:trHeight w:val="265"/>
                        </w:trPr>
                        <w:tc>
                          <w:tcPr>
                            <w:tcW w:w="2512" w:type="dxa"/>
                            <w:tcBorders>
                              <w:top w:val="single" w:sz="18" w:space="0" w:color="auto"/>
                            </w:tcBorders>
                          </w:tcPr>
                          <w:p w14:paraId="5BEE21C6" w14:textId="77A270C7" w:rsidR="00C35D5C" w:rsidRPr="005B421B" w:rsidRDefault="00C35D5C" w:rsidP="00C35D5C">
                            <w:pPr>
                              <w:widowControl w:val="0"/>
                              <w:autoSpaceDE w:val="0"/>
                              <w:autoSpaceDN w:val="0"/>
                              <w:adjustRightInd w:val="0"/>
                              <w:jc w:val="both"/>
                              <w:rPr>
                                <w:rFonts w:ascii="Times" w:hAnsi="Times" w:cs="Calibri"/>
                                <w:b/>
                                <w:bCs/>
                                <w:color w:val="000000"/>
                                <w:sz w:val="20"/>
                                <w:szCs w:val="20"/>
                                <w:lang w:val="en-GB" w:eastAsia="es-ES"/>
                              </w:rPr>
                            </w:pPr>
                            <w:r w:rsidRPr="005B421B">
                              <w:rPr>
                                <w:rFonts w:ascii="Times" w:hAnsi="Times" w:cs="Calibri"/>
                                <w:b/>
                                <w:bCs/>
                                <w:color w:val="000000"/>
                                <w:sz w:val="20"/>
                                <w:szCs w:val="20"/>
                                <w:lang w:val="en-GB" w:eastAsia="es-ES"/>
                              </w:rPr>
                              <w:t>(B) GE (0)</w:t>
                            </w:r>
                          </w:p>
                        </w:tc>
                        <w:tc>
                          <w:tcPr>
                            <w:tcW w:w="1842" w:type="dxa"/>
                            <w:tcBorders>
                              <w:top w:val="single" w:sz="18" w:space="0" w:color="000000"/>
                              <w:bottom w:val="single" w:sz="18" w:space="0" w:color="000000"/>
                            </w:tcBorders>
                          </w:tcPr>
                          <w:p w14:paraId="59929ECA" w14:textId="7B70F953"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68E2A0DE" w14:textId="3819CDE7" w:rsidR="00C35D5C" w:rsidRPr="005B421B" w:rsidRDefault="00C35D5C"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59425DA8" w14:textId="50FCEE5C"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620FDD48" w14:textId="1251184A" w:rsidR="00C35D5C" w:rsidRPr="005B421B" w:rsidRDefault="00C35D5C"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15A8F88A" w14:textId="4C1D92B1"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C35D5C" w:rsidRPr="005B421B" w14:paraId="41393218" w14:textId="77777777" w:rsidTr="004169D9">
                        <w:trPr>
                          <w:trHeight w:val="265"/>
                        </w:trPr>
                        <w:tc>
                          <w:tcPr>
                            <w:tcW w:w="2512" w:type="dxa"/>
                            <w:vAlign w:val="center"/>
                          </w:tcPr>
                          <w:p w14:paraId="320B9741" w14:textId="4F0CDFDD" w:rsidR="00C35D5C" w:rsidRPr="005B421B" w:rsidRDefault="00C35D5C" w:rsidP="00C35D5C">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Pr>
                          <w:p w14:paraId="01B653D0" w14:textId="15C5B249"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0.30**</w:t>
                            </w:r>
                            <w:r w:rsidR="00FE3DEF" w:rsidRPr="005B421B">
                              <w:rPr>
                                <w:rFonts w:ascii="Times" w:hAnsi="Times" w:cs="Calibri"/>
                                <w:color w:val="000000"/>
                                <w:sz w:val="20"/>
                                <w:szCs w:val="20"/>
                                <w:lang w:val="en-GB" w:eastAsia="es-ES"/>
                              </w:rPr>
                              <w:t>*</w:t>
                            </w:r>
                          </w:p>
                        </w:tc>
                        <w:tc>
                          <w:tcPr>
                            <w:tcW w:w="1843" w:type="dxa"/>
                          </w:tcPr>
                          <w:p w14:paraId="4AB9F2B5" w14:textId="43B51A7B"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-0.18**</w:t>
                            </w:r>
                          </w:p>
                        </w:tc>
                        <w:tc>
                          <w:tcPr>
                            <w:tcW w:w="1843" w:type="dxa"/>
                          </w:tcPr>
                          <w:p w14:paraId="5AA0E0AC" w14:textId="39DDF647"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0.39***</w:t>
                            </w:r>
                          </w:p>
                        </w:tc>
                        <w:tc>
                          <w:tcPr>
                            <w:tcW w:w="1843" w:type="dxa"/>
                          </w:tcPr>
                          <w:p w14:paraId="68D80BEF" w14:textId="7C45AB07"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0.16***</w:t>
                            </w:r>
                          </w:p>
                        </w:tc>
                        <w:tc>
                          <w:tcPr>
                            <w:tcW w:w="1843" w:type="dxa"/>
                          </w:tcPr>
                          <w:p w14:paraId="434ECDC7" w14:textId="73EA9CB9"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-0.037</w:t>
                            </w:r>
                          </w:p>
                        </w:tc>
                      </w:tr>
                      <w:tr w:rsidR="00C35D5C" w:rsidRPr="005B421B" w14:paraId="12AD92E6" w14:textId="77777777" w:rsidTr="004169D9">
                        <w:trPr>
                          <w:trHeight w:val="265"/>
                        </w:trPr>
                        <w:tc>
                          <w:tcPr>
                            <w:tcW w:w="2512" w:type="dxa"/>
                            <w:vAlign w:val="center"/>
                          </w:tcPr>
                          <w:p w14:paraId="4A43A4A6" w14:textId="77777777" w:rsidR="00C35D5C" w:rsidRPr="005B421B" w:rsidRDefault="00C35D5C" w:rsidP="00C35D5C">
                            <w:pPr>
                              <w:widowControl w:val="0"/>
                              <w:autoSpaceDE w:val="0"/>
                              <w:autoSpaceDN w:val="0"/>
                              <w:adjustRightInd w:val="0"/>
                              <w:jc w:val="both"/>
                              <w:rPr>
                                <w:rFonts w:ascii="Times" w:hAnsi="Times" w:cs="Calibri"/>
                                <w:color w:val="000000"/>
                                <w:sz w:val="20"/>
                                <w:szCs w:val="20"/>
                                <w:lang w:val="en-GB" w:eastAsia="es-ES"/>
                              </w:rPr>
                            </w:pPr>
                          </w:p>
                        </w:tc>
                        <w:tc>
                          <w:tcPr>
                            <w:tcW w:w="1842" w:type="dxa"/>
                            <w:tcBorders>
                              <w:bottom w:val="single" w:sz="18" w:space="0" w:color="auto"/>
                            </w:tcBorders>
                          </w:tcPr>
                          <w:p w14:paraId="20105DA8" w14:textId="198DBB18" w:rsidR="00C35D5C" w:rsidRPr="005B421B" w:rsidRDefault="00C35D5C"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r w:rsidR="00FE3DEF" w:rsidRPr="005B421B">
                              <w:rPr>
                                <w:rFonts w:ascii="Times" w:hAnsi="Times" w:cs="Calibri"/>
                                <w:color w:val="000000"/>
                                <w:sz w:val="20"/>
                                <w:szCs w:val="20"/>
                                <w:lang w:val="en-GB" w:eastAsia="es-ES"/>
                              </w:rPr>
                              <w:t>3.08</w:t>
                            </w:r>
                            <w:r w:rsidRPr="005B421B">
                              <w:rPr>
                                <w:rFonts w:ascii="Times" w:hAnsi="Times" w:cs="Calibri"/>
                                <w:color w:val="000000"/>
                                <w:sz w:val="20"/>
                                <w:szCs w:val="20"/>
                                <w:lang w:val="en-GB" w:eastAsia="es-ES"/>
                              </w:rPr>
                              <w:t>)</w:t>
                            </w:r>
                          </w:p>
                        </w:tc>
                        <w:tc>
                          <w:tcPr>
                            <w:tcW w:w="1843" w:type="dxa"/>
                            <w:tcBorders>
                              <w:bottom w:val="single" w:sz="18" w:space="0" w:color="auto"/>
                            </w:tcBorders>
                          </w:tcPr>
                          <w:p w14:paraId="2EE5B858" w14:textId="2522545A"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(2.28)</w:t>
                            </w:r>
                          </w:p>
                        </w:tc>
                        <w:tc>
                          <w:tcPr>
                            <w:tcW w:w="1843" w:type="dxa"/>
                            <w:tcBorders>
                              <w:bottom w:val="single" w:sz="18" w:space="0" w:color="auto"/>
                            </w:tcBorders>
                          </w:tcPr>
                          <w:p w14:paraId="3DDDD84B" w14:textId="25893DBC"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(3.27)</w:t>
                            </w:r>
                          </w:p>
                        </w:tc>
                        <w:tc>
                          <w:tcPr>
                            <w:tcW w:w="1843" w:type="dxa"/>
                            <w:tcBorders>
                              <w:bottom w:val="single" w:sz="18" w:space="0" w:color="auto"/>
                            </w:tcBorders>
                          </w:tcPr>
                          <w:p w14:paraId="02BF844D" w14:textId="2F9541A5" w:rsidR="00C35D5C" w:rsidRPr="005B421B" w:rsidRDefault="00FE3DEF"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(5.70)</w:t>
                            </w:r>
                          </w:p>
                        </w:tc>
                        <w:tc>
                          <w:tcPr>
                            <w:tcW w:w="1843" w:type="dxa"/>
                            <w:tcBorders>
                              <w:bottom w:val="single" w:sz="18" w:space="0" w:color="auto"/>
                            </w:tcBorders>
                          </w:tcPr>
                          <w:p w14:paraId="0843234A" w14:textId="0D9D2BC1" w:rsidR="00C35D5C" w:rsidRPr="005B421B" w:rsidRDefault="00FE3DEF"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(0.27)</w:t>
                            </w:r>
                          </w:p>
                        </w:tc>
                      </w:tr>
                      <w:tr w:rsidR="00C35D5C" w:rsidRPr="005B421B" w14:paraId="2551B5C6" w14:textId="77777777" w:rsidTr="004169D9">
                        <w:trPr>
                          <w:trHeight w:val="265"/>
                        </w:trPr>
                        <w:tc>
                          <w:tcPr>
                            <w:tcW w:w="2512" w:type="dxa"/>
                            <w:tcBorders>
                              <w:top w:val="single" w:sz="12" w:space="0" w:color="auto"/>
                            </w:tcBorders>
                          </w:tcPr>
                          <w:p w14:paraId="27E930D4" w14:textId="3BF503D1" w:rsidR="00C35D5C" w:rsidRPr="005B421B" w:rsidRDefault="00C35D5C" w:rsidP="00C35D5C">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8" w:space="0" w:color="auto"/>
                            </w:tcBorders>
                          </w:tcPr>
                          <w:p w14:paraId="3802F0D9" w14:textId="076BD308" w:rsidR="00C35D5C" w:rsidRPr="005B421B" w:rsidRDefault="001D1AF7"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33,081</w:t>
                            </w:r>
                          </w:p>
                        </w:tc>
                        <w:tc>
                          <w:tcPr>
                            <w:tcW w:w="1843" w:type="dxa"/>
                            <w:tcBorders>
                              <w:top w:val="single" w:sz="18" w:space="0" w:color="auto"/>
                            </w:tcBorders>
                          </w:tcPr>
                          <w:p w14:paraId="63DE7D06" w14:textId="29F4AC95" w:rsidR="00C35D5C" w:rsidRPr="005B421B" w:rsidRDefault="001D1AF7"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42,166</w:t>
                            </w:r>
                          </w:p>
                        </w:tc>
                        <w:tc>
                          <w:tcPr>
                            <w:tcW w:w="1843" w:type="dxa"/>
                            <w:tcBorders>
                              <w:top w:val="single" w:sz="18" w:space="0" w:color="auto"/>
                            </w:tcBorders>
                          </w:tcPr>
                          <w:p w14:paraId="696F3C93" w14:textId="031C7591" w:rsidR="00C35D5C" w:rsidRPr="005B421B" w:rsidRDefault="001D1AF7"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28,648</w:t>
                            </w:r>
                          </w:p>
                        </w:tc>
                        <w:tc>
                          <w:tcPr>
                            <w:tcW w:w="1843" w:type="dxa"/>
                            <w:tcBorders>
                              <w:top w:val="single" w:sz="18" w:space="0" w:color="auto"/>
                            </w:tcBorders>
                          </w:tcPr>
                          <w:p w14:paraId="6B73B4BB" w14:textId="2EC3A3D2" w:rsidR="00C35D5C" w:rsidRPr="005B421B" w:rsidRDefault="004169D9" w:rsidP="00C35D5C">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28,960</w:t>
                            </w:r>
                          </w:p>
                        </w:tc>
                        <w:tc>
                          <w:tcPr>
                            <w:tcW w:w="1843" w:type="dxa"/>
                            <w:tcBorders>
                              <w:top w:val="single" w:sz="18" w:space="0" w:color="auto"/>
                            </w:tcBorders>
                          </w:tcPr>
                          <w:p w14:paraId="50E96843" w14:textId="1A578F3F" w:rsidR="00C35D5C" w:rsidRPr="005B421B" w:rsidRDefault="004169D9" w:rsidP="00C35D5C">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1D1AF7" w:rsidRPr="005B421B" w14:paraId="1A9BF557" w14:textId="77777777" w:rsidTr="004169D9">
                        <w:trPr>
                          <w:trHeight w:val="265"/>
                        </w:trPr>
                        <w:tc>
                          <w:tcPr>
                            <w:tcW w:w="2512" w:type="dxa"/>
                          </w:tcPr>
                          <w:p w14:paraId="4AB721D4" w14:textId="41A03D4C"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6E99A4FE" w14:textId="4F969B52"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175BA275" w14:textId="5FD17E9D"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3174117C" w14:textId="02F34779"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4CCF979D" w14:textId="4A0998CA"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2F84C82" w14:textId="6D376130"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1D1AF7" w:rsidRPr="005B421B" w14:paraId="2D5E6228" w14:textId="77777777" w:rsidTr="004169D9">
                        <w:trPr>
                          <w:trHeight w:val="265"/>
                        </w:trPr>
                        <w:tc>
                          <w:tcPr>
                            <w:tcW w:w="2512" w:type="dxa"/>
                            <w:tcBorders>
                              <w:bottom w:val="single" w:sz="18" w:space="0" w:color="auto"/>
                            </w:tcBorders>
                          </w:tcPr>
                          <w:p w14:paraId="6C1FC379" w14:textId="3B5C5451"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199AF3FE" w14:textId="77B9E619"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688F14A3" w14:textId="06A0C8BC"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5417A85A" w14:textId="75D6ECE7"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2AA25731" w14:textId="514B40B9"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30F7CC1E" w14:textId="4EFECBDA"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r w:rsidR="001D1AF7" w:rsidRPr="005B421B" w14:paraId="669BB23F" w14:textId="77777777" w:rsidTr="004169D9">
                        <w:trPr>
                          <w:trHeight w:val="265"/>
                        </w:trPr>
                        <w:tc>
                          <w:tcPr>
                            <w:tcW w:w="2512" w:type="dxa"/>
                            <w:tcBorders>
                              <w:top w:val="single" w:sz="18" w:space="0" w:color="auto"/>
                            </w:tcBorders>
                          </w:tcPr>
                          <w:p w14:paraId="3B222577" w14:textId="4E0B2381"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b/>
                                <w:bCs/>
                                <w:color w:val="000000"/>
                                <w:sz w:val="20"/>
                                <w:szCs w:val="20"/>
                                <w:lang w:val="en-GB" w:eastAsia="es-ES"/>
                              </w:rPr>
                              <w:t>(C) GE (1)</w:t>
                            </w:r>
                          </w:p>
                        </w:tc>
                        <w:tc>
                          <w:tcPr>
                            <w:tcW w:w="1842" w:type="dxa"/>
                            <w:tcBorders>
                              <w:top w:val="single" w:sz="18" w:space="0" w:color="000000"/>
                              <w:bottom w:val="single" w:sz="18" w:space="0" w:color="000000"/>
                            </w:tcBorders>
                          </w:tcPr>
                          <w:p w14:paraId="28041A01" w14:textId="3E4FD211"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40664EB0" w14:textId="173AA826"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2FE583DD" w14:textId="405188B4"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13008B88" w14:textId="12F6457F"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16F59682" w14:textId="0CD4E664"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1D1AF7" w:rsidRPr="005B421B" w14:paraId="3629B7DA" w14:textId="77777777" w:rsidTr="004169D9">
                        <w:trPr>
                          <w:trHeight w:val="265"/>
                        </w:trPr>
                        <w:tc>
                          <w:tcPr>
                            <w:tcW w:w="2512" w:type="dxa"/>
                            <w:vAlign w:val="center"/>
                          </w:tcPr>
                          <w:p w14:paraId="7E11FD7D" w14:textId="5E974838"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Pr>
                          <w:p w14:paraId="1336A61D" w14:textId="21989C2E"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0.18**</w:t>
                            </w:r>
                          </w:p>
                        </w:tc>
                        <w:tc>
                          <w:tcPr>
                            <w:tcW w:w="1843" w:type="dxa"/>
                          </w:tcPr>
                          <w:p w14:paraId="328F6A32" w14:textId="48E3E9ED"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-0.16***</w:t>
                            </w:r>
                          </w:p>
                        </w:tc>
                        <w:tc>
                          <w:tcPr>
                            <w:tcW w:w="1843" w:type="dxa"/>
                          </w:tcPr>
                          <w:p w14:paraId="42E9DAD4" w14:textId="7218D404"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0.24**</w:t>
                            </w:r>
                          </w:p>
                        </w:tc>
                        <w:tc>
                          <w:tcPr>
                            <w:tcW w:w="1843" w:type="dxa"/>
                          </w:tcPr>
                          <w:p w14:paraId="207CC89D" w14:textId="4B896ED1"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-0.14***</w:t>
                            </w:r>
                          </w:p>
                        </w:tc>
                        <w:tc>
                          <w:tcPr>
                            <w:tcW w:w="1843" w:type="dxa"/>
                          </w:tcPr>
                          <w:p w14:paraId="6E290174" w14:textId="354BE289"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w:t>
                            </w:r>
                            <w:r w:rsidR="004169D9" w:rsidRPr="005B421B">
                              <w:rPr>
                                <w:rFonts w:ascii="Times" w:hAnsi="Times" w:cs="Calibri"/>
                                <w:color w:val="000000"/>
                                <w:sz w:val="20"/>
                                <w:szCs w:val="20"/>
                                <w:lang w:val="en-GB" w:eastAsia="es-ES"/>
                              </w:rPr>
                              <w:t>1</w:t>
                            </w:r>
                          </w:p>
                        </w:tc>
                      </w:tr>
                      <w:tr w:rsidR="001D1AF7" w:rsidRPr="005B421B" w14:paraId="042CBDFE" w14:textId="77777777" w:rsidTr="004169D9">
                        <w:trPr>
                          <w:trHeight w:val="265"/>
                        </w:trPr>
                        <w:tc>
                          <w:tcPr>
                            <w:tcW w:w="2512" w:type="dxa"/>
                            <w:vAlign w:val="center"/>
                          </w:tcPr>
                          <w:p w14:paraId="797EF1A5" w14:textId="77777777"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p>
                        </w:tc>
                        <w:tc>
                          <w:tcPr>
                            <w:tcW w:w="1842" w:type="dxa"/>
                            <w:tcBorders>
                              <w:bottom w:val="single" w:sz="18" w:space="0" w:color="auto"/>
                            </w:tcBorders>
                          </w:tcPr>
                          <w:p w14:paraId="160943C6" w14:textId="732C1281"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(2.44)</w:t>
                            </w:r>
                          </w:p>
                        </w:tc>
                        <w:tc>
                          <w:tcPr>
                            <w:tcW w:w="1843" w:type="dxa"/>
                            <w:tcBorders>
                              <w:bottom w:val="single" w:sz="18" w:space="0" w:color="auto"/>
                            </w:tcBorders>
                          </w:tcPr>
                          <w:p w14:paraId="7C79CE14" w14:textId="41D291DD"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(2.78)</w:t>
                            </w:r>
                          </w:p>
                        </w:tc>
                        <w:tc>
                          <w:tcPr>
                            <w:tcW w:w="1843" w:type="dxa"/>
                            <w:tcBorders>
                              <w:bottom w:val="single" w:sz="18" w:space="0" w:color="auto"/>
                            </w:tcBorders>
                          </w:tcPr>
                          <w:p w14:paraId="67E3DC96" w14:textId="1D302F96"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(2.54)</w:t>
                            </w:r>
                          </w:p>
                        </w:tc>
                        <w:tc>
                          <w:tcPr>
                            <w:tcW w:w="1843" w:type="dxa"/>
                            <w:tcBorders>
                              <w:bottom w:val="single" w:sz="18" w:space="0" w:color="auto"/>
                            </w:tcBorders>
                          </w:tcPr>
                          <w:p w14:paraId="2B924222" w14:textId="2A3074E9" w:rsidR="001D1AF7" w:rsidRPr="005B421B" w:rsidRDefault="001D1AF7"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(6.99)</w:t>
                            </w:r>
                          </w:p>
                        </w:tc>
                        <w:tc>
                          <w:tcPr>
                            <w:tcW w:w="1843" w:type="dxa"/>
                            <w:tcBorders>
                              <w:bottom w:val="single" w:sz="18" w:space="0" w:color="auto"/>
                            </w:tcBorders>
                          </w:tcPr>
                          <w:p w14:paraId="24FFCB73" w14:textId="5D410C8A" w:rsidR="001D1AF7" w:rsidRPr="005B421B" w:rsidRDefault="001D1AF7"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(0.01)</w:t>
                            </w:r>
                          </w:p>
                        </w:tc>
                      </w:tr>
                      <w:tr w:rsidR="001D1AF7" w:rsidRPr="005B421B" w14:paraId="17BC6198" w14:textId="77777777" w:rsidTr="004169D9">
                        <w:trPr>
                          <w:trHeight w:val="265"/>
                        </w:trPr>
                        <w:tc>
                          <w:tcPr>
                            <w:tcW w:w="2512" w:type="dxa"/>
                            <w:tcBorders>
                              <w:top w:val="single" w:sz="12" w:space="0" w:color="auto"/>
                            </w:tcBorders>
                          </w:tcPr>
                          <w:p w14:paraId="43816A20" w14:textId="4726E701" w:rsidR="001D1AF7" w:rsidRPr="005B421B" w:rsidRDefault="001D1AF7" w:rsidP="001D1AF7">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8" w:space="0" w:color="auto"/>
                            </w:tcBorders>
                          </w:tcPr>
                          <w:p w14:paraId="56D137F2" w14:textId="63A044D2" w:rsidR="001D1AF7" w:rsidRPr="005B421B" w:rsidRDefault="004169D9"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34,012</w:t>
                            </w:r>
                          </w:p>
                        </w:tc>
                        <w:tc>
                          <w:tcPr>
                            <w:tcW w:w="1843" w:type="dxa"/>
                            <w:tcBorders>
                              <w:top w:val="single" w:sz="18" w:space="0" w:color="auto"/>
                            </w:tcBorders>
                          </w:tcPr>
                          <w:p w14:paraId="335C3574" w14:textId="3453F21C" w:rsidR="001D1AF7" w:rsidRPr="005B421B" w:rsidRDefault="004169D9"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38,762</w:t>
                            </w:r>
                          </w:p>
                        </w:tc>
                        <w:tc>
                          <w:tcPr>
                            <w:tcW w:w="1843" w:type="dxa"/>
                            <w:tcBorders>
                              <w:top w:val="single" w:sz="18" w:space="0" w:color="auto"/>
                            </w:tcBorders>
                          </w:tcPr>
                          <w:p w14:paraId="737B6440" w14:textId="59DA0899" w:rsidR="001D1AF7" w:rsidRPr="005B421B" w:rsidRDefault="004169D9"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28,642</w:t>
                            </w:r>
                          </w:p>
                        </w:tc>
                        <w:tc>
                          <w:tcPr>
                            <w:tcW w:w="1843" w:type="dxa"/>
                            <w:tcBorders>
                              <w:top w:val="single" w:sz="18" w:space="0" w:color="auto"/>
                            </w:tcBorders>
                          </w:tcPr>
                          <w:p w14:paraId="5FC1E588" w14:textId="6FFFC4A8" w:rsidR="001D1AF7" w:rsidRPr="005B421B" w:rsidRDefault="004169D9" w:rsidP="001D1AF7">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28,974</w:t>
                            </w:r>
                          </w:p>
                        </w:tc>
                        <w:tc>
                          <w:tcPr>
                            <w:tcW w:w="1843" w:type="dxa"/>
                            <w:tcBorders>
                              <w:top w:val="single" w:sz="18" w:space="0" w:color="auto"/>
                            </w:tcBorders>
                          </w:tcPr>
                          <w:p w14:paraId="2C8F7D08" w14:textId="2E2241CB" w:rsidR="001D1AF7" w:rsidRPr="005B421B" w:rsidRDefault="004169D9" w:rsidP="001D1AF7">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4169D9" w:rsidRPr="005B421B" w14:paraId="0BC312C3" w14:textId="77777777" w:rsidTr="004169D9">
                        <w:trPr>
                          <w:trHeight w:val="265"/>
                        </w:trPr>
                        <w:tc>
                          <w:tcPr>
                            <w:tcW w:w="2512" w:type="dxa"/>
                          </w:tcPr>
                          <w:p w14:paraId="30F8B4D9" w14:textId="3A78FD56"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503EBE40" w14:textId="158A65D3"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121579CA" w14:textId="797116AE"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CEDFA5F" w14:textId="028018E9"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30AAECFF" w14:textId="07485453"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2852CE5A" w14:textId="7CD7B809"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4169D9" w:rsidRPr="005B421B" w14:paraId="6420BE18" w14:textId="77777777" w:rsidTr="004169D9">
                        <w:trPr>
                          <w:trHeight w:val="265"/>
                        </w:trPr>
                        <w:tc>
                          <w:tcPr>
                            <w:tcW w:w="2512" w:type="dxa"/>
                            <w:tcBorders>
                              <w:bottom w:val="single" w:sz="18" w:space="0" w:color="auto"/>
                            </w:tcBorders>
                          </w:tcPr>
                          <w:p w14:paraId="55B381EE" w14:textId="4E9B9C44"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628C5F0D" w14:textId="25B6352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3E275C86" w14:textId="3C7B0A64"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0715629D" w14:textId="1C88C82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5A74E405" w14:textId="4673293B"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515C7C7E" w14:textId="4B01849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r w:rsidR="004169D9" w:rsidRPr="005B421B" w14:paraId="6CC0AE6A" w14:textId="77777777" w:rsidTr="004169D9">
                        <w:trPr>
                          <w:trHeight w:val="265"/>
                        </w:trPr>
                        <w:tc>
                          <w:tcPr>
                            <w:tcW w:w="2512" w:type="dxa"/>
                            <w:tcBorders>
                              <w:top w:val="single" w:sz="18" w:space="0" w:color="auto"/>
                            </w:tcBorders>
                          </w:tcPr>
                          <w:p w14:paraId="0D143AF1" w14:textId="28CF240E"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b/>
                                <w:bCs/>
                                <w:color w:val="000000"/>
                                <w:sz w:val="20"/>
                                <w:szCs w:val="20"/>
                                <w:lang w:val="en-GB" w:eastAsia="es-ES"/>
                              </w:rPr>
                              <w:t>(D) GE (2)</w:t>
                            </w:r>
                          </w:p>
                        </w:tc>
                        <w:tc>
                          <w:tcPr>
                            <w:tcW w:w="1842" w:type="dxa"/>
                            <w:tcBorders>
                              <w:top w:val="single" w:sz="18" w:space="0" w:color="000000"/>
                              <w:bottom w:val="single" w:sz="18" w:space="0" w:color="000000"/>
                            </w:tcBorders>
                          </w:tcPr>
                          <w:p w14:paraId="5C25F981" w14:textId="2D4D47A9"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w:t>
                            </w:r>
                          </w:p>
                        </w:tc>
                        <w:tc>
                          <w:tcPr>
                            <w:tcW w:w="1843" w:type="dxa"/>
                            <w:tcBorders>
                              <w:top w:val="single" w:sz="18" w:space="0" w:color="auto"/>
                              <w:bottom w:val="single" w:sz="18" w:space="0" w:color="auto"/>
                            </w:tcBorders>
                          </w:tcPr>
                          <w:p w14:paraId="37E1AE6B" w14:textId="08C2F34B"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(2)</w:t>
                            </w:r>
                          </w:p>
                        </w:tc>
                        <w:tc>
                          <w:tcPr>
                            <w:tcW w:w="1843" w:type="dxa"/>
                            <w:tcBorders>
                              <w:top w:val="single" w:sz="18" w:space="0" w:color="auto"/>
                              <w:bottom w:val="single" w:sz="18" w:space="0" w:color="auto"/>
                            </w:tcBorders>
                          </w:tcPr>
                          <w:p w14:paraId="67ED0F91" w14:textId="39FC3001"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w:t>
                            </w:r>
                          </w:p>
                        </w:tc>
                        <w:tc>
                          <w:tcPr>
                            <w:tcW w:w="1843" w:type="dxa"/>
                            <w:tcBorders>
                              <w:top w:val="single" w:sz="18" w:space="0" w:color="auto"/>
                              <w:bottom w:val="single" w:sz="18" w:space="0" w:color="auto"/>
                            </w:tcBorders>
                          </w:tcPr>
                          <w:p w14:paraId="0C7B1F92" w14:textId="1ACA7334"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color w:val="000000"/>
                                <w:sz w:val="20"/>
                                <w:szCs w:val="20"/>
                                <w:lang w:val="en-GB" w:eastAsia="es-ES"/>
                              </w:rPr>
                              <w:t>(4)</w:t>
                            </w:r>
                          </w:p>
                        </w:tc>
                        <w:tc>
                          <w:tcPr>
                            <w:tcW w:w="1843" w:type="dxa"/>
                            <w:tcBorders>
                              <w:top w:val="single" w:sz="18" w:space="0" w:color="auto"/>
                              <w:bottom w:val="single" w:sz="18" w:space="0" w:color="auto"/>
                            </w:tcBorders>
                          </w:tcPr>
                          <w:p w14:paraId="6A76DB1C" w14:textId="63B24763"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(5)</w:t>
                            </w:r>
                          </w:p>
                        </w:tc>
                      </w:tr>
                      <w:tr w:rsidR="004169D9" w:rsidRPr="005B421B" w14:paraId="6B5507A4" w14:textId="77777777" w:rsidTr="004169D9">
                        <w:trPr>
                          <w:trHeight w:val="265"/>
                        </w:trPr>
                        <w:tc>
                          <w:tcPr>
                            <w:tcW w:w="2512" w:type="dxa"/>
                            <w:vAlign w:val="center"/>
                          </w:tcPr>
                          <w:p w14:paraId="36F01244" w14:textId="49699554"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 xml:space="preserve">Inequality </w:t>
                            </w:r>
                          </w:p>
                        </w:tc>
                        <w:tc>
                          <w:tcPr>
                            <w:tcW w:w="1842" w:type="dxa"/>
                          </w:tcPr>
                          <w:p w14:paraId="32F99AFD" w14:textId="38EE214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0.022</w:t>
                            </w:r>
                          </w:p>
                        </w:tc>
                        <w:tc>
                          <w:tcPr>
                            <w:tcW w:w="1843" w:type="dxa"/>
                          </w:tcPr>
                          <w:p w14:paraId="2CBB9F0C" w14:textId="2DCF90D1"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-0.012</w:t>
                            </w:r>
                          </w:p>
                        </w:tc>
                        <w:tc>
                          <w:tcPr>
                            <w:tcW w:w="1843" w:type="dxa"/>
                          </w:tcPr>
                          <w:p w14:paraId="34D15F9C" w14:textId="48EF6366"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0.038</w:t>
                            </w:r>
                          </w:p>
                        </w:tc>
                        <w:tc>
                          <w:tcPr>
                            <w:tcW w:w="1843" w:type="dxa"/>
                          </w:tcPr>
                          <w:p w14:paraId="5F4DABC0" w14:textId="48D245D6"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0.011***</w:t>
                            </w:r>
                          </w:p>
                        </w:tc>
                        <w:tc>
                          <w:tcPr>
                            <w:tcW w:w="1843" w:type="dxa"/>
                          </w:tcPr>
                          <w:p w14:paraId="41C2DAEA" w14:textId="370975B3"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0.005</w:t>
                            </w:r>
                          </w:p>
                        </w:tc>
                      </w:tr>
                      <w:tr w:rsidR="004169D9" w:rsidRPr="005B421B" w14:paraId="67649BF3" w14:textId="77777777" w:rsidTr="004169D9">
                        <w:trPr>
                          <w:trHeight w:val="265"/>
                        </w:trPr>
                        <w:tc>
                          <w:tcPr>
                            <w:tcW w:w="2512" w:type="dxa"/>
                            <w:vAlign w:val="center"/>
                          </w:tcPr>
                          <w:p w14:paraId="3813071B" w14:textId="77777777"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p>
                        </w:tc>
                        <w:tc>
                          <w:tcPr>
                            <w:tcW w:w="1842" w:type="dxa"/>
                            <w:tcBorders>
                              <w:bottom w:val="single" w:sz="18" w:space="0" w:color="auto"/>
                            </w:tcBorders>
                          </w:tcPr>
                          <w:p w14:paraId="4D045945" w14:textId="303F7408"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(1.14)</w:t>
                            </w:r>
                          </w:p>
                        </w:tc>
                        <w:tc>
                          <w:tcPr>
                            <w:tcW w:w="1843" w:type="dxa"/>
                            <w:tcBorders>
                              <w:bottom w:val="single" w:sz="18" w:space="0" w:color="auto"/>
                            </w:tcBorders>
                          </w:tcPr>
                          <w:p w14:paraId="3AE18A54" w14:textId="44070B52"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(0.79)</w:t>
                            </w:r>
                          </w:p>
                        </w:tc>
                        <w:tc>
                          <w:tcPr>
                            <w:tcW w:w="1843" w:type="dxa"/>
                            <w:tcBorders>
                              <w:bottom w:val="single" w:sz="18" w:space="0" w:color="auto"/>
                            </w:tcBorders>
                          </w:tcPr>
                          <w:p w14:paraId="79847F52" w14:textId="056FB86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(1.58)</w:t>
                            </w:r>
                          </w:p>
                        </w:tc>
                        <w:tc>
                          <w:tcPr>
                            <w:tcW w:w="1843" w:type="dxa"/>
                            <w:tcBorders>
                              <w:bottom w:val="single" w:sz="18" w:space="0" w:color="auto"/>
                            </w:tcBorders>
                          </w:tcPr>
                          <w:p w14:paraId="6B155F94" w14:textId="0CC28846"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(3.44)</w:t>
                            </w:r>
                          </w:p>
                        </w:tc>
                        <w:tc>
                          <w:tcPr>
                            <w:tcW w:w="1843" w:type="dxa"/>
                            <w:tcBorders>
                              <w:bottom w:val="single" w:sz="18" w:space="0" w:color="auto"/>
                            </w:tcBorders>
                          </w:tcPr>
                          <w:p w14:paraId="2E009519" w14:textId="1BE7BC5C"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(0.27)</w:t>
                            </w:r>
                          </w:p>
                        </w:tc>
                      </w:tr>
                      <w:tr w:rsidR="004169D9" w:rsidRPr="005B421B" w14:paraId="64151086" w14:textId="77777777" w:rsidTr="004169D9">
                        <w:trPr>
                          <w:trHeight w:val="265"/>
                        </w:trPr>
                        <w:tc>
                          <w:tcPr>
                            <w:tcW w:w="2512" w:type="dxa"/>
                            <w:tcBorders>
                              <w:top w:val="single" w:sz="12" w:space="0" w:color="auto"/>
                            </w:tcBorders>
                          </w:tcPr>
                          <w:p w14:paraId="19BF9824" w14:textId="2431D723"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Wald chi-squared</w:t>
                            </w:r>
                          </w:p>
                        </w:tc>
                        <w:tc>
                          <w:tcPr>
                            <w:tcW w:w="1842" w:type="dxa"/>
                            <w:tcBorders>
                              <w:top w:val="single" w:sz="18" w:space="0" w:color="auto"/>
                            </w:tcBorders>
                          </w:tcPr>
                          <w:p w14:paraId="663C4EE7" w14:textId="3123400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36,375</w:t>
                            </w:r>
                          </w:p>
                        </w:tc>
                        <w:tc>
                          <w:tcPr>
                            <w:tcW w:w="1843" w:type="dxa"/>
                            <w:tcBorders>
                              <w:top w:val="single" w:sz="18" w:space="0" w:color="auto"/>
                            </w:tcBorders>
                          </w:tcPr>
                          <w:p w14:paraId="32ABEC1B" w14:textId="664614A4" w:rsidR="004169D9" w:rsidRPr="005B421B" w:rsidRDefault="005B421B"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53,361</w:t>
                            </w:r>
                          </w:p>
                        </w:tc>
                        <w:tc>
                          <w:tcPr>
                            <w:tcW w:w="1843" w:type="dxa"/>
                            <w:tcBorders>
                              <w:top w:val="single" w:sz="18" w:space="0" w:color="auto"/>
                            </w:tcBorders>
                          </w:tcPr>
                          <w:p w14:paraId="088D88C6" w14:textId="28D6655C" w:rsidR="004169D9" w:rsidRPr="005B421B" w:rsidRDefault="005B421B"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28,637</w:t>
                            </w:r>
                          </w:p>
                        </w:tc>
                        <w:tc>
                          <w:tcPr>
                            <w:tcW w:w="1843" w:type="dxa"/>
                            <w:tcBorders>
                              <w:top w:val="single" w:sz="18" w:space="0" w:color="auto"/>
                            </w:tcBorders>
                          </w:tcPr>
                          <w:p w14:paraId="38C4D9EA" w14:textId="177E5345" w:rsidR="004169D9" w:rsidRPr="005B421B" w:rsidRDefault="005B421B"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28,943</w:t>
                            </w:r>
                          </w:p>
                        </w:tc>
                        <w:tc>
                          <w:tcPr>
                            <w:tcW w:w="1843" w:type="dxa"/>
                            <w:tcBorders>
                              <w:top w:val="single" w:sz="18" w:space="0" w:color="auto"/>
                            </w:tcBorders>
                          </w:tcPr>
                          <w:p w14:paraId="72E8B282" w14:textId="2FACB465" w:rsidR="004169D9" w:rsidRPr="005B421B" w:rsidRDefault="005B421B"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28,613</w:t>
                            </w:r>
                          </w:p>
                        </w:tc>
                      </w:tr>
                      <w:tr w:rsidR="004169D9" w:rsidRPr="005B421B" w14:paraId="20700C17" w14:textId="77777777" w:rsidTr="004169D9">
                        <w:trPr>
                          <w:trHeight w:val="265"/>
                        </w:trPr>
                        <w:tc>
                          <w:tcPr>
                            <w:tcW w:w="2512" w:type="dxa"/>
                          </w:tcPr>
                          <w:p w14:paraId="1727C2B8" w14:textId="271718A8"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 value</w:t>
                            </w:r>
                          </w:p>
                        </w:tc>
                        <w:tc>
                          <w:tcPr>
                            <w:tcW w:w="1842" w:type="dxa"/>
                          </w:tcPr>
                          <w:p w14:paraId="6B65BEBE" w14:textId="3CFE2FB7"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39537E2D" w14:textId="7E794563"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531C67A0" w14:textId="0D67D2DD"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c>
                          <w:tcPr>
                            <w:tcW w:w="1843" w:type="dxa"/>
                          </w:tcPr>
                          <w:p w14:paraId="03C058D1" w14:textId="63113157"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0.000</w:t>
                            </w:r>
                          </w:p>
                        </w:tc>
                        <w:tc>
                          <w:tcPr>
                            <w:tcW w:w="1843" w:type="dxa"/>
                          </w:tcPr>
                          <w:p w14:paraId="051C0ECA" w14:textId="259EB445"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0.000</w:t>
                            </w:r>
                          </w:p>
                        </w:tc>
                      </w:tr>
                      <w:tr w:rsidR="004169D9" w:rsidRPr="005B421B" w14:paraId="6BBF9B80" w14:textId="77777777" w:rsidTr="004169D9">
                        <w:trPr>
                          <w:trHeight w:val="265"/>
                        </w:trPr>
                        <w:tc>
                          <w:tcPr>
                            <w:tcW w:w="2512" w:type="dxa"/>
                            <w:tcBorders>
                              <w:bottom w:val="single" w:sz="18" w:space="0" w:color="auto"/>
                            </w:tcBorders>
                          </w:tcPr>
                          <w:p w14:paraId="058C8462" w14:textId="3C19AEB0" w:rsidR="004169D9" w:rsidRPr="005B421B" w:rsidRDefault="004169D9" w:rsidP="004169D9">
                            <w:pPr>
                              <w:widowControl w:val="0"/>
                              <w:autoSpaceDE w:val="0"/>
                              <w:autoSpaceDN w:val="0"/>
                              <w:adjustRightInd w:val="0"/>
                              <w:jc w:val="both"/>
                              <w:rPr>
                                <w:rFonts w:ascii="Times" w:hAnsi="Times" w:cs="Calibri"/>
                                <w:color w:val="000000"/>
                                <w:sz w:val="20"/>
                                <w:szCs w:val="20"/>
                                <w:lang w:val="en-GB" w:eastAsia="es-ES"/>
                              </w:rPr>
                            </w:pPr>
                            <w:r w:rsidRPr="005B421B">
                              <w:rPr>
                                <w:rFonts w:ascii="Times" w:hAnsi="Times" w:cs="Calibri"/>
                                <w:color w:val="000000"/>
                                <w:sz w:val="20"/>
                                <w:szCs w:val="20"/>
                                <w:lang w:val="en-GB" w:eastAsia="es-ES"/>
                              </w:rPr>
                              <w:t>Pseudo R2</w:t>
                            </w:r>
                          </w:p>
                        </w:tc>
                        <w:tc>
                          <w:tcPr>
                            <w:tcW w:w="1842" w:type="dxa"/>
                            <w:tcBorders>
                              <w:bottom w:val="single" w:sz="18" w:space="0" w:color="auto"/>
                            </w:tcBorders>
                          </w:tcPr>
                          <w:p w14:paraId="7ABF55A7" w14:textId="5476707D"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0.120</w:t>
                            </w:r>
                          </w:p>
                        </w:tc>
                        <w:tc>
                          <w:tcPr>
                            <w:tcW w:w="1843" w:type="dxa"/>
                            <w:tcBorders>
                              <w:bottom w:val="single" w:sz="18" w:space="0" w:color="auto"/>
                            </w:tcBorders>
                          </w:tcPr>
                          <w:p w14:paraId="1945CE66" w14:textId="5EC658CE"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0.128</w:t>
                            </w:r>
                          </w:p>
                        </w:tc>
                        <w:tc>
                          <w:tcPr>
                            <w:tcW w:w="1843" w:type="dxa"/>
                            <w:tcBorders>
                              <w:bottom w:val="single" w:sz="18" w:space="0" w:color="auto"/>
                            </w:tcBorders>
                          </w:tcPr>
                          <w:p w14:paraId="260BD3BB" w14:textId="7A49B82A"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c>
                          <w:tcPr>
                            <w:tcW w:w="1843" w:type="dxa"/>
                            <w:tcBorders>
                              <w:bottom w:val="single" w:sz="18" w:space="0" w:color="auto"/>
                            </w:tcBorders>
                          </w:tcPr>
                          <w:p w14:paraId="2EC67B03" w14:textId="792B2195" w:rsidR="004169D9" w:rsidRPr="005B421B" w:rsidRDefault="004169D9" w:rsidP="004169D9">
                            <w:pPr>
                              <w:widowControl w:val="0"/>
                              <w:autoSpaceDE w:val="0"/>
                              <w:autoSpaceDN w:val="0"/>
                              <w:adjustRightInd w:val="0"/>
                              <w:jc w:val="center"/>
                              <w:rPr>
                                <w:rFonts w:ascii="Times" w:hAnsi="Times" w:cs="Calibri"/>
                                <w:sz w:val="20"/>
                                <w:szCs w:val="20"/>
                                <w:lang w:val="en-GB" w:eastAsia="es-ES"/>
                              </w:rPr>
                            </w:pPr>
                            <w:r w:rsidRPr="005B421B">
                              <w:rPr>
                                <w:rFonts w:ascii="Times" w:hAnsi="Times" w:cs="Calibri"/>
                                <w:sz w:val="20"/>
                                <w:szCs w:val="20"/>
                                <w:lang w:val="en-GB" w:eastAsia="es-ES"/>
                              </w:rPr>
                              <w:t>.</w:t>
                            </w:r>
                          </w:p>
                        </w:tc>
                        <w:tc>
                          <w:tcPr>
                            <w:tcW w:w="1843" w:type="dxa"/>
                            <w:tcBorders>
                              <w:bottom w:val="single" w:sz="18" w:space="0" w:color="auto"/>
                            </w:tcBorders>
                          </w:tcPr>
                          <w:p w14:paraId="0F69DFE9" w14:textId="06B45AED" w:rsidR="004169D9" w:rsidRPr="005B421B" w:rsidRDefault="004169D9" w:rsidP="004169D9">
                            <w:pPr>
                              <w:widowControl w:val="0"/>
                              <w:autoSpaceDE w:val="0"/>
                              <w:autoSpaceDN w:val="0"/>
                              <w:adjustRightInd w:val="0"/>
                              <w:jc w:val="center"/>
                              <w:rPr>
                                <w:rFonts w:ascii="Times" w:hAnsi="Times" w:cs="Calibri"/>
                                <w:color w:val="000000"/>
                                <w:sz w:val="20"/>
                                <w:szCs w:val="20"/>
                                <w:lang w:val="en-GB" w:eastAsia="es-ES"/>
                              </w:rPr>
                            </w:pPr>
                            <w:r w:rsidRPr="005B421B">
                              <w:rPr>
                                <w:rFonts w:ascii="Times" w:hAnsi="Times" w:cs="Calibri"/>
                                <w:color w:val="000000"/>
                                <w:sz w:val="20"/>
                                <w:szCs w:val="20"/>
                                <w:lang w:val="en-GB" w:eastAsia="es-ES"/>
                              </w:rPr>
                              <w:t>.</w:t>
                            </w:r>
                          </w:p>
                        </w:tc>
                      </w:tr>
                    </w:tbl>
                    <w:p w14:paraId="3756DD1A" w14:textId="34CADADB" w:rsidR="00FE3DEF" w:rsidRPr="00D11851" w:rsidRDefault="00FE3DEF" w:rsidP="00FE3DEF">
                      <w:pPr>
                        <w:rPr>
                          <w:sz w:val="18"/>
                          <w:szCs w:val="18"/>
                          <w:lang w:val="en-US"/>
                        </w:rPr>
                      </w:pPr>
                      <w:r w:rsidRPr="00D11851">
                        <w:rPr>
                          <w:sz w:val="18"/>
                          <w:szCs w:val="18"/>
                          <w:lang w:val="en-US"/>
                        </w:rPr>
                        <w:t>Notes: As presented in Column 3 of Table 6, once we allow for random intercepts by region and year, results are similar, and the coefficients are larger than the main estimates that we present in Column 2 of Table 4 of the manuscript (reproduced in Column 1 of Table 6). However, once we allow for random intercepts of region only, the sign of the coefficient turns negative. This is because ‘random intercepts of region only’ is mainly reflecting the within region variation, rather than the variation of income inequality and health across regions (Colum 4, Table 6). This is also observed when considering region fixed effects, where only within variation is being used (Column 2, Table 6). The main source of variation that we exploit in this paper are the differences across regions, as we are not seeing significant changes in income inequality over the years (for each region).</w:t>
                      </w:r>
                      <w:r w:rsidR="00D11851" w:rsidRPr="00D11851">
                        <w:rPr>
                          <w:sz w:val="18"/>
                          <w:szCs w:val="18"/>
                          <w:lang w:val="en-US"/>
                        </w:rPr>
                        <w:t xml:space="preserve"> </w:t>
                      </w:r>
                      <w:r w:rsidR="00D11851" w:rsidRPr="00D11851">
                        <w:rPr>
                          <w:sz w:val="18"/>
                          <w:szCs w:val="18"/>
                          <w:lang w:val="en-US"/>
                        </w:rPr>
                        <w:t xml:space="preserve">Absolute t-statistics are reported in parentheses. *** denotes significance at 1%, ** at 5%, and * at 10%. All ordered </w:t>
                      </w:r>
                      <w:proofErr w:type="spellStart"/>
                      <w:r w:rsidR="00D11851" w:rsidRPr="00D11851">
                        <w:rPr>
                          <w:sz w:val="18"/>
                          <w:szCs w:val="18"/>
                          <w:lang w:val="en-US"/>
                        </w:rPr>
                        <w:t>probit</w:t>
                      </w:r>
                      <w:proofErr w:type="spellEnd"/>
                      <w:r w:rsidR="00D11851" w:rsidRPr="00D11851">
                        <w:rPr>
                          <w:sz w:val="18"/>
                          <w:szCs w:val="18"/>
                          <w:lang w:val="en-US"/>
                        </w:rPr>
                        <w:t xml:space="preserve"> models were estimated with standard errors adjusted for clustering. All estimations include year dummies. Estimations (2), (4), (6) and (8) include individual characteristics and a categorical variable that indicates the level of socio-economic development of the department of residence.</w:t>
                      </w:r>
                    </w:p>
                    <w:p w14:paraId="15930E80" w14:textId="77777777" w:rsidR="00FE3DEF" w:rsidRPr="00D11851" w:rsidRDefault="00FE3DEF" w:rsidP="00165F66">
                      <w:pPr>
                        <w:rPr>
                          <w:sz w:val="20"/>
                          <w:szCs w:val="20"/>
                          <w:lang w:val="en-US"/>
                        </w:rPr>
                      </w:pPr>
                    </w:p>
                  </w:txbxContent>
                </v:textbox>
                <w10:anchorlock/>
              </v:shape>
            </w:pict>
          </mc:Fallback>
        </mc:AlternateContent>
      </w:r>
    </w:p>
    <w:p w14:paraId="32C4290D" w14:textId="0F38629A" w:rsidR="00A36CC8" w:rsidRDefault="00A36CC8" w:rsidP="000E384C">
      <w:pPr>
        <w:rPr>
          <w:lang w:val="en-GB"/>
        </w:rPr>
      </w:pPr>
    </w:p>
    <w:p w14:paraId="36E0261A" w14:textId="012B6792" w:rsidR="00D70CEF" w:rsidRDefault="00A36CC8">
      <w:pPr>
        <w:rPr>
          <w:rFonts w:ascii="Times" w:eastAsia="Times New Roman" w:hAnsi="Times"/>
          <w:sz w:val="22"/>
          <w:szCs w:val="22"/>
        </w:rPr>
      </w:pPr>
      <w:r>
        <w:rPr>
          <w:noProof/>
          <w:lang w:val="en-GB"/>
        </w:rPr>
        <w:lastRenderedPageBreak/>
        <mc:AlternateContent>
          <mc:Choice Requires="wps">
            <w:drawing>
              <wp:inline distT="0" distB="0" distL="0" distR="0" wp14:anchorId="7062EFB9" wp14:editId="1CBAD185">
                <wp:extent cx="7716519" cy="5086350"/>
                <wp:effectExtent l="318" t="0" r="0" b="0"/>
                <wp:docPr id="4" name="Cuadro de texto 4"/>
                <wp:cNvGraphicFramePr/>
                <a:graphic xmlns:a="http://schemas.openxmlformats.org/drawingml/2006/main">
                  <a:graphicData uri="http://schemas.microsoft.com/office/word/2010/wordprocessingShape">
                    <wps:wsp>
                      <wps:cNvSpPr txBox="1"/>
                      <wps:spPr>
                        <a:xfrm rot="16200000">
                          <a:off x="0" y="0"/>
                          <a:ext cx="7716519" cy="5086350"/>
                        </a:xfrm>
                        <a:prstGeom prst="rect">
                          <a:avLst/>
                        </a:prstGeom>
                        <a:solidFill>
                          <a:schemeClr val="lt1"/>
                        </a:solidFill>
                        <a:ln w="6350">
                          <a:noFill/>
                        </a:ln>
                      </wps:spPr>
                      <wps:txbx>
                        <w:txbxContent>
                          <w:p w14:paraId="48691A6B" w14:textId="458EA5BF" w:rsidR="00A36CC8" w:rsidRDefault="00A36CC8" w:rsidP="00A36CC8">
                            <w:pPr>
                              <w:rPr>
                                <w:b/>
                                <w:bCs/>
                                <w:color w:val="FF0000"/>
                                <w:lang w:val="en-US"/>
                              </w:rPr>
                            </w:pPr>
                            <w:r w:rsidRPr="003C3347">
                              <w:rPr>
                                <w:b/>
                                <w:bCs/>
                                <w:color w:val="1F497D" w:themeColor="text2"/>
                                <w:sz w:val="22"/>
                                <w:szCs w:val="22"/>
                                <w:lang w:val="en-US"/>
                              </w:rPr>
                              <w:t xml:space="preserve">Table </w:t>
                            </w:r>
                            <w:r w:rsidR="003C3347" w:rsidRPr="003C3347">
                              <w:rPr>
                                <w:b/>
                                <w:bCs/>
                                <w:color w:val="1F497D" w:themeColor="text2"/>
                                <w:sz w:val="22"/>
                                <w:szCs w:val="22"/>
                                <w:lang w:val="en-US"/>
                              </w:rPr>
                              <w:t>7</w:t>
                            </w:r>
                            <w:r w:rsidRPr="003C3347">
                              <w:rPr>
                                <w:b/>
                                <w:bCs/>
                                <w:color w:val="1F497D" w:themeColor="text2"/>
                                <w:sz w:val="22"/>
                                <w:szCs w:val="22"/>
                                <w:lang w:val="en-US"/>
                              </w:rPr>
                              <w:t>.</w:t>
                            </w:r>
                            <w:r>
                              <w:rPr>
                                <w:b/>
                                <w:bCs/>
                                <w:color w:val="000000" w:themeColor="text1"/>
                                <w:lang w:val="en-US"/>
                              </w:rPr>
                              <w:t xml:space="preserve"> </w:t>
                            </w:r>
                            <w:r>
                              <w:rPr>
                                <w:b/>
                                <w:bCs/>
                                <w:sz w:val="22"/>
                                <w:szCs w:val="22"/>
                                <w:lang w:val="en-US"/>
                              </w:rPr>
                              <w:t xml:space="preserve">Effect of Income Inequality </w:t>
                            </w:r>
                            <w:r w:rsidRPr="00DA065A">
                              <w:rPr>
                                <w:b/>
                                <w:bCs/>
                                <w:sz w:val="22"/>
                                <w:szCs w:val="22"/>
                                <w:lang w:val="en-US"/>
                              </w:rPr>
                              <w:t xml:space="preserve">on </w:t>
                            </w:r>
                            <w:r w:rsidR="003C3347">
                              <w:rPr>
                                <w:b/>
                                <w:bCs/>
                                <w:sz w:val="22"/>
                                <w:szCs w:val="22"/>
                                <w:lang w:val="en-US"/>
                              </w:rPr>
                              <w:t>Chronic Heart Disease Status</w:t>
                            </w:r>
                            <w:r w:rsidRPr="00DA065A">
                              <w:rPr>
                                <w:b/>
                                <w:bCs/>
                                <w:sz w:val="22"/>
                                <w:szCs w:val="22"/>
                                <w:lang w:val="en-US"/>
                              </w:rPr>
                              <w:t xml:space="preserve">: </w:t>
                            </w:r>
                            <w:r>
                              <w:rPr>
                                <w:b/>
                                <w:bCs/>
                                <w:sz w:val="22"/>
                                <w:szCs w:val="22"/>
                                <w:lang w:val="en-US"/>
                              </w:rPr>
                              <w:t xml:space="preserve">Average </w:t>
                            </w:r>
                            <w:r w:rsidRPr="00DA065A">
                              <w:rPr>
                                <w:b/>
                                <w:bCs/>
                                <w:sz w:val="22"/>
                                <w:szCs w:val="22"/>
                                <w:lang w:val="en-US"/>
                              </w:rPr>
                              <w:t xml:space="preserve">Marginal Effects from </w:t>
                            </w:r>
                            <w:proofErr w:type="spellStart"/>
                            <w:r w:rsidRPr="00DA065A">
                              <w:rPr>
                                <w:b/>
                                <w:bCs/>
                                <w:sz w:val="22"/>
                                <w:szCs w:val="22"/>
                                <w:lang w:val="en-US"/>
                              </w:rPr>
                              <w:t>Probit</w:t>
                            </w:r>
                            <w:proofErr w:type="spellEnd"/>
                            <w:r w:rsidRPr="00DA065A">
                              <w:rPr>
                                <w:b/>
                                <w:bCs/>
                                <w:sz w:val="22"/>
                                <w:szCs w:val="22"/>
                                <w:lang w:val="en-US"/>
                              </w:rPr>
                              <w:t xml:space="preserve"> </w:t>
                            </w:r>
                            <w:r w:rsidRPr="007A1007">
                              <w:rPr>
                                <w:b/>
                                <w:bCs/>
                                <w:color w:val="000000" w:themeColor="text1"/>
                                <w:sz w:val="22"/>
                                <w:szCs w:val="22"/>
                                <w:lang w:val="en-US"/>
                              </w:rPr>
                              <w:t>Models</w:t>
                            </w:r>
                          </w:p>
                          <w:tbl>
                            <w:tblPr>
                              <w:tblW w:w="11741" w:type="dxa"/>
                              <w:tblInd w:w="40" w:type="dxa"/>
                              <w:tblLayout w:type="fixed"/>
                              <w:tblCellMar>
                                <w:left w:w="70" w:type="dxa"/>
                                <w:right w:w="70" w:type="dxa"/>
                              </w:tblCellMar>
                              <w:tblLook w:val="0000" w:firstRow="0" w:lastRow="0" w:firstColumn="0" w:lastColumn="0" w:noHBand="0" w:noVBand="0"/>
                            </w:tblPr>
                            <w:tblGrid>
                              <w:gridCol w:w="2111"/>
                              <w:gridCol w:w="1170"/>
                              <w:gridCol w:w="1170"/>
                              <w:gridCol w:w="1260"/>
                              <w:gridCol w:w="1260"/>
                              <w:gridCol w:w="1170"/>
                              <w:gridCol w:w="1170"/>
                              <w:gridCol w:w="1260"/>
                              <w:gridCol w:w="1170"/>
                            </w:tblGrid>
                            <w:tr w:rsidR="00A36CC8" w:rsidRPr="00A36CC8" w14:paraId="070C9C49" w14:textId="77777777" w:rsidTr="00AF1058">
                              <w:trPr>
                                <w:trHeight w:val="351"/>
                              </w:trPr>
                              <w:tc>
                                <w:tcPr>
                                  <w:tcW w:w="2111" w:type="dxa"/>
                                  <w:tcBorders>
                                    <w:top w:val="single" w:sz="18" w:space="0" w:color="000000"/>
                                  </w:tcBorders>
                                </w:tcPr>
                                <w:p w14:paraId="032760B4" w14:textId="77777777" w:rsidR="00A36CC8" w:rsidRPr="00673981" w:rsidRDefault="00A36CC8" w:rsidP="00A36CC8">
                                  <w:pPr>
                                    <w:widowControl w:val="0"/>
                                    <w:autoSpaceDE w:val="0"/>
                                    <w:autoSpaceDN w:val="0"/>
                                    <w:adjustRightInd w:val="0"/>
                                    <w:jc w:val="right"/>
                                    <w:rPr>
                                      <w:rFonts w:ascii="Times" w:hAnsi="Times" w:cs="Calibri"/>
                                      <w:b/>
                                      <w:bCs/>
                                      <w:color w:val="000000"/>
                                      <w:sz w:val="20"/>
                                      <w:szCs w:val="20"/>
                                      <w:lang w:val="en-GB" w:eastAsia="es-ES"/>
                                    </w:rPr>
                                  </w:pPr>
                                </w:p>
                              </w:tc>
                              <w:tc>
                                <w:tcPr>
                                  <w:tcW w:w="9630" w:type="dxa"/>
                                  <w:gridSpan w:val="8"/>
                                  <w:tcBorders>
                                    <w:top w:val="single" w:sz="18" w:space="0" w:color="000000"/>
                                  </w:tcBorders>
                                </w:tcPr>
                                <w:p w14:paraId="18B5871A"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 xml:space="preserve">Dependent Variable: 1 if "Fair" or "Poor" reported health status </w:t>
                                  </w:r>
                                </w:p>
                              </w:tc>
                            </w:tr>
                            <w:tr w:rsidR="00A36CC8" w:rsidRPr="00673981" w14:paraId="233876D1" w14:textId="77777777" w:rsidTr="00AF1058">
                              <w:trPr>
                                <w:trHeight w:val="320"/>
                              </w:trPr>
                              <w:tc>
                                <w:tcPr>
                                  <w:tcW w:w="2111" w:type="dxa"/>
                                  <w:tcBorders>
                                    <w:bottom w:val="single" w:sz="18" w:space="0" w:color="000000"/>
                                  </w:tcBorders>
                                </w:tcPr>
                                <w:p w14:paraId="09D44A9B" w14:textId="77777777" w:rsidR="00A36CC8" w:rsidRPr="00673981" w:rsidRDefault="00A36CC8" w:rsidP="00A36CC8">
                                  <w:pPr>
                                    <w:widowControl w:val="0"/>
                                    <w:autoSpaceDE w:val="0"/>
                                    <w:autoSpaceDN w:val="0"/>
                                    <w:adjustRightInd w:val="0"/>
                                    <w:jc w:val="right"/>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 xml:space="preserve">Inequality measure: </w:t>
                                  </w:r>
                                </w:p>
                              </w:tc>
                              <w:tc>
                                <w:tcPr>
                                  <w:tcW w:w="2340" w:type="dxa"/>
                                  <w:gridSpan w:val="2"/>
                                  <w:tcBorders>
                                    <w:top w:val="single" w:sz="18" w:space="0" w:color="000000"/>
                                    <w:bottom w:val="single" w:sz="18" w:space="0" w:color="000000"/>
                                  </w:tcBorders>
                                  <w:vAlign w:val="center"/>
                                </w:tcPr>
                                <w:p w14:paraId="303EC49F"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Gini coefficient</w:t>
                                  </w:r>
                                </w:p>
                              </w:tc>
                              <w:tc>
                                <w:tcPr>
                                  <w:tcW w:w="2520" w:type="dxa"/>
                                  <w:gridSpan w:val="2"/>
                                  <w:tcBorders>
                                    <w:top w:val="single" w:sz="18" w:space="0" w:color="000000"/>
                                    <w:bottom w:val="single" w:sz="18" w:space="0" w:color="000000"/>
                                  </w:tcBorders>
                                  <w:vAlign w:val="center"/>
                                </w:tcPr>
                                <w:p w14:paraId="7309D6F5"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 xml:space="preserve">GE (0) </w:t>
                                  </w:r>
                                </w:p>
                              </w:tc>
                              <w:tc>
                                <w:tcPr>
                                  <w:tcW w:w="2340" w:type="dxa"/>
                                  <w:gridSpan w:val="2"/>
                                  <w:tcBorders>
                                    <w:top w:val="single" w:sz="18" w:space="0" w:color="000000"/>
                                    <w:bottom w:val="single" w:sz="18" w:space="0" w:color="000000"/>
                                  </w:tcBorders>
                                  <w:vAlign w:val="center"/>
                                </w:tcPr>
                                <w:p w14:paraId="5B8874FB"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GE (1)</w:t>
                                  </w:r>
                                </w:p>
                              </w:tc>
                              <w:tc>
                                <w:tcPr>
                                  <w:tcW w:w="2430" w:type="dxa"/>
                                  <w:gridSpan w:val="2"/>
                                  <w:tcBorders>
                                    <w:top w:val="single" w:sz="18" w:space="0" w:color="000000"/>
                                    <w:bottom w:val="single" w:sz="18" w:space="0" w:color="auto"/>
                                  </w:tcBorders>
                                  <w:vAlign w:val="center"/>
                                </w:tcPr>
                                <w:p w14:paraId="1CFCA451"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GE (2)</w:t>
                                  </w:r>
                                </w:p>
                              </w:tc>
                            </w:tr>
                            <w:tr w:rsidR="00A36CC8" w:rsidRPr="00673981" w14:paraId="52BF28DB" w14:textId="77777777" w:rsidTr="00AF1058">
                              <w:trPr>
                                <w:trHeight w:val="320"/>
                              </w:trPr>
                              <w:tc>
                                <w:tcPr>
                                  <w:tcW w:w="2111" w:type="dxa"/>
                                  <w:tcBorders>
                                    <w:top w:val="single" w:sz="18" w:space="0" w:color="000000"/>
                                    <w:bottom w:val="single" w:sz="18" w:space="0" w:color="000000"/>
                                  </w:tcBorders>
                                </w:tcPr>
                                <w:p w14:paraId="4832FD07" w14:textId="77777777" w:rsidR="00A36CC8" w:rsidRPr="00673981" w:rsidRDefault="00A36CC8" w:rsidP="00A36CC8">
                                  <w:pPr>
                                    <w:widowControl w:val="0"/>
                                    <w:autoSpaceDE w:val="0"/>
                                    <w:autoSpaceDN w:val="0"/>
                                    <w:adjustRightInd w:val="0"/>
                                    <w:jc w:val="right"/>
                                    <w:rPr>
                                      <w:rFonts w:ascii="Times" w:hAnsi="Times" w:cs="Calibri"/>
                                      <w:color w:val="000000"/>
                                      <w:sz w:val="20"/>
                                      <w:szCs w:val="20"/>
                                      <w:lang w:val="en-GB" w:eastAsia="es-ES"/>
                                    </w:rPr>
                                  </w:pPr>
                                </w:p>
                              </w:tc>
                              <w:tc>
                                <w:tcPr>
                                  <w:tcW w:w="1170" w:type="dxa"/>
                                  <w:tcBorders>
                                    <w:top w:val="single" w:sz="18" w:space="0" w:color="000000"/>
                                    <w:bottom w:val="single" w:sz="18" w:space="0" w:color="000000"/>
                                  </w:tcBorders>
                                </w:tcPr>
                                <w:p w14:paraId="6721CBDC"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(1)</w:t>
                                  </w:r>
                                </w:p>
                              </w:tc>
                              <w:tc>
                                <w:tcPr>
                                  <w:tcW w:w="1170" w:type="dxa"/>
                                  <w:tcBorders>
                                    <w:top w:val="single" w:sz="18" w:space="0" w:color="000000"/>
                                    <w:bottom w:val="single" w:sz="18" w:space="0" w:color="000000"/>
                                  </w:tcBorders>
                                </w:tcPr>
                                <w:p w14:paraId="16969A5B"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(2)</w:t>
                                  </w:r>
                                </w:p>
                              </w:tc>
                              <w:tc>
                                <w:tcPr>
                                  <w:tcW w:w="1260" w:type="dxa"/>
                                  <w:tcBorders>
                                    <w:top w:val="single" w:sz="18" w:space="0" w:color="000000"/>
                                    <w:bottom w:val="single" w:sz="18" w:space="0" w:color="000000"/>
                                  </w:tcBorders>
                                </w:tcPr>
                                <w:p w14:paraId="2AAC49F6"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(3)</w:t>
                                  </w:r>
                                </w:p>
                              </w:tc>
                              <w:tc>
                                <w:tcPr>
                                  <w:tcW w:w="1260" w:type="dxa"/>
                                  <w:tcBorders>
                                    <w:top w:val="single" w:sz="18" w:space="0" w:color="000000"/>
                                    <w:bottom w:val="single" w:sz="18" w:space="0" w:color="000000"/>
                                  </w:tcBorders>
                                </w:tcPr>
                                <w:p w14:paraId="2E9E1EFC"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(4)</w:t>
                                  </w:r>
                                </w:p>
                              </w:tc>
                              <w:tc>
                                <w:tcPr>
                                  <w:tcW w:w="1170" w:type="dxa"/>
                                  <w:tcBorders>
                                    <w:top w:val="single" w:sz="12" w:space="0" w:color="auto"/>
                                    <w:bottom w:val="single" w:sz="18" w:space="0" w:color="000000"/>
                                  </w:tcBorders>
                                </w:tcPr>
                                <w:p w14:paraId="0317815E"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(5)</w:t>
                                  </w:r>
                                </w:p>
                              </w:tc>
                              <w:tc>
                                <w:tcPr>
                                  <w:tcW w:w="1170" w:type="dxa"/>
                                  <w:tcBorders>
                                    <w:top w:val="single" w:sz="12" w:space="0" w:color="auto"/>
                                    <w:bottom w:val="single" w:sz="18" w:space="0" w:color="000000"/>
                                  </w:tcBorders>
                                </w:tcPr>
                                <w:p w14:paraId="37CAA221"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(6)</w:t>
                                  </w:r>
                                </w:p>
                              </w:tc>
                              <w:tc>
                                <w:tcPr>
                                  <w:tcW w:w="1260" w:type="dxa"/>
                                  <w:tcBorders>
                                    <w:top w:val="single" w:sz="18" w:space="0" w:color="auto"/>
                                    <w:bottom w:val="single" w:sz="18" w:space="0" w:color="auto"/>
                                  </w:tcBorders>
                                </w:tcPr>
                                <w:p w14:paraId="73BAA18E"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(7)</w:t>
                                  </w:r>
                                </w:p>
                              </w:tc>
                              <w:tc>
                                <w:tcPr>
                                  <w:tcW w:w="1170" w:type="dxa"/>
                                  <w:tcBorders>
                                    <w:top w:val="single" w:sz="18" w:space="0" w:color="auto"/>
                                    <w:bottom w:val="single" w:sz="18" w:space="0" w:color="auto"/>
                                  </w:tcBorders>
                                </w:tcPr>
                                <w:p w14:paraId="59D4C610"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(8)</w:t>
                                  </w:r>
                                </w:p>
                              </w:tc>
                            </w:tr>
                            <w:tr w:rsidR="00A36CC8" w:rsidRPr="00673981" w14:paraId="3D1A8BD9" w14:textId="77777777" w:rsidTr="00AF1058">
                              <w:trPr>
                                <w:trHeight w:val="396"/>
                              </w:trPr>
                              <w:tc>
                                <w:tcPr>
                                  <w:tcW w:w="2111" w:type="dxa"/>
                                  <w:tcBorders>
                                    <w:top w:val="single" w:sz="18" w:space="0" w:color="000000"/>
                                  </w:tcBorders>
                                </w:tcPr>
                                <w:p w14:paraId="0A8F399F"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 xml:space="preserve">Inequality </w:t>
                                  </w:r>
                                </w:p>
                              </w:tc>
                              <w:tc>
                                <w:tcPr>
                                  <w:tcW w:w="1170" w:type="dxa"/>
                                  <w:tcBorders>
                                    <w:top w:val="single" w:sz="18" w:space="0" w:color="000000"/>
                                  </w:tcBorders>
                                </w:tcPr>
                                <w:p w14:paraId="33A236FE" w14:textId="7328C23D" w:rsidR="00A36CC8" w:rsidRPr="00673981" w:rsidRDefault="003C3347" w:rsidP="00A36CC8">
                                  <w:pPr>
                                    <w:jc w:val="center"/>
                                    <w:rPr>
                                      <w:rFonts w:ascii="Times" w:eastAsia="Times New Roman" w:hAnsi="Times"/>
                                      <w:color w:val="000000"/>
                                      <w:sz w:val="20"/>
                                      <w:szCs w:val="20"/>
                                    </w:rPr>
                                  </w:pPr>
                                  <w:r>
                                    <w:rPr>
                                      <w:rFonts w:ascii="Times" w:eastAsia="Times New Roman" w:hAnsi="Times"/>
                                      <w:color w:val="000000"/>
                                      <w:sz w:val="20"/>
                                      <w:szCs w:val="20"/>
                                    </w:rPr>
                                    <w:t>-0.17</w:t>
                                  </w:r>
                                </w:p>
                              </w:tc>
                              <w:tc>
                                <w:tcPr>
                                  <w:tcW w:w="1170" w:type="dxa"/>
                                  <w:tcBorders>
                                    <w:top w:val="single" w:sz="18" w:space="0" w:color="000000"/>
                                  </w:tcBorders>
                                </w:tcPr>
                                <w:p w14:paraId="71248AE2" w14:textId="6BC0A6EF" w:rsidR="00A36CC8" w:rsidRPr="00673981" w:rsidRDefault="003C3347" w:rsidP="00A36CC8">
                                  <w:pPr>
                                    <w:jc w:val="center"/>
                                    <w:rPr>
                                      <w:rFonts w:ascii="Times" w:eastAsia="Times New Roman" w:hAnsi="Times"/>
                                      <w:color w:val="000000"/>
                                      <w:sz w:val="20"/>
                                      <w:szCs w:val="20"/>
                                    </w:rPr>
                                  </w:pPr>
                                  <w:r>
                                    <w:rPr>
                                      <w:rFonts w:ascii="Times" w:eastAsia="Times New Roman" w:hAnsi="Times"/>
                                      <w:color w:val="000000"/>
                                      <w:sz w:val="20"/>
                                      <w:szCs w:val="20"/>
                                    </w:rPr>
                                    <w:t>0.28</w:t>
                                  </w:r>
                                </w:p>
                              </w:tc>
                              <w:tc>
                                <w:tcPr>
                                  <w:tcW w:w="1260" w:type="dxa"/>
                                  <w:tcBorders>
                                    <w:top w:val="single" w:sz="18" w:space="0" w:color="000000"/>
                                  </w:tcBorders>
                                </w:tcPr>
                                <w:p w14:paraId="21F0ED6D" w14:textId="62F2B718"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-0.18</w:t>
                                  </w:r>
                                </w:p>
                              </w:tc>
                              <w:tc>
                                <w:tcPr>
                                  <w:tcW w:w="1260" w:type="dxa"/>
                                  <w:tcBorders>
                                    <w:top w:val="single" w:sz="18" w:space="0" w:color="000000"/>
                                  </w:tcBorders>
                                </w:tcPr>
                                <w:p w14:paraId="32D122AD" w14:textId="76AEF9AC"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0.19</w:t>
                                  </w:r>
                                </w:p>
                              </w:tc>
                              <w:tc>
                                <w:tcPr>
                                  <w:tcW w:w="1170" w:type="dxa"/>
                                  <w:tcBorders>
                                    <w:top w:val="single" w:sz="18" w:space="0" w:color="000000"/>
                                  </w:tcBorders>
                                </w:tcPr>
                                <w:p w14:paraId="1C2C038B" w14:textId="4FF03AEA"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-0.06</w:t>
                                  </w:r>
                                  <w:r w:rsidR="00504D94">
                                    <w:rPr>
                                      <w:rFonts w:ascii="Times" w:eastAsia="Times New Roman" w:hAnsi="Times"/>
                                      <w:color w:val="000000"/>
                                      <w:sz w:val="20"/>
                                      <w:szCs w:val="20"/>
                                    </w:rPr>
                                    <w:t>2</w:t>
                                  </w:r>
                                </w:p>
                              </w:tc>
                              <w:tc>
                                <w:tcPr>
                                  <w:tcW w:w="1170" w:type="dxa"/>
                                  <w:tcBorders>
                                    <w:top w:val="single" w:sz="18" w:space="0" w:color="000000"/>
                                  </w:tcBorders>
                                </w:tcPr>
                                <w:p w14:paraId="5F90A3EA" w14:textId="52F354AD"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0.062</w:t>
                                  </w:r>
                                </w:p>
                              </w:tc>
                              <w:tc>
                                <w:tcPr>
                                  <w:tcW w:w="1260" w:type="dxa"/>
                                  <w:tcBorders>
                                    <w:top w:val="single" w:sz="18" w:space="0" w:color="auto"/>
                                  </w:tcBorders>
                                </w:tcPr>
                                <w:p w14:paraId="4AED3F98" w14:textId="35F38A09"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-0.017</w:t>
                                  </w:r>
                                </w:p>
                              </w:tc>
                              <w:tc>
                                <w:tcPr>
                                  <w:tcW w:w="1170" w:type="dxa"/>
                                  <w:tcBorders>
                                    <w:top w:val="single" w:sz="18" w:space="0" w:color="auto"/>
                                  </w:tcBorders>
                                </w:tcPr>
                                <w:p w14:paraId="0AAD802A" w14:textId="665526FC"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0.006</w:t>
                                  </w:r>
                                </w:p>
                              </w:tc>
                            </w:tr>
                            <w:tr w:rsidR="00A36CC8" w:rsidRPr="00673981" w14:paraId="7D9C522C" w14:textId="77777777" w:rsidTr="00AF1058">
                              <w:trPr>
                                <w:trHeight w:val="93"/>
                              </w:trPr>
                              <w:tc>
                                <w:tcPr>
                                  <w:tcW w:w="2111" w:type="dxa"/>
                                </w:tcPr>
                                <w:p w14:paraId="3E73CD56"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7B993D59" w14:textId="62B70E9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3347">
                                    <w:rPr>
                                      <w:rFonts w:ascii="Times" w:hAnsi="Times"/>
                                      <w:color w:val="000000"/>
                                      <w:sz w:val="20"/>
                                      <w:szCs w:val="20"/>
                                    </w:rPr>
                                    <w:t>0.40</w:t>
                                  </w:r>
                                  <w:r w:rsidRPr="00673981">
                                    <w:rPr>
                                      <w:rFonts w:ascii="Times" w:hAnsi="Times"/>
                                      <w:color w:val="000000"/>
                                      <w:sz w:val="20"/>
                                      <w:szCs w:val="20"/>
                                    </w:rPr>
                                    <w:t>)</w:t>
                                  </w:r>
                                </w:p>
                              </w:tc>
                              <w:tc>
                                <w:tcPr>
                                  <w:tcW w:w="1170" w:type="dxa"/>
                                </w:tcPr>
                                <w:p w14:paraId="40D368C2" w14:textId="57569FCC"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0.84</w:t>
                                  </w:r>
                                  <w:r w:rsidRPr="00673981">
                                    <w:rPr>
                                      <w:rFonts w:ascii="Times" w:hAnsi="Times"/>
                                      <w:color w:val="000000"/>
                                      <w:sz w:val="20"/>
                                      <w:szCs w:val="20"/>
                                    </w:rPr>
                                    <w:t>)</w:t>
                                  </w:r>
                                </w:p>
                              </w:tc>
                              <w:tc>
                                <w:tcPr>
                                  <w:tcW w:w="1260" w:type="dxa"/>
                                </w:tcPr>
                                <w:p w14:paraId="0966A3D6" w14:textId="2789D9E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0.79</w:t>
                                  </w:r>
                                  <w:r w:rsidRPr="00673981">
                                    <w:rPr>
                                      <w:rFonts w:ascii="Times" w:hAnsi="Times"/>
                                      <w:color w:val="000000"/>
                                      <w:sz w:val="20"/>
                                      <w:szCs w:val="20"/>
                                    </w:rPr>
                                    <w:t>)</w:t>
                                  </w:r>
                                </w:p>
                              </w:tc>
                              <w:tc>
                                <w:tcPr>
                                  <w:tcW w:w="1260" w:type="dxa"/>
                                </w:tcPr>
                                <w:p w14:paraId="41A7F58D" w14:textId="70C9BFE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1.12</w:t>
                                  </w:r>
                                  <w:r w:rsidRPr="00673981">
                                    <w:rPr>
                                      <w:rFonts w:ascii="Times" w:hAnsi="Times"/>
                                      <w:color w:val="000000"/>
                                      <w:sz w:val="20"/>
                                      <w:szCs w:val="20"/>
                                    </w:rPr>
                                    <w:t>)</w:t>
                                  </w:r>
                                </w:p>
                              </w:tc>
                              <w:tc>
                                <w:tcPr>
                                  <w:tcW w:w="1170" w:type="dxa"/>
                                </w:tcPr>
                                <w:p w14:paraId="6383ED86" w14:textId="18CF5AF7"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0.40</w:t>
                                  </w:r>
                                  <w:r w:rsidRPr="00673981">
                                    <w:rPr>
                                      <w:rFonts w:ascii="Times" w:hAnsi="Times"/>
                                      <w:color w:val="000000"/>
                                      <w:sz w:val="20"/>
                                      <w:szCs w:val="20"/>
                                    </w:rPr>
                                    <w:t>)</w:t>
                                  </w:r>
                                </w:p>
                              </w:tc>
                              <w:tc>
                                <w:tcPr>
                                  <w:tcW w:w="1170" w:type="dxa"/>
                                </w:tcPr>
                                <w:p w14:paraId="573C1C93" w14:textId="6CAB5177"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0.50</w:t>
                                  </w:r>
                                  <w:r w:rsidRPr="00673981">
                                    <w:rPr>
                                      <w:rFonts w:ascii="Times" w:hAnsi="Times"/>
                                      <w:color w:val="000000"/>
                                      <w:sz w:val="20"/>
                                      <w:szCs w:val="20"/>
                                    </w:rPr>
                                    <w:t>)</w:t>
                                  </w:r>
                                </w:p>
                              </w:tc>
                              <w:tc>
                                <w:tcPr>
                                  <w:tcW w:w="1260" w:type="dxa"/>
                                </w:tcPr>
                                <w:p w14:paraId="382106A6" w14:textId="6F0F82F1"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0.49</w:t>
                                  </w:r>
                                  <w:r w:rsidRPr="00673981">
                                    <w:rPr>
                                      <w:rFonts w:ascii="Times" w:hAnsi="Times"/>
                                      <w:color w:val="000000"/>
                                      <w:sz w:val="20"/>
                                      <w:szCs w:val="20"/>
                                    </w:rPr>
                                    <w:t>)</w:t>
                                  </w:r>
                                </w:p>
                              </w:tc>
                              <w:tc>
                                <w:tcPr>
                                  <w:tcW w:w="1170" w:type="dxa"/>
                                </w:tcPr>
                                <w:p w14:paraId="6608E093" w14:textId="676FEC7C"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0.23</w:t>
                                  </w:r>
                                  <w:r w:rsidRPr="00673981">
                                    <w:rPr>
                                      <w:rFonts w:ascii="Times" w:hAnsi="Times"/>
                                      <w:color w:val="000000"/>
                                      <w:sz w:val="20"/>
                                      <w:szCs w:val="20"/>
                                    </w:rPr>
                                    <w:t>)</w:t>
                                  </w:r>
                                </w:p>
                              </w:tc>
                            </w:tr>
                            <w:tr w:rsidR="00A36CC8" w:rsidRPr="00673981" w14:paraId="404984C2" w14:textId="77777777" w:rsidTr="00AF1058">
                              <w:trPr>
                                <w:trHeight w:val="320"/>
                              </w:trPr>
                              <w:tc>
                                <w:tcPr>
                                  <w:tcW w:w="2111" w:type="dxa"/>
                                </w:tcPr>
                                <w:p w14:paraId="71095BF7"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 xml:space="preserve">Region Mean Income </w:t>
                                  </w:r>
                                </w:p>
                              </w:tc>
                              <w:tc>
                                <w:tcPr>
                                  <w:tcW w:w="1170" w:type="dxa"/>
                                </w:tcPr>
                                <w:p w14:paraId="0F1A07D9" w14:textId="0101F22D" w:rsidR="00A36CC8" w:rsidRPr="00673981" w:rsidRDefault="003C3347"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170" w:type="dxa"/>
                                </w:tcPr>
                                <w:p w14:paraId="74ABBFB5" w14:textId="5289E950"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-0.020*</w:t>
                                  </w:r>
                                </w:p>
                              </w:tc>
                              <w:tc>
                                <w:tcPr>
                                  <w:tcW w:w="1260" w:type="dxa"/>
                                </w:tcPr>
                                <w:p w14:paraId="7BE68593" w14:textId="2FC6CDDE"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0.022</w:t>
                                  </w:r>
                                </w:p>
                              </w:tc>
                              <w:tc>
                                <w:tcPr>
                                  <w:tcW w:w="1260" w:type="dxa"/>
                                </w:tcPr>
                                <w:p w14:paraId="559F5E4C" w14:textId="12C6781B"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-0.018</w:t>
                                  </w:r>
                                </w:p>
                              </w:tc>
                              <w:tc>
                                <w:tcPr>
                                  <w:tcW w:w="1170" w:type="dxa"/>
                                </w:tcPr>
                                <w:p w14:paraId="5DF17A3A" w14:textId="46796183"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0.024</w:t>
                                  </w:r>
                                </w:p>
                              </w:tc>
                              <w:tc>
                                <w:tcPr>
                                  <w:tcW w:w="1170" w:type="dxa"/>
                                </w:tcPr>
                                <w:p w14:paraId="13EADD23" w14:textId="7628C250"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-0.021*</w:t>
                                  </w:r>
                                </w:p>
                              </w:tc>
                              <w:tc>
                                <w:tcPr>
                                  <w:tcW w:w="1260" w:type="dxa"/>
                                </w:tcPr>
                                <w:p w14:paraId="343247EE" w14:textId="70BBF887"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170" w:type="dxa"/>
                                </w:tcPr>
                                <w:p w14:paraId="07FE427E" w14:textId="50F8C6D6"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-0.022*</w:t>
                                  </w:r>
                                </w:p>
                              </w:tc>
                            </w:tr>
                            <w:tr w:rsidR="00A36CC8" w:rsidRPr="00673981" w14:paraId="6F006F6D" w14:textId="77777777" w:rsidTr="00AF1058">
                              <w:trPr>
                                <w:trHeight w:val="93"/>
                              </w:trPr>
                              <w:tc>
                                <w:tcPr>
                                  <w:tcW w:w="2111" w:type="dxa"/>
                                </w:tcPr>
                                <w:p w14:paraId="5F76EE07"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70965D6E" w14:textId="7955A0BF"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3347">
                                    <w:rPr>
                                      <w:rFonts w:ascii="Times" w:hAnsi="Times"/>
                                      <w:color w:val="000000"/>
                                      <w:sz w:val="20"/>
                                      <w:szCs w:val="20"/>
                                    </w:rPr>
                                    <w:t>1.50</w:t>
                                  </w:r>
                                  <w:r w:rsidRPr="00673981">
                                    <w:rPr>
                                      <w:rFonts w:ascii="Times" w:hAnsi="Times"/>
                                      <w:color w:val="000000"/>
                                      <w:sz w:val="20"/>
                                      <w:szCs w:val="20"/>
                                    </w:rPr>
                                    <w:t>)</w:t>
                                  </w:r>
                                </w:p>
                              </w:tc>
                              <w:tc>
                                <w:tcPr>
                                  <w:tcW w:w="1170" w:type="dxa"/>
                                </w:tcPr>
                                <w:p w14:paraId="538B2B76" w14:textId="0106EEA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1.72</w:t>
                                  </w:r>
                                  <w:r w:rsidRPr="00673981">
                                    <w:rPr>
                                      <w:rFonts w:ascii="Times" w:hAnsi="Times"/>
                                      <w:color w:val="000000"/>
                                      <w:sz w:val="20"/>
                                      <w:szCs w:val="20"/>
                                    </w:rPr>
                                    <w:t>)</w:t>
                                  </w:r>
                                </w:p>
                              </w:tc>
                              <w:tc>
                                <w:tcPr>
                                  <w:tcW w:w="1260" w:type="dxa"/>
                                </w:tcPr>
                                <w:p w14:paraId="1D0F3A4A" w14:textId="5E3A761A"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1.55</w:t>
                                  </w:r>
                                  <w:r w:rsidRPr="00673981">
                                    <w:rPr>
                                      <w:rFonts w:ascii="Times" w:hAnsi="Times"/>
                                      <w:color w:val="000000"/>
                                      <w:sz w:val="20"/>
                                      <w:szCs w:val="20"/>
                                    </w:rPr>
                                    <w:t>)</w:t>
                                  </w:r>
                                </w:p>
                              </w:tc>
                              <w:tc>
                                <w:tcPr>
                                  <w:tcW w:w="1260" w:type="dxa"/>
                                </w:tcPr>
                                <w:p w14:paraId="6C3BFC5A" w14:textId="3C7FB453"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w:t>
                                  </w:r>
                                  <w:r w:rsidRPr="00673981">
                                    <w:rPr>
                                      <w:rFonts w:ascii="Times" w:hAnsi="Times"/>
                                      <w:color w:val="000000"/>
                                      <w:sz w:val="20"/>
                                      <w:szCs w:val="20"/>
                                    </w:rPr>
                                    <w:t>.</w:t>
                                  </w:r>
                                  <w:r>
                                    <w:rPr>
                                      <w:rFonts w:ascii="Times" w:hAnsi="Times"/>
                                      <w:color w:val="000000"/>
                                      <w:sz w:val="20"/>
                                      <w:szCs w:val="20"/>
                                    </w:rPr>
                                    <w:t>51</w:t>
                                  </w:r>
                                  <w:r w:rsidRPr="00673981">
                                    <w:rPr>
                                      <w:rFonts w:ascii="Times" w:hAnsi="Times"/>
                                      <w:color w:val="000000"/>
                                      <w:sz w:val="20"/>
                                      <w:szCs w:val="20"/>
                                    </w:rPr>
                                    <w:t>)</w:t>
                                  </w:r>
                                </w:p>
                              </w:tc>
                              <w:tc>
                                <w:tcPr>
                                  <w:tcW w:w="1170" w:type="dxa"/>
                                </w:tcPr>
                                <w:p w14:paraId="544CEFDF" w14:textId="6374015B"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1.45</w:t>
                                  </w:r>
                                  <w:r w:rsidRPr="00673981">
                                    <w:rPr>
                                      <w:rFonts w:ascii="Times" w:hAnsi="Times"/>
                                      <w:color w:val="000000"/>
                                      <w:sz w:val="20"/>
                                      <w:szCs w:val="20"/>
                                    </w:rPr>
                                    <w:t>)</w:t>
                                  </w:r>
                                </w:p>
                              </w:tc>
                              <w:tc>
                                <w:tcPr>
                                  <w:tcW w:w="1170" w:type="dxa"/>
                                </w:tcPr>
                                <w:p w14:paraId="269B1C80" w14:textId="447F6C4D"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1.72</w:t>
                                  </w:r>
                                  <w:r w:rsidRPr="00673981">
                                    <w:rPr>
                                      <w:rFonts w:ascii="Times" w:hAnsi="Times"/>
                                      <w:color w:val="000000"/>
                                      <w:sz w:val="20"/>
                                      <w:szCs w:val="20"/>
                                    </w:rPr>
                                    <w:t>)</w:t>
                                  </w:r>
                                </w:p>
                              </w:tc>
                              <w:tc>
                                <w:tcPr>
                                  <w:tcW w:w="1260" w:type="dxa"/>
                                </w:tcPr>
                                <w:p w14:paraId="27A10FDA" w14:textId="562D80C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1.39</w:t>
                                  </w:r>
                                  <w:r w:rsidRPr="00673981">
                                    <w:rPr>
                                      <w:rFonts w:ascii="Times" w:hAnsi="Times"/>
                                      <w:color w:val="000000"/>
                                      <w:sz w:val="20"/>
                                      <w:szCs w:val="20"/>
                                    </w:rPr>
                                    <w:t>)</w:t>
                                  </w:r>
                                </w:p>
                              </w:tc>
                              <w:tc>
                                <w:tcPr>
                                  <w:tcW w:w="1170" w:type="dxa"/>
                                </w:tcPr>
                                <w:p w14:paraId="68E9DE42" w14:textId="14FA714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1.76</w:t>
                                  </w:r>
                                  <w:r w:rsidRPr="00673981">
                                    <w:rPr>
                                      <w:rFonts w:ascii="Times" w:hAnsi="Times"/>
                                      <w:color w:val="000000"/>
                                      <w:sz w:val="20"/>
                                      <w:szCs w:val="20"/>
                                    </w:rPr>
                                    <w:t>)</w:t>
                                  </w:r>
                                </w:p>
                              </w:tc>
                            </w:tr>
                            <w:tr w:rsidR="00A36CC8" w:rsidRPr="00673981" w14:paraId="4887647E" w14:textId="77777777" w:rsidTr="00AF1058">
                              <w:trPr>
                                <w:trHeight w:val="180"/>
                              </w:trPr>
                              <w:tc>
                                <w:tcPr>
                                  <w:tcW w:w="3281" w:type="dxa"/>
                                  <w:gridSpan w:val="2"/>
                                </w:tcPr>
                                <w:p w14:paraId="7EBFA68C"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Household income</w:t>
                                  </w:r>
                                </w:p>
                              </w:tc>
                              <w:tc>
                                <w:tcPr>
                                  <w:tcW w:w="1170" w:type="dxa"/>
                                  <w:vAlign w:val="center"/>
                                </w:tcPr>
                                <w:p w14:paraId="1965561A"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vAlign w:val="center"/>
                                </w:tcPr>
                                <w:p w14:paraId="5FA4E60E"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vAlign w:val="bottom"/>
                                </w:tcPr>
                                <w:p w14:paraId="541A9348"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vAlign w:val="center"/>
                                </w:tcPr>
                                <w:p w14:paraId="1A911616"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vAlign w:val="center"/>
                                </w:tcPr>
                                <w:p w14:paraId="4B09172B"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36CAA9E8"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7E50898"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r>
                            <w:tr w:rsidR="00A36CC8" w:rsidRPr="00673981" w14:paraId="26A66445" w14:textId="77777777" w:rsidTr="00AF1058">
                              <w:trPr>
                                <w:trHeight w:val="396"/>
                              </w:trPr>
                              <w:tc>
                                <w:tcPr>
                                  <w:tcW w:w="2111" w:type="dxa"/>
                                </w:tcPr>
                                <w:p w14:paraId="0D27153C"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Q1</w:t>
                                  </w:r>
                                </w:p>
                              </w:tc>
                              <w:tc>
                                <w:tcPr>
                                  <w:tcW w:w="1170" w:type="dxa"/>
                                </w:tcPr>
                                <w:p w14:paraId="2F66620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05CABDF2" w14:textId="4A838DAC"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0.007</w:t>
                                  </w:r>
                                </w:p>
                              </w:tc>
                              <w:tc>
                                <w:tcPr>
                                  <w:tcW w:w="1260" w:type="dxa"/>
                                  <w:vAlign w:val="bottom"/>
                                </w:tcPr>
                                <w:p w14:paraId="4DE5B0E0"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7FBF518B" w14:textId="2FBB0F2F"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0.008</w:t>
                                  </w:r>
                                </w:p>
                              </w:tc>
                              <w:tc>
                                <w:tcPr>
                                  <w:tcW w:w="1170" w:type="dxa"/>
                                  <w:vAlign w:val="center"/>
                                </w:tcPr>
                                <w:p w14:paraId="69A84F55"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8F86A3C" w14:textId="395C8B44"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0.007</w:t>
                                  </w:r>
                                </w:p>
                              </w:tc>
                              <w:tc>
                                <w:tcPr>
                                  <w:tcW w:w="1260" w:type="dxa"/>
                                  <w:vAlign w:val="bottom"/>
                                </w:tcPr>
                                <w:p w14:paraId="6D107163"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2ADACAE4" w14:textId="782B42A6"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0.007</w:t>
                                  </w:r>
                                </w:p>
                              </w:tc>
                            </w:tr>
                            <w:tr w:rsidR="00A36CC8" w:rsidRPr="00673981" w14:paraId="72FD0EE9" w14:textId="77777777" w:rsidTr="00AF1058">
                              <w:trPr>
                                <w:trHeight w:val="93"/>
                              </w:trPr>
                              <w:tc>
                                <w:tcPr>
                                  <w:tcW w:w="2111" w:type="dxa"/>
                                </w:tcPr>
                                <w:p w14:paraId="586183EE"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300F2BA3"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109CE73" w14:textId="6C2C966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0.32</w:t>
                                  </w:r>
                                  <w:r w:rsidRPr="00673981">
                                    <w:rPr>
                                      <w:rFonts w:ascii="Times" w:hAnsi="Times"/>
                                      <w:color w:val="000000"/>
                                      <w:sz w:val="20"/>
                                      <w:szCs w:val="20"/>
                                    </w:rPr>
                                    <w:t>)</w:t>
                                  </w:r>
                                </w:p>
                              </w:tc>
                              <w:tc>
                                <w:tcPr>
                                  <w:tcW w:w="1260" w:type="dxa"/>
                                  <w:vAlign w:val="bottom"/>
                                </w:tcPr>
                                <w:p w14:paraId="00420180"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7F40384E" w14:textId="24F0AC2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0.37</w:t>
                                  </w:r>
                                  <w:r w:rsidRPr="00673981">
                                    <w:rPr>
                                      <w:rFonts w:ascii="Times" w:hAnsi="Times"/>
                                      <w:color w:val="000000"/>
                                      <w:sz w:val="20"/>
                                      <w:szCs w:val="20"/>
                                    </w:rPr>
                                    <w:t>)</w:t>
                                  </w:r>
                                </w:p>
                              </w:tc>
                              <w:tc>
                                <w:tcPr>
                                  <w:tcW w:w="1170" w:type="dxa"/>
                                  <w:vAlign w:val="center"/>
                                </w:tcPr>
                                <w:p w14:paraId="5DBCFA01"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35CFCF5B" w14:textId="7B3D1C4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0.31</w:t>
                                  </w:r>
                                  <w:r w:rsidRPr="00673981">
                                    <w:rPr>
                                      <w:rFonts w:ascii="Times" w:hAnsi="Times"/>
                                      <w:color w:val="000000"/>
                                      <w:sz w:val="20"/>
                                      <w:szCs w:val="20"/>
                                    </w:rPr>
                                    <w:t>)</w:t>
                                  </w:r>
                                </w:p>
                              </w:tc>
                              <w:tc>
                                <w:tcPr>
                                  <w:tcW w:w="1260" w:type="dxa"/>
                                  <w:vAlign w:val="bottom"/>
                                </w:tcPr>
                                <w:p w14:paraId="0052AB7B"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7E8943DA" w14:textId="2E7CEF53"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0.30</w:t>
                                  </w:r>
                                  <w:r w:rsidRPr="00673981">
                                    <w:rPr>
                                      <w:rFonts w:ascii="Times" w:hAnsi="Times"/>
                                      <w:color w:val="000000"/>
                                      <w:sz w:val="20"/>
                                      <w:szCs w:val="20"/>
                                    </w:rPr>
                                    <w:t>)</w:t>
                                  </w:r>
                                </w:p>
                              </w:tc>
                            </w:tr>
                            <w:tr w:rsidR="00A36CC8" w:rsidRPr="00673981" w14:paraId="610516B2" w14:textId="77777777" w:rsidTr="00AF1058">
                              <w:trPr>
                                <w:trHeight w:val="93"/>
                              </w:trPr>
                              <w:tc>
                                <w:tcPr>
                                  <w:tcW w:w="2111" w:type="dxa"/>
                                </w:tcPr>
                                <w:p w14:paraId="7131ED83"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Q2</w:t>
                                  </w:r>
                                </w:p>
                              </w:tc>
                              <w:tc>
                                <w:tcPr>
                                  <w:tcW w:w="1170" w:type="dxa"/>
                                </w:tcPr>
                                <w:p w14:paraId="2371B7F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CAA9468" w14:textId="5BAB32D5"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260" w:type="dxa"/>
                                  <w:vAlign w:val="bottom"/>
                                </w:tcPr>
                                <w:p w14:paraId="170C3D4A"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4B97FBC0" w14:textId="05C4CC93"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170" w:type="dxa"/>
                                  <w:vAlign w:val="center"/>
                                </w:tcPr>
                                <w:p w14:paraId="20A1D39D"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B3FDFDC" w14:textId="14ECAD2A"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-0.025</w:t>
                                  </w:r>
                                </w:p>
                              </w:tc>
                              <w:tc>
                                <w:tcPr>
                                  <w:tcW w:w="1260" w:type="dxa"/>
                                  <w:vAlign w:val="bottom"/>
                                </w:tcPr>
                                <w:p w14:paraId="5C7BF31B"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1A2A3A23" w14:textId="3CB96C57"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-0.028</w:t>
                                  </w:r>
                                </w:p>
                              </w:tc>
                            </w:tr>
                            <w:tr w:rsidR="00A36CC8" w:rsidRPr="00673981" w14:paraId="06613A43" w14:textId="77777777" w:rsidTr="00AF1058">
                              <w:trPr>
                                <w:trHeight w:val="93"/>
                              </w:trPr>
                              <w:tc>
                                <w:tcPr>
                                  <w:tcW w:w="2111" w:type="dxa"/>
                                </w:tcPr>
                                <w:p w14:paraId="1B449D88"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325C2F5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590FAA5" w14:textId="5415DF4E"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1.33</w:t>
                                  </w:r>
                                  <w:r w:rsidRPr="00673981">
                                    <w:rPr>
                                      <w:rFonts w:ascii="Times" w:hAnsi="Times"/>
                                      <w:color w:val="000000"/>
                                      <w:sz w:val="20"/>
                                      <w:szCs w:val="20"/>
                                    </w:rPr>
                                    <w:t>)</w:t>
                                  </w:r>
                                </w:p>
                              </w:tc>
                              <w:tc>
                                <w:tcPr>
                                  <w:tcW w:w="1260" w:type="dxa"/>
                                  <w:vAlign w:val="bottom"/>
                                </w:tcPr>
                                <w:p w14:paraId="75EC3DD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030D6043" w14:textId="14FE84D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1.26</w:t>
                                  </w:r>
                                  <w:r w:rsidRPr="00673981">
                                    <w:rPr>
                                      <w:rFonts w:ascii="Times" w:hAnsi="Times"/>
                                      <w:color w:val="000000"/>
                                      <w:sz w:val="20"/>
                                      <w:szCs w:val="20"/>
                                    </w:rPr>
                                    <w:t>)</w:t>
                                  </w:r>
                                </w:p>
                              </w:tc>
                              <w:tc>
                                <w:tcPr>
                                  <w:tcW w:w="1170" w:type="dxa"/>
                                  <w:vAlign w:val="center"/>
                                </w:tcPr>
                                <w:p w14:paraId="3332A74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39475C4E" w14:textId="4986DB6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1.39</w:t>
                                  </w:r>
                                  <w:r w:rsidRPr="00673981">
                                    <w:rPr>
                                      <w:rFonts w:ascii="Times" w:hAnsi="Times"/>
                                      <w:color w:val="000000"/>
                                      <w:sz w:val="20"/>
                                      <w:szCs w:val="20"/>
                                    </w:rPr>
                                    <w:t>)</w:t>
                                  </w:r>
                                </w:p>
                              </w:tc>
                              <w:tc>
                                <w:tcPr>
                                  <w:tcW w:w="1260" w:type="dxa"/>
                                  <w:vAlign w:val="bottom"/>
                                </w:tcPr>
                                <w:p w14:paraId="01ACF834"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63BA8A87" w14:textId="019BF8E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1.44</w:t>
                                  </w:r>
                                  <w:r w:rsidRPr="00673981">
                                    <w:rPr>
                                      <w:rFonts w:ascii="Times" w:hAnsi="Times"/>
                                      <w:color w:val="000000"/>
                                      <w:sz w:val="20"/>
                                      <w:szCs w:val="20"/>
                                    </w:rPr>
                                    <w:t>)</w:t>
                                  </w:r>
                                </w:p>
                              </w:tc>
                            </w:tr>
                            <w:tr w:rsidR="00A36CC8" w:rsidRPr="00673981" w14:paraId="4A682EC2" w14:textId="77777777" w:rsidTr="00AF1058">
                              <w:trPr>
                                <w:trHeight w:val="93"/>
                              </w:trPr>
                              <w:tc>
                                <w:tcPr>
                                  <w:tcW w:w="2111" w:type="dxa"/>
                                </w:tcPr>
                                <w:p w14:paraId="5B04BEF5"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Q3</w:t>
                                  </w:r>
                                </w:p>
                              </w:tc>
                              <w:tc>
                                <w:tcPr>
                                  <w:tcW w:w="1170" w:type="dxa"/>
                                </w:tcPr>
                                <w:p w14:paraId="601E93B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014F393" w14:textId="4A905316"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c>
                                <w:tcPr>
                                  <w:tcW w:w="1260" w:type="dxa"/>
                                  <w:vAlign w:val="bottom"/>
                                </w:tcPr>
                                <w:p w14:paraId="0ED11510"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0621C54E" w14:textId="1A38C933"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c>
                                <w:tcPr>
                                  <w:tcW w:w="1170" w:type="dxa"/>
                                  <w:vAlign w:val="center"/>
                                </w:tcPr>
                                <w:p w14:paraId="589B078B"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4E7D40E7" w14:textId="075CFAB1"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c>
                                <w:tcPr>
                                  <w:tcW w:w="1260" w:type="dxa"/>
                                  <w:vAlign w:val="bottom"/>
                                </w:tcPr>
                                <w:p w14:paraId="362FBCDA"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606CD65A" w14:textId="587FEA0F"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r>
                            <w:tr w:rsidR="00A36CC8" w:rsidRPr="00673981" w14:paraId="34648C74" w14:textId="77777777" w:rsidTr="00AF1058">
                              <w:trPr>
                                <w:trHeight w:val="93"/>
                              </w:trPr>
                              <w:tc>
                                <w:tcPr>
                                  <w:tcW w:w="2111" w:type="dxa"/>
                                </w:tcPr>
                                <w:p w14:paraId="19D6B02E"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5C31972C"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581513E" w14:textId="03435B54"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3C236D">
                                    <w:rPr>
                                      <w:rFonts w:ascii="Times" w:hAnsi="Times"/>
                                      <w:color w:val="000000"/>
                                      <w:sz w:val="20"/>
                                      <w:szCs w:val="20"/>
                                    </w:rPr>
                                    <w:t>86</w:t>
                                  </w:r>
                                  <w:r w:rsidRPr="00673981">
                                    <w:rPr>
                                      <w:rFonts w:ascii="Times" w:hAnsi="Times"/>
                                      <w:color w:val="000000"/>
                                      <w:sz w:val="20"/>
                                      <w:szCs w:val="20"/>
                                    </w:rPr>
                                    <w:t>)</w:t>
                                  </w:r>
                                </w:p>
                              </w:tc>
                              <w:tc>
                                <w:tcPr>
                                  <w:tcW w:w="1260" w:type="dxa"/>
                                  <w:vAlign w:val="bottom"/>
                                </w:tcPr>
                                <w:p w14:paraId="7D16A4B1"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68B90D2A" w14:textId="55EEA104"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3C236D">
                                    <w:rPr>
                                      <w:rFonts w:ascii="Times" w:hAnsi="Times"/>
                                      <w:color w:val="000000"/>
                                      <w:sz w:val="20"/>
                                      <w:szCs w:val="20"/>
                                    </w:rPr>
                                    <w:t>86</w:t>
                                  </w:r>
                                  <w:r w:rsidRPr="00673981">
                                    <w:rPr>
                                      <w:rFonts w:ascii="Times" w:hAnsi="Times"/>
                                      <w:color w:val="000000"/>
                                      <w:sz w:val="20"/>
                                      <w:szCs w:val="20"/>
                                    </w:rPr>
                                    <w:t>)</w:t>
                                  </w:r>
                                </w:p>
                              </w:tc>
                              <w:tc>
                                <w:tcPr>
                                  <w:tcW w:w="1170" w:type="dxa"/>
                                  <w:vAlign w:val="center"/>
                                </w:tcPr>
                                <w:p w14:paraId="1E3AEFA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607D87E" w14:textId="6C2E0AED"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504D94">
                                    <w:rPr>
                                      <w:rFonts w:ascii="Times" w:hAnsi="Times"/>
                                      <w:color w:val="000000"/>
                                      <w:sz w:val="20"/>
                                      <w:szCs w:val="20"/>
                                    </w:rPr>
                                    <w:t>87</w:t>
                                  </w:r>
                                  <w:r w:rsidRPr="00673981">
                                    <w:rPr>
                                      <w:rFonts w:ascii="Times" w:hAnsi="Times"/>
                                      <w:color w:val="000000"/>
                                      <w:sz w:val="20"/>
                                      <w:szCs w:val="20"/>
                                    </w:rPr>
                                    <w:t>)</w:t>
                                  </w:r>
                                </w:p>
                              </w:tc>
                              <w:tc>
                                <w:tcPr>
                                  <w:tcW w:w="1260" w:type="dxa"/>
                                  <w:vAlign w:val="bottom"/>
                                </w:tcPr>
                                <w:p w14:paraId="06092DEC"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2933698A" w14:textId="7F6C573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504D94">
                                    <w:rPr>
                                      <w:rFonts w:ascii="Times" w:hAnsi="Times"/>
                                      <w:color w:val="000000"/>
                                      <w:sz w:val="20"/>
                                      <w:szCs w:val="20"/>
                                    </w:rPr>
                                    <w:t>88</w:t>
                                  </w:r>
                                  <w:r w:rsidRPr="00673981">
                                    <w:rPr>
                                      <w:rFonts w:ascii="Times" w:hAnsi="Times"/>
                                      <w:color w:val="000000"/>
                                      <w:sz w:val="20"/>
                                      <w:szCs w:val="20"/>
                                    </w:rPr>
                                    <w:t>)</w:t>
                                  </w:r>
                                </w:p>
                              </w:tc>
                            </w:tr>
                            <w:tr w:rsidR="00A36CC8" w:rsidRPr="00673981" w14:paraId="27E9B34D" w14:textId="77777777" w:rsidTr="00AF1058">
                              <w:trPr>
                                <w:trHeight w:val="93"/>
                              </w:trPr>
                              <w:tc>
                                <w:tcPr>
                                  <w:tcW w:w="2111" w:type="dxa"/>
                                </w:tcPr>
                                <w:p w14:paraId="106D1642"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Q4</w:t>
                                  </w:r>
                                </w:p>
                              </w:tc>
                              <w:tc>
                                <w:tcPr>
                                  <w:tcW w:w="1170" w:type="dxa"/>
                                </w:tcPr>
                                <w:p w14:paraId="43FBACD4"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29222C77" w14:textId="3BB76276"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c>
                                <w:tcPr>
                                  <w:tcW w:w="1260" w:type="dxa"/>
                                  <w:vAlign w:val="bottom"/>
                                </w:tcPr>
                                <w:p w14:paraId="1F1096D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5A778621" w14:textId="2C1464DE"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c>
                                <w:tcPr>
                                  <w:tcW w:w="1170" w:type="dxa"/>
                                  <w:vAlign w:val="center"/>
                                </w:tcPr>
                                <w:p w14:paraId="3661798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4800C34" w14:textId="45489A09"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c>
                                <w:tcPr>
                                  <w:tcW w:w="1260" w:type="dxa"/>
                                  <w:vAlign w:val="bottom"/>
                                </w:tcPr>
                                <w:p w14:paraId="4F6110C4"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59CCFBEE" w14:textId="1E80FFF9"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r>
                            <w:tr w:rsidR="00A36CC8" w:rsidRPr="00673981" w14:paraId="1167EC6C" w14:textId="77777777" w:rsidTr="00AF1058">
                              <w:trPr>
                                <w:trHeight w:val="93"/>
                              </w:trPr>
                              <w:tc>
                                <w:tcPr>
                                  <w:tcW w:w="2111" w:type="dxa"/>
                                </w:tcPr>
                                <w:p w14:paraId="4B9062A5"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7D252D54"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648E41B" w14:textId="7E2010F3"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1.04</w:t>
                                  </w:r>
                                  <w:r w:rsidRPr="00673981">
                                    <w:rPr>
                                      <w:rFonts w:ascii="Times" w:hAnsi="Times"/>
                                      <w:color w:val="000000"/>
                                      <w:sz w:val="20"/>
                                      <w:szCs w:val="20"/>
                                    </w:rPr>
                                    <w:t>)</w:t>
                                  </w:r>
                                </w:p>
                              </w:tc>
                              <w:tc>
                                <w:tcPr>
                                  <w:tcW w:w="1260" w:type="dxa"/>
                                  <w:vAlign w:val="bottom"/>
                                </w:tcPr>
                                <w:p w14:paraId="0563AB91"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5BB97F4A" w14:textId="448BDCFB"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1.06</w:t>
                                  </w:r>
                                  <w:r w:rsidRPr="00673981">
                                    <w:rPr>
                                      <w:rFonts w:ascii="Times" w:hAnsi="Times"/>
                                      <w:color w:val="000000"/>
                                      <w:sz w:val="20"/>
                                      <w:szCs w:val="20"/>
                                    </w:rPr>
                                    <w:t>)</w:t>
                                  </w:r>
                                </w:p>
                              </w:tc>
                              <w:tc>
                                <w:tcPr>
                                  <w:tcW w:w="1170" w:type="dxa"/>
                                  <w:vAlign w:val="center"/>
                                </w:tcPr>
                                <w:p w14:paraId="76551AC3"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39F0A5B9" w14:textId="31AF752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1.05</w:t>
                                  </w:r>
                                  <w:r w:rsidRPr="00673981">
                                    <w:rPr>
                                      <w:rFonts w:ascii="Times" w:hAnsi="Times"/>
                                      <w:color w:val="000000"/>
                                      <w:sz w:val="20"/>
                                      <w:szCs w:val="20"/>
                                    </w:rPr>
                                    <w:t>)</w:t>
                                  </w:r>
                                </w:p>
                              </w:tc>
                              <w:tc>
                                <w:tcPr>
                                  <w:tcW w:w="1260" w:type="dxa"/>
                                  <w:vAlign w:val="bottom"/>
                                </w:tcPr>
                                <w:p w14:paraId="60127FD9"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40BF9946" w14:textId="468567D3" w:rsidR="00A36CC8" w:rsidRPr="00673981" w:rsidRDefault="00A36CC8" w:rsidP="00A36CC8">
                                  <w:pPr>
                                    <w:jc w:val="center"/>
                                    <w:rPr>
                                      <w:rFonts w:ascii="Times" w:eastAsia="Times New Roman" w:hAnsi="Times"/>
                                      <w:color w:val="000000"/>
                                      <w:sz w:val="20"/>
                                      <w:szCs w:val="20"/>
                                    </w:rPr>
                                  </w:pPr>
                                  <w:r>
                                    <w:rPr>
                                      <w:rFonts w:ascii="Times" w:hAnsi="Times"/>
                                      <w:color w:val="000000"/>
                                      <w:sz w:val="20"/>
                                      <w:szCs w:val="20"/>
                                    </w:rPr>
                                    <w:t>(</w:t>
                                  </w:r>
                                  <w:r w:rsidR="00504D94">
                                    <w:rPr>
                                      <w:rFonts w:ascii="Times" w:hAnsi="Times"/>
                                      <w:color w:val="000000"/>
                                      <w:sz w:val="20"/>
                                      <w:szCs w:val="20"/>
                                    </w:rPr>
                                    <w:t>1.04</w:t>
                                  </w:r>
                                  <w:r w:rsidRPr="00673981">
                                    <w:rPr>
                                      <w:rFonts w:ascii="Times" w:hAnsi="Times"/>
                                      <w:color w:val="000000"/>
                                      <w:sz w:val="20"/>
                                      <w:szCs w:val="20"/>
                                    </w:rPr>
                                    <w:t>)</w:t>
                                  </w:r>
                                </w:p>
                              </w:tc>
                            </w:tr>
                            <w:tr w:rsidR="00A36CC8" w:rsidRPr="00673981" w14:paraId="14ECF08B" w14:textId="77777777" w:rsidTr="00AF1058">
                              <w:trPr>
                                <w:trHeight w:val="320"/>
                              </w:trPr>
                              <w:tc>
                                <w:tcPr>
                                  <w:tcW w:w="2111" w:type="dxa"/>
                                </w:tcPr>
                                <w:p w14:paraId="5AE5A47A"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Q5</w:t>
                                  </w:r>
                                </w:p>
                              </w:tc>
                              <w:tc>
                                <w:tcPr>
                                  <w:tcW w:w="1170" w:type="dxa"/>
                                </w:tcPr>
                                <w:p w14:paraId="36E3D3D5"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D42615A" w14:textId="6123BE8E"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-0.001**</w:t>
                                  </w:r>
                                </w:p>
                              </w:tc>
                              <w:tc>
                                <w:tcPr>
                                  <w:tcW w:w="1260" w:type="dxa"/>
                                  <w:vAlign w:val="bottom"/>
                                </w:tcPr>
                                <w:p w14:paraId="569DA4C4"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78C6E2B1" w14:textId="10094D89"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-0.001</w:t>
                                  </w:r>
                                  <w:r w:rsidR="00504D94">
                                    <w:rPr>
                                      <w:rFonts w:ascii="Times" w:eastAsia="Times New Roman" w:hAnsi="Times"/>
                                      <w:color w:val="000000"/>
                                      <w:sz w:val="20"/>
                                      <w:szCs w:val="20"/>
                                    </w:rPr>
                                    <w:t>**</w:t>
                                  </w:r>
                                </w:p>
                              </w:tc>
                              <w:tc>
                                <w:tcPr>
                                  <w:tcW w:w="1170" w:type="dxa"/>
                                  <w:vAlign w:val="center"/>
                                </w:tcPr>
                                <w:p w14:paraId="00F3AB4C"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EFF33FD" w14:textId="0C7CC41A"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-0.001**</w:t>
                                  </w:r>
                                </w:p>
                              </w:tc>
                              <w:tc>
                                <w:tcPr>
                                  <w:tcW w:w="1260" w:type="dxa"/>
                                  <w:vAlign w:val="bottom"/>
                                </w:tcPr>
                                <w:p w14:paraId="3F7A3F49"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4FDAB8B6" w14:textId="727E2648"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-0.001**</w:t>
                                  </w:r>
                                </w:p>
                              </w:tc>
                            </w:tr>
                            <w:tr w:rsidR="00A36CC8" w:rsidRPr="00673981" w14:paraId="0385425C" w14:textId="77777777" w:rsidTr="00AF1058">
                              <w:trPr>
                                <w:trHeight w:val="93"/>
                              </w:trPr>
                              <w:tc>
                                <w:tcPr>
                                  <w:tcW w:w="2111" w:type="dxa"/>
                                </w:tcPr>
                                <w:p w14:paraId="60D4B07A"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5A832A0F"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4F1774F" w14:textId="36F5801E"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2.45</w:t>
                                  </w:r>
                                  <w:r w:rsidRPr="00673981">
                                    <w:rPr>
                                      <w:rFonts w:ascii="Times" w:hAnsi="Times"/>
                                      <w:color w:val="000000"/>
                                      <w:sz w:val="20"/>
                                      <w:szCs w:val="20"/>
                                    </w:rPr>
                                    <w:t>)</w:t>
                                  </w:r>
                                </w:p>
                              </w:tc>
                              <w:tc>
                                <w:tcPr>
                                  <w:tcW w:w="1260" w:type="dxa"/>
                                  <w:vAlign w:val="bottom"/>
                                </w:tcPr>
                                <w:p w14:paraId="6E7B072F"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00CF8F16" w14:textId="5C51610B"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2.49</w:t>
                                  </w:r>
                                  <w:r w:rsidRPr="00673981">
                                    <w:rPr>
                                      <w:rFonts w:ascii="Times" w:hAnsi="Times"/>
                                      <w:color w:val="000000"/>
                                      <w:sz w:val="20"/>
                                      <w:szCs w:val="20"/>
                                    </w:rPr>
                                    <w:t>)</w:t>
                                  </w:r>
                                </w:p>
                              </w:tc>
                              <w:tc>
                                <w:tcPr>
                                  <w:tcW w:w="1170" w:type="dxa"/>
                                  <w:vAlign w:val="center"/>
                                </w:tcPr>
                                <w:p w14:paraId="35B0FFF5"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62581FFD" w14:textId="5FD8672E"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2.35</w:t>
                                  </w:r>
                                  <w:r w:rsidRPr="00673981">
                                    <w:rPr>
                                      <w:rFonts w:ascii="Times" w:hAnsi="Times"/>
                                      <w:color w:val="000000"/>
                                      <w:sz w:val="20"/>
                                      <w:szCs w:val="20"/>
                                    </w:rPr>
                                    <w:t>)</w:t>
                                  </w:r>
                                </w:p>
                              </w:tc>
                              <w:tc>
                                <w:tcPr>
                                  <w:tcW w:w="1260" w:type="dxa"/>
                                  <w:vAlign w:val="bottom"/>
                                </w:tcPr>
                                <w:p w14:paraId="69D004E0"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6C57E8A7" w14:textId="18E7162C"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2.21</w:t>
                                  </w:r>
                                  <w:r w:rsidRPr="00673981">
                                    <w:rPr>
                                      <w:rFonts w:ascii="Times" w:hAnsi="Times"/>
                                      <w:color w:val="000000"/>
                                      <w:sz w:val="20"/>
                                      <w:szCs w:val="20"/>
                                    </w:rPr>
                                    <w:t>)</w:t>
                                  </w:r>
                                </w:p>
                              </w:tc>
                            </w:tr>
                            <w:tr w:rsidR="00A36CC8" w:rsidRPr="00673981" w14:paraId="03174148" w14:textId="77777777" w:rsidTr="00AF1058">
                              <w:trPr>
                                <w:trHeight w:val="342"/>
                              </w:trPr>
                              <w:tc>
                                <w:tcPr>
                                  <w:tcW w:w="2111" w:type="dxa"/>
                                  <w:tcBorders>
                                    <w:bottom w:val="single" w:sz="12" w:space="0" w:color="auto"/>
                                  </w:tcBorders>
                                  <w:vAlign w:val="center"/>
                                </w:tcPr>
                                <w:p w14:paraId="2A4F8848"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roofErr w:type="gramStart"/>
                                  <w:r w:rsidRPr="00673981">
                                    <w:rPr>
                                      <w:rFonts w:ascii="Times" w:hAnsi="Times" w:cs="Calibri"/>
                                      <w:color w:val="000000"/>
                                      <w:sz w:val="20"/>
                                      <w:szCs w:val="20"/>
                                      <w:lang w:val="en-GB" w:eastAsia="es-ES"/>
                                    </w:rPr>
                                    <w:t>Plus</w:t>
                                  </w:r>
                                  <w:proofErr w:type="gramEnd"/>
                                  <w:r w:rsidRPr="00673981">
                                    <w:rPr>
                                      <w:rFonts w:ascii="Times" w:hAnsi="Times" w:cs="Calibri"/>
                                      <w:color w:val="000000"/>
                                      <w:sz w:val="20"/>
                                      <w:szCs w:val="20"/>
                                      <w:lang w:val="en-GB" w:eastAsia="es-ES"/>
                                    </w:rPr>
                                    <w:t xml:space="preserve"> department socio-economic development </w:t>
                                  </w:r>
                                </w:p>
                              </w:tc>
                              <w:tc>
                                <w:tcPr>
                                  <w:tcW w:w="1170" w:type="dxa"/>
                                  <w:tcBorders>
                                    <w:bottom w:val="single" w:sz="12" w:space="0" w:color="auto"/>
                                  </w:tcBorders>
                                  <w:vAlign w:val="center"/>
                                </w:tcPr>
                                <w:p w14:paraId="482C0939"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r w:rsidRPr="00673981">
                                    <w:rPr>
                                      <w:rFonts w:ascii="Times" w:hAnsi="Times" w:cs="Calibri"/>
                                      <w:color w:val="000000"/>
                                      <w:sz w:val="20"/>
                                      <w:szCs w:val="20"/>
                                      <w:lang w:val="en-GB" w:eastAsia="es-ES"/>
                                    </w:rPr>
                                    <w:t>No</w:t>
                                  </w:r>
                                </w:p>
                              </w:tc>
                              <w:tc>
                                <w:tcPr>
                                  <w:tcW w:w="1170" w:type="dxa"/>
                                  <w:tcBorders>
                                    <w:bottom w:val="single" w:sz="12" w:space="0" w:color="auto"/>
                                  </w:tcBorders>
                                  <w:vAlign w:val="center"/>
                                </w:tcPr>
                                <w:p w14:paraId="5C6AAC18"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GB"/>
                                    </w:rPr>
                                  </w:pPr>
                                  <w:r w:rsidRPr="00673981">
                                    <w:rPr>
                                      <w:rFonts w:ascii="Times" w:eastAsia="Times New Roman" w:hAnsi="Times"/>
                                      <w:color w:val="000000"/>
                                      <w:sz w:val="20"/>
                                      <w:szCs w:val="20"/>
                                      <w:lang w:val="en-GB"/>
                                    </w:rPr>
                                    <w:t>Yes</w:t>
                                  </w:r>
                                </w:p>
                              </w:tc>
                              <w:tc>
                                <w:tcPr>
                                  <w:tcW w:w="1260" w:type="dxa"/>
                                  <w:tcBorders>
                                    <w:bottom w:val="single" w:sz="12" w:space="0" w:color="auto"/>
                                  </w:tcBorders>
                                  <w:vAlign w:val="center"/>
                                </w:tcPr>
                                <w:p w14:paraId="0358ED23"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r w:rsidRPr="00673981">
                                    <w:rPr>
                                      <w:rFonts w:ascii="Times" w:hAnsi="Times" w:cs="Calibri"/>
                                      <w:color w:val="000000"/>
                                      <w:sz w:val="20"/>
                                      <w:szCs w:val="20"/>
                                      <w:lang w:val="en-GB" w:eastAsia="es-ES"/>
                                    </w:rPr>
                                    <w:t>No</w:t>
                                  </w:r>
                                </w:p>
                              </w:tc>
                              <w:tc>
                                <w:tcPr>
                                  <w:tcW w:w="1260" w:type="dxa"/>
                                  <w:tcBorders>
                                    <w:bottom w:val="single" w:sz="12" w:space="0" w:color="auto"/>
                                  </w:tcBorders>
                                  <w:vAlign w:val="center"/>
                                </w:tcPr>
                                <w:p w14:paraId="058E1815"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Yes</w:t>
                                  </w:r>
                                </w:p>
                              </w:tc>
                              <w:tc>
                                <w:tcPr>
                                  <w:tcW w:w="1170" w:type="dxa"/>
                                  <w:tcBorders>
                                    <w:bottom w:val="single" w:sz="12" w:space="0" w:color="auto"/>
                                  </w:tcBorders>
                                  <w:vAlign w:val="center"/>
                                </w:tcPr>
                                <w:p w14:paraId="373E923B"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r w:rsidRPr="00673981">
                                    <w:rPr>
                                      <w:rFonts w:ascii="Times" w:hAnsi="Times" w:cs="Calibri"/>
                                      <w:color w:val="000000"/>
                                      <w:sz w:val="20"/>
                                      <w:szCs w:val="20"/>
                                      <w:lang w:val="en-GB" w:eastAsia="es-ES"/>
                                    </w:rPr>
                                    <w:t>No</w:t>
                                  </w:r>
                                </w:p>
                              </w:tc>
                              <w:tc>
                                <w:tcPr>
                                  <w:tcW w:w="1170" w:type="dxa"/>
                                  <w:tcBorders>
                                    <w:bottom w:val="single" w:sz="12" w:space="0" w:color="auto"/>
                                  </w:tcBorders>
                                  <w:vAlign w:val="center"/>
                                </w:tcPr>
                                <w:p w14:paraId="767CA88A"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Yes</w:t>
                                  </w:r>
                                </w:p>
                              </w:tc>
                              <w:tc>
                                <w:tcPr>
                                  <w:tcW w:w="1260" w:type="dxa"/>
                                  <w:tcBorders>
                                    <w:bottom w:val="single" w:sz="12" w:space="0" w:color="auto"/>
                                  </w:tcBorders>
                                  <w:vAlign w:val="center"/>
                                </w:tcPr>
                                <w:p w14:paraId="275A9E6F"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No</w:t>
                                  </w:r>
                                </w:p>
                              </w:tc>
                              <w:tc>
                                <w:tcPr>
                                  <w:tcW w:w="1170" w:type="dxa"/>
                                  <w:tcBorders>
                                    <w:bottom w:val="single" w:sz="12" w:space="0" w:color="auto"/>
                                  </w:tcBorders>
                                  <w:vAlign w:val="center"/>
                                </w:tcPr>
                                <w:p w14:paraId="5A7CDC2B"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Yes</w:t>
                                  </w:r>
                                </w:p>
                              </w:tc>
                            </w:tr>
                            <w:tr w:rsidR="00A36CC8" w:rsidRPr="00673981" w14:paraId="4E573A57" w14:textId="77777777" w:rsidTr="00AF1058">
                              <w:trPr>
                                <w:trHeight w:val="105"/>
                              </w:trPr>
                              <w:tc>
                                <w:tcPr>
                                  <w:tcW w:w="2111" w:type="dxa"/>
                                  <w:tcBorders>
                                    <w:top w:val="single" w:sz="12" w:space="0" w:color="auto"/>
                                  </w:tcBorders>
                                </w:tcPr>
                                <w:p w14:paraId="2E300A99" w14:textId="77777777" w:rsidR="00A36CC8" w:rsidRPr="00FE53DB" w:rsidRDefault="00A36CC8" w:rsidP="00A36CC8">
                                  <w:pPr>
                                    <w:widowControl w:val="0"/>
                                    <w:autoSpaceDE w:val="0"/>
                                    <w:autoSpaceDN w:val="0"/>
                                    <w:adjustRightInd w:val="0"/>
                                    <w:rPr>
                                      <w:rFonts w:ascii="Times" w:hAnsi="Times" w:cs="Calibri"/>
                                      <w:sz w:val="20"/>
                                      <w:szCs w:val="20"/>
                                      <w:lang w:val="en-GB" w:eastAsia="es-ES"/>
                                    </w:rPr>
                                  </w:pPr>
                                  <w:r w:rsidRPr="00FE53DB">
                                    <w:rPr>
                                      <w:rFonts w:ascii="Times" w:hAnsi="Times" w:cs="Calibri"/>
                                      <w:sz w:val="20"/>
                                      <w:szCs w:val="20"/>
                                      <w:lang w:val="en-GB" w:eastAsia="es-ES"/>
                                    </w:rPr>
                                    <w:t>Wald chi-squared</w:t>
                                  </w:r>
                                </w:p>
                              </w:tc>
                              <w:tc>
                                <w:tcPr>
                                  <w:tcW w:w="1170" w:type="dxa"/>
                                  <w:tcBorders>
                                    <w:top w:val="single" w:sz="12" w:space="0" w:color="auto"/>
                                  </w:tcBorders>
                                </w:tcPr>
                                <w:p w14:paraId="04136635" w14:textId="780EABA4"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616</w:t>
                                  </w:r>
                                </w:p>
                              </w:tc>
                              <w:tc>
                                <w:tcPr>
                                  <w:tcW w:w="1170" w:type="dxa"/>
                                  <w:tcBorders>
                                    <w:top w:val="single" w:sz="12" w:space="0" w:color="auto"/>
                                  </w:tcBorders>
                                </w:tcPr>
                                <w:p w14:paraId="7744A278" w14:textId="6741F707"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sidRPr="00EC07F3">
                                    <w:rPr>
                                      <w:rFonts w:ascii="Times" w:hAnsi="Times" w:cs="Calibri"/>
                                      <w:sz w:val="20"/>
                                      <w:szCs w:val="20"/>
                                      <w:lang w:val="en-GB" w:eastAsia="es-ES"/>
                                    </w:rPr>
                                    <w:t>174</w:t>
                                  </w:r>
                                  <w:r>
                                    <w:rPr>
                                      <w:rFonts w:ascii="Times" w:hAnsi="Times" w:cs="Calibri"/>
                                      <w:sz w:val="20"/>
                                      <w:szCs w:val="20"/>
                                      <w:lang w:val="en-GB" w:eastAsia="es-ES"/>
                                    </w:rPr>
                                    <w:t>,</w:t>
                                  </w:r>
                                  <w:r w:rsidRPr="00EC07F3">
                                    <w:rPr>
                                      <w:rFonts w:ascii="Times" w:hAnsi="Times" w:cs="Calibri"/>
                                      <w:sz w:val="20"/>
                                      <w:szCs w:val="20"/>
                                      <w:lang w:val="en-GB" w:eastAsia="es-ES"/>
                                    </w:rPr>
                                    <w:t>72</w:t>
                                  </w:r>
                                  <w:r>
                                    <w:rPr>
                                      <w:rFonts w:ascii="Times" w:hAnsi="Times" w:cs="Calibri"/>
                                      <w:sz w:val="20"/>
                                      <w:szCs w:val="20"/>
                                      <w:lang w:val="en-GB" w:eastAsia="es-ES"/>
                                    </w:rPr>
                                    <w:t>4</w:t>
                                  </w:r>
                                </w:p>
                              </w:tc>
                              <w:tc>
                                <w:tcPr>
                                  <w:tcW w:w="1260" w:type="dxa"/>
                                  <w:tcBorders>
                                    <w:top w:val="single" w:sz="12" w:space="0" w:color="auto"/>
                                  </w:tcBorders>
                                </w:tcPr>
                                <w:p w14:paraId="1F19BDAC" w14:textId="35BC657C"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496</w:t>
                                  </w:r>
                                </w:p>
                              </w:tc>
                              <w:tc>
                                <w:tcPr>
                                  <w:tcW w:w="1260" w:type="dxa"/>
                                  <w:tcBorders>
                                    <w:top w:val="single" w:sz="12" w:space="0" w:color="auto"/>
                                  </w:tcBorders>
                                </w:tcPr>
                                <w:p w14:paraId="398E2E80" w14:textId="5253F98A"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sidRPr="00EC07F3">
                                    <w:rPr>
                                      <w:rFonts w:ascii="Times" w:hAnsi="Times" w:cs="Calibri"/>
                                      <w:sz w:val="20"/>
                                      <w:szCs w:val="20"/>
                                      <w:lang w:val="en-GB" w:eastAsia="es-ES"/>
                                    </w:rPr>
                                    <w:t>351</w:t>
                                  </w:r>
                                  <w:r>
                                    <w:rPr>
                                      <w:rFonts w:ascii="Times" w:hAnsi="Times" w:cs="Calibri"/>
                                      <w:sz w:val="20"/>
                                      <w:szCs w:val="20"/>
                                      <w:lang w:val="en-GB" w:eastAsia="es-ES"/>
                                    </w:rPr>
                                    <w:t>,</w:t>
                                  </w:r>
                                  <w:r w:rsidRPr="00EC07F3">
                                    <w:rPr>
                                      <w:rFonts w:ascii="Times" w:hAnsi="Times" w:cs="Calibri"/>
                                      <w:sz w:val="20"/>
                                      <w:szCs w:val="20"/>
                                      <w:lang w:val="en-GB" w:eastAsia="es-ES"/>
                                    </w:rPr>
                                    <w:t>592</w:t>
                                  </w:r>
                                </w:p>
                              </w:tc>
                              <w:tc>
                                <w:tcPr>
                                  <w:tcW w:w="1170" w:type="dxa"/>
                                  <w:tcBorders>
                                    <w:top w:val="single" w:sz="12" w:space="0" w:color="auto"/>
                                  </w:tcBorders>
                                </w:tcPr>
                                <w:p w14:paraId="1E9AB520" w14:textId="4154E7DC"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753</w:t>
                                  </w:r>
                                </w:p>
                              </w:tc>
                              <w:tc>
                                <w:tcPr>
                                  <w:tcW w:w="1170" w:type="dxa"/>
                                  <w:tcBorders>
                                    <w:top w:val="single" w:sz="12" w:space="0" w:color="auto"/>
                                  </w:tcBorders>
                                </w:tcPr>
                                <w:p w14:paraId="30235130" w14:textId="2E848EDF"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sidRPr="00EC07F3">
                                    <w:rPr>
                                      <w:rFonts w:ascii="Times" w:hAnsi="Times" w:cs="Calibri"/>
                                      <w:sz w:val="20"/>
                                      <w:szCs w:val="20"/>
                                      <w:lang w:val="en-GB" w:eastAsia="es-ES"/>
                                    </w:rPr>
                                    <w:t>387</w:t>
                                  </w:r>
                                  <w:r>
                                    <w:rPr>
                                      <w:rFonts w:ascii="Times" w:hAnsi="Times" w:cs="Calibri"/>
                                      <w:sz w:val="20"/>
                                      <w:szCs w:val="20"/>
                                      <w:lang w:val="en-GB" w:eastAsia="es-ES"/>
                                    </w:rPr>
                                    <w:t>,</w:t>
                                  </w:r>
                                  <w:r w:rsidRPr="00EC07F3">
                                    <w:rPr>
                                      <w:rFonts w:ascii="Times" w:hAnsi="Times" w:cs="Calibri"/>
                                      <w:sz w:val="20"/>
                                      <w:szCs w:val="20"/>
                                      <w:lang w:val="en-GB" w:eastAsia="es-ES"/>
                                    </w:rPr>
                                    <w:t>498</w:t>
                                  </w:r>
                                </w:p>
                              </w:tc>
                              <w:tc>
                                <w:tcPr>
                                  <w:tcW w:w="1260" w:type="dxa"/>
                                  <w:tcBorders>
                                    <w:top w:val="single" w:sz="12" w:space="0" w:color="auto"/>
                                  </w:tcBorders>
                                </w:tcPr>
                                <w:p w14:paraId="55EE59A1" w14:textId="438DC52C"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981</w:t>
                                  </w:r>
                                </w:p>
                              </w:tc>
                              <w:tc>
                                <w:tcPr>
                                  <w:tcW w:w="1170" w:type="dxa"/>
                                  <w:tcBorders>
                                    <w:top w:val="single" w:sz="12" w:space="0" w:color="auto"/>
                                  </w:tcBorders>
                                </w:tcPr>
                                <w:p w14:paraId="33F1625C" w14:textId="35F33301" w:rsidR="00A36CC8" w:rsidRPr="00EC07F3" w:rsidRDefault="00EC07F3" w:rsidP="00A36CC8">
                                  <w:pPr>
                                    <w:widowControl w:val="0"/>
                                    <w:autoSpaceDE w:val="0"/>
                                    <w:autoSpaceDN w:val="0"/>
                                    <w:adjustRightInd w:val="0"/>
                                    <w:jc w:val="center"/>
                                    <w:rPr>
                                      <w:rFonts w:ascii="Times" w:hAnsi="Times" w:cs="Calibri"/>
                                      <w:sz w:val="20"/>
                                      <w:szCs w:val="20"/>
                                      <w:vertAlign w:val="superscript"/>
                                      <w:lang w:val="en-GB" w:eastAsia="es-ES"/>
                                    </w:rPr>
                                  </w:pPr>
                                  <w:r>
                                    <w:rPr>
                                      <w:rFonts w:ascii="Times" w:hAnsi="Times" w:cs="Calibri"/>
                                      <w:sz w:val="20"/>
                                      <w:szCs w:val="20"/>
                                      <w:lang w:val="en-GB" w:eastAsia="es-ES"/>
                                    </w:rPr>
                                    <w:t>1.23</w:t>
                                  </w:r>
                                  <w:r>
                                    <w:rPr>
                                      <w:rFonts w:ascii="Times" w:hAnsi="Times" w:cs="Times"/>
                                      <w:sz w:val="20"/>
                                      <w:szCs w:val="20"/>
                                      <w:lang w:val="en-GB" w:eastAsia="es-ES"/>
                                    </w:rPr>
                                    <w:t>×</w:t>
                                  </w:r>
                                  <w:r>
                                    <w:rPr>
                                      <w:rFonts w:ascii="Times" w:hAnsi="Times" w:cs="Calibri"/>
                                      <w:sz w:val="20"/>
                                      <w:szCs w:val="20"/>
                                      <w:lang w:val="en-GB" w:eastAsia="es-ES"/>
                                    </w:rPr>
                                    <w:t>10</w:t>
                                  </w:r>
                                  <w:r>
                                    <w:rPr>
                                      <w:rFonts w:ascii="Times" w:hAnsi="Times" w:cs="Calibri"/>
                                      <w:sz w:val="20"/>
                                      <w:szCs w:val="20"/>
                                      <w:vertAlign w:val="superscript"/>
                                      <w:lang w:val="en-GB" w:eastAsia="es-ES"/>
                                    </w:rPr>
                                    <w:t>7</w:t>
                                  </w:r>
                                </w:p>
                              </w:tc>
                            </w:tr>
                            <w:tr w:rsidR="00A36CC8" w:rsidRPr="00673981" w14:paraId="149C353C" w14:textId="77777777" w:rsidTr="00AF1058">
                              <w:trPr>
                                <w:trHeight w:val="93"/>
                              </w:trPr>
                              <w:tc>
                                <w:tcPr>
                                  <w:tcW w:w="2111" w:type="dxa"/>
                                </w:tcPr>
                                <w:p w14:paraId="0365EA0F" w14:textId="77777777" w:rsidR="00A36CC8" w:rsidRPr="00FE53DB" w:rsidRDefault="00A36CC8" w:rsidP="00A36CC8">
                                  <w:pPr>
                                    <w:widowControl w:val="0"/>
                                    <w:autoSpaceDE w:val="0"/>
                                    <w:autoSpaceDN w:val="0"/>
                                    <w:adjustRightInd w:val="0"/>
                                    <w:rPr>
                                      <w:rFonts w:ascii="Times" w:hAnsi="Times" w:cs="Calibri"/>
                                      <w:sz w:val="20"/>
                                      <w:szCs w:val="20"/>
                                      <w:lang w:val="en-GB" w:eastAsia="es-ES"/>
                                    </w:rPr>
                                  </w:pPr>
                                  <w:r w:rsidRPr="00FE53DB">
                                    <w:rPr>
                                      <w:rFonts w:ascii="Times" w:hAnsi="Times" w:cs="Calibri"/>
                                      <w:sz w:val="20"/>
                                      <w:szCs w:val="20"/>
                                      <w:lang w:val="en-GB" w:eastAsia="es-ES"/>
                                    </w:rPr>
                                    <w:t xml:space="preserve"> P-value</w:t>
                                  </w:r>
                                </w:p>
                              </w:tc>
                              <w:tc>
                                <w:tcPr>
                                  <w:tcW w:w="1170" w:type="dxa"/>
                                </w:tcPr>
                                <w:p w14:paraId="77D0FBBE"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27568E01"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260" w:type="dxa"/>
                                </w:tcPr>
                                <w:p w14:paraId="3E927815"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260" w:type="dxa"/>
                                </w:tcPr>
                                <w:p w14:paraId="14158E8E"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1A0A97A8"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2368D91B"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260" w:type="dxa"/>
                                </w:tcPr>
                                <w:p w14:paraId="085DA8D2"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0C2222C2" w14:textId="77777777" w:rsidR="00A36CC8" w:rsidRPr="00FE53DB" w:rsidRDefault="00A36CC8" w:rsidP="00A36CC8">
                                  <w:pPr>
                                    <w:widowControl w:val="0"/>
                                    <w:autoSpaceDE w:val="0"/>
                                    <w:autoSpaceDN w:val="0"/>
                                    <w:adjustRightInd w:val="0"/>
                                    <w:jc w:val="center"/>
                                    <w:rPr>
                                      <w:rFonts w:ascii="Times" w:hAnsi="Times" w:cs="Calibri"/>
                                      <w:b/>
                                      <w:bCs/>
                                      <w:sz w:val="20"/>
                                      <w:szCs w:val="20"/>
                                      <w:lang w:val="en-GB" w:eastAsia="es-ES"/>
                                    </w:rPr>
                                  </w:pPr>
                                  <w:r w:rsidRPr="00FE53DB">
                                    <w:rPr>
                                      <w:rFonts w:ascii="Times" w:hAnsi="Times" w:cs="Calibri"/>
                                      <w:sz w:val="20"/>
                                      <w:szCs w:val="20"/>
                                      <w:lang w:val="en-GB" w:eastAsia="es-ES"/>
                                    </w:rPr>
                                    <w:t>0.000</w:t>
                                  </w:r>
                                </w:p>
                              </w:tc>
                            </w:tr>
                            <w:tr w:rsidR="00A36CC8" w:rsidRPr="00673981" w14:paraId="72196E65" w14:textId="77777777" w:rsidTr="00AF1058">
                              <w:trPr>
                                <w:trHeight w:val="93"/>
                              </w:trPr>
                              <w:tc>
                                <w:tcPr>
                                  <w:tcW w:w="2111" w:type="dxa"/>
                                  <w:tcBorders>
                                    <w:bottom w:val="single" w:sz="18" w:space="0" w:color="auto"/>
                                  </w:tcBorders>
                                </w:tcPr>
                                <w:p w14:paraId="47B30095" w14:textId="77777777" w:rsidR="00A36CC8" w:rsidRPr="00FE53DB" w:rsidRDefault="00A36CC8" w:rsidP="00A36CC8">
                                  <w:pPr>
                                    <w:widowControl w:val="0"/>
                                    <w:autoSpaceDE w:val="0"/>
                                    <w:autoSpaceDN w:val="0"/>
                                    <w:adjustRightInd w:val="0"/>
                                    <w:rPr>
                                      <w:rFonts w:ascii="Times" w:hAnsi="Times" w:cs="Calibri"/>
                                      <w:sz w:val="20"/>
                                      <w:szCs w:val="20"/>
                                      <w:lang w:val="en-GB" w:eastAsia="es-ES"/>
                                    </w:rPr>
                                  </w:pPr>
                                  <w:r w:rsidRPr="00FE53DB">
                                    <w:rPr>
                                      <w:rFonts w:ascii="Times" w:hAnsi="Times" w:cs="Calibri"/>
                                      <w:sz w:val="20"/>
                                      <w:szCs w:val="20"/>
                                      <w:lang w:val="en-GB" w:eastAsia="es-ES"/>
                                    </w:rPr>
                                    <w:t>Pseudo R2</w:t>
                                  </w:r>
                                </w:p>
                              </w:tc>
                              <w:tc>
                                <w:tcPr>
                                  <w:tcW w:w="1170" w:type="dxa"/>
                                  <w:tcBorders>
                                    <w:bottom w:val="single" w:sz="18" w:space="0" w:color="auto"/>
                                  </w:tcBorders>
                                </w:tcPr>
                                <w:p w14:paraId="392A4067" w14:textId="5751C85C"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170" w:type="dxa"/>
                                  <w:tcBorders>
                                    <w:bottom w:val="single" w:sz="18" w:space="0" w:color="auto"/>
                                  </w:tcBorders>
                                </w:tcPr>
                                <w:p w14:paraId="24F574F4" w14:textId="6376A86B"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w:t>
                                  </w:r>
                                  <w:r w:rsidR="00EC07F3">
                                    <w:rPr>
                                      <w:rFonts w:ascii="Times" w:hAnsi="Times" w:cs="Calibri"/>
                                      <w:sz w:val="20"/>
                                      <w:szCs w:val="20"/>
                                      <w:lang w:val="en-GB" w:eastAsia="es-ES"/>
                                    </w:rPr>
                                    <w:t>16</w:t>
                                  </w:r>
                                </w:p>
                              </w:tc>
                              <w:tc>
                                <w:tcPr>
                                  <w:tcW w:w="1260" w:type="dxa"/>
                                  <w:tcBorders>
                                    <w:bottom w:val="single" w:sz="18" w:space="0" w:color="auto"/>
                                  </w:tcBorders>
                                </w:tcPr>
                                <w:p w14:paraId="77947DB1" w14:textId="48CF4341"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260" w:type="dxa"/>
                                  <w:tcBorders>
                                    <w:bottom w:val="single" w:sz="18" w:space="0" w:color="auto"/>
                                  </w:tcBorders>
                                </w:tcPr>
                                <w:p w14:paraId="16A6F354" w14:textId="5161FEFD"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w:t>
                                  </w:r>
                                  <w:r w:rsidR="00EC07F3">
                                    <w:rPr>
                                      <w:rFonts w:ascii="Times" w:hAnsi="Times" w:cs="Calibri"/>
                                      <w:sz w:val="20"/>
                                      <w:szCs w:val="20"/>
                                      <w:lang w:val="en-GB" w:eastAsia="es-ES"/>
                                    </w:rPr>
                                    <w:t>17</w:t>
                                  </w:r>
                                </w:p>
                              </w:tc>
                              <w:tc>
                                <w:tcPr>
                                  <w:tcW w:w="1170" w:type="dxa"/>
                                  <w:tcBorders>
                                    <w:bottom w:val="single" w:sz="18" w:space="0" w:color="auto"/>
                                  </w:tcBorders>
                                </w:tcPr>
                                <w:p w14:paraId="1DD19317" w14:textId="43062E5C"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170" w:type="dxa"/>
                                  <w:tcBorders>
                                    <w:bottom w:val="single" w:sz="18" w:space="0" w:color="auto"/>
                                  </w:tcBorders>
                                </w:tcPr>
                                <w:p w14:paraId="0C04AE54" w14:textId="32895040"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w:t>
                                  </w:r>
                                  <w:r w:rsidR="00EC07F3">
                                    <w:rPr>
                                      <w:rFonts w:ascii="Times" w:hAnsi="Times" w:cs="Calibri"/>
                                      <w:sz w:val="20"/>
                                      <w:szCs w:val="20"/>
                                      <w:lang w:val="en-GB" w:eastAsia="es-ES"/>
                                    </w:rPr>
                                    <w:t>16</w:t>
                                  </w:r>
                                </w:p>
                              </w:tc>
                              <w:tc>
                                <w:tcPr>
                                  <w:tcW w:w="1260" w:type="dxa"/>
                                  <w:tcBorders>
                                    <w:bottom w:val="single" w:sz="18" w:space="0" w:color="auto"/>
                                  </w:tcBorders>
                                </w:tcPr>
                                <w:p w14:paraId="2AA07F3E" w14:textId="73D2C904"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170" w:type="dxa"/>
                                  <w:tcBorders>
                                    <w:bottom w:val="single" w:sz="18" w:space="0" w:color="auto"/>
                                  </w:tcBorders>
                                </w:tcPr>
                                <w:p w14:paraId="6A3E463C" w14:textId="77777777"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0.124</w:t>
                                  </w:r>
                                </w:p>
                              </w:tc>
                            </w:tr>
                          </w:tbl>
                          <w:p w14:paraId="54AD0988" w14:textId="64040E57" w:rsidR="00A36CC8" w:rsidRPr="003C3347" w:rsidRDefault="00A36CC8" w:rsidP="00A36CC8">
                            <w:pPr>
                              <w:jc w:val="both"/>
                              <w:rPr>
                                <w:b/>
                                <w:bCs/>
                                <w:color w:val="1F497D" w:themeColor="text2"/>
                                <w:sz w:val="20"/>
                                <w:szCs w:val="20"/>
                                <w:lang w:val="en-US"/>
                              </w:rPr>
                            </w:pPr>
                            <w:r w:rsidRPr="002C4AC3">
                              <w:rPr>
                                <w:sz w:val="21"/>
                                <w:szCs w:val="21"/>
                                <w:lang w:val="en-US"/>
                              </w:rPr>
                              <w:t>Note: Absolute t-statistics are reported in parentheses.</w:t>
                            </w:r>
                            <w:r w:rsidRPr="00095E47">
                              <w:rPr>
                                <w:sz w:val="20"/>
                                <w:szCs w:val="20"/>
                                <w:lang w:val="en-US"/>
                              </w:rPr>
                              <w:t xml:space="preserve"> </w:t>
                            </w:r>
                            <w:r w:rsidRPr="0032669F">
                              <w:rPr>
                                <w:sz w:val="20"/>
                                <w:szCs w:val="20"/>
                                <w:lang w:val="en-US"/>
                              </w:rPr>
                              <w:t xml:space="preserve">*** denotes significance at </w:t>
                            </w:r>
                            <w:r w:rsidRPr="00C52E51">
                              <w:rPr>
                                <w:sz w:val="20"/>
                                <w:szCs w:val="20"/>
                                <w:lang w:val="en-US"/>
                              </w:rPr>
                              <w:t xml:space="preserve">1%, ** </w:t>
                            </w:r>
                            <w:r>
                              <w:rPr>
                                <w:sz w:val="20"/>
                                <w:szCs w:val="20"/>
                                <w:lang w:val="en-US"/>
                              </w:rPr>
                              <w:t xml:space="preserve">at 5%, and * at 10%. </w:t>
                            </w:r>
                            <w:r>
                              <w:rPr>
                                <w:sz w:val="22"/>
                                <w:szCs w:val="22"/>
                                <w:lang w:val="en-US"/>
                              </w:rPr>
                              <w:t xml:space="preserve">All ordered </w:t>
                            </w:r>
                            <w:proofErr w:type="spellStart"/>
                            <w:r>
                              <w:rPr>
                                <w:sz w:val="22"/>
                                <w:szCs w:val="22"/>
                                <w:lang w:val="en-US"/>
                              </w:rPr>
                              <w:t>probit</w:t>
                            </w:r>
                            <w:proofErr w:type="spellEnd"/>
                            <w:r>
                              <w:rPr>
                                <w:sz w:val="22"/>
                                <w:szCs w:val="22"/>
                                <w:lang w:val="en-US"/>
                              </w:rPr>
                              <w:t xml:space="preserve"> models were estimated with standard errors adjusted for clustering</w:t>
                            </w:r>
                            <w:r>
                              <w:rPr>
                                <w:sz w:val="21"/>
                                <w:szCs w:val="21"/>
                                <w:lang w:val="en-US"/>
                              </w:rPr>
                              <w:t xml:space="preserve">. All estimations include year dummies. </w:t>
                            </w:r>
                            <w:r>
                              <w:rPr>
                                <w:rFonts w:ascii="Times" w:hAnsi="Times"/>
                                <w:sz w:val="20"/>
                                <w:szCs w:val="20"/>
                                <w:lang w:val="en-US"/>
                              </w:rPr>
                              <w:t xml:space="preserve">Estimations (2), (4), (6) and (8) include </w:t>
                            </w:r>
                            <w:r w:rsidRPr="00C52E51">
                              <w:rPr>
                                <w:rFonts w:ascii="Times" w:hAnsi="Times"/>
                                <w:sz w:val="20"/>
                                <w:szCs w:val="20"/>
                                <w:lang w:val="en-US"/>
                              </w:rPr>
                              <w:t>individual characteristics and</w:t>
                            </w:r>
                            <w:r>
                              <w:rPr>
                                <w:rFonts w:ascii="Times" w:hAnsi="Times"/>
                                <w:sz w:val="20"/>
                                <w:szCs w:val="20"/>
                                <w:lang w:val="en-US"/>
                              </w:rPr>
                              <w:t xml:space="preserve"> a categorical variable that indicates the level of socio-economic development of the department of residence</w:t>
                            </w:r>
                            <w:r w:rsidR="003C3347">
                              <w:rPr>
                                <w:rFonts w:ascii="Times" w:hAnsi="Times"/>
                                <w:sz w:val="20"/>
                                <w:szCs w:val="20"/>
                                <w:lang w:val="en-US"/>
                              </w:rPr>
                              <w:t>.</w:t>
                            </w:r>
                          </w:p>
                          <w:p w14:paraId="3BC5EF1C" w14:textId="77777777" w:rsidR="00A36CC8" w:rsidRPr="00A36CC8" w:rsidRDefault="00A36CC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62EFB9" id="Cuadro de texto 4" o:spid="_x0000_s1027" type="#_x0000_t202" style="width:607.6pt;height:400.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" fillcolor="white [3201]" stroked="f" strokeweight=".5pt">
                <v:textbox>
                  <w:txbxContent>
                    <w:p w14:paraId="48691A6B" w14:textId="458EA5BF" w:rsidR="00A36CC8" w:rsidRDefault="00A36CC8" w:rsidP="00A36CC8">
                      <w:pPr>
                        <w:rPr>
                          <w:b/>
                          <w:bCs/>
                          <w:color w:val="FF0000"/>
                          <w:lang w:val="en-US"/>
                        </w:rPr>
                      </w:pPr>
                      <w:r w:rsidRPr="003C3347">
                        <w:rPr>
                          <w:b/>
                          <w:bCs/>
                          <w:color w:val="1F497D" w:themeColor="text2"/>
                          <w:sz w:val="22"/>
                          <w:szCs w:val="22"/>
                          <w:lang w:val="en-US"/>
                        </w:rPr>
                        <w:t xml:space="preserve">Table </w:t>
                      </w:r>
                      <w:r w:rsidR="003C3347" w:rsidRPr="003C3347">
                        <w:rPr>
                          <w:b/>
                          <w:bCs/>
                          <w:color w:val="1F497D" w:themeColor="text2"/>
                          <w:sz w:val="22"/>
                          <w:szCs w:val="22"/>
                          <w:lang w:val="en-US"/>
                        </w:rPr>
                        <w:t>7</w:t>
                      </w:r>
                      <w:r w:rsidRPr="003C3347">
                        <w:rPr>
                          <w:b/>
                          <w:bCs/>
                          <w:color w:val="1F497D" w:themeColor="text2"/>
                          <w:sz w:val="22"/>
                          <w:szCs w:val="22"/>
                          <w:lang w:val="en-US"/>
                        </w:rPr>
                        <w:t>.</w:t>
                      </w:r>
                      <w:r>
                        <w:rPr>
                          <w:b/>
                          <w:bCs/>
                          <w:color w:val="000000" w:themeColor="text1"/>
                          <w:lang w:val="en-US"/>
                        </w:rPr>
                        <w:t xml:space="preserve"> </w:t>
                      </w:r>
                      <w:r>
                        <w:rPr>
                          <w:b/>
                          <w:bCs/>
                          <w:sz w:val="22"/>
                          <w:szCs w:val="22"/>
                          <w:lang w:val="en-US"/>
                        </w:rPr>
                        <w:t xml:space="preserve">Effect of Income Inequality </w:t>
                      </w:r>
                      <w:r w:rsidRPr="00DA065A">
                        <w:rPr>
                          <w:b/>
                          <w:bCs/>
                          <w:sz w:val="22"/>
                          <w:szCs w:val="22"/>
                          <w:lang w:val="en-US"/>
                        </w:rPr>
                        <w:t xml:space="preserve">on </w:t>
                      </w:r>
                      <w:r w:rsidR="003C3347">
                        <w:rPr>
                          <w:b/>
                          <w:bCs/>
                          <w:sz w:val="22"/>
                          <w:szCs w:val="22"/>
                          <w:lang w:val="en-US"/>
                        </w:rPr>
                        <w:t>Chronic Heart Disease Status</w:t>
                      </w:r>
                      <w:r w:rsidRPr="00DA065A">
                        <w:rPr>
                          <w:b/>
                          <w:bCs/>
                          <w:sz w:val="22"/>
                          <w:szCs w:val="22"/>
                          <w:lang w:val="en-US"/>
                        </w:rPr>
                        <w:t xml:space="preserve">: </w:t>
                      </w:r>
                      <w:r>
                        <w:rPr>
                          <w:b/>
                          <w:bCs/>
                          <w:sz w:val="22"/>
                          <w:szCs w:val="22"/>
                          <w:lang w:val="en-US"/>
                        </w:rPr>
                        <w:t xml:space="preserve">Average </w:t>
                      </w:r>
                      <w:r w:rsidRPr="00DA065A">
                        <w:rPr>
                          <w:b/>
                          <w:bCs/>
                          <w:sz w:val="22"/>
                          <w:szCs w:val="22"/>
                          <w:lang w:val="en-US"/>
                        </w:rPr>
                        <w:t xml:space="preserve">Marginal Effects from </w:t>
                      </w:r>
                      <w:proofErr w:type="spellStart"/>
                      <w:r w:rsidRPr="00DA065A">
                        <w:rPr>
                          <w:b/>
                          <w:bCs/>
                          <w:sz w:val="22"/>
                          <w:szCs w:val="22"/>
                          <w:lang w:val="en-US"/>
                        </w:rPr>
                        <w:t>Probit</w:t>
                      </w:r>
                      <w:proofErr w:type="spellEnd"/>
                      <w:r w:rsidRPr="00DA065A">
                        <w:rPr>
                          <w:b/>
                          <w:bCs/>
                          <w:sz w:val="22"/>
                          <w:szCs w:val="22"/>
                          <w:lang w:val="en-US"/>
                        </w:rPr>
                        <w:t xml:space="preserve"> </w:t>
                      </w:r>
                      <w:r w:rsidRPr="007A1007">
                        <w:rPr>
                          <w:b/>
                          <w:bCs/>
                          <w:color w:val="000000" w:themeColor="text1"/>
                          <w:sz w:val="22"/>
                          <w:szCs w:val="22"/>
                          <w:lang w:val="en-US"/>
                        </w:rPr>
                        <w:t>Models</w:t>
                      </w:r>
                    </w:p>
                    <w:tbl>
                      <w:tblPr>
                        <w:tblW w:w="11741" w:type="dxa"/>
                        <w:tblInd w:w="40" w:type="dxa"/>
                        <w:tblLayout w:type="fixed"/>
                        <w:tblCellMar>
                          <w:left w:w="70" w:type="dxa"/>
                          <w:right w:w="70" w:type="dxa"/>
                        </w:tblCellMar>
                        <w:tblLook w:val="0000" w:firstRow="0" w:lastRow="0" w:firstColumn="0" w:lastColumn="0" w:noHBand="0" w:noVBand="0"/>
                      </w:tblPr>
                      <w:tblGrid>
                        <w:gridCol w:w="2111"/>
                        <w:gridCol w:w="1170"/>
                        <w:gridCol w:w="1170"/>
                        <w:gridCol w:w="1260"/>
                        <w:gridCol w:w="1260"/>
                        <w:gridCol w:w="1170"/>
                        <w:gridCol w:w="1170"/>
                        <w:gridCol w:w="1260"/>
                        <w:gridCol w:w="1170"/>
                      </w:tblGrid>
                      <w:tr w:rsidR="00A36CC8" w:rsidRPr="00A36CC8" w14:paraId="070C9C49" w14:textId="77777777" w:rsidTr="00AF1058">
                        <w:trPr>
                          <w:trHeight w:val="351"/>
                        </w:trPr>
                        <w:tc>
                          <w:tcPr>
                            <w:tcW w:w="2111" w:type="dxa"/>
                            <w:tcBorders>
                              <w:top w:val="single" w:sz="18" w:space="0" w:color="000000"/>
                            </w:tcBorders>
                          </w:tcPr>
                          <w:p w14:paraId="032760B4" w14:textId="77777777" w:rsidR="00A36CC8" w:rsidRPr="00673981" w:rsidRDefault="00A36CC8" w:rsidP="00A36CC8">
                            <w:pPr>
                              <w:widowControl w:val="0"/>
                              <w:autoSpaceDE w:val="0"/>
                              <w:autoSpaceDN w:val="0"/>
                              <w:adjustRightInd w:val="0"/>
                              <w:jc w:val="right"/>
                              <w:rPr>
                                <w:rFonts w:ascii="Times" w:hAnsi="Times" w:cs="Calibri"/>
                                <w:b/>
                                <w:bCs/>
                                <w:color w:val="000000"/>
                                <w:sz w:val="20"/>
                                <w:szCs w:val="20"/>
                                <w:lang w:val="en-GB" w:eastAsia="es-ES"/>
                              </w:rPr>
                            </w:pPr>
                          </w:p>
                        </w:tc>
                        <w:tc>
                          <w:tcPr>
                            <w:tcW w:w="9630" w:type="dxa"/>
                            <w:gridSpan w:val="8"/>
                            <w:tcBorders>
                              <w:top w:val="single" w:sz="18" w:space="0" w:color="000000"/>
                            </w:tcBorders>
                          </w:tcPr>
                          <w:p w14:paraId="18B5871A"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 xml:space="preserve">Dependent Variable: 1 if "Fair" or "Poor" reported health status </w:t>
                            </w:r>
                          </w:p>
                        </w:tc>
                      </w:tr>
                      <w:tr w:rsidR="00A36CC8" w:rsidRPr="00673981" w14:paraId="233876D1" w14:textId="77777777" w:rsidTr="00AF1058">
                        <w:trPr>
                          <w:trHeight w:val="320"/>
                        </w:trPr>
                        <w:tc>
                          <w:tcPr>
                            <w:tcW w:w="2111" w:type="dxa"/>
                            <w:tcBorders>
                              <w:bottom w:val="single" w:sz="18" w:space="0" w:color="000000"/>
                            </w:tcBorders>
                          </w:tcPr>
                          <w:p w14:paraId="09D44A9B" w14:textId="77777777" w:rsidR="00A36CC8" w:rsidRPr="00673981" w:rsidRDefault="00A36CC8" w:rsidP="00A36CC8">
                            <w:pPr>
                              <w:widowControl w:val="0"/>
                              <w:autoSpaceDE w:val="0"/>
                              <w:autoSpaceDN w:val="0"/>
                              <w:adjustRightInd w:val="0"/>
                              <w:jc w:val="right"/>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 xml:space="preserve">Inequality measure: </w:t>
                            </w:r>
                          </w:p>
                        </w:tc>
                        <w:tc>
                          <w:tcPr>
                            <w:tcW w:w="2340" w:type="dxa"/>
                            <w:gridSpan w:val="2"/>
                            <w:tcBorders>
                              <w:top w:val="single" w:sz="18" w:space="0" w:color="000000"/>
                              <w:bottom w:val="single" w:sz="18" w:space="0" w:color="000000"/>
                            </w:tcBorders>
                            <w:vAlign w:val="center"/>
                          </w:tcPr>
                          <w:p w14:paraId="303EC49F"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Gini coefficient</w:t>
                            </w:r>
                          </w:p>
                        </w:tc>
                        <w:tc>
                          <w:tcPr>
                            <w:tcW w:w="2520" w:type="dxa"/>
                            <w:gridSpan w:val="2"/>
                            <w:tcBorders>
                              <w:top w:val="single" w:sz="18" w:space="0" w:color="000000"/>
                              <w:bottom w:val="single" w:sz="18" w:space="0" w:color="000000"/>
                            </w:tcBorders>
                            <w:vAlign w:val="center"/>
                          </w:tcPr>
                          <w:p w14:paraId="7309D6F5"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 xml:space="preserve">GE (0) </w:t>
                            </w:r>
                          </w:p>
                        </w:tc>
                        <w:tc>
                          <w:tcPr>
                            <w:tcW w:w="2340" w:type="dxa"/>
                            <w:gridSpan w:val="2"/>
                            <w:tcBorders>
                              <w:top w:val="single" w:sz="18" w:space="0" w:color="000000"/>
                              <w:bottom w:val="single" w:sz="18" w:space="0" w:color="000000"/>
                            </w:tcBorders>
                            <w:vAlign w:val="center"/>
                          </w:tcPr>
                          <w:p w14:paraId="5B8874FB"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GE (1)</w:t>
                            </w:r>
                          </w:p>
                        </w:tc>
                        <w:tc>
                          <w:tcPr>
                            <w:tcW w:w="2430" w:type="dxa"/>
                            <w:gridSpan w:val="2"/>
                            <w:tcBorders>
                              <w:top w:val="single" w:sz="18" w:space="0" w:color="000000"/>
                              <w:bottom w:val="single" w:sz="18" w:space="0" w:color="auto"/>
                            </w:tcBorders>
                            <w:vAlign w:val="center"/>
                          </w:tcPr>
                          <w:p w14:paraId="1CFCA451"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GE (2)</w:t>
                            </w:r>
                          </w:p>
                        </w:tc>
                      </w:tr>
                      <w:tr w:rsidR="00A36CC8" w:rsidRPr="00673981" w14:paraId="52BF28DB" w14:textId="77777777" w:rsidTr="00AF1058">
                        <w:trPr>
                          <w:trHeight w:val="320"/>
                        </w:trPr>
                        <w:tc>
                          <w:tcPr>
                            <w:tcW w:w="2111" w:type="dxa"/>
                            <w:tcBorders>
                              <w:top w:val="single" w:sz="18" w:space="0" w:color="000000"/>
                              <w:bottom w:val="single" w:sz="18" w:space="0" w:color="000000"/>
                            </w:tcBorders>
                          </w:tcPr>
                          <w:p w14:paraId="4832FD07" w14:textId="77777777" w:rsidR="00A36CC8" w:rsidRPr="00673981" w:rsidRDefault="00A36CC8" w:rsidP="00A36CC8">
                            <w:pPr>
                              <w:widowControl w:val="0"/>
                              <w:autoSpaceDE w:val="0"/>
                              <w:autoSpaceDN w:val="0"/>
                              <w:adjustRightInd w:val="0"/>
                              <w:jc w:val="right"/>
                              <w:rPr>
                                <w:rFonts w:ascii="Times" w:hAnsi="Times" w:cs="Calibri"/>
                                <w:color w:val="000000"/>
                                <w:sz w:val="20"/>
                                <w:szCs w:val="20"/>
                                <w:lang w:val="en-GB" w:eastAsia="es-ES"/>
                              </w:rPr>
                            </w:pPr>
                          </w:p>
                        </w:tc>
                        <w:tc>
                          <w:tcPr>
                            <w:tcW w:w="1170" w:type="dxa"/>
                            <w:tcBorders>
                              <w:top w:val="single" w:sz="18" w:space="0" w:color="000000"/>
                              <w:bottom w:val="single" w:sz="18" w:space="0" w:color="000000"/>
                            </w:tcBorders>
                          </w:tcPr>
                          <w:p w14:paraId="6721CBDC"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(1)</w:t>
                            </w:r>
                          </w:p>
                        </w:tc>
                        <w:tc>
                          <w:tcPr>
                            <w:tcW w:w="1170" w:type="dxa"/>
                            <w:tcBorders>
                              <w:top w:val="single" w:sz="18" w:space="0" w:color="000000"/>
                              <w:bottom w:val="single" w:sz="18" w:space="0" w:color="000000"/>
                            </w:tcBorders>
                          </w:tcPr>
                          <w:p w14:paraId="16969A5B"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(2)</w:t>
                            </w:r>
                          </w:p>
                        </w:tc>
                        <w:tc>
                          <w:tcPr>
                            <w:tcW w:w="1260" w:type="dxa"/>
                            <w:tcBorders>
                              <w:top w:val="single" w:sz="18" w:space="0" w:color="000000"/>
                              <w:bottom w:val="single" w:sz="18" w:space="0" w:color="000000"/>
                            </w:tcBorders>
                          </w:tcPr>
                          <w:p w14:paraId="2AAC49F6"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(3)</w:t>
                            </w:r>
                          </w:p>
                        </w:tc>
                        <w:tc>
                          <w:tcPr>
                            <w:tcW w:w="1260" w:type="dxa"/>
                            <w:tcBorders>
                              <w:top w:val="single" w:sz="18" w:space="0" w:color="000000"/>
                              <w:bottom w:val="single" w:sz="18" w:space="0" w:color="000000"/>
                            </w:tcBorders>
                          </w:tcPr>
                          <w:p w14:paraId="2E9E1EFC"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(4)</w:t>
                            </w:r>
                          </w:p>
                        </w:tc>
                        <w:tc>
                          <w:tcPr>
                            <w:tcW w:w="1170" w:type="dxa"/>
                            <w:tcBorders>
                              <w:top w:val="single" w:sz="12" w:space="0" w:color="auto"/>
                              <w:bottom w:val="single" w:sz="18" w:space="0" w:color="000000"/>
                            </w:tcBorders>
                          </w:tcPr>
                          <w:p w14:paraId="0317815E"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(5)</w:t>
                            </w:r>
                          </w:p>
                        </w:tc>
                        <w:tc>
                          <w:tcPr>
                            <w:tcW w:w="1170" w:type="dxa"/>
                            <w:tcBorders>
                              <w:top w:val="single" w:sz="12" w:space="0" w:color="auto"/>
                              <w:bottom w:val="single" w:sz="18" w:space="0" w:color="000000"/>
                            </w:tcBorders>
                          </w:tcPr>
                          <w:p w14:paraId="37CAA221"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(6)</w:t>
                            </w:r>
                          </w:p>
                        </w:tc>
                        <w:tc>
                          <w:tcPr>
                            <w:tcW w:w="1260" w:type="dxa"/>
                            <w:tcBorders>
                              <w:top w:val="single" w:sz="18" w:space="0" w:color="auto"/>
                              <w:bottom w:val="single" w:sz="18" w:space="0" w:color="auto"/>
                            </w:tcBorders>
                          </w:tcPr>
                          <w:p w14:paraId="73BAA18E"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(7)</w:t>
                            </w:r>
                          </w:p>
                        </w:tc>
                        <w:tc>
                          <w:tcPr>
                            <w:tcW w:w="1170" w:type="dxa"/>
                            <w:tcBorders>
                              <w:top w:val="single" w:sz="18" w:space="0" w:color="auto"/>
                              <w:bottom w:val="single" w:sz="18" w:space="0" w:color="auto"/>
                            </w:tcBorders>
                          </w:tcPr>
                          <w:p w14:paraId="59D4C610" w14:textId="77777777" w:rsidR="00A36CC8" w:rsidRPr="00673981" w:rsidRDefault="00A36CC8" w:rsidP="00A36CC8">
                            <w:pPr>
                              <w:widowControl w:val="0"/>
                              <w:autoSpaceDE w:val="0"/>
                              <w:autoSpaceDN w:val="0"/>
                              <w:adjustRightInd w:val="0"/>
                              <w:jc w:val="center"/>
                              <w:rPr>
                                <w:rFonts w:ascii="Times" w:hAnsi="Times" w:cs="Calibri"/>
                                <w:b/>
                                <w:bCs/>
                                <w:color w:val="000000"/>
                                <w:sz w:val="20"/>
                                <w:szCs w:val="20"/>
                                <w:lang w:val="en-GB" w:eastAsia="es-ES"/>
                              </w:rPr>
                            </w:pPr>
                            <w:r w:rsidRPr="00673981">
                              <w:rPr>
                                <w:rFonts w:ascii="Times" w:hAnsi="Times" w:cs="Calibri"/>
                                <w:b/>
                                <w:bCs/>
                                <w:color w:val="000000"/>
                                <w:sz w:val="20"/>
                                <w:szCs w:val="20"/>
                                <w:lang w:val="en-GB" w:eastAsia="es-ES"/>
                              </w:rPr>
                              <w:t>(8)</w:t>
                            </w:r>
                          </w:p>
                        </w:tc>
                      </w:tr>
                      <w:tr w:rsidR="00A36CC8" w:rsidRPr="00673981" w14:paraId="3D1A8BD9" w14:textId="77777777" w:rsidTr="00AF1058">
                        <w:trPr>
                          <w:trHeight w:val="396"/>
                        </w:trPr>
                        <w:tc>
                          <w:tcPr>
                            <w:tcW w:w="2111" w:type="dxa"/>
                            <w:tcBorders>
                              <w:top w:val="single" w:sz="18" w:space="0" w:color="000000"/>
                            </w:tcBorders>
                          </w:tcPr>
                          <w:p w14:paraId="0A8F399F"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 xml:space="preserve">Inequality </w:t>
                            </w:r>
                          </w:p>
                        </w:tc>
                        <w:tc>
                          <w:tcPr>
                            <w:tcW w:w="1170" w:type="dxa"/>
                            <w:tcBorders>
                              <w:top w:val="single" w:sz="18" w:space="0" w:color="000000"/>
                            </w:tcBorders>
                          </w:tcPr>
                          <w:p w14:paraId="33A236FE" w14:textId="7328C23D" w:rsidR="00A36CC8" w:rsidRPr="00673981" w:rsidRDefault="003C3347" w:rsidP="00A36CC8">
                            <w:pPr>
                              <w:jc w:val="center"/>
                              <w:rPr>
                                <w:rFonts w:ascii="Times" w:eastAsia="Times New Roman" w:hAnsi="Times"/>
                                <w:color w:val="000000"/>
                                <w:sz w:val="20"/>
                                <w:szCs w:val="20"/>
                              </w:rPr>
                            </w:pPr>
                            <w:r>
                              <w:rPr>
                                <w:rFonts w:ascii="Times" w:eastAsia="Times New Roman" w:hAnsi="Times"/>
                                <w:color w:val="000000"/>
                                <w:sz w:val="20"/>
                                <w:szCs w:val="20"/>
                              </w:rPr>
                              <w:t>-0.17</w:t>
                            </w:r>
                          </w:p>
                        </w:tc>
                        <w:tc>
                          <w:tcPr>
                            <w:tcW w:w="1170" w:type="dxa"/>
                            <w:tcBorders>
                              <w:top w:val="single" w:sz="18" w:space="0" w:color="000000"/>
                            </w:tcBorders>
                          </w:tcPr>
                          <w:p w14:paraId="71248AE2" w14:textId="6BC0A6EF" w:rsidR="00A36CC8" w:rsidRPr="00673981" w:rsidRDefault="003C3347" w:rsidP="00A36CC8">
                            <w:pPr>
                              <w:jc w:val="center"/>
                              <w:rPr>
                                <w:rFonts w:ascii="Times" w:eastAsia="Times New Roman" w:hAnsi="Times"/>
                                <w:color w:val="000000"/>
                                <w:sz w:val="20"/>
                                <w:szCs w:val="20"/>
                              </w:rPr>
                            </w:pPr>
                            <w:r>
                              <w:rPr>
                                <w:rFonts w:ascii="Times" w:eastAsia="Times New Roman" w:hAnsi="Times"/>
                                <w:color w:val="000000"/>
                                <w:sz w:val="20"/>
                                <w:szCs w:val="20"/>
                              </w:rPr>
                              <w:t>0.28</w:t>
                            </w:r>
                          </w:p>
                        </w:tc>
                        <w:tc>
                          <w:tcPr>
                            <w:tcW w:w="1260" w:type="dxa"/>
                            <w:tcBorders>
                              <w:top w:val="single" w:sz="18" w:space="0" w:color="000000"/>
                            </w:tcBorders>
                          </w:tcPr>
                          <w:p w14:paraId="21F0ED6D" w14:textId="62F2B718"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-0.18</w:t>
                            </w:r>
                          </w:p>
                        </w:tc>
                        <w:tc>
                          <w:tcPr>
                            <w:tcW w:w="1260" w:type="dxa"/>
                            <w:tcBorders>
                              <w:top w:val="single" w:sz="18" w:space="0" w:color="000000"/>
                            </w:tcBorders>
                          </w:tcPr>
                          <w:p w14:paraId="32D122AD" w14:textId="76AEF9AC"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0.19</w:t>
                            </w:r>
                          </w:p>
                        </w:tc>
                        <w:tc>
                          <w:tcPr>
                            <w:tcW w:w="1170" w:type="dxa"/>
                            <w:tcBorders>
                              <w:top w:val="single" w:sz="18" w:space="0" w:color="000000"/>
                            </w:tcBorders>
                          </w:tcPr>
                          <w:p w14:paraId="1C2C038B" w14:textId="4FF03AEA"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-0.06</w:t>
                            </w:r>
                            <w:r w:rsidR="00504D94">
                              <w:rPr>
                                <w:rFonts w:ascii="Times" w:eastAsia="Times New Roman" w:hAnsi="Times"/>
                                <w:color w:val="000000"/>
                                <w:sz w:val="20"/>
                                <w:szCs w:val="20"/>
                              </w:rPr>
                              <w:t>2</w:t>
                            </w:r>
                          </w:p>
                        </w:tc>
                        <w:tc>
                          <w:tcPr>
                            <w:tcW w:w="1170" w:type="dxa"/>
                            <w:tcBorders>
                              <w:top w:val="single" w:sz="18" w:space="0" w:color="000000"/>
                            </w:tcBorders>
                          </w:tcPr>
                          <w:p w14:paraId="5F90A3EA" w14:textId="52F354AD"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0.062</w:t>
                            </w:r>
                          </w:p>
                        </w:tc>
                        <w:tc>
                          <w:tcPr>
                            <w:tcW w:w="1260" w:type="dxa"/>
                            <w:tcBorders>
                              <w:top w:val="single" w:sz="18" w:space="0" w:color="auto"/>
                            </w:tcBorders>
                          </w:tcPr>
                          <w:p w14:paraId="4AED3F98" w14:textId="35F38A09"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-0.017</w:t>
                            </w:r>
                          </w:p>
                        </w:tc>
                        <w:tc>
                          <w:tcPr>
                            <w:tcW w:w="1170" w:type="dxa"/>
                            <w:tcBorders>
                              <w:top w:val="single" w:sz="18" w:space="0" w:color="auto"/>
                            </w:tcBorders>
                          </w:tcPr>
                          <w:p w14:paraId="0AAD802A" w14:textId="665526FC"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0.006</w:t>
                            </w:r>
                          </w:p>
                        </w:tc>
                      </w:tr>
                      <w:tr w:rsidR="00A36CC8" w:rsidRPr="00673981" w14:paraId="7D9C522C" w14:textId="77777777" w:rsidTr="00AF1058">
                        <w:trPr>
                          <w:trHeight w:val="93"/>
                        </w:trPr>
                        <w:tc>
                          <w:tcPr>
                            <w:tcW w:w="2111" w:type="dxa"/>
                          </w:tcPr>
                          <w:p w14:paraId="3E73CD56"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7B993D59" w14:textId="62B70E9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3347">
                              <w:rPr>
                                <w:rFonts w:ascii="Times" w:hAnsi="Times"/>
                                <w:color w:val="000000"/>
                                <w:sz w:val="20"/>
                                <w:szCs w:val="20"/>
                              </w:rPr>
                              <w:t>0.40</w:t>
                            </w:r>
                            <w:r w:rsidRPr="00673981">
                              <w:rPr>
                                <w:rFonts w:ascii="Times" w:hAnsi="Times"/>
                                <w:color w:val="000000"/>
                                <w:sz w:val="20"/>
                                <w:szCs w:val="20"/>
                              </w:rPr>
                              <w:t>)</w:t>
                            </w:r>
                          </w:p>
                        </w:tc>
                        <w:tc>
                          <w:tcPr>
                            <w:tcW w:w="1170" w:type="dxa"/>
                          </w:tcPr>
                          <w:p w14:paraId="40D368C2" w14:textId="57569FCC"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0.84</w:t>
                            </w:r>
                            <w:r w:rsidRPr="00673981">
                              <w:rPr>
                                <w:rFonts w:ascii="Times" w:hAnsi="Times"/>
                                <w:color w:val="000000"/>
                                <w:sz w:val="20"/>
                                <w:szCs w:val="20"/>
                              </w:rPr>
                              <w:t>)</w:t>
                            </w:r>
                          </w:p>
                        </w:tc>
                        <w:tc>
                          <w:tcPr>
                            <w:tcW w:w="1260" w:type="dxa"/>
                          </w:tcPr>
                          <w:p w14:paraId="0966A3D6" w14:textId="2789D9E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0.79</w:t>
                            </w:r>
                            <w:r w:rsidRPr="00673981">
                              <w:rPr>
                                <w:rFonts w:ascii="Times" w:hAnsi="Times"/>
                                <w:color w:val="000000"/>
                                <w:sz w:val="20"/>
                                <w:szCs w:val="20"/>
                              </w:rPr>
                              <w:t>)</w:t>
                            </w:r>
                          </w:p>
                        </w:tc>
                        <w:tc>
                          <w:tcPr>
                            <w:tcW w:w="1260" w:type="dxa"/>
                          </w:tcPr>
                          <w:p w14:paraId="41A7F58D" w14:textId="70C9BFE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1.12</w:t>
                            </w:r>
                            <w:r w:rsidRPr="00673981">
                              <w:rPr>
                                <w:rFonts w:ascii="Times" w:hAnsi="Times"/>
                                <w:color w:val="000000"/>
                                <w:sz w:val="20"/>
                                <w:szCs w:val="20"/>
                              </w:rPr>
                              <w:t>)</w:t>
                            </w:r>
                          </w:p>
                        </w:tc>
                        <w:tc>
                          <w:tcPr>
                            <w:tcW w:w="1170" w:type="dxa"/>
                          </w:tcPr>
                          <w:p w14:paraId="6383ED86" w14:textId="18CF5AF7"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0.40</w:t>
                            </w:r>
                            <w:r w:rsidRPr="00673981">
                              <w:rPr>
                                <w:rFonts w:ascii="Times" w:hAnsi="Times"/>
                                <w:color w:val="000000"/>
                                <w:sz w:val="20"/>
                                <w:szCs w:val="20"/>
                              </w:rPr>
                              <w:t>)</w:t>
                            </w:r>
                          </w:p>
                        </w:tc>
                        <w:tc>
                          <w:tcPr>
                            <w:tcW w:w="1170" w:type="dxa"/>
                          </w:tcPr>
                          <w:p w14:paraId="573C1C93" w14:textId="6CAB5177"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0.50</w:t>
                            </w:r>
                            <w:r w:rsidRPr="00673981">
                              <w:rPr>
                                <w:rFonts w:ascii="Times" w:hAnsi="Times"/>
                                <w:color w:val="000000"/>
                                <w:sz w:val="20"/>
                                <w:szCs w:val="20"/>
                              </w:rPr>
                              <w:t>)</w:t>
                            </w:r>
                          </w:p>
                        </w:tc>
                        <w:tc>
                          <w:tcPr>
                            <w:tcW w:w="1260" w:type="dxa"/>
                          </w:tcPr>
                          <w:p w14:paraId="382106A6" w14:textId="6F0F82F1"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0.49</w:t>
                            </w:r>
                            <w:r w:rsidRPr="00673981">
                              <w:rPr>
                                <w:rFonts w:ascii="Times" w:hAnsi="Times"/>
                                <w:color w:val="000000"/>
                                <w:sz w:val="20"/>
                                <w:szCs w:val="20"/>
                              </w:rPr>
                              <w:t>)</w:t>
                            </w:r>
                          </w:p>
                        </w:tc>
                        <w:tc>
                          <w:tcPr>
                            <w:tcW w:w="1170" w:type="dxa"/>
                          </w:tcPr>
                          <w:p w14:paraId="6608E093" w14:textId="676FEC7C"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0.23</w:t>
                            </w:r>
                            <w:r w:rsidRPr="00673981">
                              <w:rPr>
                                <w:rFonts w:ascii="Times" w:hAnsi="Times"/>
                                <w:color w:val="000000"/>
                                <w:sz w:val="20"/>
                                <w:szCs w:val="20"/>
                              </w:rPr>
                              <w:t>)</w:t>
                            </w:r>
                          </w:p>
                        </w:tc>
                      </w:tr>
                      <w:tr w:rsidR="00A36CC8" w:rsidRPr="00673981" w14:paraId="404984C2" w14:textId="77777777" w:rsidTr="00AF1058">
                        <w:trPr>
                          <w:trHeight w:val="320"/>
                        </w:trPr>
                        <w:tc>
                          <w:tcPr>
                            <w:tcW w:w="2111" w:type="dxa"/>
                          </w:tcPr>
                          <w:p w14:paraId="71095BF7"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 xml:space="preserve">Region Mean Income </w:t>
                            </w:r>
                          </w:p>
                        </w:tc>
                        <w:tc>
                          <w:tcPr>
                            <w:tcW w:w="1170" w:type="dxa"/>
                          </w:tcPr>
                          <w:p w14:paraId="0F1A07D9" w14:textId="0101F22D" w:rsidR="00A36CC8" w:rsidRPr="00673981" w:rsidRDefault="003C3347"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170" w:type="dxa"/>
                          </w:tcPr>
                          <w:p w14:paraId="74ABBFB5" w14:textId="5289E950"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-0.020*</w:t>
                            </w:r>
                          </w:p>
                        </w:tc>
                        <w:tc>
                          <w:tcPr>
                            <w:tcW w:w="1260" w:type="dxa"/>
                          </w:tcPr>
                          <w:p w14:paraId="7BE68593" w14:textId="2FC6CDDE"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0.022</w:t>
                            </w:r>
                          </w:p>
                        </w:tc>
                        <w:tc>
                          <w:tcPr>
                            <w:tcW w:w="1260" w:type="dxa"/>
                          </w:tcPr>
                          <w:p w14:paraId="559F5E4C" w14:textId="12C6781B"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-0.018</w:t>
                            </w:r>
                          </w:p>
                        </w:tc>
                        <w:tc>
                          <w:tcPr>
                            <w:tcW w:w="1170" w:type="dxa"/>
                          </w:tcPr>
                          <w:p w14:paraId="5DF17A3A" w14:textId="46796183"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0.024</w:t>
                            </w:r>
                          </w:p>
                        </w:tc>
                        <w:tc>
                          <w:tcPr>
                            <w:tcW w:w="1170" w:type="dxa"/>
                          </w:tcPr>
                          <w:p w14:paraId="13EADD23" w14:textId="7628C250"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-0.021*</w:t>
                            </w:r>
                          </w:p>
                        </w:tc>
                        <w:tc>
                          <w:tcPr>
                            <w:tcW w:w="1260" w:type="dxa"/>
                          </w:tcPr>
                          <w:p w14:paraId="343247EE" w14:textId="70BBF887"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170" w:type="dxa"/>
                          </w:tcPr>
                          <w:p w14:paraId="07FE427E" w14:textId="50F8C6D6"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-0.022*</w:t>
                            </w:r>
                          </w:p>
                        </w:tc>
                      </w:tr>
                      <w:tr w:rsidR="00A36CC8" w:rsidRPr="00673981" w14:paraId="6F006F6D" w14:textId="77777777" w:rsidTr="00AF1058">
                        <w:trPr>
                          <w:trHeight w:val="93"/>
                        </w:trPr>
                        <w:tc>
                          <w:tcPr>
                            <w:tcW w:w="2111" w:type="dxa"/>
                          </w:tcPr>
                          <w:p w14:paraId="5F76EE07"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70965D6E" w14:textId="7955A0BF"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3347">
                              <w:rPr>
                                <w:rFonts w:ascii="Times" w:hAnsi="Times"/>
                                <w:color w:val="000000"/>
                                <w:sz w:val="20"/>
                                <w:szCs w:val="20"/>
                              </w:rPr>
                              <w:t>1.50</w:t>
                            </w:r>
                            <w:r w:rsidRPr="00673981">
                              <w:rPr>
                                <w:rFonts w:ascii="Times" w:hAnsi="Times"/>
                                <w:color w:val="000000"/>
                                <w:sz w:val="20"/>
                                <w:szCs w:val="20"/>
                              </w:rPr>
                              <w:t>)</w:t>
                            </w:r>
                          </w:p>
                        </w:tc>
                        <w:tc>
                          <w:tcPr>
                            <w:tcW w:w="1170" w:type="dxa"/>
                          </w:tcPr>
                          <w:p w14:paraId="538B2B76" w14:textId="0106EEA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1.72</w:t>
                            </w:r>
                            <w:r w:rsidRPr="00673981">
                              <w:rPr>
                                <w:rFonts w:ascii="Times" w:hAnsi="Times"/>
                                <w:color w:val="000000"/>
                                <w:sz w:val="20"/>
                                <w:szCs w:val="20"/>
                              </w:rPr>
                              <w:t>)</w:t>
                            </w:r>
                          </w:p>
                        </w:tc>
                        <w:tc>
                          <w:tcPr>
                            <w:tcW w:w="1260" w:type="dxa"/>
                          </w:tcPr>
                          <w:p w14:paraId="1D0F3A4A" w14:textId="5E3A761A"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1.55</w:t>
                            </w:r>
                            <w:r w:rsidRPr="00673981">
                              <w:rPr>
                                <w:rFonts w:ascii="Times" w:hAnsi="Times"/>
                                <w:color w:val="000000"/>
                                <w:sz w:val="20"/>
                                <w:szCs w:val="20"/>
                              </w:rPr>
                              <w:t>)</w:t>
                            </w:r>
                          </w:p>
                        </w:tc>
                        <w:tc>
                          <w:tcPr>
                            <w:tcW w:w="1260" w:type="dxa"/>
                          </w:tcPr>
                          <w:p w14:paraId="6C3BFC5A" w14:textId="3C7FB453"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w:t>
                            </w:r>
                            <w:r w:rsidRPr="00673981">
                              <w:rPr>
                                <w:rFonts w:ascii="Times" w:hAnsi="Times"/>
                                <w:color w:val="000000"/>
                                <w:sz w:val="20"/>
                                <w:szCs w:val="20"/>
                              </w:rPr>
                              <w:t>.</w:t>
                            </w:r>
                            <w:r>
                              <w:rPr>
                                <w:rFonts w:ascii="Times" w:hAnsi="Times"/>
                                <w:color w:val="000000"/>
                                <w:sz w:val="20"/>
                                <w:szCs w:val="20"/>
                              </w:rPr>
                              <w:t>51</w:t>
                            </w:r>
                            <w:r w:rsidRPr="00673981">
                              <w:rPr>
                                <w:rFonts w:ascii="Times" w:hAnsi="Times"/>
                                <w:color w:val="000000"/>
                                <w:sz w:val="20"/>
                                <w:szCs w:val="20"/>
                              </w:rPr>
                              <w:t>)</w:t>
                            </w:r>
                          </w:p>
                        </w:tc>
                        <w:tc>
                          <w:tcPr>
                            <w:tcW w:w="1170" w:type="dxa"/>
                          </w:tcPr>
                          <w:p w14:paraId="544CEFDF" w14:textId="6374015B"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1.45</w:t>
                            </w:r>
                            <w:r w:rsidRPr="00673981">
                              <w:rPr>
                                <w:rFonts w:ascii="Times" w:hAnsi="Times"/>
                                <w:color w:val="000000"/>
                                <w:sz w:val="20"/>
                                <w:szCs w:val="20"/>
                              </w:rPr>
                              <w:t>)</w:t>
                            </w:r>
                          </w:p>
                        </w:tc>
                        <w:tc>
                          <w:tcPr>
                            <w:tcW w:w="1170" w:type="dxa"/>
                          </w:tcPr>
                          <w:p w14:paraId="269B1C80" w14:textId="447F6C4D"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1.72</w:t>
                            </w:r>
                            <w:r w:rsidRPr="00673981">
                              <w:rPr>
                                <w:rFonts w:ascii="Times" w:hAnsi="Times"/>
                                <w:color w:val="000000"/>
                                <w:sz w:val="20"/>
                                <w:szCs w:val="20"/>
                              </w:rPr>
                              <w:t>)</w:t>
                            </w:r>
                          </w:p>
                        </w:tc>
                        <w:tc>
                          <w:tcPr>
                            <w:tcW w:w="1260" w:type="dxa"/>
                          </w:tcPr>
                          <w:p w14:paraId="27A10FDA" w14:textId="562D80C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1.39</w:t>
                            </w:r>
                            <w:r w:rsidRPr="00673981">
                              <w:rPr>
                                <w:rFonts w:ascii="Times" w:hAnsi="Times"/>
                                <w:color w:val="000000"/>
                                <w:sz w:val="20"/>
                                <w:szCs w:val="20"/>
                              </w:rPr>
                              <w:t>)</w:t>
                            </w:r>
                          </w:p>
                        </w:tc>
                        <w:tc>
                          <w:tcPr>
                            <w:tcW w:w="1170" w:type="dxa"/>
                          </w:tcPr>
                          <w:p w14:paraId="68E9DE42" w14:textId="14FA714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1.76</w:t>
                            </w:r>
                            <w:r w:rsidRPr="00673981">
                              <w:rPr>
                                <w:rFonts w:ascii="Times" w:hAnsi="Times"/>
                                <w:color w:val="000000"/>
                                <w:sz w:val="20"/>
                                <w:szCs w:val="20"/>
                              </w:rPr>
                              <w:t>)</w:t>
                            </w:r>
                          </w:p>
                        </w:tc>
                      </w:tr>
                      <w:tr w:rsidR="00A36CC8" w:rsidRPr="00673981" w14:paraId="4887647E" w14:textId="77777777" w:rsidTr="00AF1058">
                        <w:trPr>
                          <w:trHeight w:val="180"/>
                        </w:trPr>
                        <w:tc>
                          <w:tcPr>
                            <w:tcW w:w="3281" w:type="dxa"/>
                            <w:gridSpan w:val="2"/>
                          </w:tcPr>
                          <w:p w14:paraId="7EBFA68C"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Household income</w:t>
                            </w:r>
                          </w:p>
                        </w:tc>
                        <w:tc>
                          <w:tcPr>
                            <w:tcW w:w="1170" w:type="dxa"/>
                            <w:vAlign w:val="center"/>
                          </w:tcPr>
                          <w:p w14:paraId="1965561A"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vAlign w:val="center"/>
                          </w:tcPr>
                          <w:p w14:paraId="5FA4E60E"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vAlign w:val="bottom"/>
                          </w:tcPr>
                          <w:p w14:paraId="541A9348"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vAlign w:val="center"/>
                          </w:tcPr>
                          <w:p w14:paraId="1A911616"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vAlign w:val="center"/>
                          </w:tcPr>
                          <w:p w14:paraId="4B09172B"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36CAA9E8"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7E50898"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r>
                      <w:tr w:rsidR="00A36CC8" w:rsidRPr="00673981" w14:paraId="26A66445" w14:textId="77777777" w:rsidTr="00AF1058">
                        <w:trPr>
                          <w:trHeight w:val="396"/>
                        </w:trPr>
                        <w:tc>
                          <w:tcPr>
                            <w:tcW w:w="2111" w:type="dxa"/>
                          </w:tcPr>
                          <w:p w14:paraId="0D27153C"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Q1</w:t>
                            </w:r>
                          </w:p>
                        </w:tc>
                        <w:tc>
                          <w:tcPr>
                            <w:tcW w:w="1170" w:type="dxa"/>
                          </w:tcPr>
                          <w:p w14:paraId="2F66620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05CABDF2" w14:textId="4A838DAC"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0.007</w:t>
                            </w:r>
                          </w:p>
                        </w:tc>
                        <w:tc>
                          <w:tcPr>
                            <w:tcW w:w="1260" w:type="dxa"/>
                            <w:vAlign w:val="bottom"/>
                          </w:tcPr>
                          <w:p w14:paraId="4DE5B0E0"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7FBF518B" w14:textId="2FBB0F2F"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0.008</w:t>
                            </w:r>
                          </w:p>
                        </w:tc>
                        <w:tc>
                          <w:tcPr>
                            <w:tcW w:w="1170" w:type="dxa"/>
                            <w:vAlign w:val="center"/>
                          </w:tcPr>
                          <w:p w14:paraId="69A84F55"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8F86A3C" w14:textId="395C8B44"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0.007</w:t>
                            </w:r>
                          </w:p>
                        </w:tc>
                        <w:tc>
                          <w:tcPr>
                            <w:tcW w:w="1260" w:type="dxa"/>
                            <w:vAlign w:val="bottom"/>
                          </w:tcPr>
                          <w:p w14:paraId="6D107163"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2ADACAE4" w14:textId="782B42A6"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0.007</w:t>
                            </w:r>
                          </w:p>
                        </w:tc>
                      </w:tr>
                      <w:tr w:rsidR="00A36CC8" w:rsidRPr="00673981" w14:paraId="72FD0EE9" w14:textId="77777777" w:rsidTr="00AF1058">
                        <w:trPr>
                          <w:trHeight w:val="93"/>
                        </w:trPr>
                        <w:tc>
                          <w:tcPr>
                            <w:tcW w:w="2111" w:type="dxa"/>
                          </w:tcPr>
                          <w:p w14:paraId="586183EE"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300F2BA3"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109CE73" w14:textId="6C2C966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0.32</w:t>
                            </w:r>
                            <w:r w:rsidRPr="00673981">
                              <w:rPr>
                                <w:rFonts w:ascii="Times" w:hAnsi="Times"/>
                                <w:color w:val="000000"/>
                                <w:sz w:val="20"/>
                                <w:szCs w:val="20"/>
                              </w:rPr>
                              <w:t>)</w:t>
                            </w:r>
                          </w:p>
                        </w:tc>
                        <w:tc>
                          <w:tcPr>
                            <w:tcW w:w="1260" w:type="dxa"/>
                            <w:vAlign w:val="bottom"/>
                          </w:tcPr>
                          <w:p w14:paraId="00420180"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7F40384E" w14:textId="24F0AC2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0.37</w:t>
                            </w:r>
                            <w:r w:rsidRPr="00673981">
                              <w:rPr>
                                <w:rFonts w:ascii="Times" w:hAnsi="Times"/>
                                <w:color w:val="000000"/>
                                <w:sz w:val="20"/>
                                <w:szCs w:val="20"/>
                              </w:rPr>
                              <w:t>)</w:t>
                            </w:r>
                          </w:p>
                        </w:tc>
                        <w:tc>
                          <w:tcPr>
                            <w:tcW w:w="1170" w:type="dxa"/>
                            <w:vAlign w:val="center"/>
                          </w:tcPr>
                          <w:p w14:paraId="5DBCFA01"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35CFCF5B" w14:textId="7B3D1C4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0.31</w:t>
                            </w:r>
                            <w:r w:rsidRPr="00673981">
                              <w:rPr>
                                <w:rFonts w:ascii="Times" w:hAnsi="Times"/>
                                <w:color w:val="000000"/>
                                <w:sz w:val="20"/>
                                <w:szCs w:val="20"/>
                              </w:rPr>
                              <w:t>)</w:t>
                            </w:r>
                          </w:p>
                        </w:tc>
                        <w:tc>
                          <w:tcPr>
                            <w:tcW w:w="1260" w:type="dxa"/>
                            <w:vAlign w:val="bottom"/>
                          </w:tcPr>
                          <w:p w14:paraId="0052AB7B"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7E8943DA" w14:textId="2E7CEF53"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0.30</w:t>
                            </w:r>
                            <w:r w:rsidRPr="00673981">
                              <w:rPr>
                                <w:rFonts w:ascii="Times" w:hAnsi="Times"/>
                                <w:color w:val="000000"/>
                                <w:sz w:val="20"/>
                                <w:szCs w:val="20"/>
                              </w:rPr>
                              <w:t>)</w:t>
                            </w:r>
                          </w:p>
                        </w:tc>
                      </w:tr>
                      <w:tr w:rsidR="00A36CC8" w:rsidRPr="00673981" w14:paraId="610516B2" w14:textId="77777777" w:rsidTr="00AF1058">
                        <w:trPr>
                          <w:trHeight w:val="93"/>
                        </w:trPr>
                        <w:tc>
                          <w:tcPr>
                            <w:tcW w:w="2111" w:type="dxa"/>
                          </w:tcPr>
                          <w:p w14:paraId="7131ED83"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Q2</w:t>
                            </w:r>
                          </w:p>
                        </w:tc>
                        <w:tc>
                          <w:tcPr>
                            <w:tcW w:w="1170" w:type="dxa"/>
                          </w:tcPr>
                          <w:p w14:paraId="2371B7F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CAA9468" w14:textId="5BAB32D5"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260" w:type="dxa"/>
                            <w:vAlign w:val="bottom"/>
                          </w:tcPr>
                          <w:p w14:paraId="170C3D4A"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4B97FBC0" w14:textId="05C4CC93"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-0.023</w:t>
                            </w:r>
                          </w:p>
                        </w:tc>
                        <w:tc>
                          <w:tcPr>
                            <w:tcW w:w="1170" w:type="dxa"/>
                            <w:vAlign w:val="center"/>
                          </w:tcPr>
                          <w:p w14:paraId="20A1D39D"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B3FDFDC" w14:textId="14ECAD2A"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-0.025</w:t>
                            </w:r>
                          </w:p>
                        </w:tc>
                        <w:tc>
                          <w:tcPr>
                            <w:tcW w:w="1260" w:type="dxa"/>
                            <w:vAlign w:val="bottom"/>
                          </w:tcPr>
                          <w:p w14:paraId="5C7BF31B"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1A2A3A23" w14:textId="3CB96C57"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-0.028</w:t>
                            </w:r>
                          </w:p>
                        </w:tc>
                      </w:tr>
                      <w:tr w:rsidR="00A36CC8" w:rsidRPr="00673981" w14:paraId="06613A43" w14:textId="77777777" w:rsidTr="00AF1058">
                        <w:trPr>
                          <w:trHeight w:val="93"/>
                        </w:trPr>
                        <w:tc>
                          <w:tcPr>
                            <w:tcW w:w="2111" w:type="dxa"/>
                          </w:tcPr>
                          <w:p w14:paraId="1B449D88"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325C2F5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590FAA5" w14:textId="5415DF4E"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1.33</w:t>
                            </w:r>
                            <w:r w:rsidRPr="00673981">
                              <w:rPr>
                                <w:rFonts w:ascii="Times" w:hAnsi="Times"/>
                                <w:color w:val="000000"/>
                                <w:sz w:val="20"/>
                                <w:szCs w:val="20"/>
                              </w:rPr>
                              <w:t>)</w:t>
                            </w:r>
                          </w:p>
                        </w:tc>
                        <w:tc>
                          <w:tcPr>
                            <w:tcW w:w="1260" w:type="dxa"/>
                            <w:vAlign w:val="bottom"/>
                          </w:tcPr>
                          <w:p w14:paraId="75EC3DD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030D6043" w14:textId="14FE84D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1.26</w:t>
                            </w:r>
                            <w:r w:rsidRPr="00673981">
                              <w:rPr>
                                <w:rFonts w:ascii="Times" w:hAnsi="Times"/>
                                <w:color w:val="000000"/>
                                <w:sz w:val="20"/>
                                <w:szCs w:val="20"/>
                              </w:rPr>
                              <w:t>)</w:t>
                            </w:r>
                          </w:p>
                        </w:tc>
                        <w:tc>
                          <w:tcPr>
                            <w:tcW w:w="1170" w:type="dxa"/>
                            <w:vAlign w:val="center"/>
                          </w:tcPr>
                          <w:p w14:paraId="3332A74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39475C4E" w14:textId="4986DB6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1.39</w:t>
                            </w:r>
                            <w:r w:rsidRPr="00673981">
                              <w:rPr>
                                <w:rFonts w:ascii="Times" w:hAnsi="Times"/>
                                <w:color w:val="000000"/>
                                <w:sz w:val="20"/>
                                <w:szCs w:val="20"/>
                              </w:rPr>
                              <w:t>)</w:t>
                            </w:r>
                          </w:p>
                        </w:tc>
                        <w:tc>
                          <w:tcPr>
                            <w:tcW w:w="1260" w:type="dxa"/>
                            <w:vAlign w:val="bottom"/>
                          </w:tcPr>
                          <w:p w14:paraId="01ACF834"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63BA8A87" w14:textId="019BF8E2"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1.44</w:t>
                            </w:r>
                            <w:r w:rsidRPr="00673981">
                              <w:rPr>
                                <w:rFonts w:ascii="Times" w:hAnsi="Times"/>
                                <w:color w:val="000000"/>
                                <w:sz w:val="20"/>
                                <w:szCs w:val="20"/>
                              </w:rPr>
                              <w:t>)</w:t>
                            </w:r>
                          </w:p>
                        </w:tc>
                      </w:tr>
                      <w:tr w:rsidR="00A36CC8" w:rsidRPr="00673981" w14:paraId="4A682EC2" w14:textId="77777777" w:rsidTr="00AF1058">
                        <w:trPr>
                          <w:trHeight w:val="93"/>
                        </w:trPr>
                        <w:tc>
                          <w:tcPr>
                            <w:tcW w:w="2111" w:type="dxa"/>
                          </w:tcPr>
                          <w:p w14:paraId="5B04BEF5"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Q3</w:t>
                            </w:r>
                          </w:p>
                        </w:tc>
                        <w:tc>
                          <w:tcPr>
                            <w:tcW w:w="1170" w:type="dxa"/>
                          </w:tcPr>
                          <w:p w14:paraId="601E93B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014F393" w14:textId="4A905316"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c>
                          <w:tcPr>
                            <w:tcW w:w="1260" w:type="dxa"/>
                            <w:vAlign w:val="bottom"/>
                          </w:tcPr>
                          <w:p w14:paraId="0ED11510"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0621C54E" w14:textId="1A38C933"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c>
                          <w:tcPr>
                            <w:tcW w:w="1170" w:type="dxa"/>
                            <w:vAlign w:val="center"/>
                          </w:tcPr>
                          <w:p w14:paraId="589B078B"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4E7D40E7" w14:textId="075CFAB1"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c>
                          <w:tcPr>
                            <w:tcW w:w="1260" w:type="dxa"/>
                            <w:vAlign w:val="bottom"/>
                          </w:tcPr>
                          <w:p w14:paraId="362FBCDA"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606CD65A" w14:textId="587FEA0F"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0.010</w:t>
                            </w:r>
                          </w:p>
                        </w:tc>
                      </w:tr>
                      <w:tr w:rsidR="00A36CC8" w:rsidRPr="00673981" w14:paraId="34648C74" w14:textId="77777777" w:rsidTr="00AF1058">
                        <w:trPr>
                          <w:trHeight w:val="93"/>
                        </w:trPr>
                        <w:tc>
                          <w:tcPr>
                            <w:tcW w:w="2111" w:type="dxa"/>
                          </w:tcPr>
                          <w:p w14:paraId="19D6B02E"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5C31972C"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581513E" w14:textId="03435B54"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3C236D">
                              <w:rPr>
                                <w:rFonts w:ascii="Times" w:hAnsi="Times"/>
                                <w:color w:val="000000"/>
                                <w:sz w:val="20"/>
                                <w:szCs w:val="20"/>
                              </w:rPr>
                              <w:t>86</w:t>
                            </w:r>
                            <w:r w:rsidRPr="00673981">
                              <w:rPr>
                                <w:rFonts w:ascii="Times" w:hAnsi="Times"/>
                                <w:color w:val="000000"/>
                                <w:sz w:val="20"/>
                                <w:szCs w:val="20"/>
                              </w:rPr>
                              <w:t>)</w:t>
                            </w:r>
                          </w:p>
                        </w:tc>
                        <w:tc>
                          <w:tcPr>
                            <w:tcW w:w="1260" w:type="dxa"/>
                            <w:vAlign w:val="bottom"/>
                          </w:tcPr>
                          <w:p w14:paraId="7D16A4B1"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68B90D2A" w14:textId="55EEA104"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3C236D">
                              <w:rPr>
                                <w:rFonts w:ascii="Times" w:hAnsi="Times"/>
                                <w:color w:val="000000"/>
                                <w:sz w:val="20"/>
                                <w:szCs w:val="20"/>
                              </w:rPr>
                              <w:t>86</w:t>
                            </w:r>
                            <w:r w:rsidRPr="00673981">
                              <w:rPr>
                                <w:rFonts w:ascii="Times" w:hAnsi="Times"/>
                                <w:color w:val="000000"/>
                                <w:sz w:val="20"/>
                                <w:szCs w:val="20"/>
                              </w:rPr>
                              <w:t>)</w:t>
                            </w:r>
                          </w:p>
                        </w:tc>
                        <w:tc>
                          <w:tcPr>
                            <w:tcW w:w="1170" w:type="dxa"/>
                            <w:vAlign w:val="center"/>
                          </w:tcPr>
                          <w:p w14:paraId="1E3AEFA2"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607D87E" w14:textId="6C2E0AED"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504D94">
                              <w:rPr>
                                <w:rFonts w:ascii="Times" w:hAnsi="Times"/>
                                <w:color w:val="000000"/>
                                <w:sz w:val="20"/>
                                <w:szCs w:val="20"/>
                              </w:rPr>
                              <w:t>87</w:t>
                            </w:r>
                            <w:r w:rsidRPr="00673981">
                              <w:rPr>
                                <w:rFonts w:ascii="Times" w:hAnsi="Times"/>
                                <w:color w:val="000000"/>
                                <w:sz w:val="20"/>
                                <w:szCs w:val="20"/>
                              </w:rPr>
                              <w:t>)</w:t>
                            </w:r>
                          </w:p>
                        </w:tc>
                        <w:tc>
                          <w:tcPr>
                            <w:tcW w:w="1260" w:type="dxa"/>
                            <w:vAlign w:val="bottom"/>
                          </w:tcPr>
                          <w:p w14:paraId="06092DEC"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2933698A" w14:textId="7F6C5739"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(0.</w:t>
                            </w:r>
                            <w:r w:rsidR="00504D94">
                              <w:rPr>
                                <w:rFonts w:ascii="Times" w:hAnsi="Times"/>
                                <w:color w:val="000000"/>
                                <w:sz w:val="20"/>
                                <w:szCs w:val="20"/>
                              </w:rPr>
                              <w:t>88</w:t>
                            </w:r>
                            <w:r w:rsidRPr="00673981">
                              <w:rPr>
                                <w:rFonts w:ascii="Times" w:hAnsi="Times"/>
                                <w:color w:val="000000"/>
                                <w:sz w:val="20"/>
                                <w:szCs w:val="20"/>
                              </w:rPr>
                              <w:t>)</w:t>
                            </w:r>
                          </w:p>
                        </w:tc>
                      </w:tr>
                      <w:tr w:rsidR="00A36CC8" w:rsidRPr="00673981" w14:paraId="27E9B34D" w14:textId="77777777" w:rsidTr="00AF1058">
                        <w:trPr>
                          <w:trHeight w:val="93"/>
                        </w:trPr>
                        <w:tc>
                          <w:tcPr>
                            <w:tcW w:w="2111" w:type="dxa"/>
                          </w:tcPr>
                          <w:p w14:paraId="106D1642"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Q4</w:t>
                            </w:r>
                          </w:p>
                        </w:tc>
                        <w:tc>
                          <w:tcPr>
                            <w:tcW w:w="1170" w:type="dxa"/>
                          </w:tcPr>
                          <w:p w14:paraId="43FBACD4"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29222C77" w14:textId="3BB76276"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c>
                          <w:tcPr>
                            <w:tcW w:w="1260" w:type="dxa"/>
                            <w:vAlign w:val="bottom"/>
                          </w:tcPr>
                          <w:p w14:paraId="1F1096D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5A778621" w14:textId="2C1464DE"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c>
                          <w:tcPr>
                            <w:tcW w:w="1170" w:type="dxa"/>
                            <w:vAlign w:val="center"/>
                          </w:tcPr>
                          <w:p w14:paraId="36617987"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4800C34" w14:textId="45489A09"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c>
                          <w:tcPr>
                            <w:tcW w:w="1260" w:type="dxa"/>
                            <w:vAlign w:val="bottom"/>
                          </w:tcPr>
                          <w:p w14:paraId="4F6110C4"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59CCFBEE" w14:textId="1E80FFF9"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0.004</w:t>
                            </w:r>
                          </w:p>
                        </w:tc>
                      </w:tr>
                      <w:tr w:rsidR="00A36CC8" w:rsidRPr="00673981" w14:paraId="1167EC6C" w14:textId="77777777" w:rsidTr="00AF1058">
                        <w:trPr>
                          <w:trHeight w:val="93"/>
                        </w:trPr>
                        <w:tc>
                          <w:tcPr>
                            <w:tcW w:w="2111" w:type="dxa"/>
                          </w:tcPr>
                          <w:p w14:paraId="4B9062A5"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7D252D54"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648E41B" w14:textId="7E2010F3"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1.04</w:t>
                            </w:r>
                            <w:r w:rsidRPr="00673981">
                              <w:rPr>
                                <w:rFonts w:ascii="Times" w:hAnsi="Times"/>
                                <w:color w:val="000000"/>
                                <w:sz w:val="20"/>
                                <w:szCs w:val="20"/>
                              </w:rPr>
                              <w:t>)</w:t>
                            </w:r>
                          </w:p>
                        </w:tc>
                        <w:tc>
                          <w:tcPr>
                            <w:tcW w:w="1260" w:type="dxa"/>
                            <w:vAlign w:val="bottom"/>
                          </w:tcPr>
                          <w:p w14:paraId="0563AB91"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5BB97F4A" w14:textId="448BDCFB"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1.06</w:t>
                            </w:r>
                            <w:r w:rsidRPr="00673981">
                              <w:rPr>
                                <w:rFonts w:ascii="Times" w:hAnsi="Times"/>
                                <w:color w:val="000000"/>
                                <w:sz w:val="20"/>
                                <w:szCs w:val="20"/>
                              </w:rPr>
                              <w:t>)</w:t>
                            </w:r>
                          </w:p>
                        </w:tc>
                        <w:tc>
                          <w:tcPr>
                            <w:tcW w:w="1170" w:type="dxa"/>
                            <w:vAlign w:val="center"/>
                          </w:tcPr>
                          <w:p w14:paraId="76551AC3"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39F0A5B9" w14:textId="31AF7525"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1.05</w:t>
                            </w:r>
                            <w:r w:rsidRPr="00673981">
                              <w:rPr>
                                <w:rFonts w:ascii="Times" w:hAnsi="Times"/>
                                <w:color w:val="000000"/>
                                <w:sz w:val="20"/>
                                <w:szCs w:val="20"/>
                              </w:rPr>
                              <w:t>)</w:t>
                            </w:r>
                          </w:p>
                        </w:tc>
                        <w:tc>
                          <w:tcPr>
                            <w:tcW w:w="1260" w:type="dxa"/>
                            <w:vAlign w:val="bottom"/>
                          </w:tcPr>
                          <w:p w14:paraId="60127FD9"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40BF9946" w14:textId="468567D3" w:rsidR="00A36CC8" w:rsidRPr="00673981" w:rsidRDefault="00A36CC8" w:rsidP="00A36CC8">
                            <w:pPr>
                              <w:jc w:val="center"/>
                              <w:rPr>
                                <w:rFonts w:ascii="Times" w:eastAsia="Times New Roman" w:hAnsi="Times"/>
                                <w:color w:val="000000"/>
                                <w:sz w:val="20"/>
                                <w:szCs w:val="20"/>
                              </w:rPr>
                            </w:pPr>
                            <w:r>
                              <w:rPr>
                                <w:rFonts w:ascii="Times" w:hAnsi="Times"/>
                                <w:color w:val="000000"/>
                                <w:sz w:val="20"/>
                                <w:szCs w:val="20"/>
                              </w:rPr>
                              <w:t>(</w:t>
                            </w:r>
                            <w:r w:rsidR="00504D94">
                              <w:rPr>
                                <w:rFonts w:ascii="Times" w:hAnsi="Times"/>
                                <w:color w:val="000000"/>
                                <w:sz w:val="20"/>
                                <w:szCs w:val="20"/>
                              </w:rPr>
                              <w:t>1.04</w:t>
                            </w:r>
                            <w:r w:rsidRPr="00673981">
                              <w:rPr>
                                <w:rFonts w:ascii="Times" w:hAnsi="Times"/>
                                <w:color w:val="000000"/>
                                <w:sz w:val="20"/>
                                <w:szCs w:val="20"/>
                              </w:rPr>
                              <w:t>)</w:t>
                            </w:r>
                          </w:p>
                        </w:tc>
                      </w:tr>
                      <w:tr w:rsidR="00A36CC8" w:rsidRPr="00673981" w14:paraId="14ECF08B" w14:textId="77777777" w:rsidTr="00AF1058">
                        <w:trPr>
                          <w:trHeight w:val="320"/>
                        </w:trPr>
                        <w:tc>
                          <w:tcPr>
                            <w:tcW w:w="2111" w:type="dxa"/>
                          </w:tcPr>
                          <w:p w14:paraId="5AE5A47A"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r w:rsidRPr="00673981">
                              <w:rPr>
                                <w:rFonts w:ascii="Times" w:hAnsi="Times" w:cs="Calibri"/>
                                <w:color w:val="000000"/>
                                <w:sz w:val="20"/>
                                <w:szCs w:val="20"/>
                                <w:lang w:val="en-GB" w:eastAsia="es-ES"/>
                              </w:rPr>
                              <w:t>Q5</w:t>
                            </w:r>
                          </w:p>
                        </w:tc>
                        <w:tc>
                          <w:tcPr>
                            <w:tcW w:w="1170" w:type="dxa"/>
                          </w:tcPr>
                          <w:p w14:paraId="36E3D3D5"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5D42615A" w14:textId="6123BE8E"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-0.001**</w:t>
                            </w:r>
                          </w:p>
                        </w:tc>
                        <w:tc>
                          <w:tcPr>
                            <w:tcW w:w="1260" w:type="dxa"/>
                            <w:vAlign w:val="bottom"/>
                          </w:tcPr>
                          <w:p w14:paraId="569DA4C4"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78C6E2B1" w14:textId="10094D89" w:rsidR="00A36CC8" w:rsidRPr="00673981" w:rsidRDefault="003C236D" w:rsidP="00A36CC8">
                            <w:pPr>
                              <w:jc w:val="center"/>
                              <w:rPr>
                                <w:rFonts w:ascii="Times" w:eastAsia="Times New Roman" w:hAnsi="Times"/>
                                <w:color w:val="000000"/>
                                <w:sz w:val="20"/>
                                <w:szCs w:val="20"/>
                              </w:rPr>
                            </w:pPr>
                            <w:r>
                              <w:rPr>
                                <w:rFonts w:ascii="Times" w:eastAsia="Times New Roman" w:hAnsi="Times"/>
                                <w:color w:val="000000"/>
                                <w:sz w:val="20"/>
                                <w:szCs w:val="20"/>
                              </w:rPr>
                              <w:t>-0.001</w:t>
                            </w:r>
                            <w:r w:rsidR="00504D94">
                              <w:rPr>
                                <w:rFonts w:ascii="Times" w:eastAsia="Times New Roman" w:hAnsi="Times"/>
                                <w:color w:val="000000"/>
                                <w:sz w:val="20"/>
                                <w:szCs w:val="20"/>
                              </w:rPr>
                              <w:t>**</w:t>
                            </w:r>
                          </w:p>
                        </w:tc>
                        <w:tc>
                          <w:tcPr>
                            <w:tcW w:w="1170" w:type="dxa"/>
                            <w:vAlign w:val="center"/>
                          </w:tcPr>
                          <w:p w14:paraId="00F3AB4C"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1EFF33FD" w14:textId="0C7CC41A"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-0.001**</w:t>
                            </w:r>
                          </w:p>
                        </w:tc>
                        <w:tc>
                          <w:tcPr>
                            <w:tcW w:w="1260" w:type="dxa"/>
                            <w:vAlign w:val="bottom"/>
                          </w:tcPr>
                          <w:p w14:paraId="3F7A3F49"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4FDAB8B6" w14:textId="727E2648" w:rsidR="00A36CC8" w:rsidRPr="00673981" w:rsidRDefault="00504D94" w:rsidP="00A36CC8">
                            <w:pPr>
                              <w:jc w:val="center"/>
                              <w:rPr>
                                <w:rFonts w:ascii="Times" w:eastAsia="Times New Roman" w:hAnsi="Times"/>
                                <w:color w:val="000000"/>
                                <w:sz w:val="20"/>
                                <w:szCs w:val="20"/>
                              </w:rPr>
                            </w:pPr>
                            <w:r>
                              <w:rPr>
                                <w:rFonts w:ascii="Times" w:eastAsia="Times New Roman" w:hAnsi="Times"/>
                                <w:color w:val="000000"/>
                                <w:sz w:val="20"/>
                                <w:szCs w:val="20"/>
                              </w:rPr>
                              <w:t>-0.001**</w:t>
                            </w:r>
                          </w:p>
                        </w:tc>
                      </w:tr>
                      <w:tr w:rsidR="00A36CC8" w:rsidRPr="00673981" w14:paraId="0385425C" w14:textId="77777777" w:rsidTr="00AF1058">
                        <w:trPr>
                          <w:trHeight w:val="93"/>
                        </w:trPr>
                        <w:tc>
                          <w:tcPr>
                            <w:tcW w:w="2111" w:type="dxa"/>
                          </w:tcPr>
                          <w:p w14:paraId="60D4B07A"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
                        </w:tc>
                        <w:tc>
                          <w:tcPr>
                            <w:tcW w:w="1170" w:type="dxa"/>
                          </w:tcPr>
                          <w:p w14:paraId="5A832A0F"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74F1774F" w14:textId="36F5801E"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2.45</w:t>
                            </w:r>
                            <w:r w:rsidRPr="00673981">
                              <w:rPr>
                                <w:rFonts w:ascii="Times" w:hAnsi="Times"/>
                                <w:color w:val="000000"/>
                                <w:sz w:val="20"/>
                                <w:szCs w:val="20"/>
                              </w:rPr>
                              <w:t>)</w:t>
                            </w:r>
                          </w:p>
                        </w:tc>
                        <w:tc>
                          <w:tcPr>
                            <w:tcW w:w="1260" w:type="dxa"/>
                            <w:vAlign w:val="bottom"/>
                          </w:tcPr>
                          <w:p w14:paraId="6E7B072F"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260" w:type="dxa"/>
                          </w:tcPr>
                          <w:p w14:paraId="00CF8F16" w14:textId="5C51610B"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3C236D">
                              <w:rPr>
                                <w:rFonts w:ascii="Times" w:hAnsi="Times"/>
                                <w:color w:val="000000"/>
                                <w:sz w:val="20"/>
                                <w:szCs w:val="20"/>
                              </w:rPr>
                              <w:t>2.49</w:t>
                            </w:r>
                            <w:r w:rsidRPr="00673981">
                              <w:rPr>
                                <w:rFonts w:ascii="Times" w:hAnsi="Times"/>
                                <w:color w:val="000000"/>
                                <w:sz w:val="20"/>
                                <w:szCs w:val="20"/>
                              </w:rPr>
                              <w:t>)</w:t>
                            </w:r>
                          </w:p>
                        </w:tc>
                        <w:tc>
                          <w:tcPr>
                            <w:tcW w:w="1170" w:type="dxa"/>
                            <w:vAlign w:val="center"/>
                          </w:tcPr>
                          <w:p w14:paraId="35B0FFF5"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p>
                        </w:tc>
                        <w:tc>
                          <w:tcPr>
                            <w:tcW w:w="1170" w:type="dxa"/>
                          </w:tcPr>
                          <w:p w14:paraId="62581FFD" w14:textId="5FD8672E"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2.35</w:t>
                            </w:r>
                            <w:r w:rsidRPr="00673981">
                              <w:rPr>
                                <w:rFonts w:ascii="Times" w:hAnsi="Times"/>
                                <w:color w:val="000000"/>
                                <w:sz w:val="20"/>
                                <w:szCs w:val="20"/>
                              </w:rPr>
                              <w:t>)</w:t>
                            </w:r>
                          </w:p>
                        </w:tc>
                        <w:tc>
                          <w:tcPr>
                            <w:tcW w:w="1260" w:type="dxa"/>
                            <w:vAlign w:val="bottom"/>
                          </w:tcPr>
                          <w:p w14:paraId="69D004E0"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rPr>
                            </w:pPr>
                          </w:p>
                        </w:tc>
                        <w:tc>
                          <w:tcPr>
                            <w:tcW w:w="1170" w:type="dxa"/>
                          </w:tcPr>
                          <w:p w14:paraId="6C57E8A7" w14:textId="18E7162C" w:rsidR="00A36CC8" w:rsidRPr="00673981" w:rsidRDefault="00A36CC8" w:rsidP="00A36CC8">
                            <w:pPr>
                              <w:jc w:val="center"/>
                              <w:rPr>
                                <w:rFonts w:ascii="Times" w:eastAsia="Times New Roman" w:hAnsi="Times"/>
                                <w:color w:val="000000"/>
                                <w:sz w:val="20"/>
                                <w:szCs w:val="20"/>
                              </w:rPr>
                            </w:pPr>
                            <w:r w:rsidRPr="00673981">
                              <w:rPr>
                                <w:rFonts w:ascii="Times" w:hAnsi="Times"/>
                                <w:color w:val="000000"/>
                                <w:sz w:val="20"/>
                                <w:szCs w:val="20"/>
                              </w:rPr>
                              <w:t>(</w:t>
                            </w:r>
                            <w:r w:rsidR="00504D94">
                              <w:rPr>
                                <w:rFonts w:ascii="Times" w:hAnsi="Times"/>
                                <w:color w:val="000000"/>
                                <w:sz w:val="20"/>
                                <w:szCs w:val="20"/>
                              </w:rPr>
                              <w:t>2.21</w:t>
                            </w:r>
                            <w:r w:rsidRPr="00673981">
                              <w:rPr>
                                <w:rFonts w:ascii="Times" w:hAnsi="Times"/>
                                <w:color w:val="000000"/>
                                <w:sz w:val="20"/>
                                <w:szCs w:val="20"/>
                              </w:rPr>
                              <w:t>)</w:t>
                            </w:r>
                          </w:p>
                        </w:tc>
                      </w:tr>
                      <w:tr w:rsidR="00A36CC8" w:rsidRPr="00673981" w14:paraId="03174148" w14:textId="77777777" w:rsidTr="00AF1058">
                        <w:trPr>
                          <w:trHeight w:val="342"/>
                        </w:trPr>
                        <w:tc>
                          <w:tcPr>
                            <w:tcW w:w="2111" w:type="dxa"/>
                            <w:tcBorders>
                              <w:bottom w:val="single" w:sz="12" w:space="0" w:color="auto"/>
                            </w:tcBorders>
                            <w:vAlign w:val="center"/>
                          </w:tcPr>
                          <w:p w14:paraId="2A4F8848" w14:textId="77777777" w:rsidR="00A36CC8" w:rsidRPr="00673981" w:rsidRDefault="00A36CC8" w:rsidP="00A36CC8">
                            <w:pPr>
                              <w:widowControl w:val="0"/>
                              <w:autoSpaceDE w:val="0"/>
                              <w:autoSpaceDN w:val="0"/>
                              <w:adjustRightInd w:val="0"/>
                              <w:rPr>
                                <w:rFonts w:ascii="Times" w:hAnsi="Times" w:cs="Calibri"/>
                                <w:color w:val="000000"/>
                                <w:sz w:val="20"/>
                                <w:szCs w:val="20"/>
                                <w:lang w:val="en-GB" w:eastAsia="es-ES"/>
                              </w:rPr>
                            </w:pPr>
                            <w:proofErr w:type="gramStart"/>
                            <w:r w:rsidRPr="00673981">
                              <w:rPr>
                                <w:rFonts w:ascii="Times" w:hAnsi="Times" w:cs="Calibri"/>
                                <w:color w:val="000000"/>
                                <w:sz w:val="20"/>
                                <w:szCs w:val="20"/>
                                <w:lang w:val="en-GB" w:eastAsia="es-ES"/>
                              </w:rPr>
                              <w:t>Plus</w:t>
                            </w:r>
                            <w:proofErr w:type="gramEnd"/>
                            <w:r w:rsidRPr="00673981">
                              <w:rPr>
                                <w:rFonts w:ascii="Times" w:hAnsi="Times" w:cs="Calibri"/>
                                <w:color w:val="000000"/>
                                <w:sz w:val="20"/>
                                <w:szCs w:val="20"/>
                                <w:lang w:val="en-GB" w:eastAsia="es-ES"/>
                              </w:rPr>
                              <w:t xml:space="preserve"> department socio-economic development </w:t>
                            </w:r>
                          </w:p>
                        </w:tc>
                        <w:tc>
                          <w:tcPr>
                            <w:tcW w:w="1170" w:type="dxa"/>
                            <w:tcBorders>
                              <w:bottom w:val="single" w:sz="12" w:space="0" w:color="auto"/>
                            </w:tcBorders>
                            <w:vAlign w:val="center"/>
                          </w:tcPr>
                          <w:p w14:paraId="482C0939"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r w:rsidRPr="00673981">
                              <w:rPr>
                                <w:rFonts w:ascii="Times" w:hAnsi="Times" w:cs="Calibri"/>
                                <w:color w:val="000000"/>
                                <w:sz w:val="20"/>
                                <w:szCs w:val="20"/>
                                <w:lang w:val="en-GB" w:eastAsia="es-ES"/>
                              </w:rPr>
                              <w:t>No</w:t>
                            </w:r>
                          </w:p>
                        </w:tc>
                        <w:tc>
                          <w:tcPr>
                            <w:tcW w:w="1170" w:type="dxa"/>
                            <w:tcBorders>
                              <w:bottom w:val="single" w:sz="12" w:space="0" w:color="auto"/>
                            </w:tcBorders>
                            <w:vAlign w:val="center"/>
                          </w:tcPr>
                          <w:p w14:paraId="5C6AAC18"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GB"/>
                              </w:rPr>
                            </w:pPr>
                            <w:r w:rsidRPr="00673981">
                              <w:rPr>
                                <w:rFonts w:ascii="Times" w:eastAsia="Times New Roman" w:hAnsi="Times"/>
                                <w:color w:val="000000"/>
                                <w:sz w:val="20"/>
                                <w:szCs w:val="20"/>
                                <w:lang w:val="en-GB"/>
                              </w:rPr>
                              <w:t>Yes</w:t>
                            </w:r>
                          </w:p>
                        </w:tc>
                        <w:tc>
                          <w:tcPr>
                            <w:tcW w:w="1260" w:type="dxa"/>
                            <w:tcBorders>
                              <w:bottom w:val="single" w:sz="12" w:space="0" w:color="auto"/>
                            </w:tcBorders>
                            <w:vAlign w:val="center"/>
                          </w:tcPr>
                          <w:p w14:paraId="0358ED23"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r w:rsidRPr="00673981">
                              <w:rPr>
                                <w:rFonts w:ascii="Times" w:hAnsi="Times" w:cs="Calibri"/>
                                <w:color w:val="000000"/>
                                <w:sz w:val="20"/>
                                <w:szCs w:val="20"/>
                                <w:lang w:val="en-GB" w:eastAsia="es-ES"/>
                              </w:rPr>
                              <w:t>No</w:t>
                            </w:r>
                          </w:p>
                        </w:tc>
                        <w:tc>
                          <w:tcPr>
                            <w:tcW w:w="1260" w:type="dxa"/>
                            <w:tcBorders>
                              <w:bottom w:val="single" w:sz="12" w:space="0" w:color="auto"/>
                            </w:tcBorders>
                            <w:vAlign w:val="center"/>
                          </w:tcPr>
                          <w:p w14:paraId="058E1815"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Yes</w:t>
                            </w:r>
                          </w:p>
                        </w:tc>
                        <w:tc>
                          <w:tcPr>
                            <w:tcW w:w="1170" w:type="dxa"/>
                            <w:tcBorders>
                              <w:bottom w:val="single" w:sz="12" w:space="0" w:color="auto"/>
                            </w:tcBorders>
                            <w:vAlign w:val="center"/>
                          </w:tcPr>
                          <w:p w14:paraId="373E923B" w14:textId="77777777" w:rsidR="00A36CC8" w:rsidRPr="00673981" w:rsidRDefault="00A36CC8" w:rsidP="00A36CC8">
                            <w:pPr>
                              <w:widowControl w:val="0"/>
                              <w:autoSpaceDE w:val="0"/>
                              <w:autoSpaceDN w:val="0"/>
                              <w:adjustRightInd w:val="0"/>
                              <w:jc w:val="center"/>
                              <w:rPr>
                                <w:rFonts w:ascii="Times" w:hAnsi="Times" w:cs="Calibri"/>
                                <w:color w:val="000000"/>
                                <w:sz w:val="20"/>
                                <w:szCs w:val="20"/>
                                <w:lang w:val="en-GB" w:eastAsia="es-ES"/>
                              </w:rPr>
                            </w:pPr>
                            <w:r w:rsidRPr="00673981">
                              <w:rPr>
                                <w:rFonts w:ascii="Times" w:hAnsi="Times" w:cs="Calibri"/>
                                <w:color w:val="000000"/>
                                <w:sz w:val="20"/>
                                <w:szCs w:val="20"/>
                                <w:lang w:val="en-GB" w:eastAsia="es-ES"/>
                              </w:rPr>
                              <w:t>No</w:t>
                            </w:r>
                          </w:p>
                        </w:tc>
                        <w:tc>
                          <w:tcPr>
                            <w:tcW w:w="1170" w:type="dxa"/>
                            <w:tcBorders>
                              <w:bottom w:val="single" w:sz="12" w:space="0" w:color="auto"/>
                            </w:tcBorders>
                            <w:vAlign w:val="center"/>
                          </w:tcPr>
                          <w:p w14:paraId="767CA88A"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Yes</w:t>
                            </w:r>
                          </w:p>
                        </w:tc>
                        <w:tc>
                          <w:tcPr>
                            <w:tcW w:w="1260" w:type="dxa"/>
                            <w:tcBorders>
                              <w:bottom w:val="single" w:sz="12" w:space="0" w:color="auto"/>
                            </w:tcBorders>
                            <w:vAlign w:val="center"/>
                          </w:tcPr>
                          <w:p w14:paraId="275A9E6F"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No</w:t>
                            </w:r>
                          </w:p>
                        </w:tc>
                        <w:tc>
                          <w:tcPr>
                            <w:tcW w:w="1170" w:type="dxa"/>
                            <w:tcBorders>
                              <w:bottom w:val="single" w:sz="12" w:space="0" w:color="auto"/>
                            </w:tcBorders>
                            <w:vAlign w:val="center"/>
                          </w:tcPr>
                          <w:p w14:paraId="5A7CDC2B" w14:textId="77777777" w:rsidR="00A36CC8" w:rsidRPr="00673981" w:rsidRDefault="00A36CC8" w:rsidP="00A36CC8">
                            <w:pPr>
                              <w:widowControl w:val="0"/>
                              <w:autoSpaceDE w:val="0"/>
                              <w:autoSpaceDN w:val="0"/>
                              <w:adjustRightInd w:val="0"/>
                              <w:jc w:val="center"/>
                              <w:rPr>
                                <w:rFonts w:ascii="Times" w:eastAsia="Times New Roman" w:hAnsi="Times"/>
                                <w:color w:val="000000"/>
                                <w:sz w:val="20"/>
                                <w:szCs w:val="20"/>
                                <w:lang w:val="en-US"/>
                              </w:rPr>
                            </w:pPr>
                            <w:r w:rsidRPr="00673981">
                              <w:rPr>
                                <w:rFonts w:ascii="Times" w:eastAsia="Times New Roman" w:hAnsi="Times"/>
                                <w:color w:val="000000"/>
                                <w:sz w:val="20"/>
                                <w:szCs w:val="20"/>
                                <w:lang w:val="en-US"/>
                              </w:rPr>
                              <w:t>Yes</w:t>
                            </w:r>
                          </w:p>
                        </w:tc>
                      </w:tr>
                      <w:tr w:rsidR="00A36CC8" w:rsidRPr="00673981" w14:paraId="4E573A57" w14:textId="77777777" w:rsidTr="00AF1058">
                        <w:trPr>
                          <w:trHeight w:val="105"/>
                        </w:trPr>
                        <w:tc>
                          <w:tcPr>
                            <w:tcW w:w="2111" w:type="dxa"/>
                            <w:tcBorders>
                              <w:top w:val="single" w:sz="12" w:space="0" w:color="auto"/>
                            </w:tcBorders>
                          </w:tcPr>
                          <w:p w14:paraId="2E300A99" w14:textId="77777777" w:rsidR="00A36CC8" w:rsidRPr="00FE53DB" w:rsidRDefault="00A36CC8" w:rsidP="00A36CC8">
                            <w:pPr>
                              <w:widowControl w:val="0"/>
                              <w:autoSpaceDE w:val="0"/>
                              <w:autoSpaceDN w:val="0"/>
                              <w:adjustRightInd w:val="0"/>
                              <w:rPr>
                                <w:rFonts w:ascii="Times" w:hAnsi="Times" w:cs="Calibri"/>
                                <w:sz w:val="20"/>
                                <w:szCs w:val="20"/>
                                <w:lang w:val="en-GB" w:eastAsia="es-ES"/>
                              </w:rPr>
                            </w:pPr>
                            <w:r w:rsidRPr="00FE53DB">
                              <w:rPr>
                                <w:rFonts w:ascii="Times" w:hAnsi="Times" w:cs="Calibri"/>
                                <w:sz w:val="20"/>
                                <w:szCs w:val="20"/>
                                <w:lang w:val="en-GB" w:eastAsia="es-ES"/>
                              </w:rPr>
                              <w:t>Wald chi-squared</w:t>
                            </w:r>
                          </w:p>
                        </w:tc>
                        <w:tc>
                          <w:tcPr>
                            <w:tcW w:w="1170" w:type="dxa"/>
                            <w:tcBorders>
                              <w:top w:val="single" w:sz="12" w:space="0" w:color="auto"/>
                            </w:tcBorders>
                          </w:tcPr>
                          <w:p w14:paraId="04136635" w14:textId="780EABA4"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616</w:t>
                            </w:r>
                          </w:p>
                        </w:tc>
                        <w:tc>
                          <w:tcPr>
                            <w:tcW w:w="1170" w:type="dxa"/>
                            <w:tcBorders>
                              <w:top w:val="single" w:sz="12" w:space="0" w:color="auto"/>
                            </w:tcBorders>
                          </w:tcPr>
                          <w:p w14:paraId="7744A278" w14:textId="6741F707"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sidRPr="00EC07F3">
                              <w:rPr>
                                <w:rFonts w:ascii="Times" w:hAnsi="Times" w:cs="Calibri"/>
                                <w:sz w:val="20"/>
                                <w:szCs w:val="20"/>
                                <w:lang w:val="en-GB" w:eastAsia="es-ES"/>
                              </w:rPr>
                              <w:t>174</w:t>
                            </w:r>
                            <w:r>
                              <w:rPr>
                                <w:rFonts w:ascii="Times" w:hAnsi="Times" w:cs="Calibri"/>
                                <w:sz w:val="20"/>
                                <w:szCs w:val="20"/>
                                <w:lang w:val="en-GB" w:eastAsia="es-ES"/>
                              </w:rPr>
                              <w:t>,</w:t>
                            </w:r>
                            <w:r w:rsidRPr="00EC07F3">
                              <w:rPr>
                                <w:rFonts w:ascii="Times" w:hAnsi="Times" w:cs="Calibri"/>
                                <w:sz w:val="20"/>
                                <w:szCs w:val="20"/>
                                <w:lang w:val="en-GB" w:eastAsia="es-ES"/>
                              </w:rPr>
                              <w:t>72</w:t>
                            </w:r>
                            <w:r>
                              <w:rPr>
                                <w:rFonts w:ascii="Times" w:hAnsi="Times" w:cs="Calibri"/>
                                <w:sz w:val="20"/>
                                <w:szCs w:val="20"/>
                                <w:lang w:val="en-GB" w:eastAsia="es-ES"/>
                              </w:rPr>
                              <w:t>4</w:t>
                            </w:r>
                          </w:p>
                        </w:tc>
                        <w:tc>
                          <w:tcPr>
                            <w:tcW w:w="1260" w:type="dxa"/>
                            <w:tcBorders>
                              <w:top w:val="single" w:sz="12" w:space="0" w:color="auto"/>
                            </w:tcBorders>
                          </w:tcPr>
                          <w:p w14:paraId="1F19BDAC" w14:textId="35BC657C"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496</w:t>
                            </w:r>
                          </w:p>
                        </w:tc>
                        <w:tc>
                          <w:tcPr>
                            <w:tcW w:w="1260" w:type="dxa"/>
                            <w:tcBorders>
                              <w:top w:val="single" w:sz="12" w:space="0" w:color="auto"/>
                            </w:tcBorders>
                          </w:tcPr>
                          <w:p w14:paraId="398E2E80" w14:textId="5253F98A"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sidRPr="00EC07F3">
                              <w:rPr>
                                <w:rFonts w:ascii="Times" w:hAnsi="Times" w:cs="Calibri"/>
                                <w:sz w:val="20"/>
                                <w:szCs w:val="20"/>
                                <w:lang w:val="en-GB" w:eastAsia="es-ES"/>
                              </w:rPr>
                              <w:t>351</w:t>
                            </w:r>
                            <w:r>
                              <w:rPr>
                                <w:rFonts w:ascii="Times" w:hAnsi="Times" w:cs="Calibri"/>
                                <w:sz w:val="20"/>
                                <w:szCs w:val="20"/>
                                <w:lang w:val="en-GB" w:eastAsia="es-ES"/>
                              </w:rPr>
                              <w:t>,</w:t>
                            </w:r>
                            <w:r w:rsidRPr="00EC07F3">
                              <w:rPr>
                                <w:rFonts w:ascii="Times" w:hAnsi="Times" w:cs="Calibri"/>
                                <w:sz w:val="20"/>
                                <w:szCs w:val="20"/>
                                <w:lang w:val="en-GB" w:eastAsia="es-ES"/>
                              </w:rPr>
                              <w:t>592</w:t>
                            </w:r>
                          </w:p>
                        </w:tc>
                        <w:tc>
                          <w:tcPr>
                            <w:tcW w:w="1170" w:type="dxa"/>
                            <w:tcBorders>
                              <w:top w:val="single" w:sz="12" w:space="0" w:color="auto"/>
                            </w:tcBorders>
                          </w:tcPr>
                          <w:p w14:paraId="1E9AB520" w14:textId="4154E7DC"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753</w:t>
                            </w:r>
                          </w:p>
                        </w:tc>
                        <w:tc>
                          <w:tcPr>
                            <w:tcW w:w="1170" w:type="dxa"/>
                            <w:tcBorders>
                              <w:top w:val="single" w:sz="12" w:space="0" w:color="auto"/>
                            </w:tcBorders>
                          </w:tcPr>
                          <w:p w14:paraId="30235130" w14:textId="2E848EDF"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sidRPr="00EC07F3">
                              <w:rPr>
                                <w:rFonts w:ascii="Times" w:hAnsi="Times" w:cs="Calibri"/>
                                <w:sz w:val="20"/>
                                <w:szCs w:val="20"/>
                                <w:lang w:val="en-GB" w:eastAsia="es-ES"/>
                              </w:rPr>
                              <w:t>387</w:t>
                            </w:r>
                            <w:r>
                              <w:rPr>
                                <w:rFonts w:ascii="Times" w:hAnsi="Times" w:cs="Calibri"/>
                                <w:sz w:val="20"/>
                                <w:szCs w:val="20"/>
                                <w:lang w:val="en-GB" w:eastAsia="es-ES"/>
                              </w:rPr>
                              <w:t>,</w:t>
                            </w:r>
                            <w:r w:rsidRPr="00EC07F3">
                              <w:rPr>
                                <w:rFonts w:ascii="Times" w:hAnsi="Times" w:cs="Calibri"/>
                                <w:sz w:val="20"/>
                                <w:szCs w:val="20"/>
                                <w:lang w:val="en-GB" w:eastAsia="es-ES"/>
                              </w:rPr>
                              <w:t>498</w:t>
                            </w:r>
                          </w:p>
                        </w:tc>
                        <w:tc>
                          <w:tcPr>
                            <w:tcW w:w="1260" w:type="dxa"/>
                            <w:tcBorders>
                              <w:top w:val="single" w:sz="12" w:space="0" w:color="auto"/>
                            </w:tcBorders>
                          </w:tcPr>
                          <w:p w14:paraId="55EE59A1" w14:textId="438DC52C" w:rsidR="00A36CC8" w:rsidRPr="00FE53DB" w:rsidRDefault="00EC07F3" w:rsidP="00A36CC8">
                            <w:pPr>
                              <w:widowControl w:val="0"/>
                              <w:autoSpaceDE w:val="0"/>
                              <w:autoSpaceDN w:val="0"/>
                              <w:adjustRightInd w:val="0"/>
                              <w:jc w:val="center"/>
                              <w:rPr>
                                <w:rFonts w:ascii="Times" w:hAnsi="Times" w:cs="Calibri"/>
                                <w:sz w:val="20"/>
                                <w:szCs w:val="20"/>
                                <w:lang w:val="en-GB" w:eastAsia="es-ES"/>
                              </w:rPr>
                            </w:pPr>
                            <w:r>
                              <w:rPr>
                                <w:rFonts w:ascii="Times" w:hAnsi="Times" w:cs="Calibri"/>
                                <w:sz w:val="20"/>
                                <w:szCs w:val="20"/>
                                <w:lang w:val="en-GB" w:eastAsia="es-ES"/>
                              </w:rPr>
                              <w:t>981</w:t>
                            </w:r>
                          </w:p>
                        </w:tc>
                        <w:tc>
                          <w:tcPr>
                            <w:tcW w:w="1170" w:type="dxa"/>
                            <w:tcBorders>
                              <w:top w:val="single" w:sz="12" w:space="0" w:color="auto"/>
                            </w:tcBorders>
                          </w:tcPr>
                          <w:p w14:paraId="33F1625C" w14:textId="35F33301" w:rsidR="00A36CC8" w:rsidRPr="00EC07F3" w:rsidRDefault="00EC07F3" w:rsidP="00A36CC8">
                            <w:pPr>
                              <w:widowControl w:val="0"/>
                              <w:autoSpaceDE w:val="0"/>
                              <w:autoSpaceDN w:val="0"/>
                              <w:adjustRightInd w:val="0"/>
                              <w:jc w:val="center"/>
                              <w:rPr>
                                <w:rFonts w:ascii="Times" w:hAnsi="Times" w:cs="Calibri"/>
                                <w:sz w:val="20"/>
                                <w:szCs w:val="20"/>
                                <w:vertAlign w:val="superscript"/>
                                <w:lang w:val="en-GB" w:eastAsia="es-ES"/>
                              </w:rPr>
                            </w:pPr>
                            <w:r>
                              <w:rPr>
                                <w:rFonts w:ascii="Times" w:hAnsi="Times" w:cs="Calibri"/>
                                <w:sz w:val="20"/>
                                <w:szCs w:val="20"/>
                                <w:lang w:val="en-GB" w:eastAsia="es-ES"/>
                              </w:rPr>
                              <w:t>1.23</w:t>
                            </w:r>
                            <w:r>
                              <w:rPr>
                                <w:rFonts w:ascii="Times" w:hAnsi="Times" w:cs="Times"/>
                                <w:sz w:val="20"/>
                                <w:szCs w:val="20"/>
                                <w:lang w:val="en-GB" w:eastAsia="es-ES"/>
                              </w:rPr>
                              <w:t>×</w:t>
                            </w:r>
                            <w:r>
                              <w:rPr>
                                <w:rFonts w:ascii="Times" w:hAnsi="Times" w:cs="Calibri"/>
                                <w:sz w:val="20"/>
                                <w:szCs w:val="20"/>
                                <w:lang w:val="en-GB" w:eastAsia="es-ES"/>
                              </w:rPr>
                              <w:t>10</w:t>
                            </w:r>
                            <w:r>
                              <w:rPr>
                                <w:rFonts w:ascii="Times" w:hAnsi="Times" w:cs="Calibri"/>
                                <w:sz w:val="20"/>
                                <w:szCs w:val="20"/>
                                <w:vertAlign w:val="superscript"/>
                                <w:lang w:val="en-GB" w:eastAsia="es-ES"/>
                              </w:rPr>
                              <w:t>7</w:t>
                            </w:r>
                          </w:p>
                        </w:tc>
                      </w:tr>
                      <w:tr w:rsidR="00A36CC8" w:rsidRPr="00673981" w14:paraId="149C353C" w14:textId="77777777" w:rsidTr="00AF1058">
                        <w:trPr>
                          <w:trHeight w:val="93"/>
                        </w:trPr>
                        <w:tc>
                          <w:tcPr>
                            <w:tcW w:w="2111" w:type="dxa"/>
                          </w:tcPr>
                          <w:p w14:paraId="0365EA0F" w14:textId="77777777" w:rsidR="00A36CC8" w:rsidRPr="00FE53DB" w:rsidRDefault="00A36CC8" w:rsidP="00A36CC8">
                            <w:pPr>
                              <w:widowControl w:val="0"/>
                              <w:autoSpaceDE w:val="0"/>
                              <w:autoSpaceDN w:val="0"/>
                              <w:adjustRightInd w:val="0"/>
                              <w:rPr>
                                <w:rFonts w:ascii="Times" w:hAnsi="Times" w:cs="Calibri"/>
                                <w:sz w:val="20"/>
                                <w:szCs w:val="20"/>
                                <w:lang w:val="en-GB" w:eastAsia="es-ES"/>
                              </w:rPr>
                            </w:pPr>
                            <w:r w:rsidRPr="00FE53DB">
                              <w:rPr>
                                <w:rFonts w:ascii="Times" w:hAnsi="Times" w:cs="Calibri"/>
                                <w:sz w:val="20"/>
                                <w:szCs w:val="20"/>
                                <w:lang w:val="en-GB" w:eastAsia="es-ES"/>
                              </w:rPr>
                              <w:t xml:space="preserve"> P-value</w:t>
                            </w:r>
                          </w:p>
                        </w:tc>
                        <w:tc>
                          <w:tcPr>
                            <w:tcW w:w="1170" w:type="dxa"/>
                          </w:tcPr>
                          <w:p w14:paraId="77D0FBBE"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27568E01"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260" w:type="dxa"/>
                          </w:tcPr>
                          <w:p w14:paraId="3E927815"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260" w:type="dxa"/>
                          </w:tcPr>
                          <w:p w14:paraId="14158E8E"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1A0A97A8"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2368D91B"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260" w:type="dxa"/>
                          </w:tcPr>
                          <w:p w14:paraId="085DA8D2" w14:textId="77777777"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0.000</w:t>
                            </w:r>
                          </w:p>
                        </w:tc>
                        <w:tc>
                          <w:tcPr>
                            <w:tcW w:w="1170" w:type="dxa"/>
                          </w:tcPr>
                          <w:p w14:paraId="0C2222C2" w14:textId="77777777" w:rsidR="00A36CC8" w:rsidRPr="00FE53DB" w:rsidRDefault="00A36CC8" w:rsidP="00A36CC8">
                            <w:pPr>
                              <w:widowControl w:val="0"/>
                              <w:autoSpaceDE w:val="0"/>
                              <w:autoSpaceDN w:val="0"/>
                              <w:adjustRightInd w:val="0"/>
                              <w:jc w:val="center"/>
                              <w:rPr>
                                <w:rFonts w:ascii="Times" w:hAnsi="Times" w:cs="Calibri"/>
                                <w:b/>
                                <w:bCs/>
                                <w:sz w:val="20"/>
                                <w:szCs w:val="20"/>
                                <w:lang w:val="en-GB" w:eastAsia="es-ES"/>
                              </w:rPr>
                            </w:pPr>
                            <w:r w:rsidRPr="00FE53DB">
                              <w:rPr>
                                <w:rFonts w:ascii="Times" w:hAnsi="Times" w:cs="Calibri"/>
                                <w:sz w:val="20"/>
                                <w:szCs w:val="20"/>
                                <w:lang w:val="en-GB" w:eastAsia="es-ES"/>
                              </w:rPr>
                              <w:t>0.000</w:t>
                            </w:r>
                          </w:p>
                        </w:tc>
                      </w:tr>
                      <w:tr w:rsidR="00A36CC8" w:rsidRPr="00673981" w14:paraId="72196E65" w14:textId="77777777" w:rsidTr="00AF1058">
                        <w:trPr>
                          <w:trHeight w:val="93"/>
                        </w:trPr>
                        <w:tc>
                          <w:tcPr>
                            <w:tcW w:w="2111" w:type="dxa"/>
                            <w:tcBorders>
                              <w:bottom w:val="single" w:sz="18" w:space="0" w:color="auto"/>
                            </w:tcBorders>
                          </w:tcPr>
                          <w:p w14:paraId="47B30095" w14:textId="77777777" w:rsidR="00A36CC8" w:rsidRPr="00FE53DB" w:rsidRDefault="00A36CC8" w:rsidP="00A36CC8">
                            <w:pPr>
                              <w:widowControl w:val="0"/>
                              <w:autoSpaceDE w:val="0"/>
                              <w:autoSpaceDN w:val="0"/>
                              <w:adjustRightInd w:val="0"/>
                              <w:rPr>
                                <w:rFonts w:ascii="Times" w:hAnsi="Times" w:cs="Calibri"/>
                                <w:sz w:val="20"/>
                                <w:szCs w:val="20"/>
                                <w:lang w:val="en-GB" w:eastAsia="es-ES"/>
                              </w:rPr>
                            </w:pPr>
                            <w:r w:rsidRPr="00FE53DB">
                              <w:rPr>
                                <w:rFonts w:ascii="Times" w:hAnsi="Times" w:cs="Calibri"/>
                                <w:sz w:val="20"/>
                                <w:szCs w:val="20"/>
                                <w:lang w:val="en-GB" w:eastAsia="es-ES"/>
                              </w:rPr>
                              <w:t>Pseudo R2</w:t>
                            </w:r>
                          </w:p>
                        </w:tc>
                        <w:tc>
                          <w:tcPr>
                            <w:tcW w:w="1170" w:type="dxa"/>
                            <w:tcBorders>
                              <w:bottom w:val="single" w:sz="18" w:space="0" w:color="auto"/>
                            </w:tcBorders>
                          </w:tcPr>
                          <w:p w14:paraId="392A4067" w14:textId="5751C85C"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170" w:type="dxa"/>
                            <w:tcBorders>
                              <w:bottom w:val="single" w:sz="18" w:space="0" w:color="auto"/>
                            </w:tcBorders>
                          </w:tcPr>
                          <w:p w14:paraId="24F574F4" w14:textId="6376A86B"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w:t>
                            </w:r>
                            <w:r w:rsidR="00EC07F3">
                              <w:rPr>
                                <w:rFonts w:ascii="Times" w:hAnsi="Times" w:cs="Calibri"/>
                                <w:sz w:val="20"/>
                                <w:szCs w:val="20"/>
                                <w:lang w:val="en-GB" w:eastAsia="es-ES"/>
                              </w:rPr>
                              <w:t>16</w:t>
                            </w:r>
                          </w:p>
                        </w:tc>
                        <w:tc>
                          <w:tcPr>
                            <w:tcW w:w="1260" w:type="dxa"/>
                            <w:tcBorders>
                              <w:bottom w:val="single" w:sz="18" w:space="0" w:color="auto"/>
                            </w:tcBorders>
                          </w:tcPr>
                          <w:p w14:paraId="77947DB1" w14:textId="48CF4341"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260" w:type="dxa"/>
                            <w:tcBorders>
                              <w:bottom w:val="single" w:sz="18" w:space="0" w:color="auto"/>
                            </w:tcBorders>
                          </w:tcPr>
                          <w:p w14:paraId="16A6F354" w14:textId="5161FEFD"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w:t>
                            </w:r>
                            <w:r w:rsidR="00EC07F3">
                              <w:rPr>
                                <w:rFonts w:ascii="Times" w:hAnsi="Times" w:cs="Calibri"/>
                                <w:sz w:val="20"/>
                                <w:szCs w:val="20"/>
                                <w:lang w:val="en-GB" w:eastAsia="es-ES"/>
                              </w:rPr>
                              <w:t>17</w:t>
                            </w:r>
                          </w:p>
                        </w:tc>
                        <w:tc>
                          <w:tcPr>
                            <w:tcW w:w="1170" w:type="dxa"/>
                            <w:tcBorders>
                              <w:bottom w:val="single" w:sz="18" w:space="0" w:color="auto"/>
                            </w:tcBorders>
                          </w:tcPr>
                          <w:p w14:paraId="1DD19317" w14:textId="43062E5C" w:rsidR="00A36CC8" w:rsidRPr="00FE53DB" w:rsidRDefault="00A36CC8" w:rsidP="00A36CC8">
                            <w:pPr>
                              <w:widowControl w:val="0"/>
                              <w:autoSpaceDE w:val="0"/>
                              <w:autoSpaceDN w:val="0"/>
                              <w:adjustRightInd w:val="0"/>
                              <w:jc w:val="center"/>
                              <w:rPr>
                                <w:rFonts w:ascii="Times" w:hAnsi="Times" w:cs="Calibri"/>
                                <w:sz w:val="20"/>
                                <w:szCs w:val="20"/>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170" w:type="dxa"/>
                            <w:tcBorders>
                              <w:bottom w:val="single" w:sz="18" w:space="0" w:color="auto"/>
                            </w:tcBorders>
                          </w:tcPr>
                          <w:p w14:paraId="0C04AE54" w14:textId="32895040"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w:t>
                            </w:r>
                            <w:r w:rsidR="00EC07F3">
                              <w:rPr>
                                <w:rFonts w:ascii="Times" w:hAnsi="Times" w:cs="Calibri"/>
                                <w:sz w:val="20"/>
                                <w:szCs w:val="20"/>
                                <w:lang w:val="en-GB" w:eastAsia="es-ES"/>
                              </w:rPr>
                              <w:t>16</w:t>
                            </w:r>
                          </w:p>
                        </w:tc>
                        <w:tc>
                          <w:tcPr>
                            <w:tcW w:w="1260" w:type="dxa"/>
                            <w:tcBorders>
                              <w:bottom w:val="single" w:sz="18" w:space="0" w:color="auto"/>
                            </w:tcBorders>
                          </w:tcPr>
                          <w:p w14:paraId="2AA07F3E" w14:textId="73D2C904"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0.0</w:t>
                            </w:r>
                            <w:r w:rsidR="00EC07F3">
                              <w:rPr>
                                <w:rFonts w:ascii="Times" w:hAnsi="Times" w:cs="Calibri"/>
                                <w:sz w:val="20"/>
                                <w:szCs w:val="20"/>
                                <w:lang w:val="en-GB" w:eastAsia="es-ES"/>
                              </w:rPr>
                              <w:t>07</w:t>
                            </w:r>
                          </w:p>
                        </w:tc>
                        <w:tc>
                          <w:tcPr>
                            <w:tcW w:w="1170" w:type="dxa"/>
                            <w:tcBorders>
                              <w:bottom w:val="single" w:sz="18" w:space="0" w:color="auto"/>
                            </w:tcBorders>
                          </w:tcPr>
                          <w:p w14:paraId="6A3E463C" w14:textId="77777777" w:rsidR="00A36CC8" w:rsidRPr="00FE53DB" w:rsidRDefault="00A36CC8" w:rsidP="00A36CC8">
                            <w:pPr>
                              <w:widowControl w:val="0"/>
                              <w:autoSpaceDE w:val="0"/>
                              <w:autoSpaceDN w:val="0"/>
                              <w:adjustRightInd w:val="0"/>
                              <w:jc w:val="center"/>
                              <w:rPr>
                                <w:rFonts w:ascii="Times" w:hAnsi="Times" w:cs="Calibri"/>
                                <w:sz w:val="20"/>
                                <w:szCs w:val="20"/>
                                <w:highlight w:val="yellow"/>
                                <w:lang w:val="en-GB" w:eastAsia="es-ES"/>
                              </w:rPr>
                            </w:pPr>
                            <w:r w:rsidRPr="00FE53DB">
                              <w:rPr>
                                <w:rFonts w:ascii="Times" w:hAnsi="Times" w:cs="Calibri"/>
                                <w:sz w:val="20"/>
                                <w:szCs w:val="20"/>
                                <w:lang w:val="en-GB" w:eastAsia="es-ES"/>
                              </w:rPr>
                              <w:t>0.124</w:t>
                            </w:r>
                          </w:p>
                        </w:tc>
                      </w:tr>
                    </w:tbl>
                    <w:p w14:paraId="54AD0988" w14:textId="64040E57" w:rsidR="00A36CC8" w:rsidRPr="003C3347" w:rsidRDefault="00A36CC8" w:rsidP="00A36CC8">
                      <w:pPr>
                        <w:jc w:val="both"/>
                        <w:rPr>
                          <w:b/>
                          <w:bCs/>
                          <w:color w:val="1F497D" w:themeColor="text2"/>
                          <w:sz w:val="20"/>
                          <w:szCs w:val="20"/>
                          <w:lang w:val="en-US"/>
                        </w:rPr>
                      </w:pPr>
                      <w:r w:rsidRPr="002C4AC3">
                        <w:rPr>
                          <w:sz w:val="21"/>
                          <w:szCs w:val="21"/>
                          <w:lang w:val="en-US"/>
                        </w:rPr>
                        <w:t>Note: Absolute t-statistics are reported in parentheses.</w:t>
                      </w:r>
                      <w:r w:rsidRPr="00095E47">
                        <w:rPr>
                          <w:sz w:val="20"/>
                          <w:szCs w:val="20"/>
                          <w:lang w:val="en-US"/>
                        </w:rPr>
                        <w:t xml:space="preserve"> </w:t>
                      </w:r>
                      <w:r w:rsidRPr="0032669F">
                        <w:rPr>
                          <w:sz w:val="20"/>
                          <w:szCs w:val="20"/>
                          <w:lang w:val="en-US"/>
                        </w:rPr>
                        <w:t xml:space="preserve">*** denotes significance at </w:t>
                      </w:r>
                      <w:r w:rsidRPr="00C52E51">
                        <w:rPr>
                          <w:sz w:val="20"/>
                          <w:szCs w:val="20"/>
                          <w:lang w:val="en-US"/>
                        </w:rPr>
                        <w:t xml:space="preserve">1%, ** </w:t>
                      </w:r>
                      <w:r>
                        <w:rPr>
                          <w:sz w:val="20"/>
                          <w:szCs w:val="20"/>
                          <w:lang w:val="en-US"/>
                        </w:rPr>
                        <w:t xml:space="preserve">at 5%, and * at 10%. </w:t>
                      </w:r>
                      <w:r>
                        <w:rPr>
                          <w:sz w:val="22"/>
                          <w:szCs w:val="22"/>
                          <w:lang w:val="en-US"/>
                        </w:rPr>
                        <w:t xml:space="preserve">All ordered </w:t>
                      </w:r>
                      <w:proofErr w:type="spellStart"/>
                      <w:r>
                        <w:rPr>
                          <w:sz w:val="22"/>
                          <w:szCs w:val="22"/>
                          <w:lang w:val="en-US"/>
                        </w:rPr>
                        <w:t>probit</w:t>
                      </w:r>
                      <w:proofErr w:type="spellEnd"/>
                      <w:r>
                        <w:rPr>
                          <w:sz w:val="22"/>
                          <w:szCs w:val="22"/>
                          <w:lang w:val="en-US"/>
                        </w:rPr>
                        <w:t xml:space="preserve"> models were estimated with standard errors adjusted for clustering</w:t>
                      </w:r>
                      <w:r>
                        <w:rPr>
                          <w:sz w:val="21"/>
                          <w:szCs w:val="21"/>
                          <w:lang w:val="en-US"/>
                        </w:rPr>
                        <w:t xml:space="preserve">. All estimations include year dummies. </w:t>
                      </w:r>
                      <w:r>
                        <w:rPr>
                          <w:rFonts w:ascii="Times" w:hAnsi="Times"/>
                          <w:sz w:val="20"/>
                          <w:szCs w:val="20"/>
                          <w:lang w:val="en-US"/>
                        </w:rPr>
                        <w:t xml:space="preserve">Estimations (2), (4), (6) and (8) include </w:t>
                      </w:r>
                      <w:r w:rsidRPr="00C52E51">
                        <w:rPr>
                          <w:rFonts w:ascii="Times" w:hAnsi="Times"/>
                          <w:sz w:val="20"/>
                          <w:szCs w:val="20"/>
                          <w:lang w:val="en-US"/>
                        </w:rPr>
                        <w:t>individual characteristics and</w:t>
                      </w:r>
                      <w:r>
                        <w:rPr>
                          <w:rFonts w:ascii="Times" w:hAnsi="Times"/>
                          <w:sz w:val="20"/>
                          <w:szCs w:val="20"/>
                          <w:lang w:val="en-US"/>
                        </w:rPr>
                        <w:t xml:space="preserve"> a categorical variable that indicates the level of socio-economic development of the department of residence</w:t>
                      </w:r>
                      <w:r w:rsidR="003C3347">
                        <w:rPr>
                          <w:rFonts w:ascii="Times" w:hAnsi="Times"/>
                          <w:sz w:val="20"/>
                          <w:szCs w:val="20"/>
                          <w:lang w:val="en-US"/>
                        </w:rPr>
                        <w:t>.</w:t>
                      </w:r>
                    </w:p>
                    <w:p w14:paraId="3BC5EF1C" w14:textId="77777777" w:rsidR="00A36CC8" w:rsidRPr="00A36CC8" w:rsidRDefault="00A36CC8">
                      <w:pPr>
                        <w:rPr>
                          <w:lang w:val="en-US"/>
                        </w:rPr>
                      </w:pPr>
                    </w:p>
                  </w:txbxContent>
                </v:textbox>
                <w10:anchorlock/>
              </v:shape>
            </w:pict>
          </mc:Fallback>
        </mc:AlternateContent>
      </w:r>
      <w:r w:rsidR="00D70CEF">
        <w:rPr>
          <w:rFonts w:ascii="Times" w:eastAsia="Times New Roman" w:hAnsi="Times"/>
          <w:sz w:val="22"/>
          <w:szCs w:val="22"/>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0"/>
        <w:gridCol w:w="4202"/>
      </w:tblGrid>
      <w:tr w:rsidR="007E7C39" w:rsidRPr="00A36CC8" w14:paraId="690AB445" w14:textId="77777777" w:rsidTr="00D70CEF">
        <w:tc>
          <w:tcPr>
            <w:tcW w:w="8502" w:type="dxa"/>
            <w:gridSpan w:val="2"/>
          </w:tcPr>
          <w:p w14:paraId="5B78511D" w14:textId="2C6DF3AD" w:rsidR="007E7C39" w:rsidRDefault="000D4EA6" w:rsidP="007D6CD5">
            <w:pPr>
              <w:pStyle w:val="Prrafodelista"/>
              <w:jc w:val="center"/>
              <w:rPr>
                <w:rFonts w:ascii="Times" w:hAnsi="Times"/>
                <w:noProof/>
                <w:sz w:val="22"/>
                <w:szCs w:val="22"/>
              </w:rPr>
            </w:pPr>
            <w:r w:rsidRPr="000D4EA6">
              <w:rPr>
                <w:rFonts w:ascii="Times" w:hAnsi="Times"/>
                <w:b/>
                <w:noProof/>
                <w:color w:val="4F81BD" w:themeColor="accent1"/>
                <w:sz w:val="22"/>
                <w:szCs w:val="22"/>
              </w:rPr>
              <w:lastRenderedPageBreak/>
              <w:t>Figure 2</w:t>
            </w:r>
            <w:r w:rsidR="00746D83">
              <w:rPr>
                <w:rFonts w:ascii="Times" w:hAnsi="Times"/>
                <w:noProof/>
                <w:sz w:val="22"/>
                <w:szCs w:val="22"/>
              </w:rPr>
              <w:t xml:space="preserve">. </w:t>
            </w:r>
            <w:r w:rsidR="007D6CD5">
              <w:rPr>
                <w:rFonts w:ascii="Times" w:hAnsi="Times"/>
                <w:noProof/>
                <w:sz w:val="22"/>
                <w:szCs w:val="22"/>
              </w:rPr>
              <w:t>Non-linear s</w:t>
            </w:r>
            <w:r w:rsidR="007E7C39">
              <w:rPr>
                <w:rFonts w:ascii="Times" w:hAnsi="Times"/>
                <w:noProof/>
                <w:sz w:val="22"/>
                <w:szCs w:val="22"/>
              </w:rPr>
              <w:t xml:space="preserve">trong IIH </w:t>
            </w:r>
            <w:r w:rsidR="007D6CD5">
              <w:rPr>
                <w:rFonts w:ascii="Times" w:hAnsi="Times"/>
                <w:noProof/>
                <w:sz w:val="22"/>
                <w:szCs w:val="22"/>
              </w:rPr>
              <w:t>test using restricted cubid splines</w:t>
            </w:r>
          </w:p>
          <w:p w14:paraId="722AA50C" w14:textId="31CC9CAE" w:rsidR="007E7C39" w:rsidRPr="00746D83" w:rsidRDefault="007E7C39" w:rsidP="00746D83">
            <w:pPr>
              <w:pStyle w:val="Prrafodelista"/>
              <w:ind w:left="172"/>
              <w:jc w:val="center"/>
              <w:rPr>
                <w:rFonts w:ascii="Times" w:hAnsi="Times"/>
                <w:noProof/>
                <w:sz w:val="22"/>
                <w:szCs w:val="22"/>
              </w:rPr>
            </w:pPr>
            <w:r w:rsidRPr="00746D83">
              <w:rPr>
                <w:rFonts w:ascii="Times" w:hAnsi="Times" w:cs="Calibri"/>
                <w:color w:val="000000"/>
                <w:sz w:val="22"/>
                <w:szCs w:val="22"/>
                <w:lang w:eastAsia="es-ES"/>
              </w:rPr>
              <w:t>Dependent Variable: 1 if "Fair" or "Poor" reported health status</w:t>
            </w:r>
          </w:p>
        </w:tc>
      </w:tr>
      <w:tr w:rsidR="007E7C39" w14:paraId="05C6F025" w14:textId="77777777" w:rsidTr="00D70CEF">
        <w:tc>
          <w:tcPr>
            <w:tcW w:w="8502" w:type="dxa"/>
            <w:gridSpan w:val="2"/>
          </w:tcPr>
          <w:p w14:paraId="07092B18" w14:textId="269B0A97" w:rsidR="007E7C39" w:rsidRPr="007E7C39" w:rsidRDefault="007E7C39" w:rsidP="00746D83">
            <w:pPr>
              <w:pStyle w:val="Prrafodelista"/>
              <w:numPr>
                <w:ilvl w:val="0"/>
                <w:numId w:val="32"/>
              </w:numPr>
              <w:jc w:val="center"/>
              <w:rPr>
                <w:rFonts w:ascii="Times" w:hAnsi="Times"/>
                <w:noProof/>
                <w:sz w:val="22"/>
                <w:szCs w:val="22"/>
              </w:rPr>
            </w:pPr>
            <w:r>
              <w:rPr>
                <w:rFonts w:ascii="Times" w:hAnsi="Times"/>
                <w:noProof/>
                <w:sz w:val="22"/>
                <w:szCs w:val="22"/>
              </w:rPr>
              <w:t>Gini coefficient</w:t>
            </w:r>
          </w:p>
        </w:tc>
      </w:tr>
      <w:tr w:rsidR="00DC6EA0" w14:paraId="1894703D" w14:textId="77777777" w:rsidTr="00D70CEF">
        <w:tc>
          <w:tcPr>
            <w:tcW w:w="4300" w:type="dxa"/>
          </w:tcPr>
          <w:p w14:paraId="76E645C3" w14:textId="6AED7267" w:rsidR="00B06B21" w:rsidRPr="00B06B21" w:rsidRDefault="002D1F9A" w:rsidP="00B06B21">
            <w:pPr>
              <w:jc w:val="center"/>
              <w:rPr>
                <w:rFonts w:ascii="Times" w:hAnsi="Times"/>
                <w:noProof/>
                <w:sz w:val="22"/>
                <w:szCs w:val="22"/>
                <w:lang w:val="es-ES"/>
              </w:rPr>
            </w:pPr>
            <m:oMath>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Gini</m:t>
                      </m:r>
                      <m:r>
                        <w:rPr>
                          <w:rFonts w:ascii="Cambria Math" w:hAnsi="Cambria Math"/>
                          <w:noProof/>
                          <w:sz w:val="22"/>
                          <w:szCs w:val="22"/>
                          <w:lang w:val="es-ES"/>
                        </w:rPr>
                        <m:t>,</m:t>
                      </m:r>
                      <m:r>
                        <w:rPr>
                          <w:rFonts w:ascii="Cambria Math" w:hAnsi="Cambria Math"/>
                          <w:noProof/>
                          <w:sz w:val="22"/>
                          <w:szCs w:val="22"/>
                        </w:rPr>
                        <m:t>X</m:t>
                      </m:r>
                    </m:e>
                  </m:d>
                </m:e>
              </m:func>
            </m:oMath>
            <w:r w:rsidR="00B06B21" w:rsidRPr="00B06B21">
              <w:rPr>
                <w:rFonts w:ascii="Times" w:hAnsi="Times"/>
                <w:noProof/>
                <w:sz w:val="22"/>
                <w:szCs w:val="22"/>
                <w:lang w:val="es-ES"/>
              </w:rPr>
              <w:t xml:space="preserve"> vs </w:t>
            </w:r>
            <m:oMath>
              <m:r>
                <w:rPr>
                  <w:rFonts w:ascii="Cambria Math" w:hAnsi="Cambria Math"/>
                  <w:noProof/>
                  <w:sz w:val="22"/>
                  <w:szCs w:val="22"/>
                </w:rPr>
                <m:t>Gini</m:t>
              </m:r>
            </m:oMath>
          </w:p>
          <w:p w14:paraId="7669F3EA" w14:textId="7FCD0283" w:rsidR="007E7C39" w:rsidRDefault="00B06B21" w:rsidP="00092978">
            <w:pPr>
              <w:rPr>
                <w:rFonts w:ascii="Times" w:hAnsi="Times"/>
                <w:sz w:val="22"/>
                <w:szCs w:val="22"/>
              </w:rPr>
            </w:pPr>
            <w:r>
              <w:rPr>
                <w:rFonts w:ascii="Times" w:hAnsi="Times"/>
                <w:noProof/>
                <w:sz w:val="22"/>
                <w:szCs w:val="22"/>
                <w:lang w:eastAsia="en-GB"/>
              </w:rPr>
              <w:drawing>
                <wp:inline distT="0" distB="0" distL="0" distR="0" wp14:anchorId="5458AAF0" wp14:editId="774D630C">
                  <wp:extent cx="2346385" cy="156407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4913" cy="1576423"/>
                          </a:xfrm>
                          <a:prstGeom prst="rect">
                            <a:avLst/>
                          </a:prstGeom>
                          <a:noFill/>
                          <a:ln>
                            <a:noFill/>
                          </a:ln>
                        </pic:spPr>
                      </pic:pic>
                    </a:graphicData>
                  </a:graphic>
                </wp:inline>
              </w:drawing>
            </w:r>
            <w:r>
              <w:rPr>
                <w:rFonts w:ascii="Times" w:hAnsi="Times"/>
                <w:noProof/>
                <w:sz w:val="22"/>
                <w:szCs w:val="22"/>
              </w:rPr>
              <w:t xml:space="preserve"> </w:t>
            </w:r>
          </w:p>
        </w:tc>
        <w:tc>
          <w:tcPr>
            <w:tcW w:w="4202" w:type="dxa"/>
          </w:tcPr>
          <w:p w14:paraId="078F703D" w14:textId="436B90E4" w:rsidR="00B06B21" w:rsidRPr="00B06B21" w:rsidRDefault="00B06B21" w:rsidP="00B06B21">
            <w:pPr>
              <w:jc w:val="center"/>
              <w:rPr>
                <w:rFonts w:ascii="Times" w:hAnsi="Times"/>
                <w:noProof/>
                <w:sz w:val="22"/>
                <w:szCs w:val="22"/>
                <w:lang w:val="es-ES"/>
              </w:rPr>
            </w:pPr>
            <m:oMath>
              <m:r>
                <w:rPr>
                  <w:rFonts w:ascii="Cambria Math" w:hAnsi="Cambria Math"/>
                  <w:noProof/>
                  <w:sz w:val="22"/>
                  <w:szCs w:val="22"/>
                </w:rPr>
                <m:t>∂</m:t>
              </m:r>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Gini</m:t>
                      </m:r>
                      <m:r>
                        <w:rPr>
                          <w:rFonts w:ascii="Cambria Math" w:hAnsi="Cambria Math"/>
                          <w:noProof/>
                          <w:sz w:val="22"/>
                          <w:szCs w:val="22"/>
                          <w:lang w:val="es-ES"/>
                        </w:rPr>
                        <m:t>,</m:t>
                      </m:r>
                      <m:r>
                        <w:rPr>
                          <w:rFonts w:ascii="Cambria Math" w:hAnsi="Cambria Math"/>
                          <w:noProof/>
                          <w:sz w:val="22"/>
                          <w:szCs w:val="22"/>
                        </w:rPr>
                        <m:t>X</m:t>
                      </m:r>
                    </m:e>
                  </m:d>
                </m:e>
              </m:func>
              <m:r>
                <w:rPr>
                  <w:rFonts w:ascii="Cambria Math" w:hAnsi="Cambria Math"/>
                  <w:noProof/>
                  <w:sz w:val="22"/>
                  <w:szCs w:val="22"/>
                  <w:lang w:val="es-ES"/>
                </w:rPr>
                <m:t>/</m:t>
              </m:r>
              <m:r>
                <w:rPr>
                  <w:rFonts w:ascii="Cambria Math" w:hAnsi="Cambria Math"/>
                  <w:noProof/>
                  <w:sz w:val="22"/>
                  <w:szCs w:val="22"/>
                </w:rPr>
                <m:t>∂Gini</m:t>
              </m:r>
            </m:oMath>
            <w:r w:rsidRPr="00B06B21">
              <w:rPr>
                <w:rFonts w:ascii="Times" w:hAnsi="Times"/>
                <w:noProof/>
                <w:sz w:val="22"/>
                <w:szCs w:val="22"/>
                <w:lang w:val="es-ES"/>
              </w:rPr>
              <w:t xml:space="preserve"> vs </w:t>
            </w:r>
            <m:oMath>
              <m:r>
                <w:rPr>
                  <w:rFonts w:ascii="Cambria Math" w:hAnsi="Cambria Math"/>
                  <w:noProof/>
                  <w:sz w:val="22"/>
                  <w:szCs w:val="22"/>
                </w:rPr>
                <m:t>Gini</m:t>
              </m:r>
            </m:oMath>
          </w:p>
          <w:p w14:paraId="59BF3D03" w14:textId="780CFF38" w:rsidR="00B06B21" w:rsidRDefault="00B06B21" w:rsidP="00746D83">
            <w:pPr>
              <w:rPr>
                <w:rFonts w:ascii="Times" w:hAnsi="Times"/>
                <w:sz w:val="22"/>
                <w:szCs w:val="22"/>
              </w:rPr>
            </w:pPr>
            <w:r>
              <w:rPr>
                <w:rFonts w:ascii="Times" w:hAnsi="Times"/>
                <w:noProof/>
                <w:sz w:val="22"/>
                <w:szCs w:val="22"/>
                <w:lang w:eastAsia="en-GB"/>
              </w:rPr>
              <w:drawing>
                <wp:inline distT="0" distB="0" distL="0" distR="0" wp14:anchorId="48CD4295" wp14:editId="3A2351FC">
                  <wp:extent cx="2277373" cy="1518070"/>
                  <wp:effectExtent l="0" t="0" r="889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7047" cy="1524519"/>
                          </a:xfrm>
                          <a:prstGeom prst="rect">
                            <a:avLst/>
                          </a:prstGeom>
                          <a:noFill/>
                          <a:ln>
                            <a:noFill/>
                          </a:ln>
                        </pic:spPr>
                      </pic:pic>
                    </a:graphicData>
                  </a:graphic>
                </wp:inline>
              </w:drawing>
            </w:r>
          </w:p>
        </w:tc>
      </w:tr>
      <w:tr w:rsidR="00B06B21" w14:paraId="1C6EE4E4" w14:textId="77777777" w:rsidTr="00D70CEF">
        <w:tc>
          <w:tcPr>
            <w:tcW w:w="8502" w:type="dxa"/>
            <w:gridSpan w:val="2"/>
          </w:tcPr>
          <w:p w14:paraId="7510B14E" w14:textId="5E9FDD03" w:rsidR="00B06B21" w:rsidRPr="00B06B21" w:rsidRDefault="00746D83" w:rsidP="00746D83">
            <w:pPr>
              <w:pStyle w:val="Prrafodelista"/>
              <w:numPr>
                <w:ilvl w:val="0"/>
                <w:numId w:val="32"/>
              </w:numPr>
              <w:jc w:val="center"/>
              <w:rPr>
                <w:rFonts w:ascii="Times" w:hAnsi="Times"/>
                <w:noProof/>
                <w:sz w:val="22"/>
                <w:szCs w:val="22"/>
              </w:rPr>
            </w:pPr>
            <w:r>
              <w:rPr>
                <w:rFonts w:ascii="Times" w:hAnsi="Times"/>
                <w:noProof/>
                <w:sz w:val="22"/>
                <w:szCs w:val="22"/>
              </w:rPr>
              <w:t>GE(0)</w:t>
            </w:r>
          </w:p>
        </w:tc>
      </w:tr>
      <w:tr w:rsidR="00DC6EA0" w14:paraId="2DB7A9D7" w14:textId="77777777" w:rsidTr="00D70CEF">
        <w:tc>
          <w:tcPr>
            <w:tcW w:w="4300" w:type="dxa"/>
          </w:tcPr>
          <w:p w14:paraId="714A40B5" w14:textId="1391C892" w:rsidR="007D6CD5" w:rsidRPr="00B06B21" w:rsidRDefault="002D1F9A" w:rsidP="007D6CD5">
            <w:pPr>
              <w:jc w:val="center"/>
              <w:rPr>
                <w:rFonts w:ascii="Times" w:hAnsi="Times"/>
                <w:noProof/>
                <w:sz w:val="22"/>
                <w:szCs w:val="22"/>
                <w:lang w:val="es-ES"/>
              </w:rPr>
            </w:pPr>
            <m:oMath>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0</m:t>
                          </m:r>
                        </m:e>
                      </m:d>
                      <m:r>
                        <w:rPr>
                          <w:rFonts w:ascii="Cambria Math" w:hAnsi="Cambria Math"/>
                          <w:noProof/>
                          <w:sz w:val="22"/>
                          <w:szCs w:val="22"/>
                          <w:lang w:val="es-ES"/>
                        </w:rPr>
                        <m:t>,</m:t>
                      </m:r>
                      <m:r>
                        <w:rPr>
                          <w:rFonts w:ascii="Cambria Math" w:hAnsi="Cambria Math"/>
                          <w:noProof/>
                          <w:sz w:val="22"/>
                          <w:szCs w:val="22"/>
                        </w:rPr>
                        <m:t>X</m:t>
                      </m:r>
                    </m:e>
                  </m:d>
                </m:e>
              </m:func>
            </m:oMath>
            <w:r w:rsidR="007D6CD5" w:rsidRPr="00B06B21">
              <w:rPr>
                <w:rFonts w:ascii="Times" w:hAnsi="Times"/>
                <w:noProof/>
                <w:sz w:val="22"/>
                <w:szCs w:val="22"/>
                <w:lang w:val="es-ES"/>
              </w:rPr>
              <w:t xml:space="preserve"> vs </w:t>
            </w:r>
            <m:oMath>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0</m:t>
                  </m:r>
                </m:e>
              </m:d>
            </m:oMath>
          </w:p>
          <w:p w14:paraId="11A286F7" w14:textId="2C276386" w:rsidR="007E7C39" w:rsidRDefault="007E7C39" w:rsidP="00092978">
            <w:pPr>
              <w:rPr>
                <w:rFonts w:ascii="Times" w:hAnsi="Times"/>
                <w:sz w:val="22"/>
                <w:szCs w:val="22"/>
              </w:rPr>
            </w:pPr>
            <w:r>
              <w:rPr>
                <w:rFonts w:ascii="Times" w:hAnsi="Times"/>
                <w:noProof/>
                <w:sz w:val="22"/>
                <w:szCs w:val="22"/>
                <w:lang w:eastAsia="en-GB"/>
              </w:rPr>
              <w:drawing>
                <wp:inline distT="0" distB="0" distL="0" distR="0" wp14:anchorId="10F2875D" wp14:editId="2B1683A0">
                  <wp:extent cx="2441276" cy="16273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8818" cy="1639018"/>
                          </a:xfrm>
                          <a:prstGeom prst="rect">
                            <a:avLst/>
                          </a:prstGeom>
                          <a:noFill/>
                          <a:ln>
                            <a:noFill/>
                          </a:ln>
                        </pic:spPr>
                      </pic:pic>
                    </a:graphicData>
                  </a:graphic>
                </wp:inline>
              </w:drawing>
            </w:r>
          </w:p>
        </w:tc>
        <w:tc>
          <w:tcPr>
            <w:tcW w:w="4202" w:type="dxa"/>
          </w:tcPr>
          <w:p w14:paraId="29CE9B91" w14:textId="01B3CAF0" w:rsidR="007D6CD5" w:rsidRPr="00B06B21" w:rsidRDefault="007D6CD5" w:rsidP="007D6CD5">
            <w:pPr>
              <w:jc w:val="center"/>
              <w:rPr>
                <w:rFonts w:ascii="Times" w:hAnsi="Times"/>
                <w:noProof/>
                <w:sz w:val="22"/>
                <w:szCs w:val="22"/>
                <w:lang w:val="es-ES"/>
              </w:rPr>
            </w:pPr>
            <m:oMath>
              <m:r>
                <w:rPr>
                  <w:rFonts w:ascii="Cambria Math" w:hAnsi="Cambria Math"/>
                  <w:noProof/>
                  <w:sz w:val="22"/>
                  <w:szCs w:val="22"/>
                </w:rPr>
                <m:t>∂</m:t>
              </m:r>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0</m:t>
                          </m:r>
                        </m:e>
                      </m:d>
                      <m:r>
                        <w:rPr>
                          <w:rFonts w:ascii="Cambria Math" w:hAnsi="Cambria Math"/>
                          <w:noProof/>
                          <w:sz w:val="22"/>
                          <w:szCs w:val="22"/>
                          <w:lang w:val="es-ES"/>
                        </w:rPr>
                        <m:t>,</m:t>
                      </m:r>
                      <m:r>
                        <w:rPr>
                          <w:rFonts w:ascii="Cambria Math" w:hAnsi="Cambria Math"/>
                          <w:noProof/>
                          <w:sz w:val="22"/>
                          <w:szCs w:val="22"/>
                        </w:rPr>
                        <m:t>X</m:t>
                      </m:r>
                    </m:e>
                  </m:d>
                </m:e>
              </m:func>
              <m:r>
                <w:rPr>
                  <w:rFonts w:ascii="Cambria Math" w:hAnsi="Cambria Math"/>
                  <w:noProof/>
                  <w:sz w:val="22"/>
                  <w:szCs w:val="22"/>
                  <w:lang w:val="es-ES"/>
                </w:rPr>
                <m:t>/</m:t>
              </m:r>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CO"/>
                    </w:rPr>
                    <m:t>0</m:t>
                  </m:r>
                </m:e>
              </m:d>
            </m:oMath>
            <w:r w:rsidRPr="00B06B21">
              <w:rPr>
                <w:rFonts w:ascii="Times" w:hAnsi="Times"/>
                <w:noProof/>
                <w:sz w:val="22"/>
                <w:szCs w:val="22"/>
                <w:lang w:val="es-ES"/>
              </w:rPr>
              <w:t xml:space="preserve"> vs </w:t>
            </w:r>
            <m:oMath>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0</m:t>
                  </m:r>
                </m:e>
              </m:d>
            </m:oMath>
          </w:p>
          <w:p w14:paraId="23206B0D" w14:textId="589DD99E" w:rsidR="007D6CD5" w:rsidRDefault="00B06B21" w:rsidP="00746D83">
            <w:pPr>
              <w:rPr>
                <w:rFonts w:ascii="Times" w:hAnsi="Times"/>
                <w:sz w:val="22"/>
                <w:szCs w:val="22"/>
              </w:rPr>
            </w:pPr>
            <w:r>
              <w:rPr>
                <w:rFonts w:ascii="Times" w:hAnsi="Times"/>
                <w:noProof/>
                <w:sz w:val="22"/>
                <w:szCs w:val="22"/>
                <w:lang w:eastAsia="en-GB"/>
              </w:rPr>
              <w:drawing>
                <wp:inline distT="0" distB="0" distL="0" distR="0" wp14:anchorId="02CD467D" wp14:editId="0D1ACFAD">
                  <wp:extent cx="2406770" cy="16043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815" cy="1619020"/>
                          </a:xfrm>
                          <a:prstGeom prst="rect">
                            <a:avLst/>
                          </a:prstGeom>
                          <a:noFill/>
                          <a:ln>
                            <a:noFill/>
                          </a:ln>
                        </pic:spPr>
                      </pic:pic>
                    </a:graphicData>
                  </a:graphic>
                </wp:inline>
              </w:drawing>
            </w:r>
          </w:p>
        </w:tc>
      </w:tr>
      <w:tr w:rsidR="00746D83" w14:paraId="49BCB2F4" w14:textId="77777777" w:rsidTr="00D70CEF">
        <w:tc>
          <w:tcPr>
            <w:tcW w:w="8502" w:type="dxa"/>
            <w:gridSpan w:val="2"/>
          </w:tcPr>
          <w:p w14:paraId="4B2E493E" w14:textId="7DE78834" w:rsidR="00746D83" w:rsidRPr="00746D83" w:rsidRDefault="00746D83" w:rsidP="00746D83">
            <w:pPr>
              <w:pStyle w:val="Prrafodelista"/>
              <w:numPr>
                <w:ilvl w:val="0"/>
                <w:numId w:val="32"/>
              </w:numPr>
              <w:jc w:val="center"/>
              <w:rPr>
                <w:rFonts w:ascii="Times" w:hAnsi="Times"/>
                <w:noProof/>
                <w:sz w:val="22"/>
                <w:szCs w:val="22"/>
              </w:rPr>
            </w:pPr>
            <w:r>
              <w:rPr>
                <w:rFonts w:ascii="Times" w:hAnsi="Times"/>
                <w:noProof/>
                <w:sz w:val="22"/>
                <w:szCs w:val="22"/>
              </w:rPr>
              <w:t>GE(1)</w:t>
            </w:r>
          </w:p>
        </w:tc>
      </w:tr>
      <w:tr w:rsidR="00DC6EA0" w14:paraId="14A0E0E7" w14:textId="77777777" w:rsidTr="00D70CEF">
        <w:tc>
          <w:tcPr>
            <w:tcW w:w="4300" w:type="dxa"/>
          </w:tcPr>
          <w:p w14:paraId="08EC0DE3" w14:textId="0EE09215" w:rsidR="007D6CD5" w:rsidRPr="00B06B21" w:rsidRDefault="002D1F9A" w:rsidP="007D6CD5">
            <w:pPr>
              <w:jc w:val="center"/>
              <w:rPr>
                <w:rFonts w:ascii="Times" w:hAnsi="Times"/>
                <w:noProof/>
                <w:sz w:val="22"/>
                <w:szCs w:val="22"/>
                <w:lang w:val="es-ES"/>
              </w:rPr>
            </w:pPr>
            <m:oMath>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1</m:t>
                          </m:r>
                        </m:e>
                      </m:d>
                      <m:r>
                        <w:rPr>
                          <w:rFonts w:ascii="Cambria Math" w:hAnsi="Cambria Math"/>
                          <w:noProof/>
                          <w:sz w:val="22"/>
                          <w:szCs w:val="22"/>
                          <w:lang w:val="es-ES"/>
                        </w:rPr>
                        <m:t>,</m:t>
                      </m:r>
                      <m:r>
                        <w:rPr>
                          <w:rFonts w:ascii="Cambria Math" w:hAnsi="Cambria Math"/>
                          <w:noProof/>
                          <w:sz w:val="22"/>
                          <w:szCs w:val="22"/>
                        </w:rPr>
                        <m:t>X</m:t>
                      </m:r>
                    </m:e>
                  </m:d>
                </m:e>
              </m:func>
            </m:oMath>
            <w:r w:rsidR="007D6CD5" w:rsidRPr="00B06B21">
              <w:rPr>
                <w:rFonts w:ascii="Times" w:hAnsi="Times"/>
                <w:noProof/>
                <w:sz w:val="22"/>
                <w:szCs w:val="22"/>
                <w:lang w:val="es-ES"/>
              </w:rPr>
              <w:t xml:space="preserve"> vs </w:t>
            </w:r>
            <m:oMath>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1</m:t>
                  </m:r>
                </m:e>
              </m:d>
            </m:oMath>
          </w:p>
          <w:p w14:paraId="79FB67F5" w14:textId="48A151B8" w:rsidR="007E7C39" w:rsidRDefault="007E7C39" w:rsidP="00092978">
            <w:pPr>
              <w:rPr>
                <w:rFonts w:ascii="Times" w:hAnsi="Times"/>
                <w:sz w:val="22"/>
                <w:szCs w:val="22"/>
              </w:rPr>
            </w:pPr>
            <w:r>
              <w:rPr>
                <w:rFonts w:ascii="Times" w:hAnsi="Times"/>
                <w:noProof/>
                <w:sz w:val="22"/>
                <w:szCs w:val="22"/>
                <w:lang w:eastAsia="en-GB"/>
              </w:rPr>
              <w:drawing>
                <wp:inline distT="0" distB="0" distL="0" distR="0" wp14:anchorId="362C7669" wp14:editId="7D1CCC26">
                  <wp:extent cx="2518913" cy="167907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7445" cy="1684764"/>
                          </a:xfrm>
                          <a:prstGeom prst="rect">
                            <a:avLst/>
                          </a:prstGeom>
                          <a:noFill/>
                          <a:ln>
                            <a:noFill/>
                          </a:ln>
                        </pic:spPr>
                      </pic:pic>
                    </a:graphicData>
                  </a:graphic>
                </wp:inline>
              </w:drawing>
            </w:r>
          </w:p>
        </w:tc>
        <w:tc>
          <w:tcPr>
            <w:tcW w:w="4202" w:type="dxa"/>
          </w:tcPr>
          <w:p w14:paraId="42F2DCB0" w14:textId="296EFF01" w:rsidR="007D6CD5" w:rsidRPr="00B06B21" w:rsidRDefault="007D6CD5" w:rsidP="007D6CD5">
            <w:pPr>
              <w:jc w:val="center"/>
              <w:rPr>
                <w:rFonts w:ascii="Times" w:hAnsi="Times"/>
                <w:noProof/>
                <w:sz w:val="22"/>
                <w:szCs w:val="22"/>
                <w:lang w:val="es-ES"/>
              </w:rPr>
            </w:pPr>
            <m:oMath>
              <m:r>
                <w:rPr>
                  <w:rFonts w:ascii="Cambria Math" w:hAnsi="Cambria Math"/>
                  <w:noProof/>
                  <w:sz w:val="22"/>
                  <w:szCs w:val="22"/>
                </w:rPr>
                <m:t>∂</m:t>
              </m:r>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1</m:t>
                          </m:r>
                        </m:e>
                      </m:d>
                      <m:r>
                        <w:rPr>
                          <w:rFonts w:ascii="Cambria Math" w:hAnsi="Cambria Math"/>
                          <w:noProof/>
                          <w:sz w:val="22"/>
                          <w:szCs w:val="22"/>
                          <w:lang w:val="es-ES"/>
                        </w:rPr>
                        <m:t>,</m:t>
                      </m:r>
                      <m:r>
                        <w:rPr>
                          <w:rFonts w:ascii="Cambria Math" w:hAnsi="Cambria Math"/>
                          <w:noProof/>
                          <w:sz w:val="22"/>
                          <w:szCs w:val="22"/>
                        </w:rPr>
                        <m:t>X</m:t>
                      </m:r>
                    </m:e>
                  </m:d>
                </m:e>
              </m:func>
              <m:r>
                <w:rPr>
                  <w:rFonts w:ascii="Cambria Math" w:hAnsi="Cambria Math"/>
                  <w:noProof/>
                  <w:sz w:val="22"/>
                  <w:szCs w:val="22"/>
                  <w:lang w:val="es-ES"/>
                </w:rPr>
                <m:t>/</m:t>
              </m:r>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1</m:t>
                  </m:r>
                </m:e>
              </m:d>
            </m:oMath>
            <w:r w:rsidRPr="00B06B21">
              <w:rPr>
                <w:rFonts w:ascii="Times" w:hAnsi="Times"/>
                <w:noProof/>
                <w:sz w:val="22"/>
                <w:szCs w:val="22"/>
                <w:lang w:val="es-ES"/>
              </w:rPr>
              <w:t xml:space="preserve"> vs </w:t>
            </w:r>
            <m:oMath>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1</m:t>
                  </m:r>
                </m:e>
              </m:d>
            </m:oMath>
          </w:p>
          <w:p w14:paraId="15B45A24" w14:textId="77777777" w:rsidR="007D6CD5" w:rsidRPr="007D6CD5" w:rsidRDefault="007D6CD5" w:rsidP="00092978">
            <w:pPr>
              <w:rPr>
                <w:rFonts w:ascii="Times" w:hAnsi="Times"/>
                <w:sz w:val="22"/>
                <w:szCs w:val="22"/>
                <w:lang w:val="es-ES"/>
              </w:rPr>
            </w:pPr>
          </w:p>
          <w:p w14:paraId="3CD00D74" w14:textId="7632CB76" w:rsidR="007E7C39" w:rsidRDefault="007E7C39" w:rsidP="00092978">
            <w:pPr>
              <w:rPr>
                <w:rFonts w:ascii="Times" w:hAnsi="Times"/>
                <w:sz w:val="22"/>
                <w:szCs w:val="22"/>
              </w:rPr>
            </w:pPr>
            <w:r>
              <w:rPr>
                <w:rFonts w:ascii="Times" w:hAnsi="Times"/>
                <w:noProof/>
                <w:sz w:val="22"/>
                <w:szCs w:val="22"/>
                <w:lang w:eastAsia="en-GB"/>
              </w:rPr>
              <w:drawing>
                <wp:inline distT="0" distB="0" distL="0" distR="0" wp14:anchorId="61C7739E" wp14:editId="72F2E5DB">
                  <wp:extent cx="2406650" cy="160424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0499" cy="1613476"/>
                          </a:xfrm>
                          <a:prstGeom prst="rect">
                            <a:avLst/>
                          </a:prstGeom>
                          <a:noFill/>
                          <a:ln>
                            <a:noFill/>
                          </a:ln>
                        </pic:spPr>
                      </pic:pic>
                    </a:graphicData>
                  </a:graphic>
                </wp:inline>
              </w:drawing>
            </w:r>
          </w:p>
        </w:tc>
      </w:tr>
      <w:tr w:rsidR="00746D83" w14:paraId="4740FB86" w14:textId="77777777" w:rsidTr="00D70CEF">
        <w:tc>
          <w:tcPr>
            <w:tcW w:w="8502" w:type="dxa"/>
            <w:gridSpan w:val="2"/>
          </w:tcPr>
          <w:p w14:paraId="050FB936" w14:textId="08A306C5" w:rsidR="00746D83" w:rsidRPr="00746D83" w:rsidRDefault="00746D83" w:rsidP="00746D83">
            <w:pPr>
              <w:pStyle w:val="Prrafodelista"/>
              <w:numPr>
                <w:ilvl w:val="0"/>
                <w:numId w:val="32"/>
              </w:numPr>
              <w:jc w:val="center"/>
              <w:rPr>
                <w:rFonts w:ascii="Times" w:hAnsi="Times"/>
                <w:noProof/>
                <w:sz w:val="22"/>
                <w:szCs w:val="22"/>
              </w:rPr>
            </w:pPr>
            <w:r>
              <w:rPr>
                <w:rFonts w:ascii="Times" w:hAnsi="Times"/>
                <w:noProof/>
                <w:sz w:val="22"/>
                <w:szCs w:val="22"/>
              </w:rPr>
              <w:t>GE(2)</w:t>
            </w:r>
          </w:p>
        </w:tc>
      </w:tr>
      <w:tr w:rsidR="007D6CD5" w14:paraId="093DEA10" w14:textId="77777777" w:rsidTr="00D70CEF">
        <w:tc>
          <w:tcPr>
            <w:tcW w:w="4300" w:type="dxa"/>
          </w:tcPr>
          <w:p w14:paraId="557AE5F7" w14:textId="10651BF0" w:rsidR="007D6CD5" w:rsidRPr="00B06B21" w:rsidRDefault="002D1F9A" w:rsidP="007D6CD5">
            <w:pPr>
              <w:jc w:val="center"/>
              <w:rPr>
                <w:rFonts w:ascii="Times" w:hAnsi="Times"/>
                <w:noProof/>
                <w:sz w:val="22"/>
                <w:szCs w:val="22"/>
                <w:lang w:val="es-ES"/>
              </w:rPr>
            </w:pPr>
            <m:oMath>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2</m:t>
                          </m:r>
                        </m:e>
                      </m:d>
                      <m:r>
                        <w:rPr>
                          <w:rFonts w:ascii="Cambria Math" w:hAnsi="Cambria Math"/>
                          <w:noProof/>
                          <w:sz w:val="22"/>
                          <w:szCs w:val="22"/>
                          <w:lang w:val="es-ES"/>
                        </w:rPr>
                        <m:t>,</m:t>
                      </m:r>
                      <m:r>
                        <w:rPr>
                          <w:rFonts w:ascii="Cambria Math" w:hAnsi="Cambria Math"/>
                          <w:noProof/>
                          <w:sz w:val="22"/>
                          <w:szCs w:val="22"/>
                        </w:rPr>
                        <m:t>X</m:t>
                      </m:r>
                    </m:e>
                  </m:d>
                </m:e>
              </m:func>
            </m:oMath>
            <w:r w:rsidR="007D6CD5" w:rsidRPr="00B06B21">
              <w:rPr>
                <w:rFonts w:ascii="Times" w:hAnsi="Times"/>
                <w:noProof/>
                <w:sz w:val="22"/>
                <w:szCs w:val="22"/>
                <w:lang w:val="es-ES"/>
              </w:rPr>
              <w:t xml:space="preserve"> vs </w:t>
            </w:r>
            <m:oMath>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CO"/>
                    </w:rPr>
                    <m:t>2</m:t>
                  </m:r>
                </m:e>
              </m:d>
            </m:oMath>
          </w:p>
          <w:p w14:paraId="6B170E06" w14:textId="62DD66C0" w:rsidR="007D6CD5" w:rsidRDefault="007D6CD5" w:rsidP="00092978">
            <w:pPr>
              <w:rPr>
                <w:rFonts w:ascii="Times" w:hAnsi="Times"/>
                <w:noProof/>
                <w:sz w:val="22"/>
                <w:szCs w:val="22"/>
              </w:rPr>
            </w:pPr>
            <w:r>
              <w:rPr>
                <w:rFonts w:ascii="Times" w:hAnsi="Times"/>
                <w:noProof/>
                <w:sz w:val="22"/>
                <w:szCs w:val="22"/>
                <w:lang w:eastAsia="en-GB"/>
              </w:rPr>
              <w:drawing>
                <wp:inline distT="0" distB="0" distL="0" distR="0" wp14:anchorId="76CEFA6C" wp14:editId="7D69EF27">
                  <wp:extent cx="2654447" cy="1769423"/>
                  <wp:effectExtent l="0" t="0" r="0"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5510" cy="1776797"/>
                          </a:xfrm>
                          <a:prstGeom prst="rect">
                            <a:avLst/>
                          </a:prstGeom>
                          <a:noFill/>
                          <a:ln>
                            <a:noFill/>
                          </a:ln>
                        </pic:spPr>
                      </pic:pic>
                    </a:graphicData>
                  </a:graphic>
                </wp:inline>
              </w:drawing>
            </w:r>
          </w:p>
        </w:tc>
        <w:tc>
          <w:tcPr>
            <w:tcW w:w="4202" w:type="dxa"/>
          </w:tcPr>
          <w:p w14:paraId="640896FD" w14:textId="0684E562" w:rsidR="007D6CD5" w:rsidRPr="00B06B21" w:rsidRDefault="007D6CD5" w:rsidP="007D6CD5">
            <w:pPr>
              <w:jc w:val="center"/>
              <w:rPr>
                <w:rFonts w:ascii="Times" w:hAnsi="Times"/>
                <w:noProof/>
                <w:sz w:val="22"/>
                <w:szCs w:val="22"/>
                <w:lang w:val="es-ES"/>
              </w:rPr>
            </w:pPr>
            <m:oMath>
              <m:r>
                <w:rPr>
                  <w:rFonts w:ascii="Cambria Math" w:hAnsi="Cambria Math"/>
                  <w:noProof/>
                  <w:sz w:val="22"/>
                  <w:szCs w:val="22"/>
                </w:rPr>
                <m:t>∂</m:t>
              </m:r>
              <m:func>
                <m:funcPr>
                  <m:ctrlPr>
                    <w:rPr>
                      <w:rFonts w:ascii="Cambria Math" w:hAnsi="Cambria Math"/>
                      <w:i/>
                      <w:noProof/>
                      <w:sz w:val="22"/>
                      <w:szCs w:val="22"/>
                    </w:rPr>
                  </m:ctrlPr>
                </m:funcPr>
                <m:fName>
                  <m:r>
                    <m:rPr>
                      <m:sty m:val="p"/>
                    </m:rPr>
                    <w:rPr>
                      <w:rFonts w:ascii="Cambria Math" w:hAnsi="Cambria Math"/>
                      <w:noProof/>
                      <w:sz w:val="22"/>
                      <w:szCs w:val="22"/>
                      <w:lang w:val="es-ES"/>
                    </w:rPr>
                    <m:t>Pr</m:t>
                  </m:r>
                </m:fName>
                <m:e>
                  <m:d>
                    <m:dPr>
                      <m:ctrlPr>
                        <w:rPr>
                          <w:rFonts w:ascii="Cambria Math" w:hAnsi="Cambria Math"/>
                          <w:i/>
                          <w:noProof/>
                          <w:sz w:val="22"/>
                          <w:szCs w:val="22"/>
                        </w:rPr>
                      </m:ctrlPr>
                    </m:dPr>
                    <m:e>
                      <m:r>
                        <w:rPr>
                          <w:rFonts w:ascii="Cambria Math" w:hAnsi="Cambria Math"/>
                          <w:noProof/>
                          <w:sz w:val="22"/>
                          <w:szCs w:val="22"/>
                        </w:rPr>
                        <m:t>H</m:t>
                      </m:r>
                      <m:r>
                        <w:rPr>
                          <w:rFonts w:ascii="Cambria Math" w:hAnsi="Cambria Math"/>
                          <w:noProof/>
                          <w:sz w:val="22"/>
                          <w:szCs w:val="22"/>
                          <w:lang w:val="es-ES"/>
                        </w:rPr>
                        <m:t>=1</m:t>
                      </m:r>
                    </m:e>
                    <m:e>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2</m:t>
                          </m:r>
                        </m:e>
                      </m:d>
                      <m:r>
                        <w:rPr>
                          <w:rFonts w:ascii="Cambria Math" w:hAnsi="Cambria Math"/>
                          <w:noProof/>
                          <w:sz w:val="22"/>
                          <w:szCs w:val="22"/>
                          <w:lang w:val="es-ES"/>
                        </w:rPr>
                        <m:t>,</m:t>
                      </m:r>
                      <m:r>
                        <w:rPr>
                          <w:rFonts w:ascii="Cambria Math" w:hAnsi="Cambria Math"/>
                          <w:noProof/>
                          <w:sz w:val="22"/>
                          <w:szCs w:val="22"/>
                        </w:rPr>
                        <m:t>X</m:t>
                      </m:r>
                    </m:e>
                  </m:d>
                </m:e>
              </m:func>
              <m:r>
                <w:rPr>
                  <w:rFonts w:ascii="Cambria Math" w:hAnsi="Cambria Math"/>
                  <w:noProof/>
                  <w:sz w:val="22"/>
                  <w:szCs w:val="22"/>
                  <w:lang w:val="es-ES"/>
                </w:rPr>
                <m:t>/</m:t>
              </m:r>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ES"/>
                    </w:rPr>
                    <m:t>2</m:t>
                  </m:r>
                </m:e>
              </m:d>
            </m:oMath>
            <w:r w:rsidRPr="00B06B21">
              <w:rPr>
                <w:rFonts w:ascii="Times" w:hAnsi="Times"/>
                <w:noProof/>
                <w:sz w:val="22"/>
                <w:szCs w:val="22"/>
                <w:lang w:val="es-ES"/>
              </w:rPr>
              <w:t xml:space="preserve"> vs </w:t>
            </w:r>
            <m:oMath>
              <m:r>
                <w:rPr>
                  <w:rFonts w:ascii="Cambria Math" w:hAnsi="Cambria Math"/>
                  <w:noProof/>
                  <w:sz w:val="22"/>
                  <w:szCs w:val="22"/>
                </w:rPr>
                <m:t>GE</m:t>
              </m:r>
              <m:d>
                <m:dPr>
                  <m:ctrlPr>
                    <w:rPr>
                      <w:rFonts w:ascii="Cambria Math" w:hAnsi="Cambria Math"/>
                      <w:i/>
                      <w:noProof/>
                      <w:sz w:val="22"/>
                      <w:szCs w:val="22"/>
                    </w:rPr>
                  </m:ctrlPr>
                </m:dPr>
                <m:e>
                  <m:r>
                    <w:rPr>
                      <w:rFonts w:ascii="Cambria Math" w:hAnsi="Cambria Math"/>
                      <w:noProof/>
                      <w:sz w:val="22"/>
                      <w:szCs w:val="22"/>
                      <w:lang w:val="es-CO"/>
                    </w:rPr>
                    <m:t>2</m:t>
                  </m:r>
                </m:e>
              </m:d>
            </m:oMath>
          </w:p>
          <w:p w14:paraId="6E81EBBF" w14:textId="0CF9080A" w:rsidR="007D6CD5" w:rsidRPr="007D6CD5" w:rsidRDefault="00DC6EA0" w:rsidP="007D6CD5">
            <w:pPr>
              <w:jc w:val="center"/>
              <w:rPr>
                <w:rFonts w:ascii="Times" w:hAnsi="Times"/>
                <w:noProof/>
                <w:sz w:val="22"/>
                <w:szCs w:val="22"/>
                <w:lang w:val="es-ES"/>
              </w:rPr>
            </w:pPr>
            <w:r>
              <w:rPr>
                <w:rFonts w:ascii="Times" w:hAnsi="Times"/>
                <w:noProof/>
                <w:sz w:val="22"/>
                <w:szCs w:val="22"/>
                <w:lang w:eastAsia="en-GB"/>
              </w:rPr>
              <w:drawing>
                <wp:inline distT="0" distB="0" distL="0" distR="0" wp14:anchorId="537C0E03" wp14:editId="632F56BC">
                  <wp:extent cx="2587924" cy="1723963"/>
                  <wp:effectExtent l="0" t="0" r="317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6584" cy="1729732"/>
                          </a:xfrm>
                          <a:prstGeom prst="rect">
                            <a:avLst/>
                          </a:prstGeom>
                          <a:noFill/>
                          <a:ln>
                            <a:noFill/>
                          </a:ln>
                        </pic:spPr>
                      </pic:pic>
                    </a:graphicData>
                  </a:graphic>
                </wp:inline>
              </w:drawing>
            </w:r>
          </w:p>
        </w:tc>
      </w:tr>
      <w:tr w:rsidR="00B06B21" w:rsidRPr="00A36CC8" w14:paraId="6A910BA3" w14:textId="77777777" w:rsidTr="00D70CEF">
        <w:tc>
          <w:tcPr>
            <w:tcW w:w="8502" w:type="dxa"/>
            <w:gridSpan w:val="2"/>
          </w:tcPr>
          <w:p w14:paraId="0B197458" w14:textId="39BB77F2" w:rsidR="00B06B21" w:rsidRDefault="00B06B21" w:rsidP="00092978">
            <w:pPr>
              <w:rPr>
                <w:rFonts w:ascii="Times" w:hAnsi="Times"/>
                <w:sz w:val="22"/>
                <w:szCs w:val="22"/>
              </w:rPr>
            </w:pPr>
            <w:r w:rsidRPr="00746D83">
              <w:rPr>
                <w:rFonts w:ascii="Times" w:hAnsi="Times"/>
              </w:rPr>
              <w:t>Notes:</w:t>
            </w:r>
            <w:r w:rsidR="007D6CD5" w:rsidRPr="00746D83">
              <w:rPr>
                <w:rFonts w:ascii="Times" w:hAnsi="Times"/>
              </w:rPr>
              <w:t xml:space="preserve"> Graphs present predicted values of </w:t>
            </w:r>
            <w:r w:rsidR="009E539C" w:rsidRPr="00746D83">
              <w:rPr>
                <w:rFonts w:ascii="Times" w:hAnsi="Times"/>
              </w:rPr>
              <w:t>the dependent variable for different values of the inequality measures</w:t>
            </w:r>
            <w:r w:rsidR="007D6CD5" w:rsidRPr="00746D83">
              <w:rPr>
                <w:rFonts w:ascii="Times" w:hAnsi="Times"/>
              </w:rPr>
              <w:t xml:space="preserve"> (left)</w:t>
            </w:r>
            <w:r w:rsidR="009E539C" w:rsidRPr="00746D83">
              <w:rPr>
                <w:rFonts w:ascii="Times" w:hAnsi="Times"/>
              </w:rPr>
              <w:t xml:space="preserve">, and the corresponding marginal effect. All of them were calculated after estimating </w:t>
            </w:r>
            <w:proofErr w:type="spellStart"/>
            <w:r w:rsidR="009E539C" w:rsidRPr="00746D83">
              <w:rPr>
                <w:rFonts w:ascii="Times" w:hAnsi="Times"/>
              </w:rPr>
              <w:t>probit</w:t>
            </w:r>
            <w:proofErr w:type="spellEnd"/>
            <w:r w:rsidR="009E539C" w:rsidRPr="00746D83">
              <w:rPr>
                <w:rFonts w:ascii="Times" w:hAnsi="Times"/>
              </w:rPr>
              <w:t xml:space="preserve"> regressions where the inequality measure was included as a cubic spline with three knots.</w:t>
            </w:r>
          </w:p>
        </w:tc>
      </w:tr>
    </w:tbl>
    <w:p w14:paraId="56A3640E" w14:textId="77777777" w:rsidR="000E12A0" w:rsidRPr="007D6CD5" w:rsidRDefault="000E12A0" w:rsidP="00CD274A">
      <w:pPr>
        <w:rPr>
          <w:rFonts w:ascii="Times" w:eastAsia="Times New Roman" w:hAnsi="Times"/>
          <w:sz w:val="22"/>
          <w:szCs w:val="22"/>
          <w:lang w:val="en-GB"/>
        </w:rPr>
      </w:pPr>
    </w:p>
    <w:sectPr w:rsidR="000E12A0" w:rsidRPr="007D6CD5" w:rsidSect="00604252">
      <w:footerReference w:type="even" r:id="rId16"/>
      <w:footerReference w:type="default" r:id="rId17"/>
      <w:pgSz w:w="11900" w:h="16840" w:code="9"/>
      <w:pgMar w:top="1411" w:right="1699" w:bottom="1411"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23B87" w14:textId="77777777" w:rsidR="002D1F9A" w:rsidRDefault="002D1F9A" w:rsidP="0015311F">
      <w:r>
        <w:separator/>
      </w:r>
    </w:p>
  </w:endnote>
  <w:endnote w:type="continuationSeparator" w:id="0">
    <w:p w14:paraId="48E6D3E5" w14:textId="77777777" w:rsidR="002D1F9A" w:rsidRDefault="002D1F9A" w:rsidP="00153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Sans"/>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6BA0" w14:textId="77777777" w:rsidR="003C25AB" w:rsidRDefault="003C25AB" w:rsidP="00214F6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19B01E" w14:textId="77777777" w:rsidR="003C25AB" w:rsidRDefault="003C25AB" w:rsidP="0015311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B3F5" w14:textId="5A98BCCC" w:rsidR="003C25AB" w:rsidRDefault="003C25AB" w:rsidP="00214F6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D4EA6">
      <w:rPr>
        <w:rStyle w:val="Nmerodepgina"/>
        <w:noProof/>
      </w:rPr>
      <w:t>3</w:t>
    </w:r>
    <w:r>
      <w:rPr>
        <w:rStyle w:val="Nmerodepgina"/>
      </w:rPr>
      <w:fldChar w:fldCharType="end"/>
    </w:r>
  </w:p>
  <w:p w14:paraId="45BFCAB8" w14:textId="77777777" w:rsidR="003C25AB" w:rsidRDefault="003C25AB" w:rsidP="0015311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A273D" w14:textId="77777777" w:rsidR="002D1F9A" w:rsidRDefault="002D1F9A" w:rsidP="0015311F">
      <w:r>
        <w:separator/>
      </w:r>
    </w:p>
  </w:footnote>
  <w:footnote w:type="continuationSeparator" w:id="0">
    <w:p w14:paraId="38AA5208" w14:textId="77777777" w:rsidR="002D1F9A" w:rsidRDefault="002D1F9A" w:rsidP="00153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CFC"/>
    <w:multiLevelType w:val="hybridMultilevel"/>
    <w:tmpl w:val="CACED36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41B2E49"/>
    <w:multiLevelType w:val="hybridMultilevel"/>
    <w:tmpl w:val="2B04C7FE"/>
    <w:lvl w:ilvl="0" w:tplc="10247626">
      <w:numFmt w:val="bullet"/>
      <w:lvlText w:val="-"/>
      <w:lvlJc w:val="left"/>
      <w:pPr>
        <w:ind w:left="720" w:hanging="360"/>
      </w:pPr>
      <w:rPr>
        <w:rFonts w:ascii="Times New Roman" w:eastAsiaTheme="minorEastAsia" w:hAnsi="Times New Roman" w:cs="Times New Roman" w:hint="default"/>
        <w:sz w:val="2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670FDF"/>
    <w:multiLevelType w:val="hybridMultilevel"/>
    <w:tmpl w:val="C4F6A66E"/>
    <w:lvl w:ilvl="0" w:tplc="127687B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DE6926"/>
    <w:multiLevelType w:val="hybridMultilevel"/>
    <w:tmpl w:val="738ACE0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D482D92"/>
    <w:multiLevelType w:val="multilevel"/>
    <w:tmpl w:val="9590604E"/>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0B510D"/>
    <w:multiLevelType w:val="hybridMultilevel"/>
    <w:tmpl w:val="D7B85FD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7A95693"/>
    <w:multiLevelType w:val="hybridMultilevel"/>
    <w:tmpl w:val="C3703590"/>
    <w:lvl w:ilvl="0" w:tplc="5986C48C">
      <w:start w:val="4"/>
      <w:numFmt w:val="bullet"/>
      <w:lvlText w:val="-"/>
      <w:lvlJc w:val="left"/>
      <w:pPr>
        <w:ind w:left="420" w:hanging="360"/>
      </w:pPr>
      <w:rPr>
        <w:rFonts w:ascii="Times" w:eastAsia="Times New Roman" w:hAnsi="Times" w:cs="Times New Roman" w:hint="default"/>
      </w:rPr>
    </w:lvl>
    <w:lvl w:ilvl="1" w:tplc="040A0003" w:tentative="1">
      <w:start w:val="1"/>
      <w:numFmt w:val="bullet"/>
      <w:lvlText w:val="o"/>
      <w:lvlJc w:val="left"/>
      <w:pPr>
        <w:ind w:left="1140" w:hanging="360"/>
      </w:pPr>
      <w:rPr>
        <w:rFonts w:ascii="Courier New" w:hAnsi="Courier New" w:cs="Courier New" w:hint="default"/>
      </w:rPr>
    </w:lvl>
    <w:lvl w:ilvl="2" w:tplc="040A0005" w:tentative="1">
      <w:start w:val="1"/>
      <w:numFmt w:val="bullet"/>
      <w:lvlText w:val=""/>
      <w:lvlJc w:val="left"/>
      <w:pPr>
        <w:ind w:left="1860" w:hanging="360"/>
      </w:pPr>
      <w:rPr>
        <w:rFonts w:ascii="Wingdings" w:hAnsi="Wingdings" w:hint="default"/>
      </w:rPr>
    </w:lvl>
    <w:lvl w:ilvl="3" w:tplc="040A0001" w:tentative="1">
      <w:start w:val="1"/>
      <w:numFmt w:val="bullet"/>
      <w:lvlText w:val=""/>
      <w:lvlJc w:val="left"/>
      <w:pPr>
        <w:ind w:left="2580" w:hanging="360"/>
      </w:pPr>
      <w:rPr>
        <w:rFonts w:ascii="Symbol" w:hAnsi="Symbol" w:hint="default"/>
      </w:rPr>
    </w:lvl>
    <w:lvl w:ilvl="4" w:tplc="040A0003" w:tentative="1">
      <w:start w:val="1"/>
      <w:numFmt w:val="bullet"/>
      <w:lvlText w:val="o"/>
      <w:lvlJc w:val="left"/>
      <w:pPr>
        <w:ind w:left="3300" w:hanging="360"/>
      </w:pPr>
      <w:rPr>
        <w:rFonts w:ascii="Courier New" w:hAnsi="Courier New" w:cs="Courier New" w:hint="default"/>
      </w:rPr>
    </w:lvl>
    <w:lvl w:ilvl="5" w:tplc="040A0005" w:tentative="1">
      <w:start w:val="1"/>
      <w:numFmt w:val="bullet"/>
      <w:lvlText w:val=""/>
      <w:lvlJc w:val="left"/>
      <w:pPr>
        <w:ind w:left="4020" w:hanging="360"/>
      </w:pPr>
      <w:rPr>
        <w:rFonts w:ascii="Wingdings" w:hAnsi="Wingdings" w:hint="default"/>
      </w:rPr>
    </w:lvl>
    <w:lvl w:ilvl="6" w:tplc="040A0001" w:tentative="1">
      <w:start w:val="1"/>
      <w:numFmt w:val="bullet"/>
      <w:lvlText w:val=""/>
      <w:lvlJc w:val="left"/>
      <w:pPr>
        <w:ind w:left="4740" w:hanging="360"/>
      </w:pPr>
      <w:rPr>
        <w:rFonts w:ascii="Symbol" w:hAnsi="Symbol" w:hint="default"/>
      </w:rPr>
    </w:lvl>
    <w:lvl w:ilvl="7" w:tplc="040A0003" w:tentative="1">
      <w:start w:val="1"/>
      <w:numFmt w:val="bullet"/>
      <w:lvlText w:val="o"/>
      <w:lvlJc w:val="left"/>
      <w:pPr>
        <w:ind w:left="5460" w:hanging="360"/>
      </w:pPr>
      <w:rPr>
        <w:rFonts w:ascii="Courier New" w:hAnsi="Courier New" w:cs="Courier New" w:hint="default"/>
      </w:rPr>
    </w:lvl>
    <w:lvl w:ilvl="8" w:tplc="040A0005" w:tentative="1">
      <w:start w:val="1"/>
      <w:numFmt w:val="bullet"/>
      <w:lvlText w:val=""/>
      <w:lvlJc w:val="left"/>
      <w:pPr>
        <w:ind w:left="6180" w:hanging="360"/>
      </w:pPr>
      <w:rPr>
        <w:rFonts w:ascii="Wingdings" w:hAnsi="Wingdings" w:hint="default"/>
      </w:rPr>
    </w:lvl>
  </w:abstractNum>
  <w:abstractNum w:abstractNumId="7" w15:restartNumberingAfterBreak="0">
    <w:nsid w:val="18D42DED"/>
    <w:multiLevelType w:val="hybridMultilevel"/>
    <w:tmpl w:val="068CA20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E461AA2"/>
    <w:multiLevelType w:val="hybridMultilevel"/>
    <w:tmpl w:val="D4BA795C"/>
    <w:lvl w:ilvl="0" w:tplc="DF9AD892">
      <w:start w:val="4"/>
      <w:numFmt w:val="bullet"/>
      <w:lvlText w:val="-"/>
      <w:lvlJc w:val="left"/>
      <w:pPr>
        <w:ind w:left="720" w:hanging="360"/>
      </w:pPr>
      <w:rPr>
        <w:rFonts w:ascii="Times" w:eastAsia="Times New Roman" w:hAnsi="Times"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0C028AC"/>
    <w:multiLevelType w:val="hybridMultilevel"/>
    <w:tmpl w:val="1BE0CB98"/>
    <w:lvl w:ilvl="0" w:tplc="EFEE387A">
      <w:start w:val="4"/>
      <w:numFmt w:val="bullet"/>
      <w:lvlText w:val="-"/>
      <w:lvlJc w:val="left"/>
      <w:pPr>
        <w:ind w:left="720" w:hanging="360"/>
      </w:pPr>
      <w:rPr>
        <w:rFonts w:ascii="Arial" w:eastAsia="Times New Roman" w:hAnsi="Arial" w:cs="Arial" w:hint="default"/>
        <w:color w:val="333333"/>
        <w:sz w:val="21"/>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0C56F48"/>
    <w:multiLevelType w:val="multilevel"/>
    <w:tmpl w:val="9590604E"/>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E90C91"/>
    <w:multiLevelType w:val="hybridMultilevel"/>
    <w:tmpl w:val="5B5C63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6C16530"/>
    <w:multiLevelType w:val="hybridMultilevel"/>
    <w:tmpl w:val="5A0E363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A2292A"/>
    <w:multiLevelType w:val="hybridMultilevel"/>
    <w:tmpl w:val="EA2E7FAE"/>
    <w:lvl w:ilvl="0" w:tplc="2D0A3120">
      <w:start w:val="4"/>
      <w:numFmt w:val="bullet"/>
      <w:lvlText w:val="-"/>
      <w:lvlJc w:val="left"/>
      <w:pPr>
        <w:ind w:left="720" w:hanging="360"/>
      </w:pPr>
      <w:rPr>
        <w:rFonts w:ascii="Times" w:eastAsiaTheme="minorEastAsia" w:hAnsi="Times"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CC24391"/>
    <w:multiLevelType w:val="hybridMultilevel"/>
    <w:tmpl w:val="D0A00612"/>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DDA3C86"/>
    <w:multiLevelType w:val="hybridMultilevel"/>
    <w:tmpl w:val="45065FC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3713351"/>
    <w:multiLevelType w:val="hybridMultilevel"/>
    <w:tmpl w:val="BA2CE12A"/>
    <w:lvl w:ilvl="0" w:tplc="04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365F166B"/>
    <w:multiLevelType w:val="hybridMultilevel"/>
    <w:tmpl w:val="6E38BBA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8" w15:restartNumberingAfterBreak="0">
    <w:nsid w:val="398C65D6"/>
    <w:multiLevelType w:val="multilevel"/>
    <w:tmpl w:val="43AEDB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486854"/>
    <w:multiLevelType w:val="multilevel"/>
    <w:tmpl w:val="550AF7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B1399"/>
    <w:multiLevelType w:val="hybridMultilevel"/>
    <w:tmpl w:val="25E4221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1" w15:restartNumberingAfterBreak="0">
    <w:nsid w:val="42822A0A"/>
    <w:multiLevelType w:val="hybridMultilevel"/>
    <w:tmpl w:val="E99482C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7FB26BA"/>
    <w:multiLevelType w:val="multilevel"/>
    <w:tmpl w:val="C5C80F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C07BC0"/>
    <w:multiLevelType w:val="hybridMultilevel"/>
    <w:tmpl w:val="777422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20D4809"/>
    <w:multiLevelType w:val="multilevel"/>
    <w:tmpl w:val="9590604E"/>
    <w:lvl w:ilvl="0">
      <w:start w:val="1"/>
      <w:numFmt w:val="decimal"/>
      <w:lvlText w:val="%1."/>
      <w:lvlJc w:val="left"/>
      <w:pPr>
        <w:ind w:left="360" w:hanging="360"/>
      </w:pPr>
      <w:rPr>
        <w:lang w:val="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0B3741"/>
    <w:multiLevelType w:val="hybridMultilevel"/>
    <w:tmpl w:val="0B56310E"/>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643F13A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1C115A"/>
    <w:multiLevelType w:val="hybridMultilevel"/>
    <w:tmpl w:val="CACED36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667271DA"/>
    <w:multiLevelType w:val="multilevel"/>
    <w:tmpl w:val="9590604E"/>
    <w:lvl w:ilvl="0">
      <w:start w:val="1"/>
      <w:numFmt w:val="decimal"/>
      <w:lvlText w:val="%1."/>
      <w:lvlJc w:val="left"/>
      <w:pPr>
        <w:ind w:left="360" w:hanging="360"/>
      </w:pPr>
      <w:rPr>
        <w:lang w:val="en-US"/>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AE461B"/>
    <w:multiLevelType w:val="hybridMultilevel"/>
    <w:tmpl w:val="26E47E3E"/>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455413F"/>
    <w:multiLevelType w:val="hybridMultilevel"/>
    <w:tmpl w:val="BE02E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5E64129"/>
    <w:multiLevelType w:val="hybridMultilevel"/>
    <w:tmpl w:val="A7C8128A"/>
    <w:lvl w:ilvl="0" w:tplc="AD8A3D8C">
      <w:start w:val="4"/>
      <w:numFmt w:val="bullet"/>
      <w:lvlText w:val="-"/>
      <w:lvlJc w:val="left"/>
      <w:pPr>
        <w:ind w:left="720" w:hanging="360"/>
      </w:pPr>
      <w:rPr>
        <w:rFonts w:ascii="Times" w:eastAsiaTheme="minorEastAsia" w:hAnsi="Times"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1"/>
  </w:num>
  <w:num w:numId="4">
    <w:abstractNumId w:val="26"/>
  </w:num>
  <w:num w:numId="5">
    <w:abstractNumId w:val="12"/>
  </w:num>
  <w:num w:numId="6">
    <w:abstractNumId w:val="25"/>
  </w:num>
  <w:num w:numId="7">
    <w:abstractNumId w:val="30"/>
  </w:num>
  <w:num w:numId="8">
    <w:abstractNumId w:val="11"/>
  </w:num>
  <w:num w:numId="9">
    <w:abstractNumId w:val="29"/>
  </w:num>
  <w:num w:numId="10">
    <w:abstractNumId w:val="5"/>
  </w:num>
  <w:num w:numId="11">
    <w:abstractNumId w:val="3"/>
  </w:num>
  <w:num w:numId="12">
    <w:abstractNumId w:val="15"/>
  </w:num>
  <w:num w:numId="13">
    <w:abstractNumId w:val="20"/>
  </w:num>
  <w:num w:numId="14">
    <w:abstractNumId w:val="23"/>
  </w:num>
  <w:num w:numId="15">
    <w:abstractNumId w:val="17"/>
  </w:num>
  <w:num w:numId="16">
    <w:abstractNumId w:val="16"/>
  </w:num>
  <w:num w:numId="17">
    <w:abstractNumId w:val="27"/>
  </w:num>
  <w:num w:numId="18">
    <w:abstractNumId w:val="0"/>
  </w:num>
  <w:num w:numId="19">
    <w:abstractNumId w:val="14"/>
  </w:num>
  <w:num w:numId="20">
    <w:abstractNumId w:val="21"/>
  </w:num>
  <w:num w:numId="21">
    <w:abstractNumId w:val="18"/>
  </w:num>
  <w:num w:numId="22">
    <w:abstractNumId w:val="19"/>
  </w:num>
  <w:num w:numId="23">
    <w:abstractNumId w:val="22"/>
  </w:num>
  <w:num w:numId="24">
    <w:abstractNumId w:val="8"/>
  </w:num>
  <w:num w:numId="25">
    <w:abstractNumId w:val="13"/>
  </w:num>
  <w:num w:numId="26">
    <w:abstractNumId w:val="6"/>
  </w:num>
  <w:num w:numId="27">
    <w:abstractNumId w:val="31"/>
  </w:num>
  <w:num w:numId="28">
    <w:abstractNumId w:val="9"/>
  </w:num>
  <w:num w:numId="29">
    <w:abstractNumId w:val="24"/>
  </w:num>
  <w:num w:numId="30">
    <w:abstractNumId w:val="10"/>
  </w:num>
  <w:num w:numId="31">
    <w:abstractNumId w:val="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C0NDazsDA2NzKyMLVU0lEKTi0uzszPAykwNK4FAIER/YYtAAAA"/>
  </w:docVars>
  <w:rsids>
    <w:rsidRoot w:val="000E280C"/>
    <w:rsid w:val="00000A15"/>
    <w:rsid w:val="00000B41"/>
    <w:rsid w:val="00000F35"/>
    <w:rsid w:val="00001A21"/>
    <w:rsid w:val="00002321"/>
    <w:rsid w:val="00002B8C"/>
    <w:rsid w:val="00003075"/>
    <w:rsid w:val="00003511"/>
    <w:rsid w:val="00003895"/>
    <w:rsid w:val="00003B00"/>
    <w:rsid w:val="000042AF"/>
    <w:rsid w:val="00005000"/>
    <w:rsid w:val="0000514B"/>
    <w:rsid w:val="0000591D"/>
    <w:rsid w:val="00005EE4"/>
    <w:rsid w:val="000063DF"/>
    <w:rsid w:val="00006672"/>
    <w:rsid w:val="00006730"/>
    <w:rsid w:val="00006E72"/>
    <w:rsid w:val="00007CB5"/>
    <w:rsid w:val="00010148"/>
    <w:rsid w:val="0001045F"/>
    <w:rsid w:val="00010E38"/>
    <w:rsid w:val="00011727"/>
    <w:rsid w:val="0001172A"/>
    <w:rsid w:val="00011BA8"/>
    <w:rsid w:val="00011BFD"/>
    <w:rsid w:val="00011EC7"/>
    <w:rsid w:val="00012369"/>
    <w:rsid w:val="00012FC4"/>
    <w:rsid w:val="0001301B"/>
    <w:rsid w:val="000133DC"/>
    <w:rsid w:val="000134B5"/>
    <w:rsid w:val="00013623"/>
    <w:rsid w:val="00013CA2"/>
    <w:rsid w:val="00013EBD"/>
    <w:rsid w:val="00014477"/>
    <w:rsid w:val="00016726"/>
    <w:rsid w:val="00016824"/>
    <w:rsid w:val="00016D75"/>
    <w:rsid w:val="00017F0F"/>
    <w:rsid w:val="00020F42"/>
    <w:rsid w:val="00021453"/>
    <w:rsid w:val="0002168D"/>
    <w:rsid w:val="00023695"/>
    <w:rsid w:val="000236D2"/>
    <w:rsid w:val="00023F2C"/>
    <w:rsid w:val="0002441F"/>
    <w:rsid w:val="000246B2"/>
    <w:rsid w:val="00024A5A"/>
    <w:rsid w:val="00026171"/>
    <w:rsid w:val="0002641F"/>
    <w:rsid w:val="00026AE9"/>
    <w:rsid w:val="00026E05"/>
    <w:rsid w:val="00027ABA"/>
    <w:rsid w:val="00030957"/>
    <w:rsid w:val="00030EC9"/>
    <w:rsid w:val="0003174C"/>
    <w:rsid w:val="00031D0D"/>
    <w:rsid w:val="00031D70"/>
    <w:rsid w:val="00032B67"/>
    <w:rsid w:val="00034434"/>
    <w:rsid w:val="00035BA1"/>
    <w:rsid w:val="000361AE"/>
    <w:rsid w:val="0003717F"/>
    <w:rsid w:val="00037A09"/>
    <w:rsid w:val="00037A48"/>
    <w:rsid w:val="00040476"/>
    <w:rsid w:val="0004075B"/>
    <w:rsid w:val="00040C79"/>
    <w:rsid w:val="00040D4C"/>
    <w:rsid w:val="00040EA9"/>
    <w:rsid w:val="00040F2D"/>
    <w:rsid w:val="00041328"/>
    <w:rsid w:val="00041A75"/>
    <w:rsid w:val="00041BDC"/>
    <w:rsid w:val="00041E79"/>
    <w:rsid w:val="00041F8D"/>
    <w:rsid w:val="0004258D"/>
    <w:rsid w:val="00042D33"/>
    <w:rsid w:val="00043147"/>
    <w:rsid w:val="0004377C"/>
    <w:rsid w:val="00043FE7"/>
    <w:rsid w:val="00044497"/>
    <w:rsid w:val="00044DDD"/>
    <w:rsid w:val="0004574D"/>
    <w:rsid w:val="00045B1F"/>
    <w:rsid w:val="0004745F"/>
    <w:rsid w:val="000479A3"/>
    <w:rsid w:val="000501CA"/>
    <w:rsid w:val="000503F8"/>
    <w:rsid w:val="00050462"/>
    <w:rsid w:val="0005058D"/>
    <w:rsid w:val="0005076A"/>
    <w:rsid w:val="00050F28"/>
    <w:rsid w:val="00051409"/>
    <w:rsid w:val="000514E4"/>
    <w:rsid w:val="00052C13"/>
    <w:rsid w:val="00052CA3"/>
    <w:rsid w:val="000530FE"/>
    <w:rsid w:val="00053303"/>
    <w:rsid w:val="00053DE9"/>
    <w:rsid w:val="00054143"/>
    <w:rsid w:val="00054872"/>
    <w:rsid w:val="000550B7"/>
    <w:rsid w:val="0005538C"/>
    <w:rsid w:val="00055A93"/>
    <w:rsid w:val="00055FAE"/>
    <w:rsid w:val="00056094"/>
    <w:rsid w:val="00057546"/>
    <w:rsid w:val="000579B8"/>
    <w:rsid w:val="00061E3B"/>
    <w:rsid w:val="00061EFD"/>
    <w:rsid w:val="000626E8"/>
    <w:rsid w:val="00062AD6"/>
    <w:rsid w:val="00062BB2"/>
    <w:rsid w:val="00062DE9"/>
    <w:rsid w:val="00064456"/>
    <w:rsid w:val="0006459F"/>
    <w:rsid w:val="0006551F"/>
    <w:rsid w:val="00065D87"/>
    <w:rsid w:val="00067434"/>
    <w:rsid w:val="000676E6"/>
    <w:rsid w:val="000678F9"/>
    <w:rsid w:val="000711F5"/>
    <w:rsid w:val="0007163B"/>
    <w:rsid w:val="00071683"/>
    <w:rsid w:val="00071B3D"/>
    <w:rsid w:val="00071ED0"/>
    <w:rsid w:val="0007283C"/>
    <w:rsid w:val="00072D66"/>
    <w:rsid w:val="00073036"/>
    <w:rsid w:val="0007331E"/>
    <w:rsid w:val="0007399A"/>
    <w:rsid w:val="00074105"/>
    <w:rsid w:val="00074BF1"/>
    <w:rsid w:val="00075553"/>
    <w:rsid w:val="00076EC6"/>
    <w:rsid w:val="000778F5"/>
    <w:rsid w:val="00080575"/>
    <w:rsid w:val="000810FF"/>
    <w:rsid w:val="00081C7C"/>
    <w:rsid w:val="00082850"/>
    <w:rsid w:val="000832F5"/>
    <w:rsid w:val="00083EC4"/>
    <w:rsid w:val="000845B3"/>
    <w:rsid w:val="00084E41"/>
    <w:rsid w:val="0008531F"/>
    <w:rsid w:val="0008576E"/>
    <w:rsid w:val="00085BFE"/>
    <w:rsid w:val="0008669D"/>
    <w:rsid w:val="00086D21"/>
    <w:rsid w:val="00087857"/>
    <w:rsid w:val="00087BD0"/>
    <w:rsid w:val="00087F75"/>
    <w:rsid w:val="0009199C"/>
    <w:rsid w:val="0009242D"/>
    <w:rsid w:val="000924EE"/>
    <w:rsid w:val="00092619"/>
    <w:rsid w:val="00092978"/>
    <w:rsid w:val="00092FC9"/>
    <w:rsid w:val="0009304F"/>
    <w:rsid w:val="00093519"/>
    <w:rsid w:val="00093C27"/>
    <w:rsid w:val="00094146"/>
    <w:rsid w:val="0009476A"/>
    <w:rsid w:val="00094BD9"/>
    <w:rsid w:val="00095515"/>
    <w:rsid w:val="00095655"/>
    <w:rsid w:val="00095E47"/>
    <w:rsid w:val="00096D99"/>
    <w:rsid w:val="00096E85"/>
    <w:rsid w:val="00097589"/>
    <w:rsid w:val="00097640"/>
    <w:rsid w:val="00097894"/>
    <w:rsid w:val="000A0333"/>
    <w:rsid w:val="000A0F68"/>
    <w:rsid w:val="000A151B"/>
    <w:rsid w:val="000A1942"/>
    <w:rsid w:val="000A1AFD"/>
    <w:rsid w:val="000A1E0A"/>
    <w:rsid w:val="000A24E7"/>
    <w:rsid w:val="000A2548"/>
    <w:rsid w:val="000A54C6"/>
    <w:rsid w:val="000A5E17"/>
    <w:rsid w:val="000A62E5"/>
    <w:rsid w:val="000A6724"/>
    <w:rsid w:val="000A6B87"/>
    <w:rsid w:val="000B2501"/>
    <w:rsid w:val="000B2709"/>
    <w:rsid w:val="000B2BE8"/>
    <w:rsid w:val="000B5D63"/>
    <w:rsid w:val="000B5F24"/>
    <w:rsid w:val="000B5F95"/>
    <w:rsid w:val="000B60E6"/>
    <w:rsid w:val="000B6669"/>
    <w:rsid w:val="000B73FB"/>
    <w:rsid w:val="000B764F"/>
    <w:rsid w:val="000B7B35"/>
    <w:rsid w:val="000C058D"/>
    <w:rsid w:val="000C078B"/>
    <w:rsid w:val="000C0B03"/>
    <w:rsid w:val="000C12C3"/>
    <w:rsid w:val="000C13CF"/>
    <w:rsid w:val="000C2264"/>
    <w:rsid w:val="000C3365"/>
    <w:rsid w:val="000C377A"/>
    <w:rsid w:val="000C382B"/>
    <w:rsid w:val="000C3BD7"/>
    <w:rsid w:val="000C3E9C"/>
    <w:rsid w:val="000C46A4"/>
    <w:rsid w:val="000C5830"/>
    <w:rsid w:val="000C5B7B"/>
    <w:rsid w:val="000C6CFD"/>
    <w:rsid w:val="000D0439"/>
    <w:rsid w:val="000D068A"/>
    <w:rsid w:val="000D0807"/>
    <w:rsid w:val="000D08F9"/>
    <w:rsid w:val="000D14C8"/>
    <w:rsid w:val="000D18A7"/>
    <w:rsid w:val="000D1A74"/>
    <w:rsid w:val="000D2443"/>
    <w:rsid w:val="000D4017"/>
    <w:rsid w:val="000D46F5"/>
    <w:rsid w:val="000D48D8"/>
    <w:rsid w:val="000D4EA6"/>
    <w:rsid w:val="000D5E5D"/>
    <w:rsid w:val="000D6259"/>
    <w:rsid w:val="000D71DA"/>
    <w:rsid w:val="000D7DD0"/>
    <w:rsid w:val="000D7F6B"/>
    <w:rsid w:val="000E0452"/>
    <w:rsid w:val="000E0B4C"/>
    <w:rsid w:val="000E0FAF"/>
    <w:rsid w:val="000E12A0"/>
    <w:rsid w:val="000E146A"/>
    <w:rsid w:val="000E14FD"/>
    <w:rsid w:val="000E280C"/>
    <w:rsid w:val="000E288A"/>
    <w:rsid w:val="000E2D4A"/>
    <w:rsid w:val="000E384C"/>
    <w:rsid w:val="000E3F6D"/>
    <w:rsid w:val="000E4DC0"/>
    <w:rsid w:val="000E5C98"/>
    <w:rsid w:val="000E64AA"/>
    <w:rsid w:val="000E6B46"/>
    <w:rsid w:val="000E6D41"/>
    <w:rsid w:val="000E747D"/>
    <w:rsid w:val="000E75E5"/>
    <w:rsid w:val="000F0739"/>
    <w:rsid w:val="000F17EC"/>
    <w:rsid w:val="000F3701"/>
    <w:rsid w:val="000F3D24"/>
    <w:rsid w:val="000F4B81"/>
    <w:rsid w:val="000F55B8"/>
    <w:rsid w:val="000F581D"/>
    <w:rsid w:val="000F5A7A"/>
    <w:rsid w:val="000F6194"/>
    <w:rsid w:val="000F6655"/>
    <w:rsid w:val="000F69FD"/>
    <w:rsid w:val="000F6EBC"/>
    <w:rsid w:val="0010119D"/>
    <w:rsid w:val="00102B94"/>
    <w:rsid w:val="001034F1"/>
    <w:rsid w:val="00103973"/>
    <w:rsid w:val="00103DBD"/>
    <w:rsid w:val="00103DC2"/>
    <w:rsid w:val="0010494D"/>
    <w:rsid w:val="001069B6"/>
    <w:rsid w:val="00107E57"/>
    <w:rsid w:val="00111657"/>
    <w:rsid w:val="001117BC"/>
    <w:rsid w:val="00113012"/>
    <w:rsid w:val="0011303B"/>
    <w:rsid w:val="00113B51"/>
    <w:rsid w:val="00113BC2"/>
    <w:rsid w:val="00113FEB"/>
    <w:rsid w:val="00114723"/>
    <w:rsid w:val="001149AA"/>
    <w:rsid w:val="001152D8"/>
    <w:rsid w:val="00115DE6"/>
    <w:rsid w:val="001171BA"/>
    <w:rsid w:val="00117764"/>
    <w:rsid w:val="00117D86"/>
    <w:rsid w:val="00121F2E"/>
    <w:rsid w:val="001220C0"/>
    <w:rsid w:val="00122353"/>
    <w:rsid w:val="001228CB"/>
    <w:rsid w:val="00122944"/>
    <w:rsid w:val="0012303F"/>
    <w:rsid w:val="001230B7"/>
    <w:rsid w:val="00123886"/>
    <w:rsid w:val="00124696"/>
    <w:rsid w:val="00124799"/>
    <w:rsid w:val="00124962"/>
    <w:rsid w:val="00124A41"/>
    <w:rsid w:val="00124BC3"/>
    <w:rsid w:val="00124C38"/>
    <w:rsid w:val="00125895"/>
    <w:rsid w:val="001258A1"/>
    <w:rsid w:val="00125D58"/>
    <w:rsid w:val="00127813"/>
    <w:rsid w:val="001279B8"/>
    <w:rsid w:val="00130E3F"/>
    <w:rsid w:val="00130F3C"/>
    <w:rsid w:val="00131390"/>
    <w:rsid w:val="00131A24"/>
    <w:rsid w:val="00132BA4"/>
    <w:rsid w:val="00132EB8"/>
    <w:rsid w:val="00133F44"/>
    <w:rsid w:val="00134972"/>
    <w:rsid w:val="00134BB3"/>
    <w:rsid w:val="00136EB0"/>
    <w:rsid w:val="00137018"/>
    <w:rsid w:val="001373B3"/>
    <w:rsid w:val="001403EE"/>
    <w:rsid w:val="00141094"/>
    <w:rsid w:val="00141133"/>
    <w:rsid w:val="00141345"/>
    <w:rsid w:val="0014143A"/>
    <w:rsid w:val="00141D22"/>
    <w:rsid w:val="00142990"/>
    <w:rsid w:val="00143064"/>
    <w:rsid w:val="001430D2"/>
    <w:rsid w:val="001432F9"/>
    <w:rsid w:val="00144402"/>
    <w:rsid w:val="00144770"/>
    <w:rsid w:val="00145C1D"/>
    <w:rsid w:val="00145D4E"/>
    <w:rsid w:val="001465B0"/>
    <w:rsid w:val="00147B59"/>
    <w:rsid w:val="00150598"/>
    <w:rsid w:val="00150ADD"/>
    <w:rsid w:val="0015135A"/>
    <w:rsid w:val="00151548"/>
    <w:rsid w:val="00151935"/>
    <w:rsid w:val="001527C0"/>
    <w:rsid w:val="00152C7D"/>
    <w:rsid w:val="0015311F"/>
    <w:rsid w:val="00153287"/>
    <w:rsid w:val="0015336D"/>
    <w:rsid w:val="0015408D"/>
    <w:rsid w:val="0015422E"/>
    <w:rsid w:val="001545F9"/>
    <w:rsid w:val="00155C15"/>
    <w:rsid w:val="0015611E"/>
    <w:rsid w:val="001569BC"/>
    <w:rsid w:val="00156A97"/>
    <w:rsid w:val="0015722D"/>
    <w:rsid w:val="0015736D"/>
    <w:rsid w:val="001573D7"/>
    <w:rsid w:val="00157466"/>
    <w:rsid w:val="0015791A"/>
    <w:rsid w:val="001607EC"/>
    <w:rsid w:val="00161023"/>
    <w:rsid w:val="00161486"/>
    <w:rsid w:val="00161582"/>
    <w:rsid w:val="001615A6"/>
    <w:rsid w:val="001619E6"/>
    <w:rsid w:val="0016228A"/>
    <w:rsid w:val="0016301C"/>
    <w:rsid w:val="00163131"/>
    <w:rsid w:val="00163231"/>
    <w:rsid w:val="00163375"/>
    <w:rsid w:val="00163A65"/>
    <w:rsid w:val="00163A86"/>
    <w:rsid w:val="00163DF1"/>
    <w:rsid w:val="00164245"/>
    <w:rsid w:val="00164FD4"/>
    <w:rsid w:val="00165059"/>
    <w:rsid w:val="0016561B"/>
    <w:rsid w:val="00165F66"/>
    <w:rsid w:val="00166DC9"/>
    <w:rsid w:val="0016720B"/>
    <w:rsid w:val="0016795C"/>
    <w:rsid w:val="001679A1"/>
    <w:rsid w:val="0017001B"/>
    <w:rsid w:val="001703B5"/>
    <w:rsid w:val="0017084A"/>
    <w:rsid w:val="0017159A"/>
    <w:rsid w:val="0017226E"/>
    <w:rsid w:val="001722A1"/>
    <w:rsid w:val="001725D0"/>
    <w:rsid w:val="001740C0"/>
    <w:rsid w:val="00174F36"/>
    <w:rsid w:val="00175856"/>
    <w:rsid w:val="00175AE1"/>
    <w:rsid w:val="00175E4D"/>
    <w:rsid w:val="00176063"/>
    <w:rsid w:val="001761D8"/>
    <w:rsid w:val="001761EB"/>
    <w:rsid w:val="0017620A"/>
    <w:rsid w:val="00176DB1"/>
    <w:rsid w:val="0017760E"/>
    <w:rsid w:val="001802D4"/>
    <w:rsid w:val="00180432"/>
    <w:rsid w:val="001808A9"/>
    <w:rsid w:val="001815DD"/>
    <w:rsid w:val="00181CAC"/>
    <w:rsid w:val="0018268A"/>
    <w:rsid w:val="00183862"/>
    <w:rsid w:val="001865D4"/>
    <w:rsid w:val="0018733B"/>
    <w:rsid w:val="00187CB7"/>
    <w:rsid w:val="001901A1"/>
    <w:rsid w:val="00190757"/>
    <w:rsid w:val="001907DF"/>
    <w:rsid w:val="00192010"/>
    <w:rsid w:val="00192143"/>
    <w:rsid w:val="00192CAA"/>
    <w:rsid w:val="0019323D"/>
    <w:rsid w:val="0019349A"/>
    <w:rsid w:val="00193D08"/>
    <w:rsid w:val="00193E84"/>
    <w:rsid w:val="0019444D"/>
    <w:rsid w:val="0019477F"/>
    <w:rsid w:val="00195ABE"/>
    <w:rsid w:val="001960D8"/>
    <w:rsid w:val="00196236"/>
    <w:rsid w:val="0019694B"/>
    <w:rsid w:val="00196F7B"/>
    <w:rsid w:val="00197508"/>
    <w:rsid w:val="00197775"/>
    <w:rsid w:val="00197882"/>
    <w:rsid w:val="001A10D7"/>
    <w:rsid w:val="001A12AF"/>
    <w:rsid w:val="001A1ECB"/>
    <w:rsid w:val="001A204B"/>
    <w:rsid w:val="001A25A3"/>
    <w:rsid w:val="001A25FF"/>
    <w:rsid w:val="001A2BCF"/>
    <w:rsid w:val="001A2D45"/>
    <w:rsid w:val="001A2DB0"/>
    <w:rsid w:val="001A4404"/>
    <w:rsid w:val="001A46D0"/>
    <w:rsid w:val="001A4E8D"/>
    <w:rsid w:val="001A4FD6"/>
    <w:rsid w:val="001A52A4"/>
    <w:rsid w:val="001A590B"/>
    <w:rsid w:val="001A5AB6"/>
    <w:rsid w:val="001A6D63"/>
    <w:rsid w:val="001A6E11"/>
    <w:rsid w:val="001A76CD"/>
    <w:rsid w:val="001A7A31"/>
    <w:rsid w:val="001B1297"/>
    <w:rsid w:val="001B312B"/>
    <w:rsid w:val="001B336A"/>
    <w:rsid w:val="001B3EBD"/>
    <w:rsid w:val="001B48A8"/>
    <w:rsid w:val="001B4AD3"/>
    <w:rsid w:val="001B55DB"/>
    <w:rsid w:val="001B5D7E"/>
    <w:rsid w:val="001B5FDD"/>
    <w:rsid w:val="001B63CA"/>
    <w:rsid w:val="001B6481"/>
    <w:rsid w:val="001B64A5"/>
    <w:rsid w:val="001B7072"/>
    <w:rsid w:val="001B715D"/>
    <w:rsid w:val="001B7303"/>
    <w:rsid w:val="001B7A97"/>
    <w:rsid w:val="001C03D6"/>
    <w:rsid w:val="001C0952"/>
    <w:rsid w:val="001C14A2"/>
    <w:rsid w:val="001C15E3"/>
    <w:rsid w:val="001C1DA7"/>
    <w:rsid w:val="001C1FD1"/>
    <w:rsid w:val="001C2146"/>
    <w:rsid w:val="001C275B"/>
    <w:rsid w:val="001C2CD5"/>
    <w:rsid w:val="001C3743"/>
    <w:rsid w:val="001C4093"/>
    <w:rsid w:val="001C4E17"/>
    <w:rsid w:val="001C55E6"/>
    <w:rsid w:val="001C5925"/>
    <w:rsid w:val="001C5B4B"/>
    <w:rsid w:val="001C6702"/>
    <w:rsid w:val="001C6C60"/>
    <w:rsid w:val="001C73A4"/>
    <w:rsid w:val="001D03A9"/>
    <w:rsid w:val="001D0FDA"/>
    <w:rsid w:val="001D126C"/>
    <w:rsid w:val="001D169E"/>
    <w:rsid w:val="001D1AF7"/>
    <w:rsid w:val="001D26B6"/>
    <w:rsid w:val="001D2B69"/>
    <w:rsid w:val="001D4B47"/>
    <w:rsid w:val="001D4D24"/>
    <w:rsid w:val="001D4F58"/>
    <w:rsid w:val="001D522E"/>
    <w:rsid w:val="001D63F6"/>
    <w:rsid w:val="001D6452"/>
    <w:rsid w:val="001D6BBA"/>
    <w:rsid w:val="001D70B9"/>
    <w:rsid w:val="001D7C69"/>
    <w:rsid w:val="001D7CB7"/>
    <w:rsid w:val="001E0777"/>
    <w:rsid w:val="001E08C5"/>
    <w:rsid w:val="001E0A79"/>
    <w:rsid w:val="001E180B"/>
    <w:rsid w:val="001E1F43"/>
    <w:rsid w:val="001E258F"/>
    <w:rsid w:val="001E2AD4"/>
    <w:rsid w:val="001E2CA0"/>
    <w:rsid w:val="001E3925"/>
    <w:rsid w:val="001E3C8E"/>
    <w:rsid w:val="001E40E2"/>
    <w:rsid w:val="001E4DA3"/>
    <w:rsid w:val="001E4DAB"/>
    <w:rsid w:val="001E4F4E"/>
    <w:rsid w:val="001E5D11"/>
    <w:rsid w:val="001E5DEB"/>
    <w:rsid w:val="001E6A87"/>
    <w:rsid w:val="001E6CC3"/>
    <w:rsid w:val="001E6F3E"/>
    <w:rsid w:val="001E7535"/>
    <w:rsid w:val="001E7E50"/>
    <w:rsid w:val="001F0181"/>
    <w:rsid w:val="001F0E4E"/>
    <w:rsid w:val="001F0EB0"/>
    <w:rsid w:val="001F21FB"/>
    <w:rsid w:val="001F239D"/>
    <w:rsid w:val="001F2890"/>
    <w:rsid w:val="001F29C7"/>
    <w:rsid w:val="001F2BCD"/>
    <w:rsid w:val="001F3684"/>
    <w:rsid w:val="001F395F"/>
    <w:rsid w:val="001F3E76"/>
    <w:rsid w:val="001F49B8"/>
    <w:rsid w:val="001F49C9"/>
    <w:rsid w:val="001F5223"/>
    <w:rsid w:val="001F6357"/>
    <w:rsid w:val="001F7FB9"/>
    <w:rsid w:val="0020008F"/>
    <w:rsid w:val="00200FF9"/>
    <w:rsid w:val="002012D6"/>
    <w:rsid w:val="00202026"/>
    <w:rsid w:val="00202BA2"/>
    <w:rsid w:val="002042A0"/>
    <w:rsid w:val="00204F9F"/>
    <w:rsid w:val="00205224"/>
    <w:rsid w:val="00205846"/>
    <w:rsid w:val="00206C4F"/>
    <w:rsid w:val="00207017"/>
    <w:rsid w:val="002075BC"/>
    <w:rsid w:val="0020776E"/>
    <w:rsid w:val="00207776"/>
    <w:rsid w:val="00210811"/>
    <w:rsid w:val="0021126B"/>
    <w:rsid w:val="002118FA"/>
    <w:rsid w:val="00211EDA"/>
    <w:rsid w:val="002120A9"/>
    <w:rsid w:val="00212A05"/>
    <w:rsid w:val="00212F3C"/>
    <w:rsid w:val="00213C7C"/>
    <w:rsid w:val="002148D6"/>
    <w:rsid w:val="002148DA"/>
    <w:rsid w:val="00214F6B"/>
    <w:rsid w:val="002160E0"/>
    <w:rsid w:val="002163F9"/>
    <w:rsid w:val="002169B0"/>
    <w:rsid w:val="00216F9E"/>
    <w:rsid w:val="00217E36"/>
    <w:rsid w:val="00220238"/>
    <w:rsid w:val="00220646"/>
    <w:rsid w:val="00220B94"/>
    <w:rsid w:val="00220C40"/>
    <w:rsid w:val="00221700"/>
    <w:rsid w:val="0022234F"/>
    <w:rsid w:val="002228BA"/>
    <w:rsid w:val="00222BAD"/>
    <w:rsid w:val="002233C0"/>
    <w:rsid w:val="00223694"/>
    <w:rsid w:val="00223F35"/>
    <w:rsid w:val="0022417E"/>
    <w:rsid w:val="00224D66"/>
    <w:rsid w:val="00225255"/>
    <w:rsid w:val="00225723"/>
    <w:rsid w:val="00225B6A"/>
    <w:rsid w:val="00226582"/>
    <w:rsid w:val="00226EA7"/>
    <w:rsid w:val="002273BF"/>
    <w:rsid w:val="002307BB"/>
    <w:rsid w:val="0023091D"/>
    <w:rsid w:val="0023158B"/>
    <w:rsid w:val="00231726"/>
    <w:rsid w:val="00231814"/>
    <w:rsid w:val="00231C45"/>
    <w:rsid w:val="00232DC6"/>
    <w:rsid w:val="00232DFA"/>
    <w:rsid w:val="0023309A"/>
    <w:rsid w:val="002330DF"/>
    <w:rsid w:val="00233278"/>
    <w:rsid w:val="002334C3"/>
    <w:rsid w:val="00233827"/>
    <w:rsid w:val="00233A48"/>
    <w:rsid w:val="00234603"/>
    <w:rsid w:val="00234B30"/>
    <w:rsid w:val="00235988"/>
    <w:rsid w:val="00235FA3"/>
    <w:rsid w:val="002368A8"/>
    <w:rsid w:val="00236A5C"/>
    <w:rsid w:val="0023757C"/>
    <w:rsid w:val="00237E25"/>
    <w:rsid w:val="00237E96"/>
    <w:rsid w:val="002403C9"/>
    <w:rsid w:val="00241ED0"/>
    <w:rsid w:val="002425B5"/>
    <w:rsid w:val="002430B3"/>
    <w:rsid w:val="00243EE0"/>
    <w:rsid w:val="002449A0"/>
    <w:rsid w:val="00244D7C"/>
    <w:rsid w:val="00244E83"/>
    <w:rsid w:val="002452F2"/>
    <w:rsid w:val="00245BFB"/>
    <w:rsid w:val="00245FF8"/>
    <w:rsid w:val="002469FC"/>
    <w:rsid w:val="002478CC"/>
    <w:rsid w:val="002479EE"/>
    <w:rsid w:val="00247AE7"/>
    <w:rsid w:val="0025064D"/>
    <w:rsid w:val="002510C9"/>
    <w:rsid w:val="0025137D"/>
    <w:rsid w:val="002515F6"/>
    <w:rsid w:val="00251D25"/>
    <w:rsid w:val="0025254D"/>
    <w:rsid w:val="002525B5"/>
    <w:rsid w:val="00252F71"/>
    <w:rsid w:val="002532CC"/>
    <w:rsid w:val="00254FF1"/>
    <w:rsid w:val="002562BD"/>
    <w:rsid w:val="00257374"/>
    <w:rsid w:val="0025790D"/>
    <w:rsid w:val="00257A1A"/>
    <w:rsid w:val="00257BCE"/>
    <w:rsid w:val="00257E9A"/>
    <w:rsid w:val="002605A8"/>
    <w:rsid w:val="00261203"/>
    <w:rsid w:val="00261310"/>
    <w:rsid w:val="002614D2"/>
    <w:rsid w:val="00261B10"/>
    <w:rsid w:val="00261E54"/>
    <w:rsid w:val="002630B1"/>
    <w:rsid w:val="00263301"/>
    <w:rsid w:val="002635A1"/>
    <w:rsid w:val="00263983"/>
    <w:rsid w:val="00264565"/>
    <w:rsid w:val="0026457C"/>
    <w:rsid w:val="00266C5F"/>
    <w:rsid w:val="00267197"/>
    <w:rsid w:val="0026738D"/>
    <w:rsid w:val="00267AA4"/>
    <w:rsid w:val="00267F0B"/>
    <w:rsid w:val="00271049"/>
    <w:rsid w:val="00271159"/>
    <w:rsid w:val="00272513"/>
    <w:rsid w:val="0027263B"/>
    <w:rsid w:val="002728DC"/>
    <w:rsid w:val="00272CBF"/>
    <w:rsid w:val="0027352A"/>
    <w:rsid w:val="00273E19"/>
    <w:rsid w:val="00273F37"/>
    <w:rsid w:val="00274BAB"/>
    <w:rsid w:val="00275264"/>
    <w:rsid w:val="00275273"/>
    <w:rsid w:val="00275FBD"/>
    <w:rsid w:val="0027600E"/>
    <w:rsid w:val="002768C0"/>
    <w:rsid w:val="00276957"/>
    <w:rsid w:val="00276A35"/>
    <w:rsid w:val="00277A3B"/>
    <w:rsid w:val="00281035"/>
    <w:rsid w:val="00281D3A"/>
    <w:rsid w:val="002824DF"/>
    <w:rsid w:val="00282E59"/>
    <w:rsid w:val="00282F31"/>
    <w:rsid w:val="00283328"/>
    <w:rsid w:val="00283AA2"/>
    <w:rsid w:val="00283BE6"/>
    <w:rsid w:val="00283CF9"/>
    <w:rsid w:val="00283D1A"/>
    <w:rsid w:val="00283F19"/>
    <w:rsid w:val="002840F0"/>
    <w:rsid w:val="00284118"/>
    <w:rsid w:val="00284706"/>
    <w:rsid w:val="00284D0C"/>
    <w:rsid w:val="00284D5E"/>
    <w:rsid w:val="00285E01"/>
    <w:rsid w:val="00286491"/>
    <w:rsid w:val="0028688D"/>
    <w:rsid w:val="00290043"/>
    <w:rsid w:val="00290C71"/>
    <w:rsid w:val="00291230"/>
    <w:rsid w:val="00291313"/>
    <w:rsid w:val="002917A0"/>
    <w:rsid w:val="00292388"/>
    <w:rsid w:val="00292D69"/>
    <w:rsid w:val="00292E2B"/>
    <w:rsid w:val="00292F9F"/>
    <w:rsid w:val="00293EDA"/>
    <w:rsid w:val="002941E7"/>
    <w:rsid w:val="0029469C"/>
    <w:rsid w:val="00294907"/>
    <w:rsid w:val="00294AC9"/>
    <w:rsid w:val="00294BB2"/>
    <w:rsid w:val="0029530E"/>
    <w:rsid w:val="002958AF"/>
    <w:rsid w:val="00296C19"/>
    <w:rsid w:val="002976E3"/>
    <w:rsid w:val="002976EE"/>
    <w:rsid w:val="002A03B8"/>
    <w:rsid w:val="002A098C"/>
    <w:rsid w:val="002A0ABB"/>
    <w:rsid w:val="002A120C"/>
    <w:rsid w:val="002A18BF"/>
    <w:rsid w:val="002A196C"/>
    <w:rsid w:val="002A19F2"/>
    <w:rsid w:val="002A243C"/>
    <w:rsid w:val="002A2BB1"/>
    <w:rsid w:val="002A2DE1"/>
    <w:rsid w:val="002A2DE4"/>
    <w:rsid w:val="002A2FFB"/>
    <w:rsid w:val="002A3102"/>
    <w:rsid w:val="002A3EB2"/>
    <w:rsid w:val="002A440D"/>
    <w:rsid w:val="002A449B"/>
    <w:rsid w:val="002A5748"/>
    <w:rsid w:val="002A586C"/>
    <w:rsid w:val="002A5E3D"/>
    <w:rsid w:val="002A71E5"/>
    <w:rsid w:val="002A781D"/>
    <w:rsid w:val="002A7A54"/>
    <w:rsid w:val="002A7ACE"/>
    <w:rsid w:val="002B0597"/>
    <w:rsid w:val="002B062D"/>
    <w:rsid w:val="002B16FC"/>
    <w:rsid w:val="002B18EE"/>
    <w:rsid w:val="002B3AA6"/>
    <w:rsid w:val="002B3E21"/>
    <w:rsid w:val="002B446A"/>
    <w:rsid w:val="002B447C"/>
    <w:rsid w:val="002B4481"/>
    <w:rsid w:val="002B69CF"/>
    <w:rsid w:val="002B6C84"/>
    <w:rsid w:val="002B6EC6"/>
    <w:rsid w:val="002B77DA"/>
    <w:rsid w:val="002B79C8"/>
    <w:rsid w:val="002B7F53"/>
    <w:rsid w:val="002C02B4"/>
    <w:rsid w:val="002C02EF"/>
    <w:rsid w:val="002C0433"/>
    <w:rsid w:val="002C09DF"/>
    <w:rsid w:val="002C0C58"/>
    <w:rsid w:val="002C165F"/>
    <w:rsid w:val="002C182D"/>
    <w:rsid w:val="002C1900"/>
    <w:rsid w:val="002C2140"/>
    <w:rsid w:val="002C286B"/>
    <w:rsid w:val="002C315E"/>
    <w:rsid w:val="002C3D1E"/>
    <w:rsid w:val="002C4146"/>
    <w:rsid w:val="002C42D3"/>
    <w:rsid w:val="002C436E"/>
    <w:rsid w:val="002C4A43"/>
    <w:rsid w:val="002C4AC3"/>
    <w:rsid w:val="002C4E41"/>
    <w:rsid w:val="002C620E"/>
    <w:rsid w:val="002C69C4"/>
    <w:rsid w:val="002C6BE3"/>
    <w:rsid w:val="002C7092"/>
    <w:rsid w:val="002C71C3"/>
    <w:rsid w:val="002C729D"/>
    <w:rsid w:val="002C7DB4"/>
    <w:rsid w:val="002D025F"/>
    <w:rsid w:val="002D037C"/>
    <w:rsid w:val="002D0848"/>
    <w:rsid w:val="002D0903"/>
    <w:rsid w:val="002D0DF1"/>
    <w:rsid w:val="002D1F9A"/>
    <w:rsid w:val="002D2341"/>
    <w:rsid w:val="002D373E"/>
    <w:rsid w:val="002D3D45"/>
    <w:rsid w:val="002D476C"/>
    <w:rsid w:val="002D5819"/>
    <w:rsid w:val="002D71B9"/>
    <w:rsid w:val="002D77EB"/>
    <w:rsid w:val="002D77EF"/>
    <w:rsid w:val="002E06A8"/>
    <w:rsid w:val="002E08C0"/>
    <w:rsid w:val="002E0AD1"/>
    <w:rsid w:val="002E15E6"/>
    <w:rsid w:val="002E210C"/>
    <w:rsid w:val="002E23E3"/>
    <w:rsid w:val="002E28F4"/>
    <w:rsid w:val="002E298B"/>
    <w:rsid w:val="002E32C8"/>
    <w:rsid w:val="002E3326"/>
    <w:rsid w:val="002E3CDD"/>
    <w:rsid w:val="002E3F86"/>
    <w:rsid w:val="002E4120"/>
    <w:rsid w:val="002E4317"/>
    <w:rsid w:val="002E462D"/>
    <w:rsid w:val="002E46F2"/>
    <w:rsid w:val="002E4808"/>
    <w:rsid w:val="002E49CF"/>
    <w:rsid w:val="002E4B08"/>
    <w:rsid w:val="002E5076"/>
    <w:rsid w:val="002E5484"/>
    <w:rsid w:val="002E6B6C"/>
    <w:rsid w:val="002E6C89"/>
    <w:rsid w:val="002E7F04"/>
    <w:rsid w:val="002F0BCB"/>
    <w:rsid w:val="002F0C3D"/>
    <w:rsid w:val="002F11CF"/>
    <w:rsid w:val="002F1CCA"/>
    <w:rsid w:val="002F2313"/>
    <w:rsid w:val="002F306F"/>
    <w:rsid w:val="002F33FF"/>
    <w:rsid w:val="002F4299"/>
    <w:rsid w:val="002F466E"/>
    <w:rsid w:val="002F4A91"/>
    <w:rsid w:val="002F520B"/>
    <w:rsid w:val="002F53BF"/>
    <w:rsid w:val="002F58BC"/>
    <w:rsid w:val="002F5EA6"/>
    <w:rsid w:val="002F605E"/>
    <w:rsid w:val="002F658B"/>
    <w:rsid w:val="00300790"/>
    <w:rsid w:val="00302C4B"/>
    <w:rsid w:val="00302E15"/>
    <w:rsid w:val="00302FAC"/>
    <w:rsid w:val="00303DB4"/>
    <w:rsid w:val="00303DEF"/>
    <w:rsid w:val="00303E55"/>
    <w:rsid w:val="003042DC"/>
    <w:rsid w:val="0030439E"/>
    <w:rsid w:val="00304740"/>
    <w:rsid w:val="003070B5"/>
    <w:rsid w:val="00307B44"/>
    <w:rsid w:val="00307FB5"/>
    <w:rsid w:val="0031016B"/>
    <w:rsid w:val="00310188"/>
    <w:rsid w:val="003108F3"/>
    <w:rsid w:val="00310BBA"/>
    <w:rsid w:val="00311A82"/>
    <w:rsid w:val="00311B78"/>
    <w:rsid w:val="0031217F"/>
    <w:rsid w:val="00313329"/>
    <w:rsid w:val="00313FFD"/>
    <w:rsid w:val="003154CE"/>
    <w:rsid w:val="00315A0C"/>
    <w:rsid w:val="00315C15"/>
    <w:rsid w:val="00316668"/>
    <w:rsid w:val="0031740D"/>
    <w:rsid w:val="00317C22"/>
    <w:rsid w:val="0032009F"/>
    <w:rsid w:val="003212A5"/>
    <w:rsid w:val="00321BB6"/>
    <w:rsid w:val="00322312"/>
    <w:rsid w:val="003227B5"/>
    <w:rsid w:val="003228C1"/>
    <w:rsid w:val="0032308B"/>
    <w:rsid w:val="00323634"/>
    <w:rsid w:val="00323B01"/>
    <w:rsid w:val="00324F20"/>
    <w:rsid w:val="00325620"/>
    <w:rsid w:val="00325E52"/>
    <w:rsid w:val="00326025"/>
    <w:rsid w:val="00326131"/>
    <w:rsid w:val="003262AB"/>
    <w:rsid w:val="0032669F"/>
    <w:rsid w:val="00326F6C"/>
    <w:rsid w:val="00327136"/>
    <w:rsid w:val="00327C20"/>
    <w:rsid w:val="0033221B"/>
    <w:rsid w:val="00332387"/>
    <w:rsid w:val="00332532"/>
    <w:rsid w:val="003332BA"/>
    <w:rsid w:val="003342C3"/>
    <w:rsid w:val="00334A81"/>
    <w:rsid w:val="003356FB"/>
    <w:rsid w:val="00336A84"/>
    <w:rsid w:val="00337427"/>
    <w:rsid w:val="0034182D"/>
    <w:rsid w:val="003420DA"/>
    <w:rsid w:val="003423A1"/>
    <w:rsid w:val="003426E2"/>
    <w:rsid w:val="00342751"/>
    <w:rsid w:val="00342B9D"/>
    <w:rsid w:val="0034335B"/>
    <w:rsid w:val="0034386E"/>
    <w:rsid w:val="00343B2B"/>
    <w:rsid w:val="00344072"/>
    <w:rsid w:val="003442EF"/>
    <w:rsid w:val="003446DA"/>
    <w:rsid w:val="00344BA2"/>
    <w:rsid w:val="00344BD4"/>
    <w:rsid w:val="003460C9"/>
    <w:rsid w:val="003460F2"/>
    <w:rsid w:val="00346BE2"/>
    <w:rsid w:val="00346F7C"/>
    <w:rsid w:val="00347815"/>
    <w:rsid w:val="00347B6C"/>
    <w:rsid w:val="0035005F"/>
    <w:rsid w:val="00350299"/>
    <w:rsid w:val="003512AB"/>
    <w:rsid w:val="0035196F"/>
    <w:rsid w:val="00351CD9"/>
    <w:rsid w:val="0035374B"/>
    <w:rsid w:val="00354084"/>
    <w:rsid w:val="00354A0F"/>
    <w:rsid w:val="00354CD2"/>
    <w:rsid w:val="0035510A"/>
    <w:rsid w:val="0035558B"/>
    <w:rsid w:val="00355B0D"/>
    <w:rsid w:val="00355CDE"/>
    <w:rsid w:val="00356335"/>
    <w:rsid w:val="0036062F"/>
    <w:rsid w:val="0036108F"/>
    <w:rsid w:val="00361595"/>
    <w:rsid w:val="00361E38"/>
    <w:rsid w:val="00362188"/>
    <w:rsid w:val="00362FC9"/>
    <w:rsid w:val="00363E9E"/>
    <w:rsid w:val="00364782"/>
    <w:rsid w:val="00364BBA"/>
    <w:rsid w:val="00364D50"/>
    <w:rsid w:val="0036505C"/>
    <w:rsid w:val="0036567E"/>
    <w:rsid w:val="0036604C"/>
    <w:rsid w:val="0036641B"/>
    <w:rsid w:val="0036683C"/>
    <w:rsid w:val="00366AC5"/>
    <w:rsid w:val="00366EF7"/>
    <w:rsid w:val="00366FD4"/>
    <w:rsid w:val="00366FE1"/>
    <w:rsid w:val="0036707C"/>
    <w:rsid w:val="003670D7"/>
    <w:rsid w:val="003674D3"/>
    <w:rsid w:val="00367870"/>
    <w:rsid w:val="003700A8"/>
    <w:rsid w:val="003702F5"/>
    <w:rsid w:val="00370B3D"/>
    <w:rsid w:val="00371C04"/>
    <w:rsid w:val="003720C0"/>
    <w:rsid w:val="00372AA0"/>
    <w:rsid w:val="00373421"/>
    <w:rsid w:val="00373461"/>
    <w:rsid w:val="00373D55"/>
    <w:rsid w:val="003740F9"/>
    <w:rsid w:val="00374231"/>
    <w:rsid w:val="00375943"/>
    <w:rsid w:val="0037599E"/>
    <w:rsid w:val="003761F5"/>
    <w:rsid w:val="003765BA"/>
    <w:rsid w:val="00377AD0"/>
    <w:rsid w:val="00377FB4"/>
    <w:rsid w:val="0038100B"/>
    <w:rsid w:val="0038110A"/>
    <w:rsid w:val="00381A76"/>
    <w:rsid w:val="003833F1"/>
    <w:rsid w:val="00383560"/>
    <w:rsid w:val="00383AC2"/>
    <w:rsid w:val="00383CFD"/>
    <w:rsid w:val="00384489"/>
    <w:rsid w:val="0038472B"/>
    <w:rsid w:val="003850E2"/>
    <w:rsid w:val="00385955"/>
    <w:rsid w:val="00385B26"/>
    <w:rsid w:val="0038623B"/>
    <w:rsid w:val="0038643C"/>
    <w:rsid w:val="00386D18"/>
    <w:rsid w:val="00386DED"/>
    <w:rsid w:val="00387D35"/>
    <w:rsid w:val="003901D0"/>
    <w:rsid w:val="003905A3"/>
    <w:rsid w:val="00390CBD"/>
    <w:rsid w:val="00390CEB"/>
    <w:rsid w:val="00391258"/>
    <w:rsid w:val="00391F45"/>
    <w:rsid w:val="00392E6C"/>
    <w:rsid w:val="00393007"/>
    <w:rsid w:val="00393467"/>
    <w:rsid w:val="003937DB"/>
    <w:rsid w:val="00393C12"/>
    <w:rsid w:val="00395AF5"/>
    <w:rsid w:val="00395F47"/>
    <w:rsid w:val="00396DCD"/>
    <w:rsid w:val="00396F0A"/>
    <w:rsid w:val="003970CA"/>
    <w:rsid w:val="00397A6F"/>
    <w:rsid w:val="003A031F"/>
    <w:rsid w:val="003A157A"/>
    <w:rsid w:val="003A1676"/>
    <w:rsid w:val="003A185F"/>
    <w:rsid w:val="003A1C7E"/>
    <w:rsid w:val="003A2278"/>
    <w:rsid w:val="003A2559"/>
    <w:rsid w:val="003A2F23"/>
    <w:rsid w:val="003A30DE"/>
    <w:rsid w:val="003A4CD2"/>
    <w:rsid w:val="003A5E65"/>
    <w:rsid w:val="003A79EC"/>
    <w:rsid w:val="003A7DF3"/>
    <w:rsid w:val="003A7E0F"/>
    <w:rsid w:val="003A7F3E"/>
    <w:rsid w:val="003B01D4"/>
    <w:rsid w:val="003B05C1"/>
    <w:rsid w:val="003B0BF6"/>
    <w:rsid w:val="003B0C79"/>
    <w:rsid w:val="003B1261"/>
    <w:rsid w:val="003B132A"/>
    <w:rsid w:val="003B1A00"/>
    <w:rsid w:val="003B1C69"/>
    <w:rsid w:val="003B2A8F"/>
    <w:rsid w:val="003B3237"/>
    <w:rsid w:val="003B3CF5"/>
    <w:rsid w:val="003B42F9"/>
    <w:rsid w:val="003B4318"/>
    <w:rsid w:val="003B4C74"/>
    <w:rsid w:val="003B5621"/>
    <w:rsid w:val="003B56B1"/>
    <w:rsid w:val="003B6B7D"/>
    <w:rsid w:val="003B6B8B"/>
    <w:rsid w:val="003B71DF"/>
    <w:rsid w:val="003B7F95"/>
    <w:rsid w:val="003C1F63"/>
    <w:rsid w:val="003C219B"/>
    <w:rsid w:val="003C21C0"/>
    <w:rsid w:val="003C236D"/>
    <w:rsid w:val="003C25AB"/>
    <w:rsid w:val="003C2793"/>
    <w:rsid w:val="003C3347"/>
    <w:rsid w:val="003C3FF6"/>
    <w:rsid w:val="003C47C9"/>
    <w:rsid w:val="003C4DB4"/>
    <w:rsid w:val="003C5CE1"/>
    <w:rsid w:val="003C6434"/>
    <w:rsid w:val="003C6EB0"/>
    <w:rsid w:val="003C7DD5"/>
    <w:rsid w:val="003D015F"/>
    <w:rsid w:val="003D0B65"/>
    <w:rsid w:val="003D0B80"/>
    <w:rsid w:val="003D157B"/>
    <w:rsid w:val="003D1629"/>
    <w:rsid w:val="003D1942"/>
    <w:rsid w:val="003D1FD2"/>
    <w:rsid w:val="003D2967"/>
    <w:rsid w:val="003D2E26"/>
    <w:rsid w:val="003D345A"/>
    <w:rsid w:val="003D463D"/>
    <w:rsid w:val="003D5A69"/>
    <w:rsid w:val="003D6F78"/>
    <w:rsid w:val="003D73F4"/>
    <w:rsid w:val="003D764F"/>
    <w:rsid w:val="003D7BD7"/>
    <w:rsid w:val="003E0DE6"/>
    <w:rsid w:val="003E2177"/>
    <w:rsid w:val="003E2461"/>
    <w:rsid w:val="003E2777"/>
    <w:rsid w:val="003E28AD"/>
    <w:rsid w:val="003E2E6E"/>
    <w:rsid w:val="003E33C2"/>
    <w:rsid w:val="003E34CD"/>
    <w:rsid w:val="003E3A31"/>
    <w:rsid w:val="003E46F3"/>
    <w:rsid w:val="003E48EB"/>
    <w:rsid w:val="003E4FD5"/>
    <w:rsid w:val="003E5716"/>
    <w:rsid w:val="003E58A3"/>
    <w:rsid w:val="003E612E"/>
    <w:rsid w:val="003E640B"/>
    <w:rsid w:val="003E6541"/>
    <w:rsid w:val="003E668A"/>
    <w:rsid w:val="003E66D5"/>
    <w:rsid w:val="003E6929"/>
    <w:rsid w:val="003F07A2"/>
    <w:rsid w:val="003F09EB"/>
    <w:rsid w:val="003F1234"/>
    <w:rsid w:val="003F162E"/>
    <w:rsid w:val="003F1A44"/>
    <w:rsid w:val="003F211B"/>
    <w:rsid w:val="003F2958"/>
    <w:rsid w:val="003F2E44"/>
    <w:rsid w:val="003F344F"/>
    <w:rsid w:val="003F423E"/>
    <w:rsid w:val="003F4747"/>
    <w:rsid w:val="003F4AD1"/>
    <w:rsid w:val="003F4D25"/>
    <w:rsid w:val="003F4F7F"/>
    <w:rsid w:val="003F5292"/>
    <w:rsid w:val="003F57E1"/>
    <w:rsid w:val="003F63DC"/>
    <w:rsid w:val="003F675D"/>
    <w:rsid w:val="004005F3"/>
    <w:rsid w:val="004017C1"/>
    <w:rsid w:val="004018A6"/>
    <w:rsid w:val="00401B78"/>
    <w:rsid w:val="00401BB5"/>
    <w:rsid w:val="0040213D"/>
    <w:rsid w:val="00402C8A"/>
    <w:rsid w:val="00403078"/>
    <w:rsid w:val="0040339F"/>
    <w:rsid w:val="004033EF"/>
    <w:rsid w:val="00403923"/>
    <w:rsid w:val="00403FA5"/>
    <w:rsid w:val="00404E4F"/>
    <w:rsid w:val="00405925"/>
    <w:rsid w:val="0040635F"/>
    <w:rsid w:val="00407256"/>
    <w:rsid w:val="00407F5D"/>
    <w:rsid w:val="0041022A"/>
    <w:rsid w:val="004107A4"/>
    <w:rsid w:val="0041097F"/>
    <w:rsid w:val="004109D3"/>
    <w:rsid w:val="004110BA"/>
    <w:rsid w:val="00411484"/>
    <w:rsid w:val="00413901"/>
    <w:rsid w:val="00413AC7"/>
    <w:rsid w:val="00413F4C"/>
    <w:rsid w:val="00414ABF"/>
    <w:rsid w:val="00414D35"/>
    <w:rsid w:val="004151E3"/>
    <w:rsid w:val="0041524D"/>
    <w:rsid w:val="0041537B"/>
    <w:rsid w:val="004154F6"/>
    <w:rsid w:val="004157AD"/>
    <w:rsid w:val="0041599B"/>
    <w:rsid w:val="00415C73"/>
    <w:rsid w:val="00415FCC"/>
    <w:rsid w:val="00416204"/>
    <w:rsid w:val="004163A4"/>
    <w:rsid w:val="004165C0"/>
    <w:rsid w:val="004169D9"/>
    <w:rsid w:val="00417291"/>
    <w:rsid w:val="004173E3"/>
    <w:rsid w:val="004176B5"/>
    <w:rsid w:val="00417C62"/>
    <w:rsid w:val="00417C6D"/>
    <w:rsid w:val="00422B51"/>
    <w:rsid w:val="00423482"/>
    <w:rsid w:val="0042385D"/>
    <w:rsid w:val="0042490C"/>
    <w:rsid w:val="00424EBB"/>
    <w:rsid w:val="00424F18"/>
    <w:rsid w:val="00425E24"/>
    <w:rsid w:val="0042643E"/>
    <w:rsid w:val="004268C9"/>
    <w:rsid w:val="00426CA3"/>
    <w:rsid w:val="00427A0F"/>
    <w:rsid w:val="00430071"/>
    <w:rsid w:val="004305CF"/>
    <w:rsid w:val="0043163C"/>
    <w:rsid w:val="00432093"/>
    <w:rsid w:val="00432701"/>
    <w:rsid w:val="00433169"/>
    <w:rsid w:val="00433464"/>
    <w:rsid w:val="004338B4"/>
    <w:rsid w:val="00433AB0"/>
    <w:rsid w:val="00433AFF"/>
    <w:rsid w:val="00433BF4"/>
    <w:rsid w:val="0043440C"/>
    <w:rsid w:val="00434597"/>
    <w:rsid w:val="00434C68"/>
    <w:rsid w:val="00434FED"/>
    <w:rsid w:val="00435364"/>
    <w:rsid w:val="0043635E"/>
    <w:rsid w:val="00436ED2"/>
    <w:rsid w:val="00440891"/>
    <w:rsid w:val="00440E3B"/>
    <w:rsid w:val="00441144"/>
    <w:rsid w:val="00441152"/>
    <w:rsid w:val="00441514"/>
    <w:rsid w:val="004422E2"/>
    <w:rsid w:val="004428B3"/>
    <w:rsid w:val="00442F5D"/>
    <w:rsid w:val="004434DB"/>
    <w:rsid w:val="00443BA3"/>
    <w:rsid w:val="00445F3B"/>
    <w:rsid w:val="00446080"/>
    <w:rsid w:val="00446E09"/>
    <w:rsid w:val="00446F2A"/>
    <w:rsid w:val="0044755E"/>
    <w:rsid w:val="00450302"/>
    <w:rsid w:val="004512D5"/>
    <w:rsid w:val="0045188C"/>
    <w:rsid w:val="00451A5E"/>
    <w:rsid w:val="00453A15"/>
    <w:rsid w:val="00453B9B"/>
    <w:rsid w:val="00454B95"/>
    <w:rsid w:val="00455337"/>
    <w:rsid w:val="0045541B"/>
    <w:rsid w:val="00455ACC"/>
    <w:rsid w:val="00455DB3"/>
    <w:rsid w:val="00456BB6"/>
    <w:rsid w:val="00457C3F"/>
    <w:rsid w:val="00461143"/>
    <w:rsid w:val="00461A18"/>
    <w:rsid w:val="00461BAE"/>
    <w:rsid w:val="00462226"/>
    <w:rsid w:val="00462512"/>
    <w:rsid w:val="00462EE0"/>
    <w:rsid w:val="004638BE"/>
    <w:rsid w:val="00463E03"/>
    <w:rsid w:val="00464A63"/>
    <w:rsid w:val="00465CFB"/>
    <w:rsid w:val="00466D97"/>
    <w:rsid w:val="00467BA2"/>
    <w:rsid w:val="00467BEA"/>
    <w:rsid w:val="00467E1A"/>
    <w:rsid w:val="004704DE"/>
    <w:rsid w:val="0047062E"/>
    <w:rsid w:val="004708B2"/>
    <w:rsid w:val="00470B84"/>
    <w:rsid w:val="00472605"/>
    <w:rsid w:val="004728BF"/>
    <w:rsid w:val="0047304B"/>
    <w:rsid w:val="0047346A"/>
    <w:rsid w:val="00473532"/>
    <w:rsid w:val="00473880"/>
    <w:rsid w:val="004742F3"/>
    <w:rsid w:val="0047638C"/>
    <w:rsid w:val="00476640"/>
    <w:rsid w:val="00476862"/>
    <w:rsid w:val="00476DC6"/>
    <w:rsid w:val="00476F28"/>
    <w:rsid w:val="004775E6"/>
    <w:rsid w:val="004778ED"/>
    <w:rsid w:val="004805FA"/>
    <w:rsid w:val="00480632"/>
    <w:rsid w:val="00480CC8"/>
    <w:rsid w:val="0048111F"/>
    <w:rsid w:val="00481188"/>
    <w:rsid w:val="004812C3"/>
    <w:rsid w:val="00481DD7"/>
    <w:rsid w:val="0048246E"/>
    <w:rsid w:val="00482645"/>
    <w:rsid w:val="004829BB"/>
    <w:rsid w:val="00482E95"/>
    <w:rsid w:val="00482EE0"/>
    <w:rsid w:val="00483AE6"/>
    <w:rsid w:val="00484570"/>
    <w:rsid w:val="00484B5E"/>
    <w:rsid w:val="0048534A"/>
    <w:rsid w:val="0048587A"/>
    <w:rsid w:val="00485BD5"/>
    <w:rsid w:val="00485F6B"/>
    <w:rsid w:val="0048684C"/>
    <w:rsid w:val="00486FA6"/>
    <w:rsid w:val="00487352"/>
    <w:rsid w:val="004878B8"/>
    <w:rsid w:val="00490029"/>
    <w:rsid w:val="004906DF"/>
    <w:rsid w:val="00490B2F"/>
    <w:rsid w:val="00490E31"/>
    <w:rsid w:val="00490EFE"/>
    <w:rsid w:val="0049101A"/>
    <w:rsid w:val="00491668"/>
    <w:rsid w:val="004924BA"/>
    <w:rsid w:val="0049288B"/>
    <w:rsid w:val="004952FE"/>
    <w:rsid w:val="004964A0"/>
    <w:rsid w:val="0049677F"/>
    <w:rsid w:val="004969A4"/>
    <w:rsid w:val="00497CC9"/>
    <w:rsid w:val="00497E38"/>
    <w:rsid w:val="004A17C3"/>
    <w:rsid w:val="004A1933"/>
    <w:rsid w:val="004A24B7"/>
    <w:rsid w:val="004A28C8"/>
    <w:rsid w:val="004A2C40"/>
    <w:rsid w:val="004A424B"/>
    <w:rsid w:val="004A4746"/>
    <w:rsid w:val="004A47CE"/>
    <w:rsid w:val="004A4FE9"/>
    <w:rsid w:val="004A50B6"/>
    <w:rsid w:val="004A549D"/>
    <w:rsid w:val="004A5D35"/>
    <w:rsid w:val="004B051D"/>
    <w:rsid w:val="004B07C8"/>
    <w:rsid w:val="004B07F0"/>
    <w:rsid w:val="004B081B"/>
    <w:rsid w:val="004B0D11"/>
    <w:rsid w:val="004B0EE0"/>
    <w:rsid w:val="004B1D54"/>
    <w:rsid w:val="004B258D"/>
    <w:rsid w:val="004B5149"/>
    <w:rsid w:val="004B55F2"/>
    <w:rsid w:val="004B58D6"/>
    <w:rsid w:val="004B5CEA"/>
    <w:rsid w:val="004B6818"/>
    <w:rsid w:val="004B76FB"/>
    <w:rsid w:val="004B7F33"/>
    <w:rsid w:val="004B7FEE"/>
    <w:rsid w:val="004C0A4F"/>
    <w:rsid w:val="004C0C40"/>
    <w:rsid w:val="004C2BAE"/>
    <w:rsid w:val="004C33E2"/>
    <w:rsid w:val="004C35A9"/>
    <w:rsid w:val="004C36A8"/>
    <w:rsid w:val="004C398F"/>
    <w:rsid w:val="004C3D32"/>
    <w:rsid w:val="004C5C3D"/>
    <w:rsid w:val="004C5E38"/>
    <w:rsid w:val="004C5FC9"/>
    <w:rsid w:val="004C63E5"/>
    <w:rsid w:val="004C67DC"/>
    <w:rsid w:val="004C69DC"/>
    <w:rsid w:val="004C734A"/>
    <w:rsid w:val="004C77BC"/>
    <w:rsid w:val="004C7BB6"/>
    <w:rsid w:val="004C7F32"/>
    <w:rsid w:val="004D0B26"/>
    <w:rsid w:val="004D0FD9"/>
    <w:rsid w:val="004D1786"/>
    <w:rsid w:val="004D19FC"/>
    <w:rsid w:val="004D2338"/>
    <w:rsid w:val="004D24E2"/>
    <w:rsid w:val="004D28FA"/>
    <w:rsid w:val="004D2F4E"/>
    <w:rsid w:val="004D3332"/>
    <w:rsid w:val="004D3F20"/>
    <w:rsid w:val="004D44BB"/>
    <w:rsid w:val="004D4776"/>
    <w:rsid w:val="004D4BA8"/>
    <w:rsid w:val="004D4E50"/>
    <w:rsid w:val="004D55C0"/>
    <w:rsid w:val="004D5FF8"/>
    <w:rsid w:val="004D6346"/>
    <w:rsid w:val="004D69C9"/>
    <w:rsid w:val="004D74EF"/>
    <w:rsid w:val="004D7605"/>
    <w:rsid w:val="004D7964"/>
    <w:rsid w:val="004E09D7"/>
    <w:rsid w:val="004E181D"/>
    <w:rsid w:val="004E2CAE"/>
    <w:rsid w:val="004E2CBC"/>
    <w:rsid w:val="004E33F7"/>
    <w:rsid w:val="004E37CB"/>
    <w:rsid w:val="004E4414"/>
    <w:rsid w:val="004E4618"/>
    <w:rsid w:val="004E4818"/>
    <w:rsid w:val="004E5FF1"/>
    <w:rsid w:val="004E63DE"/>
    <w:rsid w:val="004E6A93"/>
    <w:rsid w:val="004E74D0"/>
    <w:rsid w:val="004E7A58"/>
    <w:rsid w:val="004E7AC9"/>
    <w:rsid w:val="004E7C98"/>
    <w:rsid w:val="004F0E1A"/>
    <w:rsid w:val="004F25EB"/>
    <w:rsid w:val="004F2D54"/>
    <w:rsid w:val="004F2DA9"/>
    <w:rsid w:val="004F3305"/>
    <w:rsid w:val="004F3488"/>
    <w:rsid w:val="004F3C60"/>
    <w:rsid w:val="004F405D"/>
    <w:rsid w:val="004F4598"/>
    <w:rsid w:val="004F48CB"/>
    <w:rsid w:val="004F551C"/>
    <w:rsid w:val="004F554D"/>
    <w:rsid w:val="004F56F0"/>
    <w:rsid w:val="004F61DF"/>
    <w:rsid w:val="004F6BA4"/>
    <w:rsid w:val="004F7088"/>
    <w:rsid w:val="004F71DD"/>
    <w:rsid w:val="004F7362"/>
    <w:rsid w:val="004F7B12"/>
    <w:rsid w:val="004F7EF8"/>
    <w:rsid w:val="00500110"/>
    <w:rsid w:val="005007F6"/>
    <w:rsid w:val="0050099B"/>
    <w:rsid w:val="005009BB"/>
    <w:rsid w:val="00501878"/>
    <w:rsid w:val="00501A12"/>
    <w:rsid w:val="00501B69"/>
    <w:rsid w:val="00501F5A"/>
    <w:rsid w:val="0050202E"/>
    <w:rsid w:val="005027F5"/>
    <w:rsid w:val="00502ADE"/>
    <w:rsid w:val="00502C9A"/>
    <w:rsid w:val="00502E26"/>
    <w:rsid w:val="00503AE1"/>
    <w:rsid w:val="00503D46"/>
    <w:rsid w:val="00503F0E"/>
    <w:rsid w:val="00504073"/>
    <w:rsid w:val="005042EB"/>
    <w:rsid w:val="00504392"/>
    <w:rsid w:val="00504D94"/>
    <w:rsid w:val="00504FCC"/>
    <w:rsid w:val="00505007"/>
    <w:rsid w:val="00505469"/>
    <w:rsid w:val="0050554F"/>
    <w:rsid w:val="00505618"/>
    <w:rsid w:val="00505D79"/>
    <w:rsid w:val="00506150"/>
    <w:rsid w:val="005067B1"/>
    <w:rsid w:val="005069B2"/>
    <w:rsid w:val="00506C9D"/>
    <w:rsid w:val="00506D9C"/>
    <w:rsid w:val="00506DA9"/>
    <w:rsid w:val="00507C64"/>
    <w:rsid w:val="00507E03"/>
    <w:rsid w:val="005105FF"/>
    <w:rsid w:val="00510852"/>
    <w:rsid w:val="005112B3"/>
    <w:rsid w:val="005128E0"/>
    <w:rsid w:val="0051301D"/>
    <w:rsid w:val="00513187"/>
    <w:rsid w:val="00513569"/>
    <w:rsid w:val="005136CB"/>
    <w:rsid w:val="00513D9C"/>
    <w:rsid w:val="005147AF"/>
    <w:rsid w:val="00515A93"/>
    <w:rsid w:val="00515C6A"/>
    <w:rsid w:val="005164FE"/>
    <w:rsid w:val="00517559"/>
    <w:rsid w:val="00517876"/>
    <w:rsid w:val="005178BC"/>
    <w:rsid w:val="00522243"/>
    <w:rsid w:val="00522264"/>
    <w:rsid w:val="00522A1A"/>
    <w:rsid w:val="00523AAF"/>
    <w:rsid w:val="005246A8"/>
    <w:rsid w:val="00526581"/>
    <w:rsid w:val="00526BC9"/>
    <w:rsid w:val="00527D29"/>
    <w:rsid w:val="005302DA"/>
    <w:rsid w:val="0053074B"/>
    <w:rsid w:val="005309FE"/>
    <w:rsid w:val="005321DE"/>
    <w:rsid w:val="00532C21"/>
    <w:rsid w:val="00533F99"/>
    <w:rsid w:val="005342E2"/>
    <w:rsid w:val="00534C01"/>
    <w:rsid w:val="00535596"/>
    <w:rsid w:val="00535D27"/>
    <w:rsid w:val="0053625E"/>
    <w:rsid w:val="005370AC"/>
    <w:rsid w:val="00537257"/>
    <w:rsid w:val="00540318"/>
    <w:rsid w:val="00540545"/>
    <w:rsid w:val="00540D7D"/>
    <w:rsid w:val="00540DEF"/>
    <w:rsid w:val="00540EB6"/>
    <w:rsid w:val="00541A59"/>
    <w:rsid w:val="00541AAE"/>
    <w:rsid w:val="00541ED9"/>
    <w:rsid w:val="005423D9"/>
    <w:rsid w:val="005425F1"/>
    <w:rsid w:val="00544A50"/>
    <w:rsid w:val="00544E60"/>
    <w:rsid w:val="0054538F"/>
    <w:rsid w:val="00545977"/>
    <w:rsid w:val="00546232"/>
    <w:rsid w:val="00546776"/>
    <w:rsid w:val="00546A30"/>
    <w:rsid w:val="00546A48"/>
    <w:rsid w:val="005472C5"/>
    <w:rsid w:val="00547F0B"/>
    <w:rsid w:val="005504A3"/>
    <w:rsid w:val="00550658"/>
    <w:rsid w:val="00550D8A"/>
    <w:rsid w:val="00551A42"/>
    <w:rsid w:val="00552716"/>
    <w:rsid w:val="00553B5D"/>
    <w:rsid w:val="00553CF2"/>
    <w:rsid w:val="005541FD"/>
    <w:rsid w:val="00554D9E"/>
    <w:rsid w:val="0055511D"/>
    <w:rsid w:val="0055530A"/>
    <w:rsid w:val="005567F3"/>
    <w:rsid w:val="005567FE"/>
    <w:rsid w:val="00557019"/>
    <w:rsid w:val="00557118"/>
    <w:rsid w:val="0055748E"/>
    <w:rsid w:val="00560B45"/>
    <w:rsid w:val="0056256D"/>
    <w:rsid w:val="00562E36"/>
    <w:rsid w:val="00563F4F"/>
    <w:rsid w:val="0056467A"/>
    <w:rsid w:val="0056497F"/>
    <w:rsid w:val="00564F2F"/>
    <w:rsid w:val="005657DA"/>
    <w:rsid w:val="00565FAC"/>
    <w:rsid w:val="00566DC3"/>
    <w:rsid w:val="0056704B"/>
    <w:rsid w:val="00567485"/>
    <w:rsid w:val="005674C9"/>
    <w:rsid w:val="005674D0"/>
    <w:rsid w:val="00567762"/>
    <w:rsid w:val="005679D6"/>
    <w:rsid w:val="00567A7B"/>
    <w:rsid w:val="0057044F"/>
    <w:rsid w:val="00570D2A"/>
    <w:rsid w:val="005713AB"/>
    <w:rsid w:val="00571F83"/>
    <w:rsid w:val="00571FDB"/>
    <w:rsid w:val="00572814"/>
    <w:rsid w:val="00572BC6"/>
    <w:rsid w:val="00573DFB"/>
    <w:rsid w:val="005745BC"/>
    <w:rsid w:val="00574AD2"/>
    <w:rsid w:val="00575359"/>
    <w:rsid w:val="00575494"/>
    <w:rsid w:val="0057579E"/>
    <w:rsid w:val="00576447"/>
    <w:rsid w:val="00577428"/>
    <w:rsid w:val="005777CD"/>
    <w:rsid w:val="0057781A"/>
    <w:rsid w:val="0058278A"/>
    <w:rsid w:val="0058279D"/>
    <w:rsid w:val="00582C3E"/>
    <w:rsid w:val="00584199"/>
    <w:rsid w:val="00584301"/>
    <w:rsid w:val="005850F1"/>
    <w:rsid w:val="005852D1"/>
    <w:rsid w:val="00585F3E"/>
    <w:rsid w:val="00586192"/>
    <w:rsid w:val="00586775"/>
    <w:rsid w:val="00586C47"/>
    <w:rsid w:val="00587504"/>
    <w:rsid w:val="00590233"/>
    <w:rsid w:val="005904CD"/>
    <w:rsid w:val="00592311"/>
    <w:rsid w:val="0059268B"/>
    <w:rsid w:val="00594EF9"/>
    <w:rsid w:val="0059517E"/>
    <w:rsid w:val="00595D18"/>
    <w:rsid w:val="00597A74"/>
    <w:rsid w:val="005A0285"/>
    <w:rsid w:val="005A0412"/>
    <w:rsid w:val="005A12E7"/>
    <w:rsid w:val="005A1DC9"/>
    <w:rsid w:val="005A31D2"/>
    <w:rsid w:val="005A3365"/>
    <w:rsid w:val="005A3671"/>
    <w:rsid w:val="005A37B8"/>
    <w:rsid w:val="005A3901"/>
    <w:rsid w:val="005A52A6"/>
    <w:rsid w:val="005A5661"/>
    <w:rsid w:val="005A58C7"/>
    <w:rsid w:val="005A5F68"/>
    <w:rsid w:val="005A61B7"/>
    <w:rsid w:val="005A73C9"/>
    <w:rsid w:val="005A745B"/>
    <w:rsid w:val="005A7834"/>
    <w:rsid w:val="005A7A7F"/>
    <w:rsid w:val="005A7DAA"/>
    <w:rsid w:val="005B01BE"/>
    <w:rsid w:val="005B0A62"/>
    <w:rsid w:val="005B10C9"/>
    <w:rsid w:val="005B1ED6"/>
    <w:rsid w:val="005B1F60"/>
    <w:rsid w:val="005B2004"/>
    <w:rsid w:val="005B24CF"/>
    <w:rsid w:val="005B2AAF"/>
    <w:rsid w:val="005B2B09"/>
    <w:rsid w:val="005B32D9"/>
    <w:rsid w:val="005B3639"/>
    <w:rsid w:val="005B3D44"/>
    <w:rsid w:val="005B3F8E"/>
    <w:rsid w:val="005B4061"/>
    <w:rsid w:val="005B421B"/>
    <w:rsid w:val="005B4A38"/>
    <w:rsid w:val="005B4B4E"/>
    <w:rsid w:val="005B50F6"/>
    <w:rsid w:val="005B633E"/>
    <w:rsid w:val="005B6417"/>
    <w:rsid w:val="005B7CF4"/>
    <w:rsid w:val="005C077F"/>
    <w:rsid w:val="005C0D15"/>
    <w:rsid w:val="005C113E"/>
    <w:rsid w:val="005C28A6"/>
    <w:rsid w:val="005C2CB2"/>
    <w:rsid w:val="005C3382"/>
    <w:rsid w:val="005C36BA"/>
    <w:rsid w:val="005C3934"/>
    <w:rsid w:val="005C4454"/>
    <w:rsid w:val="005C5763"/>
    <w:rsid w:val="005C72F3"/>
    <w:rsid w:val="005D0968"/>
    <w:rsid w:val="005D0AC9"/>
    <w:rsid w:val="005D0E10"/>
    <w:rsid w:val="005D13E4"/>
    <w:rsid w:val="005D2532"/>
    <w:rsid w:val="005D372C"/>
    <w:rsid w:val="005D5851"/>
    <w:rsid w:val="005D5908"/>
    <w:rsid w:val="005D6725"/>
    <w:rsid w:val="005D6AE1"/>
    <w:rsid w:val="005D6B13"/>
    <w:rsid w:val="005D6FCE"/>
    <w:rsid w:val="005D705B"/>
    <w:rsid w:val="005D70D1"/>
    <w:rsid w:val="005D7F3A"/>
    <w:rsid w:val="005E04D2"/>
    <w:rsid w:val="005E06A7"/>
    <w:rsid w:val="005E0C27"/>
    <w:rsid w:val="005E0F11"/>
    <w:rsid w:val="005E177C"/>
    <w:rsid w:val="005E177D"/>
    <w:rsid w:val="005E27D7"/>
    <w:rsid w:val="005E2F91"/>
    <w:rsid w:val="005E37C1"/>
    <w:rsid w:val="005E3F59"/>
    <w:rsid w:val="005E4DAC"/>
    <w:rsid w:val="005E501B"/>
    <w:rsid w:val="005E5AC7"/>
    <w:rsid w:val="005E6278"/>
    <w:rsid w:val="005E71D4"/>
    <w:rsid w:val="005E7423"/>
    <w:rsid w:val="005E78C0"/>
    <w:rsid w:val="005F0771"/>
    <w:rsid w:val="005F212E"/>
    <w:rsid w:val="005F2487"/>
    <w:rsid w:val="005F3024"/>
    <w:rsid w:val="005F38DB"/>
    <w:rsid w:val="005F46BD"/>
    <w:rsid w:val="005F5583"/>
    <w:rsid w:val="005F6063"/>
    <w:rsid w:val="005F6393"/>
    <w:rsid w:val="005F670B"/>
    <w:rsid w:val="005F68F0"/>
    <w:rsid w:val="005F718B"/>
    <w:rsid w:val="005F7713"/>
    <w:rsid w:val="005F7C3F"/>
    <w:rsid w:val="005F7E2F"/>
    <w:rsid w:val="0060063D"/>
    <w:rsid w:val="00600A5C"/>
    <w:rsid w:val="00600B77"/>
    <w:rsid w:val="00603141"/>
    <w:rsid w:val="006034B6"/>
    <w:rsid w:val="00603BFC"/>
    <w:rsid w:val="00604252"/>
    <w:rsid w:val="0060439F"/>
    <w:rsid w:val="00604465"/>
    <w:rsid w:val="006045E0"/>
    <w:rsid w:val="006049A6"/>
    <w:rsid w:val="00605502"/>
    <w:rsid w:val="00605BA9"/>
    <w:rsid w:val="00606AA7"/>
    <w:rsid w:val="00607EE2"/>
    <w:rsid w:val="00610B28"/>
    <w:rsid w:val="006111A0"/>
    <w:rsid w:val="006112FB"/>
    <w:rsid w:val="006114ED"/>
    <w:rsid w:val="006115CF"/>
    <w:rsid w:val="00611AC2"/>
    <w:rsid w:val="00611E9C"/>
    <w:rsid w:val="0061214B"/>
    <w:rsid w:val="006135F2"/>
    <w:rsid w:val="00613D86"/>
    <w:rsid w:val="00614A95"/>
    <w:rsid w:val="00614ECF"/>
    <w:rsid w:val="00615512"/>
    <w:rsid w:val="00615B57"/>
    <w:rsid w:val="00615BA6"/>
    <w:rsid w:val="00615EA0"/>
    <w:rsid w:val="00615F78"/>
    <w:rsid w:val="00616734"/>
    <w:rsid w:val="00617109"/>
    <w:rsid w:val="006175D6"/>
    <w:rsid w:val="00617DCF"/>
    <w:rsid w:val="00617DDC"/>
    <w:rsid w:val="00620010"/>
    <w:rsid w:val="0062199E"/>
    <w:rsid w:val="00621FA4"/>
    <w:rsid w:val="006228FF"/>
    <w:rsid w:val="00623158"/>
    <w:rsid w:val="006237BB"/>
    <w:rsid w:val="00623854"/>
    <w:rsid w:val="006246ED"/>
    <w:rsid w:val="00624D6F"/>
    <w:rsid w:val="00625A0E"/>
    <w:rsid w:val="00625B97"/>
    <w:rsid w:val="00625E69"/>
    <w:rsid w:val="00626804"/>
    <w:rsid w:val="006273DD"/>
    <w:rsid w:val="0062763D"/>
    <w:rsid w:val="006279C2"/>
    <w:rsid w:val="00627A34"/>
    <w:rsid w:val="00627BB8"/>
    <w:rsid w:val="00630236"/>
    <w:rsid w:val="00631672"/>
    <w:rsid w:val="00631C01"/>
    <w:rsid w:val="00632DCE"/>
    <w:rsid w:val="006330AE"/>
    <w:rsid w:val="00633348"/>
    <w:rsid w:val="006333E7"/>
    <w:rsid w:val="006335D7"/>
    <w:rsid w:val="006336BB"/>
    <w:rsid w:val="0063385C"/>
    <w:rsid w:val="006344E6"/>
    <w:rsid w:val="00634F4E"/>
    <w:rsid w:val="00635362"/>
    <w:rsid w:val="00636754"/>
    <w:rsid w:val="00636F39"/>
    <w:rsid w:val="00637060"/>
    <w:rsid w:val="00637A54"/>
    <w:rsid w:val="0064001E"/>
    <w:rsid w:val="00640376"/>
    <w:rsid w:val="00640626"/>
    <w:rsid w:val="0064135A"/>
    <w:rsid w:val="0064143A"/>
    <w:rsid w:val="00641C14"/>
    <w:rsid w:val="00643604"/>
    <w:rsid w:val="00643F53"/>
    <w:rsid w:val="00644056"/>
    <w:rsid w:val="00644450"/>
    <w:rsid w:val="00645480"/>
    <w:rsid w:val="00645556"/>
    <w:rsid w:val="00645BBD"/>
    <w:rsid w:val="00646368"/>
    <w:rsid w:val="0064711F"/>
    <w:rsid w:val="00647BBA"/>
    <w:rsid w:val="00651D1B"/>
    <w:rsid w:val="006521C4"/>
    <w:rsid w:val="00652444"/>
    <w:rsid w:val="00652BF2"/>
    <w:rsid w:val="00652D67"/>
    <w:rsid w:val="00653E69"/>
    <w:rsid w:val="00654AD7"/>
    <w:rsid w:val="00654B46"/>
    <w:rsid w:val="00654BAA"/>
    <w:rsid w:val="0065511A"/>
    <w:rsid w:val="0065511E"/>
    <w:rsid w:val="0065598B"/>
    <w:rsid w:val="00655F89"/>
    <w:rsid w:val="0065668D"/>
    <w:rsid w:val="00656FED"/>
    <w:rsid w:val="00657308"/>
    <w:rsid w:val="006575AC"/>
    <w:rsid w:val="00657ECC"/>
    <w:rsid w:val="00660E51"/>
    <w:rsid w:val="006619D4"/>
    <w:rsid w:val="0066292F"/>
    <w:rsid w:val="00663282"/>
    <w:rsid w:val="00664333"/>
    <w:rsid w:val="00665190"/>
    <w:rsid w:val="0066576D"/>
    <w:rsid w:val="0066678A"/>
    <w:rsid w:val="00666A99"/>
    <w:rsid w:val="0066786B"/>
    <w:rsid w:val="00670213"/>
    <w:rsid w:val="00670FF1"/>
    <w:rsid w:val="00671037"/>
    <w:rsid w:val="006715AB"/>
    <w:rsid w:val="00672D3E"/>
    <w:rsid w:val="00673299"/>
    <w:rsid w:val="006732AC"/>
    <w:rsid w:val="00673981"/>
    <w:rsid w:val="00674CD0"/>
    <w:rsid w:val="00674E6F"/>
    <w:rsid w:val="006761DD"/>
    <w:rsid w:val="00680E98"/>
    <w:rsid w:val="006827DC"/>
    <w:rsid w:val="00682861"/>
    <w:rsid w:val="00683D93"/>
    <w:rsid w:val="0068405A"/>
    <w:rsid w:val="006844ED"/>
    <w:rsid w:val="00684599"/>
    <w:rsid w:val="006858BA"/>
    <w:rsid w:val="00686C17"/>
    <w:rsid w:val="00686C71"/>
    <w:rsid w:val="00686E2D"/>
    <w:rsid w:val="00687450"/>
    <w:rsid w:val="00687BE5"/>
    <w:rsid w:val="00690174"/>
    <w:rsid w:val="006908B9"/>
    <w:rsid w:val="00690B3B"/>
    <w:rsid w:val="0069168C"/>
    <w:rsid w:val="00691CD6"/>
    <w:rsid w:val="00692B78"/>
    <w:rsid w:val="00692EEB"/>
    <w:rsid w:val="00693B01"/>
    <w:rsid w:val="00693B73"/>
    <w:rsid w:val="00694480"/>
    <w:rsid w:val="006946D9"/>
    <w:rsid w:val="00694891"/>
    <w:rsid w:val="00694F6C"/>
    <w:rsid w:val="006957ED"/>
    <w:rsid w:val="006967EC"/>
    <w:rsid w:val="006A03AF"/>
    <w:rsid w:val="006A0429"/>
    <w:rsid w:val="006A0952"/>
    <w:rsid w:val="006A189E"/>
    <w:rsid w:val="006A2E78"/>
    <w:rsid w:val="006A315D"/>
    <w:rsid w:val="006A327F"/>
    <w:rsid w:val="006A40F5"/>
    <w:rsid w:val="006A5075"/>
    <w:rsid w:val="006A507B"/>
    <w:rsid w:val="006A51BC"/>
    <w:rsid w:val="006A5F41"/>
    <w:rsid w:val="006A5F70"/>
    <w:rsid w:val="006A6C04"/>
    <w:rsid w:val="006A70EB"/>
    <w:rsid w:val="006A7707"/>
    <w:rsid w:val="006A78A9"/>
    <w:rsid w:val="006A7AED"/>
    <w:rsid w:val="006B219E"/>
    <w:rsid w:val="006B2CF4"/>
    <w:rsid w:val="006B2ED5"/>
    <w:rsid w:val="006B340E"/>
    <w:rsid w:val="006B3818"/>
    <w:rsid w:val="006B39FB"/>
    <w:rsid w:val="006B3A59"/>
    <w:rsid w:val="006B468E"/>
    <w:rsid w:val="006B4BC9"/>
    <w:rsid w:val="006B5637"/>
    <w:rsid w:val="006B5662"/>
    <w:rsid w:val="006B6DB7"/>
    <w:rsid w:val="006B72AA"/>
    <w:rsid w:val="006B7671"/>
    <w:rsid w:val="006B782E"/>
    <w:rsid w:val="006B7F1D"/>
    <w:rsid w:val="006C0086"/>
    <w:rsid w:val="006C033F"/>
    <w:rsid w:val="006C088D"/>
    <w:rsid w:val="006C0E2F"/>
    <w:rsid w:val="006C12FA"/>
    <w:rsid w:val="006C1909"/>
    <w:rsid w:val="006C219B"/>
    <w:rsid w:val="006C25FA"/>
    <w:rsid w:val="006C26C8"/>
    <w:rsid w:val="006C2CE5"/>
    <w:rsid w:val="006C342D"/>
    <w:rsid w:val="006C4188"/>
    <w:rsid w:val="006C4700"/>
    <w:rsid w:val="006C4818"/>
    <w:rsid w:val="006C4866"/>
    <w:rsid w:val="006C48A7"/>
    <w:rsid w:val="006C5161"/>
    <w:rsid w:val="006C528C"/>
    <w:rsid w:val="006C6EAF"/>
    <w:rsid w:val="006C7E39"/>
    <w:rsid w:val="006D03BB"/>
    <w:rsid w:val="006D0BB6"/>
    <w:rsid w:val="006D0BB9"/>
    <w:rsid w:val="006D0C3E"/>
    <w:rsid w:val="006D3088"/>
    <w:rsid w:val="006D4454"/>
    <w:rsid w:val="006D45B2"/>
    <w:rsid w:val="006D49A7"/>
    <w:rsid w:val="006D4D83"/>
    <w:rsid w:val="006D6633"/>
    <w:rsid w:val="006D6C13"/>
    <w:rsid w:val="006D7403"/>
    <w:rsid w:val="006E0765"/>
    <w:rsid w:val="006E07FE"/>
    <w:rsid w:val="006E0EC9"/>
    <w:rsid w:val="006E1143"/>
    <w:rsid w:val="006E13CC"/>
    <w:rsid w:val="006E1598"/>
    <w:rsid w:val="006E1979"/>
    <w:rsid w:val="006E25D9"/>
    <w:rsid w:val="006E536C"/>
    <w:rsid w:val="006E542B"/>
    <w:rsid w:val="006E5A6A"/>
    <w:rsid w:val="006E691F"/>
    <w:rsid w:val="006E74FB"/>
    <w:rsid w:val="006F0226"/>
    <w:rsid w:val="006F220E"/>
    <w:rsid w:val="006F2F10"/>
    <w:rsid w:val="006F3A75"/>
    <w:rsid w:val="006F4333"/>
    <w:rsid w:val="006F43BB"/>
    <w:rsid w:val="006F49EC"/>
    <w:rsid w:val="006F586F"/>
    <w:rsid w:val="006F5C56"/>
    <w:rsid w:val="006F5FDF"/>
    <w:rsid w:val="006F65F1"/>
    <w:rsid w:val="006F681E"/>
    <w:rsid w:val="006F72DB"/>
    <w:rsid w:val="00700159"/>
    <w:rsid w:val="00700804"/>
    <w:rsid w:val="007008B0"/>
    <w:rsid w:val="00701281"/>
    <w:rsid w:val="00702CD0"/>
    <w:rsid w:val="00702D4A"/>
    <w:rsid w:val="00704136"/>
    <w:rsid w:val="00704751"/>
    <w:rsid w:val="00704C33"/>
    <w:rsid w:val="00704D85"/>
    <w:rsid w:val="0070578B"/>
    <w:rsid w:val="00705C6D"/>
    <w:rsid w:val="00706154"/>
    <w:rsid w:val="00707759"/>
    <w:rsid w:val="00710019"/>
    <w:rsid w:val="0071071C"/>
    <w:rsid w:val="007117F9"/>
    <w:rsid w:val="00711BF7"/>
    <w:rsid w:val="00711D4C"/>
    <w:rsid w:val="00712BE0"/>
    <w:rsid w:val="0071395B"/>
    <w:rsid w:val="00713EAD"/>
    <w:rsid w:val="00714487"/>
    <w:rsid w:val="0071457B"/>
    <w:rsid w:val="00714965"/>
    <w:rsid w:val="00714C30"/>
    <w:rsid w:val="00714C54"/>
    <w:rsid w:val="00715120"/>
    <w:rsid w:val="00715343"/>
    <w:rsid w:val="00716056"/>
    <w:rsid w:val="007163D7"/>
    <w:rsid w:val="007167A5"/>
    <w:rsid w:val="00716B32"/>
    <w:rsid w:val="00716D02"/>
    <w:rsid w:val="007172B5"/>
    <w:rsid w:val="0072087B"/>
    <w:rsid w:val="00720C54"/>
    <w:rsid w:val="00721591"/>
    <w:rsid w:val="007217EB"/>
    <w:rsid w:val="00721F39"/>
    <w:rsid w:val="007229C8"/>
    <w:rsid w:val="00722F2E"/>
    <w:rsid w:val="007233B0"/>
    <w:rsid w:val="00723991"/>
    <w:rsid w:val="00724593"/>
    <w:rsid w:val="0072528B"/>
    <w:rsid w:val="00725FD7"/>
    <w:rsid w:val="00726636"/>
    <w:rsid w:val="00726693"/>
    <w:rsid w:val="007268CC"/>
    <w:rsid w:val="00726D23"/>
    <w:rsid w:val="0073042F"/>
    <w:rsid w:val="007305A0"/>
    <w:rsid w:val="007313FC"/>
    <w:rsid w:val="0073178E"/>
    <w:rsid w:val="00731BAB"/>
    <w:rsid w:val="00731EC8"/>
    <w:rsid w:val="00731FF4"/>
    <w:rsid w:val="0073317F"/>
    <w:rsid w:val="007332B5"/>
    <w:rsid w:val="00733D86"/>
    <w:rsid w:val="007345CD"/>
    <w:rsid w:val="007346F6"/>
    <w:rsid w:val="007358FE"/>
    <w:rsid w:val="00736583"/>
    <w:rsid w:val="00737522"/>
    <w:rsid w:val="00737E18"/>
    <w:rsid w:val="0074072B"/>
    <w:rsid w:val="00740D93"/>
    <w:rsid w:val="00741170"/>
    <w:rsid w:val="0074247B"/>
    <w:rsid w:val="007429A8"/>
    <w:rsid w:val="00742B45"/>
    <w:rsid w:val="00743ABC"/>
    <w:rsid w:val="007444CD"/>
    <w:rsid w:val="007447B8"/>
    <w:rsid w:val="007459F7"/>
    <w:rsid w:val="00745AEB"/>
    <w:rsid w:val="00745C13"/>
    <w:rsid w:val="00745D70"/>
    <w:rsid w:val="00746D83"/>
    <w:rsid w:val="00746FBF"/>
    <w:rsid w:val="0074778F"/>
    <w:rsid w:val="00747D86"/>
    <w:rsid w:val="0075015F"/>
    <w:rsid w:val="007512BE"/>
    <w:rsid w:val="00751409"/>
    <w:rsid w:val="00751D7E"/>
    <w:rsid w:val="00751F52"/>
    <w:rsid w:val="00753E99"/>
    <w:rsid w:val="00753FEC"/>
    <w:rsid w:val="00754512"/>
    <w:rsid w:val="0075457C"/>
    <w:rsid w:val="007552E7"/>
    <w:rsid w:val="00755447"/>
    <w:rsid w:val="00756531"/>
    <w:rsid w:val="00756B78"/>
    <w:rsid w:val="00756EDB"/>
    <w:rsid w:val="00757391"/>
    <w:rsid w:val="007607EF"/>
    <w:rsid w:val="007620F0"/>
    <w:rsid w:val="00763DAB"/>
    <w:rsid w:val="00765991"/>
    <w:rsid w:val="00765E3B"/>
    <w:rsid w:val="00770615"/>
    <w:rsid w:val="00770A8A"/>
    <w:rsid w:val="00770CF3"/>
    <w:rsid w:val="0077141A"/>
    <w:rsid w:val="0077187E"/>
    <w:rsid w:val="00771C15"/>
    <w:rsid w:val="00772E91"/>
    <w:rsid w:val="00773032"/>
    <w:rsid w:val="0077343C"/>
    <w:rsid w:val="00773AE9"/>
    <w:rsid w:val="00773AF3"/>
    <w:rsid w:val="007740E4"/>
    <w:rsid w:val="0077420A"/>
    <w:rsid w:val="007742A2"/>
    <w:rsid w:val="00774966"/>
    <w:rsid w:val="00774B95"/>
    <w:rsid w:val="00775027"/>
    <w:rsid w:val="00775233"/>
    <w:rsid w:val="0077665B"/>
    <w:rsid w:val="0077669B"/>
    <w:rsid w:val="00776EE5"/>
    <w:rsid w:val="00777622"/>
    <w:rsid w:val="00777A0A"/>
    <w:rsid w:val="00780A75"/>
    <w:rsid w:val="00780DF5"/>
    <w:rsid w:val="00781058"/>
    <w:rsid w:val="00782A01"/>
    <w:rsid w:val="00782C51"/>
    <w:rsid w:val="00782F3B"/>
    <w:rsid w:val="007830AE"/>
    <w:rsid w:val="0078338E"/>
    <w:rsid w:val="00785159"/>
    <w:rsid w:val="0078631B"/>
    <w:rsid w:val="00786AB5"/>
    <w:rsid w:val="00786C61"/>
    <w:rsid w:val="007871B5"/>
    <w:rsid w:val="0078771F"/>
    <w:rsid w:val="00787FF1"/>
    <w:rsid w:val="00790CFC"/>
    <w:rsid w:val="00791123"/>
    <w:rsid w:val="0079149A"/>
    <w:rsid w:val="00791606"/>
    <w:rsid w:val="00791910"/>
    <w:rsid w:val="00791978"/>
    <w:rsid w:val="00791BD9"/>
    <w:rsid w:val="00792C00"/>
    <w:rsid w:val="00793A4F"/>
    <w:rsid w:val="00793BEF"/>
    <w:rsid w:val="00793EE9"/>
    <w:rsid w:val="00794802"/>
    <w:rsid w:val="00794B9B"/>
    <w:rsid w:val="00795B05"/>
    <w:rsid w:val="00796000"/>
    <w:rsid w:val="00797351"/>
    <w:rsid w:val="00797412"/>
    <w:rsid w:val="007978A9"/>
    <w:rsid w:val="007979F0"/>
    <w:rsid w:val="00797EA0"/>
    <w:rsid w:val="007A02AB"/>
    <w:rsid w:val="007A0F0F"/>
    <w:rsid w:val="007A1350"/>
    <w:rsid w:val="007A21BD"/>
    <w:rsid w:val="007A2617"/>
    <w:rsid w:val="007A285F"/>
    <w:rsid w:val="007A38E4"/>
    <w:rsid w:val="007A5397"/>
    <w:rsid w:val="007A55DA"/>
    <w:rsid w:val="007A5932"/>
    <w:rsid w:val="007A67EE"/>
    <w:rsid w:val="007A78CA"/>
    <w:rsid w:val="007A7D39"/>
    <w:rsid w:val="007A7EB1"/>
    <w:rsid w:val="007B0289"/>
    <w:rsid w:val="007B1F8E"/>
    <w:rsid w:val="007B2109"/>
    <w:rsid w:val="007B2407"/>
    <w:rsid w:val="007B27CB"/>
    <w:rsid w:val="007B32E4"/>
    <w:rsid w:val="007B3CAA"/>
    <w:rsid w:val="007B41AC"/>
    <w:rsid w:val="007B42B3"/>
    <w:rsid w:val="007B5F34"/>
    <w:rsid w:val="007B61BA"/>
    <w:rsid w:val="007B653E"/>
    <w:rsid w:val="007B6B57"/>
    <w:rsid w:val="007B7244"/>
    <w:rsid w:val="007B7577"/>
    <w:rsid w:val="007B7A66"/>
    <w:rsid w:val="007B7C4B"/>
    <w:rsid w:val="007C0050"/>
    <w:rsid w:val="007C070F"/>
    <w:rsid w:val="007C0757"/>
    <w:rsid w:val="007C0FC7"/>
    <w:rsid w:val="007C1485"/>
    <w:rsid w:val="007C3B0E"/>
    <w:rsid w:val="007C45F0"/>
    <w:rsid w:val="007C4E8E"/>
    <w:rsid w:val="007C54B9"/>
    <w:rsid w:val="007C5FCE"/>
    <w:rsid w:val="007C6562"/>
    <w:rsid w:val="007C6E96"/>
    <w:rsid w:val="007C7798"/>
    <w:rsid w:val="007D0596"/>
    <w:rsid w:val="007D18D9"/>
    <w:rsid w:val="007D290B"/>
    <w:rsid w:val="007D2A9E"/>
    <w:rsid w:val="007D2DDD"/>
    <w:rsid w:val="007D376C"/>
    <w:rsid w:val="007D4350"/>
    <w:rsid w:val="007D5125"/>
    <w:rsid w:val="007D549A"/>
    <w:rsid w:val="007D54F1"/>
    <w:rsid w:val="007D54F8"/>
    <w:rsid w:val="007D5CB4"/>
    <w:rsid w:val="007D6267"/>
    <w:rsid w:val="007D6CD5"/>
    <w:rsid w:val="007D71BB"/>
    <w:rsid w:val="007D7230"/>
    <w:rsid w:val="007D7BC2"/>
    <w:rsid w:val="007E1068"/>
    <w:rsid w:val="007E1B68"/>
    <w:rsid w:val="007E232F"/>
    <w:rsid w:val="007E400E"/>
    <w:rsid w:val="007E432B"/>
    <w:rsid w:val="007E565B"/>
    <w:rsid w:val="007E56EF"/>
    <w:rsid w:val="007E5CBC"/>
    <w:rsid w:val="007E60A1"/>
    <w:rsid w:val="007E7146"/>
    <w:rsid w:val="007E74F9"/>
    <w:rsid w:val="007E7734"/>
    <w:rsid w:val="007E79B3"/>
    <w:rsid w:val="007E7C39"/>
    <w:rsid w:val="007F025D"/>
    <w:rsid w:val="007F2625"/>
    <w:rsid w:val="007F29AB"/>
    <w:rsid w:val="007F33A8"/>
    <w:rsid w:val="007F3716"/>
    <w:rsid w:val="007F38E1"/>
    <w:rsid w:val="007F3F45"/>
    <w:rsid w:val="007F4811"/>
    <w:rsid w:val="007F48AB"/>
    <w:rsid w:val="007F48D7"/>
    <w:rsid w:val="007F5131"/>
    <w:rsid w:val="007F566C"/>
    <w:rsid w:val="007F5B38"/>
    <w:rsid w:val="007F5D70"/>
    <w:rsid w:val="007F5DF1"/>
    <w:rsid w:val="007F64B7"/>
    <w:rsid w:val="007F6744"/>
    <w:rsid w:val="007F781A"/>
    <w:rsid w:val="007F79E5"/>
    <w:rsid w:val="007F7B01"/>
    <w:rsid w:val="007F7C7A"/>
    <w:rsid w:val="007F7FAB"/>
    <w:rsid w:val="0080121F"/>
    <w:rsid w:val="0080164B"/>
    <w:rsid w:val="008023E5"/>
    <w:rsid w:val="00802476"/>
    <w:rsid w:val="0080349E"/>
    <w:rsid w:val="00803F9B"/>
    <w:rsid w:val="00804B92"/>
    <w:rsid w:val="00804EF2"/>
    <w:rsid w:val="00804F89"/>
    <w:rsid w:val="00805DAC"/>
    <w:rsid w:val="008066B7"/>
    <w:rsid w:val="008067FB"/>
    <w:rsid w:val="00806D17"/>
    <w:rsid w:val="00807246"/>
    <w:rsid w:val="008079FA"/>
    <w:rsid w:val="00807FDA"/>
    <w:rsid w:val="0081093A"/>
    <w:rsid w:val="00810AC7"/>
    <w:rsid w:val="00810BD2"/>
    <w:rsid w:val="00811950"/>
    <w:rsid w:val="00811A1A"/>
    <w:rsid w:val="00811ACE"/>
    <w:rsid w:val="008122F8"/>
    <w:rsid w:val="00812D59"/>
    <w:rsid w:val="008145EC"/>
    <w:rsid w:val="00814AD2"/>
    <w:rsid w:val="0081570B"/>
    <w:rsid w:val="00815B02"/>
    <w:rsid w:val="00816346"/>
    <w:rsid w:val="0081689C"/>
    <w:rsid w:val="00816C47"/>
    <w:rsid w:val="00817129"/>
    <w:rsid w:val="00820257"/>
    <w:rsid w:val="00820DC7"/>
    <w:rsid w:val="00821C8E"/>
    <w:rsid w:val="00822B34"/>
    <w:rsid w:val="00826782"/>
    <w:rsid w:val="008268B7"/>
    <w:rsid w:val="00830B90"/>
    <w:rsid w:val="00831136"/>
    <w:rsid w:val="00832725"/>
    <w:rsid w:val="00832A59"/>
    <w:rsid w:val="0083315F"/>
    <w:rsid w:val="008337BD"/>
    <w:rsid w:val="00834FE7"/>
    <w:rsid w:val="008351AA"/>
    <w:rsid w:val="0083557E"/>
    <w:rsid w:val="00835750"/>
    <w:rsid w:val="00835752"/>
    <w:rsid w:val="00836315"/>
    <w:rsid w:val="00836A56"/>
    <w:rsid w:val="00837324"/>
    <w:rsid w:val="00837397"/>
    <w:rsid w:val="00837C7F"/>
    <w:rsid w:val="0084016F"/>
    <w:rsid w:val="00840376"/>
    <w:rsid w:val="00840F38"/>
    <w:rsid w:val="00841653"/>
    <w:rsid w:val="008428E5"/>
    <w:rsid w:val="00842DA6"/>
    <w:rsid w:val="00842F45"/>
    <w:rsid w:val="0084361C"/>
    <w:rsid w:val="008438E9"/>
    <w:rsid w:val="008448E3"/>
    <w:rsid w:val="00845400"/>
    <w:rsid w:val="008458C1"/>
    <w:rsid w:val="00845A56"/>
    <w:rsid w:val="00845B1B"/>
    <w:rsid w:val="00845BF5"/>
    <w:rsid w:val="00846D38"/>
    <w:rsid w:val="00847B11"/>
    <w:rsid w:val="008517F0"/>
    <w:rsid w:val="0085241F"/>
    <w:rsid w:val="008526BE"/>
    <w:rsid w:val="00852FCA"/>
    <w:rsid w:val="00853011"/>
    <w:rsid w:val="0085452E"/>
    <w:rsid w:val="00854C1E"/>
    <w:rsid w:val="008558A7"/>
    <w:rsid w:val="0085630F"/>
    <w:rsid w:val="00856933"/>
    <w:rsid w:val="00856E9C"/>
    <w:rsid w:val="00857564"/>
    <w:rsid w:val="00860B58"/>
    <w:rsid w:val="00861664"/>
    <w:rsid w:val="00861E3E"/>
    <w:rsid w:val="00861EAA"/>
    <w:rsid w:val="00861F42"/>
    <w:rsid w:val="00861FA9"/>
    <w:rsid w:val="0086357A"/>
    <w:rsid w:val="00863B98"/>
    <w:rsid w:val="008641B9"/>
    <w:rsid w:val="00864B3C"/>
    <w:rsid w:val="00864FF5"/>
    <w:rsid w:val="0086508F"/>
    <w:rsid w:val="008650AC"/>
    <w:rsid w:val="00865286"/>
    <w:rsid w:val="00865A96"/>
    <w:rsid w:val="008664D0"/>
    <w:rsid w:val="00866584"/>
    <w:rsid w:val="00866782"/>
    <w:rsid w:val="00867499"/>
    <w:rsid w:val="008679B7"/>
    <w:rsid w:val="00867C21"/>
    <w:rsid w:val="00867C7E"/>
    <w:rsid w:val="00867FA9"/>
    <w:rsid w:val="00870AAE"/>
    <w:rsid w:val="0087345A"/>
    <w:rsid w:val="008741EA"/>
    <w:rsid w:val="00874715"/>
    <w:rsid w:val="00874814"/>
    <w:rsid w:val="00875226"/>
    <w:rsid w:val="008757F5"/>
    <w:rsid w:val="0087647D"/>
    <w:rsid w:val="00876A57"/>
    <w:rsid w:val="00876CFC"/>
    <w:rsid w:val="0087776D"/>
    <w:rsid w:val="00880D6E"/>
    <w:rsid w:val="008810C8"/>
    <w:rsid w:val="00881258"/>
    <w:rsid w:val="00881E3E"/>
    <w:rsid w:val="00883029"/>
    <w:rsid w:val="008832FC"/>
    <w:rsid w:val="008840AC"/>
    <w:rsid w:val="008843E0"/>
    <w:rsid w:val="00884C7B"/>
    <w:rsid w:val="00885606"/>
    <w:rsid w:val="00885EBF"/>
    <w:rsid w:val="00890683"/>
    <w:rsid w:val="00890B85"/>
    <w:rsid w:val="00891114"/>
    <w:rsid w:val="00891A0E"/>
    <w:rsid w:val="00891BC6"/>
    <w:rsid w:val="00893669"/>
    <w:rsid w:val="00893847"/>
    <w:rsid w:val="0089489A"/>
    <w:rsid w:val="00895A88"/>
    <w:rsid w:val="00897594"/>
    <w:rsid w:val="00897E1B"/>
    <w:rsid w:val="008A024D"/>
    <w:rsid w:val="008A03BD"/>
    <w:rsid w:val="008A27DF"/>
    <w:rsid w:val="008A2D44"/>
    <w:rsid w:val="008A3033"/>
    <w:rsid w:val="008A30E7"/>
    <w:rsid w:val="008A3379"/>
    <w:rsid w:val="008A3524"/>
    <w:rsid w:val="008A43C1"/>
    <w:rsid w:val="008A4A18"/>
    <w:rsid w:val="008A4C42"/>
    <w:rsid w:val="008A516D"/>
    <w:rsid w:val="008A585C"/>
    <w:rsid w:val="008A5CF1"/>
    <w:rsid w:val="008A68A6"/>
    <w:rsid w:val="008A7044"/>
    <w:rsid w:val="008A731B"/>
    <w:rsid w:val="008A74F0"/>
    <w:rsid w:val="008A77CE"/>
    <w:rsid w:val="008A789F"/>
    <w:rsid w:val="008B08FB"/>
    <w:rsid w:val="008B0EFF"/>
    <w:rsid w:val="008B0FCA"/>
    <w:rsid w:val="008B12FD"/>
    <w:rsid w:val="008B236A"/>
    <w:rsid w:val="008B3021"/>
    <w:rsid w:val="008B35ED"/>
    <w:rsid w:val="008B3F54"/>
    <w:rsid w:val="008B554E"/>
    <w:rsid w:val="008B5D13"/>
    <w:rsid w:val="008B5F81"/>
    <w:rsid w:val="008B624D"/>
    <w:rsid w:val="008B6731"/>
    <w:rsid w:val="008B68AC"/>
    <w:rsid w:val="008B76DB"/>
    <w:rsid w:val="008B7F74"/>
    <w:rsid w:val="008C0844"/>
    <w:rsid w:val="008C0A55"/>
    <w:rsid w:val="008C0E96"/>
    <w:rsid w:val="008C100E"/>
    <w:rsid w:val="008C22C5"/>
    <w:rsid w:val="008C2351"/>
    <w:rsid w:val="008C27C7"/>
    <w:rsid w:val="008C3AB5"/>
    <w:rsid w:val="008C41BD"/>
    <w:rsid w:val="008C49D1"/>
    <w:rsid w:val="008C5062"/>
    <w:rsid w:val="008C6D18"/>
    <w:rsid w:val="008C7807"/>
    <w:rsid w:val="008D0B9E"/>
    <w:rsid w:val="008D1301"/>
    <w:rsid w:val="008D13E7"/>
    <w:rsid w:val="008D153E"/>
    <w:rsid w:val="008D1C3D"/>
    <w:rsid w:val="008D1C8F"/>
    <w:rsid w:val="008D1F55"/>
    <w:rsid w:val="008D30D0"/>
    <w:rsid w:val="008D43D6"/>
    <w:rsid w:val="008D4AA3"/>
    <w:rsid w:val="008D5939"/>
    <w:rsid w:val="008D5BEE"/>
    <w:rsid w:val="008D5CF6"/>
    <w:rsid w:val="008D5D12"/>
    <w:rsid w:val="008D6291"/>
    <w:rsid w:val="008D6776"/>
    <w:rsid w:val="008D6F38"/>
    <w:rsid w:val="008D70AA"/>
    <w:rsid w:val="008D7107"/>
    <w:rsid w:val="008D7BEC"/>
    <w:rsid w:val="008E0441"/>
    <w:rsid w:val="008E0B3F"/>
    <w:rsid w:val="008E12E2"/>
    <w:rsid w:val="008E164D"/>
    <w:rsid w:val="008E1A39"/>
    <w:rsid w:val="008E2C86"/>
    <w:rsid w:val="008E35C4"/>
    <w:rsid w:val="008E3AA5"/>
    <w:rsid w:val="008E44CB"/>
    <w:rsid w:val="008E452B"/>
    <w:rsid w:val="008E4BC4"/>
    <w:rsid w:val="008E4E75"/>
    <w:rsid w:val="008E500A"/>
    <w:rsid w:val="008E5245"/>
    <w:rsid w:val="008E5364"/>
    <w:rsid w:val="008E5C75"/>
    <w:rsid w:val="008E6D30"/>
    <w:rsid w:val="008E78B9"/>
    <w:rsid w:val="008E7E3F"/>
    <w:rsid w:val="008F2E65"/>
    <w:rsid w:val="008F37E2"/>
    <w:rsid w:val="008F3959"/>
    <w:rsid w:val="008F4A01"/>
    <w:rsid w:val="008F4D92"/>
    <w:rsid w:val="008F4E35"/>
    <w:rsid w:val="008F5119"/>
    <w:rsid w:val="008F5787"/>
    <w:rsid w:val="008F649D"/>
    <w:rsid w:val="008F68CB"/>
    <w:rsid w:val="008F71C5"/>
    <w:rsid w:val="008F71F7"/>
    <w:rsid w:val="008F76E0"/>
    <w:rsid w:val="009007BF"/>
    <w:rsid w:val="009009C6"/>
    <w:rsid w:val="00900C45"/>
    <w:rsid w:val="00900C60"/>
    <w:rsid w:val="00900F3B"/>
    <w:rsid w:val="0090203A"/>
    <w:rsid w:val="0090357A"/>
    <w:rsid w:val="00903598"/>
    <w:rsid w:val="00904BDB"/>
    <w:rsid w:val="0090510F"/>
    <w:rsid w:val="00906AA2"/>
    <w:rsid w:val="00906C99"/>
    <w:rsid w:val="00906CB3"/>
    <w:rsid w:val="009076C4"/>
    <w:rsid w:val="00907D72"/>
    <w:rsid w:val="00907DD5"/>
    <w:rsid w:val="00910820"/>
    <w:rsid w:val="00910F1B"/>
    <w:rsid w:val="009118AE"/>
    <w:rsid w:val="0091205F"/>
    <w:rsid w:val="0091252A"/>
    <w:rsid w:val="00912B5F"/>
    <w:rsid w:val="0091441A"/>
    <w:rsid w:val="00915834"/>
    <w:rsid w:val="00915AC5"/>
    <w:rsid w:val="00915B5A"/>
    <w:rsid w:val="00916938"/>
    <w:rsid w:val="00917443"/>
    <w:rsid w:val="00917719"/>
    <w:rsid w:val="00917BA4"/>
    <w:rsid w:val="009201AB"/>
    <w:rsid w:val="00920300"/>
    <w:rsid w:val="009208A7"/>
    <w:rsid w:val="00920F81"/>
    <w:rsid w:val="00921403"/>
    <w:rsid w:val="00922283"/>
    <w:rsid w:val="00923FAA"/>
    <w:rsid w:val="00924E28"/>
    <w:rsid w:val="00924E94"/>
    <w:rsid w:val="00925118"/>
    <w:rsid w:val="00925E6C"/>
    <w:rsid w:val="009300C0"/>
    <w:rsid w:val="00930123"/>
    <w:rsid w:val="00931223"/>
    <w:rsid w:val="0093156C"/>
    <w:rsid w:val="00932141"/>
    <w:rsid w:val="009321FA"/>
    <w:rsid w:val="009322C5"/>
    <w:rsid w:val="00932796"/>
    <w:rsid w:val="009329FF"/>
    <w:rsid w:val="00932B4E"/>
    <w:rsid w:val="00933F90"/>
    <w:rsid w:val="009349DB"/>
    <w:rsid w:val="00934C02"/>
    <w:rsid w:val="00936803"/>
    <w:rsid w:val="00937122"/>
    <w:rsid w:val="00937136"/>
    <w:rsid w:val="00937651"/>
    <w:rsid w:val="00937FB9"/>
    <w:rsid w:val="00940287"/>
    <w:rsid w:val="009408EE"/>
    <w:rsid w:val="00940CD0"/>
    <w:rsid w:val="009414D7"/>
    <w:rsid w:val="00941CDD"/>
    <w:rsid w:val="00942265"/>
    <w:rsid w:val="00942645"/>
    <w:rsid w:val="0094269B"/>
    <w:rsid w:val="00943822"/>
    <w:rsid w:val="00943E53"/>
    <w:rsid w:val="0094412B"/>
    <w:rsid w:val="00944520"/>
    <w:rsid w:val="00944535"/>
    <w:rsid w:val="00944FCE"/>
    <w:rsid w:val="00945B2A"/>
    <w:rsid w:val="00945F1D"/>
    <w:rsid w:val="009462ED"/>
    <w:rsid w:val="00950577"/>
    <w:rsid w:val="009506F5"/>
    <w:rsid w:val="00950C55"/>
    <w:rsid w:val="00951892"/>
    <w:rsid w:val="009522CF"/>
    <w:rsid w:val="00953582"/>
    <w:rsid w:val="00953989"/>
    <w:rsid w:val="00954825"/>
    <w:rsid w:val="009549AC"/>
    <w:rsid w:val="00956C0B"/>
    <w:rsid w:val="00957BDB"/>
    <w:rsid w:val="00957D55"/>
    <w:rsid w:val="00960034"/>
    <w:rsid w:val="00960466"/>
    <w:rsid w:val="00960E54"/>
    <w:rsid w:val="00961192"/>
    <w:rsid w:val="00962DCC"/>
    <w:rsid w:val="00962F98"/>
    <w:rsid w:val="0096323D"/>
    <w:rsid w:val="009638C8"/>
    <w:rsid w:val="00963FFE"/>
    <w:rsid w:val="009640CD"/>
    <w:rsid w:val="00964275"/>
    <w:rsid w:val="00965242"/>
    <w:rsid w:val="009653B3"/>
    <w:rsid w:val="00967087"/>
    <w:rsid w:val="0096776F"/>
    <w:rsid w:val="009677C3"/>
    <w:rsid w:val="00970919"/>
    <w:rsid w:val="00970A69"/>
    <w:rsid w:val="00970B0B"/>
    <w:rsid w:val="00970B5C"/>
    <w:rsid w:val="00971EC3"/>
    <w:rsid w:val="009720B5"/>
    <w:rsid w:val="00973390"/>
    <w:rsid w:val="0097339B"/>
    <w:rsid w:val="009734E7"/>
    <w:rsid w:val="0097353D"/>
    <w:rsid w:val="0097381F"/>
    <w:rsid w:val="0097432A"/>
    <w:rsid w:val="00974553"/>
    <w:rsid w:val="00976062"/>
    <w:rsid w:val="009761E8"/>
    <w:rsid w:val="009762FC"/>
    <w:rsid w:val="009770F9"/>
    <w:rsid w:val="00977D1D"/>
    <w:rsid w:val="00980801"/>
    <w:rsid w:val="00980F29"/>
    <w:rsid w:val="00981380"/>
    <w:rsid w:val="00981A60"/>
    <w:rsid w:val="00982997"/>
    <w:rsid w:val="00984080"/>
    <w:rsid w:val="00984AD0"/>
    <w:rsid w:val="00985206"/>
    <w:rsid w:val="009853EE"/>
    <w:rsid w:val="00985700"/>
    <w:rsid w:val="00985801"/>
    <w:rsid w:val="009858EE"/>
    <w:rsid w:val="00985B12"/>
    <w:rsid w:val="00985B39"/>
    <w:rsid w:val="009862EE"/>
    <w:rsid w:val="00987A03"/>
    <w:rsid w:val="0099024A"/>
    <w:rsid w:val="00990AA2"/>
    <w:rsid w:val="009911DF"/>
    <w:rsid w:val="009911EC"/>
    <w:rsid w:val="0099123D"/>
    <w:rsid w:val="0099128E"/>
    <w:rsid w:val="0099144B"/>
    <w:rsid w:val="00992871"/>
    <w:rsid w:val="00993E8C"/>
    <w:rsid w:val="00994591"/>
    <w:rsid w:val="00994C48"/>
    <w:rsid w:val="0099581F"/>
    <w:rsid w:val="009958FD"/>
    <w:rsid w:val="00995A6B"/>
    <w:rsid w:val="00996319"/>
    <w:rsid w:val="00996697"/>
    <w:rsid w:val="009968EA"/>
    <w:rsid w:val="00996905"/>
    <w:rsid w:val="00997151"/>
    <w:rsid w:val="00997578"/>
    <w:rsid w:val="009977D8"/>
    <w:rsid w:val="00997C7C"/>
    <w:rsid w:val="009A090E"/>
    <w:rsid w:val="009A0E88"/>
    <w:rsid w:val="009A15F4"/>
    <w:rsid w:val="009A1B58"/>
    <w:rsid w:val="009A207A"/>
    <w:rsid w:val="009A242D"/>
    <w:rsid w:val="009A2FD2"/>
    <w:rsid w:val="009A3164"/>
    <w:rsid w:val="009A3690"/>
    <w:rsid w:val="009A45FD"/>
    <w:rsid w:val="009A4A9B"/>
    <w:rsid w:val="009A58CF"/>
    <w:rsid w:val="009A59C6"/>
    <w:rsid w:val="009A6256"/>
    <w:rsid w:val="009A6B7C"/>
    <w:rsid w:val="009A75AC"/>
    <w:rsid w:val="009B00C1"/>
    <w:rsid w:val="009B0E1A"/>
    <w:rsid w:val="009B17AE"/>
    <w:rsid w:val="009B1BB8"/>
    <w:rsid w:val="009B2317"/>
    <w:rsid w:val="009B2B49"/>
    <w:rsid w:val="009B44CA"/>
    <w:rsid w:val="009B46F1"/>
    <w:rsid w:val="009B4B10"/>
    <w:rsid w:val="009B4F36"/>
    <w:rsid w:val="009B5FC5"/>
    <w:rsid w:val="009B62E9"/>
    <w:rsid w:val="009B660B"/>
    <w:rsid w:val="009B6BF5"/>
    <w:rsid w:val="009B6EDE"/>
    <w:rsid w:val="009B70F0"/>
    <w:rsid w:val="009B7773"/>
    <w:rsid w:val="009C0927"/>
    <w:rsid w:val="009C10B2"/>
    <w:rsid w:val="009C1887"/>
    <w:rsid w:val="009C193B"/>
    <w:rsid w:val="009C1EE8"/>
    <w:rsid w:val="009C22B1"/>
    <w:rsid w:val="009C2BAA"/>
    <w:rsid w:val="009C3435"/>
    <w:rsid w:val="009C3B75"/>
    <w:rsid w:val="009C438F"/>
    <w:rsid w:val="009C5006"/>
    <w:rsid w:val="009C5046"/>
    <w:rsid w:val="009C58BD"/>
    <w:rsid w:val="009C5D2E"/>
    <w:rsid w:val="009C63F7"/>
    <w:rsid w:val="009C69F8"/>
    <w:rsid w:val="009D0291"/>
    <w:rsid w:val="009D0AEF"/>
    <w:rsid w:val="009D1B9B"/>
    <w:rsid w:val="009D1C4E"/>
    <w:rsid w:val="009D1DB5"/>
    <w:rsid w:val="009D222B"/>
    <w:rsid w:val="009D2C69"/>
    <w:rsid w:val="009D36E6"/>
    <w:rsid w:val="009D41B0"/>
    <w:rsid w:val="009D488D"/>
    <w:rsid w:val="009D5003"/>
    <w:rsid w:val="009D57D3"/>
    <w:rsid w:val="009D6208"/>
    <w:rsid w:val="009D6305"/>
    <w:rsid w:val="009D6B54"/>
    <w:rsid w:val="009D6F7A"/>
    <w:rsid w:val="009D7D03"/>
    <w:rsid w:val="009E00E3"/>
    <w:rsid w:val="009E03EA"/>
    <w:rsid w:val="009E0620"/>
    <w:rsid w:val="009E0BF6"/>
    <w:rsid w:val="009E1091"/>
    <w:rsid w:val="009E10BC"/>
    <w:rsid w:val="009E114A"/>
    <w:rsid w:val="009E25AA"/>
    <w:rsid w:val="009E3509"/>
    <w:rsid w:val="009E4985"/>
    <w:rsid w:val="009E4C56"/>
    <w:rsid w:val="009E539C"/>
    <w:rsid w:val="009E5E0C"/>
    <w:rsid w:val="009E5EB3"/>
    <w:rsid w:val="009E6380"/>
    <w:rsid w:val="009E747F"/>
    <w:rsid w:val="009E7A9D"/>
    <w:rsid w:val="009F06EB"/>
    <w:rsid w:val="009F1BDC"/>
    <w:rsid w:val="009F1DE1"/>
    <w:rsid w:val="009F2B2C"/>
    <w:rsid w:val="009F3BE5"/>
    <w:rsid w:val="009F40C5"/>
    <w:rsid w:val="009F44B3"/>
    <w:rsid w:val="009F46C0"/>
    <w:rsid w:val="009F4D48"/>
    <w:rsid w:val="009F4FD6"/>
    <w:rsid w:val="009F51D5"/>
    <w:rsid w:val="009F5570"/>
    <w:rsid w:val="009F63E2"/>
    <w:rsid w:val="009F7B98"/>
    <w:rsid w:val="00A0013B"/>
    <w:rsid w:val="00A00151"/>
    <w:rsid w:val="00A01111"/>
    <w:rsid w:val="00A01669"/>
    <w:rsid w:val="00A01A9D"/>
    <w:rsid w:val="00A02152"/>
    <w:rsid w:val="00A02662"/>
    <w:rsid w:val="00A02D8B"/>
    <w:rsid w:val="00A02E70"/>
    <w:rsid w:val="00A03285"/>
    <w:rsid w:val="00A035FC"/>
    <w:rsid w:val="00A0371C"/>
    <w:rsid w:val="00A0389D"/>
    <w:rsid w:val="00A045E9"/>
    <w:rsid w:val="00A04C54"/>
    <w:rsid w:val="00A04D90"/>
    <w:rsid w:val="00A05A60"/>
    <w:rsid w:val="00A062DC"/>
    <w:rsid w:val="00A064F7"/>
    <w:rsid w:val="00A06B64"/>
    <w:rsid w:val="00A07158"/>
    <w:rsid w:val="00A071E3"/>
    <w:rsid w:val="00A101D0"/>
    <w:rsid w:val="00A10961"/>
    <w:rsid w:val="00A10B0A"/>
    <w:rsid w:val="00A10CF4"/>
    <w:rsid w:val="00A11107"/>
    <w:rsid w:val="00A115F1"/>
    <w:rsid w:val="00A11900"/>
    <w:rsid w:val="00A11BCC"/>
    <w:rsid w:val="00A12AE1"/>
    <w:rsid w:val="00A13362"/>
    <w:rsid w:val="00A13B38"/>
    <w:rsid w:val="00A13EBF"/>
    <w:rsid w:val="00A14348"/>
    <w:rsid w:val="00A14477"/>
    <w:rsid w:val="00A1456B"/>
    <w:rsid w:val="00A1570A"/>
    <w:rsid w:val="00A15E3F"/>
    <w:rsid w:val="00A1767D"/>
    <w:rsid w:val="00A20A8D"/>
    <w:rsid w:val="00A214A5"/>
    <w:rsid w:val="00A2175C"/>
    <w:rsid w:val="00A21C5A"/>
    <w:rsid w:val="00A22121"/>
    <w:rsid w:val="00A228A0"/>
    <w:rsid w:val="00A22BF7"/>
    <w:rsid w:val="00A231BC"/>
    <w:rsid w:val="00A2371F"/>
    <w:rsid w:val="00A23795"/>
    <w:rsid w:val="00A239AE"/>
    <w:rsid w:val="00A25460"/>
    <w:rsid w:val="00A2598F"/>
    <w:rsid w:val="00A261BA"/>
    <w:rsid w:val="00A274D9"/>
    <w:rsid w:val="00A27904"/>
    <w:rsid w:val="00A27C71"/>
    <w:rsid w:val="00A27DD7"/>
    <w:rsid w:val="00A30192"/>
    <w:rsid w:val="00A302E4"/>
    <w:rsid w:val="00A305F8"/>
    <w:rsid w:val="00A30BD3"/>
    <w:rsid w:val="00A319AA"/>
    <w:rsid w:val="00A32CB5"/>
    <w:rsid w:val="00A3322D"/>
    <w:rsid w:val="00A3382F"/>
    <w:rsid w:val="00A3426E"/>
    <w:rsid w:val="00A34524"/>
    <w:rsid w:val="00A35112"/>
    <w:rsid w:val="00A35A3F"/>
    <w:rsid w:val="00A35C7E"/>
    <w:rsid w:val="00A36631"/>
    <w:rsid w:val="00A36A69"/>
    <w:rsid w:val="00A36CC8"/>
    <w:rsid w:val="00A36D3F"/>
    <w:rsid w:val="00A37CB1"/>
    <w:rsid w:val="00A4004A"/>
    <w:rsid w:val="00A4020C"/>
    <w:rsid w:val="00A41D6B"/>
    <w:rsid w:val="00A43955"/>
    <w:rsid w:val="00A43D64"/>
    <w:rsid w:val="00A445E7"/>
    <w:rsid w:val="00A44C65"/>
    <w:rsid w:val="00A4511D"/>
    <w:rsid w:val="00A453DD"/>
    <w:rsid w:val="00A45681"/>
    <w:rsid w:val="00A45DA2"/>
    <w:rsid w:val="00A465ED"/>
    <w:rsid w:val="00A46B0D"/>
    <w:rsid w:val="00A46E03"/>
    <w:rsid w:val="00A47450"/>
    <w:rsid w:val="00A475C3"/>
    <w:rsid w:val="00A47683"/>
    <w:rsid w:val="00A47809"/>
    <w:rsid w:val="00A50526"/>
    <w:rsid w:val="00A5181A"/>
    <w:rsid w:val="00A5190D"/>
    <w:rsid w:val="00A51A9C"/>
    <w:rsid w:val="00A51D6B"/>
    <w:rsid w:val="00A52A4C"/>
    <w:rsid w:val="00A53A3A"/>
    <w:rsid w:val="00A53B52"/>
    <w:rsid w:val="00A5435B"/>
    <w:rsid w:val="00A54668"/>
    <w:rsid w:val="00A5537B"/>
    <w:rsid w:val="00A55FA7"/>
    <w:rsid w:val="00A56A29"/>
    <w:rsid w:val="00A56FC7"/>
    <w:rsid w:val="00A5731F"/>
    <w:rsid w:val="00A573CB"/>
    <w:rsid w:val="00A57A46"/>
    <w:rsid w:val="00A601A4"/>
    <w:rsid w:val="00A605C5"/>
    <w:rsid w:val="00A60C9E"/>
    <w:rsid w:val="00A60F13"/>
    <w:rsid w:val="00A6108E"/>
    <w:rsid w:val="00A615D6"/>
    <w:rsid w:val="00A63BC1"/>
    <w:rsid w:val="00A64178"/>
    <w:rsid w:val="00A65391"/>
    <w:rsid w:val="00A66411"/>
    <w:rsid w:val="00A66A2F"/>
    <w:rsid w:val="00A66AB9"/>
    <w:rsid w:val="00A66E8D"/>
    <w:rsid w:val="00A67173"/>
    <w:rsid w:val="00A675FC"/>
    <w:rsid w:val="00A70285"/>
    <w:rsid w:val="00A714B1"/>
    <w:rsid w:val="00A714B4"/>
    <w:rsid w:val="00A723E3"/>
    <w:rsid w:val="00A729CE"/>
    <w:rsid w:val="00A72C72"/>
    <w:rsid w:val="00A73085"/>
    <w:rsid w:val="00A731DF"/>
    <w:rsid w:val="00A73B2B"/>
    <w:rsid w:val="00A73F17"/>
    <w:rsid w:val="00A7405F"/>
    <w:rsid w:val="00A75FB8"/>
    <w:rsid w:val="00A77062"/>
    <w:rsid w:val="00A80A90"/>
    <w:rsid w:val="00A80C27"/>
    <w:rsid w:val="00A82449"/>
    <w:rsid w:val="00A8349F"/>
    <w:rsid w:val="00A83FCA"/>
    <w:rsid w:val="00A85C8A"/>
    <w:rsid w:val="00A8611E"/>
    <w:rsid w:val="00A86CD1"/>
    <w:rsid w:val="00A87262"/>
    <w:rsid w:val="00A87DCC"/>
    <w:rsid w:val="00A905D1"/>
    <w:rsid w:val="00A90BDE"/>
    <w:rsid w:val="00A91993"/>
    <w:rsid w:val="00A91B36"/>
    <w:rsid w:val="00A91BCD"/>
    <w:rsid w:val="00A9223E"/>
    <w:rsid w:val="00A930F2"/>
    <w:rsid w:val="00A93462"/>
    <w:rsid w:val="00A93881"/>
    <w:rsid w:val="00A93883"/>
    <w:rsid w:val="00A94E18"/>
    <w:rsid w:val="00A957ED"/>
    <w:rsid w:val="00A96132"/>
    <w:rsid w:val="00A962BD"/>
    <w:rsid w:val="00A971DC"/>
    <w:rsid w:val="00AA053E"/>
    <w:rsid w:val="00AA0A38"/>
    <w:rsid w:val="00AA2809"/>
    <w:rsid w:val="00AA2811"/>
    <w:rsid w:val="00AA2837"/>
    <w:rsid w:val="00AA29E0"/>
    <w:rsid w:val="00AA2D44"/>
    <w:rsid w:val="00AA3BCF"/>
    <w:rsid w:val="00AA3C75"/>
    <w:rsid w:val="00AA3D9C"/>
    <w:rsid w:val="00AA42D2"/>
    <w:rsid w:val="00AA43A2"/>
    <w:rsid w:val="00AA474B"/>
    <w:rsid w:val="00AA48F3"/>
    <w:rsid w:val="00AA552D"/>
    <w:rsid w:val="00AA5A93"/>
    <w:rsid w:val="00AA5F60"/>
    <w:rsid w:val="00AA75FC"/>
    <w:rsid w:val="00AA7C30"/>
    <w:rsid w:val="00AB1798"/>
    <w:rsid w:val="00AB1D22"/>
    <w:rsid w:val="00AB23A6"/>
    <w:rsid w:val="00AB2541"/>
    <w:rsid w:val="00AB257B"/>
    <w:rsid w:val="00AB3FB4"/>
    <w:rsid w:val="00AB4810"/>
    <w:rsid w:val="00AB4972"/>
    <w:rsid w:val="00AB59A3"/>
    <w:rsid w:val="00AB6679"/>
    <w:rsid w:val="00AB705E"/>
    <w:rsid w:val="00AB7A41"/>
    <w:rsid w:val="00AB7C86"/>
    <w:rsid w:val="00AC00F3"/>
    <w:rsid w:val="00AC0432"/>
    <w:rsid w:val="00AC1017"/>
    <w:rsid w:val="00AC15E3"/>
    <w:rsid w:val="00AC19B1"/>
    <w:rsid w:val="00AC1CA5"/>
    <w:rsid w:val="00AC217F"/>
    <w:rsid w:val="00AC3212"/>
    <w:rsid w:val="00AC3B2E"/>
    <w:rsid w:val="00AC3BE2"/>
    <w:rsid w:val="00AC4D5F"/>
    <w:rsid w:val="00AC5057"/>
    <w:rsid w:val="00AC5C4B"/>
    <w:rsid w:val="00AC61C2"/>
    <w:rsid w:val="00AC64BD"/>
    <w:rsid w:val="00AC6BA7"/>
    <w:rsid w:val="00AC6C88"/>
    <w:rsid w:val="00AC6CBB"/>
    <w:rsid w:val="00AC6D55"/>
    <w:rsid w:val="00AC6EEF"/>
    <w:rsid w:val="00AC6F8D"/>
    <w:rsid w:val="00AC72FC"/>
    <w:rsid w:val="00AC7480"/>
    <w:rsid w:val="00AC7589"/>
    <w:rsid w:val="00AC767D"/>
    <w:rsid w:val="00AC7A58"/>
    <w:rsid w:val="00AC7B4F"/>
    <w:rsid w:val="00AD1B8D"/>
    <w:rsid w:val="00AD551F"/>
    <w:rsid w:val="00AD6078"/>
    <w:rsid w:val="00AD711A"/>
    <w:rsid w:val="00AD7DBE"/>
    <w:rsid w:val="00AD7E8F"/>
    <w:rsid w:val="00AE064C"/>
    <w:rsid w:val="00AE082D"/>
    <w:rsid w:val="00AE0E21"/>
    <w:rsid w:val="00AE18BE"/>
    <w:rsid w:val="00AE1DC6"/>
    <w:rsid w:val="00AE1E9B"/>
    <w:rsid w:val="00AE2A0A"/>
    <w:rsid w:val="00AE360D"/>
    <w:rsid w:val="00AE3EDE"/>
    <w:rsid w:val="00AE4A72"/>
    <w:rsid w:val="00AE50D9"/>
    <w:rsid w:val="00AE5F6E"/>
    <w:rsid w:val="00AE696B"/>
    <w:rsid w:val="00AE6BE2"/>
    <w:rsid w:val="00AE6E7B"/>
    <w:rsid w:val="00AE73AF"/>
    <w:rsid w:val="00AF0508"/>
    <w:rsid w:val="00AF1952"/>
    <w:rsid w:val="00AF1D52"/>
    <w:rsid w:val="00AF288C"/>
    <w:rsid w:val="00AF3650"/>
    <w:rsid w:val="00AF3ADC"/>
    <w:rsid w:val="00AF3B45"/>
    <w:rsid w:val="00AF44FF"/>
    <w:rsid w:val="00AF4543"/>
    <w:rsid w:val="00AF45A1"/>
    <w:rsid w:val="00AF4783"/>
    <w:rsid w:val="00AF4C63"/>
    <w:rsid w:val="00AF5169"/>
    <w:rsid w:val="00AF76D6"/>
    <w:rsid w:val="00AF7CC1"/>
    <w:rsid w:val="00B00495"/>
    <w:rsid w:val="00B00A50"/>
    <w:rsid w:val="00B00B5A"/>
    <w:rsid w:val="00B00D66"/>
    <w:rsid w:val="00B01034"/>
    <w:rsid w:val="00B01155"/>
    <w:rsid w:val="00B017B0"/>
    <w:rsid w:val="00B02121"/>
    <w:rsid w:val="00B023E5"/>
    <w:rsid w:val="00B02F6E"/>
    <w:rsid w:val="00B03143"/>
    <w:rsid w:val="00B0379A"/>
    <w:rsid w:val="00B039A4"/>
    <w:rsid w:val="00B03F8A"/>
    <w:rsid w:val="00B03FB6"/>
    <w:rsid w:val="00B0415C"/>
    <w:rsid w:val="00B0461D"/>
    <w:rsid w:val="00B0532B"/>
    <w:rsid w:val="00B05661"/>
    <w:rsid w:val="00B06673"/>
    <w:rsid w:val="00B06B21"/>
    <w:rsid w:val="00B06C87"/>
    <w:rsid w:val="00B079A9"/>
    <w:rsid w:val="00B079B3"/>
    <w:rsid w:val="00B07AF8"/>
    <w:rsid w:val="00B10068"/>
    <w:rsid w:val="00B10BFA"/>
    <w:rsid w:val="00B113B6"/>
    <w:rsid w:val="00B119E1"/>
    <w:rsid w:val="00B11A11"/>
    <w:rsid w:val="00B11CA3"/>
    <w:rsid w:val="00B11F54"/>
    <w:rsid w:val="00B1200E"/>
    <w:rsid w:val="00B13040"/>
    <w:rsid w:val="00B135B1"/>
    <w:rsid w:val="00B13854"/>
    <w:rsid w:val="00B1409A"/>
    <w:rsid w:val="00B140D3"/>
    <w:rsid w:val="00B159B8"/>
    <w:rsid w:val="00B15D7E"/>
    <w:rsid w:val="00B15FCA"/>
    <w:rsid w:val="00B16CE0"/>
    <w:rsid w:val="00B175F9"/>
    <w:rsid w:val="00B17602"/>
    <w:rsid w:val="00B17764"/>
    <w:rsid w:val="00B17CBF"/>
    <w:rsid w:val="00B17D10"/>
    <w:rsid w:val="00B20B59"/>
    <w:rsid w:val="00B21A75"/>
    <w:rsid w:val="00B222F2"/>
    <w:rsid w:val="00B22379"/>
    <w:rsid w:val="00B2293A"/>
    <w:rsid w:val="00B22EFA"/>
    <w:rsid w:val="00B231ED"/>
    <w:rsid w:val="00B23CD0"/>
    <w:rsid w:val="00B24699"/>
    <w:rsid w:val="00B24E7F"/>
    <w:rsid w:val="00B256E2"/>
    <w:rsid w:val="00B256EF"/>
    <w:rsid w:val="00B25D19"/>
    <w:rsid w:val="00B26AE0"/>
    <w:rsid w:val="00B26CA6"/>
    <w:rsid w:val="00B30526"/>
    <w:rsid w:val="00B3097F"/>
    <w:rsid w:val="00B31070"/>
    <w:rsid w:val="00B310E3"/>
    <w:rsid w:val="00B313BD"/>
    <w:rsid w:val="00B31EB9"/>
    <w:rsid w:val="00B3211C"/>
    <w:rsid w:val="00B32253"/>
    <w:rsid w:val="00B32986"/>
    <w:rsid w:val="00B32AF7"/>
    <w:rsid w:val="00B32EC9"/>
    <w:rsid w:val="00B331F5"/>
    <w:rsid w:val="00B341C2"/>
    <w:rsid w:val="00B34581"/>
    <w:rsid w:val="00B34B1A"/>
    <w:rsid w:val="00B35198"/>
    <w:rsid w:val="00B35A9F"/>
    <w:rsid w:val="00B35DFB"/>
    <w:rsid w:val="00B363A3"/>
    <w:rsid w:val="00B365D5"/>
    <w:rsid w:val="00B36636"/>
    <w:rsid w:val="00B41309"/>
    <w:rsid w:val="00B41DF6"/>
    <w:rsid w:val="00B42326"/>
    <w:rsid w:val="00B423AB"/>
    <w:rsid w:val="00B45036"/>
    <w:rsid w:val="00B453BD"/>
    <w:rsid w:val="00B4543C"/>
    <w:rsid w:val="00B460B6"/>
    <w:rsid w:val="00B46152"/>
    <w:rsid w:val="00B461EB"/>
    <w:rsid w:val="00B466EE"/>
    <w:rsid w:val="00B46D44"/>
    <w:rsid w:val="00B4713F"/>
    <w:rsid w:val="00B47DD9"/>
    <w:rsid w:val="00B50AE3"/>
    <w:rsid w:val="00B51850"/>
    <w:rsid w:val="00B519E4"/>
    <w:rsid w:val="00B52246"/>
    <w:rsid w:val="00B53534"/>
    <w:rsid w:val="00B541CC"/>
    <w:rsid w:val="00B54A21"/>
    <w:rsid w:val="00B55034"/>
    <w:rsid w:val="00B55977"/>
    <w:rsid w:val="00B5633F"/>
    <w:rsid w:val="00B564A3"/>
    <w:rsid w:val="00B568AB"/>
    <w:rsid w:val="00B56E45"/>
    <w:rsid w:val="00B56F6D"/>
    <w:rsid w:val="00B56FF5"/>
    <w:rsid w:val="00B62552"/>
    <w:rsid w:val="00B62747"/>
    <w:rsid w:val="00B62ABA"/>
    <w:rsid w:val="00B63C4D"/>
    <w:rsid w:val="00B64C08"/>
    <w:rsid w:val="00B64CFA"/>
    <w:rsid w:val="00B64E5F"/>
    <w:rsid w:val="00B65590"/>
    <w:rsid w:val="00B65CA1"/>
    <w:rsid w:val="00B65DDB"/>
    <w:rsid w:val="00B66BF0"/>
    <w:rsid w:val="00B672A3"/>
    <w:rsid w:val="00B67E40"/>
    <w:rsid w:val="00B67EC8"/>
    <w:rsid w:val="00B70061"/>
    <w:rsid w:val="00B70202"/>
    <w:rsid w:val="00B70776"/>
    <w:rsid w:val="00B70AE5"/>
    <w:rsid w:val="00B70D17"/>
    <w:rsid w:val="00B71031"/>
    <w:rsid w:val="00B72057"/>
    <w:rsid w:val="00B72B09"/>
    <w:rsid w:val="00B72DBB"/>
    <w:rsid w:val="00B7316C"/>
    <w:rsid w:val="00B73FF4"/>
    <w:rsid w:val="00B7432E"/>
    <w:rsid w:val="00B75495"/>
    <w:rsid w:val="00B77439"/>
    <w:rsid w:val="00B77B18"/>
    <w:rsid w:val="00B804FE"/>
    <w:rsid w:val="00B809C8"/>
    <w:rsid w:val="00B81431"/>
    <w:rsid w:val="00B81A8E"/>
    <w:rsid w:val="00B81E32"/>
    <w:rsid w:val="00B82193"/>
    <w:rsid w:val="00B82773"/>
    <w:rsid w:val="00B82C30"/>
    <w:rsid w:val="00B82DAA"/>
    <w:rsid w:val="00B83517"/>
    <w:rsid w:val="00B837AD"/>
    <w:rsid w:val="00B8391A"/>
    <w:rsid w:val="00B8404E"/>
    <w:rsid w:val="00B84065"/>
    <w:rsid w:val="00B851DA"/>
    <w:rsid w:val="00B85CAC"/>
    <w:rsid w:val="00B86177"/>
    <w:rsid w:val="00B878A6"/>
    <w:rsid w:val="00B90025"/>
    <w:rsid w:val="00B906C6"/>
    <w:rsid w:val="00B911A4"/>
    <w:rsid w:val="00B912AF"/>
    <w:rsid w:val="00B9175D"/>
    <w:rsid w:val="00B929BC"/>
    <w:rsid w:val="00B92E50"/>
    <w:rsid w:val="00B93ADC"/>
    <w:rsid w:val="00B93BB9"/>
    <w:rsid w:val="00B940ED"/>
    <w:rsid w:val="00B9421C"/>
    <w:rsid w:val="00B95C8D"/>
    <w:rsid w:val="00B95DBB"/>
    <w:rsid w:val="00B9640F"/>
    <w:rsid w:val="00B964A4"/>
    <w:rsid w:val="00B9714F"/>
    <w:rsid w:val="00B97C33"/>
    <w:rsid w:val="00B97E72"/>
    <w:rsid w:val="00BA010B"/>
    <w:rsid w:val="00BA05DB"/>
    <w:rsid w:val="00BA0EDD"/>
    <w:rsid w:val="00BA159D"/>
    <w:rsid w:val="00BA168E"/>
    <w:rsid w:val="00BA181A"/>
    <w:rsid w:val="00BA1855"/>
    <w:rsid w:val="00BA2404"/>
    <w:rsid w:val="00BA2521"/>
    <w:rsid w:val="00BA2D3D"/>
    <w:rsid w:val="00BA35EA"/>
    <w:rsid w:val="00BA3DF9"/>
    <w:rsid w:val="00BA496E"/>
    <w:rsid w:val="00BA4AA7"/>
    <w:rsid w:val="00BA55BB"/>
    <w:rsid w:val="00BA63B5"/>
    <w:rsid w:val="00BA6E07"/>
    <w:rsid w:val="00BB0910"/>
    <w:rsid w:val="00BB0A6B"/>
    <w:rsid w:val="00BB20F3"/>
    <w:rsid w:val="00BB27DA"/>
    <w:rsid w:val="00BB2C9C"/>
    <w:rsid w:val="00BB2F1C"/>
    <w:rsid w:val="00BB3347"/>
    <w:rsid w:val="00BB4168"/>
    <w:rsid w:val="00BB4DED"/>
    <w:rsid w:val="00BB6078"/>
    <w:rsid w:val="00BB672E"/>
    <w:rsid w:val="00BB6B88"/>
    <w:rsid w:val="00BC0B60"/>
    <w:rsid w:val="00BC13AD"/>
    <w:rsid w:val="00BC14C4"/>
    <w:rsid w:val="00BC2196"/>
    <w:rsid w:val="00BC2B03"/>
    <w:rsid w:val="00BC3789"/>
    <w:rsid w:val="00BC3881"/>
    <w:rsid w:val="00BC3A61"/>
    <w:rsid w:val="00BC4120"/>
    <w:rsid w:val="00BC43EF"/>
    <w:rsid w:val="00BC4C2C"/>
    <w:rsid w:val="00BC5804"/>
    <w:rsid w:val="00BC6171"/>
    <w:rsid w:val="00BC6190"/>
    <w:rsid w:val="00BC6BF6"/>
    <w:rsid w:val="00BC6D1F"/>
    <w:rsid w:val="00BD029C"/>
    <w:rsid w:val="00BD040D"/>
    <w:rsid w:val="00BD0625"/>
    <w:rsid w:val="00BD178C"/>
    <w:rsid w:val="00BD2C9E"/>
    <w:rsid w:val="00BD2CAE"/>
    <w:rsid w:val="00BD2EE1"/>
    <w:rsid w:val="00BD3C56"/>
    <w:rsid w:val="00BD3F73"/>
    <w:rsid w:val="00BD3F7B"/>
    <w:rsid w:val="00BD443E"/>
    <w:rsid w:val="00BD55E5"/>
    <w:rsid w:val="00BD5842"/>
    <w:rsid w:val="00BD5B8C"/>
    <w:rsid w:val="00BD5D8E"/>
    <w:rsid w:val="00BD6BBE"/>
    <w:rsid w:val="00BD759D"/>
    <w:rsid w:val="00BD7616"/>
    <w:rsid w:val="00BE125E"/>
    <w:rsid w:val="00BE13FE"/>
    <w:rsid w:val="00BE2099"/>
    <w:rsid w:val="00BE2FA7"/>
    <w:rsid w:val="00BE3E22"/>
    <w:rsid w:val="00BE41DB"/>
    <w:rsid w:val="00BE6FC8"/>
    <w:rsid w:val="00BE71E9"/>
    <w:rsid w:val="00BE7928"/>
    <w:rsid w:val="00BE7A51"/>
    <w:rsid w:val="00BE7A6A"/>
    <w:rsid w:val="00BE7D2E"/>
    <w:rsid w:val="00BE7EF5"/>
    <w:rsid w:val="00BE7F7F"/>
    <w:rsid w:val="00BF03D7"/>
    <w:rsid w:val="00BF049F"/>
    <w:rsid w:val="00BF0AFD"/>
    <w:rsid w:val="00BF0C4C"/>
    <w:rsid w:val="00BF1EF8"/>
    <w:rsid w:val="00BF1F0C"/>
    <w:rsid w:val="00BF1F9B"/>
    <w:rsid w:val="00BF212D"/>
    <w:rsid w:val="00BF21ED"/>
    <w:rsid w:val="00BF2300"/>
    <w:rsid w:val="00BF2EEC"/>
    <w:rsid w:val="00BF2FCA"/>
    <w:rsid w:val="00BF3345"/>
    <w:rsid w:val="00BF4271"/>
    <w:rsid w:val="00BF4633"/>
    <w:rsid w:val="00BF54D9"/>
    <w:rsid w:val="00BF57BE"/>
    <w:rsid w:val="00BF6135"/>
    <w:rsid w:val="00BF6CA6"/>
    <w:rsid w:val="00BF7947"/>
    <w:rsid w:val="00C0130F"/>
    <w:rsid w:val="00C01356"/>
    <w:rsid w:val="00C01A61"/>
    <w:rsid w:val="00C02DF2"/>
    <w:rsid w:val="00C0355A"/>
    <w:rsid w:val="00C037D7"/>
    <w:rsid w:val="00C03B78"/>
    <w:rsid w:val="00C040A7"/>
    <w:rsid w:val="00C041DE"/>
    <w:rsid w:val="00C04594"/>
    <w:rsid w:val="00C057C1"/>
    <w:rsid w:val="00C05F3E"/>
    <w:rsid w:val="00C0626F"/>
    <w:rsid w:val="00C065F0"/>
    <w:rsid w:val="00C0664E"/>
    <w:rsid w:val="00C06707"/>
    <w:rsid w:val="00C06A98"/>
    <w:rsid w:val="00C073BA"/>
    <w:rsid w:val="00C10230"/>
    <w:rsid w:val="00C10434"/>
    <w:rsid w:val="00C1191F"/>
    <w:rsid w:val="00C12000"/>
    <w:rsid w:val="00C12B50"/>
    <w:rsid w:val="00C13135"/>
    <w:rsid w:val="00C13226"/>
    <w:rsid w:val="00C138BF"/>
    <w:rsid w:val="00C13F69"/>
    <w:rsid w:val="00C14943"/>
    <w:rsid w:val="00C15010"/>
    <w:rsid w:val="00C15F1E"/>
    <w:rsid w:val="00C15FD5"/>
    <w:rsid w:val="00C16CFE"/>
    <w:rsid w:val="00C201EB"/>
    <w:rsid w:val="00C2031A"/>
    <w:rsid w:val="00C20F41"/>
    <w:rsid w:val="00C22D3D"/>
    <w:rsid w:val="00C2371F"/>
    <w:rsid w:val="00C23F08"/>
    <w:rsid w:val="00C24162"/>
    <w:rsid w:val="00C24AFC"/>
    <w:rsid w:val="00C250F1"/>
    <w:rsid w:val="00C27655"/>
    <w:rsid w:val="00C27F30"/>
    <w:rsid w:val="00C30918"/>
    <w:rsid w:val="00C30F19"/>
    <w:rsid w:val="00C31BD0"/>
    <w:rsid w:val="00C31E36"/>
    <w:rsid w:val="00C32C34"/>
    <w:rsid w:val="00C32F0B"/>
    <w:rsid w:val="00C35D5C"/>
    <w:rsid w:val="00C36662"/>
    <w:rsid w:val="00C36BFF"/>
    <w:rsid w:val="00C406B3"/>
    <w:rsid w:val="00C40B07"/>
    <w:rsid w:val="00C40B74"/>
    <w:rsid w:val="00C412DC"/>
    <w:rsid w:val="00C4140C"/>
    <w:rsid w:val="00C4148A"/>
    <w:rsid w:val="00C41833"/>
    <w:rsid w:val="00C42AAD"/>
    <w:rsid w:val="00C431F3"/>
    <w:rsid w:val="00C43800"/>
    <w:rsid w:val="00C4386B"/>
    <w:rsid w:val="00C43E7E"/>
    <w:rsid w:val="00C44E8A"/>
    <w:rsid w:val="00C45537"/>
    <w:rsid w:val="00C45743"/>
    <w:rsid w:val="00C46F33"/>
    <w:rsid w:val="00C47E44"/>
    <w:rsid w:val="00C500EF"/>
    <w:rsid w:val="00C5046A"/>
    <w:rsid w:val="00C5147D"/>
    <w:rsid w:val="00C5208A"/>
    <w:rsid w:val="00C52304"/>
    <w:rsid w:val="00C52440"/>
    <w:rsid w:val="00C5294D"/>
    <w:rsid w:val="00C52967"/>
    <w:rsid w:val="00C52E51"/>
    <w:rsid w:val="00C52F5E"/>
    <w:rsid w:val="00C5436A"/>
    <w:rsid w:val="00C55F41"/>
    <w:rsid w:val="00C5730C"/>
    <w:rsid w:val="00C6001D"/>
    <w:rsid w:val="00C60141"/>
    <w:rsid w:val="00C60DEA"/>
    <w:rsid w:val="00C61EBB"/>
    <w:rsid w:val="00C620AF"/>
    <w:rsid w:val="00C62632"/>
    <w:rsid w:val="00C627DA"/>
    <w:rsid w:val="00C63593"/>
    <w:rsid w:val="00C63DCD"/>
    <w:rsid w:val="00C647C9"/>
    <w:rsid w:val="00C64A8B"/>
    <w:rsid w:val="00C65337"/>
    <w:rsid w:val="00C66563"/>
    <w:rsid w:val="00C70056"/>
    <w:rsid w:val="00C70AFB"/>
    <w:rsid w:val="00C70E23"/>
    <w:rsid w:val="00C71768"/>
    <w:rsid w:val="00C71C30"/>
    <w:rsid w:val="00C72A38"/>
    <w:rsid w:val="00C72CC4"/>
    <w:rsid w:val="00C72E65"/>
    <w:rsid w:val="00C73329"/>
    <w:rsid w:val="00C73FB8"/>
    <w:rsid w:val="00C74154"/>
    <w:rsid w:val="00C7420A"/>
    <w:rsid w:val="00C7467F"/>
    <w:rsid w:val="00C75BF7"/>
    <w:rsid w:val="00C76486"/>
    <w:rsid w:val="00C76FF9"/>
    <w:rsid w:val="00C77645"/>
    <w:rsid w:val="00C77B37"/>
    <w:rsid w:val="00C808DE"/>
    <w:rsid w:val="00C81947"/>
    <w:rsid w:val="00C82243"/>
    <w:rsid w:val="00C838CA"/>
    <w:rsid w:val="00C8392F"/>
    <w:rsid w:val="00C8416D"/>
    <w:rsid w:val="00C8452F"/>
    <w:rsid w:val="00C84F15"/>
    <w:rsid w:val="00C851A3"/>
    <w:rsid w:val="00C86113"/>
    <w:rsid w:val="00C87261"/>
    <w:rsid w:val="00C879D2"/>
    <w:rsid w:val="00C87E42"/>
    <w:rsid w:val="00C87F85"/>
    <w:rsid w:val="00C9016E"/>
    <w:rsid w:val="00C90410"/>
    <w:rsid w:val="00C9042E"/>
    <w:rsid w:val="00C90510"/>
    <w:rsid w:val="00C91068"/>
    <w:rsid w:val="00C91DD5"/>
    <w:rsid w:val="00C92FE3"/>
    <w:rsid w:val="00C92FF9"/>
    <w:rsid w:val="00C93188"/>
    <w:rsid w:val="00C937AA"/>
    <w:rsid w:val="00C9783A"/>
    <w:rsid w:val="00CA088F"/>
    <w:rsid w:val="00CA0FEE"/>
    <w:rsid w:val="00CA1B6D"/>
    <w:rsid w:val="00CA1CE4"/>
    <w:rsid w:val="00CA1D59"/>
    <w:rsid w:val="00CA2551"/>
    <w:rsid w:val="00CA400E"/>
    <w:rsid w:val="00CA4216"/>
    <w:rsid w:val="00CA43DC"/>
    <w:rsid w:val="00CA45CC"/>
    <w:rsid w:val="00CA4B58"/>
    <w:rsid w:val="00CA517D"/>
    <w:rsid w:val="00CA55CC"/>
    <w:rsid w:val="00CA5F74"/>
    <w:rsid w:val="00CA649D"/>
    <w:rsid w:val="00CA6796"/>
    <w:rsid w:val="00CA6A9E"/>
    <w:rsid w:val="00CA70F9"/>
    <w:rsid w:val="00CA77D1"/>
    <w:rsid w:val="00CB0225"/>
    <w:rsid w:val="00CB1830"/>
    <w:rsid w:val="00CB1E1F"/>
    <w:rsid w:val="00CB3F8E"/>
    <w:rsid w:val="00CB431D"/>
    <w:rsid w:val="00CB4A1B"/>
    <w:rsid w:val="00CB4F5B"/>
    <w:rsid w:val="00CB56A8"/>
    <w:rsid w:val="00CB5AB9"/>
    <w:rsid w:val="00CB5B67"/>
    <w:rsid w:val="00CB5F40"/>
    <w:rsid w:val="00CB5FAA"/>
    <w:rsid w:val="00CB63F1"/>
    <w:rsid w:val="00CB7346"/>
    <w:rsid w:val="00CB75B0"/>
    <w:rsid w:val="00CB772E"/>
    <w:rsid w:val="00CB7EB8"/>
    <w:rsid w:val="00CC0DE2"/>
    <w:rsid w:val="00CC1302"/>
    <w:rsid w:val="00CC17C3"/>
    <w:rsid w:val="00CC1EFD"/>
    <w:rsid w:val="00CC21FD"/>
    <w:rsid w:val="00CC24A2"/>
    <w:rsid w:val="00CC24CB"/>
    <w:rsid w:val="00CC27BB"/>
    <w:rsid w:val="00CC2F8A"/>
    <w:rsid w:val="00CC4263"/>
    <w:rsid w:val="00CC4370"/>
    <w:rsid w:val="00CC5020"/>
    <w:rsid w:val="00CC53BD"/>
    <w:rsid w:val="00CC55DC"/>
    <w:rsid w:val="00CC5785"/>
    <w:rsid w:val="00CC5BAF"/>
    <w:rsid w:val="00CC5D54"/>
    <w:rsid w:val="00CC6311"/>
    <w:rsid w:val="00CC6F22"/>
    <w:rsid w:val="00CC7F51"/>
    <w:rsid w:val="00CD00C8"/>
    <w:rsid w:val="00CD0CFA"/>
    <w:rsid w:val="00CD0DA1"/>
    <w:rsid w:val="00CD2129"/>
    <w:rsid w:val="00CD26E5"/>
    <w:rsid w:val="00CD274A"/>
    <w:rsid w:val="00CD39F5"/>
    <w:rsid w:val="00CD3F45"/>
    <w:rsid w:val="00CD4573"/>
    <w:rsid w:val="00CD4AC5"/>
    <w:rsid w:val="00CD520C"/>
    <w:rsid w:val="00CD5777"/>
    <w:rsid w:val="00CD5FC2"/>
    <w:rsid w:val="00CD654E"/>
    <w:rsid w:val="00CD6D05"/>
    <w:rsid w:val="00CD7DC8"/>
    <w:rsid w:val="00CD7E74"/>
    <w:rsid w:val="00CE0411"/>
    <w:rsid w:val="00CE147A"/>
    <w:rsid w:val="00CE1A93"/>
    <w:rsid w:val="00CE2978"/>
    <w:rsid w:val="00CE3383"/>
    <w:rsid w:val="00CE352A"/>
    <w:rsid w:val="00CE3FFF"/>
    <w:rsid w:val="00CE46EF"/>
    <w:rsid w:val="00CE57BB"/>
    <w:rsid w:val="00CE5995"/>
    <w:rsid w:val="00CE6262"/>
    <w:rsid w:val="00CE6981"/>
    <w:rsid w:val="00CE7B8D"/>
    <w:rsid w:val="00CE7DAD"/>
    <w:rsid w:val="00CF03AB"/>
    <w:rsid w:val="00CF1884"/>
    <w:rsid w:val="00CF1D5C"/>
    <w:rsid w:val="00CF2C08"/>
    <w:rsid w:val="00CF36F2"/>
    <w:rsid w:val="00CF40D5"/>
    <w:rsid w:val="00CF471A"/>
    <w:rsid w:val="00CF4A3E"/>
    <w:rsid w:val="00CF57C1"/>
    <w:rsid w:val="00CF6BAB"/>
    <w:rsid w:val="00CF6E38"/>
    <w:rsid w:val="00CF7552"/>
    <w:rsid w:val="00CF75A6"/>
    <w:rsid w:val="00CF7A27"/>
    <w:rsid w:val="00D00BD4"/>
    <w:rsid w:val="00D00D9D"/>
    <w:rsid w:val="00D012EF"/>
    <w:rsid w:val="00D01CE6"/>
    <w:rsid w:val="00D01FAD"/>
    <w:rsid w:val="00D0206D"/>
    <w:rsid w:val="00D0292E"/>
    <w:rsid w:val="00D031EA"/>
    <w:rsid w:val="00D04996"/>
    <w:rsid w:val="00D04D94"/>
    <w:rsid w:val="00D04F71"/>
    <w:rsid w:val="00D052C0"/>
    <w:rsid w:val="00D0537D"/>
    <w:rsid w:val="00D05AA8"/>
    <w:rsid w:val="00D06011"/>
    <w:rsid w:val="00D06266"/>
    <w:rsid w:val="00D0680E"/>
    <w:rsid w:val="00D102AA"/>
    <w:rsid w:val="00D1096A"/>
    <w:rsid w:val="00D11851"/>
    <w:rsid w:val="00D11900"/>
    <w:rsid w:val="00D11C20"/>
    <w:rsid w:val="00D1275D"/>
    <w:rsid w:val="00D1325A"/>
    <w:rsid w:val="00D1336A"/>
    <w:rsid w:val="00D13C5B"/>
    <w:rsid w:val="00D13C6F"/>
    <w:rsid w:val="00D1578A"/>
    <w:rsid w:val="00D162F1"/>
    <w:rsid w:val="00D1681C"/>
    <w:rsid w:val="00D16C23"/>
    <w:rsid w:val="00D16FA8"/>
    <w:rsid w:val="00D17D68"/>
    <w:rsid w:val="00D20446"/>
    <w:rsid w:val="00D204BA"/>
    <w:rsid w:val="00D20906"/>
    <w:rsid w:val="00D215C7"/>
    <w:rsid w:val="00D22945"/>
    <w:rsid w:val="00D22C46"/>
    <w:rsid w:val="00D22D16"/>
    <w:rsid w:val="00D23284"/>
    <w:rsid w:val="00D24694"/>
    <w:rsid w:val="00D24A4A"/>
    <w:rsid w:val="00D25249"/>
    <w:rsid w:val="00D25FB7"/>
    <w:rsid w:val="00D27CAC"/>
    <w:rsid w:val="00D30C1F"/>
    <w:rsid w:val="00D30DD2"/>
    <w:rsid w:val="00D31A13"/>
    <w:rsid w:val="00D32807"/>
    <w:rsid w:val="00D32D82"/>
    <w:rsid w:val="00D3310D"/>
    <w:rsid w:val="00D33427"/>
    <w:rsid w:val="00D33677"/>
    <w:rsid w:val="00D3372A"/>
    <w:rsid w:val="00D33AF2"/>
    <w:rsid w:val="00D33BD0"/>
    <w:rsid w:val="00D33CAF"/>
    <w:rsid w:val="00D346D4"/>
    <w:rsid w:val="00D346FF"/>
    <w:rsid w:val="00D349D9"/>
    <w:rsid w:val="00D34B91"/>
    <w:rsid w:val="00D355CD"/>
    <w:rsid w:val="00D36B4B"/>
    <w:rsid w:val="00D37B35"/>
    <w:rsid w:val="00D40919"/>
    <w:rsid w:val="00D40B0C"/>
    <w:rsid w:val="00D40B58"/>
    <w:rsid w:val="00D41258"/>
    <w:rsid w:val="00D416D0"/>
    <w:rsid w:val="00D43412"/>
    <w:rsid w:val="00D439CC"/>
    <w:rsid w:val="00D43EFC"/>
    <w:rsid w:val="00D4404C"/>
    <w:rsid w:val="00D443C4"/>
    <w:rsid w:val="00D45210"/>
    <w:rsid w:val="00D4562E"/>
    <w:rsid w:val="00D45A55"/>
    <w:rsid w:val="00D45AFE"/>
    <w:rsid w:val="00D45D34"/>
    <w:rsid w:val="00D4698E"/>
    <w:rsid w:val="00D479D5"/>
    <w:rsid w:val="00D47C27"/>
    <w:rsid w:val="00D5167D"/>
    <w:rsid w:val="00D51B08"/>
    <w:rsid w:val="00D51BED"/>
    <w:rsid w:val="00D520C1"/>
    <w:rsid w:val="00D524E2"/>
    <w:rsid w:val="00D52A61"/>
    <w:rsid w:val="00D5332B"/>
    <w:rsid w:val="00D537D8"/>
    <w:rsid w:val="00D53A82"/>
    <w:rsid w:val="00D543C3"/>
    <w:rsid w:val="00D5457B"/>
    <w:rsid w:val="00D549FA"/>
    <w:rsid w:val="00D54AB6"/>
    <w:rsid w:val="00D54BAA"/>
    <w:rsid w:val="00D54E90"/>
    <w:rsid w:val="00D5647C"/>
    <w:rsid w:val="00D56A5E"/>
    <w:rsid w:val="00D578A5"/>
    <w:rsid w:val="00D60276"/>
    <w:rsid w:val="00D603D0"/>
    <w:rsid w:val="00D60861"/>
    <w:rsid w:val="00D608A3"/>
    <w:rsid w:val="00D60D51"/>
    <w:rsid w:val="00D61AF0"/>
    <w:rsid w:val="00D61ED2"/>
    <w:rsid w:val="00D6219D"/>
    <w:rsid w:val="00D62D8E"/>
    <w:rsid w:val="00D630E1"/>
    <w:rsid w:val="00D63446"/>
    <w:rsid w:val="00D63F8C"/>
    <w:rsid w:val="00D66846"/>
    <w:rsid w:val="00D6684E"/>
    <w:rsid w:val="00D67C2A"/>
    <w:rsid w:val="00D67CB5"/>
    <w:rsid w:val="00D70106"/>
    <w:rsid w:val="00D7071A"/>
    <w:rsid w:val="00D70AB2"/>
    <w:rsid w:val="00D70CEF"/>
    <w:rsid w:val="00D71EDA"/>
    <w:rsid w:val="00D7301C"/>
    <w:rsid w:val="00D738D4"/>
    <w:rsid w:val="00D73C22"/>
    <w:rsid w:val="00D73D5F"/>
    <w:rsid w:val="00D73E91"/>
    <w:rsid w:val="00D745A6"/>
    <w:rsid w:val="00D74887"/>
    <w:rsid w:val="00D74B9D"/>
    <w:rsid w:val="00D75669"/>
    <w:rsid w:val="00D76C7E"/>
    <w:rsid w:val="00D76CC7"/>
    <w:rsid w:val="00D771B8"/>
    <w:rsid w:val="00D778FD"/>
    <w:rsid w:val="00D804C0"/>
    <w:rsid w:val="00D80520"/>
    <w:rsid w:val="00D80A7F"/>
    <w:rsid w:val="00D821BC"/>
    <w:rsid w:val="00D8290D"/>
    <w:rsid w:val="00D83224"/>
    <w:rsid w:val="00D833C1"/>
    <w:rsid w:val="00D838B6"/>
    <w:rsid w:val="00D83B43"/>
    <w:rsid w:val="00D85C98"/>
    <w:rsid w:val="00D85DCE"/>
    <w:rsid w:val="00D86A00"/>
    <w:rsid w:val="00D87227"/>
    <w:rsid w:val="00D9014D"/>
    <w:rsid w:val="00D908B8"/>
    <w:rsid w:val="00D90E33"/>
    <w:rsid w:val="00D91174"/>
    <w:rsid w:val="00D91552"/>
    <w:rsid w:val="00D919A8"/>
    <w:rsid w:val="00D91D1B"/>
    <w:rsid w:val="00D930EB"/>
    <w:rsid w:val="00D934A8"/>
    <w:rsid w:val="00D93779"/>
    <w:rsid w:val="00D937AC"/>
    <w:rsid w:val="00D93B36"/>
    <w:rsid w:val="00D9470D"/>
    <w:rsid w:val="00D94A25"/>
    <w:rsid w:val="00D94C59"/>
    <w:rsid w:val="00D94DA9"/>
    <w:rsid w:val="00D958E5"/>
    <w:rsid w:val="00D96040"/>
    <w:rsid w:val="00D96BE2"/>
    <w:rsid w:val="00D96D74"/>
    <w:rsid w:val="00D97028"/>
    <w:rsid w:val="00D97164"/>
    <w:rsid w:val="00D97C98"/>
    <w:rsid w:val="00D97D17"/>
    <w:rsid w:val="00DA065A"/>
    <w:rsid w:val="00DA07C4"/>
    <w:rsid w:val="00DA08DA"/>
    <w:rsid w:val="00DA19F7"/>
    <w:rsid w:val="00DA1AEC"/>
    <w:rsid w:val="00DA1F2D"/>
    <w:rsid w:val="00DA252F"/>
    <w:rsid w:val="00DA3354"/>
    <w:rsid w:val="00DA3557"/>
    <w:rsid w:val="00DA3BB2"/>
    <w:rsid w:val="00DA4EC7"/>
    <w:rsid w:val="00DA5902"/>
    <w:rsid w:val="00DA6254"/>
    <w:rsid w:val="00DA7466"/>
    <w:rsid w:val="00DA7B3E"/>
    <w:rsid w:val="00DB002D"/>
    <w:rsid w:val="00DB03B8"/>
    <w:rsid w:val="00DB0E09"/>
    <w:rsid w:val="00DB12E6"/>
    <w:rsid w:val="00DB14CA"/>
    <w:rsid w:val="00DB1E94"/>
    <w:rsid w:val="00DB2AD2"/>
    <w:rsid w:val="00DB3A13"/>
    <w:rsid w:val="00DB50A2"/>
    <w:rsid w:val="00DB5BF8"/>
    <w:rsid w:val="00DB5CEE"/>
    <w:rsid w:val="00DB652F"/>
    <w:rsid w:val="00DB6AA2"/>
    <w:rsid w:val="00DB6AF0"/>
    <w:rsid w:val="00DB7188"/>
    <w:rsid w:val="00DB7A77"/>
    <w:rsid w:val="00DC08D4"/>
    <w:rsid w:val="00DC0CE2"/>
    <w:rsid w:val="00DC120F"/>
    <w:rsid w:val="00DC1825"/>
    <w:rsid w:val="00DC19BE"/>
    <w:rsid w:val="00DC1B66"/>
    <w:rsid w:val="00DC1E91"/>
    <w:rsid w:val="00DC32F9"/>
    <w:rsid w:val="00DC410C"/>
    <w:rsid w:val="00DC439F"/>
    <w:rsid w:val="00DC5216"/>
    <w:rsid w:val="00DC5648"/>
    <w:rsid w:val="00DC62E9"/>
    <w:rsid w:val="00DC6EA0"/>
    <w:rsid w:val="00DC70C2"/>
    <w:rsid w:val="00DC7B66"/>
    <w:rsid w:val="00DD00A9"/>
    <w:rsid w:val="00DD0BEF"/>
    <w:rsid w:val="00DD0C71"/>
    <w:rsid w:val="00DD114A"/>
    <w:rsid w:val="00DD1C7F"/>
    <w:rsid w:val="00DD1CDB"/>
    <w:rsid w:val="00DD27AE"/>
    <w:rsid w:val="00DD27F7"/>
    <w:rsid w:val="00DD2B37"/>
    <w:rsid w:val="00DD317C"/>
    <w:rsid w:val="00DD3DC9"/>
    <w:rsid w:val="00DD3E1A"/>
    <w:rsid w:val="00DD43B7"/>
    <w:rsid w:val="00DD46F7"/>
    <w:rsid w:val="00DD4E2D"/>
    <w:rsid w:val="00DD5984"/>
    <w:rsid w:val="00DD5A74"/>
    <w:rsid w:val="00DD6A9A"/>
    <w:rsid w:val="00DD6F9B"/>
    <w:rsid w:val="00DD711C"/>
    <w:rsid w:val="00DD714C"/>
    <w:rsid w:val="00DE03DE"/>
    <w:rsid w:val="00DE0657"/>
    <w:rsid w:val="00DE0B20"/>
    <w:rsid w:val="00DE1A09"/>
    <w:rsid w:val="00DE32B0"/>
    <w:rsid w:val="00DE4096"/>
    <w:rsid w:val="00DE4C65"/>
    <w:rsid w:val="00DE6259"/>
    <w:rsid w:val="00DE6568"/>
    <w:rsid w:val="00DE65CA"/>
    <w:rsid w:val="00DE7CED"/>
    <w:rsid w:val="00DF059B"/>
    <w:rsid w:val="00DF0785"/>
    <w:rsid w:val="00DF0F07"/>
    <w:rsid w:val="00DF139B"/>
    <w:rsid w:val="00DF1BAC"/>
    <w:rsid w:val="00DF20B0"/>
    <w:rsid w:val="00DF2B42"/>
    <w:rsid w:val="00DF34A2"/>
    <w:rsid w:val="00DF376B"/>
    <w:rsid w:val="00DF426D"/>
    <w:rsid w:val="00DF595A"/>
    <w:rsid w:val="00DF614C"/>
    <w:rsid w:val="00DF62E0"/>
    <w:rsid w:val="00DF70B2"/>
    <w:rsid w:val="00DF77D3"/>
    <w:rsid w:val="00E0050E"/>
    <w:rsid w:val="00E007BF"/>
    <w:rsid w:val="00E02DEA"/>
    <w:rsid w:val="00E04027"/>
    <w:rsid w:val="00E042DE"/>
    <w:rsid w:val="00E0442C"/>
    <w:rsid w:val="00E048BF"/>
    <w:rsid w:val="00E048F6"/>
    <w:rsid w:val="00E05018"/>
    <w:rsid w:val="00E0504F"/>
    <w:rsid w:val="00E052C9"/>
    <w:rsid w:val="00E0577A"/>
    <w:rsid w:val="00E05FEE"/>
    <w:rsid w:val="00E07AB8"/>
    <w:rsid w:val="00E07DF9"/>
    <w:rsid w:val="00E10269"/>
    <w:rsid w:val="00E114F6"/>
    <w:rsid w:val="00E118BB"/>
    <w:rsid w:val="00E11C55"/>
    <w:rsid w:val="00E123B6"/>
    <w:rsid w:val="00E12811"/>
    <w:rsid w:val="00E1285A"/>
    <w:rsid w:val="00E135AC"/>
    <w:rsid w:val="00E14855"/>
    <w:rsid w:val="00E14D70"/>
    <w:rsid w:val="00E14E0E"/>
    <w:rsid w:val="00E159A6"/>
    <w:rsid w:val="00E1600A"/>
    <w:rsid w:val="00E173AC"/>
    <w:rsid w:val="00E177C9"/>
    <w:rsid w:val="00E17913"/>
    <w:rsid w:val="00E17DBD"/>
    <w:rsid w:val="00E20163"/>
    <w:rsid w:val="00E2049A"/>
    <w:rsid w:val="00E21B83"/>
    <w:rsid w:val="00E21E9D"/>
    <w:rsid w:val="00E2239B"/>
    <w:rsid w:val="00E2244D"/>
    <w:rsid w:val="00E22859"/>
    <w:rsid w:val="00E23008"/>
    <w:rsid w:val="00E23153"/>
    <w:rsid w:val="00E238DE"/>
    <w:rsid w:val="00E247A1"/>
    <w:rsid w:val="00E24A7A"/>
    <w:rsid w:val="00E24AE3"/>
    <w:rsid w:val="00E2554A"/>
    <w:rsid w:val="00E25894"/>
    <w:rsid w:val="00E272FA"/>
    <w:rsid w:val="00E27628"/>
    <w:rsid w:val="00E27765"/>
    <w:rsid w:val="00E27FF0"/>
    <w:rsid w:val="00E304B7"/>
    <w:rsid w:val="00E30E45"/>
    <w:rsid w:val="00E30EAC"/>
    <w:rsid w:val="00E30FBC"/>
    <w:rsid w:val="00E312F6"/>
    <w:rsid w:val="00E32049"/>
    <w:rsid w:val="00E32658"/>
    <w:rsid w:val="00E33F08"/>
    <w:rsid w:val="00E340CF"/>
    <w:rsid w:val="00E3464D"/>
    <w:rsid w:val="00E346DF"/>
    <w:rsid w:val="00E34C8D"/>
    <w:rsid w:val="00E3659B"/>
    <w:rsid w:val="00E36A0C"/>
    <w:rsid w:val="00E36B79"/>
    <w:rsid w:val="00E36DEB"/>
    <w:rsid w:val="00E37DA0"/>
    <w:rsid w:val="00E41D22"/>
    <w:rsid w:val="00E4220F"/>
    <w:rsid w:val="00E42254"/>
    <w:rsid w:val="00E42D62"/>
    <w:rsid w:val="00E4356A"/>
    <w:rsid w:val="00E4392F"/>
    <w:rsid w:val="00E44317"/>
    <w:rsid w:val="00E44776"/>
    <w:rsid w:val="00E45AD5"/>
    <w:rsid w:val="00E45C6E"/>
    <w:rsid w:val="00E45E45"/>
    <w:rsid w:val="00E4684E"/>
    <w:rsid w:val="00E46EC5"/>
    <w:rsid w:val="00E47E06"/>
    <w:rsid w:val="00E47EC7"/>
    <w:rsid w:val="00E50161"/>
    <w:rsid w:val="00E505D6"/>
    <w:rsid w:val="00E509FD"/>
    <w:rsid w:val="00E50AE1"/>
    <w:rsid w:val="00E51545"/>
    <w:rsid w:val="00E523CB"/>
    <w:rsid w:val="00E523D9"/>
    <w:rsid w:val="00E526A2"/>
    <w:rsid w:val="00E53887"/>
    <w:rsid w:val="00E53EC3"/>
    <w:rsid w:val="00E541AE"/>
    <w:rsid w:val="00E558A2"/>
    <w:rsid w:val="00E560F6"/>
    <w:rsid w:val="00E561F5"/>
    <w:rsid w:val="00E56959"/>
    <w:rsid w:val="00E56A3B"/>
    <w:rsid w:val="00E57278"/>
    <w:rsid w:val="00E577FA"/>
    <w:rsid w:val="00E60B8B"/>
    <w:rsid w:val="00E60CE7"/>
    <w:rsid w:val="00E60E40"/>
    <w:rsid w:val="00E611EC"/>
    <w:rsid w:val="00E6217A"/>
    <w:rsid w:val="00E62447"/>
    <w:rsid w:val="00E624A0"/>
    <w:rsid w:val="00E62687"/>
    <w:rsid w:val="00E629EB"/>
    <w:rsid w:val="00E6356B"/>
    <w:rsid w:val="00E636A0"/>
    <w:rsid w:val="00E64CEE"/>
    <w:rsid w:val="00E6563D"/>
    <w:rsid w:val="00E67573"/>
    <w:rsid w:val="00E71D45"/>
    <w:rsid w:val="00E724FE"/>
    <w:rsid w:val="00E72916"/>
    <w:rsid w:val="00E72A7F"/>
    <w:rsid w:val="00E72B17"/>
    <w:rsid w:val="00E72D0B"/>
    <w:rsid w:val="00E73621"/>
    <w:rsid w:val="00E7368C"/>
    <w:rsid w:val="00E736AE"/>
    <w:rsid w:val="00E73868"/>
    <w:rsid w:val="00E7388E"/>
    <w:rsid w:val="00E748E7"/>
    <w:rsid w:val="00E75A2C"/>
    <w:rsid w:val="00E75F22"/>
    <w:rsid w:val="00E76C34"/>
    <w:rsid w:val="00E76CE0"/>
    <w:rsid w:val="00E77F06"/>
    <w:rsid w:val="00E8017B"/>
    <w:rsid w:val="00E807ED"/>
    <w:rsid w:val="00E80C05"/>
    <w:rsid w:val="00E81558"/>
    <w:rsid w:val="00E817E9"/>
    <w:rsid w:val="00E82403"/>
    <w:rsid w:val="00E82AD9"/>
    <w:rsid w:val="00E8370E"/>
    <w:rsid w:val="00E841F1"/>
    <w:rsid w:val="00E84D9E"/>
    <w:rsid w:val="00E861A9"/>
    <w:rsid w:val="00E8680E"/>
    <w:rsid w:val="00E87F7B"/>
    <w:rsid w:val="00E90417"/>
    <w:rsid w:val="00E90441"/>
    <w:rsid w:val="00E90C31"/>
    <w:rsid w:val="00E9131E"/>
    <w:rsid w:val="00E918E2"/>
    <w:rsid w:val="00E919F5"/>
    <w:rsid w:val="00E91AF9"/>
    <w:rsid w:val="00E92039"/>
    <w:rsid w:val="00E926FD"/>
    <w:rsid w:val="00E93442"/>
    <w:rsid w:val="00E942BD"/>
    <w:rsid w:val="00E94729"/>
    <w:rsid w:val="00E94948"/>
    <w:rsid w:val="00E94BD8"/>
    <w:rsid w:val="00E950D4"/>
    <w:rsid w:val="00E95406"/>
    <w:rsid w:val="00E96268"/>
    <w:rsid w:val="00E964C8"/>
    <w:rsid w:val="00E970A0"/>
    <w:rsid w:val="00E97A44"/>
    <w:rsid w:val="00E97B24"/>
    <w:rsid w:val="00EA0195"/>
    <w:rsid w:val="00EA0BFA"/>
    <w:rsid w:val="00EA12E8"/>
    <w:rsid w:val="00EA1507"/>
    <w:rsid w:val="00EA1B9A"/>
    <w:rsid w:val="00EA1D5F"/>
    <w:rsid w:val="00EA32EA"/>
    <w:rsid w:val="00EA3331"/>
    <w:rsid w:val="00EA39F5"/>
    <w:rsid w:val="00EA4FE4"/>
    <w:rsid w:val="00EA596E"/>
    <w:rsid w:val="00EA603F"/>
    <w:rsid w:val="00EA6A73"/>
    <w:rsid w:val="00EA6ACC"/>
    <w:rsid w:val="00EA6BA4"/>
    <w:rsid w:val="00EA6CAB"/>
    <w:rsid w:val="00EA6CD3"/>
    <w:rsid w:val="00EA72F4"/>
    <w:rsid w:val="00EA76C5"/>
    <w:rsid w:val="00EA7B0E"/>
    <w:rsid w:val="00EB16F9"/>
    <w:rsid w:val="00EB19DE"/>
    <w:rsid w:val="00EB1A39"/>
    <w:rsid w:val="00EB207E"/>
    <w:rsid w:val="00EB3411"/>
    <w:rsid w:val="00EB3638"/>
    <w:rsid w:val="00EB38AD"/>
    <w:rsid w:val="00EB3FE1"/>
    <w:rsid w:val="00EB47CA"/>
    <w:rsid w:val="00EB5FF5"/>
    <w:rsid w:val="00EB7154"/>
    <w:rsid w:val="00EB7714"/>
    <w:rsid w:val="00EC035C"/>
    <w:rsid w:val="00EC07E1"/>
    <w:rsid w:val="00EC07F3"/>
    <w:rsid w:val="00EC0A8A"/>
    <w:rsid w:val="00EC13B0"/>
    <w:rsid w:val="00EC17D9"/>
    <w:rsid w:val="00EC1D88"/>
    <w:rsid w:val="00EC23E9"/>
    <w:rsid w:val="00EC25BC"/>
    <w:rsid w:val="00EC35F5"/>
    <w:rsid w:val="00EC3813"/>
    <w:rsid w:val="00EC55B9"/>
    <w:rsid w:val="00EC574B"/>
    <w:rsid w:val="00EC603D"/>
    <w:rsid w:val="00EC64CE"/>
    <w:rsid w:val="00EC65B3"/>
    <w:rsid w:val="00EC6EB7"/>
    <w:rsid w:val="00EC6F98"/>
    <w:rsid w:val="00EC7304"/>
    <w:rsid w:val="00EC7721"/>
    <w:rsid w:val="00ED02E0"/>
    <w:rsid w:val="00ED031B"/>
    <w:rsid w:val="00ED0D69"/>
    <w:rsid w:val="00ED166B"/>
    <w:rsid w:val="00ED233B"/>
    <w:rsid w:val="00ED39C5"/>
    <w:rsid w:val="00ED3CCD"/>
    <w:rsid w:val="00ED45D5"/>
    <w:rsid w:val="00ED4A10"/>
    <w:rsid w:val="00ED4CBF"/>
    <w:rsid w:val="00ED567F"/>
    <w:rsid w:val="00ED5BA5"/>
    <w:rsid w:val="00ED6AEF"/>
    <w:rsid w:val="00ED781F"/>
    <w:rsid w:val="00EE004F"/>
    <w:rsid w:val="00EE054F"/>
    <w:rsid w:val="00EE07DC"/>
    <w:rsid w:val="00EE096C"/>
    <w:rsid w:val="00EE0A72"/>
    <w:rsid w:val="00EE0B21"/>
    <w:rsid w:val="00EE0D63"/>
    <w:rsid w:val="00EE108D"/>
    <w:rsid w:val="00EE118D"/>
    <w:rsid w:val="00EE16BA"/>
    <w:rsid w:val="00EE21AB"/>
    <w:rsid w:val="00EE38EE"/>
    <w:rsid w:val="00EE3D4B"/>
    <w:rsid w:val="00EE4051"/>
    <w:rsid w:val="00EE5585"/>
    <w:rsid w:val="00EE5895"/>
    <w:rsid w:val="00EE5A93"/>
    <w:rsid w:val="00EE5E2C"/>
    <w:rsid w:val="00EE6376"/>
    <w:rsid w:val="00EE7152"/>
    <w:rsid w:val="00EE744B"/>
    <w:rsid w:val="00EF03A3"/>
    <w:rsid w:val="00EF06BD"/>
    <w:rsid w:val="00EF1508"/>
    <w:rsid w:val="00EF1A16"/>
    <w:rsid w:val="00EF1C0A"/>
    <w:rsid w:val="00EF2638"/>
    <w:rsid w:val="00EF2DC5"/>
    <w:rsid w:val="00EF2F10"/>
    <w:rsid w:val="00EF3096"/>
    <w:rsid w:val="00EF3873"/>
    <w:rsid w:val="00EF390E"/>
    <w:rsid w:val="00EF474A"/>
    <w:rsid w:val="00EF48BD"/>
    <w:rsid w:val="00EF5644"/>
    <w:rsid w:val="00EF57AC"/>
    <w:rsid w:val="00EF5D17"/>
    <w:rsid w:val="00EF728A"/>
    <w:rsid w:val="00F000FB"/>
    <w:rsid w:val="00F00A44"/>
    <w:rsid w:val="00F0264A"/>
    <w:rsid w:val="00F02ADF"/>
    <w:rsid w:val="00F03FF1"/>
    <w:rsid w:val="00F04076"/>
    <w:rsid w:val="00F057FC"/>
    <w:rsid w:val="00F05B57"/>
    <w:rsid w:val="00F05DD3"/>
    <w:rsid w:val="00F065F1"/>
    <w:rsid w:val="00F06AC5"/>
    <w:rsid w:val="00F07258"/>
    <w:rsid w:val="00F07960"/>
    <w:rsid w:val="00F07BA9"/>
    <w:rsid w:val="00F07EC4"/>
    <w:rsid w:val="00F106A0"/>
    <w:rsid w:val="00F10869"/>
    <w:rsid w:val="00F10945"/>
    <w:rsid w:val="00F10F51"/>
    <w:rsid w:val="00F1109B"/>
    <w:rsid w:val="00F110A0"/>
    <w:rsid w:val="00F12411"/>
    <w:rsid w:val="00F12740"/>
    <w:rsid w:val="00F138A1"/>
    <w:rsid w:val="00F13AC3"/>
    <w:rsid w:val="00F140F5"/>
    <w:rsid w:val="00F1486A"/>
    <w:rsid w:val="00F155E8"/>
    <w:rsid w:val="00F1604D"/>
    <w:rsid w:val="00F163E3"/>
    <w:rsid w:val="00F16417"/>
    <w:rsid w:val="00F164D1"/>
    <w:rsid w:val="00F16ABD"/>
    <w:rsid w:val="00F204B5"/>
    <w:rsid w:val="00F20BB8"/>
    <w:rsid w:val="00F2119B"/>
    <w:rsid w:val="00F211AD"/>
    <w:rsid w:val="00F219E4"/>
    <w:rsid w:val="00F21CB7"/>
    <w:rsid w:val="00F21FD2"/>
    <w:rsid w:val="00F2290D"/>
    <w:rsid w:val="00F23210"/>
    <w:rsid w:val="00F238E3"/>
    <w:rsid w:val="00F23E45"/>
    <w:rsid w:val="00F244E4"/>
    <w:rsid w:val="00F2493E"/>
    <w:rsid w:val="00F24AC1"/>
    <w:rsid w:val="00F24DD5"/>
    <w:rsid w:val="00F2565C"/>
    <w:rsid w:val="00F25AF1"/>
    <w:rsid w:val="00F26F44"/>
    <w:rsid w:val="00F274B5"/>
    <w:rsid w:val="00F30656"/>
    <w:rsid w:val="00F3092D"/>
    <w:rsid w:val="00F31C6B"/>
    <w:rsid w:val="00F31D0D"/>
    <w:rsid w:val="00F3207F"/>
    <w:rsid w:val="00F33738"/>
    <w:rsid w:val="00F33984"/>
    <w:rsid w:val="00F345DC"/>
    <w:rsid w:val="00F34A61"/>
    <w:rsid w:val="00F35F27"/>
    <w:rsid w:val="00F369BE"/>
    <w:rsid w:val="00F36DD9"/>
    <w:rsid w:val="00F36EBC"/>
    <w:rsid w:val="00F36F69"/>
    <w:rsid w:val="00F37407"/>
    <w:rsid w:val="00F37F34"/>
    <w:rsid w:val="00F37FAD"/>
    <w:rsid w:val="00F40418"/>
    <w:rsid w:val="00F40A5D"/>
    <w:rsid w:val="00F411A2"/>
    <w:rsid w:val="00F411B5"/>
    <w:rsid w:val="00F421D2"/>
    <w:rsid w:val="00F43997"/>
    <w:rsid w:val="00F43F39"/>
    <w:rsid w:val="00F44EC8"/>
    <w:rsid w:val="00F44EEF"/>
    <w:rsid w:val="00F456B1"/>
    <w:rsid w:val="00F45E3C"/>
    <w:rsid w:val="00F46D38"/>
    <w:rsid w:val="00F475C0"/>
    <w:rsid w:val="00F47E1A"/>
    <w:rsid w:val="00F50241"/>
    <w:rsid w:val="00F5063D"/>
    <w:rsid w:val="00F50661"/>
    <w:rsid w:val="00F515FF"/>
    <w:rsid w:val="00F51674"/>
    <w:rsid w:val="00F5328E"/>
    <w:rsid w:val="00F545E4"/>
    <w:rsid w:val="00F549A8"/>
    <w:rsid w:val="00F54DA0"/>
    <w:rsid w:val="00F554F1"/>
    <w:rsid w:val="00F567F4"/>
    <w:rsid w:val="00F578B3"/>
    <w:rsid w:val="00F600F2"/>
    <w:rsid w:val="00F608AB"/>
    <w:rsid w:val="00F60A15"/>
    <w:rsid w:val="00F60F58"/>
    <w:rsid w:val="00F621E1"/>
    <w:rsid w:val="00F6230A"/>
    <w:rsid w:val="00F629E9"/>
    <w:rsid w:val="00F62C03"/>
    <w:rsid w:val="00F632AD"/>
    <w:rsid w:val="00F63AF2"/>
    <w:rsid w:val="00F63B64"/>
    <w:rsid w:val="00F63D60"/>
    <w:rsid w:val="00F64897"/>
    <w:rsid w:val="00F64B6F"/>
    <w:rsid w:val="00F66020"/>
    <w:rsid w:val="00F66034"/>
    <w:rsid w:val="00F660A4"/>
    <w:rsid w:val="00F661E4"/>
    <w:rsid w:val="00F6676C"/>
    <w:rsid w:val="00F67247"/>
    <w:rsid w:val="00F673E1"/>
    <w:rsid w:val="00F67B0C"/>
    <w:rsid w:val="00F67D16"/>
    <w:rsid w:val="00F70826"/>
    <w:rsid w:val="00F72572"/>
    <w:rsid w:val="00F72D60"/>
    <w:rsid w:val="00F73395"/>
    <w:rsid w:val="00F735D9"/>
    <w:rsid w:val="00F73E4A"/>
    <w:rsid w:val="00F74428"/>
    <w:rsid w:val="00F768D5"/>
    <w:rsid w:val="00F77291"/>
    <w:rsid w:val="00F77BB5"/>
    <w:rsid w:val="00F80C75"/>
    <w:rsid w:val="00F80E76"/>
    <w:rsid w:val="00F825D7"/>
    <w:rsid w:val="00F82789"/>
    <w:rsid w:val="00F83130"/>
    <w:rsid w:val="00F833F3"/>
    <w:rsid w:val="00F83DF3"/>
    <w:rsid w:val="00F84484"/>
    <w:rsid w:val="00F84A43"/>
    <w:rsid w:val="00F84D37"/>
    <w:rsid w:val="00F85BF7"/>
    <w:rsid w:val="00F8630B"/>
    <w:rsid w:val="00F87772"/>
    <w:rsid w:val="00F878DF"/>
    <w:rsid w:val="00F9017B"/>
    <w:rsid w:val="00F9203F"/>
    <w:rsid w:val="00F93234"/>
    <w:rsid w:val="00F934C5"/>
    <w:rsid w:val="00F93F84"/>
    <w:rsid w:val="00F96A38"/>
    <w:rsid w:val="00F97807"/>
    <w:rsid w:val="00F979DA"/>
    <w:rsid w:val="00F97A87"/>
    <w:rsid w:val="00F97B32"/>
    <w:rsid w:val="00FA029B"/>
    <w:rsid w:val="00FA0C6E"/>
    <w:rsid w:val="00FA1256"/>
    <w:rsid w:val="00FA17AF"/>
    <w:rsid w:val="00FA1B21"/>
    <w:rsid w:val="00FA204E"/>
    <w:rsid w:val="00FA23B2"/>
    <w:rsid w:val="00FA2406"/>
    <w:rsid w:val="00FA3106"/>
    <w:rsid w:val="00FA3215"/>
    <w:rsid w:val="00FA387A"/>
    <w:rsid w:val="00FA3D81"/>
    <w:rsid w:val="00FA43F8"/>
    <w:rsid w:val="00FA46D1"/>
    <w:rsid w:val="00FA5A15"/>
    <w:rsid w:val="00FA5F1A"/>
    <w:rsid w:val="00FA62F7"/>
    <w:rsid w:val="00FA69C5"/>
    <w:rsid w:val="00FA7258"/>
    <w:rsid w:val="00FB021F"/>
    <w:rsid w:val="00FB074B"/>
    <w:rsid w:val="00FB20C0"/>
    <w:rsid w:val="00FB2ACA"/>
    <w:rsid w:val="00FB2FDF"/>
    <w:rsid w:val="00FB3697"/>
    <w:rsid w:val="00FB3BBE"/>
    <w:rsid w:val="00FB42FA"/>
    <w:rsid w:val="00FB44E5"/>
    <w:rsid w:val="00FB46F8"/>
    <w:rsid w:val="00FB4B32"/>
    <w:rsid w:val="00FB4E5E"/>
    <w:rsid w:val="00FB4E87"/>
    <w:rsid w:val="00FB5134"/>
    <w:rsid w:val="00FB5AED"/>
    <w:rsid w:val="00FB5BCD"/>
    <w:rsid w:val="00FB6069"/>
    <w:rsid w:val="00FB6604"/>
    <w:rsid w:val="00FC1697"/>
    <w:rsid w:val="00FC1846"/>
    <w:rsid w:val="00FC1ADD"/>
    <w:rsid w:val="00FC2D59"/>
    <w:rsid w:val="00FC475A"/>
    <w:rsid w:val="00FC4B04"/>
    <w:rsid w:val="00FC4E32"/>
    <w:rsid w:val="00FC532C"/>
    <w:rsid w:val="00FC57B4"/>
    <w:rsid w:val="00FC6119"/>
    <w:rsid w:val="00FC64AB"/>
    <w:rsid w:val="00FC67C6"/>
    <w:rsid w:val="00FC6995"/>
    <w:rsid w:val="00FC6DD9"/>
    <w:rsid w:val="00FC77D5"/>
    <w:rsid w:val="00FD0C20"/>
    <w:rsid w:val="00FD0CD6"/>
    <w:rsid w:val="00FD0D0E"/>
    <w:rsid w:val="00FD26D7"/>
    <w:rsid w:val="00FD2C67"/>
    <w:rsid w:val="00FD2F54"/>
    <w:rsid w:val="00FD2F70"/>
    <w:rsid w:val="00FD3403"/>
    <w:rsid w:val="00FD34E4"/>
    <w:rsid w:val="00FD4463"/>
    <w:rsid w:val="00FD4581"/>
    <w:rsid w:val="00FD4856"/>
    <w:rsid w:val="00FD5363"/>
    <w:rsid w:val="00FD552F"/>
    <w:rsid w:val="00FD56DF"/>
    <w:rsid w:val="00FD638E"/>
    <w:rsid w:val="00FD76A1"/>
    <w:rsid w:val="00FD7DFD"/>
    <w:rsid w:val="00FE0478"/>
    <w:rsid w:val="00FE23CA"/>
    <w:rsid w:val="00FE25C9"/>
    <w:rsid w:val="00FE2FA1"/>
    <w:rsid w:val="00FE35E1"/>
    <w:rsid w:val="00FE3653"/>
    <w:rsid w:val="00FE3DEF"/>
    <w:rsid w:val="00FE3EC5"/>
    <w:rsid w:val="00FE50B0"/>
    <w:rsid w:val="00FE53DB"/>
    <w:rsid w:val="00FE5B41"/>
    <w:rsid w:val="00FE5BBA"/>
    <w:rsid w:val="00FE5BE5"/>
    <w:rsid w:val="00FE6362"/>
    <w:rsid w:val="00FE64D1"/>
    <w:rsid w:val="00FE6DB9"/>
    <w:rsid w:val="00FF1249"/>
    <w:rsid w:val="00FF185D"/>
    <w:rsid w:val="00FF25F2"/>
    <w:rsid w:val="00FF3B9E"/>
    <w:rsid w:val="00FF44A6"/>
    <w:rsid w:val="00FF4B42"/>
    <w:rsid w:val="00FF4E34"/>
    <w:rsid w:val="00FF5075"/>
    <w:rsid w:val="00FF50BD"/>
    <w:rsid w:val="00FF51DE"/>
    <w:rsid w:val="00FF583D"/>
    <w:rsid w:val="00FF5846"/>
    <w:rsid w:val="00FF6193"/>
    <w:rsid w:val="00FF654F"/>
    <w:rsid w:val="00FF68B3"/>
    <w:rsid w:val="00FF6B24"/>
    <w:rsid w:val="00FF732E"/>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0B09F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BB"/>
    <w:rPr>
      <w:rFonts w:ascii="Times New Roman" w:hAnsi="Times New Roman" w:cs="Times New Roman"/>
      <w:lang w:eastAsia="zh-CN"/>
    </w:rPr>
  </w:style>
  <w:style w:type="paragraph" w:styleId="Ttulo1">
    <w:name w:val="heading 1"/>
    <w:basedOn w:val="Normal"/>
    <w:next w:val="Normal"/>
    <w:link w:val="Ttulo1Car"/>
    <w:uiPriority w:val="9"/>
    <w:qFormat/>
    <w:rsid w:val="000E280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uiPriority w:val="9"/>
    <w:unhideWhenUsed/>
    <w:qFormat/>
    <w:rsid w:val="003F1A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E238D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38DE"/>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E280C"/>
    <w:pPr>
      <w:ind w:left="720"/>
      <w:contextualSpacing/>
    </w:pPr>
  </w:style>
  <w:style w:type="character" w:customStyle="1" w:styleId="Ttulo1Car">
    <w:name w:val="Título 1 Car"/>
    <w:basedOn w:val="Fuentedeprrafopredeter"/>
    <w:link w:val="Ttulo1"/>
    <w:uiPriority w:val="9"/>
    <w:rsid w:val="000E280C"/>
    <w:rPr>
      <w:rFonts w:asciiTheme="majorHAnsi" w:eastAsiaTheme="majorEastAsia" w:hAnsiTheme="majorHAnsi" w:cstheme="majorBidi"/>
      <w:b/>
      <w:bCs/>
      <w:color w:val="345A8A" w:themeColor="accent1" w:themeShade="B5"/>
      <w:sz w:val="32"/>
      <w:szCs w:val="32"/>
      <w:lang w:val="en-GB"/>
    </w:rPr>
  </w:style>
  <w:style w:type="paragraph" w:styleId="Piedepgina">
    <w:name w:val="footer"/>
    <w:basedOn w:val="Normal"/>
    <w:link w:val="PiedepginaCar"/>
    <w:uiPriority w:val="99"/>
    <w:unhideWhenUsed/>
    <w:rsid w:val="0015311F"/>
    <w:pPr>
      <w:tabs>
        <w:tab w:val="center" w:pos="4252"/>
        <w:tab w:val="right" w:pos="8504"/>
      </w:tabs>
    </w:pPr>
  </w:style>
  <w:style w:type="character" w:customStyle="1" w:styleId="PiedepginaCar">
    <w:name w:val="Pie de página Car"/>
    <w:basedOn w:val="Fuentedeprrafopredeter"/>
    <w:link w:val="Piedepgina"/>
    <w:uiPriority w:val="99"/>
    <w:rsid w:val="0015311F"/>
    <w:rPr>
      <w:lang w:val="en-GB"/>
    </w:rPr>
  </w:style>
  <w:style w:type="character" w:styleId="Nmerodepgina">
    <w:name w:val="page number"/>
    <w:basedOn w:val="Fuentedeprrafopredeter"/>
    <w:uiPriority w:val="99"/>
    <w:semiHidden/>
    <w:unhideWhenUsed/>
    <w:rsid w:val="0015311F"/>
  </w:style>
  <w:style w:type="character" w:customStyle="1" w:styleId="Ttulo2Car">
    <w:name w:val="Título 2 Car"/>
    <w:basedOn w:val="Fuentedeprrafopredeter"/>
    <w:link w:val="Ttulo2"/>
    <w:uiPriority w:val="9"/>
    <w:rsid w:val="003F1A44"/>
    <w:rPr>
      <w:rFonts w:asciiTheme="majorHAnsi" w:eastAsiaTheme="majorEastAsia" w:hAnsiTheme="majorHAnsi" w:cstheme="majorBidi"/>
      <w:b/>
      <w:bCs/>
      <w:color w:val="4F81BD" w:themeColor="accent1"/>
      <w:sz w:val="26"/>
      <w:szCs w:val="26"/>
      <w:lang w:val="en-GB"/>
    </w:rPr>
  </w:style>
  <w:style w:type="character" w:styleId="Refdecomentario">
    <w:name w:val="annotation reference"/>
    <w:basedOn w:val="Fuentedeprrafopredeter"/>
    <w:uiPriority w:val="99"/>
    <w:semiHidden/>
    <w:unhideWhenUsed/>
    <w:rsid w:val="00DD711C"/>
    <w:rPr>
      <w:sz w:val="18"/>
      <w:szCs w:val="18"/>
    </w:rPr>
  </w:style>
  <w:style w:type="paragraph" w:styleId="Textocomentario">
    <w:name w:val="annotation text"/>
    <w:basedOn w:val="Normal"/>
    <w:link w:val="TextocomentarioCar"/>
    <w:uiPriority w:val="99"/>
    <w:unhideWhenUsed/>
    <w:rsid w:val="00DD711C"/>
  </w:style>
  <w:style w:type="character" w:customStyle="1" w:styleId="TextocomentarioCar">
    <w:name w:val="Texto comentario Car"/>
    <w:basedOn w:val="Fuentedeprrafopredeter"/>
    <w:link w:val="Textocomentario"/>
    <w:uiPriority w:val="99"/>
    <w:rsid w:val="00DD711C"/>
    <w:rPr>
      <w:lang w:val="en-GB"/>
    </w:rPr>
  </w:style>
  <w:style w:type="paragraph" w:styleId="Asuntodelcomentario">
    <w:name w:val="annotation subject"/>
    <w:basedOn w:val="Textocomentario"/>
    <w:next w:val="Textocomentario"/>
    <w:link w:val="AsuntodelcomentarioCar"/>
    <w:uiPriority w:val="99"/>
    <w:semiHidden/>
    <w:unhideWhenUsed/>
    <w:rsid w:val="00DD711C"/>
    <w:rPr>
      <w:b/>
      <w:bCs/>
      <w:sz w:val="20"/>
      <w:szCs w:val="20"/>
    </w:rPr>
  </w:style>
  <w:style w:type="character" w:customStyle="1" w:styleId="AsuntodelcomentarioCar">
    <w:name w:val="Asunto del comentario Car"/>
    <w:basedOn w:val="TextocomentarioCar"/>
    <w:link w:val="Asuntodelcomentario"/>
    <w:uiPriority w:val="99"/>
    <w:semiHidden/>
    <w:rsid w:val="00DD711C"/>
    <w:rPr>
      <w:b/>
      <w:bCs/>
      <w:sz w:val="20"/>
      <w:szCs w:val="20"/>
      <w:lang w:val="en-GB"/>
    </w:rPr>
  </w:style>
  <w:style w:type="paragraph" w:styleId="Textodeglobo">
    <w:name w:val="Balloon Text"/>
    <w:basedOn w:val="Normal"/>
    <w:link w:val="TextodegloboCar"/>
    <w:uiPriority w:val="99"/>
    <w:semiHidden/>
    <w:unhideWhenUsed/>
    <w:rsid w:val="00DD711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D711C"/>
    <w:rPr>
      <w:rFonts w:ascii="Lucida Grande" w:hAnsi="Lucida Grande" w:cs="Lucida Grande"/>
      <w:sz w:val="18"/>
      <w:szCs w:val="18"/>
      <w:lang w:val="en-GB"/>
    </w:rPr>
  </w:style>
  <w:style w:type="paragraph" w:customStyle="1" w:styleId="p1">
    <w:name w:val="p1"/>
    <w:basedOn w:val="Normal"/>
    <w:rsid w:val="00C92FE3"/>
    <w:rPr>
      <w:rFonts w:ascii="Helvetica" w:hAnsi="Helvetica"/>
      <w:sz w:val="12"/>
      <w:szCs w:val="12"/>
    </w:rPr>
  </w:style>
  <w:style w:type="character" w:customStyle="1" w:styleId="apple-converted-space">
    <w:name w:val="apple-converted-space"/>
    <w:basedOn w:val="Fuentedeprrafopredeter"/>
    <w:rsid w:val="00E048BF"/>
  </w:style>
  <w:style w:type="character" w:customStyle="1" w:styleId="s1">
    <w:name w:val="s1"/>
    <w:basedOn w:val="Fuentedeprrafopredeter"/>
    <w:rsid w:val="004E33F7"/>
    <w:rPr>
      <w:rFonts w:ascii="Helvetica" w:hAnsi="Helvetica" w:hint="default"/>
      <w:sz w:val="12"/>
      <w:szCs w:val="12"/>
    </w:rPr>
  </w:style>
  <w:style w:type="character" w:customStyle="1" w:styleId="s2">
    <w:name w:val="s2"/>
    <w:basedOn w:val="Fuentedeprrafopredeter"/>
    <w:rsid w:val="00315A0C"/>
    <w:rPr>
      <w:rFonts w:ascii="Helvetica" w:hAnsi="Helvetica" w:hint="default"/>
      <w:sz w:val="14"/>
      <w:szCs w:val="14"/>
    </w:rPr>
  </w:style>
  <w:style w:type="paragraph" w:styleId="Revisin">
    <w:name w:val="Revision"/>
    <w:hidden/>
    <w:uiPriority w:val="99"/>
    <w:semiHidden/>
    <w:rsid w:val="00315A0C"/>
    <w:rPr>
      <w:lang w:val="en-GB"/>
    </w:rPr>
  </w:style>
  <w:style w:type="paragraph" w:customStyle="1" w:styleId="p2">
    <w:name w:val="p2"/>
    <w:basedOn w:val="Normal"/>
    <w:rsid w:val="00D30C1F"/>
    <w:rPr>
      <w:rFonts w:ascii="Helvetica" w:hAnsi="Helvetica"/>
      <w:sz w:val="17"/>
      <w:szCs w:val="17"/>
    </w:rPr>
  </w:style>
  <w:style w:type="paragraph" w:customStyle="1" w:styleId="p3">
    <w:name w:val="p3"/>
    <w:basedOn w:val="Normal"/>
    <w:rsid w:val="00D30C1F"/>
    <w:rPr>
      <w:rFonts w:ascii="Helvetica" w:hAnsi="Helvetica"/>
      <w:sz w:val="17"/>
      <w:szCs w:val="17"/>
    </w:rPr>
  </w:style>
  <w:style w:type="character" w:styleId="Textodelmarcadordeposicin">
    <w:name w:val="Placeholder Text"/>
    <w:basedOn w:val="Fuentedeprrafopredeter"/>
    <w:uiPriority w:val="99"/>
    <w:semiHidden/>
    <w:rsid w:val="003B71DF"/>
    <w:rPr>
      <w:color w:val="808080"/>
    </w:rPr>
  </w:style>
  <w:style w:type="character" w:styleId="Hipervnculo">
    <w:name w:val="Hyperlink"/>
    <w:basedOn w:val="Fuentedeprrafopredeter"/>
    <w:uiPriority w:val="99"/>
    <w:unhideWhenUsed/>
    <w:rsid w:val="00A04C54"/>
    <w:rPr>
      <w:color w:val="0000FF" w:themeColor="hyperlink"/>
      <w:u w:val="single"/>
    </w:rPr>
  </w:style>
  <w:style w:type="character" w:customStyle="1" w:styleId="s3">
    <w:name w:val="s3"/>
    <w:basedOn w:val="Fuentedeprrafopredeter"/>
    <w:rsid w:val="003A157A"/>
    <w:rPr>
      <w:rFonts w:ascii="Helvetica" w:hAnsi="Helvetica" w:hint="default"/>
      <w:sz w:val="11"/>
      <w:szCs w:val="11"/>
    </w:rPr>
  </w:style>
  <w:style w:type="paragraph" w:styleId="Textonotapie">
    <w:name w:val="footnote text"/>
    <w:basedOn w:val="Normal"/>
    <w:link w:val="TextonotapieCar"/>
    <w:uiPriority w:val="99"/>
    <w:unhideWhenUsed/>
    <w:rsid w:val="00921403"/>
  </w:style>
  <w:style w:type="character" w:customStyle="1" w:styleId="TextonotapieCar">
    <w:name w:val="Texto nota pie Car"/>
    <w:basedOn w:val="Fuentedeprrafopredeter"/>
    <w:link w:val="Textonotapie"/>
    <w:uiPriority w:val="99"/>
    <w:rsid w:val="00921403"/>
    <w:rPr>
      <w:rFonts w:ascii="Times New Roman" w:hAnsi="Times New Roman" w:cs="Times New Roman"/>
      <w:lang w:eastAsia="zh-CN"/>
    </w:rPr>
  </w:style>
  <w:style w:type="character" w:styleId="Refdenotaalpie">
    <w:name w:val="footnote reference"/>
    <w:basedOn w:val="Fuentedeprrafopredeter"/>
    <w:uiPriority w:val="99"/>
    <w:unhideWhenUsed/>
    <w:rsid w:val="00921403"/>
    <w:rPr>
      <w:vertAlign w:val="superscript"/>
    </w:rPr>
  </w:style>
  <w:style w:type="character" w:customStyle="1" w:styleId="s4">
    <w:name w:val="s4"/>
    <w:basedOn w:val="Fuentedeprrafopredeter"/>
    <w:rsid w:val="00645480"/>
    <w:rPr>
      <w:rFonts w:ascii="Courier" w:hAnsi="Courier" w:hint="default"/>
      <w:sz w:val="16"/>
      <w:szCs w:val="16"/>
    </w:rPr>
  </w:style>
  <w:style w:type="character" w:customStyle="1" w:styleId="s5">
    <w:name w:val="s5"/>
    <w:basedOn w:val="Fuentedeprrafopredeter"/>
    <w:rsid w:val="00645480"/>
    <w:rPr>
      <w:rFonts w:ascii="Courier" w:hAnsi="Courier" w:hint="default"/>
      <w:sz w:val="17"/>
      <w:szCs w:val="17"/>
    </w:rPr>
  </w:style>
  <w:style w:type="character" w:customStyle="1" w:styleId="s6">
    <w:name w:val="s6"/>
    <w:basedOn w:val="Fuentedeprrafopredeter"/>
    <w:rsid w:val="003512AB"/>
    <w:rPr>
      <w:rFonts w:ascii="Courier" w:hAnsi="Courier" w:hint="default"/>
      <w:sz w:val="16"/>
      <w:szCs w:val="16"/>
    </w:rPr>
  </w:style>
  <w:style w:type="character" w:styleId="nfasis">
    <w:name w:val="Emphasis"/>
    <w:basedOn w:val="Fuentedeprrafopredeter"/>
    <w:uiPriority w:val="20"/>
    <w:qFormat/>
    <w:rsid w:val="00B4543C"/>
    <w:rPr>
      <w:i/>
      <w:iCs/>
    </w:rPr>
  </w:style>
  <w:style w:type="character" w:customStyle="1" w:styleId="size-xl">
    <w:name w:val="size-xl"/>
    <w:basedOn w:val="Fuentedeprrafopredeter"/>
    <w:rsid w:val="0004075B"/>
  </w:style>
  <w:style w:type="character" w:customStyle="1" w:styleId="size-m">
    <w:name w:val="size-m"/>
    <w:basedOn w:val="Fuentedeprrafopredeter"/>
    <w:rsid w:val="0004075B"/>
  </w:style>
  <w:style w:type="character" w:styleId="Hipervnculovisitado">
    <w:name w:val="FollowedHyperlink"/>
    <w:basedOn w:val="Fuentedeprrafopredeter"/>
    <w:uiPriority w:val="99"/>
    <w:semiHidden/>
    <w:unhideWhenUsed/>
    <w:rsid w:val="0004075B"/>
    <w:rPr>
      <w:color w:val="800080" w:themeColor="followedHyperlink"/>
      <w:u w:val="single"/>
    </w:rPr>
  </w:style>
  <w:style w:type="paragraph" w:styleId="NormalWeb">
    <w:name w:val="Normal (Web)"/>
    <w:basedOn w:val="Normal"/>
    <w:uiPriority w:val="99"/>
    <w:unhideWhenUsed/>
    <w:rsid w:val="00B51850"/>
    <w:pPr>
      <w:spacing w:before="100" w:beforeAutospacing="1" w:after="100" w:afterAutospacing="1"/>
    </w:pPr>
  </w:style>
  <w:style w:type="paragraph" w:styleId="Encabezado">
    <w:name w:val="header"/>
    <w:basedOn w:val="Normal"/>
    <w:link w:val="EncabezadoCar"/>
    <w:uiPriority w:val="99"/>
    <w:unhideWhenUsed/>
    <w:rsid w:val="00FE5BBA"/>
    <w:pPr>
      <w:tabs>
        <w:tab w:val="center" w:pos="4252"/>
        <w:tab w:val="right" w:pos="8504"/>
      </w:tabs>
    </w:pPr>
  </w:style>
  <w:style w:type="character" w:customStyle="1" w:styleId="EncabezadoCar">
    <w:name w:val="Encabezado Car"/>
    <w:basedOn w:val="Fuentedeprrafopredeter"/>
    <w:link w:val="Encabezado"/>
    <w:uiPriority w:val="99"/>
    <w:rsid w:val="00FE5BBA"/>
    <w:rPr>
      <w:rFonts w:ascii="Times New Roman" w:hAnsi="Times New Roman" w:cs="Times New Roman"/>
      <w:lang w:eastAsia="zh-CN"/>
    </w:rPr>
  </w:style>
  <w:style w:type="paragraph" w:customStyle="1" w:styleId="p4">
    <w:name w:val="p4"/>
    <w:basedOn w:val="Normal"/>
    <w:rsid w:val="004005F3"/>
    <w:rPr>
      <w:sz w:val="18"/>
      <w:szCs w:val="18"/>
    </w:rPr>
  </w:style>
  <w:style w:type="paragraph" w:styleId="HTMLconformatoprevio">
    <w:name w:val="HTML Preformatted"/>
    <w:basedOn w:val="Normal"/>
    <w:link w:val="HTMLconformatoprevioCar"/>
    <w:uiPriority w:val="99"/>
    <w:semiHidden/>
    <w:unhideWhenUsed/>
    <w:rsid w:val="001A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A2DB0"/>
    <w:rPr>
      <w:rFonts w:ascii="Courier New" w:hAnsi="Courier New" w:cs="Courier New"/>
      <w:sz w:val="20"/>
      <w:szCs w:val="20"/>
      <w:lang w:eastAsia="zh-CN"/>
    </w:rPr>
  </w:style>
  <w:style w:type="table" w:styleId="Tablaconcuadrcula">
    <w:name w:val="Table Grid"/>
    <w:basedOn w:val="Tablanormal"/>
    <w:rsid w:val="00497CC9"/>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quinadeescribirHTML">
    <w:name w:val="HTML Typewriter"/>
    <w:basedOn w:val="Fuentedeprrafopredeter"/>
    <w:uiPriority w:val="99"/>
    <w:semiHidden/>
    <w:unhideWhenUsed/>
    <w:rsid w:val="00737E18"/>
    <w:rPr>
      <w:rFonts w:ascii="Courier New" w:eastAsiaTheme="minorEastAsia" w:hAnsi="Courier New" w:cs="Courier New"/>
      <w:sz w:val="20"/>
      <w:szCs w:val="20"/>
    </w:rPr>
  </w:style>
  <w:style w:type="character" w:customStyle="1" w:styleId="fipmark">
    <w:name w:val="fip_mark"/>
    <w:basedOn w:val="Fuentedeprrafopredeter"/>
    <w:rsid w:val="0033221B"/>
  </w:style>
  <w:style w:type="character" w:customStyle="1" w:styleId="nlmarticle-title">
    <w:name w:val="nlm_article-title"/>
    <w:basedOn w:val="Fuentedeprrafopredeter"/>
    <w:rsid w:val="002120A9"/>
  </w:style>
  <w:style w:type="character" w:customStyle="1" w:styleId="smallcaps">
    <w:name w:val="smallcaps"/>
    <w:basedOn w:val="Fuentedeprrafopredeter"/>
    <w:rsid w:val="009522CF"/>
  </w:style>
  <w:style w:type="character" w:styleId="Textoennegrita">
    <w:name w:val="Strong"/>
    <w:basedOn w:val="Fuentedeprrafopredeter"/>
    <w:uiPriority w:val="22"/>
    <w:qFormat/>
    <w:rsid w:val="00E238DE"/>
    <w:rPr>
      <w:b/>
      <w:bCs/>
    </w:rPr>
  </w:style>
  <w:style w:type="character" w:customStyle="1" w:styleId="Ttulo4Car">
    <w:name w:val="Título 4 Car"/>
    <w:basedOn w:val="Fuentedeprrafopredeter"/>
    <w:link w:val="Ttulo4"/>
    <w:uiPriority w:val="9"/>
    <w:semiHidden/>
    <w:rsid w:val="00E238DE"/>
    <w:rPr>
      <w:rFonts w:asciiTheme="majorHAnsi" w:eastAsiaTheme="majorEastAsia" w:hAnsiTheme="majorHAnsi" w:cstheme="majorBidi"/>
      <w:i/>
      <w:iCs/>
      <w:color w:val="365F91" w:themeColor="accent1" w:themeShade="BF"/>
      <w:lang w:eastAsia="zh-CN"/>
    </w:rPr>
  </w:style>
  <w:style w:type="character" w:customStyle="1" w:styleId="Ttulo5Car">
    <w:name w:val="Título 5 Car"/>
    <w:basedOn w:val="Fuentedeprrafopredeter"/>
    <w:link w:val="Ttulo5"/>
    <w:uiPriority w:val="9"/>
    <w:semiHidden/>
    <w:rsid w:val="00E238DE"/>
    <w:rPr>
      <w:rFonts w:asciiTheme="majorHAnsi" w:eastAsiaTheme="majorEastAsia" w:hAnsiTheme="majorHAnsi" w:cstheme="majorBidi"/>
      <w:color w:val="365F91" w:themeColor="accent1" w:themeShade="BF"/>
      <w:lang w:eastAsia="zh-CN"/>
    </w:rPr>
  </w:style>
  <w:style w:type="character" w:customStyle="1" w:styleId="fn">
    <w:name w:val="fn"/>
    <w:basedOn w:val="Fuentedeprrafopredeter"/>
    <w:rsid w:val="00941CDD"/>
  </w:style>
  <w:style w:type="character" w:customStyle="1" w:styleId="ref-title">
    <w:name w:val="ref-title"/>
    <w:basedOn w:val="Fuentedeprrafopredeter"/>
    <w:rsid w:val="00F26F44"/>
  </w:style>
  <w:style w:type="character" w:customStyle="1" w:styleId="ref-journal">
    <w:name w:val="ref-journal"/>
    <w:basedOn w:val="Fuentedeprrafopredeter"/>
    <w:rsid w:val="00F26F44"/>
  </w:style>
  <w:style w:type="character" w:customStyle="1" w:styleId="ref-vol">
    <w:name w:val="ref-vol"/>
    <w:basedOn w:val="Fuentedeprrafopredeter"/>
    <w:rsid w:val="00F26F44"/>
  </w:style>
  <w:style w:type="character" w:customStyle="1" w:styleId="ref-iss">
    <w:name w:val="ref-iss"/>
    <w:basedOn w:val="Fuentedeprrafopredeter"/>
    <w:rsid w:val="00F26F44"/>
  </w:style>
  <w:style w:type="paragraph" w:styleId="TtuloTDC">
    <w:name w:val="TOC Heading"/>
    <w:basedOn w:val="Ttulo1"/>
    <w:next w:val="Normal"/>
    <w:uiPriority w:val="39"/>
    <w:unhideWhenUsed/>
    <w:qFormat/>
    <w:rsid w:val="00945B2A"/>
    <w:pPr>
      <w:spacing w:line="276" w:lineRule="auto"/>
      <w:outlineLvl w:val="9"/>
    </w:pPr>
    <w:rPr>
      <w:color w:val="365F91" w:themeColor="accent1" w:themeShade="BF"/>
      <w:sz w:val="28"/>
      <w:szCs w:val="28"/>
    </w:rPr>
  </w:style>
  <w:style w:type="paragraph" w:styleId="TDC1">
    <w:name w:val="toc 1"/>
    <w:basedOn w:val="Normal"/>
    <w:next w:val="Normal"/>
    <w:autoRedefine/>
    <w:uiPriority w:val="39"/>
    <w:unhideWhenUsed/>
    <w:rsid w:val="00945B2A"/>
    <w:pPr>
      <w:spacing w:before="120"/>
    </w:pPr>
    <w:rPr>
      <w:rFonts w:asciiTheme="minorHAnsi" w:hAnsiTheme="minorHAnsi"/>
      <w:b/>
      <w:bCs/>
      <w:caps/>
      <w:sz w:val="22"/>
      <w:szCs w:val="22"/>
    </w:rPr>
  </w:style>
  <w:style w:type="paragraph" w:styleId="TDC2">
    <w:name w:val="toc 2"/>
    <w:basedOn w:val="Normal"/>
    <w:next w:val="Normal"/>
    <w:autoRedefine/>
    <w:uiPriority w:val="39"/>
    <w:semiHidden/>
    <w:unhideWhenUsed/>
    <w:rsid w:val="00945B2A"/>
    <w:pPr>
      <w:ind w:left="240"/>
    </w:pPr>
    <w:rPr>
      <w:rFonts w:asciiTheme="minorHAnsi" w:hAnsiTheme="minorHAnsi"/>
      <w:smallCaps/>
      <w:sz w:val="22"/>
      <w:szCs w:val="22"/>
    </w:rPr>
  </w:style>
  <w:style w:type="paragraph" w:styleId="TDC3">
    <w:name w:val="toc 3"/>
    <w:basedOn w:val="Normal"/>
    <w:next w:val="Normal"/>
    <w:autoRedefine/>
    <w:uiPriority w:val="39"/>
    <w:semiHidden/>
    <w:unhideWhenUsed/>
    <w:rsid w:val="00945B2A"/>
    <w:pPr>
      <w:ind w:left="480"/>
    </w:pPr>
    <w:rPr>
      <w:rFonts w:asciiTheme="minorHAnsi" w:hAnsiTheme="minorHAnsi"/>
      <w:i/>
      <w:iCs/>
      <w:sz w:val="22"/>
      <w:szCs w:val="22"/>
    </w:rPr>
  </w:style>
  <w:style w:type="paragraph" w:styleId="TDC4">
    <w:name w:val="toc 4"/>
    <w:basedOn w:val="Normal"/>
    <w:next w:val="Normal"/>
    <w:autoRedefine/>
    <w:uiPriority w:val="39"/>
    <w:semiHidden/>
    <w:unhideWhenUsed/>
    <w:rsid w:val="00945B2A"/>
    <w:pPr>
      <w:ind w:left="720"/>
    </w:pPr>
    <w:rPr>
      <w:rFonts w:asciiTheme="minorHAnsi" w:hAnsiTheme="minorHAnsi"/>
      <w:sz w:val="18"/>
      <w:szCs w:val="18"/>
    </w:rPr>
  </w:style>
  <w:style w:type="paragraph" w:styleId="TDC5">
    <w:name w:val="toc 5"/>
    <w:basedOn w:val="Normal"/>
    <w:next w:val="Normal"/>
    <w:autoRedefine/>
    <w:uiPriority w:val="39"/>
    <w:semiHidden/>
    <w:unhideWhenUsed/>
    <w:rsid w:val="00945B2A"/>
    <w:pPr>
      <w:ind w:left="960"/>
    </w:pPr>
    <w:rPr>
      <w:rFonts w:asciiTheme="minorHAnsi" w:hAnsiTheme="minorHAnsi"/>
      <w:sz w:val="18"/>
      <w:szCs w:val="18"/>
    </w:rPr>
  </w:style>
  <w:style w:type="paragraph" w:styleId="TDC6">
    <w:name w:val="toc 6"/>
    <w:basedOn w:val="Normal"/>
    <w:next w:val="Normal"/>
    <w:autoRedefine/>
    <w:uiPriority w:val="39"/>
    <w:semiHidden/>
    <w:unhideWhenUsed/>
    <w:rsid w:val="00945B2A"/>
    <w:pPr>
      <w:ind w:left="1200"/>
    </w:pPr>
    <w:rPr>
      <w:rFonts w:asciiTheme="minorHAnsi" w:hAnsiTheme="minorHAnsi"/>
      <w:sz w:val="18"/>
      <w:szCs w:val="18"/>
    </w:rPr>
  </w:style>
  <w:style w:type="paragraph" w:styleId="TDC7">
    <w:name w:val="toc 7"/>
    <w:basedOn w:val="Normal"/>
    <w:next w:val="Normal"/>
    <w:autoRedefine/>
    <w:uiPriority w:val="39"/>
    <w:semiHidden/>
    <w:unhideWhenUsed/>
    <w:rsid w:val="00945B2A"/>
    <w:pPr>
      <w:ind w:left="1440"/>
    </w:pPr>
    <w:rPr>
      <w:rFonts w:asciiTheme="minorHAnsi" w:hAnsiTheme="minorHAnsi"/>
      <w:sz w:val="18"/>
      <w:szCs w:val="18"/>
    </w:rPr>
  </w:style>
  <w:style w:type="paragraph" w:styleId="TDC8">
    <w:name w:val="toc 8"/>
    <w:basedOn w:val="Normal"/>
    <w:next w:val="Normal"/>
    <w:autoRedefine/>
    <w:uiPriority w:val="39"/>
    <w:semiHidden/>
    <w:unhideWhenUsed/>
    <w:rsid w:val="00945B2A"/>
    <w:pPr>
      <w:ind w:left="1680"/>
    </w:pPr>
    <w:rPr>
      <w:rFonts w:asciiTheme="minorHAnsi" w:hAnsiTheme="minorHAnsi"/>
      <w:sz w:val="18"/>
      <w:szCs w:val="18"/>
    </w:rPr>
  </w:style>
  <w:style w:type="paragraph" w:styleId="TDC9">
    <w:name w:val="toc 9"/>
    <w:basedOn w:val="Normal"/>
    <w:next w:val="Normal"/>
    <w:autoRedefine/>
    <w:uiPriority w:val="39"/>
    <w:semiHidden/>
    <w:unhideWhenUsed/>
    <w:rsid w:val="00945B2A"/>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546">
      <w:bodyDiv w:val="1"/>
      <w:marLeft w:val="0"/>
      <w:marRight w:val="0"/>
      <w:marTop w:val="0"/>
      <w:marBottom w:val="0"/>
      <w:divBdr>
        <w:top w:val="none" w:sz="0" w:space="0" w:color="auto"/>
        <w:left w:val="none" w:sz="0" w:space="0" w:color="auto"/>
        <w:bottom w:val="none" w:sz="0" w:space="0" w:color="auto"/>
        <w:right w:val="none" w:sz="0" w:space="0" w:color="auto"/>
      </w:divBdr>
    </w:div>
    <w:div w:id="4015126">
      <w:bodyDiv w:val="1"/>
      <w:marLeft w:val="0"/>
      <w:marRight w:val="0"/>
      <w:marTop w:val="0"/>
      <w:marBottom w:val="0"/>
      <w:divBdr>
        <w:top w:val="none" w:sz="0" w:space="0" w:color="auto"/>
        <w:left w:val="none" w:sz="0" w:space="0" w:color="auto"/>
        <w:bottom w:val="none" w:sz="0" w:space="0" w:color="auto"/>
        <w:right w:val="none" w:sz="0" w:space="0" w:color="auto"/>
      </w:divBdr>
    </w:div>
    <w:div w:id="6979534">
      <w:bodyDiv w:val="1"/>
      <w:marLeft w:val="0"/>
      <w:marRight w:val="0"/>
      <w:marTop w:val="0"/>
      <w:marBottom w:val="0"/>
      <w:divBdr>
        <w:top w:val="none" w:sz="0" w:space="0" w:color="auto"/>
        <w:left w:val="none" w:sz="0" w:space="0" w:color="auto"/>
        <w:bottom w:val="none" w:sz="0" w:space="0" w:color="auto"/>
        <w:right w:val="none" w:sz="0" w:space="0" w:color="auto"/>
      </w:divBdr>
    </w:div>
    <w:div w:id="10880920">
      <w:bodyDiv w:val="1"/>
      <w:marLeft w:val="0"/>
      <w:marRight w:val="0"/>
      <w:marTop w:val="0"/>
      <w:marBottom w:val="0"/>
      <w:divBdr>
        <w:top w:val="none" w:sz="0" w:space="0" w:color="auto"/>
        <w:left w:val="none" w:sz="0" w:space="0" w:color="auto"/>
        <w:bottom w:val="none" w:sz="0" w:space="0" w:color="auto"/>
        <w:right w:val="none" w:sz="0" w:space="0" w:color="auto"/>
      </w:divBdr>
    </w:div>
    <w:div w:id="18317239">
      <w:bodyDiv w:val="1"/>
      <w:marLeft w:val="0"/>
      <w:marRight w:val="0"/>
      <w:marTop w:val="0"/>
      <w:marBottom w:val="0"/>
      <w:divBdr>
        <w:top w:val="none" w:sz="0" w:space="0" w:color="auto"/>
        <w:left w:val="none" w:sz="0" w:space="0" w:color="auto"/>
        <w:bottom w:val="none" w:sz="0" w:space="0" w:color="auto"/>
        <w:right w:val="none" w:sz="0" w:space="0" w:color="auto"/>
      </w:divBdr>
    </w:div>
    <w:div w:id="20136353">
      <w:bodyDiv w:val="1"/>
      <w:marLeft w:val="0"/>
      <w:marRight w:val="0"/>
      <w:marTop w:val="0"/>
      <w:marBottom w:val="0"/>
      <w:divBdr>
        <w:top w:val="none" w:sz="0" w:space="0" w:color="auto"/>
        <w:left w:val="none" w:sz="0" w:space="0" w:color="auto"/>
        <w:bottom w:val="none" w:sz="0" w:space="0" w:color="auto"/>
        <w:right w:val="none" w:sz="0" w:space="0" w:color="auto"/>
      </w:divBdr>
    </w:div>
    <w:div w:id="20279968">
      <w:bodyDiv w:val="1"/>
      <w:marLeft w:val="0"/>
      <w:marRight w:val="0"/>
      <w:marTop w:val="0"/>
      <w:marBottom w:val="0"/>
      <w:divBdr>
        <w:top w:val="none" w:sz="0" w:space="0" w:color="auto"/>
        <w:left w:val="none" w:sz="0" w:space="0" w:color="auto"/>
        <w:bottom w:val="none" w:sz="0" w:space="0" w:color="auto"/>
        <w:right w:val="none" w:sz="0" w:space="0" w:color="auto"/>
      </w:divBdr>
    </w:div>
    <w:div w:id="20709696">
      <w:bodyDiv w:val="1"/>
      <w:marLeft w:val="0"/>
      <w:marRight w:val="0"/>
      <w:marTop w:val="0"/>
      <w:marBottom w:val="0"/>
      <w:divBdr>
        <w:top w:val="none" w:sz="0" w:space="0" w:color="auto"/>
        <w:left w:val="none" w:sz="0" w:space="0" w:color="auto"/>
        <w:bottom w:val="none" w:sz="0" w:space="0" w:color="auto"/>
        <w:right w:val="none" w:sz="0" w:space="0" w:color="auto"/>
      </w:divBdr>
    </w:div>
    <w:div w:id="23599067">
      <w:bodyDiv w:val="1"/>
      <w:marLeft w:val="0"/>
      <w:marRight w:val="0"/>
      <w:marTop w:val="0"/>
      <w:marBottom w:val="0"/>
      <w:divBdr>
        <w:top w:val="none" w:sz="0" w:space="0" w:color="auto"/>
        <w:left w:val="none" w:sz="0" w:space="0" w:color="auto"/>
        <w:bottom w:val="none" w:sz="0" w:space="0" w:color="auto"/>
        <w:right w:val="none" w:sz="0" w:space="0" w:color="auto"/>
      </w:divBdr>
    </w:div>
    <w:div w:id="25376484">
      <w:bodyDiv w:val="1"/>
      <w:marLeft w:val="0"/>
      <w:marRight w:val="0"/>
      <w:marTop w:val="0"/>
      <w:marBottom w:val="0"/>
      <w:divBdr>
        <w:top w:val="none" w:sz="0" w:space="0" w:color="auto"/>
        <w:left w:val="none" w:sz="0" w:space="0" w:color="auto"/>
        <w:bottom w:val="none" w:sz="0" w:space="0" w:color="auto"/>
        <w:right w:val="none" w:sz="0" w:space="0" w:color="auto"/>
      </w:divBdr>
    </w:div>
    <w:div w:id="29186047">
      <w:bodyDiv w:val="1"/>
      <w:marLeft w:val="0"/>
      <w:marRight w:val="0"/>
      <w:marTop w:val="0"/>
      <w:marBottom w:val="0"/>
      <w:divBdr>
        <w:top w:val="none" w:sz="0" w:space="0" w:color="auto"/>
        <w:left w:val="none" w:sz="0" w:space="0" w:color="auto"/>
        <w:bottom w:val="none" w:sz="0" w:space="0" w:color="auto"/>
        <w:right w:val="none" w:sz="0" w:space="0" w:color="auto"/>
      </w:divBdr>
    </w:div>
    <w:div w:id="33435389">
      <w:bodyDiv w:val="1"/>
      <w:marLeft w:val="0"/>
      <w:marRight w:val="0"/>
      <w:marTop w:val="0"/>
      <w:marBottom w:val="0"/>
      <w:divBdr>
        <w:top w:val="none" w:sz="0" w:space="0" w:color="auto"/>
        <w:left w:val="none" w:sz="0" w:space="0" w:color="auto"/>
        <w:bottom w:val="none" w:sz="0" w:space="0" w:color="auto"/>
        <w:right w:val="none" w:sz="0" w:space="0" w:color="auto"/>
      </w:divBdr>
    </w:div>
    <w:div w:id="34166050">
      <w:bodyDiv w:val="1"/>
      <w:marLeft w:val="0"/>
      <w:marRight w:val="0"/>
      <w:marTop w:val="0"/>
      <w:marBottom w:val="0"/>
      <w:divBdr>
        <w:top w:val="none" w:sz="0" w:space="0" w:color="auto"/>
        <w:left w:val="none" w:sz="0" w:space="0" w:color="auto"/>
        <w:bottom w:val="none" w:sz="0" w:space="0" w:color="auto"/>
        <w:right w:val="none" w:sz="0" w:space="0" w:color="auto"/>
      </w:divBdr>
    </w:div>
    <w:div w:id="36515937">
      <w:bodyDiv w:val="1"/>
      <w:marLeft w:val="0"/>
      <w:marRight w:val="0"/>
      <w:marTop w:val="0"/>
      <w:marBottom w:val="0"/>
      <w:divBdr>
        <w:top w:val="none" w:sz="0" w:space="0" w:color="auto"/>
        <w:left w:val="none" w:sz="0" w:space="0" w:color="auto"/>
        <w:bottom w:val="none" w:sz="0" w:space="0" w:color="auto"/>
        <w:right w:val="none" w:sz="0" w:space="0" w:color="auto"/>
      </w:divBdr>
    </w:div>
    <w:div w:id="37515122">
      <w:bodyDiv w:val="1"/>
      <w:marLeft w:val="0"/>
      <w:marRight w:val="0"/>
      <w:marTop w:val="0"/>
      <w:marBottom w:val="0"/>
      <w:divBdr>
        <w:top w:val="none" w:sz="0" w:space="0" w:color="auto"/>
        <w:left w:val="none" w:sz="0" w:space="0" w:color="auto"/>
        <w:bottom w:val="none" w:sz="0" w:space="0" w:color="auto"/>
        <w:right w:val="none" w:sz="0" w:space="0" w:color="auto"/>
      </w:divBdr>
    </w:div>
    <w:div w:id="43676577">
      <w:bodyDiv w:val="1"/>
      <w:marLeft w:val="0"/>
      <w:marRight w:val="0"/>
      <w:marTop w:val="0"/>
      <w:marBottom w:val="0"/>
      <w:divBdr>
        <w:top w:val="none" w:sz="0" w:space="0" w:color="auto"/>
        <w:left w:val="none" w:sz="0" w:space="0" w:color="auto"/>
        <w:bottom w:val="none" w:sz="0" w:space="0" w:color="auto"/>
        <w:right w:val="none" w:sz="0" w:space="0" w:color="auto"/>
      </w:divBdr>
    </w:div>
    <w:div w:id="50347546">
      <w:bodyDiv w:val="1"/>
      <w:marLeft w:val="0"/>
      <w:marRight w:val="0"/>
      <w:marTop w:val="0"/>
      <w:marBottom w:val="0"/>
      <w:divBdr>
        <w:top w:val="none" w:sz="0" w:space="0" w:color="auto"/>
        <w:left w:val="none" w:sz="0" w:space="0" w:color="auto"/>
        <w:bottom w:val="none" w:sz="0" w:space="0" w:color="auto"/>
        <w:right w:val="none" w:sz="0" w:space="0" w:color="auto"/>
      </w:divBdr>
    </w:div>
    <w:div w:id="53243449">
      <w:bodyDiv w:val="1"/>
      <w:marLeft w:val="0"/>
      <w:marRight w:val="0"/>
      <w:marTop w:val="0"/>
      <w:marBottom w:val="0"/>
      <w:divBdr>
        <w:top w:val="none" w:sz="0" w:space="0" w:color="auto"/>
        <w:left w:val="none" w:sz="0" w:space="0" w:color="auto"/>
        <w:bottom w:val="none" w:sz="0" w:space="0" w:color="auto"/>
        <w:right w:val="none" w:sz="0" w:space="0" w:color="auto"/>
      </w:divBdr>
    </w:div>
    <w:div w:id="55051154">
      <w:bodyDiv w:val="1"/>
      <w:marLeft w:val="0"/>
      <w:marRight w:val="0"/>
      <w:marTop w:val="0"/>
      <w:marBottom w:val="0"/>
      <w:divBdr>
        <w:top w:val="none" w:sz="0" w:space="0" w:color="auto"/>
        <w:left w:val="none" w:sz="0" w:space="0" w:color="auto"/>
        <w:bottom w:val="none" w:sz="0" w:space="0" w:color="auto"/>
        <w:right w:val="none" w:sz="0" w:space="0" w:color="auto"/>
      </w:divBdr>
    </w:div>
    <w:div w:id="57480631">
      <w:bodyDiv w:val="1"/>
      <w:marLeft w:val="0"/>
      <w:marRight w:val="0"/>
      <w:marTop w:val="0"/>
      <w:marBottom w:val="0"/>
      <w:divBdr>
        <w:top w:val="none" w:sz="0" w:space="0" w:color="auto"/>
        <w:left w:val="none" w:sz="0" w:space="0" w:color="auto"/>
        <w:bottom w:val="none" w:sz="0" w:space="0" w:color="auto"/>
        <w:right w:val="none" w:sz="0" w:space="0" w:color="auto"/>
      </w:divBdr>
    </w:div>
    <w:div w:id="58528271">
      <w:bodyDiv w:val="1"/>
      <w:marLeft w:val="0"/>
      <w:marRight w:val="0"/>
      <w:marTop w:val="0"/>
      <w:marBottom w:val="0"/>
      <w:divBdr>
        <w:top w:val="none" w:sz="0" w:space="0" w:color="auto"/>
        <w:left w:val="none" w:sz="0" w:space="0" w:color="auto"/>
        <w:bottom w:val="none" w:sz="0" w:space="0" w:color="auto"/>
        <w:right w:val="none" w:sz="0" w:space="0" w:color="auto"/>
      </w:divBdr>
    </w:div>
    <w:div w:id="60372035">
      <w:bodyDiv w:val="1"/>
      <w:marLeft w:val="0"/>
      <w:marRight w:val="0"/>
      <w:marTop w:val="0"/>
      <w:marBottom w:val="0"/>
      <w:divBdr>
        <w:top w:val="none" w:sz="0" w:space="0" w:color="auto"/>
        <w:left w:val="none" w:sz="0" w:space="0" w:color="auto"/>
        <w:bottom w:val="none" w:sz="0" w:space="0" w:color="auto"/>
        <w:right w:val="none" w:sz="0" w:space="0" w:color="auto"/>
      </w:divBdr>
    </w:div>
    <w:div w:id="61490529">
      <w:bodyDiv w:val="1"/>
      <w:marLeft w:val="0"/>
      <w:marRight w:val="0"/>
      <w:marTop w:val="0"/>
      <w:marBottom w:val="0"/>
      <w:divBdr>
        <w:top w:val="none" w:sz="0" w:space="0" w:color="auto"/>
        <w:left w:val="none" w:sz="0" w:space="0" w:color="auto"/>
        <w:bottom w:val="none" w:sz="0" w:space="0" w:color="auto"/>
        <w:right w:val="none" w:sz="0" w:space="0" w:color="auto"/>
      </w:divBdr>
    </w:div>
    <w:div w:id="62065983">
      <w:bodyDiv w:val="1"/>
      <w:marLeft w:val="0"/>
      <w:marRight w:val="0"/>
      <w:marTop w:val="0"/>
      <w:marBottom w:val="0"/>
      <w:divBdr>
        <w:top w:val="none" w:sz="0" w:space="0" w:color="auto"/>
        <w:left w:val="none" w:sz="0" w:space="0" w:color="auto"/>
        <w:bottom w:val="none" w:sz="0" w:space="0" w:color="auto"/>
        <w:right w:val="none" w:sz="0" w:space="0" w:color="auto"/>
      </w:divBdr>
    </w:div>
    <w:div w:id="69229963">
      <w:bodyDiv w:val="1"/>
      <w:marLeft w:val="0"/>
      <w:marRight w:val="0"/>
      <w:marTop w:val="0"/>
      <w:marBottom w:val="0"/>
      <w:divBdr>
        <w:top w:val="none" w:sz="0" w:space="0" w:color="auto"/>
        <w:left w:val="none" w:sz="0" w:space="0" w:color="auto"/>
        <w:bottom w:val="none" w:sz="0" w:space="0" w:color="auto"/>
        <w:right w:val="none" w:sz="0" w:space="0" w:color="auto"/>
      </w:divBdr>
    </w:div>
    <w:div w:id="76484831">
      <w:bodyDiv w:val="1"/>
      <w:marLeft w:val="0"/>
      <w:marRight w:val="0"/>
      <w:marTop w:val="0"/>
      <w:marBottom w:val="0"/>
      <w:divBdr>
        <w:top w:val="none" w:sz="0" w:space="0" w:color="auto"/>
        <w:left w:val="none" w:sz="0" w:space="0" w:color="auto"/>
        <w:bottom w:val="none" w:sz="0" w:space="0" w:color="auto"/>
        <w:right w:val="none" w:sz="0" w:space="0" w:color="auto"/>
      </w:divBdr>
    </w:div>
    <w:div w:id="80419691">
      <w:bodyDiv w:val="1"/>
      <w:marLeft w:val="0"/>
      <w:marRight w:val="0"/>
      <w:marTop w:val="0"/>
      <w:marBottom w:val="0"/>
      <w:divBdr>
        <w:top w:val="none" w:sz="0" w:space="0" w:color="auto"/>
        <w:left w:val="none" w:sz="0" w:space="0" w:color="auto"/>
        <w:bottom w:val="none" w:sz="0" w:space="0" w:color="auto"/>
        <w:right w:val="none" w:sz="0" w:space="0" w:color="auto"/>
      </w:divBdr>
    </w:div>
    <w:div w:id="90131236">
      <w:bodyDiv w:val="1"/>
      <w:marLeft w:val="0"/>
      <w:marRight w:val="0"/>
      <w:marTop w:val="0"/>
      <w:marBottom w:val="0"/>
      <w:divBdr>
        <w:top w:val="none" w:sz="0" w:space="0" w:color="auto"/>
        <w:left w:val="none" w:sz="0" w:space="0" w:color="auto"/>
        <w:bottom w:val="none" w:sz="0" w:space="0" w:color="auto"/>
        <w:right w:val="none" w:sz="0" w:space="0" w:color="auto"/>
      </w:divBdr>
    </w:div>
    <w:div w:id="97483663">
      <w:bodyDiv w:val="1"/>
      <w:marLeft w:val="0"/>
      <w:marRight w:val="0"/>
      <w:marTop w:val="0"/>
      <w:marBottom w:val="0"/>
      <w:divBdr>
        <w:top w:val="none" w:sz="0" w:space="0" w:color="auto"/>
        <w:left w:val="none" w:sz="0" w:space="0" w:color="auto"/>
        <w:bottom w:val="none" w:sz="0" w:space="0" w:color="auto"/>
        <w:right w:val="none" w:sz="0" w:space="0" w:color="auto"/>
      </w:divBdr>
    </w:div>
    <w:div w:id="97795140">
      <w:bodyDiv w:val="1"/>
      <w:marLeft w:val="0"/>
      <w:marRight w:val="0"/>
      <w:marTop w:val="0"/>
      <w:marBottom w:val="0"/>
      <w:divBdr>
        <w:top w:val="none" w:sz="0" w:space="0" w:color="auto"/>
        <w:left w:val="none" w:sz="0" w:space="0" w:color="auto"/>
        <w:bottom w:val="none" w:sz="0" w:space="0" w:color="auto"/>
        <w:right w:val="none" w:sz="0" w:space="0" w:color="auto"/>
      </w:divBdr>
    </w:div>
    <w:div w:id="100877102">
      <w:bodyDiv w:val="1"/>
      <w:marLeft w:val="0"/>
      <w:marRight w:val="0"/>
      <w:marTop w:val="0"/>
      <w:marBottom w:val="0"/>
      <w:divBdr>
        <w:top w:val="none" w:sz="0" w:space="0" w:color="auto"/>
        <w:left w:val="none" w:sz="0" w:space="0" w:color="auto"/>
        <w:bottom w:val="none" w:sz="0" w:space="0" w:color="auto"/>
        <w:right w:val="none" w:sz="0" w:space="0" w:color="auto"/>
      </w:divBdr>
    </w:div>
    <w:div w:id="101196609">
      <w:bodyDiv w:val="1"/>
      <w:marLeft w:val="0"/>
      <w:marRight w:val="0"/>
      <w:marTop w:val="0"/>
      <w:marBottom w:val="0"/>
      <w:divBdr>
        <w:top w:val="none" w:sz="0" w:space="0" w:color="auto"/>
        <w:left w:val="none" w:sz="0" w:space="0" w:color="auto"/>
        <w:bottom w:val="none" w:sz="0" w:space="0" w:color="auto"/>
        <w:right w:val="none" w:sz="0" w:space="0" w:color="auto"/>
      </w:divBdr>
    </w:div>
    <w:div w:id="103232111">
      <w:bodyDiv w:val="1"/>
      <w:marLeft w:val="0"/>
      <w:marRight w:val="0"/>
      <w:marTop w:val="0"/>
      <w:marBottom w:val="0"/>
      <w:divBdr>
        <w:top w:val="none" w:sz="0" w:space="0" w:color="auto"/>
        <w:left w:val="none" w:sz="0" w:space="0" w:color="auto"/>
        <w:bottom w:val="none" w:sz="0" w:space="0" w:color="auto"/>
        <w:right w:val="none" w:sz="0" w:space="0" w:color="auto"/>
      </w:divBdr>
    </w:div>
    <w:div w:id="107050079">
      <w:bodyDiv w:val="1"/>
      <w:marLeft w:val="0"/>
      <w:marRight w:val="0"/>
      <w:marTop w:val="0"/>
      <w:marBottom w:val="0"/>
      <w:divBdr>
        <w:top w:val="none" w:sz="0" w:space="0" w:color="auto"/>
        <w:left w:val="none" w:sz="0" w:space="0" w:color="auto"/>
        <w:bottom w:val="none" w:sz="0" w:space="0" w:color="auto"/>
        <w:right w:val="none" w:sz="0" w:space="0" w:color="auto"/>
      </w:divBdr>
    </w:div>
    <w:div w:id="111945553">
      <w:bodyDiv w:val="1"/>
      <w:marLeft w:val="0"/>
      <w:marRight w:val="0"/>
      <w:marTop w:val="0"/>
      <w:marBottom w:val="0"/>
      <w:divBdr>
        <w:top w:val="none" w:sz="0" w:space="0" w:color="auto"/>
        <w:left w:val="none" w:sz="0" w:space="0" w:color="auto"/>
        <w:bottom w:val="none" w:sz="0" w:space="0" w:color="auto"/>
        <w:right w:val="none" w:sz="0" w:space="0" w:color="auto"/>
      </w:divBdr>
    </w:div>
    <w:div w:id="112335754">
      <w:bodyDiv w:val="1"/>
      <w:marLeft w:val="0"/>
      <w:marRight w:val="0"/>
      <w:marTop w:val="0"/>
      <w:marBottom w:val="0"/>
      <w:divBdr>
        <w:top w:val="none" w:sz="0" w:space="0" w:color="auto"/>
        <w:left w:val="none" w:sz="0" w:space="0" w:color="auto"/>
        <w:bottom w:val="none" w:sz="0" w:space="0" w:color="auto"/>
        <w:right w:val="none" w:sz="0" w:space="0" w:color="auto"/>
      </w:divBdr>
    </w:div>
    <w:div w:id="113061216">
      <w:bodyDiv w:val="1"/>
      <w:marLeft w:val="0"/>
      <w:marRight w:val="0"/>
      <w:marTop w:val="0"/>
      <w:marBottom w:val="0"/>
      <w:divBdr>
        <w:top w:val="none" w:sz="0" w:space="0" w:color="auto"/>
        <w:left w:val="none" w:sz="0" w:space="0" w:color="auto"/>
        <w:bottom w:val="none" w:sz="0" w:space="0" w:color="auto"/>
        <w:right w:val="none" w:sz="0" w:space="0" w:color="auto"/>
      </w:divBdr>
    </w:div>
    <w:div w:id="113838161">
      <w:bodyDiv w:val="1"/>
      <w:marLeft w:val="0"/>
      <w:marRight w:val="0"/>
      <w:marTop w:val="0"/>
      <w:marBottom w:val="0"/>
      <w:divBdr>
        <w:top w:val="none" w:sz="0" w:space="0" w:color="auto"/>
        <w:left w:val="none" w:sz="0" w:space="0" w:color="auto"/>
        <w:bottom w:val="none" w:sz="0" w:space="0" w:color="auto"/>
        <w:right w:val="none" w:sz="0" w:space="0" w:color="auto"/>
      </w:divBdr>
    </w:div>
    <w:div w:id="116141751">
      <w:bodyDiv w:val="1"/>
      <w:marLeft w:val="0"/>
      <w:marRight w:val="0"/>
      <w:marTop w:val="0"/>
      <w:marBottom w:val="0"/>
      <w:divBdr>
        <w:top w:val="none" w:sz="0" w:space="0" w:color="auto"/>
        <w:left w:val="none" w:sz="0" w:space="0" w:color="auto"/>
        <w:bottom w:val="none" w:sz="0" w:space="0" w:color="auto"/>
        <w:right w:val="none" w:sz="0" w:space="0" w:color="auto"/>
      </w:divBdr>
    </w:div>
    <w:div w:id="124083953">
      <w:bodyDiv w:val="1"/>
      <w:marLeft w:val="0"/>
      <w:marRight w:val="0"/>
      <w:marTop w:val="0"/>
      <w:marBottom w:val="0"/>
      <w:divBdr>
        <w:top w:val="none" w:sz="0" w:space="0" w:color="auto"/>
        <w:left w:val="none" w:sz="0" w:space="0" w:color="auto"/>
        <w:bottom w:val="none" w:sz="0" w:space="0" w:color="auto"/>
        <w:right w:val="none" w:sz="0" w:space="0" w:color="auto"/>
      </w:divBdr>
    </w:div>
    <w:div w:id="124585653">
      <w:bodyDiv w:val="1"/>
      <w:marLeft w:val="0"/>
      <w:marRight w:val="0"/>
      <w:marTop w:val="0"/>
      <w:marBottom w:val="0"/>
      <w:divBdr>
        <w:top w:val="none" w:sz="0" w:space="0" w:color="auto"/>
        <w:left w:val="none" w:sz="0" w:space="0" w:color="auto"/>
        <w:bottom w:val="none" w:sz="0" w:space="0" w:color="auto"/>
        <w:right w:val="none" w:sz="0" w:space="0" w:color="auto"/>
      </w:divBdr>
    </w:div>
    <w:div w:id="125316137">
      <w:bodyDiv w:val="1"/>
      <w:marLeft w:val="0"/>
      <w:marRight w:val="0"/>
      <w:marTop w:val="0"/>
      <w:marBottom w:val="0"/>
      <w:divBdr>
        <w:top w:val="none" w:sz="0" w:space="0" w:color="auto"/>
        <w:left w:val="none" w:sz="0" w:space="0" w:color="auto"/>
        <w:bottom w:val="none" w:sz="0" w:space="0" w:color="auto"/>
        <w:right w:val="none" w:sz="0" w:space="0" w:color="auto"/>
      </w:divBdr>
    </w:div>
    <w:div w:id="126970371">
      <w:bodyDiv w:val="1"/>
      <w:marLeft w:val="0"/>
      <w:marRight w:val="0"/>
      <w:marTop w:val="0"/>
      <w:marBottom w:val="0"/>
      <w:divBdr>
        <w:top w:val="none" w:sz="0" w:space="0" w:color="auto"/>
        <w:left w:val="none" w:sz="0" w:space="0" w:color="auto"/>
        <w:bottom w:val="none" w:sz="0" w:space="0" w:color="auto"/>
        <w:right w:val="none" w:sz="0" w:space="0" w:color="auto"/>
      </w:divBdr>
    </w:div>
    <w:div w:id="127094862">
      <w:bodyDiv w:val="1"/>
      <w:marLeft w:val="0"/>
      <w:marRight w:val="0"/>
      <w:marTop w:val="0"/>
      <w:marBottom w:val="0"/>
      <w:divBdr>
        <w:top w:val="none" w:sz="0" w:space="0" w:color="auto"/>
        <w:left w:val="none" w:sz="0" w:space="0" w:color="auto"/>
        <w:bottom w:val="none" w:sz="0" w:space="0" w:color="auto"/>
        <w:right w:val="none" w:sz="0" w:space="0" w:color="auto"/>
      </w:divBdr>
    </w:div>
    <w:div w:id="133957779">
      <w:bodyDiv w:val="1"/>
      <w:marLeft w:val="0"/>
      <w:marRight w:val="0"/>
      <w:marTop w:val="0"/>
      <w:marBottom w:val="0"/>
      <w:divBdr>
        <w:top w:val="none" w:sz="0" w:space="0" w:color="auto"/>
        <w:left w:val="none" w:sz="0" w:space="0" w:color="auto"/>
        <w:bottom w:val="none" w:sz="0" w:space="0" w:color="auto"/>
        <w:right w:val="none" w:sz="0" w:space="0" w:color="auto"/>
      </w:divBdr>
    </w:div>
    <w:div w:id="142703134">
      <w:bodyDiv w:val="1"/>
      <w:marLeft w:val="0"/>
      <w:marRight w:val="0"/>
      <w:marTop w:val="0"/>
      <w:marBottom w:val="0"/>
      <w:divBdr>
        <w:top w:val="none" w:sz="0" w:space="0" w:color="auto"/>
        <w:left w:val="none" w:sz="0" w:space="0" w:color="auto"/>
        <w:bottom w:val="none" w:sz="0" w:space="0" w:color="auto"/>
        <w:right w:val="none" w:sz="0" w:space="0" w:color="auto"/>
      </w:divBdr>
    </w:div>
    <w:div w:id="143162702">
      <w:bodyDiv w:val="1"/>
      <w:marLeft w:val="0"/>
      <w:marRight w:val="0"/>
      <w:marTop w:val="0"/>
      <w:marBottom w:val="0"/>
      <w:divBdr>
        <w:top w:val="none" w:sz="0" w:space="0" w:color="auto"/>
        <w:left w:val="none" w:sz="0" w:space="0" w:color="auto"/>
        <w:bottom w:val="none" w:sz="0" w:space="0" w:color="auto"/>
        <w:right w:val="none" w:sz="0" w:space="0" w:color="auto"/>
      </w:divBdr>
    </w:div>
    <w:div w:id="144588657">
      <w:bodyDiv w:val="1"/>
      <w:marLeft w:val="0"/>
      <w:marRight w:val="0"/>
      <w:marTop w:val="0"/>
      <w:marBottom w:val="0"/>
      <w:divBdr>
        <w:top w:val="none" w:sz="0" w:space="0" w:color="auto"/>
        <w:left w:val="none" w:sz="0" w:space="0" w:color="auto"/>
        <w:bottom w:val="none" w:sz="0" w:space="0" w:color="auto"/>
        <w:right w:val="none" w:sz="0" w:space="0" w:color="auto"/>
      </w:divBdr>
    </w:div>
    <w:div w:id="150952170">
      <w:bodyDiv w:val="1"/>
      <w:marLeft w:val="0"/>
      <w:marRight w:val="0"/>
      <w:marTop w:val="0"/>
      <w:marBottom w:val="0"/>
      <w:divBdr>
        <w:top w:val="none" w:sz="0" w:space="0" w:color="auto"/>
        <w:left w:val="none" w:sz="0" w:space="0" w:color="auto"/>
        <w:bottom w:val="none" w:sz="0" w:space="0" w:color="auto"/>
        <w:right w:val="none" w:sz="0" w:space="0" w:color="auto"/>
      </w:divBdr>
    </w:div>
    <w:div w:id="156000421">
      <w:bodyDiv w:val="1"/>
      <w:marLeft w:val="0"/>
      <w:marRight w:val="0"/>
      <w:marTop w:val="0"/>
      <w:marBottom w:val="0"/>
      <w:divBdr>
        <w:top w:val="none" w:sz="0" w:space="0" w:color="auto"/>
        <w:left w:val="none" w:sz="0" w:space="0" w:color="auto"/>
        <w:bottom w:val="none" w:sz="0" w:space="0" w:color="auto"/>
        <w:right w:val="none" w:sz="0" w:space="0" w:color="auto"/>
      </w:divBdr>
    </w:div>
    <w:div w:id="158860126">
      <w:bodyDiv w:val="1"/>
      <w:marLeft w:val="0"/>
      <w:marRight w:val="0"/>
      <w:marTop w:val="0"/>
      <w:marBottom w:val="0"/>
      <w:divBdr>
        <w:top w:val="none" w:sz="0" w:space="0" w:color="auto"/>
        <w:left w:val="none" w:sz="0" w:space="0" w:color="auto"/>
        <w:bottom w:val="none" w:sz="0" w:space="0" w:color="auto"/>
        <w:right w:val="none" w:sz="0" w:space="0" w:color="auto"/>
      </w:divBdr>
    </w:div>
    <w:div w:id="162941660">
      <w:bodyDiv w:val="1"/>
      <w:marLeft w:val="0"/>
      <w:marRight w:val="0"/>
      <w:marTop w:val="0"/>
      <w:marBottom w:val="0"/>
      <w:divBdr>
        <w:top w:val="none" w:sz="0" w:space="0" w:color="auto"/>
        <w:left w:val="none" w:sz="0" w:space="0" w:color="auto"/>
        <w:bottom w:val="none" w:sz="0" w:space="0" w:color="auto"/>
        <w:right w:val="none" w:sz="0" w:space="0" w:color="auto"/>
      </w:divBdr>
    </w:div>
    <w:div w:id="164445634">
      <w:bodyDiv w:val="1"/>
      <w:marLeft w:val="0"/>
      <w:marRight w:val="0"/>
      <w:marTop w:val="0"/>
      <w:marBottom w:val="0"/>
      <w:divBdr>
        <w:top w:val="none" w:sz="0" w:space="0" w:color="auto"/>
        <w:left w:val="none" w:sz="0" w:space="0" w:color="auto"/>
        <w:bottom w:val="none" w:sz="0" w:space="0" w:color="auto"/>
        <w:right w:val="none" w:sz="0" w:space="0" w:color="auto"/>
      </w:divBdr>
    </w:div>
    <w:div w:id="174462664">
      <w:bodyDiv w:val="1"/>
      <w:marLeft w:val="0"/>
      <w:marRight w:val="0"/>
      <w:marTop w:val="0"/>
      <w:marBottom w:val="0"/>
      <w:divBdr>
        <w:top w:val="none" w:sz="0" w:space="0" w:color="auto"/>
        <w:left w:val="none" w:sz="0" w:space="0" w:color="auto"/>
        <w:bottom w:val="none" w:sz="0" w:space="0" w:color="auto"/>
        <w:right w:val="none" w:sz="0" w:space="0" w:color="auto"/>
      </w:divBdr>
    </w:div>
    <w:div w:id="178278133">
      <w:bodyDiv w:val="1"/>
      <w:marLeft w:val="0"/>
      <w:marRight w:val="0"/>
      <w:marTop w:val="0"/>
      <w:marBottom w:val="0"/>
      <w:divBdr>
        <w:top w:val="none" w:sz="0" w:space="0" w:color="auto"/>
        <w:left w:val="none" w:sz="0" w:space="0" w:color="auto"/>
        <w:bottom w:val="none" w:sz="0" w:space="0" w:color="auto"/>
        <w:right w:val="none" w:sz="0" w:space="0" w:color="auto"/>
      </w:divBdr>
    </w:div>
    <w:div w:id="183711365">
      <w:bodyDiv w:val="1"/>
      <w:marLeft w:val="0"/>
      <w:marRight w:val="0"/>
      <w:marTop w:val="0"/>
      <w:marBottom w:val="0"/>
      <w:divBdr>
        <w:top w:val="none" w:sz="0" w:space="0" w:color="auto"/>
        <w:left w:val="none" w:sz="0" w:space="0" w:color="auto"/>
        <w:bottom w:val="none" w:sz="0" w:space="0" w:color="auto"/>
        <w:right w:val="none" w:sz="0" w:space="0" w:color="auto"/>
      </w:divBdr>
    </w:div>
    <w:div w:id="194462015">
      <w:bodyDiv w:val="1"/>
      <w:marLeft w:val="0"/>
      <w:marRight w:val="0"/>
      <w:marTop w:val="0"/>
      <w:marBottom w:val="0"/>
      <w:divBdr>
        <w:top w:val="none" w:sz="0" w:space="0" w:color="auto"/>
        <w:left w:val="none" w:sz="0" w:space="0" w:color="auto"/>
        <w:bottom w:val="none" w:sz="0" w:space="0" w:color="auto"/>
        <w:right w:val="none" w:sz="0" w:space="0" w:color="auto"/>
      </w:divBdr>
    </w:div>
    <w:div w:id="199244379">
      <w:bodyDiv w:val="1"/>
      <w:marLeft w:val="0"/>
      <w:marRight w:val="0"/>
      <w:marTop w:val="0"/>
      <w:marBottom w:val="0"/>
      <w:divBdr>
        <w:top w:val="none" w:sz="0" w:space="0" w:color="auto"/>
        <w:left w:val="none" w:sz="0" w:space="0" w:color="auto"/>
        <w:bottom w:val="none" w:sz="0" w:space="0" w:color="auto"/>
        <w:right w:val="none" w:sz="0" w:space="0" w:color="auto"/>
      </w:divBdr>
    </w:div>
    <w:div w:id="199318359">
      <w:bodyDiv w:val="1"/>
      <w:marLeft w:val="0"/>
      <w:marRight w:val="0"/>
      <w:marTop w:val="0"/>
      <w:marBottom w:val="0"/>
      <w:divBdr>
        <w:top w:val="none" w:sz="0" w:space="0" w:color="auto"/>
        <w:left w:val="none" w:sz="0" w:space="0" w:color="auto"/>
        <w:bottom w:val="none" w:sz="0" w:space="0" w:color="auto"/>
        <w:right w:val="none" w:sz="0" w:space="0" w:color="auto"/>
      </w:divBdr>
    </w:div>
    <w:div w:id="200165730">
      <w:bodyDiv w:val="1"/>
      <w:marLeft w:val="0"/>
      <w:marRight w:val="0"/>
      <w:marTop w:val="0"/>
      <w:marBottom w:val="0"/>
      <w:divBdr>
        <w:top w:val="none" w:sz="0" w:space="0" w:color="auto"/>
        <w:left w:val="none" w:sz="0" w:space="0" w:color="auto"/>
        <w:bottom w:val="none" w:sz="0" w:space="0" w:color="auto"/>
        <w:right w:val="none" w:sz="0" w:space="0" w:color="auto"/>
      </w:divBdr>
    </w:div>
    <w:div w:id="200174946">
      <w:bodyDiv w:val="1"/>
      <w:marLeft w:val="0"/>
      <w:marRight w:val="0"/>
      <w:marTop w:val="0"/>
      <w:marBottom w:val="0"/>
      <w:divBdr>
        <w:top w:val="none" w:sz="0" w:space="0" w:color="auto"/>
        <w:left w:val="none" w:sz="0" w:space="0" w:color="auto"/>
        <w:bottom w:val="none" w:sz="0" w:space="0" w:color="auto"/>
        <w:right w:val="none" w:sz="0" w:space="0" w:color="auto"/>
      </w:divBdr>
    </w:div>
    <w:div w:id="206989450">
      <w:bodyDiv w:val="1"/>
      <w:marLeft w:val="0"/>
      <w:marRight w:val="0"/>
      <w:marTop w:val="0"/>
      <w:marBottom w:val="0"/>
      <w:divBdr>
        <w:top w:val="none" w:sz="0" w:space="0" w:color="auto"/>
        <w:left w:val="none" w:sz="0" w:space="0" w:color="auto"/>
        <w:bottom w:val="none" w:sz="0" w:space="0" w:color="auto"/>
        <w:right w:val="none" w:sz="0" w:space="0" w:color="auto"/>
      </w:divBdr>
    </w:div>
    <w:div w:id="209389325">
      <w:bodyDiv w:val="1"/>
      <w:marLeft w:val="0"/>
      <w:marRight w:val="0"/>
      <w:marTop w:val="0"/>
      <w:marBottom w:val="0"/>
      <w:divBdr>
        <w:top w:val="none" w:sz="0" w:space="0" w:color="auto"/>
        <w:left w:val="none" w:sz="0" w:space="0" w:color="auto"/>
        <w:bottom w:val="none" w:sz="0" w:space="0" w:color="auto"/>
        <w:right w:val="none" w:sz="0" w:space="0" w:color="auto"/>
      </w:divBdr>
    </w:div>
    <w:div w:id="210390202">
      <w:bodyDiv w:val="1"/>
      <w:marLeft w:val="0"/>
      <w:marRight w:val="0"/>
      <w:marTop w:val="0"/>
      <w:marBottom w:val="0"/>
      <w:divBdr>
        <w:top w:val="none" w:sz="0" w:space="0" w:color="auto"/>
        <w:left w:val="none" w:sz="0" w:space="0" w:color="auto"/>
        <w:bottom w:val="none" w:sz="0" w:space="0" w:color="auto"/>
        <w:right w:val="none" w:sz="0" w:space="0" w:color="auto"/>
      </w:divBdr>
    </w:div>
    <w:div w:id="216478041">
      <w:bodyDiv w:val="1"/>
      <w:marLeft w:val="0"/>
      <w:marRight w:val="0"/>
      <w:marTop w:val="0"/>
      <w:marBottom w:val="0"/>
      <w:divBdr>
        <w:top w:val="none" w:sz="0" w:space="0" w:color="auto"/>
        <w:left w:val="none" w:sz="0" w:space="0" w:color="auto"/>
        <w:bottom w:val="none" w:sz="0" w:space="0" w:color="auto"/>
        <w:right w:val="none" w:sz="0" w:space="0" w:color="auto"/>
      </w:divBdr>
    </w:div>
    <w:div w:id="219564043">
      <w:bodyDiv w:val="1"/>
      <w:marLeft w:val="0"/>
      <w:marRight w:val="0"/>
      <w:marTop w:val="0"/>
      <w:marBottom w:val="0"/>
      <w:divBdr>
        <w:top w:val="none" w:sz="0" w:space="0" w:color="auto"/>
        <w:left w:val="none" w:sz="0" w:space="0" w:color="auto"/>
        <w:bottom w:val="none" w:sz="0" w:space="0" w:color="auto"/>
        <w:right w:val="none" w:sz="0" w:space="0" w:color="auto"/>
      </w:divBdr>
    </w:div>
    <w:div w:id="222061882">
      <w:bodyDiv w:val="1"/>
      <w:marLeft w:val="0"/>
      <w:marRight w:val="0"/>
      <w:marTop w:val="0"/>
      <w:marBottom w:val="0"/>
      <w:divBdr>
        <w:top w:val="none" w:sz="0" w:space="0" w:color="auto"/>
        <w:left w:val="none" w:sz="0" w:space="0" w:color="auto"/>
        <w:bottom w:val="none" w:sz="0" w:space="0" w:color="auto"/>
        <w:right w:val="none" w:sz="0" w:space="0" w:color="auto"/>
      </w:divBdr>
    </w:div>
    <w:div w:id="223030675">
      <w:bodyDiv w:val="1"/>
      <w:marLeft w:val="0"/>
      <w:marRight w:val="0"/>
      <w:marTop w:val="0"/>
      <w:marBottom w:val="0"/>
      <w:divBdr>
        <w:top w:val="none" w:sz="0" w:space="0" w:color="auto"/>
        <w:left w:val="none" w:sz="0" w:space="0" w:color="auto"/>
        <w:bottom w:val="none" w:sz="0" w:space="0" w:color="auto"/>
        <w:right w:val="none" w:sz="0" w:space="0" w:color="auto"/>
      </w:divBdr>
    </w:div>
    <w:div w:id="223371046">
      <w:bodyDiv w:val="1"/>
      <w:marLeft w:val="0"/>
      <w:marRight w:val="0"/>
      <w:marTop w:val="0"/>
      <w:marBottom w:val="0"/>
      <w:divBdr>
        <w:top w:val="none" w:sz="0" w:space="0" w:color="auto"/>
        <w:left w:val="none" w:sz="0" w:space="0" w:color="auto"/>
        <w:bottom w:val="none" w:sz="0" w:space="0" w:color="auto"/>
        <w:right w:val="none" w:sz="0" w:space="0" w:color="auto"/>
      </w:divBdr>
    </w:div>
    <w:div w:id="230427244">
      <w:bodyDiv w:val="1"/>
      <w:marLeft w:val="0"/>
      <w:marRight w:val="0"/>
      <w:marTop w:val="0"/>
      <w:marBottom w:val="0"/>
      <w:divBdr>
        <w:top w:val="none" w:sz="0" w:space="0" w:color="auto"/>
        <w:left w:val="none" w:sz="0" w:space="0" w:color="auto"/>
        <w:bottom w:val="none" w:sz="0" w:space="0" w:color="auto"/>
        <w:right w:val="none" w:sz="0" w:space="0" w:color="auto"/>
      </w:divBdr>
    </w:div>
    <w:div w:id="233779113">
      <w:bodyDiv w:val="1"/>
      <w:marLeft w:val="0"/>
      <w:marRight w:val="0"/>
      <w:marTop w:val="0"/>
      <w:marBottom w:val="0"/>
      <w:divBdr>
        <w:top w:val="none" w:sz="0" w:space="0" w:color="auto"/>
        <w:left w:val="none" w:sz="0" w:space="0" w:color="auto"/>
        <w:bottom w:val="none" w:sz="0" w:space="0" w:color="auto"/>
        <w:right w:val="none" w:sz="0" w:space="0" w:color="auto"/>
      </w:divBdr>
    </w:div>
    <w:div w:id="236941699">
      <w:bodyDiv w:val="1"/>
      <w:marLeft w:val="0"/>
      <w:marRight w:val="0"/>
      <w:marTop w:val="0"/>
      <w:marBottom w:val="0"/>
      <w:divBdr>
        <w:top w:val="none" w:sz="0" w:space="0" w:color="auto"/>
        <w:left w:val="none" w:sz="0" w:space="0" w:color="auto"/>
        <w:bottom w:val="none" w:sz="0" w:space="0" w:color="auto"/>
        <w:right w:val="none" w:sz="0" w:space="0" w:color="auto"/>
      </w:divBdr>
    </w:div>
    <w:div w:id="242253363">
      <w:bodyDiv w:val="1"/>
      <w:marLeft w:val="0"/>
      <w:marRight w:val="0"/>
      <w:marTop w:val="0"/>
      <w:marBottom w:val="0"/>
      <w:divBdr>
        <w:top w:val="none" w:sz="0" w:space="0" w:color="auto"/>
        <w:left w:val="none" w:sz="0" w:space="0" w:color="auto"/>
        <w:bottom w:val="none" w:sz="0" w:space="0" w:color="auto"/>
        <w:right w:val="none" w:sz="0" w:space="0" w:color="auto"/>
      </w:divBdr>
    </w:div>
    <w:div w:id="244462794">
      <w:bodyDiv w:val="1"/>
      <w:marLeft w:val="0"/>
      <w:marRight w:val="0"/>
      <w:marTop w:val="0"/>
      <w:marBottom w:val="0"/>
      <w:divBdr>
        <w:top w:val="none" w:sz="0" w:space="0" w:color="auto"/>
        <w:left w:val="none" w:sz="0" w:space="0" w:color="auto"/>
        <w:bottom w:val="none" w:sz="0" w:space="0" w:color="auto"/>
        <w:right w:val="none" w:sz="0" w:space="0" w:color="auto"/>
      </w:divBdr>
    </w:div>
    <w:div w:id="245847986">
      <w:bodyDiv w:val="1"/>
      <w:marLeft w:val="0"/>
      <w:marRight w:val="0"/>
      <w:marTop w:val="0"/>
      <w:marBottom w:val="0"/>
      <w:divBdr>
        <w:top w:val="none" w:sz="0" w:space="0" w:color="auto"/>
        <w:left w:val="none" w:sz="0" w:space="0" w:color="auto"/>
        <w:bottom w:val="none" w:sz="0" w:space="0" w:color="auto"/>
        <w:right w:val="none" w:sz="0" w:space="0" w:color="auto"/>
      </w:divBdr>
    </w:div>
    <w:div w:id="248197207">
      <w:bodyDiv w:val="1"/>
      <w:marLeft w:val="0"/>
      <w:marRight w:val="0"/>
      <w:marTop w:val="0"/>
      <w:marBottom w:val="0"/>
      <w:divBdr>
        <w:top w:val="none" w:sz="0" w:space="0" w:color="auto"/>
        <w:left w:val="none" w:sz="0" w:space="0" w:color="auto"/>
        <w:bottom w:val="none" w:sz="0" w:space="0" w:color="auto"/>
        <w:right w:val="none" w:sz="0" w:space="0" w:color="auto"/>
      </w:divBdr>
    </w:div>
    <w:div w:id="250623388">
      <w:bodyDiv w:val="1"/>
      <w:marLeft w:val="0"/>
      <w:marRight w:val="0"/>
      <w:marTop w:val="0"/>
      <w:marBottom w:val="0"/>
      <w:divBdr>
        <w:top w:val="none" w:sz="0" w:space="0" w:color="auto"/>
        <w:left w:val="none" w:sz="0" w:space="0" w:color="auto"/>
        <w:bottom w:val="none" w:sz="0" w:space="0" w:color="auto"/>
        <w:right w:val="none" w:sz="0" w:space="0" w:color="auto"/>
      </w:divBdr>
    </w:div>
    <w:div w:id="252276530">
      <w:bodyDiv w:val="1"/>
      <w:marLeft w:val="0"/>
      <w:marRight w:val="0"/>
      <w:marTop w:val="0"/>
      <w:marBottom w:val="0"/>
      <w:divBdr>
        <w:top w:val="none" w:sz="0" w:space="0" w:color="auto"/>
        <w:left w:val="none" w:sz="0" w:space="0" w:color="auto"/>
        <w:bottom w:val="none" w:sz="0" w:space="0" w:color="auto"/>
        <w:right w:val="none" w:sz="0" w:space="0" w:color="auto"/>
      </w:divBdr>
    </w:div>
    <w:div w:id="259916477">
      <w:bodyDiv w:val="1"/>
      <w:marLeft w:val="0"/>
      <w:marRight w:val="0"/>
      <w:marTop w:val="0"/>
      <w:marBottom w:val="0"/>
      <w:divBdr>
        <w:top w:val="none" w:sz="0" w:space="0" w:color="auto"/>
        <w:left w:val="none" w:sz="0" w:space="0" w:color="auto"/>
        <w:bottom w:val="none" w:sz="0" w:space="0" w:color="auto"/>
        <w:right w:val="none" w:sz="0" w:space="0" w:color="auto"/>
      </w:divBdr>
    </w:div>
    <w:div w:id="261692257">
      <w:bodyDiv w:val="1"/>
      <w:marLeft w:val="0"/>
      <w:marRight w:val="0"/>
      <w:marTop w:val="0"/>
      <w:marBottom w:val="0"/>
      <w:divBdr>
        <w:top w:val="none" w:sz="0" w:space="0" w:color="auto"/>
        <w:left w:val="none" w:sz="0" w:space="0" w:color="auto"/>
        <w:bottom w:val="none" w:sz="0" w:space="0" w:color="auto"/>
        <w:right w:val="none" w:sz="0" w:space="0" w:color="auto"/>
      </w:divBdr>
    </w:div>
    <w:div w:id="261912618">
      <w:bodyDiv w:val="1"/>
      <w:marLeft w:val="0"/>
      <w:marRight w:val="0"/>
      <w:marTop w:val="0"/>
      <w:marBottom w:val="0"/>
      <w:divBdr>
        <w:top w:val="none" w:sz="0" w:space="0" w:color="auto"/>
        <w:left w:val="none" w:sz="0" w:space="0" w:color="auto"/>
        <w:bottom w:val="none" w:sz="0" w:space="0" w:color="auto"/>
        <w:right w:val="none" w:sz="0" w:space="0" w:color="auto"/>
      </w:divBdr>
    </w:div>
    <w:div w:id="268049576">
      <w:bodyDiv w:val="1"/>
      <w:marLeft w:val="0"/>
      <w:marRight w:val="0"/>
      <w:marTop w:val="0"/>
      <w:marBottom w:val="0"/>
      <w:divBdr>
        <w:top w:val="none" w:sz="0" w:space="0" w:color="auto"/>
        <w:left w:val="none" w:sz="0" w:space="0" w:color="auto"/>
        <w:bottom w:val="none" w:sz="0" w:space="0" w:color="auto"/>
        <w:right w:val="none" w:sz="0" w:space="0" w:color="auto"/>
      </w:divBdr>
    </w:div>
    <w:div w:id="271016361">
      <w:bodyDiv w:val="1"/>
      <w:marLeft w:val="0"/>
      <w:marRight w:val="0"/>
      <w:marTop w:val="0"/>
      <w:marBottom w:val="0"/>
      <w:divBdr>
        <w:top w:val="none" w:sz="0" w:space="0" w:color="auto"/>
        <w:left w:val="none" w:sz="0" w:space="0" w:color="auto"/>
        <w:bottom w:val="none" w:sz="0" w:space="0" w:color="auto"/>
        <w:right w:val="none" w:sz="0" w:space="0" w:color="auto"/>
      </w:divBdr>
    </w:div>
    <w:div w:id="272565822">
      <w:bodyDiv w:val="1"/>
      <w:marLeft w:val="0"/>
      <w:marRight w:val="0"/>
      <w:marTop w:val="0"/>
      <w:marBottom w:val="0"/>
      <w:divBdr>
        <w:top w:val="none" w:sz="0" w:space="0" w:color="auto"/>
        <w:left w:val="none" w:sz="0" w:space="0" w:color="auto"/>
        <w:bottom w:val="none" w:sz="0" w:space="0" w:color="auto"/>
        <w:right w:val="none" w:sz="0" w:space="0" w:color="auto"/>
      </w:divBdr>
    </w:div>
    <w:div w:id="277837745">
      <w:bodyDiv w:val="1"/>
      <w:marLeft w:val="0"/>
      <w:marRight w:val="0"/>
      <w:marTop w:val="0"/>
      <w:marBottom w:val="0"/>
      <w:divBdr>
        <w:top w:val="none" w:sz="0" w:space="0" w:color="auto"/>
        <w:left w:val="none" w:sz="0" w:space="0" w:color="auto"/>
        <w:bottom w:val="none" w:sz="0" w:space="0" w:color="auto"/>
        <w:right w:val="none" w:sz="0" w:space="0" w:color="auto"/>
      </w:divBdr>
    </w:div>
    <w:div w:id="277955817">
      <w:bodyDiv w:val="1"/>
      <w:marLeft w:val="0"/>
      <w:marRight w:val="0"/>
      <w:marTop w:val="0"/>
      <w:marBottom w:val="0"/>
      <w:divBdr>
        <w:top w:val="none" w:sz="0" w:space="0" w:color="auto"/>
        <w:left w:val="none" w:sz="0" w:space="0" w:color="auto"/>
        <w:bottom w:val="none" w:sz="0" w:space="0" w:color="auto"/>
        <w:right w:val="none" w:sz="0" w:space="0" w:color="auto"/>
      </w:divBdr>
    </w:div>
    <w:div w:id="282880779">
      <w:bodyDiv w:val="1"/>
      <w:marLeft w:val="0"/>
      <w:marRight w:val="0"/>
      <w:marTop w:val="0"/>
      <w:marBottom w:val="0"/>
      <w:divBdr>
        <w:top w:val="none" w:sz="0" w:space="0" w:color="auto"/>
        <w:left w:val="none" w:sz="0" w:space="0" w:color="auto"/>
        <w:bottom w:val="none" w:sz="0" w:space="0" w:color="auto"/>
        <w:right w:val="none" w:sz="0" w:space="0" w:color="auto"/>
      </w:divBdr>
    </w:div>
    <w:div w:id="284040926">
      <w:bodyDiv w:val="1"/>
      <w:marLeft w:val="0"/>
      <w:marRight w:val="0"/>
      <w:marTop w:val="0"/>
      <w:marBottom w:val="0"/>
      <w:divBdr>
        <w:top w:val="none" w:sz="0" w:space="0" w:color="auto"/>
        <w:left w:val="none" w:sz="0" w:space="0" w:color="auto"/>
        <w:bottom w:val="none" w:sz="0" w:space="0" w:color="auto"/>
        <w:right w:val="none" w:sz="0" w:space="0" w:color="auto"/>
      </w:divBdr>
    </w:div>
    <w:div w:id="286862677">
      <w:bodyDiv w:val="1"/>
      <w:marLeft w:val="0"/>
      <w:marRight w:val="0"/>
      <w:marTop w:val="0"/>
      <w:marBottom w:val="0"/>
      <w:divBdr>
        <w:top w:val="none" w:sz="0" w:space="0" w:color="auto"/>
        <w:left w:val="none" w:sz="0" w:space="0" w:color="auto"/>
        <w:bottom w:val="none" w:sz="0" w:space="0" w:color="auto"/>
        <w:right w:val="none" w:sz="0" w:space="0" w:color="auto"/>
      </w:divBdr>
    </w:div>
    <w:div w:id="287131057">
      <w:bodyDiv w:val="1"/>
      <w:marLeft w:val="0"/>
      <w:marRight w:val="0"/>
      <w:marTop w:val="0"/>
      <w:marBottom w:val="0"/>
      <w:divBdr>
        <w:top w:val="none" w:sz="0" w:space="0" w:color="auto"/>
        <w:left w:val="none" w:sz="0" w:space="0" w:color="auto"/>
        <w:bottom w:val="none" w:sz="0" w:space="0" w:color="auto"/>
        <w:right w:val="none" w:sz="0" w:space="0" w:color="auto"/>
      </w:divBdr>
    </w:div>
    <w:div w:id="289164419">
      <w:bodyDiv w:val="1"/>
      <w:marLeft w:val="0"/>
      <w:marRight w:val="0"/>
      <w:marTop w:val="0"/>
      <w:marBottom w:val="0"/>
      <w:divBdr>
        <w:top w:val="none" w:sz="0" w:space="0" w:color="auto"/>
        <w:left w:val="none" w:sz="0" w:space="0" w:color="auto"/>
        <w:bottom w:val="none" w:sz="0" w:space="0" w:color="auto"/>
        <w:right w:val="none" w:sz="0" w:space="0" w:color="auto"/>
      </w:divBdr>
    </w:div>
    <w:div w:id="293223043">
      <w:bodyDiv w:val="1"/>
      <w:marLeft w:val="0"/>
      <w:marRight w:val="0"/>
      <w:marTop w:val="0"/>
      <w:marBottom w:val="0"/>
      <w:divBdr>
        <w:top w:val="none" w:sz="0" w:space="0" w:color="auto"/>
        <w:left w:val="none" w:sz="0" w:space="0" w:color="auto"/>
        <w:bottom w:val="none" w:sz="0" w:space="0" w:color="auto"/>
        <w:right w:val="none" w:sz="0" w:space="0" w:color="auto"/>
      </w:divBdr>
    </w:div>
    <w:div w:id="298072680">
      <w:bodyDiv w:val="1"/>
      <w:marLeft w:val="0"/>
      <w:marRight w:val="0"/>
      <w:marTop w:val="0"/>
      <w:marBottom w:val="0"/>
      <w:divBdr>
        <w:top w:val="none" w:sz="0" w:space="0" w:color="auto"/>
        <w:left w:val="none" w:sz="0" w:space="0" w:color="auto"/>
        <w:bottom w:val="none" w:sz="0" w:space="0" w:color="auto"/>
        <w:right w:val="none" w:sz="0" w:space="0" w:color="auto"/>
      </w:divBdr>
    </w:div>
    <w:div w:id="302738327">
      <w:bodyDiv w:val="1"/>
      <w:marLeft w:val="0"/>
      <w:marRight w:val="0"/>
      <w:marTop w:val="0"/>
      <w:marBottom w:val="0"/>
      <w:divBdr>
        <w:top w:val="none" w:sz="0" w:space="0" w:color="auto"/>
        <w:left w:val="none" w:sz="0" w:space="0" w:color="auto"/>
        <w:bottom w:val="none" w:sz="0" w:space="0" w:color="auto"/>
        <w:right w:val="none" w:sz="0" w:space="0" w:color="auto"/>
      </w:divBdr>
    </w:div>
    <w:div w:id="309284734">
      <w:bodyDiv w:val="1"/>
      <w:marLeft w:val="0"/>
      <w:marRight w:val="0"/>
      <w:marTop w:val="0"/>
      <w:marBottom w:val="0"/>
      <w:divBdr>
        <w:top w:val="none" w:sz="0" w:space="0" w:color="auto"/>
        <w:left w:val="none" w:sz="0" w:space="0" w:color="auto"/>
        <w:bottom w:val="none" w:sz="0" w:space="0" w:color="auto"/>
        <w:right w:val="none" w:sz="0" w:space="0" w:color="auto"/>
      </w:divBdr>
    </w:div>
    <w:div w:id="316496920">
      <w:bodyDiv w:val="1"/>
      <w:marLeft w:val="0"/>
      <w:marRight w:val="0"/>
      <w:marTop w:val="0"/>
      <w:marBottom w:val="0"/>
      <w:divBdr>
        <w:top w:val="none" w:sz="0" w:space="0" w:color="auto"/>
        <w:left w:val="none" w:sz="0" w:space="0" w:color="auto"/>
        <w:bottom w:val="none" w:sz="0" w:space="0" w:color="auto"/>
        <w:right w:val="none" w:sz="0" w:space="0" w:color="auto"/>
      </w:divBdr>
    </w:div>
    <w:div w:id="318702366">
      <w:bodyDiv w:val="1"/>
      <w:marLeft w:val="0"/>
      <w:marRight w:val="0"/>
      <w:marTop w:val="0"/>
      <w:marBottom w:val="0"/>
      <w:divBdr>
        <w:top w:val="none" w:sz="0" w:space="0" w:color="auto"/>
        <w:left w:val="none" w:sz="0" w:space="0" w:color="auto"/>
        <w:bottom w:val="none" w:sz="0" w:space="0" w:color="auto"/>
        <w:right w:val="none" w:sz="0" w:space="0" w:color="auto"/>
      </w:divBdr>
    </w:div>
    <w:div w:id="320040140">
      <w:bodyDiv w:val="1"/>
      <w:marLeft w:val="0"/>
      <w:marRight w:val="0"/>
      <w:marTop w:val="0"/>
      <w:marBottom w:val="0"/>
      <w:divBdr>
        <w:top w:val="none" w:sz="0" w:space="0" w:color="auto"/>
        <w:left w:val="none" w:sz="0" w:space="0" w:color="auto"/>
        <w:bottom w:val="none" w:sz="0" w:space="0" w:color="auto"/>
        <w:right w:val="none" w:sz="0" w:space="0" w:color="auto"/>
      </w:divBdr>
    </w:div>
    <w:div w:id="320163994">
      <w:bodyDiv w:val="1"/>
      <w:marLeft w:val="0"/>
      <w:marRight w:val="0"/>
      <w:marTop w:val="0"/>
      <w:marBottom w:val="0"/>
      <w:divBdr>
        <w:top w:val="none" w:sz="0" w:space="0" w:color="auto"/>
        <w:left w:val="none" w:sz="0" w:space="0" w:color="auto"/>
        <w:bottom w:val="none" w:sz="0" w:space="0" w:color="auto"/>
        <w:right w:val="none" w:sz="0" w:space="0" w:color="auto"/>
      </w:divBdr>
    </w:div>
    <w:div w:id="321471014">
      <w:bodyDiv w:val="1"/>
      <w:marLeft w:val="0"/>
      <w:marRight w:val="0"/>
      <w:marTop w:val="0"/>
      <w:marBottom w:val="0"/>
      <w:divBdr>
        <w:top w:val="none" w:sz="0" w:space="0" w:color="auto"/>
        <w:left w:val="none" w:sz="0" w:space="0" w:color="auto"/>
        <w:bottom w:val="none" w:sz="0" w:space="0" w:color="auto"/>
        <w:right w:val="none" w:sz="0" w:space="0" w:color="auto"/>
      </w:divBdr>
    </w:div>
    <w:div w:id="324817929">
      <w:bodyDiv w:val="1"/>
      <w:marLeft w:val="0"/>
      <w:marRight w:val="0"/>
      <w:marTop w:val="0"/>
      <w:marBottom w:val="0"/>
      <w:divBdr>
        <w:top w:val="none" w:sz="0" w:space="0" w:color="auto"/>
        <w:left w:val="none" w:sz="0" w:space="0" w:color="auto"/>
        <w:bottom w:val="none" w:sz="0" w:space="0" w:color="auto"/>
        <w:right w:val="none" w:sz="0" w:space="0" w:color="auto"/>
      </w:divBdr>
    </w:div>
    <w:div w:id="331033399">
      <w:bodyDiv w:val="1"/>
      <w:marLeft w:val="0"/>
      <w:marRight w:val="0"/>
      <w:marTop w:val="0"/>
      <w:marBottom w:val="0"/>
      <w:divBdr>
        <w:top w:val="none" w:sz="0" w:space="0" w:color="auto"/>
        <w:left w:val="none" w:sz="0" w:space="0" w:color="auto"/>
        <w:bottom w:val="none" w:sz="0" w:space="0" w:color="auto"/>
        <w:right w:val="none" w:sz="0" w:space="0" w:color="auto"/>
      </w:divBdr>
    </w:div>
    <w:div w:id="331184314">
      <w:bodyDiv w:val="1"/>
      <w:marLeft w:val="0"/>
      <w:marRight w:val="0"/>
      <w:marTop w:val="0"/>
      <w:marBottom w:val="0"/>
      <w:divBdr>
        <w:top w:val="none" w:sz="0" w:space="0" w:color="auto"/>
        <w:left w:val="none" w:sz="0" w:space="0" w:color="auto"/>
        <w:bottom w:val="none" w:sz="0" w:space="0" w:color="auto"/>
        <w:right w:val="none" w:sz="0" w:space="0" w:color="auto"/>
      </w:divBdr>
    </w:div>
    <w:div w:id="342316280">
      <w:bodyDiv w:val="1"/>
      <w:marLeft w:val="0"/>
      <w:marRight w:val="0"/>
      <w:marTop w:val="0"/>
      <w:marBottom w:val="0"/>
      <w:divBdr>
        <w:top w:val="none" w:sz="0" w:space="0" w:color="auto"/>
        <w:left w:val="none" w:sz="0" w:space="0" w:color="auto"/>
        <w:bottom w:val="none" w:sz="0" w:space="0" w:color="auto"/>
        <w:right w:val="none" w:sz="0" w:space="0" w:color="auto"/>
      </w:divBdr>
    </w:div>
    <w:div w:id="342587354">
      <w:bodyDiv w:val="1"/>
      <w:marLeft w:val="0"/>
      <w:marRight w:val="0"/>
      <w:marTop w:val="0"/>
      <w:marBottom w:val="0"/>
      <w:divBdr>
        <w:top w:val="none" w:sz="0" w:space="0" w:color="auto"/>
        <w:left w:val="none" w:sz="0" w:space="0" w:color="auto"/>
        <w:bottom w:val="none" w:sz="0" w:space="0" w:color="auto"/>
        <w:right w:val="none" w:sz="0" w:space="0" w:color="auto"/>
      </w:divBdr>
    </w:div>
    <w:div w:id="350299783">
      <w:bodyDiv w:val="1"/>
      <w:marLeft w:val="0"/>
      <w:marRight w:val="0"/>
      <w:marTop w:val="0"/>
      <w:marBottom w:val="0"/>
      <w:divBdr>
        <w:top w:val="none" w:sz="0" w:space="0" w:color="auto"/>
        <w:left w:val="none" w:sz="0" w:space="0" w:color="auto"/>
        <w:bottom w:val="none" w:sz="0" w:space="0" w:color="auto"/>
        <w:right w:val="none" w:sz="0" w:space="0" w:color="auto"/>
      </w:divBdr>
    </w:div>
    <w:div w:id="365564550">
      <w:bodyDiv w:val="1"/>
      <w:marLeft w:val="0"/>
      <w:marRight w:val="0"/>
      <w:marTop w:val="0"/>
      <w:marBottom w:val="0"/>
      <w:divBdr>
        <w:top w:val="none" w:sz="0" w:space="0" w:color="auto"/>
        <w:left w:val="none" w:sz="0" w:space="0" w:color="auto"/>
        <w:bottom w:val="none" w:sz="0" w:space="0" w:color="auto"/>
        <w:right w:val="none" w:sz="0" w:space="0" w:color="auto"/>
      </w:divBdr>
    </w:div>
    <w:div w:id="366375575">
      <w:bodyDiv w:val="1"/>
      <w:marLeft w:val="0"/>
      <w:marRight w:val="0"/>
      <w:marTop w:val="0"/>
      <w:marBottom w:val="0"/>
      <w:divBdr>
        <w:top w:val="none" w:sz="0" w:space="0" w:color="auto"/>
        <w:left w:val="none" w:sz="0" w:space="0" w:color="auto"/>
        <w:bottom w:val="none" w:sz="0" w:space="0" w:color="auto"/>
        <w:right w:val="none" w:sz="0" w:space="0" w:color="auto"/>
      </w:divBdr>
    </w:div>
    <w:div w:id="369183183">
      <w:bodyDiv w:val="1"/>
      <w:marLeft w:val="0"/>
      <w:marRight w:val="0"/>
      <w:marTop w:val="0"/>
      <w:marBottom w:val="0"/>
      <w:divBdr>
        <w:top w:val="none" w:sz="0" w:space="0" w:color="auto"/>
        <w:left w:val="none" w:sz="0" w:space="0" w:color="auto"/>
        <w:bottom w:val="none" w:sz="0" w:space="0" w:color="auto"/>
        <w:right w:val="none" w:sz="0" w:space="0" w:color="auto"/>
      </w:divBdr>
    </w:div>
    <w:div w:id="380521084">
      <w:bodyDiv w:val="1"/>
      <w:marLeft w:val="0"/>
      <w:marRight w:val="0"/>
      <w:marTop w:val="0"/>
      <w:marBottom w:val="0"/>
      <w:divBdr>
        <w:top w:val="none" w:sz="0" w:space="0" w:color="auto"/>
        <w:left w:val="none" w:sz="0" w:space="0" w:color="auto"/>
        <w:bottom w:val="none" w:sz="0" w:space="0" w:color="auto"/>
        <w:right w:val="none" w:sz="0" w:space="0" w:color="auto"/>
      </w:divBdr>
    </w:div>
    <w:div w:id="388459162">
      <w:bodyDiv w:val="1"/>
      <w:marLeft w:val="0"/>
      <w:marRight w:val="0"/>
      <w:marTop w:val="0"/>
      <w:marBottom w:val="0"/>
      <w:divBdr>
        <w:top w:val="none" w:sz="0" w:space="0" w:color="auto"/>
        <w:left w:val="none" w:sz="0" w:space="0" w:color="auto"/>
        <w:bottom w:val="none" w:sz="0" w:space="0" w:color="auto"/>
        <w:right w:val="none" w:sz="0" w:space="0" w:color="auto"/>
      </w:divBdr>
    </w:div>
    <w:div w:id="390933245">
      <w:bodyDiv w:val="1"/>
      <w:marLeft w:val="0"/>
      <w:marRight w:val="0"/>
      <w:marTop w:val="0"/>
      <w:marBottom w:val="0"/>
      <w:divBdr>
        <w:top w:val="none" w:sz="0" w:space="0" w:color="auto"/>
        <w:left w:val="none" w:sz="0" w:space="0" w:color="auto"/>
        <w:bottom w:val="none" w:sz="0" w:space="0" w:color="auto"/>
        <w:right w:val="none" w:sz="0" w:space="0" w:color="auto"/>
      </w:divBdr>
    </w:div>
    <w:div w:id="392973505">
      <w:bodyDiv w:val="1"/>
      <w:marLeft w:val="0"/>
      <w:marRight w:val="0"/>
      <w:marTop w:val="0"/>
      <w:marBottom w:val="0"/>
      <w:divBdr>
        <w:top w:val="none" w:sz="0" w:space="0" w:color="auto"/>
        <w:left w:val="none" w:sz="0" w:space="0" w:color="auto"/>
        <w:bottom w:val="none" w:sz="0" w:space="0" w:color="auto"/>
        <w:right w:val="none" w:sz="0" w:space="0" w:color="auto"/>
      </w:divBdr>
    </w:div>
    <w:div w:id="394666360">
      <w:bodyDiv w:val="1"/>
      <w:marLeft w:val="0"/>
      <w:marRight w:val="0"/>
      <w:marTop w:val="0"/>
      <w:marBottom w:val="0"/>
      <w:divBdr>
        <w:top w:val="none" w:sz="0" w:space="0" w:color="auto"/>
        <w:left w:val="none" w:sz="0" w:space="0" w:color="auto"/>
        <w:bottom w:val="none" w:sz="0" w:space="0" w:color="auto"/>
        <w:right w:val="none" w:sz="0" w:space="0" w:color="auto"/>
      </w:divBdr>
    </w:div>
    <w:div w:id="399062015">
      <w:bodyDiv w:val="1"/>
      <w:marLeft w:val="0"/>
      <w:marRight w:val="0"/>
      <w:marTop w:val="0"/>
      <w:marBottom w:val="0"/>
      <w:divBdr>
        <w:top w:val="none" w:sz="0" w:space="0" w:color="auto"/>
        <w:left w:val="none" w:sz="0" w:space="0" w:color="auto"/>
        <w:bottom w:val="none" w:sz="0" w:space="0" w:color="auto"/>
        <w:right w:val="none" w:sz="0" w:space="0" w:color="auto"/>
      </w:divBdr>
    </w:div>
    <w:div w:id="399984900">
      <w:bodyDiv w:val="1"/>
      <w:marLeft w:val="0"/>
      <w:marRight w:val="0"/>
      <w:marTop w:val="0"/>
      <w:marBottom w:val="0"/>
      <w:divBdr>
        <w:top w:val="none" w:sz="0" w:space="0" w:color="auto"/>
        <w:left w:val="none" w:sz="0" w:space="0" w:color="auto"/>
        <w:bottom w:val="none" w:sz="0" w:space="0" w:color="auto"/>
        <w:right w:val="none" w:sz="0" w:space="0" w:color="auto"/>
      </w:divBdr>
    </w:div>
    <w:div w:id="402529208">
      <w:bodyDiv w:val="1"/>
      <w:marLeft w:val="0"/>
      <w:marRight w:val="0"/>
      <w:marTop w:val="0"/>
      <w:marBottom w:val="0"/>
      <w:divBdr>
        <w:top w:val="none" w:sz="0" w:space="0" w:color="auto"/>
        <w:left w:val="none" w:sz="0" w:space="0" w:color="auto"/>
        <w:bottom w:val="none" w:sz="0" w:space="0" w:color="auto"/>
        <w:right w:val="none" w:sz="0" w:space="0" w:color="auto"/>
      </w:divBdr>
    </w:div>
    <w:div w:id="414009668">
      <w:bodyDiv w:val="1"/>
      <w:marLeft w:val="0"/>
      <w:marRight w:val="0"/>
      <w:marTop w:val="0"/>
      <w:marBottom w:val="0"/>
      <w:divBdr>
        <w:top w:val="none" w:sz="0" w:space="0" w:color="auto"/>
        <w:left w:val="none" w:sz="0" w:space="0" w:color="auto"/>
        <w:bottom w:val="none" w:sz="0" w:space="0" w:color="auto"/>
        <w:right w:val="none" w:sz="0" w:space="0" w:color="auto"/>
      </w:divBdr>
    </w:div>
    <w:div w:id="414712896">
      <w:bodyDiv w:val="1"/>
      <w:marLeft w:val="0"/>
      <w:marRight w:val="0"/>
      <w:marTop w:val="0"/>
      <w:marBottom w:val="0"/>
      <w:divBdr>
        <w:top w:val="none" w:sz="0" w:space="0" w:color="auto"/>
        <w:left w:val="none" w:sz="0" w:space="0" w:color="auto"/>
        <w:bottom w:val="none" w:sz="0" w:space="0" w:color="auto"/>
        <w:right w:val="none" w:sz="0" w:space="0" w:color="auto"/>
      </w:divBdr>
    </w:div>
    <w:div w:id="414786393">
      <w:bodyDiv w:val="1"/>
      <w:marLeft w:val="0"/>
      <w:marRight w:val="0"/>
      <w:marTop w:val="0"/>
      <w:marBottom w:val="0"/>
      <w:divBdr>
        <w:top w:val="none" w:sz="0" w:space="0" w:color="auto"/>
        <w:left w:val="none" w:sz="0" w:space="0" w:color="auto"/>
        <w:bottom w:val="none" w:sz="0" w:space="0" w:color="auto"/>
        <w:right w:val="none" w:sz="0" w:space="0" w:color="auto"/>
      </w:divBdr>
    </w:div>
    <w:div w:id="417286757">
      <w:bodyDiv w:val="1"/>
      <w:marLeft w:val="0"/>
      <w:marRight w:val="0"/>
      <w:marTop w:val="0"/>
      <w:marBottom w:val="0"/>
      <w:divBdr>
        <w:top w:val="none" w:sz="0" w:space="0" w:color="auto"/>
        <w:left w:val="none" w:sz="0" w:space="0" w:color="auto"/>
        <w:bottom w:val="none" w:sz="0" w:space="0" w:color="auto"/>
        <w:right w:val="none" w:sz="0" w:space="0" w:color="auto"/>
      </w:divBdr>
    </w:div>
    <w:div w:id="422148302">
      <w:bodyDiv w:val="1"/>
      <w:marLeft w:val="0"/>
      <w:marRight w:val="0"/>
      <w:marTop w:val="0"/>
      <w:marBottom w:val="0"/>
      <w:divBdr>
        <w:top w:val="none" w:sz="0" w:space="0" w:color="auto"/>
        <w:left w:val="none" w:sz="0" w:space="0" w:color="auto"/>
        <w:bottom w:val="none" w:sz="0" w:space="0" w:color="auto"/>
        <w:right w:val="none" w:sz="0" w:space="0" w:color="auto"/>
      </w:divBdr>
    </w:div>
    <w:div w:id="422997336">
      <w:bodyDiv w:val="1"/>
      <w:marLeft w:val="0"/>
      <w:marRight w:val="0"/>
      <w:marTop w:val="0"/>
      <w:marBottom w:val="0"/>
      <w:divBdr>
        <w:top w:val="none" w:sz="0" w:space="0" w:color="auto"/>
        <w:left w:val="none" w:sz="0" w:space="0" w:color="auto"/>
        <w:bottom w:val="none" w:sz="0" w:space="0" w:color="auto"/>
        <w:right w:val="none" w:sz="0" w:space="0" w:color="auto"/>
      </w:divBdr>
    </w:div>
    <w:div w:id="426124341">
      <w:bodyDiv w:val="1"/>
      <w:marLeft w:val="0"/>
      <w:marRight w:val="0"/>
      <w:marTop w:val="0"/>
      <w:marBottom w:val="0"/>
      <w:divBdr>
        <w:top w:val="none" w:sz="0" w:space="0" w:color="auto"/>
        <w:left w:val="none" w:sz="0" w:space="0" w:color="auto"/>
        <w:bottom w:val="none" w:sz="0" w:space="0" w:color="auto"/>
        <w:right w:val="none" w:sz="0" w:space="0" w:color="auto"/>
      </w:divBdr>
    </w:div>
    <w:div w:id="433018071">
      <w:bodyDiv w:val="1"/>
      <w:marLeft w:val="0"/>
      <w:marRight w:val="0"/>
      <w:marTop w:val="0"/>
      <w:marBottom w:val="0"/>
      <w:divBdr>
        <w:top w:val="none" w:sz="0" w:space="0" w:color="auto"/>
        <w:left w:val="none" w:sz="0" w:space="0" w:color="auto"/>
        <w:bottom w:val="none" w:sz="0" w:space="0" w:color="auto"/>
        <w:right w:val="none" w:sz="0" w:space="0" w:color="auto"/>
      </w:divBdr>
    </w:div>
    <w:div w:id="435714151">
      <w:bodyDiv w:val="1"/>
      <w:marLeft w:val="0"/>
      <w:marRight w:val="0"/>
      <w:marTop w:val="0"/>
      <w:marBottom w:val="0"/>
      <w:divBdr>
        <w:top w:val="none" w:sz="0" w:space="0" w:color="auto"/>
        <w:left w:val="none" w:sz="0" w:space="0" w:color="auto"/>
        <w:bottom w:val="none" w:sz="0" w:space="0" w:color="auto"/>
        <w:right w:val="none" w:sz="0" w:space="0" w:color="auto"/>
      </w:divBdr>
    </w:div>
    <w:div w:id="436482628">
      <w:bodyDiv w:val="1"/>
      <w:marLeft w:val="0"/>
      <w:marRight w:val="0"/>
      <w:marTop w:val="0"/>
      <w:marBottom w:val="0"/>
      <w:divBdr>
        <w:top w:val="none" w:sz="0" w:space="0" w:color="auto"/>
        <w:left w:val="none" w:sz="0" w:space="0" w:color="auto"/>
        <w:bottom w:val="none" w:sz="0" w:space="0" w:color="auto"/>
        <w:right w:val="none" w:sz="0" w:space="0" w:color="auto"/>
      </w:divBdr>
    </w:div>
    <w:div w:id="442651969">
      <w:bodyDiv w:val="1"/>
      <w:marLeft w:val="0"/>
      <w:marRight w:val="0"/>
      <w:marTop w:val="0"/>
      <w:marBottom w:val="0"/>
      <w:divBdr>
        <w:top w:val="none" w:sz="0" w:space="0" w:color="auto"/>
        <w:left w:val="none" w:sz="0" w:space="0" w:color="auto"/>
        <w:bottom w:val="none" w:sz="0" w:space="0" w:color="auto"/>
        <w:right w:val="none" w:sz="0" w:space="0" w:color="auto"/>
      </w:divBdr>
    </w:div>
    <w:div w:id="444496726">
      <w:bodyDiv w:val="1"/>
      <w:marLeft w:val="0"/>
      <w:marRight w:val="0"/>
      <w:marTop w:val="0"/>
      <w:marBottom w:val="0"/>
      <w:divBdr>
        <w:top w:val="none" w:sz="0" w:space="0" w:color="auto"/>
        <w:left w:val="none" w:sz="0" w:space="0" w:color="auto"/>
        <w:bottom w:val="none" w:sz="0" w:space="0" w:color="auto"/>
        <w:right w:val="none" w:sz="0" w:space="0" w:color="auto"/>
      </w:divBdr>
    </w:div>
    <w:div w:id="455222983">
      <w:bodyDiv w:val="1"/>
      <w:marLeft w:val="0"/>
      <w:marRight w:val="0"/>
      <w:marTop w:val="0"/>
      <w:marBottom w:val="0"/>
      <w:divBdr>
        <w:top w:val="none" w:sz="0" w:space="0" w:color="auto"/>
        <w:left w:val="none" w:sz="0" w:space="0" w:color="auto"/>
        <w:bottom w:val="none" w:sz="0" w:space="0" w:color="auto"/>
        <w:right w:val="none" w:sz="0" w:space="0" w:color="auto"/>
      </w:divBdr>
    </w:div>
    <w:div w:id="455637626">
      <w:bodyDiv w:val="1"/>
      <w:marLeft w:val="0"/>
      <w:marRight w:val="0"/>
      <w:marTop w:val="0"/>
      <w:marBottom w:val="0"/>
      <w:divBdr>
        <w:top w:val="none" w:sz="0" w:space="0" w:color="auto"/>
        <w:left w:val="none" w:sz="0" w:space="0" w:color="auto"/>
        <w:bottom w:val="none" w:sz="0" w:space="0" w:color="auto"/>
        <w:right w:val="none" w:sz="0" w:space="0" w:color="auto"/>
      </w:divBdr>
    </w:div>
    <w:div w:id="457921417">
      <w:bodyDiv w:val="1"/>
      <w:marLeft w:val="0"/>
      <w:marRight w:val="0"/>
      <w:marTop w:val="0"/>
      <w:marBottom w:val="0"/>
      <w:divBdr>
        <w:top w:val="none" w:sz="0" w:space="0" w:color="auto"/>
        <w:left w:val="none" w:sz="0" w:space="0" w:color="auto"/>
        <w:bottom w:val="none" w:sz="0" w:space="0" w:color="auto"/>
        <w:right w:val="none" w:sz="0" w:space="0" w:color="auto"/>
      </w:divBdr>
    </w:div>
    <w:div w:id="465392976">
      <w:bodyDiv w:val="1"/>
      <w:marLeft w:val="0"/>
      <w:marRight w:val="0"/>
      <w:marTop w:val="0"/>
      <w:marBottom w:val="0"/>
      <w:divBdr>
        <w:top w:val="none" w:sz="0" w:space="0" w:color="auto"/>
        <w:left w:val="none" w:sz="0" w:space="0" w:color="auto"/>
        <w:bottom w:val="none" w:sz="0" w:space="0" w:color="auto"/>
        <w:right w:val="none" w:sz="0" w:space="0" w:color="auto"/>
      </w:divBdr>
    </w:div>
    <w:div w:id="471678548">
      <w:bodyDiv w:val="1"/>
      <w:marLeft w:val="0"/>
      <w:marRight w:val="0"/>
      <w:marTop w:val="0"/>
      <w:marBottom w:val="0"/>
      <w:divBdr>
        <w:top w:val="none" w:sz="0" w:space="0" w:color="auto"/>
        <w:left w:val="none" w:sz="0" w:space="0" w:color="auto"/>
        <w:bottom w:val="none" w:sz="0" w:space="0" w:color="auto"/>
        <w:right w:val="none" w:sz="0" w:space="0" w:color="auto"/>
      </w:divBdr>
    </w:div>
    <w:div w:id="472870992">
      <w:bodyDiv w:val="1"/>
      <w:marLeft w:val="0"/>
      <w:marRight w:val="0"/>
      <w:marTop w:val="0"/>
      <w:marBottom w:val="0"/>
      <w:divBdr>
        <w:top w:val="none" w:sz="0" w:space="0" w:color="auto"/>
        <w:left w:val="none" w:sz="0" w:space="0" w:color="auto"/>
        <w:bottom w:val="none" w:sz="0" w:space="0" w:color="auto"/>
        <w:right w:val="none" w:sz="0" w:space="0" w:color="auto"/>
      </w:divBdr>
    </w:div>
    <w:div w:id="475953684">
      <w:bodyDiv w:val="1"/>
      <w:marLeft w:val="0"/>
      <w:marRight w:val="0"/>
      <w:marTop w:val="0"/>
      <w:marBottom w:val="0"/>
      <w:divBdr>
        <w:top w:val="none" w:sz="0" w:space="0" w:color="auto"/>
        <w:left w:val="none" w:sz="0" w:space="0" w:color="auto"/>
        <w:bottom w:val="none" w:sz="0" w:space="0" w:color="auto"/>
        <w:right w:val="none" w:sz="0" w:space="0" w:color="auto"/>
      </w:divBdr>
    </w:div>
    <w:div w:id="476729835">
      <w:bodyDiv w:val="1"/>
      <w:marLeft w:val="0"/>
      <w:marRight w:val="0"/>
      <w:marTop w:val="0"/>
      <w:marBottom w:val="0"/>
      <w:divBdr>
        <w:top w:val="none" w:sz="0" w:space="0" w:color="auto"/>
        <w:left w:val="none" w:sz="0" w:space="0" w:color="auto"/>
        <w:bottom w:val="none" w:sz="0" w:space="0" w:color="auto"/>
        <w:right w:val="none" w:sz="0" w:space="0" w:color="auto"/>
      </w:divBdr>
    </w:div>
    <w:div w:id="501893670">
      <w:bodyDiv w:val="1"/>
      <w:marLeft w:val="0"/>
      <w:marRight w:val="0"/>
      <w:marTop w:val="0"/>
      <w:marBottom w:val="0"/>
      <w:divBdr>
        <w:top w:val="none" w:sz="0" w:space="0" w:color="auto"/>
        <w:left w:val="none" w:sz="0" w:space="0" w:color="auto"/>
        <w:bottom w:val="none" w:sz="0" w:space="0" w:color="auto"/>
        <w:right w:val="none" w:sz="0" w:space="0" w:color="auto"/>
      </w:divBdr>
    </w:div>
    <w:div w:id="502399377">
      <w:bodyDiv w:val="1"/>
      <w:marLeft w:val="0"/>
      <w:marRight w:val="0"/>
      <w:marTop w:val="0"/>
      <w:marBottom w:val="0"/>
      <w:divBdr>
        <w:top w:val="none" w:sz="0" w:space="0" w:color="auto"/>
        <w:left w:val="none" w:sz="0" w:space="0" w:color="auto"/>
        <w:bottom w:val="none" w:sz="0" w:space="0" w:color="auto"/>
        <w:right w:val="none" w:sz="0" w:space="0" w:color="auto"/>
      </w:divBdr>
    </w:div>
    <w:div w:id="515274396">
      <w:bodyDiv w:val="1"/>
      <w:marLeft w:val="0"/>
      <w:marRight w:val="0"/>
      <w:marTop w:val="0"/>
      <w:marBottom w:val="0"/>
      <w:divBdr>
        <w:top w:val="none" w:sz="0" w:space="0" w:color="auto"/>
        <w:left w:val="none" w:sz="0" w:space="0" w:color="auto"/>
        <w:bottom w:val="none" w:sz="0" w:space="0" w:color="auto"/>
        <w:right w:val="none" w:sz="0" w:space="0" w:color="auto"/>
      </w:divBdr>
    </w:div>
    <w:div w:id="515314894">
      <w:bodyDiv w:val="1"/>
      <w:marLeft w:val="0"/>
      <w:marRight w:val="0"/>
      <w:marTop w:val="0"/>
      <w:marBottom w:val="0"/>
      <w:divBdr>
        <w:top w:val="none" w:sz="0" w:space="0" w:color="auto"/>
        <w:left w:val="none" w:sz="0" w:space="0" w:color="auto"/>
        <w:bottom w:val="none" w:sz="0" w:space="0" w:color="auto"/>
        <w:right w:val="none" w:sz="0" w:space="0" w:color="auto"/>
      </w:divBdr>
    </w:div>
    <w:div w:id="518008133">
      <w:bodyDiv w:val="1"/>
      <w:marLeft w:val="0"/>
      <w:marRight w:val="0"/>
      <w:marTop w:val="0"/>
      <w:marBottom w:val="0"/>
      <w:divBdr>
        <w:top w:val="none" w:sz="0" w:space="0" w:color="auto"/>
        <w:left w:val="none" w:sz="0" w:space="0" w:color="auto"/>
        <w:bottom w:val="none" w:sz="0" w:space="0" w:color="auto"/>
        <w:right w:val="none" w:sz="0" w:space="0" w:color="auto"/>
      </w:divBdr>
    </w:div>
    <w:div w:id="521087188">
      <w:bodyDiv w:val="1"/>
      <w:marLeft w:val="0"/>
      <w:marRight w:val="0"/>
      <w:marTop w:val="0"/>
      <w:marBottom w:val="0"/>
      <w:divBdr>
        <w:top w:val="none" w:sz="0" w:space="0" w:color="auto"/>
        <w:left w:val="none" w:sz="0" w:space="0" w:color="auto"/>
        <w:bottom w:val="none" w:sz="0" w:space="0" w:color="auto"/>
        <w:right w:val="none" w:sz="0" w:space="0" w:color="auto"/>
      </w:divBdr>
    </w:div>
    <w:div w:id="523399441">
      <w:bodyDiv w:val="1"/>
      <w:marLeft w:val="0"/>
      <w:marRight w:val="0"/>
      <w:marTop w:val="0"/>
      <w:marBottom w:val="0"/>
      <w:divBdr>
        <w:top w:val="none" w:sz="0" w:space="0" w:color="auto"/>
        <w:left w:val="none" w:sz="0" w:space="0" w:color="auto"/>
        <w:bottom w:val="none" w:sz="0" w:space="0" w:color="auto"/>
        <w:right w:val="none" w:sz="0" w:space="0" w:color="auto"/>
      </w:divBdr>
    </w:div>
    <w:div w:id="523401416">
      <w:bodyDiv w:val="1"/>
      <w:marLeft w:val="0"/>
      <w:marRight w:val="0"/>
      <w:marTop w:val="0"/>
      <w:marBottom w:val="0"/>
      <w:divBdr>
        <w:top w:val="none" w:sz="0" w:space="0" w:color="auto"/>
        <w:left w:val="none" w:sz="0" w:space="0" w:color="auto"/>
        <w:bottom w:val="none" w:sz="0" w:space="0" w:color="auto"/>
        <w:right w:val="none" w:sz="0" w:space="0" w:color="auto"/>
      </w:divBdr>
    </w:div>
    <w:div w:id="524057180">
      <w:bodyDiv w:val="1"/>
      <w:marLeft w:val="0"/>
      <w:marRight w:val="0"/>
      <w:marTop w:val="0"/>
      <w:marBottom w:val="0"/>
      <w:divBdr>
        <w:top w:val="none" w:sz="0" w:space="0" w:color="auto"/>
        <w:left w:val="none" w:sz="0" w:space="0" w:color="auto"/>
        <w:bottom w:val="none" w:sz="0" w:space="0" w:color="auto"/>
        <w:right w:val="none" w:sz="0" w:space="0" w:color="auto"/>
      </w:divBdr>
    </w:div>
    <w:div w:id="527959748">
      <w:bodyDiv w:val="1"/>
      <w:marLeft w:val="0"/>
      <w:marRight w:val="0"/>
      <w:marTop w:val="0"/>
      <w:marBottom w:val="0"/>
      <w:divBdr>
        <w:top w:val="none" w:sz="0" w:space="0" w:color="auto"/>
        <w:left w:val="none" w:sz="0" w:space="0" w:color="auto"/>
        <w:bottom w:val="none" w:sz="0" w:space="0" w:color="auto"/>
        <w:right w:val="none" w:sz="0" w:space="0" w:color="auto"/>
      </w:divBdr>
    </w:div>
    <w:div w:id="535391223">
      <w:bodyDiv w:val="1"/>
      <w:marLeft w:val="0"/>
      <w:marRight w:val="0"/>
      <w:marTop w:val="0"/>
      <w:marBottom w:val="0"/>
      <w:divBdr>
        <w:top w:val="none" w:sz="0" w:space="0" w:color="auto"/>
        <w:left w:val="none" w:sz="0" w:space="0" w:color="auto"/>
        <w:bottom w:val="none" w:sz="0" w:space="0" w:color="auto"/>
        <w:right w:val="none" w:sz="0" w:space="0" w:color="auto"/>
      </w:divBdr>
    </w:div>
    <w:div w:id="535503842">
      <w:bodyDiv w:val="1"/>
      <w:marLeft w:val="0"/>
      <w:marRight w:val="0"/>
      <w:marTop w:val="0"/>
      <w:marBottom w:val="0"/>
      <w:divBdr>
        <w:top w:val="none" w:sz="0" w:space="0" w:color="auto"/>
        <w:left w:val="none" w:sz="0" w:space="0" w:color="auto"/>
        <w:bottom w:val="none" w:sz="0" w:space="0" w:color="auto"/>
        <w:right w:val="none" w:sz="0" w:space="0" w:color="auto"/>
      </w:divBdr>
    </w:div>
    <w:div w:id="556281902">
      <w:bodyDiv w:val="1"/>
      <w:marLeft w:val="0"/>
      <w:marRight w:val="0"/>
      <w:marTop w:val="0"/>
      <w:marBottom w:val="0"/>
      <w:divBdr>
        <w:top w:val="none" w:sz="0" w:space="0" w:color="auto"/>
        <w:left w:val="none" w:sz="0" w:space="0" w:color="auto"/>
        <w:bottom w:val="none" w:sz="0" w:space="0" w:color="auto"/>
        <w:right w:val="none" w:sz="0" w:space="0" w:color="auto"/>
      </w:divBdr>
    </w:div>
    <w:div w:id="556403344">
      <w:bodyDiv w:val="1"/>
      <w:marLeft w:val="0"/>
      <w:marRight w:val="0"/>
      <w:marTop w:val="0"/>
      <w:marBottom w:val="0"/>
      <w:divBdr>
        <w:top w:val="none" w:sz="0" w:space="0" w:color="auto"/>
        <w:left w:val="none" w:sz="0" w:space="0" w:color="auto"/>
        <w:bottom w:val="none" w:sz="0" w:space="0" w:color="auto"/>
        <w:right w:val="none" w:sz="0" w:space="0" w:color="auto"/>
      </w:divBdr>
    </w:div>
    <w:div w:id="560940947">
      <w:bodyDiv w:val="1"/>
      <w:marLeft w:val="0"/>
      <w:marRight w:val="0"/>
      <w:marTop w:val="0"/>
      <w:marBottom w:val="0"/>
      <w:divBdr>
        <w:top w:val="none" w:sz="0" w:space="0" w:color="auto"/>
        <w:left w:val="none" w:sz="0" w:space="0" w:color="auto"/>
        <w:bottom w:val="none" w:sz="0" w:space="0" w:color="auto"/>
        <w:right w:val="none" w:sz="0" w:space="0" w:color="auto"/>
      </w:divBdr>
    </w:div>
    <w:div w:id="564879118">
      <w:bodyDiv w:val="1"/>
      <w:marLeft w:val="0"/>
      <w:marRight w:val="0"/>
      <w:marTop w:val="0"/>
      <w:marBottom w:val="0"/>
      <w:divBdr>
        <w:top w:val="none" w:sz="0" w:space="0" w:color="auto"/>
        <w:left w:val="none" w:sz="0" w:space="0" w:color="auto"/>
        <w:bottom w:val="none" w:sz="0" w:space="0" w:color="auto"/>
        <w:right w:val="none" w:sz="0" w:space="0" w:color="auto"/>
      </w:divBdr>
    </w:div>
    <w:div w:id="571308619">
      <w:bodyDiv w:val="1"/>
      <w:marLeft w:val="0"/>
      <w:marRight w:val="0"/>
      <w:marTop w:val="0"/>
      <w:marBottom w:val="0"/>
      <w:divBdr>
        <w:top w:val="none" w:sz="0" w:space="0" w:color="auto"/>
        <w:left w:val="none" w:sz="0" w:space="0" w:color="auto"/>
        <w:bottom w:val="none" w:sz="0" w:space="0" w:color="auto"/>
        <w:right w:val="none" w:sz="0" w:space="0" w:color="auto"/>
      </w:divBdr>
    </w:div>
    <w:div w:id="571622898">
      <w:bodyDiv w:val="1"/>
      <w:marLeft w:val="0"/>
      <w:marRight w:val="0"/>
      <w:marTop w:val="0"/>
      <w:marBottom w:val="0"/>
      <w:divBdr>
        <w:top w:val="none" w:sz="0" w:space="0" w:color="auto"/>
        <w:left w:val="none" w:sz="0" w:space="0" w:color="auto"/>
        <w:bottom w:val="none" w:sz="0" w:space="0" w:color="auto"/>
        <w:right w:val="none" w:sz="0" w:space="0" w:color="auto"/>
      </w:divBdr>
    </w:div>
    <w:div w:id="573052762">
      <w:bodyDiv w:val="1"/>
      <w:marLeft w:val="0"/>
      <w:marRight w:val="0"/>
      <w:marTop w:val="0"/>
      <w:marBottom w:val="0"/>
      <w:divBdr>
        <w:top w:val="none" w:sz="0" w:space="0" w:color="auto"/>
        <w:left w:val="none" w:sz="0" w:space="0" w:color="auto"/>
        <w:bottom w:val="none" w:sz="0" w:space="0" w:color="auto"/>
        <w:right w:val="none" w:sz="0" w:space="0" w:color="auto"/>
      </w:divBdr>
    </w:div>
    <w:div w:id="577522768">
      <w:bodyDiv w:val="1"/>
      <w:marLeft w:val="0"/>
      <w:marRight w:val="0"/>
      <w:marTop w:val="0"/>
      <w:marBottom w:val="0"/>
      <w:divBdr>
        <w:top w:val="none" w:sz="0" w:space="0" w:color="auto"/>
        <w:left w:val="none" w:sz="0" w:space="0" w:color="auto"/>
        <w:bottom w:val="none" w:sz="0" w:space="0" w:color="auto"/>
        <w:right w:val="none" w:sz="0" w:space="0" w:color="auto"/>
      </w:divBdr>
    </w:div>
    <w:div w:id="579758747">
      <w:bodyDiv w:val="1"/>
      <w:marLeft w:val="0"/>
      <w:marRight w:val="0"/>
      <w:marTop w:val="0"/>
      <w:marBottom w:val="0"/>
      <w:divBdr>
        <w:top w:val="none" w:sz="0" w:space="0" w:color="auto"/>
        <w:left w:val="none" w:sz="0" w:space="0" w:color="auto"/>
        <w:bottom w:val="none" w:sz="0" w:space="0" w:color="auto"/>
        <w:right w:val="none" w:sz="0" w:space="0" w:color="auto"/>
      </w:divBdr>
    </w:div>
    <w:div w:id="585765356">
      <w:bodyDiv w:val="1"/>
      <w:marLeft w:val="0"/>
      <w:marRight w:val="0"/>
      <w:marTop w:val="0"/>
      <w:marBottom w:val="0"/>
      <w:divBdr>
        <w:top w:val="none" w:sz="0" w:space="0" w:color="auto"/>
        <w:left w:val="none" w:sz="0" w:space="0" w:color="auto"/>
        <w:bottom w:val="none" w:sz="0" w:space="0" w:color="auto"/>
        <w:right w:val="none" w:sz="0" w:space="0" w:color="auto"/>
      </w:divBdr>
    </w:div>
    <w:div w:id="589628648">
      <w:bodyDiv w:val="1"/>
      <w:marLeft w:val="0"/>
      <w:marRight w:val="0"/>
      <w:marTop w:val="0"/>
      <w:marBottom w:val="0"/>
      <w:divBdr>
        <w:top w:val="none" w:sz="0" w:space="0" w:color="auto"/>
        <w:left w:val="none" w:sz="0" w:space="0" w:color="auto"/>
        <w:bottom w:val="none" w:sz="0" w:space="0" w:color="auto"/>
        <w:right w:val="none" w:sz="0" w:space="0" w:color="auto"/>
      </w:divBdr>
    </w:div>
    <w:div w:id="595483113">
      <w:bodyDiv w:val="1"/>
      <w:marLeft w:val="0"/>
      <w:marRight w:val="0"/>
      <w:marTop w:val="0"/>
      <w:marBottom w:val="0"/>
      <w:divBdr>
        <w:top w:val="none" w:sz="0" w:space="0" w:color="auto"/>
        <w:left w:val="none" w:sz="0" w:space="0" w:color="auto"/>
        <w:bottom w:val="none" w:sz="0" w:space="0" w:color="auto"/>
        <w:right w:val="none" w:sz="0" w:space="0" w:color="auto"/>
      </w:divBdr>
    </w:div>
    <w:div w:id="597444715">
      <w:bodyDiv w:val="1"/>
      <w:marLeft w:val="0"/>
      <w:marRight w:val="0"/>
      <w:marTop w:val="0"/>
      <w:marBottom w:val="0"/>
      <w:divBdr>
        <w:top w:val="none" w:sz="0" w:space="0" w:color="auto"/>
        <w:left w:val="none" w:sz="0" w:space="0" w:color="auto"/>
        <w:bottom w:val="none" w:sz="0" w:space="0" w:color="auto"/>
        <w:right w:val="none" w:sz="0" w:space="0" w:color="auto"/>
      </w:divBdr>
    </w:div>
    <w:div w:id="597759665">
      <w:bodyDiv w:val="1"/>
      <w:marLeft w:val="0"/>
      <w:marRight w:val="0"/>
      <w:marTop w:val="0"/>
      <w:marBottom w:val="0"/>
      <w:divBdr>
        <w:top w:val="none" w:sz="0" w:space="0" w:color="auto"/>
        <w:left w:val="none" w:sz="0" w:space="0" w:color="auto"/>
        <w:bottom w:val="none" w:sz="0" w:space="0" w:color="auto"/>
        <w:right w:val="none" w:sz="0" w:space="0" w:color="auto"/>
      </w:divBdr>
    </w:div>
    <w:div w:id="607852227">
      <w:bodyDiv w:val="1"/>
      <w:marLeft w:val="0"/>
      <w:marRight w:val="0"/>
      <w:marTop w:val="0"/>
      <w:marBottom w:val="0"/>
      <w:divBdr>
        <w:top w:val="none" w:sz="0" w:space="0" w:color="auto"/>
        <w:left w:val="none" w:sz="0" w:space="0" w:color="auto"/>
        <w:bottom w:val="none" w:sz="0" w:space="0" w:color="auto"/>
        <w:right w:val="none" w:sz="0" w:space="0" w:color="auto"/>
      </w:divBdr>
    </w:div>
    <w:div w:id="614023944">
      <w:bodyDiv w:val="1"/>
      <w:marLeft w:val="0"/>
      <w:marRight w:val="0"/>
      <w:marTop w:val="0"/>
      <w:marBottom w:val="0"/>
      <w:divBdr>
        <w:top w:val="none" w:sz="0" w:space="0" w:color="auto"/>
        <w:left w:val="none" w:sz="0" w:space="0" w:color="auto"/>
        <w:bottom w:val="none" w:sz="0" w:space="0" w:color="auto"/>
        <w:right w:val="none" w:sz="0" w:space="0" w:color="auto"/>
      </w:divBdr>
    </w:div>
    <w:div w:id="616065580">
      <w:bodyDiv w:val="1"/>
      <w:marLeft w:val="0"/>
      <w:marRight w:val="0"/>
      <w:marTop w:val="0"/>
      <w:marBottom w:val="0"/>
      <w:divBdr>
        <w:top w:val="none" w:sz="0" w:space="0" w:color="auto"/>
        <w:left w:val="none" w:sz="0" w:space="0" w:color="auto"/>
        <w:bottom w:val="none" w:sz="0" w:space="0" w:color="auto"/>
        <w:right w:val="none" w:sz="0" w:space="0" w:color="auto"/>
      </w:divBdr>
    </w:div>
    <w:div w:id="627472066">
      <w:bodyDiv w:val="1"/>
      <w:marLeft w:val="0"/>
      <w:marRight w:val="0"/>
      <w:marTop w:val="0"/>
      <w:marBottom w:val="0"/>
      <w:divBdr>
        <w:top w:val="none" w:sz="0" w:space="0" w:color="auto"/>
        <w:left w:val="none" w:sz="0" w:space="0" w:color="auto"/>
        <w:bottom w:val="none" w:sz="0" w:space="0" w:color="auto"/>
        <w:right w:val="none" w:sz="0" w:space="0" w:color="auto"/>
      </w:divBdr>
    </w:div>
    <w:div w:id="629894330">
      <w:bodyDiv w:val="1"/>
      <w:marLeft w:val="0"/>
      <w:marRight w:val="0"/>
      <w:marTop w:val="0"/>
      <w:marBottom w:val="0"/>
      <w:divBdr>
        <w:top w:val="none" w:sz="0" w:space="0" w:color="auto"/>
        <w:left w:val="none" w:sz="0" w:space="0" w:color="auto"/>
        <w:bottom w:val="none" w:sz="0" w:space="0" w:color="auto"/>
        <w:right w:val="none" w:sz="0" w:space="0" w:color="auto"/>
      </w:divBdr>
    </w:div>
    <w:div w:id="631908589">
      <w:bodyDiv w:val="1"/>
      <w:marLeft w:val="0"/>
      <w:marRight w:val="0"/>
      <w:marTop w:val="0"/>
      <w:marBottom w:val="0"/>
      <w:divBdr>
        <w:top w:val="none" w:sz="0" w:space="0" w:color="auto"/>
        <w:left w:val="none" w:sz="0" w:space="0" w:color="auto"/>
        <w:bottom w:val="none" w:sz="0" w:space="0" w:color="auto"/>
        <w:right w:val="none" w:sz="0" w:space="0" w:color="auto"/>
      </w:divBdr>
    </w:div>
    <w:div w:id="634943989">
      <w:bodyDiv w:val="1"/>
      <w:marLeft w:val="0"/>
      <w:marRight w:val="0"/>
      <w:marTop w:val="0"/>
      <w:marBottom w:val="0"/>
      <w:divBdr>
        <w:top w:val="none" w:sz="0" w:space="0" w:color="auto"/>
        <w:left w:val="none" w:sz="0" w:space="0" w:color="auto"/>
        <w:bottom w:val="none" w:sz="0" w:space="0" w:color="auto"/>
        <w:right w:val="none" w:sz="0" w:space="0" w:color="auto"/>
      </w:divBdr>
    </w:div>
    <w:div w:id="637616307">
      <w:bodyDiv w:val="1"/>
      <w:marLeft w:val="0"/>
      <w:marRight w:val="0"/>
      <w:marTop w:val="0"/>
      <w:marBottom w:val="0"/>
      <w:divBdr>
        <w:top w:val="none" w:sz="0" w:space="0" w:color="auto"/>
        <w:left w:val="none" w:sz="0" w:space="0" w:color="auto"/>
        <w:bottom w:val="none" w:sz="0" w:space="0" w:color="auto"/>
        <w:right w:val="none" w:sz="0" w:space="0" w:color="auto"/>
      </w:divBdr>
    </w:div>
    <w:div w:id="642466485">
      <w:bodyDiv w:val="1"/>
      <w:marLeft w:val="0"/>
      <w:marRight w:val="0"/>
      <w:marTop w:val="0"/>
      <w:marBottom w:val="0"/>
      <w:divBdr>
        <w:top w:val="none" w:sz="0" w:space="0" w:color="auto"/>
        <w:left w:val="none" w:sz="0" w:space="0" w:color="auto"/>
        <w:bottom w:val="none" w:sz="0" w:space="0" w:color="auto"/>
        <w:right w:val="none" w:sz="0" w:space="0" w:color="auto"/>
      </w:divBdr>
    </w:div>
    <w:div w:id="650594999">
      <w:bodyDiv w:val="1"/>
      <w:marLeft w:val="0"/>
      <w:marRight w:val="0"/>
      <w:marTop w:val="0"/>
      <w:marBottom w:val="0"/>
      <w:divBdr>
        <w:top w:val="none" w:sz="0" w:space="0" w:color="auto"/>
        <w:left w:val="none" w:sz="0" w:space="0" w:color="auto"/>
        <w:bottom w:val="none" w:sz="0" w:space="0" w:color="auto"/>
        <w:right w:val="none" w:sz="0" w:space="0" w:color="auto"/>
      </w:divBdr>
    </w:div>
    <w:div w:id="654340751">
      <w:bodyDiv w:val="1"/>
      <w:marLeft w:val="0"/>
      <w:marRight w:val="0"/>
      <w:marTop w:val="0"/>
      <w:marBottom w:val="0"/>
      <w:divBdr>
        <w:top w:val="none" w:sz="0" w:space="0" w:color="auto"/>
        <w:left w:val="none" w:sz="0" w:space="0" w:color="auto"/>
        <w:bottom w:val="none" w:sz="0" w:space="0" w:color="auto"/>
        <w:right w:val="none" w:sz="0" w:space="0" w:color="auto"/>
      </w:divBdr>
    </w:div>
    <w:div w:id="669722704">
      <w:bodyDiv w:val="1"/>
      <w:marLeft w:val="0"/>
      <w:marRight w:val="0"/>
      <w:marTop w:val="0"/>
      <w:marBottom w:val="0"/>
      <w:divBdr>
        <w:top w:val="none" w:sz="0" w:space="0" w:color="auto"/>
        <w:left w:val="none" w:sz="0" w:space="0" w:color="auto"/>
        <w:bottom w:val="none" w:sz="0" w:space="0" w:color="auto"/>
        <w:right w:val="none" w:sz="0" w:space="0" w:color="auto"/>
      </w:divBdr>
    </w:div>
    <w:div w:id="670834929">
      <w:bodyDiv w:val="1"/>
      <w:marLeft w:val="0"/>
      <w:marRight w:val="0"/>
      <w:marTop w:val="0"/>
      <w:marBottom w:val="0"/>
      <w:divBdr>
        <w:top w:val="none" w:sz="0" w:space="0" w:color="auto"/>
        <w:left w:val="none" w:sz="0" w:space="0" w:color="auto"/>
        <w:bottom w:val="none" w:sz="0" w:space="0" w:color="auto"/>
        <w:right w:val="none" w:sz="0" w:space="0" w:color="auto"/>
      </w:divBdr>
    </w:div>
    <w:div w:id="670836497">
      <w:bodyDiv w:val="1"/>
      <w:marLeft w:val="0"/>
      <w:marRight w:val="0"/>
      <w:marTop w:val="0"/>
      <w:marBottom w:val="0"/>
      <w:divBdr>
        <w:top w:val="none" w:sz="0" w:space="0" w:color="auto"/>
        <w:left w:val="none" w:sz="0" w:space="0" w:color="auto"/>
        <w:bottom w:val="none" w:sz="0" w:space="0" w:color="auto"/>
        <w:right w:val="none" w:sz="0" w:space="0" w:color="auto"/>
      </w:divBdr>
    </w:div>
    <w:div w:id="674117652">
      <w:bodyDiv w:val="1"/>
      <w:marLeft w:val="0"/>
      <w:marRight w:val="0"/>
      <w:marTop w:val="0"/>
      <w:marBottom w:val="0"/>
      <w:divBdr>
        <w:top w:val="none" w:sz="0" w:space="0" w:color="auto"/>
        <w:left w:val="none" w:sz="0" w:space="0" w:color="auto"/>
        <w:bottom w:val="none" w:sz="0" w:space="0" w:color="auto"/>
        <w:right w:val="none" w:sz="0" w:space="0" w:color="auto"/>
      </w:divBdr>
    </w:div>
    <w:div w:id="674769408">
      <w:bodyDiv w:val="1"/>
      <w:marLeft w:val="0"/>
      <w:marRight w:val="0"/>
      <w:marTop w:val="0"/>
      <w:marBottom w:val="0"/>
      <w:divBdr>
        <w:top w:val="none" w:sz="0" w:space="0" w:color="auto"/>
        <w:left w:val="none" w:sz="0" w:space="0" w:color="auto"/>
        <w:bottom w:val="none" w:sz="0" w:space="0" w:color="auto"/>
        <w:right w:val="none" w:sz="0" w:space="0" w:color="auto"/>
      </w:divBdr>
      <w:divsChild>
        <w:div w:id="250551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231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0650">
      <w:bodyDiv w:val="1"/>
      <w:marLeft w:val="0"/>
      <w:marRight w:val="0"/>
      <w:marTop w:val="0"/>
      <w:marBottom w:val="0"/>
      <w:divBdr>
        <w:top w:val="none" w:sz="0" w:space="0" w:color="auto"/>
        <w:left w:val="none" w:sz="0" w:space="0" w:color="auto"/>
        <w:bottom w:val="none" w:sz="0" w:space="0" w:color="auto"/>
        <w:right w:val="none" w:sz="0" w:space="0" w:color="auto"/>
      </w:divBdr>
    </w:div>
    <w:div w:id="681664823">
      <w:bodyDiv w:val="1"/>
      <w:marLeft w:val="0"/>
      <w:marRight w:val="0"/>
      <w:marTop w:val="0"/>
      <w:marBottom w:val="0"/>
      <w:divBdr>
        <w:top w:val="none" w:sz="0" w:space="0" w:color="auto"/>
        <w:left w:val="none" w:sz="0" w:space="0" w:color="auto"/>
        <w:bottom w:val="none" w:sz="0" w:space="0" w:color="auto"/>
        <w:right w:val="none" w:sz="0" w:space="0" w:color="auto"/>
      </w:divBdr>
    </w:div>
    <w:div w:id="682240537">
      <w:bodyDiv w:val="1"/>
      <w:marLeft w:val="0"/>
      <w:marRight w:val="0"/>
      <w:marTop w:val="0"/>
      <w:marBottom w:val="0"/>
      <w:divBdr>
        <w:top w:val="none" w:sz="0" w:space="0" w:color="auto"/>
        <w:left w:val="none" w:sz="0" w:space="0" w:color="auto"/>
        <w:bottom w:val="none" w:sz="0" w:space="0" w:color="auto"/>
        <w:right w:val="none" w:sz="0" w:space="0" w:color="auto"/>
      </w:divBdr>
    </w:div>
    <w:div w:id="683047690">
      <w:bodyDiv w:val="1"/>
      <w:marLeft w:val="0"/>
      <w:marRight w:val="0"/>
      <w:marTop w:val="0"/>
      <w:marBottom w:val="0"/>
      <w:divBdr>
        <w:top w:val="none" w:sz="0" w:space="0" w:color="auto"/>
        <w:left w:val="none" w:sz="0" w:space="0" w:color="auto"/>
        <w:bottom w:val="none" w:sz="0" w:space="0" w:color="auto"/>
        <w:right w:val="none" w:sz="0" w:space="0" w:color="auto"/>
      </w:divBdr>
    </w:div>
    <w:div w:id="685407120">
      <w:bodyDiv w:val="1"/>
      <w:marLeft w:val="0"/>
      <w:marRight w:val="0"/>
      <w:marTop w:val="0"/>
      <w:marBottom w:val="0"/>
      <w:divBdr>
        <w:top w:val="none" w:sz="0" w:space="0" w:color="auto"/>
        <w:left w:val="none" w:sz="0" w:space="0" w:color="auto"/>
        <w:bottom w:val="none" w:sz="0" w:space="0" w:color="auto"/>
        <w:right w:val="none" w:sz="0" w:space="0" w:color="auto"/>
      </w:divBdr>
    </w:div>
    <w:div w:id="688795079">
      <w:bodyDiv w:val="1"/>
      <w:marLeft w:val="0"/>
      <w:marRight w:val="0"/>
      <w:marTop w:val="0"/>
      <w:marBottom w:val="0"/>
      <w:divBdr>
        <w:top w:val="none" w:sz="0" w:space="0" w:color="auto"/>
        <w:left w:val="none" w:sz="0" w:space="0" w:color="auto"/>
        <w:bottom w:val="none" w:sz="0" w:space="0" w:color="auto"/>
        <w:right w:val="none" w:sz="0" w:space="0" w:color="auto"/>
      </w:divBdr>
    </w:div>
    <w:div w:id="689722949">
      <w:bodyDiv w:val="1"/>
      <w:marLeft w:val="0"/>
      <w:marRight w:val="0"/>
      <w:marTop w:val="0"/>
      <w:marBottom w:val="0"/>
      <w:divBdr>
        <w:top w:val="none" w:sz="0" w:space="0" w:color="auto"/>
        <w:left w:val="none" w:sz="0" w:space="0" w:color="auto"/>
        <w:bottom w:val="none" w:sz="0" w:space="0" w:color="auto"/>
        <w:right w:val="none" w:sz="0" w:space="0" w:color="auto"/>
      </w:divBdr>
    </w:div>
    <w:div w:id="692732315">
      <w:bodyDiv w:val="1"/>
      <w:marLeft w:val="0"/>
      <w:marRight w:val="0"/>
      <w:marTop w:val="0"/>
      <w:marBottom w:val="0"/>
      <w:divBdr>
        <w:top w:val="none" w:sz="0" w:space="0" w:color="auto"/>
        <w:left w:val="none" w:sz="0" w:space="0" w:color="auto"/>
        <w:bottom w:val="none" w:sz="0" w:space="0" w:color="auto"/>
        <w:right w:val="none" w:sz="0" w:space="0" w:color="auto"/>
      </w:divBdr>
    </w:div>
    <w:div w:id="695348574">
      <w:bodyDiv w:val="1"/>
      <w:marLeft w:val="0"/>
      <w:marRight w:val="0"/>
      <w:marTop w:val="0"/>
      <w:marBottom w:val="0"/>
      <w:divBdr>
        <w:top w:val="none" w:sz="0" w:space="0" w:color="auto"/>
        <w:left w:val="none" w:sz="0" w:space="0" w:color="auto"/>
        <w:bottom w:val="none" w:sz="0" w:space="0" w:color="auto"/>
        <w:right w:val="none" w:sz="0" w:space="0" w:color="auto"/>
      </w:divBdr>
    </w:div>
    <w:div w:id="698093160">
      <w:bodyDiv w:val="1"/>
      <w:marLeft w:val="0"/>
      <w:marRight w:val="0"/>
      <w:marTop w:val="0"/>
      <w:marBottom w:val="0"/>
      <w:divBdr>
        <w:top w:val="none" w:sz="0" w:space="0" w:color="auto"/>
        <w:left w:val="none" w:sz="0" w:space="0" w:color="auto"/>
        <w:bottom w:val="none" w:sz="0" w:space="0" w:color="auto"/>
        <w:right w:val="none" w:sz="0" w:space="0" w:color="auto"/>
      </w:divBdr>
    </w:div>
    <w:div w:id="698359153">
      <w:bodyDiv w:val="1"/>
      <w:marLeft w:val="0"/>
      <w:marRight w:val="0"/>
      <w:marTop w:val="0"/>
      <w:marBottom w:val="0"/>
      <w:divBdr>
        <w:top w:val="none" w:sz="0" w:space="0" w:color="auto"/>
        <w:left w:val="none" w:sz="0" w:space="0" w:color="auto"/>
        <w:bottom w:val="none" w:sz="0" w:space="0" w:color="auto"/>
        <w:right w:val="none" w:sz="0" w:space="0" w:color="auto"/>
      </w:divBdr>
    </w:div>
    <w:div w:id="709648242">
      <w:bodyDiv w:val="1"/>
      <w:marLeft w:val="0"/>
      <w:marRight w:val="0"/>
      <w:marTop w:val="0"/>
      <w:marBottom w:val="0"/>
      <w:divBdr>
        <w:top w:val="none" w:sz="0" w:space="0" w:color="auto"/>
        <w:left w:val="none" w:sz="0" w:space="0" w:color="auto"/>
        <w:bottom w:val="none" w:sz="0" w:space="0" w:color="auto"/>
        <w:right w:val="none" w:sz="0" w:space="0" w:color="auto"/>
      </w:divBdr>
    </w:div>
    <w:div w:id="711419930">
      <w:bodyDiv w:val="1"/>
      <w:marLeft w:val="0"/>
      <w:marRight w:val="0"/>
      <w:marTop w:val="0"/>
      <w:marBottom w:val="0"/>
      <w:divBdr>
        <w:top w:val="none" w:sz="0" w:space="0" w:color="auto"/>
        <w:left w:val="none" w:sz="0" w:space="0" w:color="auto"/>
        <w:bottom w:val="none" w:sz="0" w:space="0" w:color="auto"/>
        <w:right w:val="none" w:sz="0" w:space="0" w:color="auto"/>
      </w:divBdr>
    </w:div>
    <w:div w:id="714962612">
      <w:bodyDiv w:val="1"/>
      <w:marLeft w:val="0"/>
      <w:marRight w:val="0"/>
      <w:marTop w:val="0"/>
      <w:marBottom w:val="0"/>
      <w:divBdr>
        <w:top w:val="none" w:sz="0" w:space="0" w:color="auto"/>
        <w:left w:val="none" w:sz="0" w:space="0" w:color="auto"/>
        <w:bottom w:val="none" w:sz="0" w:space="0" w:color="auto"/>
        <w:right w:val="none" w:sz="0" w:space="0" w:color="auto"/>
      </w:divBdr>
    </w:div>
    <w:div w:id="718896992">
      <w:bodyDiv w:val="1"/>
      <w:marLeft w:val="0"/>
      <w:marRight w:val="0"/>
      <w:marTop w:val="0"/>
      <w:marBottom w:val="0"/>
      <w:divBdr>
        <w:top w:val="none" w:sz="0" w:space="0" w:color="auto"/>
        <w:left w:val="none" w:sz="0" w:space="0" w:color="auto"/>
        <w:bottom w:val="none" w:sz="0" w:space="0" w:color="auto"/>
        <w:right w:val="none" w:sz="0" w:space="0" w:color="auto"/>
      </w:divBdr>
    </w:div>
    <w:div w:id="723069007">
      <w:bodyDiv w:val="1"/>
      <w:marLeft w:val="0"/>
      <w:marRight w:val="0"/>
      <w:marTop w:val="0"/>
      <w:marBottom w:val="0"/>
      <w:divBdr>
        <w:top w:val="none" w:sz="0" w:space="0" w:color="auto"/>
        <w:left w:val="none" w:sz="0" w:space="0" w:color="auto"/>
        <w:bottom w:val="none" w:sz="0" w:space="0" w:color="auto"/>
        <w:right w:val="none" w:sz="0" w:space="0" w:color="auto"/>
      </w:divBdr>
    </w:div>
    <w:div w:id="723530566">
      <w:bodyDiv w:val="1"/>
      <w:marLeft w:val="0"/>
      <w:marRight w:val="0"/>
      <w:marTop w:val="0"/>
      <w:marBottom w:val="0"/>
      <w:divBdr>
        <w:top w:val="none" w:sz="0" w:space="0" w:color="auto"/>
        <w:left w:val="none" w:sz="0" w:space="0" w:color="auto"/>
        <w:bottom w:val="none" w:sz="0" w:space="0" w:color="auto"/>
        <w:right w:val="none" w:sz="0" w:space="0" w:color="auto"/>
      </w:divBdr>
    </w:div>
    <w:div w:id="723791659">
      <w:bodyDiv w:val="1"/>
      <w:marLeft w:val="0"/>
      <w:marRight w:val="0"/>
      <w:marTop w:val="0"/>
      <w:marBottom w:val="0"/>
      <w:divBdr>
        <w:top w:val="none" w:sz="0" w:space="0" w:color="auto"/>
        <w:left w:val="none" w:sz="0" w:space="0" w:color="auto"/>
        <w:bottom w:val="none" w:sz="0" w:space="0" w:color="auto"/>
        <w:right w:val="none" w:sz="0" w:space="0" w:color="auto"/>
      </w:divBdr>
    </w:div>
    <w:div w:id="726731807">
      <w:bodyDiv w:val="1"/>
      <w:marLeft w:val="0"/>
      <w:marRight w:val="0"/>
      <w:marTop w:val="0"/>
      <w:marBottom w:val="0"/>
      <w:divBdr>
        <w:top w:val="none" w:sz="0" w:space="0" w:color="auto"/>
        <w:left w:val="none" w:sz="0" w:space="0" w:color="auto"/>
        <w:bottom w:val="none" w:sz="0" w:space="0" w:color="auto"/>
        <w:right w:val="none" w:sz="0" w:space="0" w:color="auto"/>
      </w:divBdr>
    </w:div>
    <w:div w:id="732430822">
      <w:bodyDiv w:val="1"/>
      <w:marLeft w:val="0"/>
      <w:marRight w:val="0"/>
      <w:marTop w:val="0"/>
      <w:marBottom w:val="0"/>
      <w:divBdr>
        <w:top w:val="none" w:sz="0" w:space="0" w:color="auto"/>
        <w:left w:val="none" w:sz="0" w:space="0" w:color="auto"/>
        <w:bottom w:val="none" w:sz="0" w:space="0" w:color="auto"/>
        <w:right w:val="none" w:sz="0" w:space="0" w:color="auto"/>
      </w:divBdr>
    </w:div>
    <w:div w:id="741219925">
      <w:bodyDiv w:val="1"/>
      <w:marLeft w:val="0"/>
      <w:marRight w:val="0"/>
      <w:marTop w:val="0"/>
      <w:marBottom w:val="0"/>
      <w:divBdr>
        <w:top w:val="none" w:sz="0" w:space="0" w:color="auto"/>
        <w:left w:val="none" w:sz="0" w:space="0" w:color="auto"/>
        <w:bottom w:val="none" w:sz="0" w:space="0" w:color="auto"/>
        <w:right w:val="none" w:sz="0" w:space="0" w:color="auto"/>
      </w:divBdr>
    </w:div>
    <w:div w:id="741223328">
      <w:bodyDiv w:val="1"/>
      <w:marLeft w:val="0"/>
      <w:marRight w:val="0"/>
      <w:marTop w:val="0"/>
      <w:marBottom w:val="0"/>
      <w:divBdr>
        <w:top w:val="none" w:sz="0" w:space="0" w:color="auto"/>
        <w:left w:val="none" w:sz="0" w:space="0" w:color="auto"/>
        <w:bottom w:val="none" w:sz="0" w:space="0" w:color="auto"/>
        <w:right w:val="none" w:sz="0" w:space="0" w:color="auto"/>
      </w:divBdr>
    </w:div>
    <w:div w:id="741374486">
      <w:bodyDiv w:val="1"/>
      <w:marLeft w:val="0"/>
      <w:marRight w:val="0"/>
      <w:marTop w:val="0"/>
      <w:marBottom w:val="0"/>
      <w:divBdr>
        <w:top w:val="none" w:sz="0" w:space="0" w:color="auto"/>
        <w:left w:val="none" w:sz="0" w:space="0" w:color="auto"/>
        <w:bottom w:val="none" w:sz="0" w:space="0" w:color="auto"/>
        <w:right w:val="none" w:sz="0" w:space="0" w:color="auto"/>
      </w:divBdr>
    </w:div>
    <w:div w:id="742332285">
      <w:bodyDiv w:val="1"/>
      <w:marLeft w:val="0"/>
      <w:marRight w:val="0"/>
      <w:marTop w:val="0"/>
      <w:marBottom w:val="0"/>
      <w:divBdr>
        <w:top w:val="none" w:sz="0" w:space="0" w:color="auto"/>
        <w:left w:val="none" w:sz="0" w:space="0" w:color="auto"/>
        <w:bottom w:val="none" w:sz="0" w:space="0" w:color="auto"/>
        <w:right w:val="none" w:sz="0" w:space="0" w:color="auto"/>
      </w:divBdr>
    </w:div>
    <w:div w:id="746461513">
      <w:bodyDiv w:val="1"/>
      <w:marLeft w:val="0"/>
      <w:marRight w:val="0"/>
      <w:marTop w:val="0"/>
      <w:marBottom w:val="0"/>
      <w:divBdr>
        <w:top w:val="none" w:sz="0" w:space="0" w:color="auto"/>
        <w:left w:val="none" w:sz="0" w:space="0" w:color="auto"/>
        <w:bottom w:val="none" w:sz="0" w:space="0" w:color="auto"/>
        <w:right w:val="none" w:sz="0" w:space="0" w:color="auto"/>
      </w:divBdr>
    </w:div>
    <w:div w:id="747383167">
      <w:bodyDiv w:val="1"/>
      <w:marLeft w:val="0"/>
      <w:marRight w:val="0"/>
      <w:marTop w:val="0"/>
      <w:marBottom w:val="0"/>
      <w:divBdr>
        <w:top w:val="none" w:sz="0" w:space="0" w:color="auto"/>
        <w:left w:val="none" w:sz="0" w:space="0" w:color="auto"/>
        <w:bottom w:val="none" w:sz="0" w:space="0" w:color="auto"/>
        <w:right w:val="none" w:sz="0" w:space="0" w:color="auto"/>
      </w:divBdr>
    </w:div>
    <w:div w:id="765417568">
      <w:bodyDiv w:val="1"/>
      <w:marLeft w:val="0"/>
      <w:marRight w:val="0"/>
      <w:marTop w:val="0"/>
      <w:marBottom w:val="0"/>
      <w:divBdr>
        <w:top w:val="none" w:sz="0" w:space="0" w:color="auto"/>
        <w:left w:val="none" w:sz="0" w:space="0" w:color="auto"/>
        <w:bottom w:val="none" w:sz="0" w:space="0" w:color="auto"/>
        <w:right w:val="none" w:sz="0" w:space="0" w:color="auto"/>
      </w:divBdr>
    </w:div>
    <w:div w:id="767968644">
      <w:bodyDiv w:val="1"/>
      <w:marLeft w:val="0"/>
      <w:marRight w:val="0"/>
      <w:marTop w:val="0"/>
      <w:marBottom w:val="0"/>
      <w:divBdr>
        <w:top w:val="none" w:sz="0" w:space="0" w:color="auto"/>
        <w:left w:val="none" w:sz="0" w:space="0" w:color="auto"/>
        <w:bottom w:val="none" w:sz="0" w:space="0" w:color="auto"/>
        <w:right w:val="none" w:sz="0" w:space="0" w:color="auto"/>
      </w:divBdr>
    </w:div>
    <w:div w:id="775177320">
      <w:bodyDiv w:val="1"/>
      <w:marLeft w:val="0"/>
      <w:marRight w:val="0"/>
      <w:marTop w:val="0"/>
      <w:marBottom w:val="0"/>
      <w:divBdr>
        <w:top w:val="none" w:sz="0" w:space="0" w:color="auto"/>
        <w:left w:val="none" w:sz="0" w:space="0" w:color="auto"/>
        <w:bottom w:val="none" w:sz="0" w:space="0" w:color="auto"/>
        <w:right w:val="none" w:sz="0" w:space="0" w:color="auto"/>
      </w:divBdr>
    </w:div>
    <w:div w:id="776827125">
      <w:bodyDiv w:val="1"/>
      <w:marLeft w:val="0"/>
      <w:marRight w:val="0"/>
      <w:marTop w:val="0"/>
      <w:marBottom w:val="0"/>
      <w:divBdr>
        <w:top w:val="none" w:sz="0" w:space="0" w:color="auto"/>
        <w:left w:val="none" w:sz="0" w:space="0" w:color="auto"/>
        <w:bottom w:val="none" w:sz="0" w:space="0" w:color="auto"/>
        <w:right w:val="none" w:sz="0" w:space="0" w:color="auto"/>
      </w:divBdr>
    </w:div>
    <w:div w:id="785346456">
      <w:bodyDiv w:val="1"/>
      <w:marLeft w:val="0"/>
      <w:marRight w:val="0"/>
      <w:marTop w:val="0"/>
      <w:marBottom w:val="0"/>
      <w:divBdr>
        <w:top w:val="none" w:sz="0" w:space="0" w:color="auto"/>
        <w:left w:val="none" w:sz="0" w:space="0" w:color="auto"/>
        <w:bottom w:val="none" w:sz="0" w:space="0" w:color="auto"/>
        <w:right w:val="none" w:sz="0" w:space="0" w:color="auto"/>
      </w:divBdr>
    </w:div>
    <w:div w:id="787745172">
      <w:bodyDiv w:val="1"/>
      <w:marLeft w:val="0"/>
      <w:marRight w:val="0"/>
      <w:marTop w:val="0"/>
      <w:marBottom w:val="0"/>
      <w:divBdr>
        <w:top w:val="none" w:sz="0" w:space="0" w:color="auto"/>
        <w:left w:val="none" w:sz="0" w:space="0" w:color="auto"/>
        <w:bottom w:val="none" w:sz="0" w:space="0" w:color="auto"/>
        <w:right w:val="none" w:sz="0" w:space="0" w:color="auto"/>
      </w:divBdr>
    </w:div>
    <w:div w:id="798036344">
      <w:bodyDiv w:val="1"/>
      <w:marLeft w:val="0"/>
      <w:marRight w:val="0"/>
      <w:marTop w:val="0"/>
      <w:marBottom w:val="0"/>
      <w:divBdr>
        <w:top w:val="none" w:sz="0" w:space="0" w:color="auto"/>
        <w:left w:val="none" w:sz="0" w:space="0" w:color="auto"/>
        <w:bottom w:val="none" w:sz="0" w:space="0" w:color="auto"/>
        <w:right w:val="none" w:sz="0" w:space="0" w:color="auto"/>
      </w:divBdr>
    </w:div>
    <w:div w:id="806627367">
      <w:bodyDiv w:val="1"/>
      <w:marLeft w:val="0"/>
      <w:marRight w:val="0"/>
      <w:marTop w:val="0"/>
      <w:marBottom w:val="0"/>
      <w:divBdr>
        <w:top w:val="none" w:sz="0" w:space="0" w:color="auto"/>
        <w:left w:val="none" w:sz="0" w:space="0" w:color="auto"/>
        <w:bottom w:val="none" w:sz="0" w:space="0" w:color="auto"/>
        <w:right w:val="none" w:sz="0" w:space="0" w:color="auto"/>
      </w:divBdr>
    </w:div>
    <w:div w:id="808940418">
      <w:bodyDiv w:val="1"/>
      <w:marLeft w:val="0"/>
      <w:marRight w:val="0"/>
      <w:marTop w:val="0"/>
      <w:marBottom w:val="0"/>
      <w:divBdr>
        <w:top w:val="none" w:sz="0" w:space="0" w:color="auto"/>
        <w:left w:val="none" w:sz="0" w:space="0" w:color="auto"/>
        <w:bottom w:val="none" w:sz="0" w:space="0" w:color="auto"/>
        <w:right w:val="none" w:sz="0" w:space="0" w:color="auto"/>
      </w:divBdr>
    </w:div>
    <w:div w:id="810250617">
      <w:bodyDiv w:val="1"/>
      <w:marLeft w:val="0"/>
      <w:marRight w:val="0"/>
      <w:marTop w:val="0"/>
      <w:marBottom w:val="0"/>
      <w:divBdr>
        <w:top w:val="none" w:sz="0" w:space="0" w:color="auto"/>
        <w:left w:val="none" w:sz="0" w:space="0" w:color="auto"/>
        <w:bottom w:val="none" w:sz="0" w:space="0" w:color="auto"/>
        <w:right w:val="none" w:sz="0" w:space="0" w:color="auto"/>
      </w:divBdr>
    </w:div>
    <w:div w:id="815103874">
      <w:bodyDiv w:val="1"/>
      <w:marLeft w:val="0"/>
      <w:marRight w:val="0"/>
      <w:marTop w:val="0"/>
      <w:marBottom w:val="0"/>
      <w:divBdr>
        <w:top w:val="none" w:sz="0" w:space="0" w:color="auto"/>
        <w:left w:val="none" w:sz="0" w:space="0" w:color="auto"/>
        <w:bottom w:val="none" w:sz="0" w:space="0" w:color="auto"/>
        <w:right w:val="none" w:sz="0" w:space="0" w:color="auto"/>
      </w:divBdr>
    </w:div>
    <w:div w:id="816191594">
      <w:bodyDiv w:val="1"/>
      <w:marLeft w:val="0"/>
      <w:marRight w:val="0"/>
      <w:marTop w:val="0"/>
      <w:marBottom w:val="0"/>
      <w:divBdr>
        <w:top w:val="none" w:sz="0" w:space="0" w:color="auto"/>
        <w:left w:val="none" w:sz="0" w:space="0" w:color="auto"/>
        <w:bottom w:val="none" w:sz="0" w:space="0" w:color="auto"/>
        <w:right w:val="none" w:sz="0" w:space="0" w:color="auto"/>
      </w:divBdr>
    </w:div>
    <w:div w:id="816726183">
      <w:bodyDiv w:val="1"/>
      <w:marLeft w:val="0"/>
      <w:marRight w:val="0"/>
      <w:marTop w:val="0"/>
      <w:marBottom w:val="0"/>
      <w:divBdr>
        <w:top w:val="none" w:sz="0" w:space="0" w:color="auto"/>
        <w:left w:val="none" w:sz="0" w:space="0" w:color="auto"/>
        <w:bottom w:val="none" w:sz="0" w:space="0" w:color="auto"/>
        <w:right w:val="none" w:sz="0" w:space="0" w:color="auto"/>
      </w:divBdr>
    </w:div>
    <w:div w:id="818153312">
      <w:bodyDiv w:val="1"/>
      <w:marLeft w:val="0"/>
      <w:marRight w:val="0"/>
      <w:marTop w:val="0"/>
      <w:marBottom w:val="0"/>
      <w:divBdr>
        <w:top w:val="none" w:sz="0" w:space="0" w:color="auto"/>
        <w:left w:val="none" w:sz="0" w:space="0" w:color="auto"/>
        <w:bottom w:val="none" w:sz="0" w:space="0" w:color="auto"/>
        <w:right w:val="none" w:sz="0" w:space="0" w:color="auto"/>
      </w:divBdr>
    </w:div>
    <w:div w:id="819887849">
      <w:bodyDiv w:val="1"/>
      <w:marLeft w:val="0"/>
      <w:marRight w:val="0"/>
      <w:marTop w:val="0"/>
      <w:marBottom w:val="0"/>
      <w:divBdr>
        <w:top w:val="none" w:sz="0" w:space="0" w:color="auto"/>
        <w:left w:val="none" w:sz="0" w:space="0" w:color="auto"/>
        <w:bottom w:val="none" w:sz="0" w:space="0" w:color="auto"/>
        <w:right w:val="none" w:sz="0" w:space="0" w:color="auto"/>
      </w:divBdr>
    </w:div>
    <w:div w:id="821459944">
      <w:bodyDiv w:val="1"/>
      <w:marLeft w:val="0"/>
      <w:marRight w:val="0"/>
      <w:marTop w:val="0"/>
      <w:marBottom w:val="0"/>
      <w:divBdr>
        <w:top w:val="none" w:sz="0" w:space="0" w:color="auto"/>
        <w:left w:val="none" w:sz="0" w:space="0" w:color="auto"/>
        <w:bottom w:val="none" w:sz="0" w:space="0" w:color="auto"/>
        <w:right w:val="none" w:sz="0" w:space="0" w:color="auto"/>
      </w:divBdr>
    </w:div>
    <w:div w:id="823083395">
      <w:bodyDiv w:val="1"/>
      <w:marLeft w:val="0"/>
      <w:marRight w:val="0"/>
      <w:marTop w:val="0"/>
      <w:marBottom w:val="0"/>
      <w:divBdr>
        <w:top w:val="none" w:sz="0" w:space="0" w:color="auto"/>
        <w:left w:val="none" w:sz="0" w:space="0" w:color="auto"/>
        <w:bottom w:val="none" w:sz="0" w:space="0" w:color="auto"/>
        <w:right w:val="none" w:sz="0" w:space="0" w:color="auto"/>
      </w:divBdr>
    </w:div>
    <w:div w:id="825557536">
      <w:bodyDiv w:val="1"/>
      <w:marLeft w:val="0"/>
      <w:marRight w:val="0"/>
      <w:marTop w:val="0"/>
      <w:marBottom w:val="0"/>
      <w:divBdr>
        <w:top w:val="none" w:sz="0" w:space="0" w:color="auto"/>
        <w:left w:val="none" w:sz="0" w:space="0" w:color="auto"/>
        <w:bottom w:val="none" w:sz="0" w:space="0" w:color="auto"/>
        <w:right w:val="none" w:sz="0" w:space="0" w:color="auto"/>
      </w:divBdr>
    </w:div>
    <w:div w:id="825559801">
      <w:bodyDiv w:val="1"/>
      <w:marLeft w:val="0"/>
      <w:marRight w:val="0"/>
      <w:marTop w:val="0"/>
      <w:marBottom w:val="0"/>
      <w:divBdr>
        <w:top w:val="none" w:sz="0" w:space="0" w:color="auto"/>
        <w:left w:val="none" w:sz="0" w:space="0" w:color="auto"/>
        <w:bottom w:val="none" w:sz="0" w:space="0" w:color="auto"/>
        <w:right w:val="none" w:sz="0" w:space="0" w:color="auto"/>
      </w:divBdr>
    </w:div>
    <w:div w:id="828712808">
      <w:bodyDiv w:val="1"/>
      <w:marLeft w:val="0"/>
      <w:marRight w:val="0"/>
      <w:marTop w:val="0"/>
      <w:marBottom w:val="0"/>
      <w:divBdr>
        <w:top w:val="none" w:sz="0" w:space="0" w:color="auto"/>
        <w:left w:val="none" w:sz="0" w:space="0" w:color="auto"/>
        <w:bottom w:val="none" w:sz="0" w:space="0" w:color="auto"/>
        <w:right w:val="none" w:sz="0" w:space="0" w:color="auto"/>
      </w:divBdr>
    </w:div>
    <w:div w:id="831070267">
      <w:bodyDiv w:val="1"/>
      <w:marLeft w:val="0"/>
      <w:marRight w:val="0"/>
      <w:marTop w:val="0"/>
      <w:marBottom w:val="0"/>
      <w:divBdr>
        <w:top w:val="none" w:sz="0" w:space="0" w:color="auto"/>
        <w:left w:val="none" w:sz="0" w:space="0" w:color="auto"/>
        <w:bottom w:val="none" w:sz="0" w:space="0" w:color="auto"/>
        <w:right w:val="none" w:sz="0" w:space="0" w:color="auto"/>
      </w:divBdr>
    </w:div>
    <w:div w:id="832332035">
      <w:bodyDiv w:val="1"/>
      <w:marLeft w:val="0"/>
      <w:marRight w:val="0"/>
      <w:marTop w:val="0"/>
      <w:marBottom w:val="0"/>
      <w:divBdr>
        <w:top w:val="none" w:sz="0" w:space="0" w:color="auto"/>
        <w:left w:val="none" w:sz="0" w:space="0" w:color="auto"/>
        <w:bottom w:val="none" w:sz="0" w:space="0" w:color="auto"/>
        <w:right w:val="none" w:sz="0" w:space="0" w:color="auto"/>
      </w:divBdr>
    </w:div>
    <w:div w:id="837429175">
      <w:bodyDiv w:val="1"/>
      <w:marLeft w:val="0"/>
      <w:marRight w:val="0"/>
      <w:marTop w:val="0"/>
      <w:marBottom w:val="0"/>
      <w:divBdr>
        <w:top w:val="none" w:sz="0" w:space="0" w:color="auto"/>
        <w:left w:val="none" w:sz="0" w:space="0" w:color="auto"/>
        <w:bottom w:val="none" w:sz="0" w:space="0" w:color="auto"/>
        <w:right w:val="none" w:sz="0" w:space="0" w:color="auto"/>
      </w:divBdr>
    </w:div>
    <w:div w:id="839858218">
      <w:bodyDiv w:val="1"/>
      <w:marLeft w:val="0"/>
      <w:marRight w:val="0"/>
      <w:marTop w:val="0"/>
      <w:marBottom w:val="0"/>
      <w:divBdr>
        <w:top w:val="none" w:sz="0" w:space="0" w:color="auto"/>
        <w:left w:val="none" w:sz="0" w:space="0" w:color="auto"/>
        <w:bottom w:val="none" w:sz="0" w:space="0" w:color="auto"/>
        <w:right w:val="none" w:sz="0" w:space="0" w:color="auto"/>
      </w:divBdr>
    </w:div>
    <w:div w:id="844321288">
      <w:bodyDiv w:val="1"/>
      <w:marLeft w:val="0"/>
      <w:marRight w:val="0"/>
      <w:marTop w:val="0"/>
      <w:marBottom w:val="0"/>
      <w:divBdr>
        <w:top w:val="none" w:sz="0" w:space="0" w:color="auto"/>
        <w:left w:val="none" w:sz="0" w:space="0" w:color="auto"/>
        <w:bottom w:val="none" w:sz="0" w:space="0" w:color="auto"/>
        <w:right w:val="none" w:sz="0" w:space="0" w:color="auto"/>
      </w:divBdr>
    </w:div>
    <w:div w:id="850802925">
      <w:bodyDiv w:val="1"/>
      <w:marLeft w:val="0"/>
      <w:marRight w:val="0"/>
      <w:marTop w:val="0"/>
      <w:marBottom w:val="0"/>
      <w:divBdr>
        <w:top w:val="none" w:sz="0" w:space="0" w:color="auto"/>
        <w:left w:val="none" w:sz="0" w:space="0" w:color="auto"/>
        <w:bottom w:val="none" w:sz="0" w:space="0" w:color="auto"/>
        <w:right w:val="none" w:sz="0" w:space="0" w:color="auto"/>
      </w:divBdr>
    </w:div>
    <w:div w:id="856701013">
      <w:bodyDiv w:val="1"/>
      <w:marLeft w:val="0"/>
      <w:marRight w:val="0"/>
      <w:marTop w:val="0"/>
      <w:marBottom w:val="0"/>
      <w:divBdr>
        <w:top w:val="none" w:sz="0" w:space="0" w:color="auto"/>
        <w:left w:val="none" w:sz="0" w:space="0" w:color="auto"/>
        <w:bottom w:val="none" w:sz="0" w:space="0" w:color="auto"/>
        <w:right w:val="none" w:sz="0" w:space="0" w:color="auto"/>
      </w:divBdr>
    </w:div>
    <w:div w:id="859468404">
      <w:bodyDiv w:val="1"/>
      <w:marLeft w:val="0"/>
      <w:marRight w:val="0"/>
      <w:marTop w:val="0"/>
      <w:marBottom w:val="0"/>
      <w:divBdr>
        <w:top w:val="none" w:sz="0" w:space="0" w:color="auto"/>
        <w:left w:val="none" w:sz="0" w:space="0" w:color="auto"/>
        <w:bottom w:val="none" w:sz="0" w:space="0" w:color="auto"/>
        <w:right w:val="none" w:sz="0" w:space="0" w:color="auto"/>
      </w:divBdr>
    </w:div>
    <w:div w:id="859510624">
      <w:bodyDiv w:val="1"/>
      <w:marLeft w:val="0"/>
      <w:marRight w:val="0"/>
      <w:marTop w:val="0"/>
      <w:marBottom w:val="0"/>
      <w:divBdr>
        <w:top w:val="none" w:sz="0" w:space="0" w:color="auto"/>
        <w:left w:val="none" w:sz="0" w:space="0" w:color="auto"/>
        <w:bottom w:val="none" w:sz="0" w:space="0" w:color="auto"/>
        <w:right w:val="none" w:sz="0" w:space="0" w:color="auto"/>
      </w:divBdr>
    </w:div>
    <w:div w:id="859663679">
      <w:bodyDiv w:val="1"/>
      <w:marLeft w:val="0"/>
      <w:marRight w:val="0"/>
      <w:marTop w:val="0"/>
      <w:marBottom w:val="0"/>
      <w:divBdr>
        <w:top w:val="none" w:sz="0" w:space="0" w:color="auto"/>
        <w:left w:val="none" w:sz="0" w:space="0" w:color="auto"/>
        <w:bottom w:val="none" w:sz="0" w:space="0" w:color="auto"/>
        <w:right w:val="none" w:sz="0" w:space="0" w:color="auto"/>
      </w:divBdr>
    </w:div>
    <w:div w:id="862666777">
      <w:bodyDiv w:val="1"/>
      <w:marLeft w:val="0"/>
      <w:marRight w:val="0"/>
      <w:marTop w:val="0"/>
      <w:marBottom w:val="0"/>
      <w:divBdr>
        <w:top w:val="none" w:sz="0" w:space="0" w:color="auto"/>
        <w:left w:val="none" w:sz="0" w:space="0" w:color="auto"/>
        <w:bottom w:val="none" w:sz="0" w:space="0" w:color="auto"/>
        <w:right w:val="none" w:sz="0" w:space="0" w:color="auto"/>
      </w:divBdr>
    </w:div>
    <w:div w:id="865143804">
      <w:bodyDiv w:val="1"/>
      <w:marLeft w:val="0"/>
      <w:marRight w:val="0"/>
      <w:marTop w:val="0"/>
      <w:marBottom w:val="0"/>
      <w:divBdr>
        <w:top w:val="none" w:sz="0" w:space="0" w:color="auto"/>
        <w:left w:val="none" w:sz="0" w:space="0" w:color="auto"/>
        <w:bottom w:val="none" w:sz="0" w:space="0" w:color="auto"/>
        <w:right w:val="none" w:sz="0" w:space="0" w:color="auto"/>
      </w:divBdr>
    </w:div>
    <w:div w:id="865871827">
      <w:bodyDiv w:val="1"/>
      <w:marLeft w:val="0"/>
      <w:marRight w:val="0"/>
      <w:marTop w:val="0"/>
      <w:marBottom w:val="0"/>
      <w:divBdr>
        <w:top w:val="none" w:sz="0" w:space="0" w:color="auto"/>
        <w:left w:val="none" w:sz="0" w:space="0" w:color="auto"/>
        <w:bottom w:val="none" w:sz="0" w:space="0" w:color="auto"/>
        <w:right w:val="none" w:sz="0" w:space="0" w:color="auto"/>
      </w:divBdr>
    </w:div>
    <w:div w:id="869417341">
      <w:bodyDiv w:val="1"/>
      <w:marLeft w:val="0"/>
      <w:marRight w:val="0"/>
      <w:marTop w:val="0"/>
      <w:marBottom w:val="0"/>
      <w:divBdr>
        <w:top w:val="none" w:sz="0" w:space="0" w:color="auto"/>
        <w:left w:val="none" w:sz="0" w:space="0" w:color="auto"/>
        <w:bottom w:val="none" w:sz="0" w:space="0" w:color="auto"/>
        <w:right w:val="none" w:sz="0" w:space="0" w:color="auto"/>
      </w:divBdr>
    </w:div>
    <w:div w:id="869563212">
      <w:bodyDiv w:val="1"/>
      <w:marLeft w:val="0"/>
      <w:marRight w:val="0"/>
      <w:marTop w:val="0"/>
      <w:marBottom w:val="0"/>
      <w:divBdr>
        <w:top w:val="none" w:sz="0" w:space="0" w:color="auto"/>
        <w:left w:val="none" w:sz="0" w:space="0" w:color="auto"/>
        <w:bottom w:val="none" w:sz="0" w:space="0" w:color="auto"/>
        <w:right w:val="none" w:sz="0" w:space="0" w:color="auto"/>
      </w:divBdr>
    </w:div>
    <w:div w:id="869680060">
      <w:bodyDiv w:val="1"/>
      <w:marLeft w:val="0"/>
      <w:marRight w:val="0"/>
      <w:marTop w:val="0"/>
      <w:marBottom w:val="0"/>
      <w:divBdr>
        <w:top w:val="none" w:sz="0" w:space="0" w:color="auto"/>
        <w:left w:val="none" w:sz="0" w:space="0" w:color="auto"/>
        <w:bottom w:val="none" w:sz="0" w:space="0" w:color="auto"/>
        <w:right w:val="none" w:sz="0" w:space="0" w:color="auto"/>
      </w:divBdr>
    </w:div>
    <w:div w:id="878014559">
      <w:bodyDiv w:val="1"/>
      <w:marLeft w:val="0"/>
      <w:marRight w:val="0"/>
      <w:marTop w:val="0"/>
      <w:marBottom w:val="0"/>
      <w:divBdr>
        <w:top w:val="none" w:sz="0" w:space="0" w:color="auto"/>
        <w:left w:val="none" w:sz="0" w:space="0" w:color="auto"/>
        <w:bottom w:val="none" w:sz="0" w:space="0" w:color="auto"/>
        <w:right w:val="none" w:sz="0" w:space="0" w:color="auto"/>
      </w:divBdr>
    </w:div>
    <w:div w:id="882861730">
      <w:bodyDiv w:val="1"/>
      <w:marLeft w:val="0"/>
      <w:marRight w:val="0"/>
      <w:marTop w:val="0"/>
      <w:marBottom w:val="0"/>
      <w:divBdr>
        <w:top w:val="none" w:sz="0" w:space="0" w:color="auto"/>
        <w:left w:val="none" w:sz="0" w:space="0" w:color="auto"/>
        <w:bottom w:val="none" w:sz="0" w:space="0" w:color="auto"/>
        <w:right w:val="none" w:sz="0" w:space="0" w:color="auto"/>
      </w:divBdr>
    </w:div>
    <w:div w:id="893780461">
      <w:bodyDiv w:val="1"/>
      <w:marLeft w:val="0"/>
      <w:marRight w:val="0"/>
      <w:marTop w:val="0"/>
      <w:marBottom w:val="0"/>
      <w:divBdr>
        <w:top w:val="none" w:sz="0" w:space="0" w:color="auto"/>
        <w:left w:val="none" w:sz="0" w:space="0" w:color="auto"/>
        <w:bottom w:val="none" w:sz="0" w:space="0" w:color="auto"/>
        <w:right w:val="none" w:sz="0" w:space="0" w:color="auto"/>
      </w:divBdr>
    </w:div>
    <w:div w:id="894395349">
      <w:bodyDiv w:val="1"/>
      <w:marLeft w:val="0"/>
      <w:marRight w:val="0"/>
      <w:marTop w:val="0"/>
      <w:marBottom w:val="0"/>
      <w:divBdr>
        <w:top w:val="none" w:sz="0" w:space="0" w:color="auto"/>
        <w:left w:val="none" w:sz="0" w:space="0" w:color="auto"/>
        <w:bottom w:val="none" w:sz="0" w:space="0" w:color="auto"/>
        <w:right w:val="none" w:sz="0" w:space="0" w:color="auto"/>
      </w:divBdr>
    </w:div>
    <w:div w:id="897280089">
      <w:bodyDiv w:val="1"/>
      <w:marLeft w:val="0"/>
      <w:marRight w:val="0"/>
      <w:marTop w:val="0"/>
      <w:marBottom w:val="0"/>
      <w:divBdr>
        <w:top w:val="none" w:sz="0" w:space="0" w:color="auto"/>
        <w:left w:val="none" w:sz="0" w:space="0" w:color="auto"/>
        <w:bottom w:val="none" w:sz="0" w:space="0" w:color="auto"/>
        <w:right w:val="none" w:sz="0" w:space="0" w:color="auto"/>
      </w:divBdr>
    </w:div>
    <w:div w:id="897281886">
      <w:bodyDiv w:val="1"/>
      <w:marLeft w:val="0"/>
      <w:marRight w:val="0"/>
      <w:marTop w:val="0"/>
      <w:marBottom w:val="0"/>
      <w:divBdr>
        <w:top w:val="none" w:sz="0" w:space="0" w:color="auto"/>
        <w:left w:val="none" w:sz="0" w:space="0" w:color="auto"/>
        <w:bottom w:val="none" w:sz="0" w:space="0" w:color="auto"/>
        <w:right w:val="none" w:sz="0" w:space="0" w:color="auto"/>
      </w:divBdr>
    </w:div>
    <w:div w:id="897328837">
      <w:bodyDiv w:val="1"/>
      <w:marLeft w:val="0"/>
      <w:marRight w:val="0"/>
      <w:marTop w:val="0"/>
      <w:marBottom w:val="0"/>
      <w:divBdr>
        <w:top w:val="none" w:sz="0" w:space="0" w:color="auto"/>
        <w:left w:val="none" w:sz="0" w:space="0" w:color="auto"/>
        <w:bottom w:val="none" w:sz="0" w:space="0" w:color="auto"/>
        <w:right w:val="none" w:sz="0" w:space="0" w:color="auto"/>
      </w:divBdr>
    </w:div>
    <w:div w:id="900141147">
      <w:bodyDiv w:val="1"/>
      <w:marLeft w:val="0"/>
      <w:marRight w:val="0"/>
      <w:marTop w:val="0"/>
      <w:marBottom w:val="0"/>
      <w:divBdr>
        <w:top w:val="none" w:sz="0" w:space="0" w:color="auto"/>
        <w:left w:val="none" w:sz="0" w:space="0" w:color="auto"/>
        <w:bottom w:val="none" w:sz="0" w:space="0" w:color="auto"/>
        <w:right w:val="none" w:sz="0" w:space="0" w:color="auto"/>
      </w:divBdr>
    </w:div>
    <w:div w:id="904336440">
      <w:bodyDiv w:val="1"/>
      <w:marLeft w:val="0"/>
      <w:marRight w:val="0"/>
      <w:marTop w:val="0"/>
      <w:marBottom w:val="0"/>
      <w:divBdr>
        <w:top w:val="none" w:sz="0" w:space="0" w:color="auto"/>
        <w:left w:val="none" w:sz="0" w:space="0" w:color="auto"/>
        <w:bottom w:val="none" w:sz="0" w:space="0" w:color="auto"/>
        <w:right w:val="none" w:sz="0" w:space="0" w:color="auto"/>
      </w:divBdr>
    </w:div>
    <w:div w:id="906569539">
      <w:bodyDiv w:val="1"/>
      <w:marLeft w:val="0"/>
      <w:marRight w:val="0"/>
      <w:marTop w:val="0"/>
      <w:marBottom w:val="0"/>
      <w:divBdr>
        <w:top w:val="none" w:sz="0" w:space="0" w:color="auto"/>
        <w:left w:val="none" w:sz="0" w:space="0" w:color="auto"/>
        <w:bottom w:val="none" w:sz="0" w:space="0" w:color="auto"/>
        <w:right w:val="none" w:sz="0" w:space="0" w:color="auto"/>
      </w:divBdr>
    </w:div>
    <w:div w:id="912548169">
      <w:bodyDiv w:val="1"/>
      <w:marLeft w:val="0"/>
      <w:marRight w:val="0"/>
      <w:marTop w:val="0"/>
      <w:marBottom w:val="0"/>
      <w:divBdr>
        <w:top w:val="none" w:sz="0" w:space="0" w:color="auto"/>
        <w:left w:val="none" w:sz="0" w:space="0" w:color="auto"/>
        <w:bottom w:val="none" w:sz="0" w:space="0" w:color="auto"/>
        <w:right w:val="none" w:sz="0" w:space="0" w:color="auto"/>
      </w:divBdr>
    </w:div>
    <w:div w:id="915671992">
      <w:bodyDiv w:val="1"/>
      <w:marLeft w:val="0"/>
      <w:marRight w:val="0"/>
      <w:marTop w:val="0"/>
      <w:marBottom w:val="0"/>
      <w:divBdr>
        <w:top w:val="none" w:sz="0" w:space="0" w:color="auto"/>
        <w:left w:val="none" w:sz="0" w:space="0" w:color="auto"/>
        <w:bottom w:val="none" w:sz="0" w:space="0" w:color="auto"/>
        <w:right w:val="none" w:sz="0" w:space="0" w:color="auto"/>
      </w:divBdr>
    </w:div>
    <w:div w:id="920479818">
      <w:bodyDiv w:val="1"/>
      <w:marLeft w:val="0"/>
      <w:marRight w:val="0"/>
      <w:marTop w:val="0"/>
      <w:marBottom w:val="0"/>
      <w:divBdr>
        <w:top w:val="none" w:sz="0" w:space="0" w:color="auto"/>
        <w:left w:val="none" w:sz="0" w:space="0" w:color="auto"/>
        <w:bottom w:val="none" w:sz="0" w:space="0" w:color="auto"/>
        <w:right w:val="none" w:sz="0" w:space="0" w:color="auto"/>
      </w:divBdr>
    </w:div>
    <w:div w:id="927347847">
      <w:bodyDiv w:val="1"/>
      <w:marLeft w:val="0"/>
      <w:marRight w:val="0"/>
      <w:marTop w:val="0"/>
      <w:marBottom w:val="0"/>
      <w:divBdr>
        <w:top w:val="none" w:sz="0" w:space="0" w:color="auto"/>
        <w:left w:val="none" w:sz="0" w:space="0" w:color="auto"/>
        <w:bottom w:val="none" w:sz="0" w:space="0" w:color="auto"/>
        <w:right w:val="none" w:sz="0" w:space="0" w:color="auto"/>
      </w:divBdr>
    </w:div>
    <w:div w:id="947155088">
      <w:bodyDiv w:val="1"/>
      <w:marLeft w:val="0"/>
      <w:marRight w:val="0"/>
      <w:marTop w:val="0"/>
      <w:marBottom w:val="0"/>
      <w:divBdr>
        <w:top w:val="none" w:sz="0" w:space="0" w:color="auto"/>
        <w:left w:val="none" w:sz="0" w:space="0" w:color="auto"/>
        <w:bottom w:val="none" w:sz="0" w:space="0" w:color="auto"/>
        <w:right w:val="none" w:sz="0" w:space="0" w:color="auto"/>
      </w:divBdr>
    </w:div>
    <w:div w:id="956258481">
      <w:bodyDiv w:val="1"/>
      <w:marLeft w:val="0"/>
      <w:marRight w:val="0"/>
      <w:marTop w:val="0"/>
      <w:marBottom w:val="0"/>
      <w:divBdr>
        <w:top w:val="none" w:sz="0" w:space="0" w:color="auto"/>
        <w:left w:val="none" w:sz="0" w:space="0" w:color="auto"/>
        <w:bottom w:val="none" w:sz="0" w:space="0" w:color="auto"/>
        <w:right w:val="none" w:sz="0" w:space="0" w:color="auto"/>
      </w:divBdr>
    </w:div>
    <w:div w:id="963852678">
      <w:bodyDiv w:val="1"/>
      <w:marLeft w:val="0"/>
      <w:marRight w:val="0"/>
      <w:marTop w:val="0"/>
      <w:marBottom w:val="0"/>
      <w:divBdr>
        <w:top w:val="none" w:sz="0" w:space="0" w:color="auto"/>
        <w:left w:val="none" w:sz="0" w:space="0" w:color="auto"/>
        <w:bottom w:val="none" w:sz="0" w:space="0" w:color="auto"/>
        <w:right w:val="none" w:sz="0" w:space="0" w:color="auto"/>
      </w:divBdr>
    </w:div>
    <w:div w:id="964192790">
      <w:bodyDiv w:val="1"/>
      <w:marLeft w:val="0"/>
      <w:marRight w:val="0"/>
      <w:marTop w:val="0"/>
      <w:marBottom w:val="0"/>
      <w:divBdr>
        <w:top w:val="none" w:sz="0" w:space="0" w:color="auto"/>
        <w:left w:val="none" w:sz="0" w:space="0" w:color="auto"/>
        <w:bottom w:val="none" w:sz="0" w:space="0" w:color="auto"/>
        <w:right w:val="none" w:sz="0" w:space="0" w:color="auto"/>
      </w:divBdr>
    </w:div>
    <w:div w:id="966669582">
      <w:bodyDiv w:val="1"/>
      <w:marLeft w:val="0"/>
      <w:marRight w:val="0"/>
      <w:marTop w:val="0"/>
      <w:marBottom w:val="0"/>
      <w:divBdr>
        <w:top w:val="none" w:sz="0" w:space="0" w:color="auto"/>
        <w:left w:val="none" w:sz="0" w:space="0" w:color="auto"/>
        <w:bottom w:val="none" w:sz="0" w:space="0" w:color="auto"/>
        <w:right w:val="none" w:sz="0" w:space="0" w:color="auto"/>
      </w:divBdr>
    </w:div>
    <w:div w:id="978653743">
      <w:bodyDiv w:val="1"/>
      <w:marLeft w:val="0"/>
      <w:marRight w:val="0"/>
      <w:marTop w:val="0"/>
      <w:marBottom w:val="0"/>
      <w:divBdr>
        <w:top w:val="none" w:sz="0" w:space="0" w:color="auto"/>
        <w:left w:val="none" w:sz="0" w:space="0" w:color="auto"/>
        <w:bottom w:val="none" w:sz="0" w:space="0" w:color="auto"/>
        <w:right w:val="none" w:sz="0" w:space="0" w:color="auto"/>
      </w:divBdr>
    </w:div>
    <w:div w:id="981616146">
      <w:bodyDiv w:val="1"/>
      <w:marLeft w:val="0"/>
      <w:marRight w:val="0"/>
      <w:marTop w:val="0"/>
      <w:marBottom w:val="0"/>
      <w:divBdr>
        <w:top w:val="none" w:sz="0" w:space="0" w:color="auto"/>
        <w:left w:val="none" w:sz="0" w:space="0" w:color="auto"/>
        <w:bottom w:val="none" w:sz="0" w:space="0" w:color="auto"/>
        <w:right w:val="none" w:sz="0" w:space="0" w:color="auto"/>
      </w:divBdr>
    </w:div>
    <w:div w:id="984579256">
      <w:bodyDiv w:val="1"/>
      <w:marLeft w:val="0"/>
      <w:marRight w:val="0"/>
      <w:marTop w:val="0"/>
      <w:marBottom w:val="0"/>
      <w:divBdr>
        <w:top w:val="none" w:sz="0" w:space="0" w:color="auto"/>
        <w:left w:val="none" w:sz="0" w:space="0" w:color="auto"/>
        <w:bottom w:val="none" w:sz="0" w:space="0" w:color="auto"/>
        <w:right w:val="none" w:sz="0" w:space="0" w:color="auto"/>
      </w:divBdr>
    </w:div>
    <w:div w:id="986469886">
      <w:bodyDiv w:val="1"/>
      <w:marLeft w:val="0"/>
      <w:marRight w:val="0"/>
      <w:marTop w:val="0"/>
      <w:marBottom w:val="0"/>
      <w:divBdr>
        <w:top w:val="none" w:sz="0" w:space="0" w:color="auto"/>
        <w:left w:val="none" w:sz="0" w:space="0" w:color="auto"/>
        <w:bottom w:val="none" w:sz="0" w:space="0" w:color="auto"/>
        <w:right w:val="none" w:sz="0" w:space="0" w:color="auto"/>
      </w:divBdr>
    </w:div>
    <w:div w:id="990838807">
      <w:bodyDiv w:val="1"/>
      <w:marLeft w:val="0"/>
      <w:marRight w:val="0"/>
      <w:marTop w:val="0"/>
      <w:marBottom w:val="0"/>
      <w:divBdr>
        <w:top w:val="none" w:sz="0" w:space="0" w:color="auto"/>
        <w:left w:val="none" w:sz="0" w:space="0" w:color="auto"/>
        <w:bottom w:val="none" w:sz="0" w:space="0" w:color="auto"/>
        <w:right w:val="none" w:sz="0" w:space="0" w:color="auto"/>
      </w:divBdr>
    </w:div>
    <w:div w:id="992640902">
      <w:bodyDiv w:val="1"/>
      <w:marLeft w:val="0"/>
      <w:marRight w:val="0"/>
      <w:marTop w:val="0"/>
      <w:marBottom w:val="0"/>
      <w:divBdr>
        <w:top w:val="none" w:sz="0" w:space="0" w:color="auto"/>
        <w:left w:val="none" w:sz="0" w:space="0" w:color="auto"/>
        <w:bottom w:val="none" w:sz="0" w:space="0" w:color="auto"/>
        <w:right w:val="none" w:sz="0" w:space="0" w:color="auto"/>
      </w:divBdr>
    </w:div>
    <w:div w:id="995256978">
      <w:bodyDiv w:val="1"/>
      <w:marLeft w:val="0"/>
      <w:marRight w:val="0"/>
      <w:marTop w:val="0"/>
      <w:marBottom w:val="0"/>
      <w:divBdr>
        <w:top w:val="none" w:sz="0" w:space="0" w:color="auto"/>
        <w:left w:val="none" w:sz="0" w:space="0" w:color="auto"/>
        <w:bottom w:val="none" w:sz="0" w:space="0" w:color="auto"/>
        <w:right w:val="none" w:sz="0" w:space="0" w:color="auto"/>
      </w:divBdr>
    </w:div>
    <w:div w:id="996343834">
      <w:bodyDiv w:val="1"/>
      <w:marLeft w:val="0"/>
      <w:marRight w:val="0"/>
      <w:marTop w:val="0"/>
      <w:marBottom w:val="0"/>
      <w:divBdr>
        <w:top w:val="none" w:sz="0" w:space="0" w:color="auto"/>
        <w:left w:val="none" w:sz="0" w:space="0" w:color="auto"/>
        <w:bottom w:val="none" w:sz="0" w:space="0" w:color="auto"/>
        <w:right w:val="none" w:sz="0" w:space="0" w:color="auto"/>
      </w:divBdr>
    </w:div>
    <w:div w:id="1000156023">
      <w:bodyDiv w:val="1"/>
      <w:marLeft w:val="0"/>
      <w:marRight w:val="0"/>
      <w:marTop w:val="0"/>
      <w:marBottom w:val="0"/>
      <w:divBdr>
        <w:top w:val="none" w:sz="0" w:space="0" w:color="auto"/>
        <w:left w:val="none" w:sz="0" w:space="0" w:color="auto"/>
        <w:bottom w:val="none" w:sz="0" w:space="0" w:color="auto"/>
        <w:right w:val="none" w:sz="0" w:space="0" w:color="auto"/>
      </w:divBdr>
    </w:div>
    <w:div w:id="1009717410">
      <w:bodyDiv w:val="1"/>
      <w:marLeft w:val="0"/>
      <w:marRight w:val="0"/>
      <w:marTop w:val="0"/>
      <w:marBottom w:val="0"/>
      <w:divBdr>
        <w:top w:val="none" w:sz="0" w:space="0" w:color="auto"/>
        <w:left w:val="none" w:sz="0" w:space="0" w:color="auto"/>
        <w:bottom w:val="none" w:sz="0" w:space="0" w:color="auto"/>
        <w:right w:val="none" w:sz="0" w:space="0" w:color="auto"/>
      </w:divBdr>
    </w:div>
    <w:div w:id="1012419813">
      <w:bodyDiv w:val="1"/>
      <w:marLeft w:val="0"/>
      <w:marRight w:val="0"/>
      <w:marTop w:val="0"/>
      <w:marBottom w:val="0"/>
      <w:divBdr>
        <w:top w:val="none" w:sz="0" w:space="0" w:color="auto"/>
        <w:left w:val="none" w:sz="0" w:space="0" w:color="auto"/>
        <w:bottom w:val="none" w:sz="0" w:space="0" w:color="auto"/>
        <w:right w:val="none" w:sz="0" w:space="0" w:color="auto"/>
      </w:divBdr>
    </w:div>
    <w:div w:id="1013847564">
      <w:bodyDiv w:val="1"/>
      <w:marLeft w:val="0"/>
      <w:marRight w:val="0"/>
      <w:marTop w:val="0"/>
      <w:marBottom w:val="0"/>
      <w:divBdr>
        <w:top w:val="none" w:sz="0" w:space="0" w:color="auto"/>
        <w:left w:val="none" w:sz="0" w:space="0" w:color="auto"/>
        <w:bottom w:val="none" w:sz="0" w:space="0" w:color="auto"/>
        <w:right w:val="none" w:sz="0" w:space="0" w:color="auto"/>
      </w:divBdr>
    </w:div>
    <w:div w:id="1023942462">
      <w:bodyDiv w:val="1"/>
      <w:marLeft w:val="0"/>
      <w:marRight w:val="0"/>
      <w:marTop w:val="0"/>
      <w:marBottom w:val="0"/>
      <w:divBdr>
        <w:top w:val="none" w:sz="0" w:space="0" w:color="auto"/>
        <w:left w:val="none" w:sz="0" w:space="0" w:color="auto"/>
        <w:bottom w:val="none" w:sz="0" w:space="0" w:color="auto"/>
        <w:right w:val="none" w:sz="0" w:space="0" w:color="auto"/>
      </w:divBdr>
    </w:div>
    <w:div w:id="1036731994">
      <w:bodyDiv w:val="1"/>
      <w:marLeft w:val="0"/>
      <w:marRight w:val="0"/>
      <w:marTop w:val="0"/>
      <w:marBottom w:val="0"/>
      <w:divBdr>
        <w:top w:val="none" w:sz="0" w:space="0" w:color="auto"/>
        <w:left w:val="none" w:sz="0" w:space="0" w:color="auto"/>
        <w:bottom w:val="none" w:sz="0" w:space="0" w:color="auto"/>
        <w:right w:val="none" w:sz="0" w:space="0" w:color="auto"/>
      </w:divBdr>
    </w:div>
    <w:div w:id="1037197766">
      <w:bodyDiv w:val="1"/>
      <w:marLeft w:val="0"/>
      <w:marRight w:val="0"/>
      <w:marTop w:val="0"/>
      <w:marBottom w:val="0"/>
      <w:divBdr>
        <w:top w:val="none" w:sz="0" w:space="0" w:color="auto"/>
        <w:left w:val="none" w:sz="0" w:space="0" w:color="auto"/>
        <w:bottom w:val="none" w:sz="0" w:space="0" w:color="auto"/>
        <w:right w:val="none" w:sz="0" w:space="0" w:color="auto"/>
      </w:divBdr>
    </w:div>
    <w:div w:id="1040786336">
      <w:bodyDiv w:val="1"/>
      <w:marLeft w:val="0"/>
      <w:marRight w:val="0"/>
      <w:marTop w:val="0"/>
      <w:marBottom w:val="0"/>
      <w:divBdr>
        <w:top w:val="none" w:sz="0" w:space="0" w:color="auto"/>
        <w:left w:val="none" w:sz="0" w:space="0" w:color="auto"/>
        <w:bottom w:val="none" w:sz="0" w:space="0" w:color="auto"/>
        <w:right w:val="none" w:sz="0" w:space="0" w:color="auto"/>
      </w:divBdr>
    </w:div>
    <w:div w:id="1041710830">
      <w:bodyDiv w:val="1"/>
      <w:marLeft w:val="0"/>
      <w:marRight w:val="0"/>
      <w:marTop w:val="0"/>
      <w:marBottom w:val="0"/>
      <w:divBdr>
        <w:top w:val="none" w:sz="0" w:space="0" w:color="auto"/>
        <w:left w:val="none" w:sz="0" w:space="0" w:color="auto"/>
        <w:bottom w:val="none" w:sz="0" w:space="0" w:color="auto"/>
        <w:right w:val="none" w:sz="0" w:space="0" w:color="auto"/>
      </w:divBdr>
    </w:div>
    <w:div w:id="1054354384">
      <w:bodyDiv w:val="1"/>
      <w:marLeft w:val="0"/>
      <w:marRight w:val="0"/>
      <w:marTop w:val="0"/>
      <w:marBottom w:val="0"/>
      <w:divBdr>
        <w:top w:val="none" w:sz="0" w:space="0" w:color="auto"/>
        <w:left w:val="none" w:sz="0" w:space="0" w:color="auto"/>
        <w:bottom w:val="none" w:sz="0" w:space="0" w:color="auto"/>
        <w:right w:val="none" w:sz="0" w:space="0" w:color="auto"/>
      </w:divBdr>
    </w:div>
    <w:div w:id="1054962068">
      <w:bodyDiv w:val="1"/>
      <w:marLeft w:val="0"/>
      <w:marRight w:val="0"/>
      <w:marTop w:val="0"/>
      <w:marBottom w:val="0"/>
      <w:divBdr>
        <w:top w:val="none" w:sz="0" w:space="0" w:color="auto"/>
        <w:left w:val="none" w:sz="0" w:space="0" w:color="auto"/>
        <w:bottom w:val="none" w:sz="0" w:space="0" w:color="auto"/>
        <w:right w:val="none" w:sz="0" w:space="0" w:color="auto"/>
      </w:divBdr>
      <w:divsChild>
        <w:div w:id="18706772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12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9565">
      <w:bodyDiv w:val="1"/>
      <w:marLeft w:val="0"/>
      <w:marRight w:val="0"/>
      <w:marTop w:val="0"/>
      <w:marBottom w:val="0"/>
      <w:divBdr>
        <w:top w:val="none" w:sz="0" w:space="0" w:color="auto"/>
        <w:left w:val="none" w:sz="0" w:space="0" w:color="auto"/>
        <w:bottom w:val="none" w:sz="0" w:space="0" w:color="auto"/>
        <w:right w:val="none" w:sz="0" w:space="0" w:color="auto"/>
      </w:divBdr>
    </w:div>
    <w:div w:id="1066536383">
      <w:bodyDiv w:val="1"/>
      <w:marLeft w:val="0"/>
      <w:marRight w:val="0"/>
      <w:marTop w:val="0"/>
      <w:marBottom w:val="0"/>
      <w:divBdr>
        <w:top w:val="none" w:sz="0" w:space="0" w:color="auto"/>
        <w:left w:val="none" w:sz="0" w:space="0" w:color="auto"/>
        <w:bottom w:val="none" w:sz="0" w:space="0" w:color="auto"/>
        <w:right w:val="none" w:sz="0" w:space="0" w:color="auto"/>
      </w:divBdr>
    </w:div>
    <w:div w:id="1075585555">
      <w:bodyDiv w:val="1"/>
      <w:marLeft w:val="0"/>
      <w:marRight w:val="0"/>
      <w:marTop w:val="0"/>
      <w:marBottom w:val="0"/>
      <w:divBdr>
        <w:top w:val="none" w:sz="0" w:space="0" w:color="auto"/>
        <w:left w:val="none" w:sz="0" w:space="0" w:color="auto"/>
        <w:bottom w:val="none" w:sz="0" w:space="0" w:color="auto"/>
        <w:right w:val="none" w:sz="0" w:space="0" w:color="auto"/>
      </w:divBdr>
    </w:div>
    <w:div w:id="1092318446">
      <w:bodyDiv w:val="1"/>
      <w:marLeft w:val="0"/>
      <w:marRight w:val="0"/>
      <w:marTop w:val="0"/>
      <w:marBottom w:val="0"/>
      <w:divBdr>
        <w:top w:val="none" w:sz="0" w:space="0" w:color="auto"/>
        <w:left w:val="none" w:sz="0" w:space="0" w:color="auto"/>
        <w:bottom w:val="none" w:sz="0" w:space="0" w:color="auto"/>
        <w:right w:val="none" w:sz="0" w:space="0" w:color="auto"/>
      </w:divBdr>
    </w:div>
    <w:div w:id="1093863487">
      <w:bodyDiv w:val="1"/>
      <w:marLeft w:val="0"/>
      <w:marRight w:val="0"/>
      <w:marTop w:val="0"/>
      <w:marBottom w:val="0"/>
      <w:divBdr>
        <w:top w:val="none" w:sz="0" w:space="0" w:color="auto"/>
        <w:left w:val="none" w:sz="0" w:space="0" w:color="auto"/>
        <w:bottom w:val="none" w:sz="0" w:space="0" w:color="auto"/>
        <w:right w:val="none" w:sz="0" w:space="0" w:color="auto"/>
      </w:divBdr>
    </w:div>
    <w:div w:id="1105684924">
      <w:bodyDiv w:val="1"/>
      <w:marLeft w:val="0"/>
      <w:marRight w:val="0"/>
      <w:marTop w:val="0"/>
      <w:marBottom w:val="0"/>
      <w:divBdr>
        <w:top w:val="none" w:sz="0" w:space="0" w:color="auto"/>
        <w:left w:val="none" w:sz="0" w:space="0" w:color="auto"/>
        <w:bottom w:val="none" w:sz="0" w:space="0" w:color="auto"/>
        <w:right w:val="none" w:sz="0" w:space="0" w:color="auto"/>
      </w:divBdr>
    </w:div>
    <w:div w:id="1114639641">
      <w:bodyDiv w:val="1"/>
      <w:marLeft w:val="0"/>
      <w:marRight w:val="0"/>
      <w:marTop w:val="0"/>
      <w:marBottom w:val="0"/>
      <w:divBdr>
        <w:top w:val="none" w:sz="0" w:space="0" w:color="auto"/>
        <w:left w:val="none" w:sz="0" w:space="0" w:color="auto"/>
        <w:bottom w:val="none" w:sz="0" w:space="0" w:color="auto"/>
        <w:right w:val="none" w:sz="0" w:space="0" w:color="auto"/>
      </w:divBdr>
    </w:div>
    <w:div w:id="1115053299">
      <w:bodyDiv w:val="1"/>
      <w:marLeft w:val="0"/>
      <w:marRight w:val="0"/>
      <w:marTop w:val="0"/>
      <w:marBottom w:val="0"/>
      <w:divBdr>
        <w:top w:val="none" w:sz="0" w:space="0" w:color="auto"/>
        <w:left w:val="none" w:sz="0" w:space="0" w:color="auto"/>
        <w:bottom w:val="none" w:sz="0" w:space="0" w:color="auto"/>
        <w:right w:val="none" w:sz="0" w:space="0" w:color="auto"/>
      </w:divBdr>
    </w:div>
    <w:div w:id="1116876517">
      <w:bodyDiv w:val="1"/>
      <w:marLeft w:val="0"/>
      <w:marRight w:val="0"/>
      <w:marTop w:val="0"/>
      <w:marBottom w:val="0"/>
      <w:divBdr>
        <w:top w:val="none" w:sz="0" w:space="0" w:color="auto"/>
        <w:left w:val="none" w:sz="0" w:space="0" w:color="auto"/>
        <w:bottom w:val="none" w:sz="0" w:space="0" w:color="auto"/>
        <w:right w:val="none" w:sz="0" w:space="0" w:color="auto"/>
      </w:divBdr>
    </w:div>
    <w:div w:id="1124929791">
      <w:bodyDiv w:val="1"/>
      <w:marLeft w:val="0"/>
      <w:marRight w:val="0"/>
      <w:marTop w:val="0"/>
      <w:marBottom w:val="0"/>
      <w:divBdr>
        <w:top w:val="none" w:sz="0" w:space="0" w:color="auto"/>
        <w:left w:val="none" w:sz="0" w:space="0" w:color="auto"/>
        <w:bottom w:val="none" w:sz="0" w:space="0" w:color="auto"/>
        <w:right w:val="none" w:sz="0" w:space="0" w:color="auto"/>
      </w:divBdr>
    </w:div>
    <w:div w:id="1125463200">
      <w:bodyDiv w:val="1"/>
      <w:marLeft w:val="0"/>
      <w:marRight w:val="0"/>
      <w:marTop w:val="0"/>
      <w:marBottom w:val="0"/>
      <w:divBdr>
        <w:top w:val="none" w:sz="0" w:space="0" w:color="auto"/>
        <w:left w:val="none" w:sz="0" w:space="0" w:color="auto"/>
        <w:bottom w:val="none" w:sz="0" w:space="0" w:color="auto"/>
        <w:right w:val="none" w:sz="0" w:space="0" w:color="auto"/>
      </w:divBdr>
    </w:div>
    <w:div w:id="1127159030">
      <w:bodyDiv w:val="1"/>
      <w:marLeft w:val="0"/>
      <w:marRight w:val="0"/>
      <w:marTop w:val="0"/>
      <w:marBottom w:val="0"/>
      <w:divBdr>
        <w:top w:val="none" w:sz="0" w:space="0" w:color="auto"/>
        <w:left w:val="none" w:sz="0" w:space="0" w:color="auto"/>
        <w:bottom w:val="none" w:sz="0" w:space="0" w:color="auto"/>
        <w:right w:val="none" w:sz="0" w:space="0" w:color="auto"/>
      </w:divBdr>
    </w:div>
    <w:div w:id="1144278949">
      <w:bodyDiv w:val="1"/>
      <w:marLeft w:val="0"/>
      <w:marRight w:val="0"/>
      <w:marTop w:val="0"/>
      <w:marBottom w:val="0"/>
      <w:divBdr>
        <w:top w:val="none" w:sz="0" w:space="0" w:color="auto"/>
        <w:left w:val="none" w:sz="0" w:space="0" w:color="auto"/>
        <w:bottom w:val="none" w:sz="0" w:space="0" w:color="auto"/>
        <w:right w:val="none" w:sz="0" w:space="0" w:color="auto"/>
      </w:divBdr>
    </w:div>
    <w:div w:id="1144463966">
      <w:bodyDiv w:val="1"/>
      <w:marLeft w:val="0"/>
      <w:marRight w:val="0"/>
      <w:marTop w:val="0"/>
      <w:marBottom w:val="0"/>
      <w:divBdr>
        <w:top w:val="none" w:sz="0" w:space="0" w:color="auto"/>
        <w:left w:val="none" w:sz="0" w:space="0" w:color="auto"/>
        <w:bottom w:val="none" w:sz="0" w:space="0" w:color="auto"/>
        <w:right w:val="none" w:sz="0" w:space="0" w:color="auto"/>
      </w:divBdr>
    </w:div>
    <w:div w:id="1147547132">
      <w:bodyDiv w:val="1"/>
      <w:marLeft w:val="0"/>
      <w:marRight w:val="0"/>
      <w:marTop w:val="0"/>
      <w:marBottom w:val="0"/>
      <w:divBdr>
        <w:top w:val="none" w:sz="0" w:space="0" w:color="auto"/>
        <w:left w:val="none" w:sz="0" w:space="0" w:color="auto"/>
        <w:bottom w:val="none" w:sz="0" w:space="0" w:color="auto"/>
        <w:right w:val="none" w:sz="0" w:space="0" w:color="auto"/>
      </w:divBdr>
    </w:div>
    <w:div w:id="1148784113">
      <w:bodyDiv w:val="1"/>
      <w:marLeft w:val="0"/>
      <w:marRight w:val="0"/>
      <w:marTop w:val="0"/>
      <w:marBottom w:val="0"/>
      <w:divBdr>
        <w:top w:val="none" w:sz="0" w:space="0" w:color="auto"/>
        <w:left w:val="none" w:sz="0" w:space="0" w:color="auto"/>
        <w:bottom w:val="none" w:sz="0" w:space="0" w:color="auto"/>
        <w:right w:val="none" w:sz="0" w:space="0" w:color="auto"/>
      </w:divBdr>
    </w:div>
    <w:div w:id="1149328223">
      <w:bodyDiv w:val="1"/>
      <w:marLeft w:val="0"/>
      <w:marRight w:val="0"/>
      <w:marTop w:val="0"/>
      <w:marBottom w:val="0"/>
      <w:divBdr>
        <w:top w:val="none" w:sz="0" w:space="0" w:color="auto"/>
        <w:left w:val="none" w:sz="0" w:space="0" w:color="auto"/>
        <w:bottom w:val="none" w:sz="0" w:space="0" w:color="auto"/>
        <w:right w:val="none" w:sz="0" w:space="0" w:color="auto"/>
      </w:divBdr>
    </w:div>
    <w:div w:id="1150511994">
      <w:bodyDiv w:val="1"/>
      <w:marLeft w:val="0"/>
      <w:marRight w:val="0"/>
      <w:marTop w:val="0"/>
      <w:marBottom w:val="0"/>
      <w:divBdr>
        <w:top w:val="none" w:sz="0" w:space="0" w:color="auto"/>
        <w:left w:val="none" w:sz="0" w:space="0" w:color="auto"/>
        <w:bottom w:val="none" w:sz="0" w:space="0" w:color="auto"/>
        <w:right w:val="none" w:sz="0" w:space="0" w:color="auto"/>
      </w:divBdr>
    </w:div>
    <w:div w:id="1152017776">
      <w:bodyDiv w:val="1"/>
      <w:marLeft w:val="0"/>
      <w:marRight w:val="0"/>
      <w:marTop w:val="0"/>
      <w:marBottom w:val="0"/>
      <w:divBdr>
        <w:top w:val="none" w:sz="0" w:space="0" w:color="auto"/>
        <w:left w:val="none" w:sz="0" w:space="0" w:color="auto"/>
        <w:bottom w:val="none" w:sz="0" w:space="0" w:color="auto"/>
        <w:right w:val="none" w:sz="0" w:space="0" w:color="auto"/>
      </w:divBdr>
    </w:div>
    <w:div w:id="1158958585">
      <w:bodyDiv w:val="1"/>
      <w:marLeft w:val="0"/>
      <w:marRight w:val="0"/>
      <w:marTop w:val="0"/>
      <w:marBottom w:val="0"/>
      <w:divBdr>
        <w:top w:val="none" w:sz="0" w:space="0" w:color="auto"/>
        <w:left w:val="none" w:sz="0" w:space="0" w:color="auto"/>
        <w:bottom w:val="none" w:sz="0" w:space="0" w:color="auto"/>
        <w:right w:val="none" w:sz="0" w:space="0" w:color="auto"/>
      </w:divBdr>
    </w:div>
    <w:div w:id="1171530070">
      <w:bodyDiv w:val="1"/>
      <w:marLeft w:val="0"/>
      <w:marRight w:val="0"/>
      <w:marTop w:val="0"/>
      <w:marBottom w:val="0"/>
      <w:divBdr>
        <w:top w:val="none" w:sz="0" w:space="0" w:color="auto"/>
        <w:left w:val="none" w:sz="0" w:space="0" w:color="auto"/>
        <w:bottom w:val="none" w:sz="0" w:space="0" w:color="auto"/>
        <w:right w:val="none" w:sz="0" w:space="0" w:color="auto"/>
      </w:divBdr>
    </w:div>
    <w:div w:id="1172262554">
      <w:bodyDiv w:val="1"/>
      <w:marLeft w:val="0"/>
      <w:marRight w:val="0"/>
      <w:marTop w:val="0"/>
      <w:marBottom w:val="0"/>
      <w:divBdr>
        <w:top w:val="none" w:sz="0" w:space="0" w:color="auto"/>
        <w:left w:val="none" w:sz="0" w:space="0" w:color="auto"/>
        <w:bottom w:val="none" w:sz="0" w:space="0" w:color="auto"/>
        <w:right w:val="none" w:sz="0" w:space="0" w:color="auto"/>
      </w:divBdr>
    </w:div>
    <w:div w:id="1172524979">
      <w:bodyDiv w:val="1"/>
      <w:marLeft w:val="0"/>
      <w:marRight w:val="0"/>
      <w:marTop w:val="0"/>
      <w:marBottom w:val="0"/>
      <w:divBdr>
        <w:top w:val="none" w:sz="0" w:space="0" w:color="auto"/>
        <w:left w:val="none" w:sz="0" w:space="0" w:color="auto"/>
        <w:bottom w:val="none" w:sz="0" w:space="0" w:color="auto"/>
        <w:right w:val="none" w:sz="0" w:space="0" w:color="auto"/>
      </w:divBdr>
    </w:div>
    <w:div w:id="1172791672">
      <w:bodyDiv w:val="1"/>
      <w:marLeft w:val="0"/>
      <w:marRight w:val="0"/>
      <w:marTop w:val="0"/>
      <w:marBottom w:val="0"/>
      <w:divBdr>
        <w:top w:val="none" w:sz="0" w:space="0" w:color="auto"/>
        <w:left w:val="none" w:sz="0" w:space="0" w:color="auto"/>
        <w:bottom w:val="none" w:sz="0" w:space="0" w:color="auto"/>
        <w:right w:val="none" w:sz="0" w:space="0" w:color="auto"/>
      </w:divBdr>
    </w:div>
    <w:div w:id="1173837188">
      <w:bodyDiv w:val="1"/>
      <w:marLeft w:val="0"/>
      <w:marRight w:val="0"/>
      <w:marTop w:val="0"/>
      <w:marBottom w:val="0"/>
      <w:divBdr>
        <w:top w:val="none" w:sz="0" w:space="0" w:color="auto"/>
        <w:left w:val="none" w:sz="0" w:space="0" w:color="auto"/>
        <w:bottom w:val="none" w:sz="0" w:space="0" w:color="auto"/>
        <w:right w:val="none" w:sz="0" w:space="0" w:color="auto"/>
      </w:divBdr>
    </w:div>
    <w:div w:id="1180465351">
      <w:bodyDiv w:val="1"/>
      <w:marLeft w:val="0"/>
      <w:marRight w:val="0"/>
      <w:marTop w:val="0"/>
      <w:marBottom w:val="0"/>
      <w:divBdr>
        <w:top w:val="none" w:sz="0" w:space="0" w:color="auto"/>
        <w:left w:val="none" w:sz="0" w:space="0" w:color="auto"/>
        <w:bottom w:val="none" w:sz="0" w:space="0" w:color="auto"/>
        <w:right w:val="none" w:sz="0" w:space="0" w:color="auto"/>
      </w:divBdr>
    </w:div>
    <w:div w:id="1183668125">
      <w:bodyDiv w:val="1"/>
      <w:marLeft w:val="0"/>
      <w:marRight w:val="0"/>
      <w:marTop w:val="0"/>
      <w:marBottom w:val="0"/>
      <w:divBdr>
        <w:top w:val="none" w:sz="0" w:space="0" w:color="auto"/>
        <w:left w:val="none" w:sz="0" w:space="0" w:color="auto"/>
        <w:bottom w:val="none" w:sz="0" w:space="0" w:color="auto"/>
        <w:right w:val="none" w:sz="0" w:space="0" w:color="auto"/>
      </w:divBdr>
    </w:div>
    <w:div w:id="1186599333">
      <w:bodyDiv w:val="1"/>
      <w:marLeft w:val="0"/>
      <w:marRight w:val="0"/>
      <w:marTop w:val="0"/>
      <w:marBottom w:val="0"/>
      <w:divBdr>
        <w:top w:val="none" w:sz="0" w:space="0" w:color="auto"/>
        <w:left w:val="none" w:sz="0" w:space="0" w:color="auto"/>
        <w:bottom w:val="none" w:sz="0" w:space="0" w:color="auto"/>
        <w:right w:val="none" w:sz="0" w:space="0" w:color="auto"/>
      </w:divBdr>
    </w:div>
    <w:div w:id="1187866026">
      <w:bodyDiv w:val="1"/>
      <w:marLeft w:val="0"/>
      <w:marRight w:val="0"/>
      <w:marTop w:val="0"/>
      <w:marBottom w:val="0"/>
      <w:divBdr>
        <w:top w:val="none" w:sz="0" w:space="0" w:color="auto"/>
        <w:left w:val="none" w:sz="0" w:space="0" w:color="auto"/>
        <w:bottom w:val="none" w:sz="0" w:space="0" w:color="auto"/>
        <w:right w:val="none" w:sz="0" w:space="0" w:color="auto"/>
      </w:divBdr>
    </w:div>
    <w:div w:id="1190069752">
      <w:bodyDiv w:val="1"/>
      <w:marLeft w:val="0"/>
      <w:marRight w:val="0"/>
      <w:marTop w:val="0"/>
      <w:marBottom w:val="0"/>
      <w:divBdr>
        <w:top w:val="none" w:sz="0" w:space="0" w:color="auto"/>
        <w:left w:val="none" w:sz="0" w:space="0" w:color="auto"/>
        <w:bottom w:val="none" w:sz="0" w:space="0" w:color="auto"/>
        <w:right w:val="none" w:sz="0" w:space="0" w:color="auto"/>
      </w:divBdr>
    </w:div>
    <w:div w:id="1192307395">
      <w:bodyDiv w:val="1"/>
      <w:marLeft w:val="0"/>
      <w:marRight w:val="0"/>
      <w:marTop w:val="0"/>
      <w:marBottom w:val="0"/>
      <w:divBdr>
        <w:top w:val="none" w:sz="0" w:space="0" w:color="auto"/>
        <w:left w:val="none" w:sz="0" w:space="0" w:color="auto"/>
        <w:bottom w:val="none" w:sz="0" w:space="0" w:color="auto"/>
        <w:right w:val="none" w:sz="0" w:space="0" w:color="auto"/>
      </w:divBdr>
    </w:div>
    <w:div w:id="1194803435">
      <w:bodyDiv w:val="1"/>
      <w:marLeft w:val="0"/>
      <w:marRight w:val="0"/>
      <w:marTop w:val="0"/>
      <w:marBottom w:val="0"/>
      <w:divBdr>
        <w:top w:val="none" w:sz="0" w:space="0" w:color="auto"/>
        <w:left w:val="none" w:sz="0" w:space="0" w:color="auto"/>
        <w:bottom w:val="none" w:sz="0" w:space="0" w:color="auto"/>
        <w:right w:val="none" w:sz="0" w:space="0" w:color="auto"/>
      </w:divBdr>
    </w:div>
    <w:div w:id="1195077784">
      <w:bodyDiv w:val="1"/>
      <w:marLeft w:val="0"/>
      <w:marRight w:val="0"/>
      <w:marTop w:val="0"/>
      <w:marBottom w:val="0"/>
      <w:divBdr>
        <w:top w:val="none" w:sz="0" w:space="0" w:color="auto"/>
        <w:left w:val="none" w:sz="0" w:space="0" w:color="auto"/>
        <w:bottom w:val="none" w:sz="0" w:space="0" w:color="auto"/>
        <w:right w:val="none" w:sz="0" w:space="0" w:color="auto"/>
      </w:divBdr>
    </w:div>
    <w:div w:id="1198666517">
      <w:bodyDiv w:val="1"/>
      <w:marLeft w:val="0"/>
      <w:marRight w:val="0"/>
      <w:marTop w:val="0"/>
      <w:marBottom w:val="0"/>
      <w:divBdr>
        <w:top w:val="none" w:sz="0" w:space="0" w:color="auto"/>
        <w:left w:val="none" w:sz="0" w:space="0" w:color="auto"/>
        <w:bottom w:val="none" w:sz="0" w:space="0" w:color="auto"/>
        <w:right w:val="none" w:sz="0" w:space="0" w:color="auto"/>
      </w:divBdr>
    </w:div>
    <w:div w:id="1203638082">
      <w:bodyDiv w:val="1"/>
      <w:marLeft w:val="0"/>
      <w:marRight w:val="0"/>
      <w:marTop w:val="0"/>
      <w:marBottom w:val="0"/>
      <w:divBdr>
        <w:top w:val="none" w:sz="0" w:space="0" w:color="auto"/>
        <w:left w:val="none" w:sz="0" w:space="0" w:color="auto"/>
        <w:bottom w:val="none" w:sz="0" w:space="0" w:color="auto"/>
        <w:right w:val="none" w:sz="0" w:space="0" w:color="auto"/>
      </w:divBdr>
    </w:div>
    <w:div w:id="1204293605">
      <w:bodyDiv w:val="1"/>
      <w:marLeft w:val="0"/>
      <w:marRight w:val="0"/>
      <w:marTop w:val="0"/>
      <w:marBottom w:val="0"/>
      <w:divBdr>
        <w:top w:val="none" w:sz="0" w:space="0" w:color="auto"/>
        <w:left w:val="none" w:sz="0" w:space="0" w:color="auto"/>
        <w:bottom w:val="none" w:sz="0" w:space="0" w:color="auto"/>
        <w:right w:val="none" w:sz="0" w:space="0" w:color="auto"/>
      </w:divBdr>
    </w:div>
    <w:div w:id="1205946235">
      <w:bodyDiv w:val="1"/>
      <w:marLeft w:val="0"/>
      <w:marRight w:val="0"/>
      <w:marTop w:val="0"/>
      <w:marBottom w:val="0"/>
      <w:divBdr>
        <w:top w:val="none" w:sz="0" w:space="0" w:color="auto"/>
        <w:left w:val="none" w:sz="0" w:space="0" w:color="auto"/>
        <w:bottom w:val="none" w:sz="0" w:space="0" w:color="auto"/>
        <w:right w:val="none" w:sz="0" w:space="0" w:color="auto"/>
      </w:divBdr>
    </w:div>
    <w:div w:id="1213226831">
      <w:bodyDiv w:val="1"/>
      <w:marLeft w:val="0"/>
      <w:marRight w:val="0"/>
      <w:marTop w:val="0"/>
      <w:marBottom w:val="0"/>
      <w:divBdr>
        <w:top w:val="none" w:sz="0" w:space="0" w:color="auto"/>
        <w:left w:val="none" w:sz="0" w:space="0" w:color="auto"/>
        <w:bottom w:val="none" w:sz="0" w:space="0" w:color="auto"/>
        <w:right w:val="none" w:sz="0" w:space="0" w:color="auto"/>
      </w:divBdr>
    </w:div>
    <w:div w:id="1217476310">
      <w:bodyDiv w:val="1"/>
      <w:marLeft w:val="0"/>
      <w:marRight w:val="0"/>
      <w:marTop w:val="0"/>
      <w:marBottom w:val="0"/>
      <w:divBdr>
        <w:top w:val="none" w:sz="0" w:space="0" w:color="auto"/>
        <w:left w:val="none" w:sz="0" w:space="0" w:color="auto"/>
        <w:bottom w:val="none" w:sz="0" w:space="0" w:color="auto"/>
        <w:right w:val="none" w:sz="0" w:space="0" w:color="auto"/>
      </w:divBdr>
    </w:div>
    <w:div w:id="1221939274">
      <w:bodyDiv w:val="1"/>
      <w:marLeft w:val="0"/>
      <w:marRight w:val="0"/>
      <w:marTop w:val="0"/>
      <w:marBottom w:val="0"/>
      <w:divBdr>
        <w:top w:val="none" w:sz="0" w:space="0" w:color="auto"/>
        <w:left w:val="none" w:sz="0" w:space="0" w:color="auto"/>
        <w:bottom w:val="none" w:sz="0" w:space="0" w:color="auto"/>
        <w:right w:val="none" w:sz="0" w:space="0" w:color="auto"/>
      </w:divBdr>
    </w:div>
    <w:div w:id="1228806206">
      <w:bodyDiv w:val="1"/>
      <w:marLeft w:val="0"/>
      <w:marRight w:val="0"/>
      <w:marTop w:val="0"/>
      <w:marBottom w:val="0"/>
      <w:divBdr>
        <w:top w:val="none" w:sz="0" w:space="0" w:color="auto"/>
        <w:left w:val="none" w:sz="0" w:space="0" w:color="auto"/>
        <w:bottom w:val="none" w:sz="0" w:space="0" w:color="auto"/>
        <w:right w:val="none" w:sz="0" w:space="0" w:color="auto"/>
      </w:divBdr>
    </w:div>
    <w:div w:id="1234661116">
      <w:bodyDiv w:val="1"/>
      <w:marLeft w:val="0"/>
      <w:marRight w:val="0"/>
      <w:marTop w:val="0"/>
      <w:marBottom w:val="0"/>
      <w:divBdr>
        <w:top w:val="none" w:sz="0" w:space="0" w:color="auto"/>
        <w:left w:val="none" w:sz="0" w:space="0" w:color="auto"/>
        <w:bottom w:val="none" w:sz="0" w:space="0" w:color="auto"/>
        <w:right w:val="none" w:sz="0" w:space="0" w:color="auto"/>
      </w:divBdr>
    </w:div>
    <w:div w:id="1240288382">
      <w:bodyDiv w:val="1"/>
      <w:marLeft w:val="0"/>
      <w:marRight w:val="0"/>
      <w:marTop w:val="0"/>
      <w:marBottom w:val="0"/>
      <w:divBdr>
        <w:top w:val="none" w:sz="0" w:space="0" w:color="auto"/>
        <w:left w:val="none" w:sz="0" w:space="0" w:color="auto"/>
        <w:bottom w:val="none" w:sz="0" w:space="0" w:color="auto"/>
        <w:right w:val="none" w:sz="0" w:space="0" w:color="auto"/>
      </w:divBdr>
    </w:div>
    <w:div w:id="1240869559">
      <w:bodyDiv w:val="1"/>
      <w:marLeft w:val="0"/>
      <w:marRight w:val="0"/>
      <w:marTop w:val="0"/>
      <w:marBottom w:val="0"/>
      <w:divBdr>
        <w:top w:val="none" w:sz="0" w:space="0" w:color="auto"/>
        <w:left w:val="none" w:sz="0" w:space="0" w:color="auto"/>
        <w:bottom w:val="none" w:sz="0" w:space="0" w:color="auto"/>
        <w:right w:val="none" w:sz="0" w:space="0" w:color="auto"/>
      </w:divBdr>
    </w:div>
    <w:div w:id="1241675154">
      <w:bodyDiv w:val="1"/>
      <w:marLeft w:val="0"/>
      <w:marRight w:val="0"/>
      <w:marTop w:val="0"/>
      <w:marBottom w:val="0"/>
      <w:divBdr>
        <w:top w:val="none" w:sz="0" w:space="0" w:color="auto"/>
        <w:left w:val="none" w:sz="0" w:space="0" w:color="auto"/>
        <w:bottom w:val="none" w:sz="0" w:space="0" w:color="auto"/>
        <w:right w:val="none" w:sz="0" w:space="0" w:color="auto"/>
      </w:divBdr>
    </w:div>
    <w:div w:id="1247152402">
      <w:bodyDiv w:val="1"/>
      <w:marLeft w:val="0"/>
      <w:marRight w:val="0"/>
      <w:marTop w:val="0"/>
      <w:marBottom w:val="0"/>
      <w:divBdr>
        <w:top w:val="none" w:sz="0" w:space="0" w:color="auto"/>
        <w:left w:val="none" w:sz="0" w:space="0" w:color="auto"/>
        <w:bottom w:val="none" w:sz="0" w:space="0" w:color="auto"/>
        <w:right w:val="none" w:sz="0" w:space="0" w:color="auto"/>
      </w:divBdr>
    </w:div>
    <w:div w:id="1248229632">
      <w:bodyDiv w:val="1"/>
      <w:marLeft w:val="0"/>
      <w:marRight w:val="0"/>
      <w:marTop w:val="0"/>
      <w:marBottom w:val="0"/>
      <w:divBdr>
        <w:top w:val="none" w:sz="0" w:space="0" w:color="auto"/>
        <w:left w:val="none" w:sz="0" w:space="0" w:color="auto"/>
        <w:bottom w:val="none" w:sz="0" w:space="0" w:color="auto"/>
        <w:right w:val="none" w:sz="0" w:space="0" w:color="auto"/>
      </w:divBdr>
    </w:div>
    <w:div w:id="1259558059">
      <w:bodyDiv w:val="1"/>
      <w:marLeft w:val="0"/>
      <w:marRight w:val="0"/>
      <w:marTop w:val="0"/>
      <w:marBottom w:val="0"/>
      <w:divBdr>
        <w:top w:val="none" w:sz="0" w:space="0" w:color="auto"/>
        <w:left w:val="none" w:sz="0" w:space="0" w:color="auto"/>
        <w:bottom w:val="none" w:sz="0" w:space="0" w:color="auto"/>
        <w:right w:val="none" w:sz="0" w:space="0" w:color="auto"/>
      </w:divBdr>
    </w:div>
    <w:div w:id="1260140284">
      <w:bodyDiv w:val="1"/>
      <w:marLeft w:val="0"/>
      <w:marRight w:val="0"/>
      <w:marTop w:val="0"/>
      <w:marBottom w:val="0"/>
      <w:divBdr>
        <w:top w:val="none" w:sz="0" w:space="0" w:color="auto"/>
        <w:left w:val="none" w:sz="0" w:space="0" w:color="auto"/>
        <w:bottom w:val="none" w:sz="0" w:space="0" w:color="auto"/>
        <w:right w:val="none" w:sz="0" w:space="0" w:color="auto"/>
      </w:divBdr>
    </w:div>
    <w:div w:id="1260212134">
      <w:bodyDiv w:val="1"/>
      <w:marLeft w:val="0"/>
      <w:marRight w:val="0"/>
      <w:marTop w:val="0"/>
      <w:marBottom w:val="0"/>
      <w:divBdr>
        <w:top w:val="none" w:sz="0" w:space="0" w:color="auto"/>
        <w:left w:val="none" w:sz="0" w:space="0" w:color="auto"/>
        <w:bottom w:val="none" w:sz="0" w:space="0" w:color="auto"/>
        <w:right w:val="none" w:sz="0" w:space="0" w:color="auto"/>
      </w:divBdr>
    </w:div>
    <w:div w:id="1261111301">
      <w:bodyDiv w:val="1"/>
      <w:marLeft w:val="0"/>
      <w:marRight w:val="0"/>
      <w:marTop w:val="0"/>
      <w:marBottom w:val="0"/>
      <w:divBdr>
        <w:top w:val="none" w:sz="0" w:space="0" w:color="auto"/>
        <w:left w:val="none" w:sz="0" w:space="0" w:color="auto"/>
        <w:bottom w:val="none" w:sz="0" w:space="0" w:color="auto"/>
        <w:right w:val="none" w:sz="0" w:space="0" w:color="auto"/>
      </w:divBdr>
    </w:div>
    <w:div w:id="1261378613">
      <w:bodyDiv w:val="1"/>
      <w:marLeft w:val="0"/>
      <w:marRight w:val="0"/>
      <w:marTop w:val="0"/>
      <w:marBottom w:val="0"/>
      <w:divBdr>
        <w:top w:val="none" w:sz="0" w:space="0" w:color="auto"/>
        <w:left w:val="none" w:sz="0" w:space="0" w:color="auto"/>
        <w:bottom w:val="none" w:sz="0" w:space="0" w:color="auto"/>
        <w:right w:val="none" w:sz="0" w:space="0" w:color="auto"/>
      </w:divBdr>
    </w:div>
    <w:div w:id="1263488958">
      <w:bodyDiv w:val="1"/>
      <w:marLeft w:val="0"/>
      <w:marRight w:val="0"/>
      <w:marTop w:val="0"/>
      <w:marBottom w:val="0"/>
      <w:divBdr>
        <w:top w:val="none" w:sz="0" w:space="0" w:color="auto"/>
        <w:left w:val="none" w:sz="0" w:space="0" w:color="auto"/>
        <w:bottom w:val="none" w:sz="0" w:space="0" w:color="auto"/>
        <w:right w:val="none" w:sz="0" w:space="0" w:color="auto"/>
      </w:divBdr>
    </w:div>
    <w:div w:id="1263605022">
      <w:bodyDiv w:val="1"/>
      <w:marLeft w:val="0"/>
      <w:marRight w:val="0"/>
      <w:marTop w:val="0"/>
      <w:marBottom w:val="0"/>
      <w:divBdr>
        <w:top w:val="none" w:sz="0" w:space="0" w:color="auto"/>
        <w:left w:val="none" w:sz="0" w:space="0" w:color="auto"/>
        <w:bottom w:val="none" w:sz="0" w:space="0" w:color="auto"/>
        <w:right w:val="none" w:sz="0" w:space="0" w:color="auto"/>
      </w:divBdr>
    </w:div>
    <w:div w:id="1266619201">
      <w:bodyDiv w:val="1"/>
      <w:marLeft w:val="0"/>
      <w:marRight w:val="0"/>
      <w:marTop w:val="0"/>
      <w:marBottom w:val="0"/>
      <w:divBdr>
        <w:top w:val="none" w:sz="0" w:space="0" w:color="auto"/>
        <w:left w:val="none" w:sz="0" w:space="0" w:color="auto"/>
        <w:bottom w:val="none" w:sz="0" w:space="0" w:color="auto"/>
        <w:right w:val="none" w:sz="0" w:space="0" w:color="auto"/>
      </w:divBdr>
    </w:div>
    <w:div w:id="1268849805">
      <w:bodyDiv w:val="1"/>
      <w:marLeft w:val="0"/>
      <w:marRight w:val="0"/>
      <w:marTop w:val="0"/>
      <w:marBottom w:val="0"/>
      <w:divBdr>
        <w:top w:val="none" w:sz="0" w:space="0" w:color="auto"/>
        <w:left w:val="none" w:sz="0" w:space="0" w:color="auto"/>
        <w:bottom w:val="none" w:sz="0" w:space="0" w:color="auto"/>
        <w:right w:val="none" w:sz="0" w:space="0" w:color="auto"/>
      </w:divBdr>
    </w:div>
    <w:div w:id="1272783351">
      <w:bodyDiv w:val="1"/>
      <w:marLeft w:val="0"/>
      <w:marRight w:val="0"/>
      <w:marTop w:val="0"/>
      <w:marBottom w:val="0"/>
      <w:divBdr>
        <w:top w:val="none" w:sz="0" w:space="0" w:color="auto"/>
        <w:left w:val="none" w:sz="0" w:space="0" w:color="auto"/>
        <w:bottom w:val="none" w:sz="0" w:space="0" w:color="auto"/>
        <w:right w:val="none" w:sz="0" w:space="0" w:color="auto"/>
      </w:divBdr>
    </w:div>
    <w:div w:id="1273048509">
      <w:bodyDiv w:val="1"/>
      <w:marLeft w:val="0"/>
      <w:marRight w:val="0"/>
      <w:marTop w:val="0"/>
      <w:marBottom w:val="0"/>
      <w:divBdr>
        <w:top w:val="none" w:sz="0" w:space="0" w:color="auto"/>
        <w:left w:val="none" w:sz="0" w:space="0" w:color="auto"/>
        <w:bottom w:val="none" w:sz="0" w:space="0" w:color="auto"/>
        <w:right w:val="none" w:sz="0" w:space="0" w:color="auto"/>
      </w:divBdr>
    </w:div>
    <w:div w:id="1276789960">
      <w:bodyDiv w:val="1"/>
      <w:marLeft w:val="0"/>
      <w:marRight w:val="0"/>
      <w:marTop w:val="0"/>
      <w:marBottom w:val="0"/>
      <w:divBdr>
        <w:top w:val="none" w:sz="0" w:space="0" w:color="auto"/>
        <w:left w:val="none" w:sz="0" w:space="0" w:color="auto"/>
        <w:bottom w:val="none" w:sz="0" w:space="0" w:color="auto"/>
        <w:right w:val="none" w:sz="0" w:space="0" w:color="auto"/>
      </w:divBdr>
    </w:div>
    <w:div w:id="1281452443">
      <w:bodyDiv w:val="1"/>
      <w:marLeft w:val="0"/>
      <w:marRight w:val="0"/>
      <w:marTop w:val="0"/>
      <w:marBottom w:val="0"/>
      <w:divBdr>
        <w:top w:val="none" w:sz="0" w:space="0" w:color="auto"/>
        <w:left w:val="none" w:sz="0" w:space="0" w:color="auto"/>
        <w:bottom w:val="none" w:sz="0" w:space="0" w:color="auto"/>
        <w:right w:val="none" w:sz="0" w:space="0" w:color="auto"/>
      </w:divBdr>
    </w:div>
    <w:div w:id="1295141086">
      <w:bodyDiv w:val="1"/>
      <w:marLeft w:val="0"/>
      <w:marRight w:val="0"/>
      <w:marTop w:val="0"/>
      <w:marBottom w:val="0"/>
      <w:divBdr>
        <w:top w:val="none" w:sz="0" w:space="0" w:color="auto"/>
        <w:left w:val="none" w:sz="0" w:space="0" w:color="auto"/>
        <w:bottom w:val="none" w:sz="0" w:space="0" w:color="auto"/>
        <w:right w:val="none" w:sz="0" w:space="0" w:color="auto"/>
      </w:divBdr>
    </w:div>
    <w:div w:id="1297025435">
      <w:bodyDiv w:val="1"/>
      <w:marLeft w:val="0"/>
      <w:marRight w:val="0"/>
      <w:marTop w:val="0"/>
      <w:marBottom w:val="0"/>
      <w:divBdr>
        <w:top w:val="none" w:sz="0" w:space="0" w:color="auto"/>
        <w:left w:val="none" w:sz="0" w:space="0" w:color="auto"/>
        <w:bottom w:val="none" w:sz="0" w:space="0" w:color="auto"/>
        <w:right w:val="none" w:sz="0" w:space="0" w:color="auto"/>
      </w:divBdr>
    </w:div>
    <w:div w:id="1303004998">
      <w:bodyDiv w:val="1"/>
      <w:marLeft w:val="0"/>
      <w:marRight w:val="0"/>
      <w:marTop w:val="0"/>
      <w:marBottom w:val="0"/>
      <w:divBdr>
        <w:top w:val="none" w:sz="0" w:space="0" w:color="auto"/>
        <w:left w:val="none" w:sz="0" w:space="0" w:color="auto"/>
        <w:bottom w:val="none" w:sz="0" w:space="0" w:color="auto"/>
        <w:right w:val="none" w:sz="0" w:space="0" w:color="auto"/>
      </w:divBdr>
    </w:div>
    <w:div w:id="1309283800">
      <w:bodyDiv w:val="1"/>
      <w:marLeft w:val="0"/>
      <w:marRight w:val="0"/>
      <w:marTop w:val="0"/>
      <w:marBottom w:val="0"/>
      <w:divBdr>
        <w:top w:val="none" w:sz="0" w:space="0" w:color="auto"/>
        <w:left w:val="none" w:sz="0" w:space="0" w:color="auto"/>
        <w:bottom w:val="none" w:sz="0" w:space="0" w:color="auto"/>
        <w:right w:val="none" w:sz="0" w:space="0" w:color="auto"/>
      </w:divBdr>
    </w:div>
    <w:div w:id="1310280562">
      <w:bodyDiv w:val="1"/>
      <w:marLeft w:val="0"/>
      <w:marRight w:val="0"/>
      <w:marTop w:val="0"/>
      <w:marBottom w:val="0"/>
      <w:divBdr>
        <w:top w:val="none" w:sz="0" w:space="0" w:color="auto"/>
        <w:left w:val="none" w:sz="0" w:space="0" w:color="auto"/>
        <w:bottom w:val="none" w:sz="0" w:space="0" w:color="auto"/>
        <w:right w:val="none" w:sz="0" w:space="0" w:color="auto"/>
      </w:divBdr>
    </w:div>
    <w:div w:id="1316566648">
      <w:bodyDiv w:val="1"/>
      <w:marLeft w:val="0"/>
      <w:marRight w:val="0"/>
      <w:marTop w:val="0"/>
      <w:marBottom w:val="0"/>
      <w:divBdr>
        <w:top w:val="none" w:sz="0" w:space="0" w:color="auto"/>
        <w:left w:val="none" w:sz="0" w:space="0" w:color="auto"/>
        <w:bottom w:val="none" w:sz="0" w:space="0" w:color="auto"/>
        <w:right w:val="none" w:sz="0" w:space="0" w:color="auto"/>
      </w:divBdr>
    </w:div>
    <w:div w:id="1319844013">
      <w:bodyDiv w:val="1"/>
      <w:marLeft w:val="0"/>
      <w:marRight w:val="0"/>
      <w:marTop w:val="0"/>
      <w:marBottom w:val="0"/>
      <w:divBdr>
        <w:top w:val="none" w:sz="0" w:space="0" w:color="auto"/>
        <w:left w:val="none" w:sz="0" w:space="0" w:color="auto"/>
        <w:bottom w:val="none" w:sz="0" w:space="0" w:color="auto"/>
        <w:right w:val="none" w:sz="0" w:space="0" w:color="auto"/>
      </w:divBdr>
    </w:div>
    <w:div w:id="1325668214">
      <w:bodyDiv w:val="1"/>
      <w:marLeft w:val="0"/>
      <w:marRight w:val="0"/>
      <w:marTop w:val="0"/>
      <w:marBottom w:val="0"/>
      <w:divBdr>
        <w:top w:val="none" w:sz="0" w:space="0" w:color="auto"/>
        <w:left w:val="none" w:sz="0" w:space="0" w:color="auto"/>
        <w:bottom w:val="none" w:sz="0" w:space="0" w:color="auto"/>
        <w:right w:val="none" w:sz="0" w:space="0" w:color="auto"/>
      </w:divBdr>
    </w:div>
    <w:div w:id="1326396276">
      <w:bodyDiv w:val="1"/>
      <w:marLeft w:val="0"/>
      <w:marRight w:val="0"/>
      <w:marTop w:val="0"/>
      <w:marBottom w:val="0"/>
      <w:divBdr>
        <w:top w:val="none" w:sz="0" w:space="0" w:color="auto"/>
        <w:left w:val="none" w:sz="0" w:space="0" w:color="auto"/>
        <w:bottom w:val="none" w:sz="0" w:space="0" w:color="auto"/>
        <w:right w:val="none" w:sz="0" w:space="0" w:color="auto"/>
      </w:divBdr>
    </w:div>
    <w:div w:id="1326589554">
      <w:bodyDiv w:val="1"/>
      <w:marLeft w:val="0"/>
      <w:marRight w:val="0"/>
      <w:marTop w:val="0"/>
      <w:marBottom w:val="0"/>
      <w:divBdr>
        <w:top w:val="none" w:sz="0" w:space="0" w:color="auto"/>
        <w:left w:val="none" w:sz="0" w:space="0" w:color="auto"/>
        <w:bottom w:val="none" w:sz="0" w:space="0" w:color="auto"/>
        <w:right w:val="none" w:sz="0" w:space="0" w:color="auto"/>
      </w:divBdr>
    </w:div>
    <w:div w:id="1329794680">
      <w:bodyDiv w:val="1"/>
      <w:marLeft w:val="0"/>
      <w:marRight w:val="0"/>
      <w:marTop w:val="0"/>
      <w:marBottom w:val="0"/>
      <w:divBdr>
        <w:top w:val="none" w:sz="0" w:space="0" w:color="auto"/>
        <w:left w:val="none" w:sz="0" w:space="0" w:color="auto"/>
        <w:bottom w:val="none" w:sz="0" w:space="0" w:color="auto"/>
        <w:right w:val="none" w:sz="0" w:space="0" w:color="auto"/>
      </w:divBdr>
    </w:div>
    <w:div w:id="1334141114">
      <w:bodyDiv w:val="1"/>
      <w:marLeft w:val="0"/>
      <w:marRight w:val="0"/>
      <w:marTop w:val="0"/>
      <w:marBottom w:val="0"/>
      <w:divBdr>
        <w:top w:val="none" w:sz="0" w:space="0" w:color="auto"/>
        <w:left w:val="none" w:sz="0" w:space="0" w:color="auto"/>
        <w:bottom w:val="none" w:sz="0" w:space="0" w:color="auto"/>
        <w:right w:val="none" w:sz="0" w:space="0" w:color="auto"/>
      </w:divBdr>
    </w:div>
    <w:div w:id="1335104492">
      <w:bodyDiv w:val="1"/>
      <w:marLeft w:val="0"/>
      <w:marRight w:val="0"/>
      <w:marTop w:val="0"/>
      <w:marBottom w:val="0"/>
      <w:divBdr>
        <w:top w:val="none" w:sz="0" w:space="0" w:color="auto"/>
        <w:left w:val="none" w:sz="0" w:space="0" w:color="auto"/>
        <w:bottom w:val="none" w:sz="0" w:space="0" w:color="auto"/>
        <w:right w:val="none" w:sz="0" w:space="0" w:color="auto"/>
      </w:divBdr>
    </w:div>
    <w:div w:id="1335302467">
      <w:bodyDiv w:val="1"/>
      <w:marLeft w:val="0"/>
      <w:marRight w:val="0"/>
      <w:marTop w:val="0"/>
      <w:marBottom w:val="0"/>
      <w:divBdr>
        <w:top w:val="none" w:sz="0" w:space="0" w:color="auto"/>
        <w:left w:val="none" w:sz="0" w:space="0" w:color="auto"/>
        <w:bottom w:val="none" w:sz="0" w:space="0" w:color="auto"/>
        <w:right w:val="none" w:sz="0" w:space="0" w:color="auto"/>
      </w:divBdr>
    </w:div>
    <w:div w:id="1335495418">
      <w:bodyDiv w:val="1"/>
      <w:marLeft w:val="0"/>
      <w:marRight w:val="0"/>
      <w:marTop w:val="0"/>
      <w:marBottom w:val="0"/>
      <w:divBdr>
        <w:top w:val="none" w:sz="0" w:space="0" w:color="auto"/>
        <w:left w:val="none" w:sz="0" w:space="0" w:color="auto"/>
        <w:bottom w:val="none" w:sz="0" w:space="0" w:color="auto"/>
        <w:right w:val="none" w:sz="0" w:space="0" w:color="auto"/>
      </w:divBdr>
    </w:div>
    <w:div w:id="1338920090">
      <w:bodyDiv w:val="1"/>
      <w:marLeft w:val="0"/>
      <w:marRight w:val="0"/>
      <w:marTop w:val="0"/>
      <w:marBottom w:val="0"/>
      <w:divBdr>
        <w:top w:val="none" w:sz="0" w:space="0" w:color="auto"/>
        <w:left w:val="none" w:sz="0" w:space="0" w:color="auto"/>
        <w:bottom w:val="none" w:sz="0" w:space="0" w:color="auto"/>
        <w:right w:val="none" w:sz="0" w:space="0" w:color="auto"/>
      </w:divBdr>
    </w:div>
    <w:div w:id="1341662608">
      <w:bodyDiv w:val="1"/>
      <w:marLeft w:val="0"/>
      <w:marRight w:val="0"/>
      <w:marTop w:val="0"/>
      <w:marBottom w:val="0"/>
      <w:divBdr>
        <w:top w:val="none" w:sz="0" w:space="0" w:color="auto"/>
        <w:left w:val="none" w:sz="0" w:space="0" w:color="auto"/>
        <w:bottom w:val="none" w:sz="0" w:space="0" w:color="auto"/>
        <w:right w:val="none" w:sz="0" w:space="0" w:color="auto"/>
      </w:divBdr>
    </w:div>
    <w:div w:id="1344822688">
      <w:bodyDiv w:val="1"/>
      <w:marLeft w:val="0"/>
      <w:marRight w:val="0"/>
      <w:marTop w:val="0"/>
      <w:marBottom w:val="0"/>
      <w:divBdr>
        <w:top w:val="none" w:sz="0" w:space="0" w:color="auto"/>
        <w:left w:val="none" w:sz="0" w:space="0" w:color="auto"/>
        <w:bottom w:val="none" w:sz="0" w:space="0" w:color="auto"/>
        <w:right w:val="none" w:sz="0" w:space="0" w:color="auto"/>
      </w:divBdr>
    </w:div>
    <w:div w:id="1349327592">
      <w:bodyDiv w:val="1"/>
      <w:marLeft w:val="0"/>
      <w:marRight w:val="0"/>
      <w:marTop w:val="0"/>
      <w:marBottom w:val="0"/>
      <w:divBdr>
        <w:top w:val="none" w:sz="0" w:space="0" w:color="auto"/>
        <w:left w:val="none" w:sz="0" w:space="0" w:color="auto"/>
        <w:bottom w:val="none" w:sz="0" w:space="0" w:color="auto"/>
        <w:right w:val="none" w:sz="0" w:space="0" w:color="auto"/>
      </w:divBdr>
    </w:div>
    <w:div w:id="1349943267">
      <w:bodyDiv w:val="1"/>
      <w:marLeft w:val="0"/>
      <w:marRight w:val="0"/>
      <w:marTop w:val="0"/>
      <w:marBottom w:val="0"/>
      <w:divBdr>
        <w:top w:val="none" w:sz="0" w:space="0" w:color="auto"/>
        <w:left w:val="none" w:sz="0" w:space="0" w:color="auto"/>
        <w:bottom w:val="none" w:sz="0" w:space="0" w:color="auto"/>
        <w:right w:val="none" w:sz="0" w:space="0" w:color="auto"/>
      </w:divBdr>
    </w:div>
    <w:div w:id="1350832545">
      <w:bodyDiv w:val="1"/>
      <w:marLeft w:val="0"/>
      <w:marRight w:val="0"/>
      <w:marTop w:val="0"/>
      <w:marBottom w:val="0"/>
      <w:divBdr>
        <w:top w:val="none" w:sz="0" w:space="0" w:color="auto"/>
        <w:left w:val="none" w:sz="0" w:space="0" w:color="auto"/>
        <w:bottom w:val="none" w:sz="0" w:space="0" w:color="auto"/>
        <w:right w:val="none" w:sz="0" w:space="0" w:color="auto"/>
      </w:divBdr>
    </w:div>
    <w:div w:id="1357120071">
      <w:bodyDiv w:val="1"/>
      <w:marLeft w:val="0"/>
      <w:marRight w:val="0"/>
      <w:marTop w:val="0"/>
      <w:marBottom w:val="0"/>
      <w:divBdr>
        <w:top w:val="none" w:sz="0" w:space="0" w:color="auto"/>
        <w:left w:val="none" w:sz="0" w:space="0" w:color="auto"/>
        <w:bottom w:val="none" w:sz="0" w:space="0" w:color="auto"/>
        <w:right w:val="none" w:sz="0" w:space="0" w:color="auto"/>
      </w:divBdr>
    </w:div>
    <w:div w:id="1357538705">
      <w:bodyDiv w:val="1"/>
      <w:marLeft w:val="0"/>
      <w:marRight w:val="0"/>
      <w:marTop w:val="0"/>
      <w:marBottom w:val="0"/>
      <w:divBdr>
        <w:top w:val="none" w:sz="0" w:space="0" w:color="auto"/>
        <w:left w:val="none" w:sz="0" w:space="0" w:color="auto"/>
        <w:bottom w:val="none" w:sz="0" w:space="0" w:color="auto"/>
        <w:right w:val="none" w:sz="0" w:space="0" w:color="auto"/>
      </w:divBdr>
    </w:div>
    <w:div w:id="1359742336">
      <w:bodyDiv w:val="1"/>
      <w:marLeft w:val="0"/>
      <w:marRight w:val="0"/>
      <w:marTop w:val="0"/>
      <w:marBottom w:val="0"/>
      <w:divBdr>
        <w:top w:val="none" w:sz="0" w:space="0" w:color="auto"/>
        <w:left w:val="none" w:sz="0" w:space="0" w:color="auto"/>
        <w:bottom w:val="none" w:sz="0" w:space="0" w:color="auto"/>
        <w:right w:val="none" w:sz="0" w:space="0" w:color="auto"/>
      </w:divBdr>
    </w:div>
    <w:div w:id="1366062512">
      <w:bodyDiv w:val="1"/>
      <w:marLeft w:val="0"/>
      <w:marRight w:val="0"/>
      <w:marTop w:val="0"/>
      <w:marBottom w:val="0"/>
      <w:divBdr>
        <w:top w:val="none" w:sz="0" w:space="0" w:color="auto"/>
        <w:left w:val="none" w:sz="0" w:space="0" w:color="auto"/>
        <w:bottom w:val="none" w:sz="0" w:space="0" w:color="auto"/>
        <w:right w:val="none" w:sz="0" w:space="0" w:color="auto"/>
      </w:divBdr>
    </w:div>
    <w:div w:id="1368144098">
      <w:bodyDiv w:val="1"/>
      <w:marLeft w:val="0"/>
      <w:marRight w:val="0"/>
      <w:marTop w:val="0"/>
      <w:marBottom w:val="0"/>
      <w:divBdr>
        <w:top w:val="none" w:sz="0" w:space="0" w:color="auto"/>
        <w:left w:val="none" w:sz="0" w:space="0" w:color="auto"/>
        <w:bottom w:val="none" w:sz="0" w:space="0" w:color="auto"/>
        <w:right w:val="none" w:sz="0" w:space="0" w:color="auto"/>
      </w:divBdr>
    </w:div>
    <w:div w:id="1370840212">
      <w:bodyDiv w:val="1"/>
      <w:marLeft w:val="0"/>
      <w:marRight w:val="0"/>
      <w:marTop w:val="0"/>
      <w:marBottom w:val="0"/>
      <w:divBdr>
        <w:top w:val="none" w:sz="0" w:space="0" w:color="auto"/>
        <w:left w:val="none" w:sz="0" w:space="0" w:color="auto"/>
        <w:bottom w:val="none" w:sz="0" w:space="0" w:color="auto"/>
        <w:right w:val="none" w:sz="0" w:space="0" w:color="auto"/>
      </w:divBdr>
    </w:div>
    <w:div w:id="1371760231">
      <w:bodyDiv w:val="1"/>
      <w:marLeft w:val="0"/>
      <w:marRight w:val="0"/>
      <w:marTop w:val="0"/>
      <w:marBottom w:val="0"/>
      <w:divBdr>
        <w:top w:val="none" w:sz="0" w:space="0" w:color="auto"/>
        <w:left w:val="none" w:sz="0" w:space="0" w:color="auto"/>
        <w:bottom w:val="none" w:sz="0" w:space="0" w:color="auto"/>
        <w:right w:val="none" w:sz="0" w:space="0" w:color="auto"/>
      </w:divBdr>
    </w:div>
    <w:div w:id="1372069470">
      <w:bodyDiv w:val="1"/>
      <w:marLeft w:val="0"/>
      <w:marRight w:val="0"/>
      <w:marTop w:val="0"/>
      <w:marBottom w:val="0"/>
      <w:divBdr>
        <w:top w:val="none" w:sz="0" w:space="0" w:color="auto"/>
        <w:left w:val="none" w:sz="0" w:space="0" w:color="auto"/>
        <w:bottom w:val="none" w:sz="0" w:space="0" w:color="auto"/>
        <w:right w:val="none" w:sz="0" w:space="0" w:color="auto"/>
      </w:divBdr>
    </w:div>
    <w:div w:id="1375932397">
      <w:bodyDiv w:val="1"/>
      <w:marLeft w:val="0"/>
      <w:marRight w:val="0"/>
      <w:marTop w:val="0"/>
      <w:marBottom w:val="0"/>
      <w:divBdr>
        <w:top w:val="none" w:sz="0" w:space="0" w:color="auto"/>
        <w:left w:val="none" w:sz="0" w:space="0" w:color="auto"/>
        <w:bottom w:val="none" w:sz="0" w:space="0" w:color="auto"/>
        <w:right w:val="none" w:sz="0" w:space="0" w:color="auto"/>
      </w:divBdr>
    </w:div>
    <w:div w:id="1376079985">
      <w:bodyDiv w:val="1"/>
      <w:marLeft w:val="0"/>
      <w:marRight w:val="0"/>
      <w:marTop w:val="0"/>
      <w:marBottom w:val="0"/>
      <w:divBdr>
        <w:top w:val="none" w:sz="0" w:space="0" w:color="auto"/>
        <w:left w:val="none" w:sz="0" w:space="0" w:color="auto"/>
        <w:bottom w:val="none" w:sz="0" w:space="0" w:color="auto"/>
        <w:right w:val="none" w:sz="0" w:space="0" w:color="auto"/>
      </w:divBdr>
    </w:div>
    <w:div w:id="1377269902">
      <w:bodyDiv w:val="1"/>
      <w:marLeft w:val="0"/>
      <w:marRight w:val="0"/>
      <w:marTop w:val="0"/>
      <w:marBottom w:val="0"/>
      <w:divBdr>
        <w:top w:val="none" w:sz="0" w:space="0" w:color="auto"/>
        <w:left w:val="none" w:sz="0" w:space="0" w:color="auto"/>
        <w:bottom w:val="none" w:sz="0" w:space="0" w:color="auto"/>
        <w:right w:val="none" w:sz="0" w:space="0" w:color="auto"/>
      </w:divBdr>
    </w:div>
    <w:div w:id="1379429056">
      <w:bodyDiv w:val="1"/>
      <w:marLeft w:val="0"/>
      <w:marRight w:val="0"/>
      <w:marTop w:val="0"/>
      <w:marBottom w:val="0"/>
      <w:divBdr>
        <w:top w:val="none" w:sz="0" w:space="0" w:color="auto"/>
        <w:left w:val="none" w:sz="0" w:space="0" w:color="auto"/>
        <w:bottom w:val="none" w:sz="0" w:space="0" w:color="auto"/>
        <w:right w:val="none" w:sz="0" w:space="0" w:color="auto"/>
      </w:divBdr>
    </w:div>
    <w:div w:id="1379817288">
      <w:bodyDiv w:val="1"/>
      <w:marLeft w:val="0"/>
      <w:marRight w:val="0"/>
      <w:marTop w:val="0"/>
      <w:marBottom w:val="0"/>
      <w:divBdr>
        <w:top w:val="none" w:sz="0" w:space="0" w:color="auto"/>
        <w:left w:val="none" w:sz="0" w:space="0" w:color="auto"/>
        <w:bottom w:val="none" w:sz="0" w:space="0" w:color="auto"/>
        <w:right w:val="none" w:sz="0" w:space="0" w:color="auto"/>
      </w:divBdr>
    </w:div>
    <w:div w:id="1380132266">
      <w:bodyDiv w:val="1"/>
      <w:marLeft w:val="0"/>
      <w:marRight w:val="0"/>
      <w:marTop w:val="0"/>
      <w:marBottom w:val="0"/>
      <w:divBdr>
        <w:top w:val="none" w:sz="0" w:space="0" w:color="auto"/>
        <w:left w:val="none" w:sz="0" w:space="0" w:color="auto"/>
        <w:bottom w:val="none" w:sz="0" w:space="0" w:color="auto"/>
        <w:right w:val="none" w:sz="0" w:space="0" w:color="auto"/>
      </w:divBdr>
    </w:div>
    <w:div w:id="1396204096">
      <w:bodyDiv w:val="1"/>
      <w:marLeft w:val="0"/>
      <w:marRight w:val="0"/>
      <w:marTop w:val="0"/>
      <w:marBottom w:val="0"/>
      <w:divBdr>
        <w:top w:val="none" w:sz="0" w:space="0" w:color="auto"/>
        <w:left w:val="none" w:sz="0" w:space="0" w:color="auto"/>
        <w:bottom w:val="none" w:sz="0" w:space="0" w:color="auto"/>
        <w:right w:val="none" w:sz="0" w:space="0" w:color="auto"/>
      </w:divBdr>
    </w:div>
    <w:div w:id="1401059477">
      <w:bodyDiv w:val="1"/>
      <w:marLeft w:val="0"/>
      <w:marRight w:val="0"/>
      <w:marTop w:val="0"/>
      <w:marBottom w:val="0"/>
      <w:divBdr>
        <w:top w:val="none" w:sz="0" w:space="0" w:color="auto"/>
        <w:left w:val="none" w:sz="0" w:space="0" w:color="auto"/>
        <w:bottom w:val="none" w:sz="0" w:space="0" w:color="auto"/>
        <w:right w:val="none" w:sz="0" w:space="0" w:color="auto"/>
      </w:divBdr>
    </w:div>
    <w:div w:id="1407679006">
      <w:bodyDiv w:val="1"/>
      <w:marLeft w:val="0"/>
      <w:marRight w:val="0"/>
      <w:marTop w:val="0"/>
      <w:marBottom w:val="0"/>
      <w:divBdr>
        <w:top w:val="none" w:sz="0" w:space="0" w:color="auto"/>
        <w:left w:val="none" w:sz="0" w:space="0" w:color="auto"/>
        <w:bottom w:val="none" w:sz="0" w:space="0" w:color="auto"/>
        <w:right w:val="none" w:sz="0" w:space="0" w:color="auto"/>
      </w:divBdr>
    </w:div>
    <w:div w:id="1411730940">
      <w:bodyDiv w:val="1"/>
      <w:marLeft w:val="0"/>
      <w:marRight w:val="0"/>
      <w:marTop w:val="0"/>
      <w:marBottom w:val="0"/>
      <w:divBdr>
        <w:top w:val="none" w:sz="0" w:space="0" w:color="auto"/>
        <w:left w:val="none" w:sz="0" w:space="0" w:color="auto"/>
        <w:bottom w:val="none" w:sz="0" w:space="0" w:color="auto"/>
        <w:right w:val="none" w:sz="0" w:space="0" w:color="auto"/>
      </w:divBdr>
    </w:div>
    <w:div w:id="1413308600">
      <w:bodyDiv w:val="1"/>
      <w:marLeft w:val="0"/>
      <w:marRight w:val="0"/>
      <w:marTop w:val="0"/>
      <w:marBottom w:val="0"/>
      <w:divBdr>
        <w:top w:val="none" w:sz="0" w:space="0" w:color="auto"/>
        <w:left w:val="none" w:sz="0" w:space="0" w:color="auto"/>
        <w:bottom w:val="none" w:sz="0" w:space="0" w:color="auto"/>
        <w:right w:val="none" w:sz="0" w:space="0" w:color="auto"/>
      </w:divBdr>
    </w:div>
    <w:div w:id="1415517050">
      <w:bodyDiv w:val="1"/>
      <w:marLeft w:val="0"/>
      <w:marRight w:val="0"/>
      <w:marTop w:val="0"/>
      <w:marBottom w:val="0"/>
      <w:divBdr>
        <w:top w:val="none" w:sz="0" w:space="0" w:color="auto"/>
        <w:left w:val="none" w:sz="0" w:space="0" w:color="auto"/>
        <w:bottom w:val="none" w:sz="0" w:space="0" w:color="auto"/>
        <w:right w:val="none" w:sz="0" w:space="0" w:color="auto"/>
      </w:divBdr>
    </w:div>
    <w:div w:id="1426881204">
      <w:bodyDiv w:val="1"/>
      <w:marLeft w:val="0"/>
      <w:marRight w:val="0"/>
      <w:marTop w:val="0"/>
      <w:marBottom w:val="0"/>
      <w:divBdr>
        <w:top w:val="none" w:sz="0" w:space="0" w:color="auto"/>
        <w:left w:val="none" w:sz="0" w:space="0" w:color="auto"/>
        <w:bottom w:val="none" w:sz="0" w:space="0" w:color="auto"/>
        <w:right w:val="none" w:sz="0" w:space="0" w:color="auto"/>
      </w:divBdr>
    </w:div>
    <w:div w:id="1438213118">
      <w:bodyDiv w:val="1"/>
      <w:marLeft w:val="0"/>
      <w:marRight w:val="0"/>
      <w:marTop w:val="0"/>
      <w:marBottom w:val="0"/>
      <w:divBdr>
        <w:top w:val="none" w:sz="0" w:space="0" w:color="auto"/>
        <w:left w:val="none" w:sz="0" w:space="0" w:color="auto"/>
        <w:bottom w:val="none" w:sz="0" w:space="0" w:color="auto"/>
        <w:right w:val="none" w:sz="0" w:space="0" w:color="auto"/>
      </w:divBdr>
    </w:div>
    <w:div w:id="1444811957">
      <w:bodyDiv w:val="1"/>
      <w:marLeft w:val="0"/>
      <w:marRight w:val="0"/>
      <w:marTop w:val="0"/>
      <w:marBottom w:val="0"/>
      <w:divBdr>
        <w:top w:val="none" w:sz="0" w:space="0" w:color="auto"/>
        <w:left w:val="none" w:sz="0" w:space="0" w:color="auto"/>
        <w:bottom w:val="none" w:sz="0" w:space="0" w:color="auto"/>
        <w:right w:val="none" w:sz="0" w:space="0" w:color="auto"/>
      </w:divBdr>
    </w:div>
    <w:div w:id="1446538340">
      <w:bodyDiv w:val="1"/>
      <w:marLeft w:val="0"/>
      <w:marRight w:val="0"/>
      <w:marTop w:val="0"/>
      <w:marBottom w:val="0"/>
      <w:divBdr>
        <w:top w:val="none" w:sz="0" w:space="0" w:color="auto"/>
        <w:left w:val="none" w:sz="0" w:space="0" w:color="auto"/>
        <w:bottom w:val="none" w:sz="0" w:space="0" w:color="auto"/>
        <w:right w:val="none" w:sz="0" w:space="0" w:color="auto"/>
      </w:divBdr>
    </w:div>
    <w:div w:id="1455169608">
      <w:bodyDiv w:val="1"/>
      <w:marLeft w:val="0"/>
      <w:marRight w:val="0"/>
      <w:marTop w:val="0"/>
      <w:marBottom w:val="0"/>
      <w:divBdr>
        <w:top w:val="none" w:sz="0" w:space="0" w:color="auto"/>
        <w:left w:val="none" w:sz="0" w:space="0" w:color="auto"/>
        <w:bottom w:val="none" w:sz="0" w:space="0" w:color="auto"/>
        <w:right w:val="none" w:sz="0" w:space="0" w:color="auto"/>
      </w:divBdr>
    </w:div>
    <w:div w:id="1458140933">
      <w:bodyDiv w:val="1"/>
      <w:marLeft w:val="0"/>
      <w:marRight w:val="0"/>
      <w:marTop w:val="0"/>
      <w:marBottom w:val="0"/>
      <w:divBdr>
        <w:top w:val="none" w:sz="0" w:space="0" w:color="auto"/>
        <w:left w:val="none" w:sz="0" w:space="0" w:color="auto"/>
        <w:bottom w:val="none" w:sz="0" w:space="0" w:color="auto"/>
        <w:right w:val="none" w:sz="0" w:space="0" w:color="auto"/>
      </w:divBdr>
    </w:div>
    <w:div w:id="1458792674">
      <w:bodyDiv w:val="1"/>
      <w:marLeft w:val="0"/>
      <w:marRight w:val="0"/>
      <w:marTop w:val="0"/>
      <w:marBottom w:val="0"/>
      <w:divBdr>
        <w:top w:val="none" w:sz="0" w:space="0" w:color="auto"/>
        <w:left w:val="none" w:sz="0" w:space="0" w:color="auto"/>
        <w:bottom w:val="none" w:sz="0" w:space="0" w:color="auto"/>
        <w:right w:val="none" w:sz="0" w:space="0" w:color="auto"/>
      </w:divBdr>
    </w:div>
    <w:div w:id="1460106636">
      <w:bodyDiv w:val="1"/>
      <w:marLeft w:val="0"/>
      <w:marRight w:val="0"/>
      <w:marTop w:val="0"/>
      <w:marBottom w:val="0"/>
      <w:divBdr>
        <w:top w:val="none" w:sz="0" w:space="0" w:color="auto"/>
        <w:left w:val="none" w:sz="0" w:space="0" w:color="auto"/>
        <w:bottom w:val="none" w:sz="0" w:space="0" w:color="auto"/>
        <w:right w:val="none" w:sz="0" w:space="0" w:color="auto"/>
      </w:divBdr>
    </w:div>
    <w:div w:id="1470055127">
      <w:bodyDiv w:val="1"/>
      <w:marLeft w:val="0"/>
      <w:marRight w:val="0"/>
      <w:marTop w:val="0"/>
      <w:marBottom w:val="0"/>
      <w:divBdr>
        <w:top w:val="none" w:sz="0" w:space="0" w:color="auto"/>
        <w:left w:val="none" w:sz="0" w:space="0" w:color="auto"/>
        <w:bottom w:val="none" w:sz="0" w:space="0" w:color="auto"/>
        <w:right w:val="none" w:sz="0" w:space="0" w:color="auto"/>
      </w:divBdr>
    </w:div>
    <w:div w:id="1470200730">
      <w:bodyDiv w:val="1"/>
      <w:marLeft w:val="0"/>
      <w:marRight w:val="0"/>
      <w:marTop w:val="0"/>
      <w:marBottom w:val="0"/>
      <w:divBdr>
        <w:top w:val="none" w:sz="0" w:space="0" w:color="auto"/>
        <w:left w:val="none" w:sz="0" w:space="0" w:color="auto"/>
        <w:bottom w:val="none" w:sz="0" w:space="0" w:color="auto"/>
        <w:right w:val="none" w:sz="0" w:space="0" w:color="auto"/>
      </w:divBdr>
    </w:div>
    <w:div w:id="1471823280">
      <w:bodyDiv w:val="1"/>
      <w:marLeft w:val="0"/>
      <w:marRight w:val="0"/>
      <w:marTop w:val="0"/>
      <w:marBottom w:val="0"/>
      <w:divBdr>
        <w:top w:val="none" w:sz="0" w:space="0" w:color="auto"/>
        <w:left w:val="none" w:sz="0" w:space="0" w:color="auto"/>
        <w:bottom w:val="none" w:sz="0" w:space="0" w:color="auto"/>
        <w:right w:val="none" w:sz="0" w:space="0" w:color="auto"/>
      </w:divBdr>
    </w:div>
    <w:div w:id="1474371474">
      <w:bodyDiv w:val="1"/>
      <w:marLeft w:val="0"/>
      <w:marRight w:val="0"/>
      <w:marTop w:val="0"/>
      <w:marBottom w:val="0"/>
      <w:divBdr>
        <w:top w:val="none" w:sz="0" w:space="0" w:color="auto"/>
        <w:left w:val="none" w:sz="0" w:space="0" w:color="auto"/>
        <w:bottom w:val="none" w:sz="0" w:space="0" w:color="auto"/>
        <w:right w:val="none" w:sz="0" w:space="0" w:color="auto"/>
      </w:divBdr>
    </w:div>
    <w:div w:id="1477721893">
      <w:bodyDiv w:val="1"/>
      <w:marLeft w:val="0"/>
      <w:marRight w:val="0"/>
      <w:marTop w:val="0"/>
      <w:marBottom w:val="0"/>
      <w:divBdr>
        <w:top w:val="none" w:sz="0" w:space="0" w:color="auto"/>
        <w:left w:val="none" w:sz="0" w:space="0" w:color="auto"/>
        <w:bottom w:val="none" w:sz="0" w:space="0" w:color="auto"/>
        <w:right w:val="none" w:sz="0" w:space="0" w:color="auto"/>
      </w:divBdr>
    </w:div>
    <w:div w:id="1483933776">
      <w:bodyDiv w:val="1"/>
      <w:marLeft w:val="0"/>
      <w:marRight w:val="0"/>
      <w:marTop w:val="0"/>
      <w:marBottom w:val="0"/>
      <w:divBdr>
        <w:top w:val="none" w:sz="0" w:space="0" w:color="auto"/>
        <w:left w:val="none" w:sz="0" w:space="0" w:color="auto"/>
        <w:bottom w:val="none" w:sz="0" w:space="0" w:color="auto"/>
        <w:right w:val="none" w:sz="0" w:space="0" w:color="auto"/>
      </w:divBdr>
    </w:div>
    <w:div w:id="1486117733">
      <w:bodyDiv w:val="1"/>
      <w:marLeft w:val="0"/>
      <w:marRight w:val="0"/>
      <w:marTop w:val="0"/>
      <w:marBottom w:val="0"/>
      <w:divBdr>
        <w:top w:val="none" w:sz="0" w:space="0" w:color="auto"/>
        <w:left w:val="none" w:sz="0" w:space="0" w:color="auto"/>
        <w:bottom w:val="none" w:sz="0" w:space="0" w:color="auto"/>
        <w:right w:val="none" w:sz="0" w:space="0" w:color="auto"/>
      </w:divBdr>
    </w:div>
    <w:div w:id="1488207831">
      <w:bodyDiv w:val="1"/>
      <w:marLeft w:val="0"/>
      <w:marRight w:val="0"/>
      <w:marTop w:val="0"/>
      <w:marBottom w:val="0"/>
      <w:divBdr>
        <w:top w:val="none" w:sz="0" w:space="0" w:color="auto"/>
        <w:left w:val="none" w:sz="0" w:space="0" w:color="auto"/>
        <w:bottom w:val="none" w:sz="0" w:space="0" w:color="auto"/>
        <w:right w:val="none" w:sz="0" w:space="0" w:color="auto"/>
      </w:divBdr>
    </w:div>
    <w:div w:id="1494299315">
      <w:bodyDiv w:val="1"/>
      <w:marLeft w:val="0"/>
      <w:marRight w:val="0"/>
      <w:marTop w:val="0"/>
      <w:marBottom w:val="0"/>
      <w:divBdr>
        <w:top w:val="none" w:sz="0" w:space="0" w:color="auto"/>
        <w:left w:val="none" w:sz="0" w:space="0" w:color="auto"/>
        <w:bottom w:val="none" w:sz="0" w:space="0" w:color="auto"/>
        <w:right w:val="none" w:sz="0" w:space="0" w:color="auto"/>
      </w:divBdr>
    </w:div>
    <w:div w:id="1510674047">
      <w:bodyDiv w:val="1"/>
      <w:marLeft w:val="0"/>
      <w:marRight w:val="0"/>
      <w:marTop w:val="0"/>
      <w:marBottom w:val="0"/>
      <w:divBdr>
        <w:top w:val="none" w:sz="0" w:space="0" w:color="auto"/>
        <w:left w:val="none" w:sz="0" w:space="0" w:color="auto"/>
        <w:bottom w:val="none" w:sz="0" w:space="0" w:color="auto"/>
        <w:right w:val="none" w:sz="0" w:space="0" w:color="auto"/>
      </w:divBdr>
    </w:div>
    <w:div w:id="1525556988">
      <w:bodyDiv w:val="1"/>
      <w:marLeft w:val="0"/>
      <w:marRight w:val="0"/>
      <w:marTop w:val="0"/>
      <w:marBottom w:val="0"/>
      <w:divBdr>
        <w:top w:val="none" w:sz="0" w:space="0" w:color="auto"/>
        <w:left w:val="none" w:sz="0" w:space="0" w:color="auto"/>
        <w:bottom w:val="none" w:sz="0" w:space="0" w:color="auto"/>
        <w:right w:val="none" w:sz="0" w:space="0" w:color="auto"/>
      </w:divBdr>
    </w:div>
    <w:div w:id="1526866256">
      <w:bodyDiv w:val="1"/>
      <w:marLeft w:val="0"/>
      <w:marRight w:val="0"/>
      <w:marTop w:val="0"/>
      <w:marBottom w:val="0"/>
      <w:divBdr>
        <w:top w:val="none" w:sz="0" w:space="0" w:color="auto"/>
        <w:left w:val="none" w:sz="0" w:space="0" w:color="auto"/>
        <w:bottom w:val="none" w:sz="0" w:space="0" w:color="auto"/>
        <w:right w:val="none" w:sz="0" w:space="0" w:color="auto"/>
      </w:divBdr>
    </w:div>
    <w:div w:id="1535918387">
      <w:bodyDiv w:val="1"/>
      <w:marLeft w:val="0"/>
      <w:marRight w:val="0"/>
      <w:marTop w:val="0"/>
      <w:marBottom w:val="0"/>
      <w:divBdr>
        <w:top w:val="none" w:sz="0" w:space="0" w:color="auto"/>
        <w:left w:val="none" w:sz="0" w:space="0" w:color="auto"/>
        <w:bottom w:val="none" w:sz="0" w:space="0" w:color="auto"/>
        <w:right w:val="none" w:sz="0" w:space="0" w:color="auto"/>
      </w:divBdr>
    </w:div>
    <w:div w:id="1536964503">
      <w:bodyDiv w:val="1"/>
      <w:marLeft w:val="0"/>
      <w:marRight w:val="0"/>
      <w:marTop w:val="0"/>
      <w:marBottom w:val="0"/>
      <w:divBdr>
        <w:top w:val="none" w:sz="0" w:space="0" w:color="auto"/>
        <w:left w:val="none" w:sz="0" w:space="0" w:color="auto"/>
        <w:bottom w:val="none" w:sz="0" w:space="0" w:color="auto"/>
        <w:right w:val="none" w:sz="0" w:space="0" w:color="auto"/>
      </w:divBdr>
    </w:div>
    <w:div w:id="1541938100">
      <w:bodyDiv w:val="1"/>
      <w:marLeft w:val="0"/>
      <w:marRight w:val="0"/>
      <w:marTop w:val="0"/>
      <w:marBottom w:val="0"/>
      <w:divBdr>
        <w:top w:val="none" w:sz="0" w:space="0" w:color="auto"/>
        <w:left w:val="none" w:sz="0" w:space="0" w:color="auto"/>
        <w:bottom w:val="none" w:sz="0" w:space="0" w:color="auto"/>
        <w:right w:val="none" w:sz="0" w:space="0" w:color="auto"/>
      </w:divBdr>
    </w:div>
    <w:div w:id="1545557800">
      <w:bodyDiv w:val="1"/>
      <w:marLeft w:val="0"/>
      <w:marRight w:val="0"/>
      <w:marTop w:val="0"/>
      <w:marBottom w:val="0"/>
      <w:divBdr>
        <w:top w:val="none" w:sz="0" w:space="0" w:color="auto"/>
        <w:left w:val="none" w:sz="0" w:space="0" w:color="auto"/>
        <w:bottom w:val="none" w:sz="0" w:space="0" w:color="auto"/>
        <w:right w:val="none" w:sz="0" w:space="0" w:color="auto"/>
      </w:divBdr>
    </w:div>
    <w:div w:id="1545870398">
      <w:bodyDiv w:val="1"/>
      <w:marLeft w:val="0"/>
      <w:marRight w:val="0"/>
      <w:marTop w:val="0"/>
      <w:marBottom w:val="0"/>
      <w:divBdr>
        <w:top w:val="none" w:sz="0" w:space="0" w:color="auto"/>
        <w:left w:val="none" w:sz="0" w:space="0" w:color="auto"/>
        <w:bottom w:val="none" w:sz="0" w:space="0" w:color="auto"/>
        <w:right w:val="none" w:sz="0" w:space="0" w:color="auto"/>
      </w:divBdr>
    </w:div>
    <w:div w:id="1552114184">
      <w:bodyDiv w:val="1"/>
      <w:marLeft w:val="0"/>
      <w:marRight w:val="0"/>
      <w:marTop w:val="0"/>
      <w:marBottom w:val="0"/>
      <w:divBdr>
        <w:top w:val="none" w:sz="0" w:space="0" w:color="auto"/>
        <w:left w:val="none" w:sz="0" w:space="0" w:color="auto"/>
        <w:bottom w:val="none" w:sz="0" w:space="0" w:color="auto"/>
        <w:right w:val="none" w:sz="0" w:space="0" w:color="auto"/>
      </w:divBdr>
    </w:div>
    <w:div w:id="1552427253">
      <w:bodyDiv w:val="1"/>
      <w:marLeft w:val="0"/>
      <w:marRight w:val="0"/>
      <w:marTop w:val="0"/>
      <w:marBottom w:val="0"/>
      <w:divBdr>
        <w:top w:val="none" w:sz="0" w:space="0" w:color="auto"/>
        <w:left w:val="none" w:sz="0" w:space="0" w:color="auto"/>
        <w:bottom w:val="none" w:sz="0" w:space="0" w:color="auto"/>
        <w:right w:val="none" w:sz="0" w:space="0" w:color="auto"/>
      </w:divBdr>
    </w:div>
    <w:div w:id="1553541482">
      <w:bodyDiv w:val="1"/>
      <w:marLeft w:val="0"/>
      <w:marRight w:val="0"/>
      <w:marTop w:val="0"/>
      <w:marBottom w:val="0"/>
      <w:divBdr>
        <w:top w:val="none" w:sz="0" w:space="0" w:color="auto"/>
        <w:left w:val="none" w:sz="0" w:space="0" w:color="auto"/>
        <w:bottom w:val="none" w:sz="0" w:space="0" w:color="auto"/>
        <w:right w:val="none" w:sz="0" w:space="0" w:color="auto"/>
      </w:divBdr>
    </w:div>
    <w:div w:id="1565485969">
      <w:bodyDiv w:val="1"/>
      <w:marLeft w:val="0"/>
      <w:marRight w:val="0"/>
      <w:marTop w:val="0"/>
      <w:marBottom w:val="0"/>
      <w:divBdr>
        <w:top w:val="none" w:sz="0" w:space="0" w:color="auto"/>
        <w:left w:val="none" w:sz="0" w:space="0" w:color="auto"/>
        <w:bottom w:val="none" w:sz="0" w:space="0" w:color="auto"/>
        <w:right w:val="none" w:sz="0" w:space="0" w:color="auto"/>
      </w:divBdr>
    </w:div>
    <w:div w:id="1566378405">
      <w:bodyDiv w:val="1"/>
      <w:marLeft w:val="0"/>
      <w:marRight w:val="0"/>
      <w:marTop w:val="0"/>
      <w:marBottom w:val="0"/>
      <w:divBdr>
        <w:top w:val="none" w:sz="0" w:space="0" w:color="auto"/>
        <w:left w:val="none" w:sz="0" w:space="0" w:color="auto"/>
        <w:bottom w:val="none" w:sz="0" w:space="0" w:color="auto"/>
        <w:right w:val="none" w:sz="0" w:space="0" w:color="auto"/>
      </w:divBdr>
    </w:div>
    <w:div w:id="1567647057">
      <w:bodyDiv w:val="1"/>
      <w:marLeft w:val="0"/>
      <w:marRight w:val="0"/>
      <w:marTop w:val="0"/>
      <w:marBottom w:val="0"/>
      <w:divBdr>
        <w:top w:val="none" w:sz="0" w:space="0" w:color="auto"/>
        <w:left w:val="none" w:sz="0" w:space="0" w:color="auto"/>
        <w:bottom w:val="none" w:sz="0" w:space="0" w:color="auto"/>
        <w:right w:val="none" w:sz="0" w:space="0" w:color="auto"/>
      </w:divBdr>
    </w:div>
    <w:div w:id="1569654245">
      <w:bodyDiv w:val="1"/>
      <w:marLeft w:val="0"/>
      <w:marRight w:val="0"/>
      <w:marTop w:val="0"/>
      <w:marBottom w:val="0"/>
      <w:divBdr>
        <w:top w:val="none" w:sz="0" w:space="0" w:color="auto"/>
        <w:left w:val="none" w:sz="0" w:space="0" w:color="auto"/>
        <w:bottom w:val="none" w:sz="0" w:space="0" w:color="auto"/>
        <w:right w:val="none" w:sz="0" w:space="0" w:color="auto"/>
      </w:divBdr>
    </w:div>
    <w:div w:id="1572619642">
      <w:bodyDiv w:val="1"/>
      <w:marLeft w:val="0"/>
      <w:marRight w:val="0"/>
      <w:marTop w:val="0"/>
      <w:marBottom w:val="0"/>
      <w:divBdr>
        <w:top w:val="none" w:sz="0" w:space="0" w:color="auto"/>
        <w:left w:val="none" w:sz="0" w:space="0" w:color="auto"/>
        <w:bottom w:val="none" w:sz="0" w:space="0" w:color="auto"/>
        <w:right w:val="none" w:sz="0" w:space="0" w:color="auto"/>
      </w:divBdr>
    </w:div>
    <w:div w:id="1577013292">
      <w:bodyDiv w:val="1"/>
      <w:marLeft w:val="0"/>
      <w:marRight w:val="0"/>
      <w:marTop w:val="0"/>
      <w:marBottom w:val="0"/>
      <w:divBdr>
        <w:top w:val="none" w:sz="0" w:space="0" w:color="auto"/>
        <w:left w:val="none" w:sz="0" w:space="0" w:color="auto"/>
        <w:bottom w:val="none" w:sz="0" w:space="0" w:color="auto"/>
        <w:right w:val="none" w:sz="0" w:space="0" w:color="auto"/>
      </w:divBdr>
    </w:div>
    <w:div w:id="1577591652">
      <w:bodyDiv w:val="1"/>
      <w:marLeft w:val="0"/>
      <w:marRight w:val="0"/>
      <w:marTop w:val="0"/>
      <w:marBottom w:val="0"/>
      <w:divBdr>
        <w:top w:val="none" w:sz="0" w:space="0" w:color="auto"/>
        <w:left w:val="none" w:sz="0" w:space="0" w:color="auto"/>
        <w:bottom w:val="none" w:sz="0" w:space="0" w:color="auto"/>
        <w:right w:val="none" w:sz="0" w:space="0" w:color="auto"/>
      </w:divBdr>
    </w:div>
    <w:div w:id="1582132026">
      <w:bodyDiv w:val="1"/>
      <w:marLeft w:val="0"/>
      <w:marRight w:val="0"/>
      <w:marTop w:val="0"/>
      <w:marBottom w:val="0"/>
      <w:divBdr>
        <w:top w:val="none" w:sz="0" w:space="0" w:color="auto"/>
        <w:left w:val="none" w:sz="0" w:space="0" w:color="auto"/>
        <w:bottom w:val="none" w:sz="0" w:space="0" w:color="auto"/>
        <w:right w:val="none" w:sz="0" w:space="0" w:color="auto"/>
      </w:divBdr>
    </w:div>
    <w:div w:id="1592272195">
      <w:bodyDiv w:val="1"/>
      <w:marLeft w:val="0"/>
      <w:marRight w:val="0"/>
      <w:marTop w:val="0"/>
      <w:marBottom w:val="0"/>
      <w:divBdr>
        <w:top w:val="none" w:sz="0" w:space="0" w:color="auto"/>
        <w:left w:val="none" w:sz="0" w:space="0" w:color="auto"/>
        <w:bottom w:val="none" w:sz="0" w:space="0" w:color="auto"/>
        <w:right w:val="none" w:sz="0" w:space="0" w:color="auto"/>
      </w:divBdr>
    </w:div>
    <w:div w:id="1594239409">
      <w:bodyDiv w:val="1"/>
      <w:marLeft w:val="0"/>
      <w:marRight w:val="0"/>
      <w:marTop w:val="0"/>
      <w:marBottom w:val="0"/>
      <w:divBdr>
        <w:top w:val="none" w:sz="0" w:space="0" w:color="auto"/>
        <w:left w:val="none" w:sz="0" w:space="0" w:color="auto"/>
        <w:bottom w:val="none" w:sz="0" w:space="0" w:color="auto"/>
        <w:right w:val="none" w:sz="0" w:space="0" w:color="auto"/>
      </w:divBdr>
    </w:div>
    <w:div w:id="1595361237">
      <w:bodyDiv w:val="1"/>
      <w:marLeft w:val="0"/>
      <w:marRight w:val="0"/>
      <w:marTop w:val="0"/>
      <w:marBottom w:val="0"/>
      <w:divBdr>
        <w:top w:val="none" w:sz="0" w:space="0" w:color="auto"/>
        <w:left w:val="none" w:sz="0" w:space="0" w:color="auto"/>
        <w:bottom w:val="none" w:sz="0" w:space="0" w:color="auto"/>
        <w:right w:val="none" w:sz="0" w:space="0" w:color="auto"/>
      </w:divBdr>
    </w:div>
    <w:div w:id="1596938910">
      <w:bodyDiv w:val="1"/>
      <w:marLeft w:val="0"/>
      <w:marRight w:val="0"/>
      <w:marTop w:val="0"/>
      <w:marBottom w:val="0"/>
      <w:divBdr>
        <w:top w:val="none" w:sz="0" w:space="0" w:color="auto"/>
        <w:left w:val="none" w:sz="0" w:space="0" w:color="auto"/>
        <w:bottom w:val="none" w:sz="0" w:space="0" w:color="auto"/>
        <w:right w:val="none" w:sz="0" w:space="0" w:color="auto"/>
      </w:divBdr>
    </w:div>
    <w:div w:id="1606377117">
      <w:bodyDiv w:val="1"/>
      <w:marLeft w:val="0"/>
      <w:marRight w:val="0"/>
      <w:marTop w:val="0"/>
      <w:marBottom w:val="0"/>
      <w:divBdr>
        <w:top w:val="none" w:sz="0" w:space="0" w:color="auto"/>
        <w:left w:val="none" w:sz="0" w:space="0" w:color="auto"/>
        <w:bottom w:val="none" w:sz="0" w:space="0" w:color="auto"/>
        <w:right w:val="none" w:sz="0" w:space="0" w:color="auto"/>
      </w:divBdr>
    </w:div>
    <w:div w:id="1606502071">
      <w:bodyDiv w:val="1"/>
      <w:marLeft w:val="0"/>
      <w:marRight w:val="0"/>
      <w:marTop w:val="0"/>
      <w:marBottom w:val="0"/>
      <w:divBdr>
        <w:top w:val="none" w:sz="0" w:space="0" w:color="auto"/>
        <w:left w:val="none" w:sz="0" w:space="0" w:color="auto"/>
        <w:bottom w:val="none" w:sz="0" w:space="0" w:color="auto"/>
        <w:right w:val="none" w:sz="0" w:space="0" w:color="auto"/>
      </w:divBdr>
    </w:div>
    <w:div w:id="1608468420">
      <w:bodyDiv w:val="1"/>
      <w:marLeft w:val="0"/>
      <w:marRight w:val="0"/>
      <w:marTop w:val="0"/>
      <w:marBottom w:val="0"/>
      <w:divBdr>
        <w:top w:val="none" w:sz="0" w:space="0" w:color="auto"/>
        <w:left w:val="none" w:sz="0" w:space="0" w:color="auto"/>
        <w:bottom w:val="none" w:sz="0" w:space="0" w:color="auto"/>
        <w:right w:val="none" w:sz="0" w:space="0" w:color="auto"/>
      </w:divBdr>
    </w:div>
    <w:div w:id="1609048723">
      <w:bodyDiv w:val="1"/>
      <w:marLeft w:val="0"/>
      <w:marRight w:val="0"/>
      <w:marTop w:val="0"/>
      <w:marBottom w:val="0"/>
      <w:divBdr>
        <w:top w:val="none" w:sz="0" w:space="0" w:color="auto"/>
        <w:left w:val="none" w:sz="0" w:space="0" w:color="auto"/>
        <w:bottom w:val="none" w:sz="0" w:space="0" w:color="auto"/>
        <w:right w:val="none" w:sz="0" w:space="0" w:color="auto"/>
      </w:divBdr>
    </w:div>
    <w:div w:id="1610308817">
      <w:bodyDiv w:val="1"/>
      <w:marLeft w:val="0"/>
      <w:marRight w:val="0"/>
      <w:marTop w:val="0"/>
      <w:marBottom w:val="0"/>
      <w:divBdr>
        <w:top w:val="none" w:sz="0" w:space="0" w:color="auto"/>
        <w:left w:val="none" w:sz="0" w:space="0" w:color="auto"/>
        <w:bottom w:val="none" w:sz="0" w:space="0" w:color="auto"/>
        <w:right w:val="none" w:sz="0" w:space="0" w:color="auto"/>
      </w:divBdr>
    </w:div>
    <w:div w:id="1612205717">
      <w:bodyDiv w:val="1"/>
      <w:marLeft w:val="0"/>
      <w:marRight w:val="0"/>
      <w:marTop w:val="0"/>
      <w:marBottom w:val="0"/>
      <w:divBdr>
        <w:top w:val="none" w:sz="0" w:space="0" w:color="auto"/>
        <w:left w:val="none" w:sz="0" w:space="0" w:color="auto"/>
        <w:bottom w:val="none" w:sz="0" w:space="0" w:color="auto"/>
        <w:right w:val="none" w:sz="0" w:space="0" w:color="auto"/>
      </w:divBdr>
    </w:div>
    <w:div w:id="1613397982">
      <w:bodyDiv w:val="1"/>
      <w:marLeft w:val="0"/>
      <w:marRight w:val="0"/>
      <w:marTop w:val="0"/>
      <w:marBottom w:val="0"/>
      <w:divBdr>
        <w:top w:val="none" w:sz="0" w:space="0" w:color="auto"/>
        <w:left w:val="none" w:sz="0" w:space="0" w:color="auto"/>
        <w:bottom w:val="none" w:sz="0" w:space="0" w:color="auto"/>
        <w:right w:val="none" w:sz="0" w:space="0" w:color="auto"/>
      </w:divBdr>
    </w:div>
    <w:div w:id="1618025367">
      <w:bodyDiv w:val="1"/>
      <w:marLeft w:val="0"/>
      <w:marRight w:val="0"/>
      <w:marTop w:val="0"/>
      <w:marBottom w:val="0"/>
      <w:divBdr>
        <w:top w:val="none" w:sz="0" w:space="0" w:color="auto"/>
        <w:left w:val="none" w:sz="0" w:space="0" w:color="auto"/>
        <w:bottom w:val="none" w:sz="0" w:space="0" w:color="auto"/>
        <w:right w:val="none" w:sz="0" w:space="0" w:color="auto"/>
      </w:divBdr>
    </w:div>
    <w:div w:id="1618565310">
      <w:bodyDiv w:val="1"/>
      <w:marLeft w:val="0"/>
      <w:marRight w:val="0"/>
      <w:marTop w:val="0"/>
      <w:marBottom w:val="0"/>
      <w:divBdr>
        <w:top w:val="none" w:sz="0" w:space="0" w:color="auto"/>
        <w:left w:val="none" w:sz="0" w:space="0" w:color="auto"/>
        <w:bottom w:val="none" w:sz="0" w:space="0" w:color="auto"/>
        <w:right w:val="none" w:sz="0" w:space="0" w:color="auto"/>
      </w:divBdr>
    </w:div>
    <w:div w:id="1619605226">
      <w:bodyDiv w:val="1"/>
      <w:marLeft w:val="0"/>
      <w:marRight w:val="0"/>
      <w:marTop w:val="0"/>
      <w:marBottom w:val="0"/>
      <w:divBdr>
        <w:top w:val="none" w:sz="0" w:space="0" w:color="auto"/>
        <w:left w:val="none" w:sz="0" w:space="0" w:color="auto"/>
        <w:bottom w:val="none" w:sz="0" w:space="0" w:color="auto"/>
        <w:right w:val="none" w:sz="0" w:space="0" w:color="auto"/>
      </w:divBdr>
    </w:div>
    <w:div w:id="1621952851">
      <w:bodyDiv w:val="1"/>
      <w:marLeft w:val="0"/>
      <w:marRight w:val="0"/>
      <w:marTop w:val="0"/>
      <w:marBottom w:val="0"/>
      <w:divBdr>
        <w:top w:val="none" w:sz="0" w:space="0" w:color="auto"/>
        <w:left w:val="none" w:sz="0" w:space="0" w:color="auto"/>
        <w:bottom w:val="none" w:sz="0" w:space="0" w:color="auto"/>
        <w:right w:val="none" w:sz="0" w:space="0" w:color="auto"/>
      </w:divBdr>
    </w:div>
    <w:div w:id="1622808936">
      <w:bodyDiv w:val="1"/>
      <w:marLeft w:val="0"/>
      <w:marRight w:val="0"/>
      <w:marTop w:val="0"/>
      <w:marBottom w:val="0"/>
      <w:divBdr>
        <w:top w:val="none" w:sz="0" w:space="0" w:color="auto"/>
        <w:left w:val="none" w:sz="0" w:space="0" w:color="auto"/>
        <w:bottom w:val="none" w:sz="0" w:space="0" w:color="auto"/>
        <w:right w:val="none" w:sz="0" w:space="0" w:color="auto"/>
      </w:divBdr>
    </w:div>
    <w:div w:id="1623270776">
      <w:bodyDiv w:val="1"/>
      <w:marLeft w:val="0"/>
      <w:marRight w:val="0"/>
      <w:marTop w:val="0"/>
      <w:marBottom w:val="0"/>
      <w:divBdr>
        <w:top w:val="none" w:sz="0" w:space="0" w:color="auto"/>
        <w:left w:val="none" w:sz="0" w:space="0" w:color="auto"/>
        <w:bottom w:val="none" w:sz="0" w:space="0" w:color="auto"/>
        <w:right w:val="none" w:sz="0" w:space="0" w:color="auto"/>
      </w:divBdr>
    </w:div>
    <w:div w:id="1625190587">
      <w:bodyDiv w:val="1"/>
      <w:marLeft w:val="0"/>
      <w:marRight w:val="0"/>
      <w:marTop w:val="0"/>
      <w:marBottom w:val="0"/>
      <w:divBdr>
        <w:top w:val="none" w:sz="0" w:space="0" w:color="auto"/>
        <w:left w:val="none" w:sz="0" w:space="0" w:color="auto"/>
        <w:bottom w:val="none" w:sz="0" w:space="0" w:color="auto"/>
        <w:right w:val="none" w:sz="0" w:space="0" w:color="auto"/>
      </w:divBdr>
    </w:div>
    <w:div w:id="1637639672">
      <w:bodyDiv w:val="1"/>
      <w:marLeft w:val="0"/>
      <w:marRight w:val="0"/>
      <w:marTop w:val="0"/>
      <w:marBottom w:val="0"/>
      <w:divBdr>
        <w:top w:val="none" w:sz="0" w:space="0" w:color="auto"/>
        <w:left w:val="none" w:sz="0" w:space="0" w:color="auto"/>
        <w:bottom w:val="none" w:sz="0" w:space="0" w:color="auto"/>
        <w:right w:val="none" w:sz="0" w:space="0" w:color="auto"/>
      </w:divBdr>
    </w:div>
    <w:div w:id="1640646899">
      <w:bodyDiv w:val="1"/>
      <w:marLeft w:val="0"/>
      <w:marRight w:val="0"/>
      <w:marTop w:val="0"/>
      <w:marBottom w:val="0"/>
      <w:divBdr>
        <w:top w:val="none" w:sz="0" w:space="0" w:color="auto"/>
        <w:left w:val="none" w:sz="0" w:space="0" w:color="auto"/>
        <w:bottom w:val="none" w:sz="0" w:space="0" w:color="auto"/>
        <w:right w:val="none" w:sz="0" w:space="0" w:color="auto"/>
      </w:divBdr>
    </w:div>
    <w:div w:id="1644196826">
      <w:bodyDiv w:val="1"/>
      <w:marLeft w:val="0"/>
      <w:marRight w:val="0"/>
      <w:marTop w:val="0"/>
      <w:marBottom w:val="0"/>
      <w:divBdr>
        <w:top w:val="none" w:sz="0" w:space="0" w:color="auto"/>
        <w:left w:val="none" w:sz="0" w:space="0" w:color="auto"/>
        <w:bottom w:val="none" w:sz="0" w:space="0" w:color="auto"/>
        <w:right w:val="none" w:sz="0" w:space="0" w:color="auto"/>
      </w:divBdr>
    </w:div>
    <w:div w:id="1646550199">
      <w:bodyDiv w:val="1"/>
      <w:marLeft w:val="0"/>
      <w:marRight w:val="0"/>
      <w:marTop w:val="0"/>
      <w:marBottom w:val="0"/>
      <w:divBdr>
        <w:top w:val="none" w:sz="0" w:space="0" w:color="auto"/>
        <w:left w:val="none" w:sz="0" w:space="0" w:color="auto"/>
        <w:bottom w:val="none" w:sz="0" w:space="0" w:color="auto"/>
        <w:right w:val="none" w:sz="0" w:space="0" w:color="auto"/>
      </w:divBdr>
    </w:div>
    <w:div w:id="1648827535">
      <w:bodyDiv w:val="1"/>
      <w:marLeft w:val="0"/>
      <w:marRight w:val="0"/>
      <w:marTop w:val="0"/>
      <w:marBottom w:val="0"/>
      <w:divBdr>
        <w:top w:val="none" w:sz="0" w:space="0" w:color="auto"/>
        <w:left w:val="none" w:sz="0" w:space="0" w:color="auto"/>
        <w:bottom w:val="none" w:sz="0" w:space="0" w:color="auto"/>
        <w:right w:val="none" w:sz="0" w:space="0" w:color="auto"/>
      </w:divBdr>
    </w:div>
    <w:div w:id="1652366377">
      <w:bodyDiv w:val="1"/>
      <w:marLeft w:val="0"/>
      <w:marRight w:val="0"/>
      <w:marTop w:val="0"/>
      <w:marBottom w:val="0"/>
      <w:divBdr>
        <w:top w:val="none" w:sz="0" w:space="0" w:color="auto"/>
        <w:left w:val="none" w:sz="0" w:space="0" w:color="auto"/>
        <w:bottom w:val="none" w:sz="0" w:space="0" w:color="auto"/>
        <w:right w:val="none" w:sz="0" w:space="0" w:color="auto"/>
      </w:divBdr>
    </w:div>
    <w:div w:id="1661959421">
      <w:bodyDiv w:val="1"/>
      <w:marLeft w:val="0"/>
      <w:marRight w:val="0"/>
      <w:marTop w:val="0"/>
      <w:marBottom w:val="0"/>
      <w:divBdr>
        <w:top w:val="none" w:sz="0" w:space="0" w:color="auto"/>
        <w:left w:val="none" w:sz="0" w:space="0" w:color="auto"/>
        <w:bottom w:val="none" w:sz="0" w:space="0" w:color="auto"/>
        <w:right w:val="none" w:sz="0" w:space="0" w:color="auto"/>
      </w:divBdr>
    </w:div>
    <w:div w:id="1667661235">
      <w:bodyDiv w:val="1"/>
      <w:marLeft w:val="0"/>
      <w:marRight w:val="0"/>
      <w:marTop w:val="0"/>
      <w:marBottom w:val="0"/>
      <w:divBdr>
        <w:top w:val="none" w:sz="0" w:space="0" w:color="auto"/>
        <w:left w:val="none" w:sz="0" w:space="0" w:color="auto"/>
        <w:bottom w:val="none" w:sz="0" w:space="0" w:color="auto"/>
        <w:right w:val="none" w:sz="0" w:space="0" w:color="auto"/>
      </w:divBdr>
    </w:div>
    <w:div w:id="1669139832">
      <w:bodyDiv w:val="1"/>
      <w:marLeft w:val="0"/>
      <w:marRight w:val="0"/>
      <w:marTop w:val="0"/>
      <w:marBottom w:val="0"/>
      <w:divBdr>
        <w:top w:val="none" w:sz="0" w:space="0" w:color="auto"/>
        <w:left w:val="none" w:sz="0" w:space="0" w:color="auto"/>
        <w:bottom w:val="none" w:sz="0" w:space="0" w:color="auto"/>
        <w:right w:val="none" w:sz="0" w:space="0" w:color="auto"/>
      </w:divBdr>
    </w:div>
    <w:div w:id="1669678191">
      <w:bodyDiv w:val="1"/>
      <w:marLeft w:val="0"/>
      <w:marRight w:val="0"/>
      <w:marTop w:val="0"/>
      <w:marBottom w:val="0"/>
      <w:divBdr>
        <w:top w:val="none" w:sz="0" w:space="0" w:color="auto"/>
        <w:left w:val="none" w:sz="0" w:space="0" w:color="auto"/>
        <w:bottom w:val="none" w:sz="0" w:space="0" w:color="auto"/>
        <w:right w:val="none" w:sz="0" w:space="0" w:color="auto"/>
      </w:divBdr>
    </w:div>
    <w:div w:id="1673408194">
      <w:bodyDiv w:val="1"/>
      <w:marLeft w:val="0"/>
      <w:marRight w:val="0"/>
      <w:marTop w:val="0"/>
      <w:marBottom w:val="0"/>
      <w:divBdr>
        <w:top w:val="none" w:sz="0" w:space="0" w:color="auto"/>
        <w:left w:val="none" w:sz="0" w:space="0" w:color="auto"/>
        <w:bottom w:val="none" w:sz="0" w:space="0" w:color="auto"/>
        <w:right w:val="none" w:sz="0" w:space="0" w:color="auto"/>
      </w:divBdr>
    </w:div>
    <w:div w:id="1674839102">
      <w:bodyDiv w:val="1"/>
      <w:marLeft w:val="0"/>
      <w:marRight w:val="0"/>
      <w:marTop w:val="0"/>
      <w:marBottom w:val="0"/>
      <w:divBdr>
        <w:top w:val="none" w:sz="0" w:space="0" w:color="auto"/>
        <w:left w:val="none" w:sz="0" w:space="0" w:color="auto"/>
        <w:bottom w:val="none" w:sz="0" w:space="0" w:color="auto"/>
        <w:right w:val="none" w:sz="0" w:space="0" w:color="auto"/>
      </w:divBdr>
    </w:div>
    <w:div w:id="1677146531">
      <w:bodyDiv w:val="1"/>
      <w:marLeft w:val="0"/>
      <w:marRight w:val="0"/>
      <w:marTop w:val="0"/>
      <w:marBottom w:val="0"/>
      <w:divBdr>
        <w:top w:val="none" w:sz="0" w:space="0" w:color="auto"/>
        <w:left w:val="none" w:sz="0" w:space="0" w:color="auto"/>
        <w:bottom w:val="none" w:sz="0" w:space="0" w:color="auto"/>
        <w:right w:val="none" w:sz="0" w:space="0" w:color="auto"/>
      </w:divBdr>
    </w:div>
    <w:div w:id="1677881433">
      <w:bodyDiv w:val="1"/>
      <w:marLeft w:val="0"/>
      <w:marRight w:val="0"/>
      <w:marTop w:val="0"/>
      <w:marBottom w:val="0"/>
      <w:divBdr>
        <w:top w:val="none" w:sz="0" w:space="0" w:color="auto"/>
        <w:left w:val="none" w:sz="0" w:space="0" w:color="auto"/>
        <w:bottom w:val="none" w:sz="0" w:space="0" w:color="auto"/>
        <w:right w:val="none" w:sz="0" w:space="0" w:color="auto"/>
      </w:divBdr>
    </w:div>
    <w:div w:id="1682125414">
      <w:bodyDiv w:val="1"/>
      <w:marLeft w:val="0"/>
      <w:marRight w:val="0"/>
      <w:marTop w:val="0"/>
      <w:marBottom w:val="0"/>
      <w:divBdr>
        <w:top w:val="none" w:sz="0" w:space="0" w:color="auto"/>
        <w:left w:val="none" w:sz="0" w:space="0" w:color="auto"/>
        <w:bottom w:val="none" w:sz="0" w:space="0" w:color="auto"/>
        <w:right w:val="none" w:sz="0" w:space="0" w:color="auto"/>
      </w:divBdr>
    </w:div>
    <w:div w:id="1685858855">
      <w:bodyDiv w:val="1"/>
      <w:marLeft w:val="0"/>
      <w:marRight w:val="0"/>
      <w:marTop w:val="0"/>
      <w:marBottom w:val="0"/>
      <w:divBdr>
        <w:top w:val="none" w:sz="0" w:space="0" w:color="auto"/>
        <w:left w:val="none" w:sz="0" w:space="0" w:color="auto"/>
        <w:bottom w:val="none" w:sz="0" w:space="0" w:color="auto"/>
        <w:right w:val="none" w:sz="0" w:space="0" w:color="auto"/>
      </w:divBdr>
    </w:div>
    <w:div w:id="1687176436">
      <w:bodyDiv w:val="1"/>
      <w:marLeft w:val="0"/>
      <w:marRight w:val="0"/>
      <w:marTop w:val="0"/>
      <w:marBottom w:val="0"/>
      <w:divBdr>
        <w:top w:val="none" w:sz="0" w:space="0" w:color="auto"/>
        <w:left w:val="none" w:sz="0" w:space="0" w:color="auto"/>
        <w:bottom w:val="none" w:sz="0" w:space="0" w:color="auto"/>
        <w:right w:val="none" w:sz="0" w:space="0" w:color="auto"/>
      </w:divBdr>
    </w:div>
    <w:div w:id="1688482863">
      <w:bodyDiv w:val="1"/>
      <w:marLeft w:val="0"/>
      <w:marRight w:val="0"/>
      <w:marTop w:val="0"/>
      <w:marBottom w:val="0"/>
      <w:divBdr>
        <w:top w:val="none" w:sz="0" w:space="0" w:color="auto"/>
        <w:left w:val="none" w:sz="0" w:space="0" w:color="auto"/>
        <w:bottom w:val="none" w:sz="0" w:space="0" w:color="auto"/>
        <w:right w:val="none" w:sz="0" w:space="0" w:color="auto"/>
      </w:divBdr>
    </w:div>
    <w:div w:id="1690374595">
      <w:bodyDiv w:val="1"/>
      <w:marLeft w:val="0"/>
      <w:marRight w:val="0"/>
      <w:marTop w:val="0"/>
      <w:marBottom w:val="0"/>
      <w:divBdr>
        <w:top w:val="none" w:sz="0" w:space="0" w:color="auto"/>
        <w:left w:val="none" w:sz="0" w:space="0" w:color="auto"/>
        <w:bottom w:val="none" w:sz="0" w:space="0" w:color="auto"/>
        <w:right w:val="none" w:sz="0" w:space="0" w:color="auto"/>
      </w:divBdr>
    </w:div>
    <w:div w:id="1706710847">
      <w:bodyDiv w:val="1"/>
      <w:marLeft w:val="0"/>
      <w:marRight w:val="0"/>
      <w:marTop w:val="0"/>
      <w:marBottom w:val="0"/>
      <w:divBdr>
        <w:top w:val="none" w:sz="0" w:space="0" w:color="auto"/>
        <w:left w:val="none" w:sz="0" w:space="0" w:color="auto"/>
        <w:bottom w:val="none" w:sz="0" w:space="0" w:color="auto"/>
        <w:right w:val="none" w:sz="0" w:space="0" w:color="auto"/>
      </w:divBdr>
    </w:div>
    <w:div w:id="1708481463">
      <w:bodyDiv w:val="1"/>
      <w:marLeft w:val="0"/>
      <w:marRight w:val="0"/>
      <w:marTop w:val="0"/>
      <w:marBottom w:val="0"/>
      <w:divBdr>
        <w:top w:val="none" w:sz="0" w:space="0" w:color="auto"/>
        <w:left w:val="none" w:sz="0" w:space="0" w:color="auto"/>
        <w:bottom w:val="none" w:sz="0" w:space="0" w:color="auto"/>
        <w:right w:val="none" w:sz="0" w:space="0" w:color="auto"/>
      </w:divBdr>
    </w:div>
    <w:div w:id="1709721944">
      <w:bodyDiv w:val="1"/>
      <w:marLeft w:val="0"/>
      <w:marRight w:val="0"/>
      <w:marTop w:val="0"/>
      <w:marBottom w:val="0"/>
      <w:divBdr>
        <w:top w:val="none" w:sz="0" w:space="0" w:color="auto"/>
        <w:left w:val="none" w:sz="0" w:space="0" w:color="auto"/>
        <w:bottom w:val="none" w:sz="0" w:space="0" w:color="auto"/>
        <w:right w:val="none" w:sz="0" w:space="0" w:color="auto"/>
      </w:divBdr>
    </w:div>
    <w:div w:id="1709837413">
      <w:bodyDiv w:val="1"/>
      <w:marLeft w:val="0"/>
      <w:marRight w:val="0"/>
      <w:marTop w:val="0"/>
      <w:marBottom w:val="0"/>
      <w:divBdr>
        <w:top w:val="none" w:sz="0" w:space="0" w:color="auto"/>
        <w:left w:val="none" w:sz="0" w:space="0" w:color="auto"/>
        <w:bottom w:val="none" w:sz="0" w:space="0" w:color="auto"/>
        <w:right w:val="none" w:sz="0" w:space="0" w:color="auto"/>
      </w:divBdr>
    </w:div>
    <w:div w:id="1710571479">
      <w:bodyDiv w:val="1"/>
      <w:marLeft w:val="0"/>
      <w:marRight w:val="0"/>
      <w:marTop w:val="0"/>
      <w:marBottom w:val="0"/>
      <w:divBdr>
        <w:top w:val="none" w:sz="0" w:space="0" w:color="auto"/>
        <w:left w:val="none" w:sz="0" w:space="0" w:color="auto"/>
        <w:bottom w:val="none" w:sz="0" w:space="0" w:color="auto"/>
        <w:right w:val="none" w:sz="0" w:space="0" w:color="auto"/>
      </w:divBdr>
    </w:div>
    <w:div w:id="1721515703">
      <w:bodyDiv w:val="1"/>
      <w:marLeft w:val="0"/>
      <w:marRight w:val="0"/>
      <w:marTop w:val="0"/>
      <w:marBottom w:val="0"/>
      <w:divBdr>
        <w:top w:val="none" w:sz="0" w:space="0" w:color="auto"/>
        <w:left w:val="none" w:sz="0" w:space="0" w:color="auto"/>
        <w:bottom w:val="none" w:sz="0" w:space="0" w:color="auto"/>
        <w:right w:val="none" w:sz="0" w:space="0" w:color="auto"/>
      </w:divBdr>
    </w:div>
    <w:div w:id="1725564173">
      <w:bodyDiv w:val="1"/>
      <w:marLeft w:val="0"/>
      <w:marRight w:val="0"/>
      <w:marTop w:val="0"/>
      <w:marBottom w:val="0"/>
      <w:divBdr>
        <w:top w:val="none" w:sz="0" w:space="0" w:color="auto"/>
        <w:left w:val="none" w:sz="0" w:space="0" w:color="auto"/>
        <w:bottom w:val="none" w:sz="0" w:space="0" w:color="auto"/>
        <w:right w:val="none" w:sz="0" w:space="0" w:color="auto"/>
      </w:divBdr>
    </w:div>
    <w:div w:id="1735666514">
      <w:bodyDiv w:val="1"/>
      <w:marLeft w:val="0"/>
      <w:marRight w:val="0"/>
      <w:marTop w:val="0"/>
      <w:marBottom w:val="0"/>
      <w:divBdr>
        <w:top w:val="none" w:sz="0" w:space="0" w:color="auto"/>
        <w:left w:val="none" w:sz="0" w:space="0" w:color="auto"/>
        <w:bottom w:val="none" w:sz="0" w:space="0" w:color="auto"/>
        <w:right w:val="none" w:sz="0" w:space="0" w:color="auto"/>
      </w:divBdr>
    </w:div>
    <w:div w:id="1744521777">
      <w:bodyDiv w:val="1"/>
      <w:marLeft w:val="0"/>
      <w:marRight w:val="0"/>
      <w:marTop w:val="0"/>
      <w:marBottom w:val="0"/>
      <w:divBdr>
        <w:top w:val="none" w:sz="0" w:space="0" w:color="auto"/>
        <w:left w:val="none" w:sz="0" w:space="0" w:color="auto"/>
        <w:bottom w:val="none" w:sz="0" w:space="0" w:color="auto"/>
        <w:right w:val="none" w:sz="0" w:space="0" w:color="auto"/>
      </w:divBdr>
      <w:divsChild>
        <w:div w:id="1890216591">
          <w:marLeft w:val="0"/>
          <w:marRight w:val="0"/>
          <w:marTop w:val="100"/>
          <w:marBottom w:val="100"/>
          <w:divBdr>
            <w:top w:val="none" w:sz="0" w:space="0" w:color="auto"/>
            <w:left w:val="none" w:sz="0" w:space="0" w:color="auto"/>
            <w:bottom w:val="none" w:sz="0" w:space="0" w:color="auto"/>
            <w:right w:val="none" w:sz="0" w:space="0" w:color="auto"/>
          </w:divBdr>
        </w:div>
        <w:div w:id="454566319">
          <w:marLeft w:val="0"/>
          <w:marRight w:val="0"/>
          <w:marTop w:val="0"/>
          <w:marBottom w:val="0"/>
          <w:divBdr>
            <w:top w:val="none" w:sz="0" w:space="0" w:color="auto"/>
            <w:left w:val="none" w:sz="0" w:space="0" w:color="auto"/>
            <w:bottom w:val="none" w:sz="0" w:space="0" w:color="auto"/>
            <w:right w:val="none" w:sz="0" w:space="0" w:color="auto"/>
          </w:divBdr>
          <w:divsChild>
            <w:div w:id="603076211">
              <w:marLeft w:val="0"/>
              <w:marRight w:val="0"/>
              <w:marTop w:val="0"/>
              <w:marBottom w:val="0"/>
              <w:divBdr>
                <w:top w:val="none" w:sz="0" w:space="0" w:color="auto"/>
                <w:left w:val="none" w:sz="0" w:space="0" w:color="auto"/>
                <w:bottom w:val="none" w:sz="0" w:space="0" w:color="auto"/>
                <w:right w:val="none" w:sz="0" w:space="0" w:color="auto"/>
              </w:divBdr>
            </w:div>
            <w:div w:id="1603029882">
              <w:marLeft w:val="0"/>
              <w:marRight w:val="0"/>
              <w:marTop w:val="0"/>
              <w:marBottom w:val="0"/>
              <w:divBdr>
                <w:top w:val="none" w:sz="0" w:space="0" w:color="auto"/>
                <w:left w:val="none" w:sz="0" w:space="0" w:color="auto"/>
                <w:bottom w:val="none" w:sz="0" w:space="0" w:color="auto"/>
                <w:right w:val="none" w:sz="0" w:space="0" w:color="auto"/>
              </w:divBdr>
            </w:div>
          </w:divsChild>
        </w:div>
        <w:div w:id="1209341035">
          <w:marLeft w:val="0"/>
          <w:marRight w:val="0"/>
          <w:marTop w:val="0"/>
          <w:marBottom w:val="0"/>
          <w:divBdr>
            <w:top w:val="none" w:sz="0" w:space="0" w:color="auto"/>
            <w:left w:val="none" w:sz="0" w:space="0" w:color="auto"/>
            <w:bottom w:val="none" w:sz="0" w:space="0" w:color="auto"/>
            <w:right w:val="none" w:sz="0" w:space="0" w:color="auto"/>
          </w:divBdr>
        </w:div>
      </w:divsChild>
    </w:div>
    <w:div w:id="1752119383">
      <w:bodyDiv w:val="1"/>
      <w:marLeft w:val="0"/>
      <w:marRight w:val="0"/>
      <w:marTop w:val="0"/>
      <w:marBottom w:val="0"/>
      <w:divBdr>
        <w:top w:val="none" w:sz="0" w:space="0" w:color="auto"/>
        <w:left w:val="none" w:sz="0" w:space="0" w:color="auto"/>
        <w:bottom w:val="none" w:sz="0" w:space="0" w:color="auto"/>
        <w:right w:val="none" w:sz="0" w:space="0" w:color="auto"/>
      </w:divBdr>
    </w:div>
    <w:div w:id="1752696650">
      <w:bodyDiv w:val="1"/>
      <w:marLeft w:val="0"/>
      <w:marRight w:val="0"/>
      <w:marTop w:val="0"/>
      <w:marBottom w:val="0"/>
      <w:divBdr>
        <w:top w:val="none" w:sz="0" w:space="0" w:color="auto"/>
        <w:left w:val="none" w:sz="0" w:space="0" w:color="auto"/>
        <w:bottom w:val="none" w:sz="0" w:space="0" w:color="auto"/>
        <w:right w:val="none" w:sz="0" w:space="0" w:color="auto"/>
      </w:divBdr>
    </w:div>
    <w:div w:id="1756046249">
      <w:bodyDiv w:val="1"/>
      <w:marLeft w:val="0"/>
      <w:marRight w:val="0"/>
      <w:marTop w:val="0"/>
      <w:marBottom w:val="0"/>
      <w:divBdr>
        <w:top w:val="none" w:sz="0" w:space="0" w:color="auto"/>
        <w:left w:val="none" w:sz="0" w:space="0" w:color="auto"/>
        <w:bottom w:val="none" w:sz="0" w:space="0" w:color="auto"/>
        <w:right w:val="none" w:sz="0" w:space="0" w:color="auto"/>
      </w:divBdr>
    </w:div>
    <w:div w:id="1756976814">
      <w:bodyDiv w:val="1"/>
      <w:marLeft w:val="0"/>
      <w:marRight w:val="0"/>
      <w:marTop w:val="0"/>
      <w:marBottom w:val="0"/>
      <w:divBdr>
        <w:top w:val="none" w:sz="0" w:space="0" w:color="auto"/>
        <w:left w:val="none" w:sz="0" w:space="0" w:color="auto"/>
        <w:bottom w:val="none" w:sz="0" w:space="0" w:color="auto"/>
        <w:right w:val="none" w:sz="0" w:space="0" w:color="auto"/>
      </w:divBdr>
    </w:div>
    <w:div w:id="1771049558">
      <w:bodyDiv w:val="1"/>
      <w:marLeft w:val="0"/>
      <w:marRight w:val="0"/>
      <w:marTop w:val="0"/>
      <w:marBottom w:val="0"/>
      <w:divBdr>
        <w:top w:val="none" w:sz="0" w:space="0" w:color="auto"/>
        <w:left w:val="none" w:sz="0" w:space="0" w:color="auto"/>
        <w:bottom w:val="none" w:sz="0" w:space="0" w:color="auto"/>
        <w:right w:val="none" w:sz="0" w:space="0" w:color="auto"/>
      </w:divBdr>
    </w:div>
    <w:div w:id="1772041598">
      <w:bodyDiv w:val="1"/>
      <w:marLeft w:val="0"/>
      <w:marRight w:val="0"/>
      <w:marTop w:val="0"/>
      <w:marBottom w:val="0"/>
      <w:divBdr>
        <w:top w:val="none" w:sz="0" w:space="0" w:color="auto"/>
        <w:left w:val="none" w:sz="0" w:space="0" w:color="auto"/>
        <w:bottom w:val="none" w:sz="0" w:space="0" w:color="auto"/>
        <w:right w:val="none" w:sz="0" w:space="0" w:color="auto"/>
      </w:divBdr>
    </w:div>
    <w:div w:id="1777672682">
      <w:bodyDiv w:val="1"/>
      <w:marLeft w:val="0"/>
      <w:marRight w:val="0"/>
      <w:marTop w:val="0"/>
      <w:marBottom w:val="0"/>
      <w:divBdr>
        <w:top w:val="none" w:sz="0" w:space="0" w:color="auto"/>
        <w:left w:val="none" w:sz="0" w:space="0" w:color="auto"/>
        <w:bottom w:val="none" w:sz="0" w:space="0" w:color="auto"/>
        <w:right w:val="none" w:sz="0" w:space="0" w:color="auto"/>
      </w:divBdr>
    </w:div>
    <w:div w:id="1779909800">
      <w:bodyDiv w:val="1"/>
      <w:marLeft w:val="0"/>
      <w:marRight w:val="0"/>
      <w:marTop w:val="0"/>
      <w:marBottom w:val="0"/>
      <w:divBdr>
        <w:top w:val="none" w:sz="0" w:space="0" w:color="auto"/>
        <w:left w:val="none" w:sz="0" w:space="0" w:color="auto"/>
        <w:bottom w:val="none" w:sz="0" w:space="0" w:color="auto"/>
        <w:right w:val="none" w:sz="0" w:space="0" w:color="auto"/>
      </w:divBdr>
    </w:div>
    <w:div w:id="1784685293">
      <w:bodyDiv w:val="1"/>
      <w:marLeft w:val="0"/>
      <w:marRight w:val="0"/>
      <w:marTop w:val="0"/>
      <w:marBottom w:val="0"/>
      <w:divBdr>
        <w:top w:val="none" w:sz="0" w:space="0" w:color="auto"/>
        <w:left w:val="none" w:sz="0" w:space="0" w:color="auto"/>
        <w:bottom w:val="none" w:sz="0" w:space="0" w:color="auto"/>
        <w:right w:val="none" w:sz="0" w:space="0" w:color="auto"/>
      </w:divBdr>
    </w:div>
    <w:div w:id="1788354998">
      <w:bodyDiv w:val="1"/>
      <w:marLeft w:val="0"/>
      <w:marRight w:val="0"/>
      <w:marTop w:val="0"/>
      <w:marBottom w:val="0"/>
      <w:divBdr>
        <w:top w:val="none" w:sz="0" w:space="0" w:color="auto"/>
        <w:left w:val="none" w:sz="0" w:space="0" w:color="auto"/>
        <w:bottom w:val="none" w:sz="0" w:space="0" w:color="auto"/>
        <w:right w:val="none" w:sz="0" w:space="0" w:color="auto"/>
      </w:divBdr>
    </w:div>
    <w:div w:id="1788699657">
      <w:bodyDiv w:val="1"/>
      <w:marLeft w:val="0"/>
      <w:marRight w:val="0"/>
      <w:marTop w:val="0"/>
      <w:marBottom w:val="0"/>
      <w:divBdr>
        <w:top w:val="none" w:sz="0" w:space="0" w:color="auto"/>
        <w:left w:val="none" w:sz="0" w:space="0" w:color="auto"/>
        <w:bottom w:val="none" w:sz="0" w:space="0" w:color="auto"/>
        <w:right w:val="none" w:sz="0" w:space="0" w:color="auto"/>
      </w:divBdr>
    </w:div>
    <w:div w:id="1800100032">
      <w:bodyDiv w:val="1"/>
      <w:marLeft w:val="0"/>
      <w:marRight w:val="0"/>
      <w:marTop w:val="0"/>
      <w:marBottom w:val="0"/>
      <w:divBdr>
        <w:top w:val="none" w:sz="0" w:space="0" w:color="auto"/>
        <w:left w:val="none" w:sz="0" w:space="0" w:color="auto"/>
        <w:bottom w:val="none" w:sz="0" w:space="0" w:color="auto"/>
        <w:right w:val="none" w:sz="0" w:space="0" w:color="auto"/>
      </w:divBdr>
    </w:div>
    <w:div w:id="1801915128">
      <w:bodyDiv w:val="1"/>
      <w:marLeft w:val="0"/>
      <w:marRight w:val="0"/>
      <w:marTop w:val="0"/>
      <w:marBottom w:val="0"/>
      <w:divBdr>
        <w:top w:val="none" w:sz="0" w:space="0" w:color="auto"/>
        <w:left w:val="none" w:sz="0" w:space="0" w:color="auto"/>
        <w:bottom w:val="none" w:sz="0" w:space="0" w:color="auto"/>
        <w:right w:val="none" w:sz="0" w:space="0" w:color="auto"/>
      </w:divBdr>
    </w:div>
    <w:div w:id="1802191477">
      <w:bodyDiv w:val="1"/>
      <w:marLeft w:val="0"/>
      <w:marRight w:val="0"/>
      <w:marTop w:val="0"/>
      <w:marBottom w:val="0"/>
      <w:divBdr>
        <w:top w:val="none" w:sz="0" w:space="0" w:color="auto"/>
        <w:left w:val="none" w:sz="0" w:space="0" w:color="auto"/>
        <w:bottom w:val="none" w:sz="0" w:space="0" w:color="auto"/>
        <w:right w:val="none" w:sz="0" w:space="0" w:color="auto"/>
      </w:divBdr>
    </w:div>
    <w:div w:id="1806778323">
      <w:bodyDiv w:val="1"/>
      <w:marLeft w:val="0"/>
      <w:marRight w:val="0"/>
      <w:marTop w:val="0"/>
      <w:marBottom w:val="0"/>
      <w:divBdr>
        <w:top w:val="none" w:sz="0" w:space="0" w:color="auto"/>
        <w:left w:val="none" w:sz="0" w:space="0" w:color="auto"/>
        <w:bottom w:val="none" w:sz="0" w:space="0" w:color="auto"/>
        <w:right w:val="none" w:sz="0" w:space="0" w:color="auto"/>
      </w:divBdr>
    </w:div>
    <w:div w:id="1808745780">
      <w:bodyDiv w:val="1"/>
      <w:marLeft w:val="0"/>
      <w:marRight w:val="0"/>
      <w:marTop w:val="0"/>
      <w:marBottom w:val="0"/>
      <w:divBdr>
        <w:top w:val="none" w:sz="0" w:space="0" w:color="auto"/>
        <w:left w:val="none" w:sz="0" w:space="0" w:color="auto"/>
        <w:bottom w:val="none" w:sz="0" w:space="0" w:color="auto"/>
        <w:right w:val="none" w:sz="0" w:space="0" w:color="auto"/>
      </w:divBdr>
    </w:div>
    <w:div w:id="1812483449">
      <w:bodyDiv w:val="1"/>
      <w:marLeft w:val="0"/>
      <w:marRight w:val="0"/>
      <w:marTop w:val="0"/>
      <w:marBottom w:val="0"/>
      <w:divBdr>
        <w:top w:val="none" w:sz="0" w:space="0" w:color="auto"/>
        <w:left w:val="none" w:sz="0" w:space="0" w:color="auto"/>
        <w:bottom w:val="none" w:sz="0" w:space="0" w:color="auto"/>
        <w:right w:val="none" w:sz="0" w:space="0" w:color="auto"/>
      </w:divBdr>
    </w:div>
    <w:div w:id="1816330983">
      <w:bodyDiv w:val="1"/>
      <w:marLeft w:val="0"/>
      <w:marRight w:val="0"/>
      <w:marTop w:val="0"/>
      <w:marBottom w:val="0"/>
      <w:divBdr>
        <w:top w:val="none" w:sz="0" w:space="0" w:color="auto"/>
        <w:left w:val="none" w:sz="0" w:space="0" w:color="auto"/>
        <w:bottom w:val="none" w:sz="0" w:space="0" w:color="auto"/>
        <w:right w:val="none" w:sz="0" w:space="0" w:color="auto"/>
      </w:divBdr>
    </w:div>
    <w:div w:id="1822430312">
      <w:bodyDiv w:val="1"/>
      <w:marLeft w:val="0"/>
      <w:marRight w:val="0"/>
      <w:marTop w:val="0"/>
      <w:marBottom w:val="0"/>
      <w:divBdr>
        <w:top w:val="none" w:sz="0" w:space="0" w:color="auto"/>
        <w:left w:val="none" w:sz="0" w:space="0" w:color="auto"/>
        <w:bottom w:val="none" w:sz="0" w:space="0" w:color="auto"/>
        <w:right w:val="none" w:sz="0" w:space="0" w:color="auto"/>
      </w:divBdr>
    </w:div>
    <w:div w:id="1823161047">
      <w:bodyDiv w:val="1"/>
      <w:marLeft w:val="0"/>
      <w:marRight w:val="0"/>
      <w:marTop w:val="0"/>
      <w:marBottom w:val="0"/>
      <w:divBdr>
        <w:top w:val="none" w:sz="0" w:space="0" w:color="auto"/>
        <w:left w:val="none" w:sz="0" w:space="0" w:color="auto"/>
        <w:bottom w:val="none" w:sz="0" w:space="0" w:color="auto"/>
        <w:right w:val="none" w:sz="0" w:space="0" w:color="auto"/>
      </w:divBdr>
    </w:div>
    <w:div w:id="1823809308">
      <w:bodyDiv w:val="1"/>
      <w:marLeft w:val="0"/>
      <w:marRight w:val="0"/>
      <w:marTop w:val="0"/>
      <w:marBottom w:val="0"/>
      <w:divBdr>
        <w:top w:val="none" w:sz="0" w:space="0" w:color="auto"/>
        <w:left w:val="none" w:sz="0" w:space="0" w:color="auto"/>
        <w:bottom w:val="none" w:sz="0" w:space="0" w:color="auto"/>
        <w:right w:val="none" w:sz="0" w:space="0" w:color="auto"/>
      </w:divBdr>
    </w:div>
    <w:div w:id="1832139913">
      <w:bodyDiv w:val="1"/>
      <w:marLeft w:val="0"/>
      <w:marRight w:val="0"/>
      <w:marTop w:val="0"/>
      <w:marBottom w:val="0"/>
      <w:divBdr>
        <w:top w:val="none" w:sz="0" w:space="0" w:color="auto"/>
        <w:left w:val="none" w:sz="0" w:space="0" w:color="auto"/>
        <w:bottom w:val="none" w:sz="0" w:space="0" w:color="auto"/>
        <w:right w:val="none" w:sz="0" w:space="0" w:color="auto"/>
      </w:divBdr>
    </w:div>
    <w:div w:id="1833989601">
      <w:bodyDiv w:val="1"/>
      <w:marLeft w:val="0"/>
      <w:marRight w:val="0"/>
      <w:marTop w:val="0"/>
      <w:marBottom w:val="0"/>
      <w:divBdr>
        <w:top w:val="none" w:sz="0" w:space="0" w:color="auto"/>
        <w:left w:val="none" w:sz="0" w:space="0" w:color="auto"/>
        <w:bottom w:val="none" w:sz="0" w:space="0" w:color="auto"/>
        <w:right w:val="none" w:sz="0" w:space="0" w:color="auto"/>
      </w:divBdr>
    </w:div>
    <w:div w:id="1835602791">
      <w:bodyDiv w:val="1"/>
      <w:marLeft w:val="0"/>
      <w:marRight w:val="0"/>
      <w:marTop w:val="0"/>
      <w:marBottom w:val="0"/>
      <w:divBdr>
        <w:top w:val="none" w:sz="0" w:space="0" w:color="auto"/>
        <w:left w:val="none" w:sz="0" w:space="0" w:color="auto"/>
        <w:bottom w:val="none" w:sz="0" w:space="0" w:color="auto"/>
        <w:right w:val="none" w:sz="0" w:space="0" w:color="auto"/>
      </w:divBdr>
    </w:div>
    <w:div w:id="1842426765">
      <w:bodyDiv w:val="1"/>
      <w:marLeft w:val="0"/>
      <w:marRight w:val="0"/>
      <w:marTop w:val="0"/>
      <w:marBottom w:val="0"/>
      <w:divBdr>
        <w:top w:val="none" w:sz="0" w:space="0" w:color="auto"/>
        <w:left w:val="none" w:sz="0" w:space="0" w:color="auto"/>
        <w:bottom w:val="none" w:sz="0" w:space="0" w:color="auto"/>
        <w:right w:val="none" w:sz="0" w:space="0" w:color="auto"/>
      </w:divBdr>
    </w:div>
    <w:div w:id="1865172315">
      <w:bodyDiv w:val="1"/>
      <w:marLeft w:val="0"/>
      <w:marRight w:val="0"/>
      <w:marTop w:val="0"/>
      <w:marBottom w:val="0"/>
      <w:divBdr>
        <w:top w:val="none" w:sz="0" w:space="0" w:color="auto"/>
        <w:left w:val="none" w:sz="0" w:space="0" w:color="auto"/>
        <w:bottom w:val="none" w:sz="0" w:space="0" w:color="auto"/>
        <w:right w:val="none" w:sz="0" w:space="0" w:color="auto"/>
      </w:divBdr>
    </w:div>
    <w:div w:id="1872761595">
      <w:bodyDiv w:val="1"/>
      <w:marLeft w:val="0"/>
      <w:marRight w:val="0"/>
      <w:marTop w:val="0"/>
      <w:marBottom w:val="0"/>
      <w:divBdr>
        <w:top w:val="none" w:sz="0" w:space="0" w:color="auto"/>
        <w:left w:val="none" w:sz="0" w:space="0" w:color="auto"/>
        <w:bottom w:val="none" w:sz="0" w:space="0" w:color="auto"/>
        <w:right w:val="none" w:sz="0" w:space="0" w:color="auto"/>
      </w:divBdr>
    </w:div>
    <w:div w:id="1896623597">
      <w:bodyDiv w:val="1"/>
      <w:marLeft w:val="0"/>
      <w:marRight w:val="0"/>
      <w:marTop w:val="0"/>
      <w:marBottom w:val="0"/>
      <w:divBdr>
        <w:top w:val="none" w:sz="0" w:space="0" w:color="auto"/>
        <w:left w:val="none" w:sz="0" w:space="0" w:color="auto"/>
        <w:bottom w:val="none" w:sz="0" w:space="0" w:color="auto"/>
        <w:right w:val="none" w:sz="0" w:space="0" w:color="auto"/>
      </w:divBdr>
    </w:div>
    <w:div w:id="1899709804">
      <w:bodyDiv w:val="1"/>
      <w:marLeft w:val="0"/>
      <w:marRight w:val="0"/>
      <w:marTop w:val="0"/>
      <w:marBottom w:val="0"/>
      <w:divBdr>
        <w:top w:val="none" w:sz="0" w:space="0" w:color="auto"/>
        <w:left w:val="none" w:sz="0" w:space="0" w:color="auto"/>
        <w:bottom w:val="none" w:sz="0" w:space="0" w:color="auto"/>
        <w:right w:val="none" w:sz="0" w:space="0" w:color="auto"/>
      </w:divBdr>
    </w:div>
    <w:div w:id="1908372335">
      <w:bodyDiv w:val="1"/>
      <w:marLeft w:val="0"/>
      <w:marRight w:val="0"/>
      <w:marTop w:val="0"/>
      <w:marBottom w:val="0"/>
      <w:divBdr>
        <w:top w:val="none" w:sz="0" w:space="0" w:color="auto"/>
        <w:left w:val="none" w:sz="0" w:space="0" w:color="auto"/>
        <w:bottom w:val="none" w:sz="0" w:space="0" w:color="auto"/>
        <w:right w:val="none" w:sz="0" w:space="0" w:color="auto"/>
      </w:divBdr>
    </w:div>
    <w:div w:id="1911304770">
      <w:bodyDiv w:val="1"/>
      <w:marLeft w:val="0"/>
      <w:marRight w:val="0"/>
      <w:marTop w:val="0"/>
      <w:marBottom w:val="0"/>
      <w:divBdr>
        <w:top w:val="none" w:sz="0" w:space="0" w:color="auto"/>
        <w:left w:val="none" w:sz="0" w:space="0" w:color="auto"/>
        <w:bottom w:val="none" w:sz="0" w:space="0" w:color="auto"/>
        <w:right w:val="none" w:sz="0" w:space="0" w:color="auto"/>
      </w:divBdr>
    </w:div>
    <w:div w:id="1911426141">
      <w:bodyDiv w:val="1"/>
      <w:marLeft w:val="0"/>
      <w:marRight w:val="0"/>
      <w:marTop w:val="0"/>
      <w:marBottom w:val="0"/>
      <w:divBdr>
        <w:top w:val="none" w:sz="0" w:space="0" w:color="auto"/>
        <w:left w:val="none" w:sz="0" w:space="0" w:color="auto"/>
        <w:bottom w:val="none" w:sz="0" w:space="0" w:color="auto"/>
        <w:right w:val="none" w:sz="0" w:space="0" w:color="auto"/>
      </w:divBdr>
    </w:div>
    <w:div w:id="1912157744">
      <w:bodyDiv w:val="1"/>
      <w:marLeft w:val="0"/>
      <w:marRight w:val="0"/>
      <w:marTop w:val="0"/>
      <w:marBottom w:val="0"/>
      <w:divBdr>
        <w:top w:val="none" w:sz="0" w:space="0" w:color="auto"/>
        <w:left w:val="none" w:sz="0" w:space="0" w:color="auto"/>
        <w:bottom w:val="none" w:sz="0" w:space="0" w:color="auto"/>
        <w:right w:val="none" w:sz="0" w:space="0" w:color="auto"/>
      </w:divBdr>
    </w:div>
    <w:div w:id="1913545462">
      <w:bodyDiv w:val="1"/>
      <w:marLeft w:val="0"/>
      <w:marRight w:val="0"/>
      <w:marTop w:val="0"/>
      <w:marBottom w:val="0"/>
      <w:divBdr>
        <w:top w:val="none" w:sz="0" w:space="0" w:color="auto"/>
        <w:left w:val="none" w:sz="0" w:space="0" w:color="auto"/>
        <w:bottom w:val="none" w:sz="0" w:space="0" w:color="auto"/>
        <w:right w:val="none" w:sz="0" w:space="0" w:color="auto"/>
      </w:divBdr>
    </w:div>
    <w:div w:id="1921019895">
      <w:bodyDiv w:val="1"/>
      <w:marLeft w:val="0"/>
      <w:marRight w:val="0"/>
      <w:marTop w:val="0"/>
      <w:marBottom w:val="0"/>
      <w:divBdr>
        <w:top w:val="none" w:sz="0" w:space="0" w:color="auto"/>
        <w:left w:val="none" w:sz="0" w:space="0" w:color="auto"/>
        <w:bottom w:val="none" w:sz="0" w:space="0" w:color="auto"/>
        <w:right w:val="none" w:sz="0" w:space="0" w:color="auto"/>
      </w:divBdr>
    </w:div>
    <w:div w:id="1927566128">
      <w:bodyDiv w:val="1"/>
      <w:marLeft w:val="0"/>
      <w:marRight w:val="0"/>
      <w:marTop w:val="0"/>
      <w:marBottom w:val="0"/>
      <w:divBdr>
        <w:top w:val="none" w:sz="0" w:space="0" w:color="auto"/>
        <w:left w:val="none" w:sz="0" w:space="0" w:color="auto"/>
        <w:bottom w:val="none" w:sz="0" w:space="0" w:color="auto"/>
        <w:right w:val="none" w:sz="0" w:space="0" w:color="auto"/>
      </w:divBdr>
    </w:div>
    <w:div w:id="1938098270">
      <w:bodyDiv w:val="1"/>
      <w:marLeft w:val="0"/>
      <w:marRight w:val="0"/>
      <w:marTop w:val="0"/>
      <w:marBottom w:val="0"/>
      <w:divBdr>
        <w:top w:val="none" w:sz="0" w:space="0" w:color="auto"/>
        <w:left w:val="none" w:sz="0" w:space="0" w:color="auto"/>
        <w:bottom w:val="none" w:sz="0" w:space="0" w:color="auto"/>
        <w:right w:val="none" w:sz="0" w:space="0" w:color="auto"/>
      </w:divBdr>
    </w:div>
    <w:div w:id="1939287456">
      <w:bodyDiv w:val="1"/>
      <w:marLeft w:val="0"/>
      <w:marRight w:val="0"/>
      <w:marTop w:val="0"/>
      <w:marBottom w:val="0"/>
      <w:divBdr>
        <w:top w:val="none" w:sz="0" w:space="0" w:color="auto"/>
        <w:left w:val="none" w:sz="0" w:space="0" w:color="auto"/>
        <w:bottom w:val="none" w:sz="0" w:space="0" w:color="auto"/>
        <w:right w:val="none" w:sz="0" w:space="0" w:color="auto"/>
      </w:divBdr>
    </w:div>
    <w:div w:id="1945072314">
      <w:bodyDiv w:val="1"/>
      <w:marLeft w:val="0"/>
      <w:marRight w:val="0"/>
      <w:marTop w:val="0"/>
      <w:marBottom w:val="0"/>
      <w:divBdr>
        <w:top w:val="none" w:sz="0" w:space="0" w:color="auto"/>
        <w:left w:val="none" w:sz="0" w:space="0" w:color="auto"/>
        <w:bottom w:val="none" w:sz="0" w:space="0" w:color="auto"/>
        <w:right w:val="none" w:sz="0" w:space="0" w:color="auto"/>
      </w:divBdr>
    </w:div>
    <w:div w:id="1947302701">
      <w:bodyDiv w:val="1"/>
      <w:marLeft w:val="0"/>
      <w:marRight w:val="0"/>
      <w:marTop w:val="0"/>
      <w:marBottom w:val="0"/>
      <w:divBdr>
        <w:top w:val="none" w:sz="0" w:space="0" w:color="auto"/>
        <w:left w:val="none" w:sz="0" w:space="0" w:color="auto"/>
        <w:bottom w:val="none" w:sz="0" w:space="0" w:color="auto"/>
        <w:right w:val="none" w:sz="0" w:space="0" w:color="auto"/>
      </w:divBdr>
    </w:div>
    <w:div w:id="1949123064">
      <w:bodyDiv w:val="1"/>
      <w:marLeft w:val="0"/>
      <w:marRight w:val="0"/>
      <w:marTop w:val="0"/>
      <w:marBottom w:val="0"/>
      <w:divBdr>
        <w:top w:val="none" w:sz="0" w:space="0" w:color="auto"/>
        <w:left w:val="none" w:sz="0" w:space="0" w:color="auto"/>
        <w:bottom w:val="none" w:sz="0" w:space="0" w:color="auto"/>
        <w:right w:val="none" w:sz="0" w:space="0" w:color="auto"/>
      </w:divBdr>
    </w:div>
    <w:div w:id="1949923870">
      <w:bodyDiv w:val="1"/>
      <w:marLeft w:val="0"/>
      <w:marRight w:val="0"/>
      <w:marTop w:val="0"/>
      <w:marBottom w:val="0"/>
      <w:divBdr>
        <w:top w:val="none" w:sz="0" w:space="0" w:color="auto"/>
        <w:left w:val="none" w:sz="0" w:space="0" w:color="auto"/>
        <w:bottom w:val="none" w:sz="0" w:space="0" w:color="auto"/>
        <w:right w:val="none" w:sz="0" w:space="0" w:color="auto"/>
      </w:divBdr>
    </w:div>
    <w:div w:id="1951736607">
      <w:bodyDiv w:val="1"/>
      <w:marLeft w:val="0"/>
      <w:marRight w:val="0"/>
      <w:marTop w:val="0"/>
      <w:marBottom w:val="0"/>
      <w:divBdr>
        <w:top w:val="none" w:sz="0" w:space="0" w:color="auto"/>
        <w:left w:val="none" w:sz="0" w:space="0" w:color="auto"/>
        <w:bottom w:val="none" w:sz="0" w:space="0" w:color="auto"/>
        <w:right w:val="none" w:sz="0" w:space="0" w:color="auto"/>
      </w:divBdr>
    </w:div>
    <w:div w:id="1957635263">
      <w:bodyDiv w:val="1"/>
      <w:marLeft w:val="0"/>
      <w:marRight w:val="0"/>
      <w:marTop w:val="0"/>
      <w:marBottom w:val="0"/>
      <w:divBdr>
        <w:top w:val="none" w:sz="0" w:space="0" w:color="auto"/>
        <w:left w:val="none" w:sz="0" w:space="0" w:color="auto"/>
        <w:bottom w:val="none" w:sz="0" w:space="0" w:color="auto"/>
        <w:right w:val="none" w:sz="0" w:space="0" w:color="auto"/>
      </w:divBdr>
    </w:div>
    <w:div w:id="1962179369">
      <w:bodyDiv w:val="1"/>
      <w:marLeft w:val="0"/>
      <w:marRight w:val="0"/>
      <w:marTop w:val="0"/>
      <w:marBottom w:val="0"/>
      <w:divBdr>
        <w:top w:val="none" w:sz="0" w:space="0" w:color="auto"/>
        <w:left w:val="none" w:sz="0" w:space="0" w:color="auto"/>
        <w:bottom w:val="none" w:sz="0" w:space="0" w:color="auto"/>
        <w:right w:val="none" w:sz="0" w:space="0" w:color="auto"/>
      </w:divBdr>
    </w:div>
    <w:div w:id="1966346310">
      <w:bodyDiv w:val="1"/>
      <w:marLeft w:val="0"/>
      <w:marRight w:val="0"/>
      <w:marTop w:val="0"/>
      <w:marBottom w:val="0"/>
      <w:divBdr>
        <w:top w:val="none" w:sz="0" w:space="0" w:color="auto"/>
        <w:left w:val="none" w:sz="0" w:space="0" w:color="auto"/>
        <w:bottom w:val="none" w:sz="0" w:space="0" w:color="auto"/>
        <w:right w:val="none" w:sz="0" w:space="0" w:color="auto"/>
      </w:divBdr>
    </w:div>
    <w:div w:id="1971399052">
      <w:bodyDiv w:val="1"/>
      <w:marLeft w:val="0"/>
      <w:marRight w:val="0"/>
      <w:marTop w:val="0"/>
      <w:marBottom w:val="0"/>
      <w:divBdr>
        <w:top w:val="none" w:sz="0" w:space="0" w:color="auto"/>
        <w:left w:val="none" w:sz="0" w:space="0" w:color="auto"/>
        <w:bottom w:val="none" w:sz="0" w:space="0" w:color="auto"/>
        <w:right w:val="none" w:sz="0" w:space="0" w:color="auto"/>
      </w:divBdr>
    </w:div>
    <w:div w:id="1975287662">
      <w:bodyDiv w:val="1"/>
      <w:marLeft w:val="0"/>
      <w:marRight w:val="0"/>
      <w:marTop w:val="0"/>
      <w:marBottom w:val="0"/>
      <w:divBdr>
        <w:top w:val="none" w:sz="0" w:space="0" w:color="auto"/>
        <w:left w:val="none" w:sz="0" w:space="0" w:color="auto"/>
        <w:bottom w:val="none" w:sz="0" w:space="0" w:color="auto"/>
        <w:right w:val="none" w:sz="0" w:space="0" w:color="auto"/>
      </w:divBdr>
    </w:div>
    <w:div w:id="1988241602">
      <w:bodyDiv w:val="1"/>
      <w:marLeft w:val="0"/>
      <w:marRight w:val="0"/>
      <w:marTop w:val="0"/>
      <w:marBottom w:val="0"/>
      <w:divBdr>
        <w:top w:val="none" w:sz="0" w:space="0" w:color="auto"/>
        <w:left w:val="none" w:sz="0" w:space="0" w:color="auto"/>
        <w:bottom w:val="none" w:sz="0" w:space="0" w:color="auto"/>
        <w:right w:val="none" w:sz="0" w:space="0" w:color="auto"/>
      </w:divBdr>
    </w:div>
    <w:div w:id="1990747521">
      <w:bodyDiv w:val="1"/>
      <w:marLeft w:val="0"/>
      <w:marRight w:val="0"/>
      <w:marTop w:val="0"/>
      <w:marBottom w:val="0"/>
      <w:divBdr>
        <w:top w:val="none" w:sz="0" w:space="0" w:color="auto"/>
        <w:left w:val="none" w:sz="0" w:space="0" w:color="auto"/>
        <w:bottom w:val="none" w:sz="0" w:space="0" w:color="auto"/>
        <w:right w:val="none" w:sz="0" w:space="0" w:color="auto"/>
      </w:divBdr>
    </w:div>
    <w:div w:id="1992250474">
      <w:bodyDiv w:val="1"/>
      <w:marLeft w:val="0"/>
      <w:marRight w:val="0"/>
      <w:marTop w:val="0"/>
      <w:marBottom w:val="0"/>
      <w:divBdr>
        <w:top w:val="none" w:sz="0" w:space="0" w:color="auto"/>
        <w:left w:val="none" w:sz="0" w:space="0" w:color="auto"/>
        <w:bottom w:val="none" w:sz="0" w:space="0" w:color="auto"/>
        <w:right w:val="none" w:sz="0" w:space="0" w:color="auto"/>
      </w:divBdr>
    </w:div>
    <w:div w:id="1996956702">
      <w:bodyDiv w:val="1"/>
      <w:marLeft w:val="0"/>
      <w:marRight w:val="0"/>
      <w:marTop w:val="0"/>
      <w:marBottom w:val="0"/>
      <w:divBdr>
        <w:top w:val="none" w:sz="0" w:space="0" w:color="auto"/>
        <w:left w:val="none" w:sz="0" w:space="0" w:color="auto"/>
        <w:bottom w:val="none" w:sz="0" w:space="0" w:color="auto"/>
        <w:right w:val="none" w:sz="0" w:space="0" w:color="auto"/>
      </w:divBdr>
    </w:div>
    <w:div w:id="2013413503">
      <w:bodyDiv w:val="1"/>
      <w:marLeft w:val="0"/>
      <w:marRight w:val="0"/>
      <w:marTop w:val="0"/>
      <w:marBottom w:val="0"/>
      <w:divBdr>
        <w:top w:val="none" w:sz="0" w:space="0" w:color="auto"/>
        <w:left w:val="none" w:sz="0" w:space="0" w:color="auto"/>
        <w:bottom w:val="none" w:sz="0" w:space="0" w:color="auto"/>
        <w:right w:val="none" w:sz="0" w:space="0" w:color="auto"/>
      </w:divBdr>
    </w:div>
    <w:div w:id="2014602542">
      <w:bodyDiv w:val="1"/>
      <w:marLeft w:val="0"/>
      <w:marRight w:val="0"/>
      <w:marTop w:val="0"/>
      <w:marBottom w:val="0"/>
      <w:divBdr>
        <w:top w:val="none" w:sz="0" w:space="0" w:color="auto"/>
        <w:left w:val="none" w:sz="0" w:space="0" w:color="auto"/>
        <w:bottom w:val="none" w:sz="0" w:space="0" w:color="auto"/>
        <w:right w:val="none" w:sz="0" w:space="0" w:color="auto"/>
      </w:divBdr>
    </w:div>
    <w:div w:id="2039693810">
      <w:bodyDiv w:val="1"/>
      <w:marLeft w:val="0"/>
      <w:marRight w:val="0"/>
      <w:marTop w:val="0"/>
      <w:marBottom w:val="0"/>
      <w:divBdr>
        <w:top w:val="none" w:sz="0" w:space="0" w:color="auto"/>
        <w:left w:val="none" w:sz="0" w:space="0" w:color="auto"/>
        <w:bottom w:val="none" w:sz="0" w:space="0" w:color="auto"/>
        <w:right w:val="none" w:sz="0" w:space="0" w:color="auto"/>
      </w:divBdr>
    </w:div>
    <w:div w:id="2042784586">
      <w:bodyDiv w:val="1"/>
      <w:marLeft w:val="0"/>
      <w:marRight w:val="0"/>
      <w:marTop w:val="0"/>
      <w:marBottom w:val="0"/>
      <w:divBdr>
        <w:top w:val="none" w:sz="0" w:space="0" w:color="auto"/>
        <w:left w:val="none" w:sz="0" w:space="0" w:color="auto"/>
        <w:bottom w:val="none" w:sz="0" w:space="0" w:color="auto"/>
        <w:right w:val="none" w:sz="0" w:space="0" w:color="auto"/>
      </w:divBdr>
    </w:div>
    <w:div w:id="2045128356">
      <w:bodyDiv w:val="1"/>
      <w:marLeft w:val="0"/>
      <w:marRight w:val="0"/>
      <w:marTop w:val="0"/>
      <w:marBottom w:val="0"/>
      <w:divBdr>
        <w:top w:val="none" w:sz="0" w:space="0" w:color="auto"/>
        <w:left w:val="none" w:sz="0" w:space="0" w:color="auto"/>
        <w:bottom w:val="none" w:sz="0" w:space="0" w:color="auto"/>
        <w:right w:val="none" w:sz="0" w:space="0" w:color="auto"/>
      </w:divBdr>
    </w:div>
    <w:div w:id="2050837583">
      <w:bodyDiv w:val="1"/>
      <w:marLeft w:val="0"/>
      <w:marRight w:val="0"/>
      <w:marTop w:val="0"/>
      <w:marBottom w:val="0"/>
      <w:divBdr>
        <w:top w:val="none" w:sz="0" w:space="0" w:color="auto"/>
        <w:left w:val="none" w:sz="0" w:space="0" w:color="auto"/>
        <w:bottom w:val="none" w:sz="0" w:space="0" w:color="auto"/>
        <w:right w:val="none" w:sz="0" w:space="0" w:color="auto"/>
      </w:divBdr>
    </w:div>
    <w:div w:id="2050913512">
      <w:bodyDiv w:val="1"/>
      <w:marLeft w:val="0"/>
      <w:marRight w:val="0"/>
      <w:marTop w:val="0"/>
      <w:marBottom w:val="0"/>
      <w:divBdr>
        <w:top w:val="none" w:sz="0" w:space="0" w:color="auto"/>
        <w:left w:val="none" w:sz="0" w:space="0" w:color="auto"/>
        <w:bottom w:val="none" w:sz="0" w:space="0" w:color="auto"/>
        <w:right w:val="none" w:sz="0" w:space="0" w:color="auto"/>
      </w:divBdr>
    </w:div>
    <w:div w:id="2053651407">
      <w:bodyDiv w:val="1"/>
      <w:marLeft w:val="0"/>
      <w:marRight w:val="0"/>
      <w:marTop w:val="0"/>
      <w:marBottom w:val="0"/>
      <w:divBdr>
        <w:top w:val="none" w:sz="0" w:space="0" w:color="auto"/>
        <w:left w:val="none" w:sz="0" w:space="0" w:color="auto"/>
        <w:bottom w:val="none" w:sz="0" w:space="0" w:color="auto"/>
        <w:right w:val="none" w:sz="0" w:space="0" w:color="auto"/>
      </w:divBdr>
    </w:div>
    <w:div w:id="2053768749">
      <w:bodyDiv w:val="1"/>
      <w:marLeft w:val="0"/>
      <w:marRight w:val="0"/>
      <w:marTop w:val="0"/>
      <w:marBottom w:val="0"/>
      <w:divBdr>
        <w:top w:val="none" w:sz="0" w:space="0" w:color="auto"/>
        <w:left w:val="none" w:sz="0" w:space="0" w:color="auto"/>
        <w:bottom w:val="none" w:sz="0" w:space="0" w:color="auto"/>
        <w:right w:val="none" w:sz="0" w:space="0" w:color="auto"/>
      </w:divBdr>
    </w:div>
    <w:div w:id="2053965981">
      <w:bodyDiv w:val="1"/>
      <w:marLeft w:val="0"/>
      <w:marRight w:val="0"/>
      <w:marTop w:val="0"/>
      <w:marBottom w:val="0"/>
      <w:divBdr>
        <w:top w:val="none" w:sz="0" w:space="0" w:color="auto"/>
        <w:left w:val="none" w:sz="0" w:space="0" w:color="auto"/>
        <w:bottom w:val="none" w:sz="0" w:space="0" w:color="auto"/>
        <w:right w:val="none" w:sz="0" w:space="0" w:color="auto"/>
      </w:divBdr>
    </w:div>
    <w:div w:id="2054183621">
      <w:bodyDiv w:val="1"/>
      <w:marLeft w:val="0"/>
      <w:marRight w:val="0"/>
      <w:marTop w:val="0"/>
      <w:marBottom w:val="0"/>
      <w:divBdr>
        <w:top w:val="none" w:sz="0" w:space="0" w:color="auto"/>
        <w:left w:val="none" w:sz="0" w:space="0" w:color="auto"/>
        <w:bottom w:val="none" w:sz="0" w:space="0" w:color="auto"/>
        <w:right w:val="none" w:sz="0" w:space="0" w:color="auto"/>
      </w:divBdr>
    </w:div>
    <w:div w:id="2066180336">
      <w:bodyDiv w:val="1"/>
      <w:marLeft w:val="0"/>
      <w:marRight w:val="0"/>
      <w:marTop w:val="0"/>
      <w:marBottom w:val="0"/>
      <w:divBdr>
        <w:top w:val="none" w:sz="0" w:space="0" w:color="auto"/>
        <w:left w:val="none" w:sz="0" w:space="0" w:color="auto"/>
        <w:bottom w:val="none" w:sz="0" w:space="0" w:color="auto"/>
        <w:right w:val="none" w:sz="0" w:space="0" w:color="auto"/>
      </w:divBdr>
    </w:div>
    <w:div w:id="2067752843">
      <w:bodyDiv w:val="1"/>
      <w:marLeft w:val="0"/>
      <w:marRight w:val="0"/>
      <w:marTop w:val="0"/>
      <w:marBottom w:val="0"/>
      <w:divBdr>
        <w:top w:val="none" w:sz="0" w:space="0" w:color="auto"/>
        <w:left w:val="none" w:sz="0" w:space="0" w:color="auto"/>
        <w:bottom w:val="none" w:sz="0" w:space="0" w:color="auto"/>
        <w:right w:val="none" w:sz="0" w:space="0" w:color="auto"/>
      </w:divBdr>
    </w:div>
    <w:div w:id="2072270141">
      <w:bodyDiv w:val="1"/>
      <w:marLeft w:val="0"/>
      <w:marRight w:val="0"/>
      <w:marTop w:val="0"/>
      <w:marBottom w:val="0"/>
      <w:divBdr>
        <w:top w:val="none" w:sz="0" w:space="0" w:color="auto"/>
        <w:left w:val="none" w:sz="0" w:space="0" w:color="auto"/>
        <w:bottom w:val="none" w:sz="0" w:space="0" w:color="auto"/>
        <w:right w:val="none" w:sz="0" w:space="0" w:color="auto"/>
      </w:divBdr>
    </w:div>
    <w:div w:id="2072805216">
      <w:bodyDiv w:val="1"/>
      <w:marLeft w:val="0"/>
      <w:marRight w:val="0"/>
      <w:marTop w:val="0"/>
      <w:marBottom w:val="0"/>
      <w:divBdr>
        <w:top w:val="none" w:sz="0" w:space="0" w:color="auto"/>
        <w:left w:val="none" w:sz="0" w:space="0" w:color="auto"/>
        <w:bottom w:val="none" w:sz="0" w:space="0" w:color="auto"/>
        <w:right w:val="none" w:sz="0" w:space="0" w:color="auto"/>
      </w:divBdr>
    </w:div>
    <w:div w:id="2075616943">
      <w:bodyDiv w:val="1"/>
      <w:marLeft w:val="0"/>
      <w:marRight w:val="0"/>
      <w:marTop w:val="0"/>
      <w:marBottom w:val="0"/>
      <w:divBdr>
        <w:top w:val="none" w:sz="0" w:space="0" w:color="auto"/>
        <w:left w:val="none" w:sz="0" w:space="0" w:color="auto"/>
        <w:bottom w:val="none" w:sz="0" w:space="0" w:color="auto"/>
        <w:right w:val="none" w:sz="0" w:space="0" w:color="auto"/>
      </w:divBdr>
    </w:div>
    <w:div w:id="2080402112">
      <w:bodyDiv w:val="1"/>
      <w:marLeft w:val="0"/>
      <w:marRight w:val="0"/>
      <w:marTop w:val="0"/>
      <w:marBottom w:val="0"/>
      <w:divBdr>
        <w:top w:val="none" w:sz="0" w:space="0" w:color="auto"/>
        <w:left w:val="none" w:sz="0" w:space="0" w:color="auto"/>
        <w:bottom w:val="none" w:sz="0" w:space="0" w:color="auto"/>
        <w:right w:val="none" w:sz="0" w:space="0" w:color="auto"/>
      </w:divBdr>
    </w:div>
    <w:div w:id="2083790335">
      <w:bodyDiv w:val="1"/>
      <w:marLeft w:val="0"/>
      <w:marRight w:val="0"/>
      <w:marTop w:val="0"/>
      <w:marBottom w:val="0"/>
      <w:divBdr>
        <w:top w:val="none" w:sz="0" w:space="0" w:color="auto"/>
        <w:left w:val="none" w:sz="0" w:space="0" w:color="auto"/>
        <w:bottom w:val="none" w:sz="0" w:space="0" w:color="auto"/>
        <w:right w:val="none" w:sz="0" w:space="0" w:color="auto"/>
      </w:divBdr>
    </w:div>
    <w:div w:id="2084251717">
      <w:bodyDiv w:val="1"/>
      <w:marLeft w:val="0"/>
      <w:marRight w:val="0"/>
      <w:marTop w:val="0"/>
      <w:marBottom w:val="0"/>
      <w:divBdr>
        <w:top w:val="none" w:sz="0" w:space="0" w:color="auto"/>
        <w:left w:val="none" w:sz="0" w:space="0" w:color="auto"/>
        <w:bottom w:val="none" w:sz="0" w:space="0" w:color="auto"/>
        <w:right w:val="none" w:sz="0" w:space="0" w:color="auto"/>
      </w:divBdr>
    </w:div>
    <w:div w:id="2090033783">
      <w:bodyDiv w:val="1"/>
      <w:marLeft w:val="0"/>
      <w:marRight w:val="0"/>
      <w:marTop w:val="0"/>
      <w:marBottom w:val="0"/>
      <w:divBdr>
        <w:top w:val="none" w:sz="0" w:space="0" w:color="auto"/>
        <w:left w:val="none" w:sz="0" w:space="0" w:color="auto"/>
        <w:bottom w:val="none" w:sz="0" w:space="0" w:color="auto"/>
        <w:right w:val="none" w:sz="0" w:space="0" w:color="auto"/>
      </w:divBdr>
    </w:div>
    <w:div w:id="2092384820">
      <w:bodyDiv w:val="1"/>
      <w:marLeft w:val="0"/>
      <w:marRight w:val="0"/>
      <w:marTop w:val="0"/>
      <w:marBottom w:val="0"/>
      <w:divBdr>
        <w:top w:val="none" w:sz="0" w:space="0" w:color="auto"/>
        <w:left w:val="none" w:sz="0" w:space="0" w:color="auto"/>
        <w:bottom w:val="none" w:sz="0" w:space="0" w:color="auto"/>
        <w:right w:val="none" w:sz="0" w:space="0" w:color="auto"/>
      </w:divBdr>
    </w:div>
    <w:div w:id="2095928207">
      <w:bodyDiv w:val="1"/>
      <w:marLeft w:val="0"/>
      <w:marRight w:val="0"/>
      <w:marTop w:val="0"/>
      <w:marBottom w:val="0"/>
      <w:divBdr>
        <w:top w:val="none" w:sz="0" w:space="0" w:color="auto"/>
        <w:left w:val="none" w:sz="0" w:space="0" w:color="auto"/>
        <w:bottom w:val="none" w:sz="0" w:space="0" w:color="auto"/>
        <w:right w:val="none" w:sz="0" w:space="0" w:color="auto"/>
      </w:divBdr>
    </w:div>
    <w:div w:id="2098402053">
      <w:bodyDiv w:val="1"/>
      <w:marLeft w:val="0"/>
      <w:marRight w:val="0"/>
      <w:marTop w:val="0"/>
      <w:marBottom w:val="0"/>
      <w:divBdr>
        <w:top w:val="none" w:sz="0" w:space="0" w:color="auto"/>
        <w:left w:val="none" w:sz="0" w:space="0" w:color="auto"/>
        <w:bottom w:val="none" w:sz="0" w:space="0" w:color="auto"/>
        <w:right w:val="none" w:sz="0" w:space="0" w:color="auto"/>
      </w:divBdr>
    </w:div>
    <w:div w:id="2099328626">
      <w:bodyDiv w:val="1"/>
      <w:marLeft w:val="0"/>
      <w:marRight w:val="0"/>
      <w:marTop w:val="0"/>
      <w:marBottom w:val="0"/>
      <w:divBdr>
        <w:top w:val="none" w:sz="0" w:space="0" w:color="auto"/>
        <w:left w:val="none" w:sz="0" w:space="0" w:color="auto"/>
        <w:bottom w:val="none" w:sz="0" w:space="0" w:color="auto"/>
        <w:right w:val="none" w:sz="0" w:space="0" w:color="auto"/>
      </w:divBdr>
    </w:div>
    <w:div w:id="2104253931">
      <w:bodyDiv w:val="1"/>
      <w:marLeft w:val="0"/>
      <w:marRight w:val="0"/>
      <w:marTop w:val="0"/>
      <w:marBottom w:val="0"/>
      <w:divBdr>
        <w:top w:val="none" w:sz="0" w:space="0" w:color="auto"/>
        <w:left w:val="none" w:sz="0" w:space="0" w:color="auto"/>
        <w:bottom w:val="none" w:sz="0" w:space="0" w:color="auto"/>
        <w:right w:val="none" w:sz="0" w:space="0" w:color="auto"/>
      </w:divBdr>
    </w:div>
    <w:div w:id="2112044124">
      <w:bodyDiv w:val="1"/>
      <w:marLeft w:val="0"/>
      <w:marRight w:val="0"/>
      <w:marTop w:val="0"/>
      <w:marBottom w:val="0"/>
      <w:divBdr>
        <w:top w:val="none" w:sz="0" w:space="0" w:color="auto"/>
        <w:left w:val="none" w:sz="0" w:space="0" w:color="auto"/>
        <w:bottom w:val="none" w:sz="0" w:space="0" w:color="auto"/>
        <w:right w:val="none" w:sz="0" w:space="0" w:color="auto"/>
      </w:divBdr>
    </w:div>
    <w:div w:id="2115860748">
      <w:bodyDiv w:val="1"/>
      <w:marLeft w:val="0"/>
      <w:marRight w:val="0"/>
      <w:marTop w:val="0"/>
      <w:marBottom w:val="0"/>
      <w:divBdr>
        <w:top w:val="none" w:sz="0" w:space="0" w:color="auto"/>
        <w:left w:val="none" w:sz="0" w:space="0" w:color="auto"/>
        <w:bottom w:val="none" w:sz="0" w:space="0" w:color="auto"/>
        <w:right w:val="none" w:sz="0" w:space="0" w:color="auto"/>
      </w:divBdr>
    </w:div>
    <w:div w:id="2118283228">
      <w:bodyDiv w:val="1"/>
      <w:marLeft w:val="0"/>
      <w:marRight w:val="0"/>
      <w:marTop w:val="0"/>
      <w:marBottom w:val="0"/>
      <w:divBdr>
        <w:top w:val="none" w:sz="0" w:space="0" w:color="auto"/>
        <w:left w:val="none" w:sz="0" w:space="0" w:color="auto"/>
        <w:bottom w:val="none" w:sz="0" w:space="0" w:color="auto"/>
        <w:right w:val="none" w:sz="0" w:space="0" w:color="auto"/>
      </w:divBdr>
    </w:div>
    <w:div w:id="2119713609">
      <w:bodyDiv w:val="1"/>
      <w:marLeft w:val="0"/>
      <w:marRight w:val="0"/>
      <w:marTop w:val="0"/>
      <w:marBottom w:val="0"/>
      <w:divBdr>
        <w:top w:val="none" w:sz="0" w:space="0" w:color="auto"/>
        <w:left w:val="none" w:sz="0" w:space="0" w:color="auto"/>
        <w:bottom w:val="none" w:sz="0" w:space="0" w:color="auto"/>
        <w:right w:val="none" w:sz="0" w:space="0" w:color="auto"/>
      </w:divBdr>
    </w:div>
    <w:div w:id="2123182668">
      <w:bodyDiv w:val="1"/>
      <w:marLeft w:val="0"/>
      <w:marRight w:val="0"/>
      <w:marTop w:val="0"/>
      <w:marBottom w:val="0"/>
      <w:divBdr>
        <w:top w:val="none" w:sz="0" w:space="0" w:color="auto"/>
        <w:left w:val="none" w:sz="0" w:space="0" w:color="auto"/>
        <w:bottom w:val="none" w:sz="0" w:space="0" w:color="auto"/>
        <w:right w:val="none" w:sz="0" w:space="0" w:color="auto"/>
      </w:divBdr>
    </w:div>
    <w:div w:id="2130509838">
      <w:bodyDiv w:val="1"/>
      <w:marLeft w:val="0"/>
      <w:marRight w:val="0"/>
      <w:marTop w:val="0"/>
      <w:marBottom w:val="0"/>
      <w:divBdr>
        <w:top w:val="none" w:sz="0" w:space="0" w:color="auto"/>
        <w:left w:val="none" w:sz="0" w:space="0" w:color="auto"/>
        <w:bottom w:val="none" w:sz="0" w:space="0" w:color="auto"/>
        <w:right w:val="none" w:sz="0" w:space="0" w:color="auto"/>
      </w:divBdr>
    </w:div>
    <w:div w:id="21425337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F4B58-6517-4FFE-9961-3D7D7D762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134</Words>
  <Characters>738</Characters>
  <Application>Microsoft Office Word</Application>
  <DocSecurity>0</DocSecurity>
  <Lines>6</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oo</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Góngora</dc:creator>
  <cp:keywords/>
  <dc:description/>
  <cp:lastModifiedBy>Maria Sofia Casabianca Gonzalez</cp:lastModifiedBy>
  <cp:revision>12</cp:revision>
  <dcterms:created xsi:type="dcterms:W3CDTF">2022-03-09T21:09:00Z</dcterms:created>
  <dcterms:modified xsi:type="dcterms:W3CDTF">2022-03-10T03:08:00Z</dcterms:modified>
</cp:coreProperties>
</file>