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45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0064"/>
      </w:tblGrid>
      <w:tr w:rsidR="00DD2D27" w:rsidRPr="0038346E" w14:paraId="496B81C0" w14:textId="77777777" w:rsidTr="0038346E">
        <w:trPr>
          <w:trHeight w:val="300"/>
        </w:trPr>
        <w:tc>
          <w:tcPr>
            <w:tcW w:w="14459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14:paraId="7DEB5D69" w14:textId="4631B6DD" w:rsidR="00DD2D27" w:rsidRPr="0038346E" w:rsidRDefault="00DD2D27" w:rsidP="007B6BD6">
            <w:pPr>
              <w:rPr>
                <w:rFonts w:ascii="Times New Roman" w:hAnsi="Times New Roman" w:cs="Times New Roman"/>
                <w:bCs/>
              </w:rPr>
            </w:pPr>
            <w:r w:rsidRPr="0038346E">
              <w:rPr>
                <w:rFonts w:ascii="Times New Roman" w:hAnsi="Times New Roman" w:cs="Times New Roman"/>
                <w:bCs/>
              </w:rPr>
              <w:t xml:space="preserve">Supplementary Table A: Variables categorisation  for identifying factor </w:t>
            </w:r>
            <w:r w:rsidR="007B6BD6">
              <w:rPr>
                <w:rFonts w:ascii="Times New Roman" w:hAnsi="Times New Roman" w:cs="Times New Roman"/>
                <w:bCs/>
              </w:rPr>
              <w:t xml:space="preserve">contraceptive non use </w:t>
            </w:r>
            <w:r w:rsidRPr="0038346E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</w:tr>
      <w:tr w:rsidR="0038346E" w:rsidRPr="0038346E" w14:paraId="29C6BE7F" w14:textId="77777777" w:rsidTr="0038346E">
        <w:trPr>
          <w:trHeight w:val="315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7E6E6" w:themeFill="background2"/>
            <w:hideMark/>
          </w:tcPr>
          <w:p w14:paraId="3C5D7F49" w14:textId="77777777" w:rsidR="00DD2D27" w:rsidRPr="0038346E" w:rsidRDefault="00DD2D27">
            <w:pPr>
              <w:rPr>
                <w:rFonts w:ascii="Times New Roman" w:hAnsi="Times New Roman" w:cs="Times New Roman"/>
                <w:b/>
                <w:bCs/>
              </w:rPr>
            </w:pPr>
            <w:r w:rsidRPr="0038346E">
              <w:rPr>
                <w:rFonts w:ascii="Times New Roman" w:hAnsi="Times New Roman" w:cs="Times New Roman"/>
                <w:b/>
                <w:bCs/>
              </w:rPr>
              <w:t xml:space="preserve">Variables </w:t>
            </w:r>
          </w:p>
        </w:tc>
        <w:tc>
          <w:tcPr>
            <w:tcW w:w="10064" w:type="dxa"/>
            <w:tcBorders>
              <w:top w:val="single" w:sz="4" w:space="0" w:color="auto"/>
            </w:tcBorders>
            <w:shd w:val="clear" w:color="auto" w:fill="E7E6E6" w:themeFill="background2"/>
            <w:noWrap/>
            <w:hideMark/>
          </w:tcPr>
          <w:p w14:paraId="69E8F9DF" w14:textId="77777777" w:rsidR="00DD2D27" w:rsidRPr="0038346E" w:rsidRDefault="00DD2D27">
            <w:pPr>
              <w:rPr>
                <w:rFonts w:ascii="Times New Roman" w:hAnsi="Times New Roman" w:cs="Times New Roman"/>
                <w:b/>
                <w:bCs/>
              </w:rPr>
            </w:pPr>
            <w:r w:rsidRPr="0038346E">
              <w:rPr>
                <w:rFonts w:ascii="Times New Roman" w:hAnsi="Times New Roman" w:cs="Times New Roman"/>
                <w:b/>
                <w:bCs/>
              </w:rPr>
              <w:t xml:space="preserve">Variables name in the dataset categorisation </w:t>
            </w:r>
          </w:p>
        </w:tc>
      </w:tr>
      <w:tr w:rsidR="007B6BD6" w:rsidRPr="0038346E" w14:paraId="3AF3CB5F" w14:textId="77777777" w:rsidTr="007B6BD6">
        <w:trPr>
          <w:trHeight w:val="315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14:paraId="13B91610" w14:textId="69FB3C61" w:rsidR="007B6BD6" w:rsidRPr="0038346E" w:rsidRDefault="007B6BD6" w:rsidP="007B6BD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B7105">
              <w:rPr>
                <w:rFonts w:cs="Arial"/>
                <w:szCs w:val="20"/>
              </w:rPr>
              <w:t>contraceptive use in three categorical options “yes using any modern contraceptive method”; “yes using the traditional contraceptive method” and “never”</w:t>
            </w:r>
          </w:p>
        </w:tc>
        <w:tc>
          <w:tcPr>
            <w:tcW w:w="1006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6B70DA" w14:textId="692D06F0" w:rsidR="007B6BD6" w:rsidRPr="007B6BD6" w:rsidRDefault="007B6BD6" w:rsidP="007B6BD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Contraceptive non-use (</w:t>
            </w:r>
            <w:r w:rsidRPr="00BB7105">
              <w:rPr>
                <w:rFonts w:cs="Arial"/>
                <w:szCs w:val="20"/>
              </w:rPr>
              <w:t>categorized as “</w:t>
            </w:r>
            <w:r>
              <w:rPr>
                <w:rFonts w:cs="Arial"/>
                <w:szCs w:val="20"/>
              </w:rPr>
              <w:t>used</w:t>
            </w:r>
            <w:r w:rsidRPr="00BB7105">
              <w:rPr>
                <w:rFonts w:cs="Arial"/>
                <w:szCs w:val="20"/>
              </w:rPr>
              <w:t xml:space="preserve"> modern contraceptive method” and “never/ traditional contraceptive use”.  </w:t>
            </w:r>
            <w:bookmarkStart w:id="0" w:name="_GoBack"/>
            <w:bookmarkEnd w:id="0"/>
            <w:r w:rsidRPr="00BB7105">
              <w:rPr>
                <w:rFonts w:cs="Arial"/>
                <w:szCs w:val="20"/>
              </w:rPr>
              <w:t>Never</w:t>
            </w:r>
            <w:r w:rsidRPr="00BB7105">
              <w:rPr>
                <w:rFonts w:cs="Arial"/>
                <w:szCs w:val="20"/>
              </w:rPr>
              <w:t xml:space="preserve"> or traditional contraceptive use was coded '1' and use of modern contraceptive was coded '0'</w:t>
            </w:r>
            <w:r>
              <w:rPr>
                <w:rFonts w:cs="Arial"/>
                <w:szCs w:val="20"/>
              </w:rPr>
              <w:t>)</w:t>
            </w:r>
            <w:r w:rsidRPr="00BB7105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 xml:space="preserve"> </w:t>
            </w:r>
          </w:p>
          <w:p w14:paraId="3E90254D" w14:textId="20E596AA" w:rsidR="007B6BD6" w:rsidRPr="0038346E" w:rsidRDefault="007B6BD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2D27" w:rsidRPr="0038346E" w14:paraId="7AC61041" w14:textId="77777777" w:rsidTr="0038346E">
        <w:trPr>
          <w:trHeight w:val="300"/>
        </w:trPr>
        <w:tc>
          <w:tcPr>
            <w:tcW w:w="14459" w:type="dxa"/>
            <w:gridSpan w:val="2"/>
            <w:shd w:val="clear" w:color="auto" w:fill="E7E6E6" w:themeFill="background2"/>
            <w:hideMark/>
          </w:tcPr>
          <w:p w14:paraId="4886E9D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IPV factors</w:t>
            </w:r>
          </w:p>
        </w:tc>
      </w:tr>
      <w:tr w:rsidR="0038346E" w:rsidRPr="0038346E" w14:paraId="2FC80FC4" w14:textId="77777777" w:rsidTr="0038346E">
        <w:trPr>
          <w:trHeight w:val="755"/>
        </w:trPr>
        <w:tc>
          <w:tcPr>
            <w:tcW w:w="4395" w:type="dxa"/>
            <w:hideMark/>
          </w:tcPr>
          <w:p w14:paraId="1B6A996F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Any type IPV </w:t>
            </w:r>
          </w:p>
        </w:tc>
        <w:tc>
          <w:tcPr>
            <w:tcW w:w="10064" w:type="dxa"/>
            <w:hideMark/>
          </w:tcPr>
          <w:p w14:paraId="638CE8B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It takes a binary form, such that Gender Based violence be regarded as a success (1 = IPV occurs in the specified age period) or failure (0 = if the IPV is not experienced).</w:t>
            </w:r>
          </w:p>
        </w:tc>
      </w:tr>
      <w:tr w:rsidR="0038346E" w:rsidRPr="0038346E" w14:paraId="5760ECBA" w14:textId="77777777" w:rsidTr="0038346E">
        <w:trPr>
          <w:trHeight w:val="824"/>
        </w:trPr>
        <w:tc>
          <w:tcPr>
            <w:tcW w:w="4395" w:type="dxa"/>
            <w:hideMark/>
          </w:tcPr>
          <w:p w14:paraId="2911ABE5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Physical violence </w:t>
            </w:r>
          </w:p>
        </w:tc>
        <w:tc>
          <w:tcPr>
            <w:tcW w:w="10064" w:type="dxa"/>
            <w:hideMark/>
          </w:tcPr>
          <w:p w14:paraId="25FC33E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Experience of physical violence coded as 0 " No" 1 "Yes" using the seven dimension of physical violence mentioned in the method section and having at least one of the seven question </w:t>
            </w:r>
          </w:p>
        </w:tc>
      </w:tr>
      <w:tr w:rsidR="0038346E" w:rsidRPr="0038346E" w14:paraId="06BDC961" w14:textId="77777777" w:rsidTr="0038346E">
        <w:trPr>
          <w:trHeight w:val="862"/>
        </w:trPr>
        <w:tc>
          <w:tcPr>
            <w:tcW w:w="4395" w:type="dxa"/>
            <w:hideMark/>
          </w:tcPr>
          <w:p w14:paraId="3C668F6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Sexual violence </w:t>
            </w:r>
          </w:p>
        </w:tc>
        <w:tc>
          <w:tcPr>
            <w:tcW w:w="10064" w:type="dxa"/>
            <w:hideMark/>
          </w:tcPr>
          <w:p w14:paraId="459881F1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Experience of sexual  violence coded as 0 " No" 1 "Yes" using the three dimension of sexual violence mentioned in the method section and having at least one of the seven question </w:t>
            </w:r>
          </w:p>
        </w:tc>
      </w:tr>
      <w:tr w:rsidR="0038346E" w:rsidRPr="0038346E" w14:paraId="1F6A73C0" w14:textId="77777777" w:rsidTr="0038346E">
        <w:trPr>
          <w:trHeight w:val="766"/>
        </w:trPr>
        <w:tc>
          <w:tcPr>
            <w:tcW w:w="4395" w:type="dxa"/>
            <w:hideMark/>
          </w:tcPr>
          <w:p w14:paraId="39E3450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Emotional  violence </w:t>
            </w:r>
          </w:p>
        </w:tc>
        <w:tc>
          <w:tcPr>
            <w:tcW w:w="10064" w:type="dxa"/>
            <w:hideMark/>
          </w:tcPr>
          <w:p w14:paraId="5EDB5576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Experience of emotional violence coded as 0 " No" 1 "Yes" using the three dimension of emotional violence mentioned in the method section and having at least one of the seven question</w:t>
            </w:r>
          </w:p>
        </w:tc>
      </w:tr>
      <w:tr w:rsidR="00DD2D27" w:rsidRPr="0038346E" w14:paraId="30529A56" w14:textId="77777777" w:rsidTr="0038346E">
        <w:trPr>
          <w:trHeight w:val="315"/>
        </w:trPr>
        <w:tc>
          <w:tcPr>
            <w:tcW w:w="14459" w:type="dxa"/>
            <w:gridSpan w:val="2"/>
            <w:shd w:val="clear" w:color="auto" w:fill="E7E6E6" w:themeFill="background2"/>
            <w:hideMark/>
          </w:tcPr>
          <w:p w14:paraId="51E7451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Woman demographic factors</w:t>
            </w:r>
          </w:p>
        </w:tc>
      </w:tr>
      <w:tr w:rsidR="00DD2D27" w:rsidRPr="0038346E" w14:paraId="4C0DC31C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6BF7AF4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age </w:t>
            </w:r>
          </w:p>
        </w:tc>
        <w:tc>
          <w:tcPr>
            <w:tcW w:w="10064" w:type="dxa"/>
            <w:hideMark/>
          </w:tcPr>
          <w:p w14:paraId="180D29EA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Mother’s age (1 = 15-24; 2 = 25-34; 3 = 35–49) </w:t>
            </w:r>
          </w:p>
        </w:tc>
      </w:tr>
      <w:tr w:rsidR="00DD2D27" w:rsidRPr="0038346E" w14:paraId="6801905E" w14:textId="77777777" w:rsidTr="0038346E">
        <w:trPr>
          <w:trHeight w:val="256"/>
        </w:trPr>
        <w:tc>
          <w:tcPr>
            <w:tcW w:w="4395" w:type="dxa"/>
            <w:noWrap/>
            <w:hideMark/>
          </w:tcPr>
          <w:p w14:paraId="4702DF7D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age at first marriage </w:t>
            </w:r>
          </w:p>
        </w:tc>
        <w:tc>
          <w:tcPr>
            <w:tcW w:w="10064" w:type="dxa"/>
            <w:hideMark/>
          </w:tcPr>
          <w:p w14:paraId="5444A1D7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age at first marriage (1 = 18 old and above ; 2 = less 18 years) </w:t>
            </w:r>
          </w:p>
        </w:tc>
      </w:tr>
      <w:tr w:rsidR="00DD2D27" w:rsidRPr="0038346E" w14:paraId="7E020A2D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1F0C4922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Age at first sexual experience</w:t>
            </w:r>
          </w:p>
        </w:tc>
        <w:tc>
          <w:tcPr>
            <w:tcW w:w="10064" w:type="dxa"/>
            <w:hideMark/>
          </w:tcPr>
          <w:p w14:paraId="355E4EC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Mother’s age (1 = &lt;15; 2 = 15-18; 3 = 18) </w:t>
            </w:r>
          </w:p>
        </w:tc>
      </w:tr>
      <w:tr w:rsidR="00DD2D27" w:rsidRPr="0038346E" w14:paraId="5668A08E" w14:textId="77777777" w:rsidTr="0038346E">
        <w:trPr>
          <w:trHeight w:val="266"/>
        </w:trPr>
        <w:tc>
          <w:tcPr>
            <w:tcW w:w="4395" w:type="dxa"/>
            <w:noWrap/>
            <w:hideMark/>
          </w:tcPr>
          <w:p w14:paraId="2F4D5C4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education </w:t>
            </w:r>
          </w:p>
        </w:tc>
        <w:tc>
          <w:tcPr>
            <w:tcW w:w="10064" w:type="dxa"/>
            <w:hideMark/>
          </w:tcPr>
          <w:p w14:paraId="45D9FA6A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education ( 1=Secondary and above; 2= Primary; 3= No education </w:t>
            </w:r>
          </w:p>
        </w:tc>
      </w:tr>
      <w:tr w:rsidR="00DD2D27" w:rsidRPr="0038346E" w14:paraId="5638AC9C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06E43E95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Woman’s working status </w:t>
            </w:r>
          </w:p>
        </w:tc>
        <w:tc>
          <w:tcPr>
            <w:tcW w:w="10064" w:type="dxa"/>
            <w:hideMark/>
          </w:tcPr>
          <w:p w14:paraId="7D41892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Maternal working status (1 =  working; 2 = not working)</w:t>
            </w:r>
          </w:p>
        </w:tc>
      </w:tr>
      <w:tr w:rsidR="00DD2D27" w:rsidRPr="0038346E" w14:paraId="32E70E5D" w14:textId="77777777" w:rsidTr="0038346E">
        <w:trPr>
          <w:trHeight w:val="423"/>
        </w:trPr>
        <w:tc>
          <w:tcPr>
            <w:tcW w:w="4395" w:type="dxa"/>
            <w:hideMark/>
          </w:tcPr>
          <w:p w14:paraId="5742C319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Current marital status </w:t>
            </w:r>
          </w:p>
        </w:tc>
        <w:tc>
          <w:tcPr>
            <w:tcW w:w="10064" w:type="dxa"/>
            <w:hideMark/>
          </w:tcPr>
          <w:p w14:paraId="37437B8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Currently Marital status  1 " Currently married" 2 "Formerly married"  </w:t>
            </w:r>
          </w:p>
        </w:tc>
      </w:tr>
      <w:tr w:rsidR="00DD2D27" w:rsidRPr="0038346E" w14:paraId="774D0890" w14:textId="77777777" w:rsidTr="0038346E">
        <w:trPr>
          <w:trHeight w:val="315"/>
        </w:trPr>
        <w:tc>
          <w:tcPr>
            <w:tcW w:w="4395" w:type="dxa"/>
            <w:hideMark/>
          </w:tcPr>
          <w:p w14:paraId="651EC63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Number of times married </w:t>
            </w:r>
          </w:p>
        </w:tc>
        <w:tc>
          <w:tcPr>
            <w:tcW w:w="10064" w:type="dxa"/>
            <w:hideMark/>
          </w:tcPr>
          <w:p w14:paraId="68A75AA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Number of times married ( 1=one; 2 more than one)</w:t>
            </w:r>
          </w:p>
        </w:tc>
      </w:tr>
      <w:tr w:rsidR="00DD2D27" w:rsidRPr="0038346E" w14:paraId="6682C2B7" w14:textId="77777777" w:rsidTr="0038346E">
        <w:trPr>
          <w:trHeight w:val="465"/>
        </w:trPr>
        <w:tc>
          <w:tcPr>
            <w:tcW w:w="4395" w:type="dxa"/>
            <w:noWrap/>
            <w:hideMark/>
          </w:tcPr>
          <w:p w14:paraId="614E64FC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Region denomination </w:t>
            </w:r>
          </w:p>
        </w:tc>
        <w:tc>
          <w:tcPr>
            <w:tcW w:w="10064" w:type="dxa"/>
            <w:hideMark/>
          </w:tcPr>
          <w:p w14:paraId="17850E5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Region denomination (1=Muslim ; 2=Catholic ; 3=Orthodox ; 3=Protestant; 4=Protestant; 5=Angelica; 6= Seventh; 7=pentecostal </w:t>
            </w:r>
          </w:p>
        </w:tc>
      </w:tr>
      <w:tr w:rsidR="00DD2D27" w:rsidRPr="0038346E" w14:paraId="7560F1F4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4174D46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Number of children ever born</w:t>
            </w:r>
          </w:p>
        </w:tc>
        <w:tc>
          <w:tcPr>
            <w:tcW w:w="10064" w:type="dxa"/>
            <w:hideMark/>
          </w:tcPr>
          <w:p w14:paraId="3A0538CD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Number of children ever born (1= two or less; 2=three to five; 3= greater than six </w:t>
            </w:r>
          </w:p>
        </w:tc>
      </w:tr>
      <w:tr w:rsidR="0038346E" w:rsidRPr="0038346E" w14:paraId="087843D9" w14:textId="77777777" w:rsidTr="0038346E">
        <w:trPr>
          <w:trHeight w:val="630"/>
        </w:trPr>
        <w:tc>
          <w:tcPr>
            <w:tcW w:w="4395" w:type="dxa"/>
            <w:hideMark/>
          </w:tcPr>
          <w:p w14:paraId="232F038C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lastRenderedPageBreak/>
              <w:t xml:space="preserve">Knowledge of any type of family planning (FP) method </w:t>
            </w:r>
          </w:p>
        </w:tc>
        <w:tc>
          <w:tcPr>
            <w:tcW w:w="10064" w:type="dxa"/>
            <w:hideMark/>
          </w:tcPr>
          <w:p w14:paraId="5DA7C68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Knowledge of any type of family planning (FP) method ( 1= modern Methods; 2= Traditional or no methodss</w:t>
            </w:r>
          </w:p>
        </w:tc>
      </w:tr>
      <w:tr w:rsidR="00DD2D27" w:rsidRPr="0038346E" w14:paraId="667F79D0" w14:textId="77777777" w:rsidTr="0038346E">
        <w:trPr>
          <w:trHeight w:val="227"/>
        </w:trPr>
        <w:tc>
          <w:tcPr>
            <w:tcW w:w="4395" w:type="dxa"/>
            <w:noWrap/>
            <w:hideMark/>
          </w:tcPr>
          <w:p w14:paraId="08CF99A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Ever used FP Method </w:t>
            </w:r>
          </w:p>
        </w:tc>
        <w:tc>
          <w:tcPr>
            <w:tcW w:w="10064" w:type="dxa"/>
            <w:hideMark/>
          </w:tcPr>
          <w:p w14:paraId="1F46498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Ever used FP Method ( 1= Yes used at least one methods; 2= Never used) </w:t>
            </w:r>
          </w:p>
        </w:tc>
      </w:tr>
      <w:tr w:rsidR="00DD2D27" w:rsidRPr="0038346E" w14:paraId="7093B63A" w14:textId="77777777" w:rsidTr="0038346E">
        <w:trPr>
          <w:trHeight w:val="387"/>
        </w:trPr>
        <w:tc>
          <w:tcPr>
            <w:tcW w:w="4395" w:type="dxa"/>
            <w:noWrap/>
            <w:hideMark/>
          </w:tcPr>
          <w:p w14:paraId="4370FC2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Number of living children </w:t>
            </w:r>
          </w:p>
        </w:tc>
        <w:tc>
          <w:tcPr>
            <w:tcW w:w="10064" w:type="dxa"/>
            <w:hideMark/>
          </w:tcPr>
          <w:p w14:paraId="6085301D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Number of living children 1= two or less; 2=three to five; 3= greater than six </w:t>
            </w:r>
          </w:p>
        </w:tc>
      </w:tr>
      <w:tr w:rsidR="00DD2D27" w:rsidRPr="0038346E" w14:paraId="65238759" w14:textId="77777777" w:rsidTr="0038346E">
        <w:trPr>
          <w:trHeight w:val="315"/>
        </w:trPr>
        <w:tc>
          <w:tcPr>
            <w:tcW w:w="14459" w:type="dxa"/>
            <w:gridSpan w:val="2"/>
            <w:shd w:val="clear" w:color="auto" w:fill="E7E6E6" w:themeFill="background2"/>
            <w:hideMark/>
          </w:tcPr>
          <w:p w14:paraId="6DC2CC46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Household factors/ community and barriers to health care factors </w:t>
            </w:r>
          </w:p>
        </w:tc>
      </w:tr>
      <w:tr w:rsidR="0038346E" w:rsidRPr="0038346E" w14:paraId="21F5C42F" w14:textId="77777777" w:rsidTr="0038346E">
        <w:trPr>
          <w:trHeight w:val="315"/>
        </w:trPr>
        <w:tc>
          <w:tcPr>
            <w:tcW w:w="4395" w:type="dxa"/>
            <w:hideMark/>
          </w:tcPr>
          <w:p w14:paraId="1F0C4D2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Head of household </w:t>
            </w:r>
          </w:p>
        </w:tc>
        <w:tc>
          <w:tcPr>
            <w:tcW w:w="10064" w:type="dxa"/>
            <w:hideMark/>
          </w:tcPr>
          <w:p w14:paraId="35F8B99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Head of household (1=male; 2= female)</w:t>
            </w:r>
          </w:p>
        </w:tc>
      </w:tr>
      <w:tr w:rsidR="00DD2D27" w:rsidRPr="0038346E" w14:paraId="5AE9C65C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6C73F41F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Wealth Index </w:t>
            </w:r>
          </w:p>
        </w:tc>
        <w:tc>
          <w:tcPr>
            <w:tcW w:w="10064" w:type="dxa"/>
            <w:hideMark/>
          </w:tcPr>
          <w:p w14:paraId="37693A2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Wealth Index (1= Rich ( very rich and rich); 2=middle; 3=Poor( very poor and poor)</w:t>
            </w:r>
          </w:p>
        </w:tc>
      </w:tr>
      <w:tr w:rsidR="00DD2D27" w:rsidRPr="0038346E" w14:paraId="0758DAC8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556B947B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Use of any of communications means </w:t>
            </w:r>
          </w:p>
        </w:tc>
        <w:tc>
          <w:tcPr>
            <w:tcW w:w="10064" w:type="dxa"/>
            <w:hideMark/>
          </w:tcPr>
          <w:p w14:paraId="1B2C237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Use of any of communications means ( 1= if there at leat any of the media such as radio, TV or magazine reported; 2= No )</w:t>
            </w:r>
          </w:p>
        </w:tc>
      </w:tr>
      <w:tr w:rsidR="00DD2D27" w:rsidRPr="0038346E" w14:paraId="5855E128" w14:textId="77777777" w:rsidTr="0038346E">
        <w:trPr>
          <w:trHeight w:val="1408"/>
        </w:trPr>
        <w:tc>
          <w:tcPr>
            <w:tcW w:w="4395" w:type="dxa"/>
            <w:noWrap/>
            <w:hideMark/>
          </w:tcPr>
          <w:p w14:paraId="76CDE2A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Decision making power index  </w:t>
            </w:r>
          </w:p>
        </w:tc>
        <w:tc>
          <w:tcPr>
            <w:tcW w:w="10064" w:type="dxa"/>
            <w:hideMark/>
          </w:tcPr>
          <w:p w14:paraId="537C084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Categorised based the count measure using the three dimension below if a woman has reported  1= Full decision making power ( alone or jointly for all dimensions; 2=Considerable decision-making power ( if she has at least one dimension of decision making); 3= No decision-making power  ( she  has no power for any of the decision) </w:t>
            </w:r>
          </w:p>
        </w:tc>
      </w:tr>
      <w:tr w:rsidR="00DD2D27" w:rsidRPr="0038346E" w14:paraId="24BFE15A" w14:textId="77777777" w:rsidTr="0038346E">
        <w:trPr>
          <w:trHeight w:val="600"/>
        </w:trPr>
        <w:tc>
          <w:tcPr>
            <w:tcW w:w="4395" w:type="dxa"/>
            <w:hideMark/>
          </w:tcPr>
          <w:p w14:paraId="71ABAE2B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Women decision making- Purchase </w:t>
            </w:r>
          </w:p>
        </w:tc>
        <w:tc>
          <w:tcPr>
            <w:tcW w:w="10064" w:type="dxa"/>
            <w:hideMark/>
          </w:tcPr>
          <w:p w14:paraId="6245A46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Making decision on large household purchase( 1= woman alone; 2= Jointly, and 3= others including husband alone, some else or others)</w:t>
            </w:r>
          </w:p>
        </w:tc>
      </w:tr>
      <w:tr w:rsidR="00DD2D27" w:rsidRPr="0038346E" w14:paraId="5FFDD443" w14:textId="77777777" w:rsidTr="0038346E">
        <w:trPr>
          <w:trHeight w:val="600"/>
        </w:trPr>
        <w:tc>
          <w:tcPr>
            <w:tcW w:w="4395" w:type="dxa"/>
            <w:hideMark/>
          </w:tcPr>
          <w:p w14:paraId="7034F17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Women decision making- family visit </w:t>
            </w:r>
          </w:p>
        </w:tc>
        <w:tc>
          <w:tcPr>
            <w:tcW w:w="10064" w:type="dxa"/>
            <w:hideMark/>
          </w:tcPr>
          <w:p w14:paraId="3A1F5B4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Making decision on family visit ( 1= woman alone; 2= Jointly, and 3= others including husband alone, some else or others)</w:t>
            </w:r>
          </w:p>
        </w:tc>
      </w:tr>
      <w:tr w:rsidR="00DD2D27" w:rsidRPr="0038346E" w14:paraId="1E810C9C" w14:textId="77777777" w:rsidTr="0038346E">
        <w:trPr>
          <w:trHeight w:val="600"/>
        </w:trPr>
        <w:tc>
          <w:tcPr>
            <w:tcW w:w="4395" w:type="dxa"/>
            <w:hideMark/>
          </w:tcPr>
          <w:p w14:paraId="27C4F8E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Women decision making- health care </w:t>
            </w:r>
          </w:p>
        </w:tc>
        <w:tc>
          <w:tcPr>
            <w:tcW w:w="10064" w:type="dxa"/>
            <w:hideMark/>
          </w:tcPr>
          <w:p w14:paraId="4A8D018B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Making decision to go to health care ( 1= woman alone; 2= Jointly, and 3= others including husband alone, some else or others)</w:t>
            </w:r>
          </w:p>
        </w:tc>
      </w:tr>
      <w:tr w:rsidR="00DD2D27" w:rsidRPr="0038346E" w14:paraId="5780F7BA" w14:textId="77777777" w:rsidTr="0038346E">
        <w:trPr>
          <w:trHeight w:val="759"/>
        </w:trPr>
        <w:tc>
          <w:tcPr>
            <w:tcW w:w="4395" w:type="dxa"/>
            <w:noWrap/>
            <w:hideMark/>
          </w:tcPr>
          <w:p w14:paraId="57CD91B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Women reported being justified for violence </w:t>
            </w:r>
          </w:p>
        </w:tc>
        <w:tc>
          <w:tcPr>
            <w:tcW w:w="10064" w:type="dxa"/>
            <w:hideMark/>
          </w:tcPr>
          <w:p w14:paraId="045BF98B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Women reported being justified for violence (1= if the women was not justified/accept  any of the five dimension of beating; 2= if she accepts/justify one of the beating)</w:t>
            </w:r>
          </w:p>
        </w:tc>
      </w:tr>
      <w:tr w:rsidR="00DD2D27" w:rsidRPr="0038346E" w14:paraId="17B1C646" w14:textId="77777777" w:rsidTr="0038346E">
        <w:trPr>
          <w:trHeight w:val="600"/>
        </w:trPr>
        <w:tc>
          <w:tcPr>
            <w:tcW w:w="4395" w:type="dxa"/>
            <w:hideMark/>
          </w:tcPr>
          <w:p w14:paraId="09AC772F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Attitude to wife beating: Justified if woman argues </w:t>
            </w:r>
          </w:p>
        </w:tc>
        <w:tc>
          <w:tcPr>
            <w:tcW w:w="10064" w:type="dxa"/>
            <w:hideMark/>
          </w:tcPr>
          <w:p w14:paraId="38650D0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Justified if woman argues with him 0 " No" 1 "Yes"</w:t>
            </w:r>
          </w:p>
        </w:tc>
      </w:tr>
      <w:tr w:rsidR="00DD2D27" w:rsidRPr="0038346E" w14:paraId="36A681C0" w14:textId="77777777" w:rsidTr="0038346E">
        <w:trPr>
          <w:trHeight w:val="300"/>
        </w:trPr>
        <w:tc>
          <w:tcPr>
            <w:tcW w:w="4395" w:type="dxa"/>
            <w:hideMark/>
          </w:tcPr>
          <w:p w14:paraId="1A10212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Attitude to wife beating: burns food,</w:t>
            </w:r>
          </w:p>
        </w:tc>
        <w:tc>
          <w:tcPr>
            <w:tcW w:w="10064" w:type="dxa"/>
            <w:hideMark/>
          </w:tcPr>
          <w:p w14:paraId="77D4B812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burns food 0 " No" 1 "Yes"</w:t>
            </w:r>
          </w:p>
        </w:tc>
      </w:tr>
      <w:tr w:rsidR="00DD2D27" w:rsidRPr="0038346E" w14:paraId="28ED32DF" w14:textId="77777777" w:rsidTr="0038346E">
        <w:trPr>
          <w:trHeight w:val="300"/>
        </w:trPr>
        <w:tc>
          <w:tcPr>
            <w:tcW w:w="4395" w:type="dxa"/>
            <w:hideMark/>
          </w:tcPr>
          <w:p w14:paraId="2CCC7C4A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Attitude to wife beating: burns food,</w:t>
            </w:r>
          </w:p>
        </w:tc>
        <w:tc>
          <w:tcPr>
            <w:tcW w:w="10064" w:type="dxa"/>
            <w:hideMark/>
          </w:tcPr>
          <w:p w14:paraId="3BC8FF0C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burns food 0 " No" 1 "Yes"</w:t>
            </w:r>
          </w:p>
        </w:tc>
      </w:tr>
      <w:tr w:rsidR="00DD2D27" w:rsidRPr="0038346E" w14:paraId="6633252B" w14:textId="77777777" w:rsidTr="0038346E">
        <w:trPr>
          <w:trHeight w:val="300"/>
        </w:trPr>
        <w:tc>
          <w:tcPr>
            <w:tcW w:w="4395" w:type="dxa"/>
            <w:hideMark/>
          </w:tcPr>
          <w:p w14:paraId="2EC561BD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Attitude to wife beating: if she go out,</w:t>
            </w:r>
          </w:p>
        </w:tc>
        <w:tc>
          <w:tcPr>
            <w:tcW w:w="10064" w:type="dxa"/>
            <w:hideMark/>
          </w:tcPr>
          <w:p w14:paraId="6543697F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go out  with telling her husband 0 " No" 1 "Yes"</w:t>
            </w:r>
          </w:p>
        </w:tc>
      </w:tr>
      <w:tr w:rsidR="00DD2D27" w:rsidRPr="0038346E" w14:paraId="5BCFF032" w14:textId="77777777" w:rsidTr="0038346E">
        <w:trPr>
          <w:trHeight w:val="600"/>
        </w:trPr>
        <w:tc>
          <w:tcPr>
            <w:tcW w:w="4395" w:type="dxa"/>
            <w:hideMark/>
          </w:tcPr>
          <w:p w14:paraId="5325E25F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lastRenderedPageBreak/>
              <w:t>Attitude to wife beating: if refuse to have sex</w:t>
            </w:r>
          </w:p>
        </w:tc>
        <w:tc>
          <w:tcPr>
            <w:tcW w:w="10064" w:type="dxa"/>
            <w:hideMark/>
          </w:tcPr>
          <w:p w14:paraId="6F6A4B1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if refuse to have sex  0 " No" 1 "Yes"</w:t>
            </w:r>
          </w:p>
        </w:tc>
      </w:tr>
      <w:tr w:rsidR="00DD2D27" w:rsidRPr="0038346E" w14:paraId="244CBECC" w14:textId="77777777" w:rsidTr="0038346E">
        <w:trPr>
          <w:trHeight w:val="300"/>
        </w:trPr>
        <w:tc>
          <w:tcPr>
            <w:tcW w:w="4395" w:type="dxa"/>
            <w:hideMark/>
          </w:tcPr>
          <w:p w14:paraId="533EA09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Attitude to wife beating: if she neglect children care </w:t>
            </w:r>
          </w:p>
        </w:tc>
        <w:tc>
          <w:tcPr>
            <w:tcW w:w="10064" w:type="dxa"/>
            <w:hideMark/>
          </w:tcPr>
          <w:p w14:paraId="24A3359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if she neglect children care 0 " No" 1 "Yes"</w:t>
            </w:r>
          </w:p>
        </w:tc>
      </w:tr>
      <w:tr w:rsidR="00DD2D27" w:rsidRPr="0038346E" w14:paraId="4ED4533E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2F406E21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Seek permission to visit health services </w:t>
            </w:r>
          </w:p>
        </w:tc>
        <w:tc>
          <w:tcPr>
            <w:tcW w:w="10064" w:type="dxa"/>
            <w:hideMark/>
          </w:tcPr>
          <w:p w14:paraId="55CDAF8B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Seek permission to visit health services ( 1= no a big problem; 2= big problem)</w:t>
            </w:r>
          </w:p>
        </w:tc>
      </w:tr>
      <w:tr w:rsidR="00DD2D27" w:rsidRPr="0038346E" w14:paraId="297E92BE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428A5301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Getting money to pay health services </w:t>
            </w:r>
          </w:p>
        </w:tc>
        <w:tc>
          <w:tcPr>
            <w:tcW w:w="10064" w:type="dxa"/>
            <w:hideMark/>
          </w:tcPr>
          <w:p w14:paraId="4F9F334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Seek permission to visit health services ( 1= no a big problem; 2= big problem)</w:t>
            </w:r>
          </w:p>
        </w:tc>
      </w:tr>
      <w:tr w:rsidR="00DD2D27" w:rsidRPr="0038346E" w14:paraId="35B0AEA3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77D0511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Travelling long distance to get health service </w:t>
            </w:r>
          </w:p>
        </w:tc>
        <w:tc>
          <w:tcPr>
            <w:tcW w:w="10064" w:type="dxa"/>
            <w:hideMark/>
          </w:tcPr>
          <w:p w14:paraId="0DC4104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Travelling long distance to get health service ( 1= no a big problem; 2= big problem)</w:t>
            </w:r>
          </w:p>
        </w:tc>
      </w:tr>
      <w:tr w:rsidR="00DD2D27" w:rsidRPr="0038346E" w14:paraId="253F817F" w14:textId="77777777" w:rsidTr="0038346E">
        <w:trPr>
          <w:trHeight w:val="630"/>
        </w:trPr>
        <w:tc>
          <w:tcPr>
            <w:tcW w:w="4395" w:type="dxa"/>
            <w:noWrap/>
            <w:hideMark/>
          </w:tcPr>
          <w:p w14:paraId="562863F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Hesitancy of attending health care alone</w:t>
            </w:r>
          </w:p>
        </w:tc>
        <w:tc>
          <w:tcPr>
            <w:tcW w:w="10064" w:type="dxa"/>
            <w:hideMark/>
          </w:tcPr>
          <w:p w14:paraId="668F5F1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Hesitancy of attending health care alone ( 1= no a big problem; 2= big problem)</w:t>
            </w:r>
          </w:p>
        </w:tc>
      </w:tr>
      <w:tr w:rsidR="00DD2D27" w:rsidRPr="0038346E" w14:paraId="2C60754F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1057A8F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Place of residence </w:t>
            </w:r>
          </w:p>
        </w:tc>
        <w:tc>
          <w:tcPr>
            <w:tcW w:w="10064" w:type="dxa"/>
            <w:hideMark/>
          </w:tcPr>
          <w:p w14:paraId="0DF93484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Place of residence ( 1= urban and 2= Rural)</w:t>
            </w:r>
          </w:p>
        </w:tc>
      </w:tr>
      <w:tr w:rsidR="00DD2D27" w:rsidRPr="0038346E" w14:paraId="115283F6" w14:textId="77777777" w:rsidTr="0038346E">
        <w:trPr>
          <w:trHeight w:val="502"/>
        </w:trPr>
        <w:tc>
          <w:tcPr>
            <w:tcW w:w="4395" w:type="dxa"/>
            <w:noWrap/>
            <w:hideMark/>
          </w:tcPr>
          <w:p w14:paraId="0B812AE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Country </w:t>
            </w:r>
          </w:p>
        </w:tc>
        <w:tc>
          <w:tcPr>
            <w:tcW w:w="10064" w:type="dxa"/>
            <w:hideMark/>
          </w:tcPr>
          <w:p w14:paraId="7556785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Country (1= Burundi,2= Ethiopia, 3=Kenya,, 4= Rwanda, 5= Uganda and 6= Tanzania)</w:t>
            </w:r>
          </w:p>
        </w:tc>
      </w:tr>
      <w:tr w:rsidR="00DD2D27" w:rsidRPr="0038346E" w14:paraId="18116686" w14:textId="77777777" w:rsidTr="0038346E">
        <w:trPr>
          <w:trHeight w:val="315"/>
        </w:trPr>
        <w:tc>
          <w:tcPr>
            <w:tcW w:w="14459" w:type="dxa"/>
            <w:gridSpan w:val="2"/>
            <w:shd w:val="clear" w:color="auto" w:fill="E7E6E6" w:themeFill="background2"/>
            <w:hideMark/>
          </w:tcPr>
          <w:p w14:paraId="259D2140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Partners factors</w:t>
            </w:r>
          </w:p>
        </w:tc>
      </w:tr>
      <w:tr w:rsidR="0038346E" w:rsidRPr="0038346E" w14:paraId="705FB591" w14:textId="77777777" w:rsidTr="0038346E">
        <w:trPr>
          <w:trHeight w:val="335"/>
        </w:trPr>
        <w:tc>
          <w:tcPr>
            <w:tcW w:w="4395" w:type="dxa"/>
            <w:hideMark/>
          </w:tcPr>
          <w:p w14:paraId="6E96E716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Partner’s age </w:t>
            </w:r>
          </w:p>
        </w:tc>
        <w:tc>
          <w:tcPr>
            <w:tcW w:w="10064" w:type="dxa"/>
            <w:hideMark/>
          </w:tcPr>
          <w:p w14:paraId="2E2C30FA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 Husband/ Partner age (1 =15-24;  2= 25-35; 3 =36-50;  4 =&gt;50)</w:t>
            </w:r>
          </w:p>
        </w:tc>
      </w:tr>
      <w:tr w:rsidR="00DD2D27" w:rsidRPr="0038346E" w14:paraId="25C268A2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22C57835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Partner’s working status </w:t>
            </w:r>
          </w:p>
        </w:tc>
        <w:tc>
          <w:tcPr>
            <w:tcW w:w="10064" w:type="dxa"/>
            <w:hideMark/>
          </w:tcPr>
          <w:p w14:paraId="0CA15EE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Current husband working status( 1=Working; 2 =not working)</w:t>
            </w:r>
          </w:p>
        </w:tc>
      </w:tr>
      <w:tr w:rsidR="00DD2D27" w:rsidRPr="0038346E" w14:paraId="1AC5C0A1" w14:textId="77777777" w:rsidTr="0038346E">
        <w:trPr>
          <w:trHeight w:val="231"/>
        </w:trPr>
        <w:tc>
          <w:tcPr>
            <w:tcW w:w="4395" w:type="dxa"/>
            <w:noWrap/>
            <w:hideMark/>
          </w:tcPr>
          <w:p w14:paraId="2E34E8D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Partner’s Education</w:t>
            </w:r>
          </w:p>
        </w:tc>
        <w:tc>
          <w:tcPr>
            <w:tcW w:w="10064" w:type="dxa"/>
            <w:hideMark/>
          </w:tcPr>
          <w:p w14:paraId="3ED55FB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Partner education ( 1=Secondary and above; 2= Primary; 3= No education)</w:t>
            </w:r>
          </w:p>
        </w:tc>
      </w:tr>
      <w:tr w:rsidR="00DD2D27" w:rsidRPr="0038346E" w14:paraId="2953E2AF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2F7BAF77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Partner drinks alcohol </w:t>
            </w:r>
          </w:p>
        </w:tc>
        <w:tc>
          <w:tcPr>
            <w:tcW w:w="10064" w:type="dxa"/>
            <w:hideMark/>
          </w:tcPr>
          <w:p w14:paraId="37072CF1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Partner drinks alcohol (0 = No; 1=Yes)</w:t>
            </w:r>
          </w:p>
        </w:tc>
      </w:tr>
      <w:tr w:rsidR="00DD2D27" w:rsidRPr="0038346E" w14:paraId="26E93F57" w14:textId="77777777" w:rsidTr="0038346E">
        <w:trPr>
          <w:trHeight w:val="315"/>
        </w:trPr>
        <w:tc>
          <w:tcPr>
            <w:tcW w:w="4395" w:type="dxa"/>
            <w:noWrap/>
            <w:hideMark/>
          </w:tcPr>
          <w:p w14:paraId="122C11D8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Father beat her mother </w:t>
            </w:r>
          </w:p>
        </w:tc>
        <w:tc>
          <w:tcPr>
            <w:tcW w:w="10064" w:type="dxa"/>
            <w:hideMark/>
          </w:tcPr>
          <w:p w14:paraId="3FB53CC6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History of family beating  (0 = No; 1=Yes)</w:t>
            </w:r>
          </w:p>
        </w:tc>
      </w:tr>
      <w:tr w:rsidR="00DD2D27" w:rsidRPr="0038346E" w14:paraId="56A7AA91" w14:textId="77777777" w:rsidTr="0038346E">
        <w:trPr>
          <w:trHeight w:val="792"/>
        </w:trPr>
        <w:tc>
          <w:tcPr>
            <w:tcW w:w="4395" w:type="dxa"/>
            <w:noWrap/>
            <w:hideMark/>
          </w:tcPr>
          <w:p w14:paraId="5D2FA40D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Controlling Behaviour of partner </w:t>
            </w:r>
          </w:p>
        </w:tc>
        <w:tc>
          <w:tcPr>
            <w:tcW w:w="10064" w:type="dxa"/>
            <w:hideMark/>
          </w:tcPr>
          <w:p w14:paraId="07B5707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Controlling behaviour measured by six below questions how the partner controls his wife ( 0= if partners didn’t practice one of the below six measure; 2= if the partners practice at least one of the below question </w:t>
            </w:r>
          </w:p>
        </w:tc>
      </w:tr>
      <w:tr w:rsidR="00DD2D27" w:rsidRPr="0038346E" w14:paraId="3C746E7D" w14:textId="77777777" w:rsidTr="0038346E">
        <w:trPr>
          <w:trHeight w:val="480"/>
        </w:trPr>
        <w:tc>
          <w:tcPr>
            <w:tcW w:w="4395" w:type="dxa"/>
            <w:hideMark/>
          </w:tcPr>
          <w:p w14:paraId="79475EC1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accuses her of unfaithfulness</w:t>
            </w:r>
          </w:p>
        </w:tc>
        <w:tc>
          <w:tcPr>
            <w:tcW w:w="10064" w:type="dxa"/>
            <w:hideMark/>
          </w:tcPr>
          <w:p w14:paraId="420B0966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 xml:space="preserve">Husband accuses for cheating (  0 = No; 1=Yes) </w:t>
            </w:r>
          </w:p>
        </w:tc>
      </w:tr>
      <w:tr w:rsidR="00DD2D27" w:rsidRPr="0038346E" w14:paraId="7598BCEA" w14:textId="77777777" w:rsidTr="0038346E">
        <w:trPr>
          <w:trHeight w:val="315"/>
        </w:trPr>
        <w:tc>
          <w:tcPr>
            <w:tcW w:w="4395" w:type="dxa"/>
            <w:hideMark/>
          </w:tcPr>
          <w:p w14:paraId="59BF827B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limit his wife contacting family</w:t>
            </w:r>
          </w:p>
        </w:tc>
        <w:tc>
          <w:tcPr>
            <w:tcW w:w="10064" w:type="dxa"/>
            <w:hideMark/>
          </w:tcPr>
          <w:p w14:paraId="22FD970E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limit his wife contacting family (  0 = No; 1=Yes)</w:t>
            </w:r>
          </w:p>
        </w:tc>
      </w:tr>
      <w:tr w:rsidR="00DD2D27" w:rsidRPr="0038346E" w14:paraId="6CB92B25" w14:textId="77777777" w:rsidTr="0038346E">
        <w:trPr>
          <w:trHeight w:val="315"/>
        </w:trPr>
        <w:tc>
          <w:tcPr>
            <w:tcW w:w="4395" w:type="dxa"/>
            <w:hideMark/>
          </w:tcPr>
          <w:p w14:paraId="7F944C1F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jealous</w:t>
            </w:r>
          </w:p>
        </w:tc>
        <w:tc>
          <w:tcPr>
            <w:tcW w:w="10064" w:type="dxa"/>
            <w:hideMark/>
          </w:tcPr>
          <w:p w14:paraId="77394FD9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jealous (0 = No; 1=Yes)</w:t>
            </w:r>
          </w:p>
        </w:tc>
      </w:tr>
      <w:tr w:rsidR="00DD2D27" w:rsidRPr="0038346E" w14:paraId="7C00C2A8" w14:textId="77777777" w:rsidTr="0038346E">
        <w:trPr>
          <w:trHeight w:val="416"/>
        </w:trPr>
        <w:tc>
          <w:tcPr>
            <w:tcW w:w="4395" w:type="dxa"/>
            <w:hideMark/>
          </w:tcPr>
          <w:p w14:paraId="16B91943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insists on knowing where she is</w:t>
            </w:r>
          </w:p>
        </w:tc>
        <w:tc>
          <w:tcPr>
            <w:tcW w:w="10064" w:type="dxa"/>
            <w:hideMark/>
          </w:tcPr>
          <w:p w14:paraId="560AEBB1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insists on knowing where she is (0 = No; 1=Yes)</w:t>
            </w:r>
          </w:p>
        </w:tc>
      </w:tr>
      <w:tr w:rsidR="00DD2D27" w:rsidRPr="0038346E" w14:paraId="2D36B0B5" w14:textId="77777777" w:rsidTr="0038346E">
        <w:trPr>
          <w:trHeight w:val="315"/>
        </w:trPr>
        <w:tc>
          <w:tcPr>
            <w:tcW w:w="4395" w:type="dxa"/>
            <w:hideMark/>
          </w:tcPr>
          <w:p w14:paraId="4438B3AC" w14:textId="77777777" w:rsidR="00DD2D27" w:rsidRPr="0038346E" w:rsidRDefault="00DD2D27" w:rsidP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lastRenderedPageBreak/>
              <w:t>Husband jealous</w:t>
            </w:r>
          </w:p>
        </w:tc>
        <w:tc>
          <w:tcPr>
            <w:tcW w:w="10064" w:type="dxa"/>
            <w:hideMark/>
          </w:tcPr>
          <w:p w14:paraId="4E51A513" w14:textId="77777777" w:rsidR="00DD2D27" w:rsidRPr="0038346E" w:rsidRDefault="00DD2D27">
            <w:pPr>
              <w:rPr>
                <w:rFonts w:ascii="Times New Roman" w:hAnsi="Times New Roman" w:cs="Times New Roman"/>
              </w:rPr>
            </w:pPr>
            <w:r w:rsidRPr="0038346E">
              <w:rPr>
                <w:rFonts w:ascii="Times New Roman" w:hAnsi="Times New Roman" w:cs="Times New Roman"/>
              </w:rPr>
              <w:t>Husband jealous (0 = No; 1=Yes)</w:t>
            </w:r>
          </w:p>
        </w:tc>
      </w:tr>
      <w:tr w:rsidR="00DD2D27" w:rsidRPr="0038346E" w14:paraId="00571165" w14:textId="77777777" w:rsidTr="0038346E">
        <w:trPr>
          <w:trHeight w:val="315"/>
        </w:trPr>
        <w:tc>
          <w:tcPr>
            <w:tcW w:w="4395" w:type="dxa"/>
            <w:hideMark/>
          </w:tcPr>
          <w:p w14:paraId="2625CB53" w14:textId="77777777" w:rsidR="00DD2D27" w:rsidRPr="0038346E" w:rsidRDefault="00DD2D27" w:rsidP="00DD2D27">
            <w:pPr>
              <w:rPr>
                <w:rFonts w:ascii="Times New Roman" w:hAnsi="Times New Roman" w:cs="Times New Roman"/>
                <w:u w:val="single"/>
              </w:rPr>
            </w:pPr>
            <w:r w:rsidRPr="0038346E">
              <w:rPr>
                <w:rFonts w:ascii="Times New Roman" w:hAnsi="Times New Roman" w:cs="Times New Roman"/>
                <w:u w:val="single"/>
              </w:rPr>
              <w:t>Husband not permit his wife to meet with friends</w:t>
            </w:r>
          </w:p>
        </w:tc>
        <w:tc>
          <w:tcPr>
            <w:tcW w:w="10064" w:type="dxa"/>
            <w:hideMark/>
          </w:tcPr>
          <w:p w14:paraId="12F5F224" w14:textId="77777777" w:rsidR="00DD2D27" w:rsidRPr="0038346E" w:rsidRDefault="00DD2D27">
            <w:pPr>
              <w:rPr>
                <w:rFonts w:ascii="Times New Roman" w:hAnsi="Times New Roman" w:cs="Times New Roman"/>
                <w:u w:val="single"/>
              </w:rPr>
            </w:pPr>
            <w:r w:rsidRPr="0038346E">
              <w:rPr>
                <w:rFonts w:ascii="Times New Roman" w:hAnsi="Times New Roman" w:cs="Times New Roman"/>
                <w:u w:val="single"/>
              </w:rPr>
              <w:t>Husband not permit his wife to meet with friends (0 = No; 1=Yes)</w:t>
            </w:r>
          </w:p>
        </w:tc>
      </w:tr>
    </w:tbl>
    <w:p w14:paraId="2742F9A7" w14:textId="77777777" w:rsidR="00876610" w:rsidRPr="0038346E" w:rsidRDefault="00876610"/>
    <w:sectPr w:rsidR="00876610" w:rsidRPr="0038346E" w:rsidSect="003834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27"/>
    <w:rsid w:val="0038346E"/>
    <w:rsid w:val="007B6BD6"/>
    <w:rsid w:val="00876610"/>
    <w:rsid w:val="00DD2D27"/>
    <w:rsid w:val="00EA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058EC"/>
  <w15:chartTrackingRefBased/>
  <w15:docId w15:val="{58373EF9-A733-463D-8043-E0381970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F745F22906E847873BEAB73A2EA253" ma:contentTypeVersion="11" ma:contentTypeDescription="Create a new document." ma:contentTypeScope="" ma:versionID="484e8462201b83ca735bd2922afc1be1">
  <xsd:schema xmlns:xsd="http://www.w3.org/2001/XMLSchema" xmlns:xs="http://www.w3.org/2001/XMLSchema" xmlns:p="http://schemas.microsoft.com/office/2006/metadata/properties" xmlns:ns3="d2fc3f82-79a5-4b30-971d-37eef020745a" targetNamespace="http://schemas.microsoft.com/office/2006/metadata/properties" ma:root="true" ma:fieldsID="87e778c7537a026eb29dcb471a09d890" ns3:_="">
    <xsd:import namespace="d2fc3f82-79a5-4b30-971d-37eef02074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c3f82-79a5-4b30-971d-37eef0207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BD82E-6559-4240-9030-B91F24B07C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2fc3f82-79a5-4b30-971d-37eef020745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174D9C-8220-4F2E-A143-84A7C7F81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C1071-9D0B-4089-A97B-B2FA7256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c3f82-79a5-4b30-971d-37eef0207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Muluken</dc:creator>
  <cp:keywords/>
  <dc:description/>
  <cp:lastModifiedBy>Author </cp:lastModifiedBy>
  <cp:revision>3</cp:revision>
  <dcterms:created xsi:type="dcterms:W3CDTF">2022-02-15T02:39:00Z</dcterms:created>
  <dcterms:modified xsi:type="dcterms:W3CDTF">2022-02-15T02:44:00Z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0x01010012F745F22906E847873BEAB73A2EA253</vt:lpwstr>
  </property>
</Properties>
</file>