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FC9" w:rsidRPr="00B0274D" w:rsidRDefault="00B0274D" w:rsidP="00B0274D">
      <w:pPr>
        <w:spacing w:after="0" w:line="240" w:lineRule="auto"/>
        <w:rPr>
          <w:b/>
        </w:rPr>
      </w:pPr>
      <w:r w:rsidRPr="00B0274D">
        <w:rPr>
          <w:b/>
        </w:rPr>
        <w:t>Additional File 2. Interview guide</w:t>
      </w:r>
    </w:p>
    <w:p w:rsidR="00B0274D" w:rsidRDefault="00B0274D" w:rsidP="00B0274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3960"/>
        <w:gridCol w:w="4860"/>
        <w:gridCol w:w="3127"/>
      </w:tblGrid>
      <w:tr w:rsidR="00B0274D" w:rsidTr="007D1AC4">
        <w:tc>
          <w:tcPr>
            <w:tcW w:w="2155" w:type="dxa"/>
          </w:tcPr>
          <w:p w:rsidR="00B0274D" w:rsidRDefault="00B0274D" w:rsidP="00B0274D">
            <w:pPr>
              <w:jc w:val="center"/>
            </w:pPr>
            <w:r>
              <w:t>Component</w:t>
            </w:r>
          </w:p>
        </w:tc>
        <w:tc>
          <w:tcPr>
            <w:tcW w:w="3960" w:type="dxa"/>
          </w:tcPr>
          <w:p w:rsidR="00B0274D" w:rsidRDefault="00B0274D" w:rsidP="00B0274D">
            <w:pPr>
              <w:jc w:val="center"/>
            </w:pPr>
            <w:r>
              <w:t>Women</w:t>
            </w:r>
          </w:p>
        </w:tc>
        <w:tc>
          <w:tcPr>
            <w:tcW w:w="4860" w:type="dxa"/>
          </w:tcPr>
          <w:p w:rsidR="00B0274D" w:rsidRDefault="00B0274D" w:rsidP="00B0274D">
            <w:pPr>
              <w:jc w:val="center"/>
            </w:pPr>
            <w:r>
              <w:t>Clinicians</w:t>
            </w:r>
          </w:p>
        </w:tc>
        <w:tc>
          <w:tcPr>
            <w:tcW w:w="3127" w:type="dxa"/>
          </w:tcPr>
          <w:p w:rsidR="00B0274D" w:rsidRDefault="00B0274D" w:rsidP="00B0274D">
            <w:pPr>
              <w:jc w:val="center"/>
            </w:pPr>
            <w:r>
              <w:t>Executives/managers/policy-makers</w:t>
            </w:r>
          </w:p>
        </w:tc>
      </w:tr>
      <w:tr w:rsidR="00B0274D" w:rsidTr="007D1AC4">
        <w:tc>
          <w:tcPr>
            <w:tcW w:w="2155" w:type="dxa"/>
          </w:tcPr>
          <w:p w:rsidR="00B0274D" w:rsidRDefault="00B0274D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Person-centred care (general)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Pr="00884F15" w:rsidRDefault="009945BA" w:rsidP="009945BA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 xml:space="preserve">My first </w:t>
            </w:r>
            <w:r>
              <w:rPr>
                <w:sz w:val="20"/>
                <w:szCs w:val="20"/>
              </w:rPr>
              <w:t>question</w:t>
            </w:r>
            <w:r w:rsidRPr="009945B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is </w:t>
            </w:r>
            <w:r w:rsidRPr="009945BA">
              <w:rPr>
                <w:sz w:val="20"/>
                <w:szCs w:val="20"/>
              </w:rPr>
              <w:t xml:space="preserve">about </w:t>
            </w:r>
            <w:r>
              <w:rPr>
                <w:sz w:val="20"/>
                <w:szCs w:val="20"/>
              </w:rPr>
              <w:t xml:space="preserve">offering OA care and advice that is specific to the </w:t>
            </w:r>
            <w:r w:rsidRPr="009945BA">
              <w:rPr>
                <w:sz w:val="20"/>
                <w:szCs w:val="20"/>
              </w:rPr>
              <w:t>needs and preferences of diverse women.</w:t>
            </w:r>
          </w:p>
        </w:tc>
        <w:tc>
          <w:tcPr>
            <w:tcW w:w="3960" w:type="dxa"/>
          </w:tcPr>
          <w:p w:rsidR="00B0274D" w:rsidRPr="00884F15" w:rsidRDefault="00B0274D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 xml:space="preserve">Think about your visits with doctors, nurses or other healthcare providers related to OA symptoms or care. </w:t>
            </w:r>
          </w:p>
          <w:p w:rsidR="00B0274D" w:rsidRPr="00884F15" w:rsidRDefault="00B0274D" w:rsidP="00B0274D">
            <w:pPr>
              <w:pStyle w:val="ListParagraph"/>
              <w:numPr>
                <w:ilvl w:val="0"/>
                <w:numId w:val="2"/>
              </w:numPr>
              <w:ind w:left="256" w:hanging="256"/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 xml:space="preserve">What WAS </w:t>
            </w:r>
            <w:r w:rsidRPr="00884F15">
              <w:rPr>
                <w:sz w:val="20"/>
                <w:szCs w:val="20"/>
              </w:rPr>
              <w:t xml:space="preserve">good about </w:t>
            </w:r>
            <w:r w:rsidRPr="00884F15">
              <w:rPr>
                <w:sz w:val="20"/>
                <w:szCs w:val="20"/>
              </w:rPr>
              <w:t>these visits or your OA care</w:t>
            </w:r>
            <w:r w:rsidRPr="00884F15">
              <w:rPr>
                <w:sz w:val="20"/>
                <w:szCs w:val="20"/>
              </w:rPr>
              <w:t xml:space="preserve">? (PROMPT: what did </w:t>
            </w:r>
            <w:r w:rsidRPr="00884F15">
              <w:rPr>
                <w:sz w:val="20"/>
                <w:szCs w:val="20"/>
              </w:rPr>
              <w:t>they</w:t>
            </w:r>
            <w:r w:rsidRPr="00884F15">
              <w:rPr>
                <w:sz w:val="20"/>
                <w:szCs w:val="20"/>
              </w:rPr>
              <w:t xml:space="preserve"> say or do that helped you understand </w:t>
            </w:r>
            <w:r w:rsidRPr="00884F15">
              <w:rPr>
                <w:sz w:val="20"/>
                <w:szCs w:val="20"/>
              </w:rPr>
              <w:t>OA</w:t>
            </w:r>
            <w:r w:rsidRPr="00884F15">
              <w:rPr>
                <w:sz w:val="20"/>
                <w:szCs w:val="20"/>
              </w:rPr>
              <w:t xml:space="preserve"> and know how to manage symptoms?)</w:t>
            </w:r>
          </w:p>
          <w:p w:rsidR="00B0274D" w:rsidRPr="00884F15" w:rsidRDefault="00B0274D" w:rsidP="00B0274D">
            <w:pPr>
              <w:pStyle w:val="ListParagraph"/>
              <w:numPr>
                <w:ilvl w:val="0"/>
                <w:numId w:val="2"/>
              </w:numPr>
              <w:ind w:left="256" w:hanging="256"/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 xml:space="preserve">What was NOT </w:t>
            </w:r>
            <w:r w:rsidRPr="00884F15">
              <w:rPr>
                <w:sz w:val="20"/>
                <w:szCs w:val="20"/>
              </w:rPr>
              <w:t xml:space="preserve">good about </w:t>
            </w:r>
            <w:r w:rsidRPr="00884F15">
              <w:rPr>
                <w:sz w:val="20"/>
                <w:szCs w:val="20"/>
              </w:rPr>
              <w:t xml:space="preserve">these visits or </w:t>
            </w:r>
            <w:r w:rsidRPr="00884F15">
              <w:rPr>
                <w:sz w:val="20"/>
                <w:szCs w:val="20"/>
              </w:rPr>
              <w:t xml:space="preserve">your </w:t>
            </w:r>
            <w:r w:rsidRPr="00884F15">
              <w:rPr>
                <w:sz w:val="20"/>
                <w:szCs w:val="20"/>
              </w:rPr>
              <w:t>OA</w:t>
            </w:r>
            <w:r w:rsidRPr="00884F15">
              <w:rPr>
                <w:sz w:val="20"/>
                <w:szCs w:val="20"/>
              </w:rPr>
              <w:t xml:space="preserve"> care?</w:t>
            </w:r>
          </w:p>
        </w:tc>
        <w:tc>
          <w:tcPr>
            <w:tcW w:w="4860" w:type="dxa"/>
          </w:tcPr>
          <w:p w:rsidR="00B0274D" w:rsidRPr="00884F15" w:rsidRDefault="00801760" w:rsidP="00801760">
            <w:pPr>
              <w:rPr>
                <w:sz w:val="20"/>
                <w:szCs w:val="20"/>
              </w:rPr>
            </w:pPr>
            <w:r w:rsidRPr="00801760">
              <w:rPr>
                <w:sz w:val="20"/>
                <w:szCs w:val="20"/>
              </w:rPr>
              <w:t xml:space="preserve">How do you tailor discussions about OA, or offer treatment or self-care advice that is specific to diverse women?  </w:t>
            </w:r>
          </w:p>
        </w:tc>
        <w:tc>
          <w:tcPr>
            <w:tcW w:w="3127" w:type="dxa"/>
          </w:tcPr>
          <w:p w:rsidR="00B0274D" w:rsidRPr="00884F15" w:rsidRDefault="007D1AC4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constitutes person-centred OA care for diverse women?</w:t>
            </w:r>
            <w:bookmarkStart w:id="0" w:name="_GoBack"/>
            <w:bookmarkEnd w:id="0"/>
          </w:p>
        </w:tc>
      </w:tr>
      <w:tr w:rsidR="00B0274D" w:rsidTr="007D1AC4">
        <w:tc>
          <w:tcPr>
            <w:tcW w:w="2155" w:type="dxa"/>
          </w:tcPr>
          <w:p w:rsidR="00B0274D" w:rsidRDefault="00B0274D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Person-centred care (specific)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Pr="00884F15" w:rsidRDefault="009945BA" w:rsidP="009945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Next I will ask a few questions to more fully explore how to personalize OA care and advice for diverse women</w:t>
            </w:r>
          </w:p>
        </w:tc>
        <w:tc>
          <w:tcPr>
            <w:tcW w:w="3960" w:type="dxa"/>
          </w:tcPr>
          <w:p w:rsidR="00B0274D" w:rsidRPr="00884F15" w:rsidRDefault="00B0274D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Foster healing relationship</w:t>
            </w:r>
          </w:p>
          <w:p w:rsidR="00B0274D" w:rsidRPr="00884F15" w:rsidRDefault="00884F15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What did</w:t>
            </w:r>
            <w:r w:rsidR="00B0274D" w:rsidRPr="00884F15">
              <w:rPr>
                <w:sz w:val="20"/>
                <w:szCs w:val="20"/>
              </w:rPr>
              <w:t xml:space="preserve"> your healthcare provider do or say to welcome you before they ask</w:t>
            </w:r>
            <w:r w:rsidRPr="00884F15">
              <w:rPr>
                <w:sz w:val="20"/>
                <w:szCs w:val="20"/>
              </w:rPr>
              <w:t>ed</w:t>
            </w:r>
            <w:r w:rsidR="00B0274D" w:rsidRPr="00884F15">
              <w:rPr>
                <w:sz w:val="20"/>
                <w:szCs w:val="20"/>
              </w:rPr>
              <w:t xml:space="preserve"> about your health problem?</w:t>
            </w:r>
          </w:p>
          <w:p w:rsidR="00B0274D" w:rsidRPr="00884F15" w:rsidRDefault="00B0274D" w:rsidP="00B0274D">
            <w:pPr>
              <w:rPr>
                <w:sz w:val="20"/>
                <w:szCs w:val="20"/>
              </w:rPr>
            </w:pPr>
          </w:p>
          <w:p w:rsidR="00B0274D" w:rsidRPr="00884F15" w:rsidRDefault="00B0274D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Exchange information</w:t>
            </w:r>
          </w:p>
          <w:p w:rsidR="00B0274D" w:rsidRPr="00884F15" w:rsidRDefault="00B0274D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When talk</w:t>
            </w:r>
            <w:r w:rsidR="00884F15" w:rsidRPr="00884F15">
              <w:rPr>
                <w:sz w:val="20"/>
                <w:szCs w:val="20"/>
              </w:rPr>
              <w:t>ing with</w:t>
            </w:r>
            <w:r w:rsidRPr="00884F15">
              <w:rPr>
                <w:sz w:val="20"/>
                <w:szCs w:val="20"/>
              </w:rPr>
              <w:t xml:space="preserve"> you about OA and how to manage it, </w:t>
            </w:r>
            <w:r w:rsidR="00884F15" w:rsidRPr="00884F15">
              <w:rPr>
                <w:sz w:val="20"/>
                <w:szCs w:val="20"/>
              </w:rPr>
              <w:t>how well</w:t>
            </w:r>
            <w:r w:rsidRPr="00884F15">
              <w:rPr>
                <w:sz w:val="20"/>
                <w:szCs w:val="20"/>
              </w:rPr>
              <w:t xml:space="preserve"> did healthcare providers understand your OA symptoms and its impact on your life?</w:t>
            </w:r>
          </w:p>
          <w:p w:rsidR="00B0274D" w:rsidRPr="00884F15" w:rsidRDefault="00B0274D" w:rsidP="00B0274D">
            <w:pPr>
              <w:rPr>
                <w:sz w:val="20"/>
                <w:szCs w:val="20"/>
              </w:rPr>
            </w:pPr>
          </w:p>
          <w:p w:rsidR="00B0274D" w:rsidRPr="00884F15" w:rsidRDefault="00B0274D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Address emotions/concerns</w:t>
            </w:r>
          </w:p>
          <w:p w:rsidR="00B0274D" w:rsidRPr="00884F15" w:rsidRDefault="00B0274D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 xml:space="preserve">How </w:t>
            </w:r>
            <w:r w:rsidR="00884F15" w:rsidRPr="00884F15">
              <w:rPr>
                <w:sz w:val="20"/>
                <w:szCs w:val="20"/>
              </w:rPr>
              <w:t xml:space="preserve">well </w:t>
            </w:r>
            <w:r w:rsidRPr="00884F15">
              <w:rPr>
                <w:sz w:val="20"/>
                <w:szCs w:val="20"/>
              </w:rPr>
              <w:t xml:space="preserve">did healthcare providers learn if you were feeling upset or stressed out about </w:t>
            </w:r>
            <w:r w:rsidR="00884F15" w:rsidRPr="00884F15">
              <w:rPr>
                <w:sz w:val="20"/>
                <w:szCs w:val="20"/>
              </w:rPr>
              <w:t>OA</w:t>
            </w:r>
            <w:r w:rsidRPr="00884F15">
              <w:rPr>
                <w:sz w:val="20"/>
                <w:szCs w:val="20"/>
              </w:rPr>
              <w:t xml:space="preserve"> and its impact on your life?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Manage uncertainty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 xml:space="preserve">How well did healthcare providers explain the chances that OA might not improve or get worse, or how well different treatments might work?  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Share decisions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How well did healthcare providers involve you in talking about or choosing different options for treating or managing OA?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Enable self-care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lastRenderedPageBreak/>
              <w:t>How did healthcare providers prepare you for next steps for your OA care?</w:t>
            </w:r>
          </w:p>
        </w:tc>
        <w:tc>
          <w:tcPr>
            <w:tcW w:w="4860" w:type="dxa"/>
          </w:tcPr>
          <w:p w:rsidR="00B0274D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Foster healing relationship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>What do you do to get to know diverse women before talking about their health problem?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Exchange information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</w:t>
            </w:r>
            <w:r w:rsidRPr="009945BA">
              <w:rPr>
                <w:sz w:val="20"/>
                <w:szCs w:val="20"/>
              </w:rPr>
              <w:t xml:space="preserve">do you address the unique needs and circumstances of diverse women when providing </w:t>
            </w:r>
            <w:r>
              <w:rPr>
                <w:sz w:val="20"/>
                <w:szCs w:val="20"/>
              </w:rPr>
              <w:t>OA</w:t>
            </w:r>
            <w:r w:rsidRPr="009945BA">
              <w:rPr>
                <w:sz w:val="20"/>
                <w:szCs w:val="20"/>
              </w:rPr>
              <w:t xml:space="preserve"> information, or advice about OA treatment or self-care?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 emotions/concerns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>How do you assess</w:t>
            </w:r>
            <w:r>
              <w:rPr>
                <w:sz w:val="20"/>
                <w:szCs w:val="20"/>
              </w:rPr>
              <w:t xml:space="preserve"> and address</w:t>
            </w:r>
            <w:r w:rsidRPr="009945BA">
              <w:rPr>
                <w:sz w:val="20"/>
                <w:szCs w:val="20"/>
              </w:rPr>
              <w:t xml:space="preserve"> diverse women’s feelings or emotions about OA and its impact on their lives?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 uncertainty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 xml:space="preserve">How do you explain to diverse women the uncertainty of OA progression or how well different forms of treatment or self-care might improve their OA symptoms?  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Share decisions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 xml:space="preserve">How do you prepare and involve diverse women to discuss or make decisions about first-line </w:t>
            </w:r>
            <w:r>
              <w:rPr>
                <w:sz w:val="20"/>
                <w:szCs w:val="20"/>
              </w:rPr>
              <w:t>OA treatment or management</w:t>
            </w:r>
            <w:r w:rsidRPr="009945BA">
              <w:rPr>
                <w:sz w:val="20"/>
                <w:szCs w:val="20"/>
              </w:rPr>
              <w:t>?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Enable self-care</w:t>
            </w:r>
          </w:p>
          <w:p w:rsidR="009945BA" w:rsidRPr="00884F15" w:rsidRDefault="009945BA" w:rsidP="009945BA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 xml:space="preserve">How do you prepare diverse women for next steps in their </w:t>
            </w:r>
            <w:r>
              <w:rPr>
                <w:sz w:val="20"/>
                <w:szCs w:val="20"/>
              </w:rPr>
              <w:t xml:space="preserve">OA </w:t>
            </w:r>
            <w:r w:rsidRPr="009945BA">
              <w:rPr>
                <w:sz w:val="20"/>
                <w:szCs w:val="20"/>
              </w:rPr>
              <w:t>treatment or self-care?</w:t>
            </w:r>
          </w:p>
        </w:tc>
        <w:tc>
          <w:tcPr>
            <w:tcW w:w="3127" w:type="dxa"/>
          </w:tcPr>
          <w:p w:rsidR="007D1AC4" w:rsidRDefault="007D1AC4" w:rsidP="009945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what way do current strategies support equitable access to person-centred OA care and advice for diverse women? [Prompt for six PCC domains]</w:t>
            </w:r>
          </w:p>
          <w:p w:rsidR="007D1AC4" w:rsidRDefault="007D1AC4" w:rsidP="009945BA">
            <w:pPr>
              <w:rPr>
                <w:sz w:val="20"/>
                <w:szCs w:val="20"/>
              </w:rPr>
            </w:pPr>
          </w:p>
          <w:p w:rsidR="009945BA" w:rsidRDefault="007D1AC4" w:rsidP="009945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did/does your organization do that?</w:t>
            </w:r>
          </w:p>
          <w:p w:rsidR="009945BA" w:rsidRDefault="009945BA" w:rsidP="009945BA">
            <w:pPr>
              <w:rPr>
                <w:sz w:val="20"/>
                <w:szCs w:val="20"/>
              </w:rPr>
            </w:pPr>
          </w:p>
          <w:p w:rsidR="009945BA" w:rsidRDefault="009945BA" w:rsidP="009945BA">
            <w:pPr>
              <w:rPr>
                <w:sz w:val="20"/>
                <w:szCs w:val="20"/>
              </w:rPr>
            </w:pPr>
          </w:p>
          <w:p w:rsidR="009945BA" w:rsidRDefault="009945BA" w:rsidP="009945BA">
            <w:pPr>
              <w:rPr>
                <w:sz w:val="20"/>
                <w:szCs w:val="20"/>
              </w:rPr>
            </w:pPr>
          </w:p>
          <w:p w:rsidR="009945BA" w:rsidRDefault="009945BA" w:rsidP="009945BA">
            <w:pPr>
              <w:rPr>
                <w:sz w:val="20"/>
                <w:szCs w:val="20"/>
              </w:rPr>
            </w:pPr>
          </w:p>
          <w:p w:rsidR="009945BA" w:rsidRDefault="009945BA" w:rsidP="009945BA">
            <w:pPr>
              <w:rPr>
                <w:sz w:val="20"/>
                <w:szCs w:val="20"/>
              </w:rPr>
            </w:pPr>
          </w:p>
          <w:p w:rsidR="00B0274D" w:rsidRPr="00884F15" w:rsidRDefault="00B0274D" w:rsidP="00B0274D">
            <w:pPr>
              <w:rPr>
                <w:sz w:val="20"/>
                <w:szCs w:val="20"/>
              </w:rPr>
            </w:pPr>
          </w:p>
        </w:tc>
      </w:tr>
      <w:tr w:rsidR="00B0274D" w:rsidTr="007D1AC4">
        <w:tc>
          <w:tcPr>
            <w:tcW w:w="2155" w:type="dxa"/>
          </w:tcPr>
          <w:p w:rsidR="00B0274D" w:rsidRDefault="00B0274D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lastRenderedPageBreak/>
              <w:t>Barriers of access/quality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Pr="00884F15" w:rsidRDefault="009945BA" w:rsidP="00B0274D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>My next set of questions are about</w:t>
            </w:r>
            <w:r>
              <w:rPr>
                <w:sz w:val="20"/>
                <w:szCs w:val="20"/>
              </w:rPr>
              <w:t xml:space="preserve"> access and barriers to OA care for diverse women</w:t>
            </w:r>
          </w:p>
        </w:tc>
        <w:tc>
          <w:tcPr>
            <w:tcW w:w="3960" w:type="dxa"/>
          </w:tcPr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Patient</w:t>
            </w:r>
          </w:p>
          <w:p w:rsidR="00B0274D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Have you faced any barriers to getting OA care or advice? Please explain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Clinician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 xml:space="preserve">What barriers do you </w:t>
            </w:r>
            <w:r w:rsidRPr="00884F15">
              <w:rPr>
                <w:sz w:val="20"/>
                <w:szCs w:val="20"/>
              </w:rPr>
              <w:t xml:space="preserve">think </w:t>
            </w:r>
            <w:r w:rsidRPr="00884F15">
              <w:rPr>
                <w:sz w:val="20"/>
                <w:szCs w:val="20"/>
              </w:rPr>
              <w:t xml:space="preserve">healthcare providers face </w:t>
            </w:r>
            <w:r w:rsidRPr="00884F15">
              <w:rPr>
                <w:sz w:val="20"/>
                <w:szCs w:val="20"/>
              </w:rPr>
              <w:t>in providing</w:t>
            </w:r>
            <w:r w:rsidRPr="00884F15">
              <w:rPr>
                <w:sz w:val="20"/>
                <w:szCs w:val="20"/>
              </w:rPr>
              <w:t xml:space="preserve"> OA care or advice?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System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What other barriers might prevent you from getting OA care and advice?</w:t>
            </w:r>
          </w:p>
        </w:tc>
        <w:tc>
          <w:tcPr>
            <w:tcW w:w="4860" w:type="dxa"/>
          </w:tcPr>
          <w:p w:rsidR="00B0274D" w:rsidRDefault="009945BA" w:rsidP="00884F15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>What barriers do you face in providing first-line OA care or advice to diverse women?</w:t>
            </w:r>
          </w:p>
          <w:p w:rsidR="009945BA" w:rsidRDefault="009945BA" w:rsidP="00884F15">
            <w:pPr>
              <w:rPr>
                <w:sz w:val="20"/>
                <w:szCs w:val="20"/>
              </w:rPr>
            </w:pPr>
          </w:p>
          <w:p w:rsidR="009945BA" w:rsidRPr="00884F15" w:rsidRDefault="009945BA" w:rsidP="00884F15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>What other barriers might limit diverse women’s access to OA care and advice?</w:t>
            </w:r>
            <w:r>
              <w:rPr>
                <w:sz w:val="20"/>
                <w:szCs w:val="20"/>
              </w:rPr>
              <w:t xml:space="preserve"> [Prompt for patient or healthcare system factors]</w:t>
            </w:r>
          </w:p>
        </w:tc>
        <w:tc>
          <w:tcPr>
            <w:tcW w:w="3127" w:type="dxa"/>
          </w:tcPr>
          <w:p w:rsidR="00B0274D" w:rsidRPr="00884F15" w:rsidRDefault="007D1AC4" w:rsidP="00B0274D">
            <w:pPr>
              <w:rPr>
                <w:sz w:val="20"/>
                <w:szCs w:val="20"/>
              </w:rPr>
            </w:pPr>
            <w:r w:rsidRPr="007D1AC4">
              <w:rPr>
                <w:sz w:val="20"/>
                <w:szCs w:val="20"/>
              </w:rPr>
              <w:t>What do you think are the barriers faced by diverse women in accessing early diagnosis and management of OA?</w:t>
            </w:r>
            <w:r>
              <w:rPr>
                <w:sz w:val="20"/>
                <w:szCs w:val="20"/>
              </w:rPr>
              <w:t xml:space="preserve"> [Prompt for patient, clinician and healthcare system barriers]</w:t>
            </w:r>
          </w:p>
        </w:tc>
      </w:tr>
      <w:tr w:rsidR="00B0274D" w:rsidTr="007D1AC4">
        <w:tc>
          <w:tcPr>
            <w:tcW w:w="2155" w:type="dxa"/>
          </w:tcPr>
          <w:p w:rsidR="00B0274D" w:rsidRDefault="00B0274D" w:rsidP="00B0274D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Recommended strategies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Pr="00884F15" w:rsidRDefault="009945BA" w:rsidP="009945BA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 xml:space="preserve">My last set of questions are about strategies </w:t>
            </w:r>
            <w:r>
              <w:rPr>
                <w:sz w:val="20"/>
                <w:szCs w:val="20"/>
              </w:rPr>
              <w:t xml:space="preserve">needed to </w:t>
            </w:r>
            <w:r w:rsidRPr="009945BA">
              <w:rPr>
                <w:sz w:val="20"/>
                <w:szCs w:val="20"/>
              </w:rPr>
              <w:t xml:space="preserve">improve access to and person-centred tailored OA care for diverse women. </w:t>
            </w:r>
            <w:r w:rsidRPr="00884F15">
              <w:rPr>
                <w:sz w:val="20"/>
                <w:szCs w:val="20"/>
              </w:rPr>
              <w:t xml:space="preserve">What should be done so that women of different cultural groups, age, education, or income across Canada get the OA care and advice they need? </w:t>
            </w:r>
          </w:p>
        </w:tc>
        <w:tc>
          <w:tcPr>
            <w:tcW w:w="3960" w:type="dxa"/>
          </w:tcPr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Patient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 xml:space="preserve">What kinds of information, advice or supports would help you manage </w:t>
            </w:r>
            <w:r w:rsidRPr="00884F15">
              <w:rPr>
                <w:sz w:val="20"/>
                <w:szCs w:val="20"/>
              </w:rPr>
              <w:t>OA</w:t>
            </w:r>
            <w:r w:rsidRPr="00884F15">
              <w:rPr>
                <w:sz w:val="20"/>
                <w:szCs w:val="20"/>
              </w:rPr>
              <w:t xml:space="preserve">? In what ways would you prefer to receive </w:t>
            </w:r>
            <w:r w:rsidRPr="00884F15">
              <w:rPr>
                <w:sz w:val="20"/>
                <w:szCs w:val="20"/>
              </w:rPr>
              <w:t>OA</w:t>
            </w:r>
            <w:r w:rsidRPr="00884F15">
              <w:rPr>
                <w:sz w:val="20"/>
                <w:szCs w:val="20"/>
              </w:rPr>
              <w:t xml:space="preserve"> information or advice?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Clinician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 xml:space="preserve">What do doctors, nurses or other health care providers need to be able to help diverse women get the </w:t>
            </w:r>
            <w:proofErr w:type="spellStart"/>
            <w:r w:rsidRPr="00884F15">
              <w:rPr>
                <w:sz w:val="20"/>
                <w:szCs w:val="20"/>
              </w:rPr>
              <w:t>OA</w:t>
            </w:r>
            <w:r w:rsidRPr="00884F15">
              <w:rPr>
                <w:sz w:val="20"/>
                <w:szCs w:val="20"/>
              </w:rPr>
              <w:t>care</w:t>
            </w:r>
            <w:proofErr w:type="spellEnd"/>
            <w:r w:rsidRPr="00884F15">
              <w:rPr>
                <w:sz w:val="20"/>
                <w:szCs w:val="20"/>
              </w:rPr>
              <w:t xml:space="preserve"> and advice they need? </w:t>
            </w: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</w:p>
          <w:p w:rsidR="00884F15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>System</w:t>
            </w:r>
          </w:p>
          <w:p w:rsidR="00B0274D" w:rsidRPr="00884F15" w:rsidRDefault="00884F15" w:rsidP="00884F15">
            <w:pPr>
              <w:rPr>
                <w:sz w:val="20"/>
                <w:szCs w:val="20"/>
              </w:rPr>
            </w:pPr>
            <w:r w:rsidRPr="00884F15">
              <w:rPr>
                <w:sz w:val="20"/>
                <w:szCs w:val="20"/>
              </w:rPr>
              <w:t xml:space="preserve">What should be done by government or healthcare organizations to improve diverse women’s access to </w:t>
            </w:r>
            <w:r w:rsidRPr="00884F15">
              <w:rPr>
                <w:sz w:val="20"/>
                <w:szCs w:val="20"/>
              </w:rPr>
              <w:t xml:space="preserve">OA </w:t>
            </w:r>
            <w:r w:rsidRPr="00884F15">
              <w:rPr>
                <w:sz w:val="20"/>
                <w:szCs w:val="20"/>
              </w:rPr>
              <w:t xml:space="preserve">care and advice? </w:t>
            </w:r>
          </w:p>
        </w:tc>
        <w:tc>
          <w:tcPr>
            <w:tcW w:w="4860" w:type="dxa"/>
          </w:tcPr>
          <w:p w:rsidR="009945BA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Clinician</w:t>
            </w:r>
          </w:p>
          <w:p w:rsidR="00B0274D" w:rsidRDefault="009945BA" w:rsidP="00B0274D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>What strategies would help you to provide OA care and advice to diverse women?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Default="009945BA" w:rsidP="00B0274D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>What strategies might benefit other types of clinicians or professionals that offer support or services to patients with OA?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Patient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>What could help patients to access, understand and comply with OA first-line treatment and advice?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Default="009945BA" w:rsidP="00B027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  <w:r w:rsidRPr="009945BA">
              <w:rPr>
                <w:sz w:val="20"/>
                <w:szCs w:val="20"/>
              </w:rPr>
              <w:t>What healthcare system strategies or policies are needed to improve access to and person-centred OA care for diverse women?</w:t>
            </w:r>
          </w:p>
          <w:p w:rsidR="009945BA" w:rsidRDefault="009945BA" w:rsidP="00B0274D">
            <w:pPr>
              <w:rPr>
                <w:sz w:val="20"/>
                <w:szCs w:val="20"/>
              </w:rPr>
            </w:pPr>
          </w:p>
          <w:p w:rsidR="009945BA" w:rsidRPr="00884F15" w:rsidRDefault="009945BA" w:rsidP="00B0274D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:rsidR="00B0274D" w:rsidRDefault="007D1AC4" w:rsidP="00B0274D">
            <w:pPr>
              <w:rPr>
                <w:sz w:val="20"/>
                <w:szCs w:val="20"/>
              </w:rPr>
            </w:pPr>
            <w:r w:rsidRPr="007D1AC4">
              <w:rPr>
                <w:sz w:val="20"/>
                <w:szCs w:val="20"/>
              </w:rPr>
              <w:t>What strategies are needed to ensure that diverse women access the OA care and advice they need?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[Prompt for patient, clinician and healthcare </w:t>
            </w:r>
            <w:r>
              <w:rPr>
                <w:sz w:val="20"/>
                <w:szCs w:val="20"/>
              </w:rPr>
              <w:t>system strategies</w:t>
            </w:r>
            <w:r>
              <w:rPr>
                <w:sz w:val="20"/>
                <w:szCs w:val="20"/>
              </w:rPr>
              <w:t>]</w:t>
            </w:r>
          </w:p>
          <w:p w:rsidR="007D1AC4" w:rsidRDefault="007D1AC4" w:rsidP="00B0274D">
            <w:pPr>
              <w:rPr>
                <w:sz w:val="20"/>
                <w:szCs w:val="20"/>
              </w:rPr>
            </w:pPr>
          </w:p>
          <w:p w:rsidR="007D1AC4" w:rsidRPr="00884F15" w:rsidRDefault="007D1AC4" w:rsidP="00B0274D">
            <w:pPr>
              <w:rPr>
                <w:sz w:val="20"/>
                <w:szCs w:val="20"/>
              </w:rPr>
            </w:pPr>
            <w:r w:rsidRPr="007D1AC4">
              <w:rPr>
                <w:sz w:val="20"/>
                <w:szCs w:val="20"/>
              </w:rPr>
              <w:t>What infrastructure, resources or approaches are needed to prompt, incentivize, or implement those strategies?</w:t>
            </w:r>
          </w:p>
        </w:tc>
      </w:tr>
    </w:tbl>
    <w:p w:rsidR="00B0274D" w:rsidRDefault="00B0274D" w:rsidP="00B0274D">
      <w:pPr>
        <w:spacing w:after="0" w:line="240" w:lineRule="auto"/>
      </w:pPr>
    </w:p>
    <w:sectPr w:rsidR="00B0274D" w:rsidSect="00B0274D">
      <w:pgSz w:w="15840" w:h="12240" w:orient="landscape" w:code="1"/>
      <w:pgMar w:top="864" w:right="864" w:bottom="864" w:left="864" w:header="432" w:footer="43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43E41"/>
    <w:multiLevelType w:val="hybridMultilevel"/>
    <w:tmpl w:val="038098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F1108"/>
    <w:multiLevelType w:val="hybridMultilevel"/>
    <w:tmpl w:val="14903D56"/>
    <w:lvl w:ilvl="0" w:tplc="A8CAF6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74D"/>
    <w:rsid w:val="003A200A"/>
    <w:rsid w:val="007D1AC4"/>
    <w:rsid w:val="00801760"/>
    <w:rsid w:val="00884F15"/>
    <w:rsid w:val="00934F53"/>
    <w:rsid w:val="009945BA"/>
    <w:rsid w:val="00B0274D"/>
    <w:rsid w:val="00B6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938DA"/>
  <w15:chartTrackingRefBased/>
  <w15:docId w15:val="{476C0BC0-2F59-4F00-86AE-13E6285A7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2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Gagliardi</dc:creator>
  <cp:keywords/>
  <dc:description/>
  <cp:lastModifiedBy>Anna Gagliardi</cp:lastModifiedBy>
  <cp:revision>3</cp:revision>
  <dcterms:created xsi:type="dcterms:W3CDTF">2023-05-14T11:50:00Z</dcterms:created>
  <dcterms:modified xsi:type="dcterms:W3CDTF">2023-05-14T12:25:00Z</dcterms:modified>
</cp:coreProperties>
</file>