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98B" w:rsidRDefault="005C798B"/>
    <w:p w:rsidR="0033558D" w:rsidRPr="002734F9" w:rsidRDefault="0033558D" w:rsidP="0033558D">
      <w:pPr>
        <w:spacing w:after="240" w:line="276" w:lineRule="auto"/>
        <w:jc w:val="center"/>
        <w:rPr>
          <w:rFonts w:ascii="Aptos Display" w:eastAsia="Aptos" w:hAnsi="Aptos Display" w:cs="Times New Roman"/>
          <w:b/>
          <w:bCs/>
          <w:sz w:val="24"/>
          <w:szCs w:val="24"/>
        </w:rPr>
      </w:pPr>
      <w:r>
        <w:rPr>
          <w:rFonts w:ascii="Aptos Display" w:eastAsia="Aptos" w:hAnsi="Aptos Display" w:cs="Times New Roman"/>
          <w:b/>
          <w:bCs/>
          <w:sz w:val="24"/>
          <w:szCs w:val="24"/>
        </w:rPr>
        <w:t xml:space="preserve">File S1. </w:t>
      </w:r>
      <w:r w:rsidRPr="002734F9">
        <w:rPr>
          <w:rFonts w:ascii="Aptos Display" w:eastAsia="Aptos" w:hAnsi="Aptos Display" w:cs="Times New Roman"/>
          <w:b/>
          <w:bCs/>
          <w:sz w:val="24"/>
          <w:szCs w:val="24"/>
        </w:rPr>
        <w:t>Framework for Reporting Adaptations and Modifications – Expanded (FRAME) Checklist</w:t>
      </w:r>
    </w:p>
    <w:p w:rsidR="0033558D" w:rsidRPr="002734F9" w:rsidRDefault="0033558D" w:rsidP="0033558D">
      <w:pPr>
        <w:spacing w:after="0" w:line="276" w:lineRule="auto"/>
        <w:rPr>
          <w:rFonts w:ascii="Aptos Display" w:eastAsia="Aptos" w:hAnsi="Aptos Display" w:cs="Times New Roman"/>
          <w:sz w:val="20"/>
          <w:szCs w:val="20"/>
        </w:rPr>
      </w:pPr>
    </w:p>
    <w:p w:rsidR="0033558D" w:rsidRPr="002734F9" w:rsidRDefault="0033558D" w:rsidP="0033558D">
      <w:pPr>
        <w:spacing w:after="120" w:line="276" w:lineRule="auto"/>
        <w:rPr>
          <w:rFonts w:ascii="Aptos Display" w:eastAsia="Aptos" w:hAnsi="Aptos Display" w:cs="Times New Roman"/>
          <w:sz w:val="20"/>
          <w:szCs w:val="20"/>
        </w:rPr>
      </w:pPr>
      <w:r w:rsidRPr="002734F9">
        <w:rPr>
          <w:rFonts w:ascii="Aptos Display" w:eastAsia="Aptos" w:hAnsi="Aptos Display" w:cs="Times New Roman"/>
          <w:b/>
          <w:bCs/>
          <w:sz w:val="20"/>
          <w:szCs w:val="20"/>
        </w:rPr>
        <w:t xml:space="preserve">Describe the adaptation/modification: </w:t>
      </w:r>
    </w:p>
    <w:p w:rsidR="0033558D" w:rsidRPr="002734F9" w:rsidRDefault="0033558D" w:rsidP="0033558D">
      <w:pPr>
        <w:spacing w:after="240" w:line="276" w:lineRule="auto"/>
        <w:rPr>
          <w:rFonts w:ascii="Aptos Display" w:eastAsia="Aptos" w:hAnsi="Aptos Display" w:cs="Times New Roman"/>
          <w:sz w:val="20"/>
          <w:szCs w:val="20"/>
        </w:rPr>
      </w:pPr>
      <w:proofErr w:type="gramStart"/>
      <w:r w:rsidRPr="002734F9">
        <w:rPr>
          <w:rFonts w:ascii="Aptos Display" w:eastAsia="Aptos" w:hAnsi="Aptos Display" w:cs="Times New Roman"/>
          <w:sz w:val="20"/>
          <w:szCs w:val="20"/>
        </w:rPr>
        <w:t>Cultural adaptation of the US-based Young Black Men, Mental Health, and Masculinities (</w:t>
      </w:r>
      <w:proofErr w:type="spellStart"/>
      <w:r w:rsidRPr="002734F9">
        <w:rPr>
          <w:rFonts w:ascii="Aptos Display" w:eastAsia="Aptos" w:hAnsi="Aptos Display" w:cs="Times New Roman"/>
          <w:sz w:val="20"/>
          <w:szCs w:val="20"/>
        </w:rPr>
        <w:t>YBMen</w:t>
      </w:r>
      <w:proofErr w:type="spellEnd"/>
      <w:r w:rsidRPr="002734F9">
        <w:rPr>
          <w:rFonts w:ascii="Aptos Display" w:eastAsia="Aptos" w:hAnsi="Aptos Display" w:cs="Times New Roman"/>
          <w:sz w:val="20"/>
          <w:szCs w:val="20"/>
        </w:rPr>
        <w:t>) intervention for young Aboriginal and Torres Strait Islander males in the Northern Territory, Australia.</w:t>
      </w:r>
      <w:proofErr w:type="gramEnd"/>
    </w:p>
    <w:p w:rsidR="0033558D" w:rsidRPr="002734F9" w:rsidRDefault="0033558D" w:rsidP="0033558D">
      <w:pPr>
        <w:spacing w:after="0" w:line="276" w:lineRule="auto"/>
        <w:rPr>
          <w:rFonts w:ascii="Aptos Display" w:eastAsia="Aptos" w:hAnsi="Aptos Display" w:cs="Times New Roman"/>
          <w:sz w:val="20"/>
          <w:szCs w:val="20"/>
        </w:rPr>
      </w:pPr>
    </w:p>
    <w:p w:rsidR="0033558D" w:rsidRPr="002734F9" w:rsidRDefault="0033558D" w:rsidP="0033558D">
      <w:pPr>
        <w:spacing w:after="0" w:line="276" w:lineRule="auto"/>
        <w:rPr>
          <w:rFonts w:ascii="Aptos Display" w:eastAsia="Aptos" w:hAnsi="Aptos Display" w:cs="Times New Roman"/>
          <w:sz w:val="20"/>
          <w:szCs w:val="20"/>
        </w:rPr>
        <w:sectPr w:rsidR="0033558D" w:rsidRPr="002734F9" w:rsidSect="002734F9">
          <w:pgSz w:w="11906" w:h="16838"/>
          <w:pgMar w:top="1134" w:right="1134" w:bottom="1134" w:left="1134" w:header="708" w:footer="708" w:gutter="0"/>
          <w:cols w:space="708"/>
          <w:docGrid w:linePitch="360"/>
        </w:sectPr>
      </w:pPr>
    </w:p>
    <w:p w:rsidR="0033558D" w:rsidRPr="002734F9" w:rsidRDefault="0033558D" w:rsidP="0033558D">
      <w:pPr>
        <w:spacing w:after="240" w:line="276" w:lineRule="auto"/>
        <w:rPr>
          <w:rFonts w:ascii="Aptos Display" w:eastAsia="Aptos" w:hAnsi="Aptos Display" w:cs="Times New Roman"/>
          <w:b/>
          <w:bCs/>
          <w:sz w:val="20"/>
          <w:szCs w:val="20"/>
          <w:u w:val="single"/>
        </w:rPr>
      </w:pPr>
      <w:r w:rsidRPr="002734F9">
        <w:rPr>
          <w:rFonts w:ascii="Aptos Display" w:eastAsia="Aptos" w:hAnsi="Aptos Display" w:cs="Times New Roman"/>
          <w:b/>
          <w:bCs/>
          <w:sz w:val="20"/>
          <w:szCs w:val="20"/>
          <w:u w:val="single"/>
        </w:rPr>
        <w:lastRenderedPageBreak/>
        <w:t>PROCESS</w:t>
      </w:r>
    </w:p>
    <w:tbl>
      <w:tblPr>
        <w:tblStyle w:val="TableGridLight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4817"/>
      </w:tblGrid>
      <w:tr w:rsidR="0033558D" w:rsidRPr="002734F9" w:rsidTr="003A1A8D">
        <w:tc>
          <w:tcPr>
            <w:tcW w:w="4817" w:type="dxa"/>
          </w:tcPr>
          <w:p w:rsidR="0033558D" w:rsidRPr="002734F9" w:rsidRDefault="0033558D" w:rsidP="003A1A8D">
            <w:pPr>
              <w:spacing w:after="120" w:line="276" w:lineRule="auto"/>
              <w:ind w:left="-113"/>
              <w:rPr>
                <w:rFonts w:ascii="Aptos Display" w:eastAsia="Aptos" w:hAnsi="Aptos Display" w:cs="Times New Roman"/>
                <w:sz w:val="20"/>
                <w:szCs w:val="20"/>
              </w:rPr>
            </w:pPr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1. </w:t>
            </w:r>
            <w:r w:rsidRPr="002734F9">
              <w:rPr>
                <w:rFonts w:ascii="Aptos Display" w:eastAsia="Aptos" w:hAnsi="Aptos Display" w:cs="Times New Roman"/>
                <w:b/>
                <w:bCs/>
                <w:sz w:val="20"/>
                <w:szCs w:val="20"/>
              </w:rPr>
              <w:t>When</w:t>
            </w:r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did the modification occur?</w:t>
            </w:r>
          </w:p>
          <w:p w:rsidR="0033558D" w:rsidRPr="002734F9" w:rsidRDefault="0033558D" w:rsidP="003A1A8D">
            <w:pPr>
              <w:spacing w:line="276" w:lineRule="auto"/>
              <w:ind w:left="174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-320833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Segoe UI Symbol" w:eastAsia="Aptos" w:hAnsi="Segoe UI Symbol" w:cs="Segoe UI Symbol"/>
                    <w:sz w:val="20"/>
                    <w:szCs w:val="20"/>
                  </w:rPr>
                  <w:t>☒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Pre-implementation/planning/pilot</w:t>
            </w:r>
          </w:p>
          <w:p w:rsidR="0033558D" w:rsidRPr="002734F9" w:rsidRDefault="0033558D" w:rsidP="003A1A8D">
            <w:pPr>
              <w:spacing w:line="276" w:lineRule="auto"/>
              <w:ind w:left="174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-434984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Implementation</w:t>
            </w:r>
          </w:p>
          <w:p w:rsidR="0033558D" w:rsidRPr="002734F9" w:rsidRDefault="0033558D" w:rsidP="003A1A8D">
            <w:pPr>
              <w:spacing w:line="276" w:lineRule="auto"/>
              <w:ind w:left="174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1693952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Scale up</w:t>
            </w:r>
          </w:p>
          <w:p w:rsidR="0033558D" w:rsidRPr="002734F9" w:rsidRDefault="0033558D" w:rsidP="003A1A8D">
            <w:pPr>
              <w:spacing w:line="276" w:lineRule="auto"/>
              <w:ind w:left="174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-30650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Maintenance/sustainment</w:t>
            </w:r>
          </w:p>
          <w:p w:rsidR="0033558D" w:rsidRPr="002734F9" w:rsidRDefault="0033558D" w:rsidP="003A1A8D">
            <w:pPr>
              <w:spacing w:line="276" w:lineRule="auto"/>
              <w:rPr>
                <w:rFonts w:ascii="Aptos Display" w:eastAsia="Aptos" w:hAnsi="Aptos Display" w:cs="Times New Roman"/>
                <w:sz w:val="20"/>
                <w:szCs w:val="20"/>
              </w:rPr>
            </w:pPr>
          </w:p>
          <w:p w:rsidR="0033558D" w:rsidRPr="002734F9" w:rsidRDefault="0033558D" w:rsidP="003A1A8D">
            <w:pPr>
              <w:spacing w:after="120" w:line="276" w:lineRule="auto"/>
              <w:ind w:left="-113"/>
              <w:rPr>
                <w:rFonts w:ascii="Aptos Display" w:eastAsia="Aptos" w:hAnsi="Aptos Display" w:cs="Times New Roman"/>
                <w:sz w:val="20"/>
                <w:szCs w:val="20"/>
              </w:rPr>
            </w:pPr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2. Were adaptations </w:t>
            </w:r>
            <w:r w:rsidRPr="002734F9">
              <w:rPr>
                <w:rFonts w:ascii="Aptos Display" w:eastAsia="Aptos" w:hAnsi="Aptos Display" w:cs="Times New Roman"/>
                <w:b/>
                <w:bCs/>
                <w:sz w:val="20"/>
                <w:szCs w:val="20"/>
              </w:rPr>
              <w:t>planned</w:t>
            </w:r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>?</w:t>
            </w:r>
          </w:p>
          <w:p w:rsidR="0033558D" w:rsidRPr="002734F9" w:rsidRDefault="0033558D" w:rsidP="003A1A8D">
            <w:pPr>
              <w:spacing w:line="276" w:lineRule="auto"/>
              <w:ind w:left="174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163506447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Segoe UI Symbol" w:eastAsia="Aptos" w:hAnsi="Segoe UI Symbol" w:cs="Segoe UI Symbol"/>
                    <w:sz w:val="20"/>
                    <w:szCs w:val="20"/>
                  </w:rPr>
                  <w:t>☒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Planned/proactive adaptation</w:t>
            </w:r>
          </w:p>
          <w:p w:rsidR="0033558D" w:rsidRPr="002734F9" w:rsidRDefault="0033558D" w:rsidP="003A1A8D">
            <w:pPr>
              <w:spacing w:line="276" w:lineRule="auto"/>
              <w:ind w:left="174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-880009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Planned/reactive adaptation</w:t>
            </w:r>
          </w:p>
          <w:p w:rsidR="0033558D" w:rsidRPr="002734F9" w:rsidRDefault="0033558D" w:rsidP="003A1A8D">
            <w:pPr>
              <w:spacing w:line="276" w:lineRule="auto"/>
              <w:ind w:left="174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473026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Unplanned/reactive modification</w:t>
            </w:r>
          </w:p>
          <w:p w:rsidR="0033558D" w:rsidRPr="002734F9" w:rsidRDefault="0033558D" w:rsidP="003A1A8D">
            <w:pPr>
              <w:spacing w:line="276" w:lineRule="auto"/>
              <w:rPr>
                <w:rFonts w:ascii="Aptos Display" w:eastAsia="Aptos" w:hAnsi="Aptos Display" w:cs="Times New Roman"/>
                <w:sz w:val="20"/>
                <w:szCs w:val="20"/>
              </w:rPr>
            </w:pPr>
          </w:p>
          <w:p w:rsidR="0033558D" w:rsidRPr="002734F9" w:rsidRDefault="0033558D" w:rsidP="003A1A8D">
            <w:pPr>
              <w:spacing w:after="120" w:line="276" w:lineRule="auto"/>
              <w:ind w:left="-113"/>
              <w:rPr>
                <w:rFonts w:ascii="Aptos Display" w:eastAsia="Aptos" w:hAnsi="Aptos Display" w:cs="Times New Roman"/>
                <w:sz w:val="20"/>
                <w:szCs w:val="20"/>
              </w:rPr>
            </w:pPr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3. </w:t>
            </w:r>
            <w:r w:rsidRPr="002734F9">
              <w:rPr>
                <w:rFonts w:ascii="Aptos Display" w:eastAsia="Aptos" w:hAnsi="Aptos Display" w:cs="Times New Roman"/>
                <w:b/>
                <w:bCs/>
                <w:sz w:val="20"/>
                <w:szCs w:val="20"/>
              </w:rPr>
              <w:t>Who</w:t>
            </w:r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participated in the decision to modify?</w:t>
            </w:r>
          </w:p>
          <w:p w:rsidR="0033558D" w:rsidRPr="002734F9" w:rsidRDefault="0033558D" w:rsidP="003A1A8D">
            <w:pPr>
              <w:spacing w:line="276" w:lineRule="auto"/>
              <w:ind w:left="174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-348947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Political leaders</w:t>
            </w:r>
          </w:p>
          <w:p w:rsidR="0033558D" w:rsidRPr="002734F9" w:rsidRDefault="0033558D" w:rsidP="003A1A8D">
            <w:pPr>
              <w:spacing w:line="276" w:lineRule="auto"/>
              <w:ind w:left="174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-825662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Funder</w:t>
            </w:r>
          </w:p>
          <w:p w:rsidR="0033558D" w:rsidRPr="002734F9" w:rsidRDefault="0033558D" w:rsidP="003A1A8D">
            <w:pPr>
              <w:spacing w:line="276" w:lineRule="auto"/>
              <w:ind w:left="174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20232798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Segoe UI Symbol" w:eastAsia="Aptos" w:hAnsi="Segoe UI Symbol" w:cs="Segoe UI Symbol"/>
                    <w:sz w:val="20"/>
                    <w:szCs w:val="20"/>
                  </w:rPr>
                  <w:t>☒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Organisational team/unit: research team</w:t>
            </w:r>
          </w:p>
          <w:p w:rsidR="0033558D" w:rsidRPr="002734F9" w:rsidRDefault="0033558D" w:rsidP="003A1A8D">
            <w:pPr>
              <w:spacing w:line="276" w:lineRule="auto"/>
              <w:ind w:left="174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536933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Treatment developed/purveyor</w:t>
            </w:r>
          </w:p>
          <w:p w:rsidR="0033558D" w:rsidRPr="002734F9" w:rsidRDefault="0033558D" w:rsidP="003A1A8D">
            <w:pPr>
              <w:spacing w:line="276" w:lineRule="auto"/>
              <w:ind w:left="174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205457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Administrator(s)</w:t>
            </w:r>
          </w:p>
          <w:p w:rsidR="0033558D" w:rsidRPr="002734F9" w:rsidRDefault="0033558D" w:rsidP="003A1A8D">
            <w:pPr>
              <w:spacing w:line="276" w:lineRule="auto"/>
              <w:ind w:left="174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436720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Treatment team</w:t>
            </w:r>
          </w:p>
          <w:p w:rsidR="0033558D" w:rsidRPr="002734F9" w:rsidRDefault="0033558D" w:rsidP="003A1A8D">
            <w:pPr>
              <w:spacing w:line="276" w:lineRule="auto"/>
              <w:ind w:left="174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-1000741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Provider</w:t>
            </w:r>
          </w:p>
          <w:p w:rsidR="0033558D" w:rsidRPr="002734F9" w:rsidRDefault="0033558D" w:rsidP="003A1A8D">
            <w:pPr>
              <w:spacing w:line="276" w:lineRule="auto"/>
              <w:ind w:left="174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-546450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Program staff</w:t>
            </w:r>
          </w:p>
          <w:p w:rsidR="0033558D" w:rsidRPr="002734F9" w:rsidRDefault="0033558D" w:rsidP="003A1A8D">
            <w:pPr>
              <w:spacing w:line="276" w:lineRule="auto"/>
              <w:ind w:left="174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1213623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Community members</w:t>
            </w:r>
          </w:p>
          <w:p w:rsidR="0033558D" w:rsidRPr="002734F9" w:rsidRDefault="0033558D" w:rsidP="003A1A8D">
            <w:pPr>
              <w:spacing w:line="276" w:lineRule="auto"/>
              <w:ind w:left="174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-339236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Coalition</w:t>
            </w:r>
          </w:p>
          <w:p w:rsidR="0033558D" w:rsidRPr="002734F9" w:rsidRDefault="0033558D" w:rsidP="003A1A8D">
            <w:pPr>
              <w:spacing w:line="276" w:lineRule="auto"/>
              <w:ind w:left="174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1244521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Recipient</w:t>
            </w:r>
          </w:p>
          <w:p w:rsidR="0033558D" w:rsidRPr="002734F9" w:rsidRDefault="0033558D" w:rsidP="003A1A8D">
            <w:pPr>
              <w:spacing w:line="276" w:lineRule="auto"/>
              <w:ind w:left="174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196446214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Segoe UI Symbol" w:eastAsia="Aptos" w:hAnsi="Segoe UI Symbol" w:cs="Segoe UI Symbol"/>
                    <w:sz w:val="20"/>
                    <w:szCs w:val="20"/>
                  </w:rPr>
                  <w:t>☒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Other (specify): expert Aboriginal and Torres Strait Islander advisors, organisational partners</w:t>
            </w:r>
          </w:p>
          <w:p w:rsidR="0033558D" w:rsidRPr="002734F9" w:rsidRDefault="0033558D" w:rsidP="003A1A8D">
            <w:pPr>
              <w:spacing w:line="276" w:lineRule="auto"/>
              <w:rPr>
                <w:rFonts w:ascii="Aptos Display" w:eastAsia="Aptos" w:hAnsi="Aptos Display" w:cs="Times New Roman"/>
                <w:sz w:val="20"/>
                <w:szCs w:val="20"/>
              </w:rPr>
            </w:pPr>
          </w:p>
          <w:p w:rsidR="0033558D" w:rsidRPr="002734F9" w:rsidRDefault="0033558D" w:rsidP="003A1A8D">
            <w:pPr>
              <w:spacing w:after="120" w:line="276" w:lineRule="auto"/>
              <w:ind w:left="-113"/>
              <w:rPr>
                <w:rFonts w:ascii="Aptos Display" w:eastAsia="Aptos" w:hAnsi="Aptos Display" w:cs="Times New Roman"/>
                <w:sz w:val="20"/>
                <w:szCs w:val="20"/>
              </w:rPr>
            </w:pPr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4. </w:t>
            </w:r>
            <w:r w:rsidRPr="002734F9">
              <w:rPr>
                <w:rFonts w:ascii="Aptos Display" w:eastAsia="Aptos" w:hAnsi="Aptos Display" w:cs="Times New Roman"/>
                <w:b/>
                <w:bCs/>
                <w:sz w:val="20"/>
                <w:szCs w:val="20"/>
              </w:rPr>
              <w:t>What</w:t>
            </w:r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was modified?</w:t>
            </w:r>
          </w:p>
          <w:p w:rsidR="0033558D" w:rsidRPr="002734F9" w:rsidRDefault="0033558D" w:rsidP="003A1A8D">
            <w:pPr>
              <w:spacing w:line="276" w:lineRule="auto"/>
              <w:ind w:left="174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179239310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Segoe UI Symbol" w:eastAsia="Aptos" w:hAnsi="Segoe UI Symbol" w:cs="Segoe UI Symbol"/>
                    <w:sz w:val="20"/>
                    <w:szCs w:val="20"/>
                  </w:rPr>
                  <w:t>☒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Content</w:t>
            </w:r>
          </w:p>
          <w:p w:rsidR="0033558D" w:rsidRPr="002734F9" w:rsidRDefault="0033558D" w:rsidP="003A1A8D">
            <w:pPr>
              <w:spacing w:line="276" w:lineRule="auto"/>
              <w:ind w:left="174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-27317062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Segoe UI Symbol" w:eastAsia="Aptos" w:hAnsi="Segoe UI Symbol" w:cs="Segoe UI Symbol"/>
                    <w:sz w:val="20"/>
                    <w:szCs w:val="20"/>
                  </w:rPr>
                  <w:t>☒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Context</w:t>
            </w:r>
          </w:p>
          <w:p w:rsidR="0033558D" w:rsidRPr="002734F9" w:rsidRDefault="0033558D" w:rsidP="003A1A8D">
            <w:pPr>
              <w:spacing w:line="276" w:lineRule="auto"/>
              <w:ind w:left="174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-1172409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Training and evaluation</w:t>
            </w:r>
          </w:p>
          <w:p w:rsidR="0033558D" w:rsidRDefault="0033558D" w:rsidP="003A1A8D">
            <w:pPr>
              <w:spacing w:line="276" w:lineRule="auto"/>
              <w:ind w:left="174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1951582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Implementation and scale-up activities</w:t>
            </w:r>
          </w:p>
          <w:p w:rsidR="0033558D" w:rsidRPr="002734F9" w:rsidRDefault="0033558D" w:rsidP="003A1A8D">
            <w:pPr>
              <w:spacing w:line="276" w:lineRule="auto"/>
              <w:ind w:left="174"/>
              <w:rPr>
                <w:rFonts w:ascii="Aptos Display" w:eastAsia="Aptos" w:hAnsi="Aptos Display" w:cs="Times New Roman"/>
                <w:sz w:val="20"/>
                <w:szCs w:val="20"/>
              </w:rPr>
            </w:pPr>
          </w:p>
          <w:p w:rsidR="0033558D" w:rsidRPr="002734F9" w:rsidRDefault="0033558D" w:rsidP="003A1A8D">
            <w:pPr>
              <w:spacing w:after="120" w:line="276" w:lineRule="auto"/>
              <w:ind w:left="-113"/>
              <w:rPr>
                <w:rFonts w:ascii="Aptos Display" w:eastAsia="Aptos" w:hAnsi="Aptos Display" w:cs="Times New Roman"/>
                <w:sz w:val="20"/>
                <w:szCs w:val="20"/>
              </w:rPr>
            </w:pPr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5. What were </w:t>
            </w:r>
            <w:r w:rsidRPr="002734F9">
              <w:rPr>
                <w:rFonts w:ascii="Aptos Display" w:eastAsia="Aptos" w:hAnsi="Aptos Display" w:cs="Times New Roman"/>
                <w:b/>
                <w:bCs/>
                <w:sz w:val="20"/>
                <w:szCs w:val="20"/>
              </w:rPr>
              <w:t>contextual</w:t>
            </w:r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modifications made to?</w:t>
            </w:r>
          </w:p>
          <w:p w:rsidR="0033558D" w:rsidRPr="002734F9" w:rsidRDefault="0033558D" w:rsidP="003A1A8D">
            <w:pPr>
              <w:spacing w:line="276" w:lineRule="auto"/>
              <w:ind w:left="174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1993135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Format</w:t>
            </w:r>
          </w:p>
          <w:p w:rsidR="0033558D" w:rsidRPr="002734F9" w:rsidRDefault="0033558D" w:rsidP="003A1A8D">
            <w:pPr>
              <w:spacing w:line="276" w:lineRule="auto"/>
              <w:ind w:left="174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-2826896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Segoe UI Symbol" w:eastAsia="Aptos" w:hAnsi="Segoe UI Symbol" w:cs="Segoe UI Symbol"/>
                    <w:sz w:val="20"/>
                    <w:szCs w:val="20"/>
                  </w:rPr>
                  <w:t>☒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Setting</w:t>
            </w:r>
          </w:p>
          <w:p w:rsidR="0033558D" w:rsidRPr="002734F9" w:rsidRDefault="0033558D" w:rsidP="003A1A8D">
            <w:pPr>
              <w:spacing w:line="276" w:lineRule="auto"/>
              <w:ind w:left="174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347615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Personnel</w:t>
            </w:r>
          </w:p>
          <w:p w:rsidR="0033558D" w:rsidRPr="002734F9" w:rsidRDefault="0033558D" w:rsidP="003A1A8D">
            <w:pPr>
              <w:spacing w:line="276" w:lineRule="auto"/>
              <w:ind w:left="174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24422816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Segoe UI Symbol" w:eastAsia="Aptos" w:hAnsi="Segoe UI Symbol" w:cs="Segoe UI Symbol"/>
                    <w:sz w:val="20"/>
                    <w:szCs w:val="20"/>
                  </w:rPr>
                  <w:t>☒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Population</w:t>
            </w:r>
          </w:p>
        </w:tc>
        <w:tc>
          <w:tcPr>
            <w:tcW w:w="4817" w:type="dxa"/>
          </w:tcPr>
          <w:p w:rsidR="0033558D" w:rsidRPr="002734F9" w:rsidRDefault="0033558D" w:rsidP="003A1A8D">
            <w:pPr>
              <w:spacing w:after="120" w:line="276" w:lineRule="auto"/>
              <w:ind w:left="-101"/>
              <w:rPr>
                <w:rFonts w:ascii="Aptos Display" w:eastAsia="Aptos" w:hAnsi="Aptos Display" w:cs="Times New Roman"/>
                <w:sz w:val="20"/>
                <w:szCs w:val="20"/>
              </w:rPr>
            </w:pPr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lastRenderedPageBreak/>
              <w:t xml:space="preserve">6. At what </w:t>
            </w:r>
            <w:r w:rsidRPr="002734F9">
              <w:rPr>
                <w:rFonts w:ascii="Aptos Display" w:eastAsia="Aptos" w:hAnsi="Aptos Display" w:cs="Times New Roman"/>
                <w:b/>
                <w:bCs/>
                <w:sz w:val="20"/>
                <w:szCs w:val="20"/>
              </w:rPr>
              <w:t>level of delivery</w:t>
            </w:r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(for whom/what) was the modification made?</w:t>
            </w:r>
          </w:p>
          <w:p w:rsidR="0033558D" w:rsidRPr="002734F9" w:rsidRDefault="0033558D" w:rsidP="003A1A8D">
            <w:pPr>
              <w:spacing w:line="276" w:lineRule="auto"/>
              <w:ind w:left="247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649785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Individual</w:t>
            </w:r>
          </w:p>
          <w:p w:rsidR="0033558D" w:rsidRPr="002734F9" w:rsidRDefault="0033558D" w:rsidP="003A1A8D">
            <w:pPr>
              <w:spacing w:line="276" w:lineRule="auto"/>
              <w:ind w:left="247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-20149892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Segoe UI Symbol" w:eastAsia="Aptos" w:hAnsi="Segoe UI Symbol" w:cs="Segoe UI Symbol"/>
                    <w:sz w:val="20"/>
                    <w:szCs w:val="20"/>
                  </w:rPr>
                  <w:t>☒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Target intervention group</w:t>
            </w:r>
          </w:p>
          <w:p w:rsidR="0033558D" w:rsidRPr="002734F9" w:rsidRDefault="0033558D" w:rsidP="003A1A8D">
            <w:pPr>
              <w:spacing w:line="276" w:lineRule="auto"/>
              <w:ind w:left="247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861173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Cohort</w:t>
            </w:r>
          </w:p>
          <w:p w:rsidR="0033558D" w:rsidRPr="002734F9" w:rsidRDefault="0033558D" w:rsidP="003A1A8D">
            <w:pPr>
              <w:spacing w:line="276" w:lineRule="auto"/>
              <w:ind w:left="247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-911466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Individual practitioner</w:t>
            </w:r>
          </w:p>
          <w:p w:rsidR="0033558D" w:rsidRPr="002734F9" w:rsidRDefault="0033558D" w:rsidP="003A1A8D">
            <w:pPr>
              <w:spacing w:line="276" w:lineRule="auto"/>
              <w:ind w:left="247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-280965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Clinic/unit level</w:t>
            </w:r>
          </w:p>
          <w:p w:rsidR="0033558D" w:rsidRPr="002734F9" w:rsidRDefault="0033558D" w:rsidP="003A1A8D">
            <w:pPr>
              <w:spacing w:line="276" w:lineRule="auto"/>
              <w:ind w:left="247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580565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Organisation</w:t>
            </w:r>
          </w:p>
          <w:p w:rsidR="0033558D" w:rsidRPr="002734F9" w:rsidRDefault="0033558D" w:rsidP="003A1A8D">
            <w:pPr>
              <w:spacing w:line="276" w:lineRule="auto"/>
              <w:ind w:left="247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2103991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Network system/community</w:t>
            </w:r>
          </w:p>
          <w:p w:rsidR="0033558D" w:rsidRPr="002734F9" w:rsidRDefault="0033558D" w:rsidP="003A1A8D">
            <w:pPr>
              <w:spacing w:line="276" w:lineRule="auto"/>
              <w:rPr>
                <w:rFonts w:ascii="Aptos Display" w:eastAsia="Aptos" w:hAnsi="Aptos Display" w:cs="Times New Roman"/>
                <w:sz w:val="20"/>
                <w:szCs w:val="20"/>
              </w:rPr>
            </w:pPr>
          </w:p>
          <w:p w:rsidR="0033558D" w:rsidRPr="002734F9" w:rsidRDefault="0033558D" w:rsidP="003A1A8D">
            <w:pPr>
              <w:spacing w:after="120" w:line="276" w:lineRule="auto"/>
              <w:ind w:left="-101"/>
              <w:rPr>
                <w:rFonts w:ascii="Aptos Display" w:eastAsia="Aptos" w:hAnsi="Aptos Display" w:cs="Times New Roman"/>
                <w:sz w:val="20"/>
                <w:szCs w:val="20"/>
              </w:rPr>
            </w:pPr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7. What was the </w:t>
            </w:r>
            <w:r w:rsidRPr="002734F9">
              <w:rPr>
                <w:rFonts w:ascii="Aptos Display" w:eastAsia="Aptos" w:hAnsi="Aptos Display" w:cs="Times New Roman"/>
                <w:b/>
                <w:bCs/>
                <w:sz w:val="20"/>
                <w:szCs w:val="20"/>
              </w:rPr>
              <w:t>nature</w:t>
            </w:r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of the content modification?</w:t>
            </w:r>
          </w:p>
          <w:p w:rsidR="0033558D" w:rsidRPr="002734F9" w:rsidRDefault="0033558D" w:rsidP="003A1A8D">
            <w:pPr>
              <w:spacing w:line="276" w:lineRule="auto"/>
              <w:ind w:left="530" w:hanging="283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199113911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Segoe UI Symbol" w:eastAsia="Aptos" w:hAnsi="Segoe UI Symbol" w:cs="Segoe UI Symbol"/>
                    <w:sz w:val="20"/>
                    <w:szCs w:val="20"/>
                  </w:rPr>
                  <w:t>☒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Tailoring/tweaking/refining</w:t>
            </w:r>
          </w:p>
          <w:p w:rsidR="0033558D" w:rsidRPr="002734F9" w:rsidRDefault="0033558D" w:rsidP="003A1A8D">
            <w:pPr>
              <w:spacing w:line="276" w:lineRule="auto"/>
              <w:ind w:left="530" w:hanging="283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81282890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Segoe UI Symbol" w:eastAsia="Aptos" w:hAnsi="Segoe UI Symbol" w:cs="Segoe UI Symbol"/>
                    <w:sz w:val="20"/>
                    <w:szCs w:val="20"/>
                  </w:rPr>
                  <w:t>☒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Changes in packaging or materials</w:t>
            </w:r>
          </w:p>
          <w:p w:rsidR="0033558D" w:rsidRPr="002734F9" w:rsidRDefault="0033558D" w:rsidP="003A1A8D">
            <w:pPr>
              <w:spacing w:line="276" w:lineRule="auto"/>
              <w:ind w:left="530" w:hanging="283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46786115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Segoe UI Symbol" w:eastAsia="Aptos" w:hAnsi="Segoe UI Symbol" w:cs="Segoe UI Symbol"/>
                    <w:sz w:val="20"/>
                    <w:szCs w:val="20"/>
                  </w:rPr>
                  <w:t>☒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Adding/removing/skipping elements</w:t>
            </w:r>
          </w:p>
          <w:p w:rsidR="0033558D" w:rsidRPr="002734F9" w:rsidRDefault="0033558D" w:rsidP="003A1A8D">
            <w:pPr>
              <w:spacing w:line="276" w:lineRule="auto"/>
              <w:ind w:left="530" w:hanging="283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262968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Shortening/condensing/lengthening/extending (pacing/timing)</w:t>
            </w:r>
          </w:p>
          <w:p w:rsidR="0033558D" w:rsidRPr="002734F9" w:rsidRDefault="0033558D" w:rsidP="003A1A8D">
            <w:pPr>
              <w:spacing w:line="276" w:lineRule="auto"/>
              <w:ind w:left="530" w:hanging="283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-145077910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Segoe UI Symbol" w:eastAsia="Aptos" w:hAnsi="Segoe UI Symbol" w:cs="Segoe UI Symbol"/>
                    <w:sz w:val="20"/>
                    <w:szCs w:val="20"/>
                  </w:rPr>
                  <w:t>☒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Substituting/reordering/spreading of intervention modules or segments</w:t>
            </w:r>
          </w:p>
          <w:p w:rsidR="0033558D" w:rsidRPr="002734F9" w:rsidRDefault="0033558D" w:rsidP="003A1A8D">
            <w:pPr>
              <w:spacing w:line="276" w:lineRule="auto"/>
              <w:ind w:left="530" w:hanging="283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-1636326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Integrating parts of the intervention into another framework</w:t>
            </w:r>
          </w:p>
          <w:p w:rsidR="0033558D" w:rsidRPr="002734F9" w:rsidRDefault="0033558D" w:rsidP="003A1A8D">
            <w:pPr>
              <w:spacing w:line="276" w:lineRule="auto"/>
              <w:ind w:left="530" w:hanging="283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1842818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Integrating another treatment into EBD</w:t>
            </w:r>
          </w:p>
          <w:p w:rsidR="0033558D" w:rsidRPr="002734F9" w:rsidRDefault="0033558D" w:rsidP="003A1A8D">
            <w:pPr>
              <w:spacing w:line="276" w:lineRule="auto"/>
              <w:ind w:left="530" w:hanging="283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691037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Repeating elements or modules</w:t>
            </w:r>
          </w:p>
          <w:p w:rsidR="0033558D" w:rsidRPr="002734F9" w:rsidRDefault="0033558D" w:rsidP="003A1A8D">
            <w:pPr>
              <w:spacing w:line="276" w:lineRule="auto"/>
              <w:ind w:left="530" w:hanging="283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-609749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Loosening structure</w:t>
            </w:r>
          </w:p>
          <w:p w:rsidR="0033558D" w:rsidRPr="002734F9" w:rsidRDefault="0033558D" w:rsidP="003A1A8D">
            <w:pPr>
              <w:spacing w:line="276" w:lineRule="auto"/>
              <w:ind w:left="530" w:hanging="283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-10309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Departing from the intervention (‘drift’), followed by return to the protocol</w:t>
            </w:r>
          </w:p>
          <w:p w:rsidR="0033558D" w:rsidRPr="002734F9" w:rsidRDefault="0033558D" w:rsidP="003A1A8D">
            <w:pPr>
              <w:spacing w:line="276" w:lineRule="auto"/>
              <w:ind w:left="530" w:hanging="283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-510068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Drift from protocol without returning</w:t>
            </w:r>
          </w:p>
          <w:p w:rsidR="0033558D" w:rsidRPr="002734F9" w:rsidRDefault="0033558D" w:rsidP="003A1A8D">
            <w:pPr>
              <w:spacing w:line="276" w:lineRule="auto"/>
              <w:rPr>
                <w:rFonts w:ascii="Aptos Display" w:eastAsia="Aptos" w:hAnsi="Aptos Display" w:cs="Times New Roman"/>
                <w:sz w:val="20"/>
                <w:szCs w:val="20"/>
              </w:rPr>
            </w:pPr>
          </w:p>
          <w:p w:rsidR="0033558D" w:rsidRPr="002734F9" w:rsidRDefault="0033558D" w:rsidP="003A1A8D">
            <w:pPr>
              <w:spacing w:after="120" w:line="276" w:lineRule="auto"/>
              <w:ind w:left="-101"/>
              <w:rPr>
                <w:rFonts w:ascii="Aptos Display" w:eastAsia="Aptos" w:hAnsi="Aptos Display" w:cs="Times New Roman"/>
                <w:sz w:val="20"/>
                <w:szCs w:val="20"/>
              </w:rPr>
            </w:pPr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8. Relationship to </w:t>
            </w:r>
            <w:r w:rsidRPr="002734F9">
              <w:rPr>
                <w:rFonts w:ascii="Aptos Display" w:eastAsia="Aptos" w:hAnsi="Aptos Display" w:cs="Times New Roman"/>
                <w:b/>
                <w:bCs/>
                <w:sz w:val="20"/>
                <w:szCs w:val="20"/>
              </w:rPr>
              <w:t>fidelity/core functions</w:t>
            </w:r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>?</w:t>
            </w:r>
          </w:p>
          <w:p w:rsidR="0033558D" w:rsidRPr="002734F9" w:rsidRDefault="0033558D" w:rsidP="003A1A8D">
            <w:pPr>
              <w:spacing w:line="276" w:lineRule="auto"/>
              <w:ind w:left="530" w:hanging="283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14010153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Segoe UI Symbol" w:eastAsia="Aptos" w:hAnsi="Segoe UI Symbol" w:cs="Segoe UI Symbol"/>
                    <w:sz w:val="20"/>
                    <w:szCs w:val="20"/>
                  </w:rPr>
                  <w:t>☒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Fidelity consistent/core elements or functions  </w:t>
            </w:r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lastRenderedPageBreak/>
              <w:t>preserved</w:t>
            </w:r>
          </w:p>
          <w:p w:rsidR="0033558D" w:rsidRPr="002734F9" w:rsidRDefault="0033558D" w:rsidP="003A1A8D">
            <w:pPr>
              <w:spacing w:line="276" w:lineRule="auto"/>
              <w:ind w:left="530" w:hanging="283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-444932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Fidelity inconsistent/core elements or functions changed</w:t>
            </w:r>
          </w:p>
          <w:p w:rsidR="0033558D" w:rsidRPr="002734F9" w:rsidRDefault="0033558D" w:rsidP="003A1A8D">
            <w:pPr>
              <w:spacing w:line="276" w:lineRule="auto"/>
              <w:ind w:left="247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-130839216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☒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Unknown</w:t>
            </w:r>
          </w:p>
        </w:tc>
      </w:tr>
    </w:tbl>
    <w:p w:rsidR="0033558D" w:rsidRPr="002734F9" w:rsidRDefault="0033558D" w:rsidP="0033558D">
      <w:pPr>
        <w:spacing w:after="240" w:line="278" w:lineRule="auto"/>
        <w:rPr>
          <w:rFonts w:ascii="Aptos Display" w:eastAsia="Aptos" w:hAnsi="Aptos Display" w:cs="Times New Roman"/>
          <w:b/>
          <w:bCs/>
          <w:sz w:val="20"/>
          <w:szCs w:val="20"/>
          <w:u w:val="single"/>
        </w:rPr>
      </w:pPr>
      <w:bookmarkStart w:id="0" w:name="_GoBack"/>
      <w:bookmarkEnd w:id="0"/>
      <w:r w:rsidRPr="002734F9">
        <w:rPr>
          <w:rFonts w:ascii="Aptos Display" w:eastAsia="Aptos" w:hAnsi="Aptos Display" w:cs="Times New Roman"/>
          <w:sz w:val="20"/>
          <w:szCs w:val="20"/>
        </w:rPr>
        <w:lastRenderedPageBreak/>
        <w:br w:type="page"/>
      </w:r>
      <w:r w:rsidRPr="002734F9">
        <w:rPr>
          <w:rFonts w:ascii="Aptos Display" w:eastAsia="Aptos" w:hAnsi="Aptos Display" w:cs="Times New Roman"/>
          <w:b/>
          <w:bCs/>
          <w:sz w:val="20"/>
          <w:szCs w:val="20"/>
          <w:u w:val="single"/>
        </w:rPr>
        <w:lastRenderedPageBreak/>
        <w:t>GOAL</w:t>
      </w:r>
    </w:p>
    <w:tbl>
      <w:tblPr>
        <w:tblStyle w:val="TableGridLight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4817"/>
      </w:tblGrid>
      <w:tr w:rsidR="0033558D" w:rsidRPr="002734F9" w:rsidTr="003A1A8D">
        <w:tc>
          <w:tcPr>
            <w:tcW w:w="4817" w:type="dxa"/>
          </w:tcPr>
          <w:p w:rsidR="0033558D" w:rsidRPr="002734F9" w:rsidRDefault="0033558D" w:rsidP="003A1A8D">
            <w:pPr>
              <w:spacing w:after="120" w:line="276" w:lineRule="auto"/>
              <w:ind w:left="-113"/>
              <w:rPr>
                <w:rFonts w:ascii="Aptos Display" w:eastAsia="Aptos" w:hAnsi="Aptos Display" w:cs="Times New Roman"/>
                <w:sz w:val="20"/>
                <w:szCs w:val="20"/>
              </w:rPr>
            </w:pPr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9. What was the adaptation </w:t>
            </w:r>
            <w:r w:rsidRPr="002734F9">
              <w:rPr>
                <w:rFonts w:ascii="Aptos Display" w:eastAsia="Aptos" w:hAnsi="Aptos Display" w:cs="Times New Roman"/>
                <w:b/>
                <w:bCs/>
                <w:sz w:val="20"/>
                <w:szCs w:val="20"/>
              </w:rPr>
              <w:t>goal</w:t>
            </w:r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>?</w:t>
            </w:r>
          </w:p>
          <w:p w:rsidR="0033558D" w:rsidRPr="002734F9" w:rsidRDefault="0033558D" w:rsidP="003A1A8D">
            <w:pPr>
              <w:spacing w:line="276" w:lineRule="auto"/>
              <w:ind w:left="174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82386669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Segoe UI Symbol" w:eastAsia="Aptos" w:hAnsi="Segoe UI Symbol" w:cs="Segoe UI Symbol"/>
                    <w:sz w:val="20"/>
                    <w:szCs w:val="20"/>
                  </w:rPr>
                  <w:t>☒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Increase reach or engagement</w:t>
            </w:r>
          </w:p>
          <w:p w:rsidR="0033558D" w:rsidRPr="002734F9" w:rsidRDefault="0033558D" w:rsidP="003A1A8D">
            <w:pPr>
              <w:spacing w:line="276" w:lineRule="auto"/>
              <w:ind w:left="174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MS Gothic" w:hAnsi="Aptos Display" w:cs="Times New Roman"/>
                  <w:sz w:val="20"/>
                  <w:szCs w:val="20"/>
                </w:rPr>
                <w:id w:val="87913232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MS Gothic" w:hAnsi="Aptos Display" w:cs="Times New Roman" w:hint="eastAsia"/>
                    <w:sz w:val="20"/>
                    <w:szCs w:val="20"/>
                  </w:rPr>
                  <w:t>☒</w:t>
                </w:r>
              </w:sdtContent>
            </w:sdt>
            <w:r w:rsidRPr="002734F9">
              <w:rPr>
                <w:rFonts w:ascii="Aptos Display" w:eastAsia="MS Gothic" w:hAnsi="Aptos Display" w:cs="Times New Roman"/>
                <w:sz w:val="20"/>
                <w:szCs w:val="20"/>
              </w:rPr>
              <w:t xml:space="preserve">  </w:t>
            </w:r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>Increase retention</w:t>
            </w:r>
          </w:p>
          <w:p w:rsidR="0033558D" w:rsidRPr="002734F9" w:rsidRDefault="0033558D" w:rsidP="003A1A8D">
            <w:pPr>
              <w:spacing w:line="276" w:lineRule="auto"/>
              <w:ind w:left="174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194472411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Segoe UI Symbol" w:eastAsia="Aptos" w:hAnsi="Segoe UI Symbol" w:cs="Segoe UI Symbol"/>
                    <w:sz w:val="20"/>
                    <w:szCs w:val="20"/>
                  </w:rPr>
                  <w:t>☒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Improve feasibility</w:t>
            </w:r>
          </w:p>
          <w:p w:rsidR="0033558D" w:rsidRPr="002734F9" w:rsidRDefault="0033558D" w:rsidP="003A1A8D">
            <w:pPr>
              <w:spacing w:line="276" w:lineRule="auto"/>
              <w:ind w:left="174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-81525423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Segoe UI Symbol" w:eastAsia="Aptos" w:hAnsi="Segoe UI Symbol" w:cs="Segoe UI Symbol"/>
                    <w:sz w:val="20"/>
                    <w:szCs w:val="20"/>
                  </w:rPr>
                  <w:t>☒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Increase satisfaction</w:t>
            </w:r>
          </w:p>
        </w:tc>
        <w:tc>
          <w:tcPr>
            <w:tcW w:w="4817" w:type="dxa"/>
          </w:tcPr>
          <w:p w:rsidR="0033558D" w:rsidRPr="002734F9" w:rsidRDefault="0033558D" w:rsidP="003A1A8D">
            <w:pPr>
              <w:spacing w:after="120" w:line="276" w:lineRule="auto"/>
              <w:rPr>
                <w:rFonts w:ascii="Aptos Display" w:eastAsia="Aptos" w:hAnsi="Aptos Display" w:cs="Times New Roman"/>
                <w:sz w:val="20"/>
                <w:szCs w:val="20"/>
              </w:rPr>
            </w:pPr>
          </w:p>
          <w:p w:rsidR="0033558D" w:rsidRPr="002734F9" w:rsidRDefault="0033558D" w:rsidP="003A1A8D">
            <w:pPr>
              <w:spacing w:line="276" w:lineRule="auto"/>
              <w:ind w:left="173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-200094433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Segoe UI Symbol" w:eastAsia="Aptos" w:hAnsi="Segoe UI Symbol" w:cs="Segoe UI Symbol"/>
                    <w:sz w:val="20"/>
                    <w:szCs w:val="20"/>
                  </w:rPr>
                  <w:t>☒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Improve fit with recipients</w:t>
            </w:r>
          </w:p>
          <w:p w:rsidR="0033558D" w:rsidRPr="002734F9" w:rsidRDefault="0033558D" w:rsidP="003A1A8D">
            <w:pPr>
              <w:spacing w:line="276" w:lineRule="auto"/>
              <w:ind w:left="173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24693149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Segoe UI Symbol" w:eastAsia="Aptos" w:hAnsi="Segoe UI Symbol" w:cs="Segoe UI Symbol"/>
                    <w:sz w:val="20"/>
                    <w:szCs w:val="20"/>
                  </w:rPr>
                  <w:t>☒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Address cultural factors</w:t>
            </w:r>
          </w:p>
          <w:p w:rsidR="0033558D" w:rsidRPr="002734F9" w:rsidRDefault="0033558D" w:rsidP="003A1A8D">
            <w:pPr>
              <w:spacing w:line="276" w:lineRule="auto"/>
              <w:ind w:left="173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129101340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Segoe UI Symbol" w:eastAsia="Aptos" w:hAnsi="Segoe UI Symbol" w:cs="Segoe UI Symbol"/>
                    <w:sz w:val="20"/>
                    <w:szCs w:val="20"/>
                  </w:rPr>
                  <w:t>☒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Improve effectiveness/outcomes</w:t>
            </w:r>
          </w:p>
          <w:p w:rsidR="0033558D" w:rsidRPr="002734F9" w:rsidRDefault="0033558D" w:rsidP="003A1A8D">
            <w:pPr>
              <w:spacing w:line="276" w:lineRule="auto"/>
              <w:ind w:left="173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1244763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Reduce cost</w:t>
            </w:r>
          </w:p>
        </w:tc>
      </w:tr>
    </w:tbl>
    <w:p w:rsidR="0033558D" w:rsidRPr="002734F9" w:rsidRDefault="0033558D" w:rsidP="0033558D">
      <w:pPr>
        <w:spacing w:after="0" w:line="276" w:lineRule="auto"/>
        <w:rPr>
          <w:rFonts w:ascii="Aptos Display" w:eastAsia="Aptos" w:hAnsi="Aptos Display" w:cs="Times New Roman"/>
          <w:sz w:val="20"/>
          <w:szCs w:val="20"/>
        </w:rPr>
      </w:pPr>
    </w:p>
    <w:p w:rsidR="0033558D" w:rsidRPr="002734F9" w:rsidRDefault="0033558D" w:rsidP="0033558D">
      <w:pPr>
        <w:spacing w:after="0" w:line="276" w:lineRule="auto"/>
        <w:rPr>
          <w:rFonts w:ascii="Aptos Display" w:eastAsia="Aptos" w:hAnsi="Aptos Display" w:cs="Times New Roman"/>
          <w:sz w:val="20"/>
          <w:szCs w:val="20"/>
        </w:rPr>
      </w:pPr>
    </w:p>
    <w:p w:rsidR="0033558D" w:rsidRPr="002734F9" w:rsidRDefault="0033558D" w:rsidP="0033558D">
      <w:pPr>
        <w:spacing w:after="240" w:line="276" w:lineRule="auto"/>
        <w:rPr>
          <w:rFonts w:ascii="Aptos Display" w:eastAsia="Aptos" w:hAnsi="Aptos Display" w:cs="Times New Roman"/>
          <w:b/>
          <w:bCs/>
          <w:sz w:val="20"/>
          <w:szCs w:val="20"/>
          <w:u w:val="single"/>
        </w:rPr>
      </w:pPr>
      <w:r w:rsidRPr="002734F9">
        <w:rPr>
          <w:rFonts w:ascii="Aptos Display" w:eastAsia="Aptos" w:hAnsi="Aptos Display" w:cs="Times New Roman"/>
          <w:b/>
          <w:bCs/>
          <w:sz w:val="20"/>
          <w:szCs w:val="20"/>
          <w:u w:val="single"/>
        </w:rPr>
        <w:t>RATIONALE</w:t>
      </w:r>
    </w:p>
    <w:tbl>
      <w:tblPr>
        <w:tblStyle w:val="TableGridLight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4817"/>
      </w:tblGrid>
      <w:tr w:rsidR="0033558D" w:rsidRPr="002734F9" w:rsidTr="003A1A8D">
        <w:tc>
          <w:tcPr>
            <w:tcW w:w="4817" w:type="dxa"/>
          </w:tcPr>
          <w:p w:rsidR="0033558D" w:rsidRPr="002734F9" w:rsidRDefault="0033558D" w:rsidP="003A1A8D">
            <w:pPr>
              <w:spacing w:after="120" w:line="276" w:lineRule="auto"/>
              <w:ind w:left="-113"/>
              <w:rPr>
                <w:rFonts w:ascii="Aptos Display" w:eastAsia="Aptos" w:hAnsi="Aptos Display" w:cs="Times New Roman"/>
                <w:sz w:val="20"/>
                <w:szCs w:val="20"/>
              </w:rPr>
            </w:pPr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10. What were the </w:t>
            </w:r>
            <w:r w:rsidRPr="002734F9">
              <w:rPr>
                <w:rFonts w:ascii="Aptos Display" w:eastAsia="Aptos" w:hAnsi="Aptos Display" w:cs="Times New Roman"/>
                <w:b/>
                <w:bCs/>
                <w:sz w:val="20"/>
                <w:szCs w:val="20"/>
              </w:rPr>
              <w:t>reasons</w:t>
            </w:r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for adaptation/modification?</w:t>
            </w:r>
          </w:p>
          <w:p w:rsidR="0033558D" w:rsidRPr="002734F9" w:rsidRDefault="0033558D" w:rsidP="003A1A8D">
            <w:pPr>
              <w:spacing w:after="120" w:line="276" w:lineRule="auto"/>
              <w:ind w:left="32"/>
              <w:rPr>
                <w:rFonts w:ascii="Aptos Display" w:eastAsia="Aptos" w:hAnsi="Aptos Display" w:cs="Times New Roman"/>
                <w:sz w:val="20"/>
                <w:szCs w:val="20"/>
              </w:rPr>
            </w:pPr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a) </w:t>
            </w:r>
            <w:proofErr w:type="spellStart"/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>Sociopolitical</w:t>
            </w:r>
            <w:proofErr w:type="spellEnd"/>
          </w:p>
          <w:p w:rsidR="0033558D" w:rsidRPr="002734F9" w:rsidRDefault="0033558D" w:rsidP="003A1A8D">
            <w:pPr>
              <w:spacing w:line="276" w:lineRule="auto"/>
              <w:ind w:left="174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468554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Existing laws</w:t>
            </w:r>
          </w:p>
          <w:p w:rsidR="0033558D" w:rsidRPr="002734F9" w:rsidRDefault="0033558D" w:rsidP="003A1A8D">
            <w:pPr>
              <w:spacing w:line="276" w:lineRule="auto"/>
              <w:ind w:left="174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2006627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Existing mandates</w:t>
            </w:r>
          </w:p>
          <w:p w:rsidR="0033558D" w:rsidRPr="002734F9" w:rsidRDefault="0033558D" w:rsidP="003A1A8D">
            <w:pPr>
              <w:spacing w:line="276" w:lineRule="auto"/>
              <w:ind w:left="174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-1526016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Existing policies</w:t>
            </w:r>
          </w:p>
          <w:p w:rsidR="0033558D" w:rsidRPr="002734F9" w:rsidRDefault="0033558D" w:rsidP="003A1A8D">
            <w:pPr>
              <w:spacing w:line="276" w:lineRule="auto"/>
              <w:ind w:left="174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-1894732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Existing regulations</w:t>
            </w:r>
          </w:p>
          <w:p w:rsidR="0033558D" w:rsidRPr="002734F9" w:rsidRDefault="0033558D" w:rsidP="003A1A8D">
            <w:pPr>
              <w:spacing w:line="276" w:lineRule="auto"/>
              <w:ind w:left="174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599682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Political climate</w:t>
            </w:r>
          </w:p>
          <w:p w:rsidR="0033558D" w:rsidRPr="002734F9" w:rsidRDefault="0033558D" w:rsidP="003A1A8D">
            <w:pPr>
              <w:spacing w:line="276" w:lineRule="auto"/>
              <w:ind w:left="174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-1887943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Funding policies</w:t>
            </w:r>
          </w:p>
          <w:p w:rsidR="0033558D" w:rsidRPr="002734F9" w:rsidRDefault="0033558D" w:rsidP="003A1A8D">
            <w:pPr>
              <w:spacing w:line="276" w:lineRule="auto"/>
              <w:ind w:left="174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1220097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Historical context</w:t>
            </w:r>
          </w:p>
          <w:p w:rsidR="0033558D" w:rsidRPr="002734F9" w:rsidRDefault="0033558D" w:rsidP="003A1A8D">
            <w:pPr>
              <w:spacing w:line="276" w:lineRule="auto"/>
              <w:ind w:left="174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-12004682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Funding or resource allocation/availability</w:t>
            </w:r>
          </w:p>
          <w:p w:rsidR="0033558D" w:rsidRPr="002734F9" w:rsidRDefault="0033558D" w:rsidP="003A1A8D">
            <w:pPr>
              <w:spacing w:line="276" w:lineRule="auto"/>
              <w:rPr>
                <w:rFonts w:ascii="Aptos Display" w:eastAsia="Aptos" w:hAnsi="Aptos Display" w:cs="Times New Roman"/>
                <w:sz w:val="20"/>
                <w:szCs w:val="20"/>
              </w:rPr>
            </w:pPr>
          </w:p>
          <w:p w:rsidR="0033558D" w:rsidRPr="002734F9" w:rsidRDefault="0033558D" w:rsidP="003A1A8D">
            <w:pPr>
              <w:spacing w:after="120" w:line="276" w:lineRule="auto"/>
              <w:ind w:left="32"/>
              <w:rPr>
                <w:rFonts w:ascii="Aptos Display" w:eastAsia="Aptos" w:hAnsi="Aptos Display" w:cs="Times New Roman"/>
                <w:sz w:val="20"/>
                <w:szCs w:val="20"/>
              </w:rPr>
            </w:pPr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>b) Organisation/setting-related</w:t>
            </w:r>
          </w:p>
          <w:p w:rsidR="0033558D" w:rsidRPr="002734F9" w:rsidRDefault="0033558D" w:rsidP="003A1A8D">
            <w:pPr>
              <w:spacing w:line="276" w:lineRule="auto"/>
              <w:ind w:left="457" w:hanging="283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1979721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Available resources (funds, staff, technology)</w:t>
            </w:r>
          </w:p>
          <w:p w:rsidR="0033558D" w:rsidRPr="002734F9" w:rsidRDefault="0033558D" w:rsidP="003A1A8D">
            <w:pPr>
              <w:spacing w:line="276" w:lineRule="auto"/>
              <w:ind w:left="457" w:hanging="283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978350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Competing demands or mandates</w:t>
            </w:r>
          </w:p>
          <w:p w:rsidR="0033558D" w:rsidRPr="002734F9" w:rsidRDefault="0033558D" w:rsidP="003A1A8D">
            <w:pPr>
              <w:spacing w:line="276" w:lineRule="auto"/>
              <w:ind w:left="457" w:hanging="283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-1856573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Time constraints</w:t>
            </w:r>
          </w:p>
          <w:p w:rsidR="0033558D" w:rsidRPr="002734F9" w:rsidRDefault="0033558D" w:rsidP="003A1A8D">
            <w:pPr>
              <w:spacing w:line="276" w:lineRule="auto"/>
              <w:ind w:left="457" w:hanging="283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-1764376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Service structure</w:t>
            </w:r>
          </w:p>
          <w:p w:rsidR="0033558D" w:rsidRPr="002734F9" w:rsidRDefault="0033558D" w:rsidP="003A1A8D">
            <w:pPr>
              <w:spacing w:line="276" w:lineRule="auto"/>
              <w:ind w:left="457" w:hanging="283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-71204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Location/accessibility</w:t>
            </w:r>
          </w:p>
          <w:p w:rsidR="0033558D" w:rsidRPr="002734F9" w:rsidRDefault="0033558D" w:rsidP="003A1A8D">
            <w:pPr>
              <w:spacing w:line="276" w:lineRule="auto"/>
              <w:ind w:left="457" w:hanging="283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-137111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Regulatory/compliance</w:t>
            </w:r>
          </w:p>
          <w:p w:rsidR="0033558D" w:rsidRPr="002734F9" w:rsidRDefault="0033558D" w:rsidP="003A1A8D">
            <w:pPr>
              <w:spacing w:line="276" w:lineRule="auto"/>
              <w:ind w:left="457" w:hanging="283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1163044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Billing constraints</w:t>
            </w:r>
          </w:p>
          <w:p w:rsidR="0033558D" w:rsidRPr="002734F9" w:rsidRDefault="0033558D" w:rsidP="003A1A8D">
            <w:pPr>
              <w:spacing w:line="276" w:lineRule="auto"/>
              <w:ind w:left="457" w:hanging="283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1694030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Social context (culture, climate, leadership </w:t>
            </w:r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lastRenderedPageBreak/>
              <w:t>support)</w:t>
            </w:r>
          </w:p>
          <w:p w:rsidR="0033558D" w:rsidRPr="002734F9" w:rsidRDefault="0033558D" w:rsidP="003A1A8D">
            <w:pPr>
              <w:spacing w:line="276" w:lineRule="auto"/>
              <w:ind w:left="457" w:hanging="283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1161272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Mission</w:t>
            </w:r>
          </w:p>
          <w:p w:rsidR="0033558D" w:rsidRPr="002734F9" w:rsidRDefault="0033558D" w:rsidP="003A1A8D">
            <w:pPr>
              <w:spacing w:line="276" w:lineRule="auto"/>
              <w:ind w:left="457" w:hanging="283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-551999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Cultural or religious</w:t>
            </w:r>
          </w:p>
          <w:p w:rsidR="0033558D" w:rsidRPr="002734F9" w:rsidRDefault="0033558D" w:rsidP="003A1A8D">
            <w:pPr>
              <w:spacing w:line="276" w:lineRule="auto"/>
              <w:rPr>
                <w:rFonts w:ascii="Aptos Display" w:eastAsia="Aptos" w:hAnsi="Aptos Display" w:cs="Times New Roman"/>
                <w:sz w:val="20"/>
                <w:szCs w:val="20"/>
              </w:rPr>
            </w:pPr>
          </w:p>
        </w:tc>
        <w:tc>
          <w:tcPr>
            <w:tcW w:w="4817" w:type="dxa"/>
          </w:tcPr>
          <w:p w:rsidR="0033558D" w:rsidRPr="002734F9" w:rsidRDefault="0033558D" w:rsidP="003A1A8D">
            <w:pPr>
              <w:spacing w:after="120" w:line="276" w:lineRule="auto"/>
              <w:rPr>
                <w:rFonts w:ascii="Aptos Display" w:eastAsia="Aptos" w:hAnsi="Aptos Display" w:cs="Times New Roman"/>
                <w:sz w:val="20"/>
                <w:szCs w:val="20"/>
              </w:rPr>
            </w:pPr>
          </w:p>
          <w:p w:rsidR="0033558D" w:rsidRPr="002734F9" w:rsidRDefault="0033558D" w:rsidP="003A1A8D">
            <w:pPr>
              <w:spacing w:after="120" w:line="276" w:lineRule="auto"/>
              <w:ind w:left="32"/>
              <w:rPr>
                <w:rFonts w:ascii="Aptos Display" w:eastAsia="Aptos" w:hAnsi="Aptos Display" w:cs="Times New Roman"/>
                <w:sz w:val="20"/>
                <w:szCs w:val="20"/>
              </w:rPr>
            </w:pPr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>c) Provider-related</w:t>
            </w:r>
          </w:p>
          <w:p w:rsidR="0033558D" w:rsidRPr="002734F9" w:rsidRDefault="0033558D" w:rsidP="003A1A8D">
            <w:pPr>
              <w:spacing w:line="276" w:lineRule="auto"/>
              <w:ind w:left="173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-292206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Race/ethnicity</w:t>
            </w:r>
          </w:p>
          <w:p w:rsidR="0033558D" w:rsidRPr="002734F9" w:rsidRDefault="0033558D" w:rsidP="003A1A8D">
            <w:pPr>
              <w:spacing w:line="276" w:lineRule="auto"/>
              <w:ind w:left="173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-647666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Sexual/gender identity</w:t>
            </w:r>
          </w:p>
          <w:p w:rsidR="0033558D" w:rsidRPr="002734F9" w:rsidRDefault="0033558D" w:rsidP="003A1A8D">
            <w:pPr>
              <w:spacing w:line="276" w:lineRule="auto"/>
              <w:ind w:left="173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740064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First/spoken languages</w:t>
            </w:r>
          </w:p>
          <w:p w:rsidR="0033558D" w:rsidRPr="002734F9" w:rsidRDefault="0033558D" w:rsidP="003A1A8D">
            <w:pPr>
              <w:spacing w:line="276" w:lineRule="auto"/>
              <w:ind w:left="173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-1338297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Previous training and skills</w:t>
            </w:r>
          </w:p>
          <w:p w:rsidR="0033558D" w:rsidRPr="002734F9" w:rsidRDefault="0033558D" w:rsidP="003A1A8D">
            <w:pPr>
              <w:spacing w:line="276" w:lineRule="auto"/>
              <w:ind w:left="173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-114360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Preference</w:t>
            </w:r>
          </w:p>
          <w:p w:rsidR="0033558D" w:rsidRPr="002734F9" w:rsidRDefault="0033558D" w:rsidP="003A1A8D">
            <w:pPr>
              <w:spacing w:line="276" w:lineRule="auto"/>
              <w:ind w:left="173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-1555851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Clinical judgement</w:t>
            </w:r>
          </w:p>
          <w:p w:rsidR="0033558D" w:rsidRPr="002734F9" w:rsidRDefault="0033558D" w:rsidP="003A1A8D">
            <w:pPr>
              <w:spacing w:line="276" w:lineRule="auto"/>
              <w:ind w:left="173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6464041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Cultural norms, competency</w:t>
            </w:r>
          </w:p>
          <w:p w:rsidR="0033558D" w:rsidRPr="002734F9" w:rsidRDefault="0033558D" w:rsidP="003A1A8D">
            <w:pPr>
              <w:spacing w:line="276" w:lineRule="auto"/>
              <w:ind w:left="173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2067836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Perception of intervention</w:t>
            </w:r>
          </w:p>
          <w:p w:rsidR="0033558D" w:rsidRPr="002734F9" w:rsidRDefault="0033558D" w:rsidP="003A1A8D">
            <w:pPr>
              <w:spacing w:line="276" w:lineRule="auto"/>
              <w:rPr>
                <w:rFonts w:ascii="Aptos Display" w:eastAsia="Aptos" w:hAnsi="Aptos Display" w:cs="Times New Roman"/>
                <w:sz w:val="20"/>
                <w:szCs w:val="20"/>
              </w:rPr>
            </w:pPr>
          </w:p>
          <w:p w:rsidR="0033558D" w:rsidRPr="002734F9" w:rsidRDefault="0033558D" w:rsidP="003A1A8D">
            <w:pPr>
              <w:spacing w:after="120" w:line="276" w:lineRule="auto"/>
              <w:rPr>
                <w:rFonts w:ascii="Aptos Display" w:eastAsia="Aptos" w:hAnsi="Aptos Display" w:cs="Times New Roman"/>
                <w:sz w:val="20"/>
                <w:szCs w:val="20"/>
              </w:rPr>
            </w:pPr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>d) Recipient-related</w:t>
            </w:r>
          </w:p>
          <w:p w:rsidR="0033558D" w:rsidRPr="002734F9" w:rsidRDefault="0033558D" w:rsidP="003A1A8D">
            <w:pPr>
              <w:spacing w:line="276" w:lineRule="auto"/>
              <w:ind w:left="173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147294153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Segoe UI Symbol" w:eastAsia="Aptos" w:hAnsi="Segoe UI Symbol" w:cs="Segoe UI Symbol"/>
                    <w:sz w:val="20"/>
                    <w:szCs w:val="20"/>
                  </w:rPr>
                  <w:t>☒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Race/ethnicity</w:t>
            </w:r>
          </w:p>
          <w:p w:rsidR="0033558D" w:rsidRPr="002734F9" w:rsidRDefault="0033558D" w:rsidP="003A1A8D">
            <w:pPr>
              <w:spacing w:line="276" w:lineRule="auto"/>
              <w:ind w:left="173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-115097689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Segoe UI Symbol" w:eastAsia="Aptos" w:hAnsi="Segoe UI Symbol" w:cs="Segoe UI Symbol"/>
                    <w:sz w:val="20"/>
                    <w:szCs w:val="20"/>
                  </w:rPr>
                  <w:t>☒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Gender identity</w:t>
            </w:r>
          </w:p>
          <w:p w:rsidR="0033558D" w:rsidRPr="002734F9" w:rsidRDefault="0033558D" w:rsidP="003A1A8D">
            <w:pPr>
              <w:spacing w:line="276" w:lineRule="auto"/>
              <w:ind w:left="173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1527052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Sexual orientation</w:t>
            </w:r>
          </w:p>
          <w:p w:rsidR="0033558D" w:rsidRPr="002734F9" w:rsidRDefault="0033558D" w:rsidP="003A1A8D">
            <w:pPr>
              <w:spacing w:line="276" w:lineRule="auto"/>
              <w:ind w:left="173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-266627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Access to resources</w:t>
            </w:r>
          </w:p>
          <w:p w:rsidR="0033558D" w:rsidRPr="002734F9" w:rsidRDefault="0033558D" w:rsidP="003A1A8D">
            <w:pPr>
              <w:spacing w:line="276" w:lineRule="auto"/>
              <w:ind w:left="173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-81927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Cognitive capacity</w:t>
            </w:r>
          </w:p>
          <w:p w:rsidR="0033558D" w:rsidRPr="002734F9" w:rsidRDefault="0033558D" w:rsidP="003A1A8D">
            <w:pPr>
              <w:spacing w:line="276" w:lineRule="auto"/>
              <w:ind w:left="173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1600906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Physical capacity</w:t>
            </w:r>
          </w:p>
          <w:p w:rsidR="0033558D" w:rsidRPr="002734F9" w:rsidRDefault="0033558D" w:rsidP="003A1A8D">
            <w:pPr>
              <w:spacing w:line="276" w:lineRule="auto"/>
              <w:ind w:left="173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-485247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Literacy and education level</w:t>
            </w:r>
          </w:p>
          <w:p w:rsidR="0033558D" w:rsidRPr="002734F9" w:rsidRDefault="0033558D" w:rsidP="003A1A8D">
            <w:pPr>
              <w:spacing w:line="276" w:lineRule="auto"/>
              <w:ind w:left="173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-630484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First/spoken languages</w:t>
            </w:r>
          </w:p>
          <w:p w:rsidR="0033558D" w:rsidRPr="002734F9" w:rsidRDefault="0033558D" w:rsidP="003A1A8D">
            <w:pPr>
              <w:spacing w:line="276" w:lineRule="auto"/>
              <w:ind w:left="173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-1597860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Legal status</w:t>
            </w:r>
          </w:p>
          <w:p w:rsidR="0033558D" w:rsidRPr="002734F9" w:rsidRDefault="0033558D" w:rsidP="003A1A8D">
            <w:pPr>
              <w:spacing w:line="276" w:lineRule="auto"/>
              <w:ind w:left="173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83780371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Segoe UI Symbol" w:eastAsia="Aptos" w:hAnsi="Segoe UI Symbol" w:cs="Segoe UI Symbol"/>
                    <w:sz w:val="20"/>
                    <w:szCs w:val="20"/>
                  </w:rPr>
                  <w:t>☒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Cultural or religious norms</w:t>
            </w:r>
          </w:p>
          <w:p w:rsidR="0033558D" w:rsidRPr="002734F9" w:rsidRDefault="0033558D" w:rsidP="003A1A8D">
            <w:pPr>
              <w:spacing w:line="276" w:lineRule="auto"/>
              <w:ind w:left="173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1769730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Immigration status</w:t>
            </w:r>
          </w:p>
          <w:p w:rsidR="0033558D" w:rsidRPr="002734F9" w:rsidRDefault="0033558D" w:rsidP="003A1A8D">
            <w:pPr>
              <w:spacing w:line="276" w:lineRule="auto"/>
              <w:ind w:left="173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-1141954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Crisis or emergent circumstances</w:t>
            </w:r>
          </w:p>
          <w:p w:rsidR="0033558D" w:rsidRPr="002734F9" w:rsidRDefault="0033558D" w:rsidP="003A1A8D">
            <w:pPr>
              <w:spacing w:line="276" w:lineRule="auto"/>
              <w:ind w:left="173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-550388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Motivation and readiness</w:t>
            </w:r>
          </w:p>
          <w:p w:rsidR="0033558D" w:rsidRPr="002734F9" w:rsidRDefault="0033558D" w:rsidP="003A1A8D">
            <w:pPr>
              <w:spacing w:line="276" w:lineRule="auto"/>
              <w:ind w:left="173"/>
              <w:rPr>
                <w:rFonts w:ascii="Aptos Display" w:eastAsia="Aptos" w:hAnsi="Aptos Display" w:cs="Times New Roman"/>
                <w:sz w:val="20"/>
                <w:szCs w:val="20"/>
              </w:rPr>
            </w:pPr>
            <w:sdt>
              <w:sdtPr>
                <w:rPr>
                  <w:rFonts w:ascii="Aptos Display" w:eastAsia="Aptos" w:hAnsi="Aptos Display" w:cs="Times New Roman"/>
                  <w:sz w:val="20"/>
                  <w:szCs w:val="20"/>
                </w:rPr>
                <w:id w:val="-98020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734F9">
                  <w:rPr>
                    <w:rFonts w:ascii="Aptos Display" w:eastAsia="Aptos" w:hAnsi="Aptos Display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2734F9">
              <w:rPr>
                <w:rFonts w:ascii="Aptos Display" w:eastAsia="Aptos" w:hAnsi="Aptos Display" w:cs="Times New Roman"/>
                <w:sz w:val="20"/>
                <w:szCs w:val="20"/>
              </w:rPr>
              <w:t xml:space="preserve">  Other (specify)</w:t>
            </w:r>
          </w:p>
          <w:p w:rsidR="0033558D" w:rsidRPr="002734F9" w:rsidRDefault="0033558D" w:rsidP="003A1A8D">
            <w:pPr>
              <w:spacing w:line="276" w:lineRule="auto"/>
              <w:rPr>
                <w:rFonts w:ascii="Aptos Display" w:eastAsia="Aptos" w:hAnsi="Aptos Display" w:cs="Times New Roman"/>
                <w:sz w:val="20"/>
                <w:szCs w:val="20"/>
              </w:rPr>
            </w:pPr>
          </w:p>
        </w:tc>
      </w:tr>
    </w:tbl>
    <w:p w:rsidR="0033558D" w:rsidRPr="002734F9" w:rsidRDefault="0033558D" w:rsidP="0033558D">
      <w:pPr>
        <w:spacing w:after="0" w:line="276" w:lineRule="auto"/>
        <w:rPr>
          <w:rFonts w:ascii="Aptos Display" w:eastAsia="Aptos" w:hAnsi="Aptos Display" w:cs="Times New Roman"/>
          <w:sz w:val="20"/>
          <w:szCs w:val="20"/>
        </w:rPr>
      </w:pPr>
    </w:p>
    <w:p w:rsidR="0033558D" w:rsidRDefault="0033558D"/>
    <w:sectPr w:rsidR="003355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58D"/>
    <w:rsid w:val="00001B9D"/>
    <w:rsid w:val="00003FD8"/>
    <w:rsid w:val="00004932"/>
    <w:rsid w:val="0000560C"/>
    <w:rsid w:val="00005A90"/>
    <w:rsid w:val="00006AFD"/>
    <w:rsid w:val="000114C9"/>
    <w:rsid w:val="00011D6F"/>
    <w:rsid w:val="00013AFE"/>
    <w:rsid w:val="0001415D"/>
    <w:rsid w:val="0001431C"/>
    <w:rsid w:val="000157DF"/>
    <w:rsid w:val="00017F5B"/>
    <w:rsid w:val="00021ACA"/>
    <w:rsid w:val="000251CB"/>
    <w:rsid w:val="000302B5"/>
    <w:rsid w:val="00030684"/>
    <w:rsid w:val="00031C1B"/>
    <w:rsid w:val="00034870"/>
    <w:rsid w:val="00034F28"/>
    <w:rsid w:val="00040713"/>
    <w:rsid w:val="0004619E"/>
    <w:rsid w:val="00057F04"/>
    <w:rsid w:val="0006146B"/>
    <w:rsid w:val="00066294"/>
    <w:rsid w:val="000735B0"/>
    <w:rsid w:val="00075540"/>
    <w:rsid w:val="00083525"/>
    <w:rsid w:val="00084534"/>
    <w:rsid w:val="00090217"/>
    <w:rsid w:val="00093A9B"/>
    <w:rsid w:val="0009645A"/>
    <w:rsid w:val="00097C21"/>
    <w:rsid w:val="000A0202"/>
    <w:rsid w:val="000A37E6"/>
    <w:rsid w:val="000A392A"/>
    <w:rsid w:val="000A79E9"/>
    <w:rsid w:val="000B260C"/>
    <w:rsid w:val="000B6E7E"/>
    <w:rsid w:val="000C1A30"/>
    <w:rsid w:val="000D29D1"/>
    <w:rsid w:val="000D2F66"/>
    <w:rsid w:val="000D4560"/>
    <w:rsid w:val="000D4A50"/>
    <w:rsid w:val="000E212B"/>
    <w:rsid w:val="000E74D7"/>
    <w:rsid w:val="000E75C6"/>
    <w:rsid w:val="000E79A8"/>
    <w:rsid w:val="000F0F39"/>
    <w:rsid w:val="000F1CF9"/>
    <w:rsid w:val="000F3835"/>
    <w:rsid w:val="00110D47"/>
    <w:rsid w:val="00113A45"/>
    <w:rsid w:val="001141A4"/>
    <w:rsid w:val="00116ACB"/>
    <w:rsid w:val="00120392"/>
    <w:rsid w:val="001212EB"/>
    <w:rsid w:val="00127BF7"/>
    <w:rsid w:val="0014249E"/>
    <w:rsid w:val="001426FA"/>
    <w:rsid w:val="00146F5E"/>
    <w:rsid w:val="0014735C"/>
    <w:rsid w:val="0015021B"/>
    <w:rsid w:val="001522D5"/>
    <w:rsid w:val="00153A8E"/>
    <w:rsid w:val="001621EB"/>
    <w:rsid w:val="00164FDB"/>
    <w:rsid w:val="00165CE9"/>
    <w:rsid w:val="00165D02"/>
    <w:rsid w:val="00172A19"/>
    <w:rsid w:val="00172F46"/>
    <w:rsid w:val="001734DA"/>
    <w:rsid w:val="00173DB0"/>
    <w:rsid w:val="0017707A"/>
    <w:rsid w:val="001774B6"/>
    <w:rsid w:val="00183D57"/>
    <w:rsid w:val="00184450"/>
    <w:rsid w:val="001900C6"/>
    <w:rsid w:val="00191B12"/>
    <w:rsid w:val="0019295A"/>
    <w:rsid w:val="00194B6E"/>
    <w:rsid w:val="001956DF"/>
    <w:rsid w:val="00195F94"/>
    <w:rsid w:val="001A2DE2"/>
    <w:rsid w:val="001A4F3A"/>
    <w:rsid w:val="001B1B57"/>
    <w:rsid w:val="001B3D1A"/>
    <w:rsid w:val="001C4476"/>
    <w:rsid w:val="001D0CD1"/>
    <w:rsid w:val="001D32A0"/>
    <w:rsid w:val="001D6441"/>
    <w:rsid w:val="001E5489"/>
    <w:rsid w:val="001F0181"/>
    <w:rsid w:val="001F0589"/>
    <w:rsid w:val="001F1BDF"/>
    <w:rsid w:val="001F4BFC"/>
    <w:rsid w:val="001F570A"/>
    <w:rsid w:val="001F60DC"/>
    <w:rsid w:val="001F61C7"/>
    <w:rsid w:val="00205EA7"/>
    <w:rsid w:val="0020666A"/>
    <w:rsid w:val="00206705"/>
    <w:rsid w:val="00207EFD"/>
    <w:rsid w:val="00210ED6"/>
    <w:rsid w:val="00212606"/>
    <w:rsid w:val="00221323"/>
    <w:rsid w:val="00221F56"/>
    <w:rsid w:val="00222B7D"/>
    <w:rsid w:val="002239B4"/>
    <w:rsid w:val="00224A34"/>
    <w:rsid w:val="00224C75"/>
    <w:rsid w:val="002255C8"/>
    <w:rsid w:val="002276C6"/>
    <w:rsid w:val="00232371"/>
    <w:rsid w:val="002372D5"/>
    <w:rsid w:val="002445B3"/>
    <w:rsid w:val="00245066"/>
    <w:rsid w:val="002457CE"/>
    <w:rsid w:val="00245BA6"/>
    <w:rsid w:val="00245E4B"/>
    <w:rsid w:val="00246C4D"/>
    <w:rsid w:val="00247199"/>
    <w:rsid w:val="002528FC"/>
    <w:rsid w:val="00253673"/>
    <w:rsid w:val="002545EC"/>
    <w:rsid w:val="00255DFB"/>
    <w:rsid w:val="00257644"/>
    <w:rsid w:val="0026174E"/>
    <w:rsid w:val="00264B4B"/>
    <w:rsid w:val="00265CB9"/>
    <w:rsid w:val="00266B34"/>
    <w:rsid w:val="0027030A"/>
    <w:rsid w:val="00271928"/>
    <w:rsid w:val="00271AA3"/>
    <w:rsid w:val="00272537"/>
    <w:rsid w:val="002743C2"/>
    <w:rsid w:val="00275B91"/>
    <w:rsid w:val="00277737"/>
    <w:rsid w:val="00283624"/>
    <w:rsid w:val="00285936"/>
    <w:rsid w:val="00286AB5"/>
    <w:rsid w:val="002938A1"/>
    <w:rsid w:val="002A1E90"/>
    <w:rsid w:val="002A3672"/>
    <w:rsid w:val="002A4FAB"/>
    <w:rsid w:val="002B1F81"/>
    <w:rsid w:val="002B267F"/>
    <w:rsid w:val="002B6C8B"/>
    <w:rsid w:val="002B7F09"/>
    <w:rsid w:val="002B7F24"/>
    <w:rsid w:val="002C26C6"/>
    <w:rsid w:val="002C29EE"/>
    <w:rsid w:val="002C3126"/>
    <w:rsid w:val="002C38BA"/>
    <w:rsid w:val="002D0F88"/>
    <w:rsid w:val="002D4D4E"/>
    <w:rsid w:val="002E00F9"/>
    <w:rsid w:val="002E7836"/>
    <w:rsid w:val="002F1549"/>
    <w:rsid w:val="002F2283"/>
    <w:rsid w:val="002F2BD7"/>
    <w:rsid w:val="002F3E40"/>
    <w:rsid w:val="002F495C"/>
    <w:rsid w:val="002F54BC"/>
    <w:rsid w:val="002F6E00"/>
    <w:rsid w:val="002F702A"/>
    <w:rsid w:val="00307864"/>
    <w:rsid w:val="003112CC"/>
    <w:rsid w:val="00312D81"/>
    <w:rsid w:val="00315248"/>
    <w:rsid w:val="0032480D"/>
    <w:rsid w:val="003248F7"/>
    <w:rsid w:val="003261D0"/>
    <w:rsid w:val="003310D1"/>
    <w:rsid w:val="00331836"/>
    <w:rsid w:val="00331C3B"/>
    <w:rsid w:val="00334C42"/>
    <w:rsid w:val="0033558D"/>
    <w:rsid w:val="0033758D"/>
    <w:rsid w:val="00337AA8"/>
    <w:rsid w:val="0034170C"/>
    <w:rsid w:val="003423D3"/>
    <w:rsid w:val="0034455F"/>
    <w:rsid w:val="00347E4F"/>
    <w:rsid w:val="00351D23"/>
    <w:rsid w:val="003530CF"/>
    <w:rsid w:val="00354E52"/>
    <w:rsid w:val="00357AD7"/>
    <w:rsid w:val="0036329B"/>
    <w:rsid w:val="00364560"/>
    <w:rsid w:val="00364E23"/>
    <w:rsid w:val="0036726C"/>
    <w:rsid w:val="00367327"/>
    <w:rsid w:val="0037123C"/>
    <w:rsid w:val="00373573"/>
    <w:rsid w:val="00377CDE"/>
    <w:rsid w:val="0038079D"/>
    <w:rsid w:val="00383156"/>
    <w:rsid w:val="0038324B"/>
    <w:rsid w:val="00385CFF"/>
    <w:rsid w:val="0039238E"/>
    <w:rsid w:val="0039316D"/>
    <w:rsid w:val="003944C3"/>
    <w:rsid w:val="0039488C"/>
    <w:rsid w:val="00394BF0"/>
    <w:rsid w:val="003A25CF"/>
    <w:rsid w:val="003B1EA4"/>
    <w:rsid w:val="003B21DE"/>
    <w:rsid w:val="003B2F3A"/>
    <w:rsid w:val="003C0074"/>
    <w:rsid w:val="003C2231"/>
    <w:rsid w:val="003C679B"/>
    <w:rsid w:val="003D399B"/>
    <w:rsid w:val="003D60EC"/>
    <w:rsid w:val="003E08FF"/>
    <w:rsid w:val="003E3E73"/>
    <w:rsid w:val="003E7F43"/>
    <w:rsid w:val="003F3998"/>
    <w:rsid w:val="003F419B"/>
    <w:rsid w:val="003F451F"/>
    <w:rsid w:val="0040016F"/>
    <w:rsid w:val="00405E92"/>
    <w:rsid w:val="00410E9E"/>
    <w:rsid w:val="00412334"/>
    <w:rsid w:val="00413E79"/>
    <w:rsid w:val="00423504"/>
    <w:rsid w:val="00424710"/>
    <w:rsid w:val="00426CC6"/>
    <w:rsid w:val="004305B8"/>
    <w:rsid w:val="00430D1D"/>
    <w:rsid w:val="00431C7B"/>
    <w:rsid w:val="00432E68"/>
    <w:rsid w:val="00434339"/>
    <w:rsid w:val="00436294"/>
    <w:rsid w:val="004363EF"/>
    <w:rsid w:val="004453BA"/>
    <w:rsid w:val="004454D4"/>
    <w:rsid w:val="00455E0E"/>
    <w:rsid w:val="00457C4B"/>
    <w:rsid w:val="00457DF4"/>
    <w:rsid w:val="004636D6"/>
    <w:rsid w:val="00467A6D"/>
    <w:rsid w:val="00471722"/>
    <w:rsid w:val="00474AC6"/>
    <w:rsid w:val="00480FDD"/>
    <w:rsid w:val="00487AFD"/>
    <w:rsid w:val="00490368"/>
    <w:rsid w:val="00491756"/>
    <w:rsid w:val="00491814"/>
    <w:rsid w:val="00497C94"/>
    <w:rsid w:val="004A029F"/>
    <w:rsid w:val="004A1DD6"/>
    <w:rsid w:val="004A6F10"/>
    <w:rsid w:val="004B0A36"/>
    <w:rsid w:val="004B1F51"/>
    <w:rsid w:val="004B2519"/>
    <w:rsid w:val="004B281B"/>
    <w:rsid w:val="004B5F49"/>
    <w:rsid w:val="004B731A"/>
    <w:rsid w:val="004C1EEC"/>
    <w:rsid w:val="004C38F9"/>
    <w:rsid w:val="004C3F9F"/>
    <w:rsid w:val="004C4F98"/>
    <w:rsid w:val="004C6E58"/>
    <w:rsid w:val="004D3DE4"/>
    <w:rsid w:val="004D6302"/>
    <w:rsid w:val="004D641A"/>
    <w:rsid w:val="004E29ED"/>
    <w:rsid w:val="004E7655"/>
    <w:rsid w:val="004E7CDF"/>
    <w:rsid w:val="004F06D4"/>
    <w:rsid w:val="004F6ED6"/>
    <w:rsid w:val="00501074"/>
    <w:rsid w:val="00501C85"/>
    <w:rsid w:val="00502B5F"/>
    <w:rsid w:val="00504BD1"/>
    <w:rsid w:val="0050512F"/>
    <w:rsid w:val="005059B2"/>
    <w:rsid w:val="005075CF"/>
    <w:rsid w:val="005100AA"/>
    <w:rsid w:val="00516E8D"/>
    <w:rsid w:val="00520416"/>
    <w:rsid w:val="00523244"/>
    <w:rsid w:val="00525712"/>
    <w:rsid w:val="0052741F"/>
    <w:rsid w:val="00530FD3"/>
    <w:rsid w:val="00534FAA"/>
    <w:rsid w:val="005359FC"/>
    <w:rsid w:val="005401E4"/>
    <w:rsid w:val="00544DBB"/>
    <w:rsid w:val="00546D87"/>
    <w:rsid w:val="005503F7"/>
    <w:rsid w:val="0055451E"/>
    <w:rsid w:val="0055571A"/>
    <w:rsid w:val="00560AF9"/>
    <w:rsid w:val="005627D8"/>
    <w:rsid w:val="0057060E"/>
    <w:rsid w:val="00575D91"/>
    <w:rsid w:val="00581B63"/>
    <w:rsid w:val="0058508F"/>
    <w:rsid w:val="005871C6"/>
    <w:rsid w:val="005874F0"/>
    <w:rsid w:val="00591F26"/>
    <w:rsid w:val="00593134"/>
    <w:rsid w:val="00596625"/>
    <w:rsid w:val="00596BBF"/>
    <w:rsid w:val="00596CE2"/>
    <w:rsid w:val="005A2B73"/>
    <w:rsid w:val="005A2BBF"/>
    <w:rsid w:val="005B0231"/>
    <w:rsid w:val="005B0C19"/>
    <w:rsid w:val="005B395B"/>
    <w:rsid w:val="005B4BF8"/>
    <w:rsid w:val="005B5181"/>
    <w:rsid w:val="005C4D84"/>
    <w:rsid w:val="005C5C00"/>
    <w:rsid w:val="005C798B"/>
    <w:rsid w:val="005D0215"/>
    <w:rsid w:val="005D57B5"/>
    <w:rsid w:val="005F3E45"/>
    <w:rsid w:val="005F414E"/>
    <w:rsid w:val="005F5CA5"/>
    <w:rsid w:val="005F5E49"/>
    <w:rsid w:val="005F7CAE"/>
    <w:rsid w:val="00617A1B"/>
    <w:rsid w:val="00617C85"/>
    <w:rsid w:val="00621053"/>
    <w:rsid w:val="00622AA4"/>
    <w:rsid w:val="00624F7B"/>
    <w:rsid w:val="00625F43"/>
    <w:rsid w:val="00627639"/>
    <w:rsid w:val="006319B2"/>
    <w:rsid w:val="00632EDF"/>
    <w:rsid w:val="006351EC"/>
    <w:rsid w:val="006367EF"/>
    <w:rsid w:val="00643BB9"/>
    <w:rsid w:val="0064572B"/>
    <w:rsid w:val="00646350"/>
    <w:rsid w:val="00660132"/>
    <w:rsid w:val="00664FAE"/>
    <w:rsid w:val="00667B88"/>
    <w:rsid w:val="006712FA"/>
    <w:rsid w:val="0067140B"/>
    <w:rsid w:val="00674819"/>
    <w:rsid w:val="00674E03"/>
    <w:rsid w:val="006755E1"/>
    <w:rsid w:val="00681138"/>
    <w:rsid w:val="00682BCC"/>
    <w:rsid w:val="0068459C"/>
    <w:rsid w:val="0068602F"/>
    <w:rsid w:val="006867FC"/>
    <w:rsid w:val="00690DFB"/>
    <w:rsid w:val="00691E5B"/>
    <w:rsid w:val="006952FD"/>
    <w:rsid w:val="006A061E"/>
    <w:rsid w:val="006A1B5E"/>
    <w:rsid w:val="006A4528"/>
    <w:rsid w:val="006A45E2"/>
    <w:rsid w:val="006A4F73"/>
    <w:rsid w:val="006B11FC"/>
    <w:rsid w:val="006B2D73"/>
    <w:rsid w:val="006B5720"/>
    <w:rsid w:val="006C1EBC"/>
    <w:rsid w:val="006D0F3B"/>
    <w:rsid w:val="006D16BB"/>
    <w:rsid w:val="006D3914"/>
    <w:rsid w:val="006D4F88"/>
    <w:rsid w:val="006D6C38"/>
    <w:rsid w:val="006E1395"/>
    <w:rsid w:val="006E4A2E"/>
    <w:rsid w:val="006E6199"/>
    <w:rsid w:val="006E6845"/>
    <w:rsid w:val="006E6B5A"/>
    <w:rsid w:val="006E7145"/>
    <w:rsid w:val="006F3D97"/>
    <w:rsid w:val="006F4FA3"/>
    <w:rsid w:val="006F7BEC"/>
    <w:rsid w:val="00710566"/>
    <w:rsid w:val="0071112B"/>
    <w:rsid w:val="00711F02"/>
    <w:rsid w:val="0071208D"/>
    <w:rsid w:val="00714325"/>
    <w:rsid w:val="007148E8"/>
    <w:rsid w:val="0072098E"/>
    <w:rsid w:val="00721350"/>
    <w:rsid w:val="00721E5F"/>
    <w:rsid w:val="00722F3A"/>
    <w:rsid w:val="007236E0"/>
    <w:rsid w:val="007237F6"/>
    <w:rsid w:val="00724AD3"/>
    <w:rsid w:val="00726CE0"/>
    <w:rsid w:val="00726E44"/>
    <w:rsid w:val="00727A1D"/>
    <w:rsid w:val="007424F8"/>
    <w:rsid w:val="007430DC"/>
    <w:rsid w:val="00752B1E"/>
    <w:rsid w:val="00753B3A"/>
    <w:rsid w:val="00761E0C"/>
    <w:rsid w:val="007637C1"/>
    <w:rsid w:val="007747F8"/>
    <w:rsid w:val="007756F9"/>
    <w:rsid w:val="00780568"/>
    <w:rsid w:val="007830A9"/>
    <w:rsid w:val="007830ED"/>
    <w:rsid w:val="0078442A"/>
    <w:rsid w:val="007909B7"/>
    <w:rsid w:val="0079232D"/>
    <w:rsid w:val="0079622F"/>
    <w:rsid w:val="007A0D24"/>
    <w:rsid w:val="007B0EA6"/>
    <w:rsid w:val="007B161C"/>
    <w:rsid w:val="007B1E93"/>
    <w:rsid w:val="007B2947"/>
    <w:rsid w:val="007B2F53"/>
    <w:rsid w:val="007B3BFB"/>
    <w:rsid w:val="007B4BA6"/>
    <w:rsid w:val="007B66F6"/>
    <w:rsid w:val="007B708C"/>
    <w:rsid w:val="007B7EA5"/>
    <w:rsid w:val="007C7A96"/>
    <w:rsid w:val="007D15EA"/>
    <w:rsid w:val="007D223C"/>
    <w:rsid w:val="007E642A"/>
    <w:rsid w:val="007F1107"/>
    <w:rsid w:val="007F3C1E"/>
    <w:rsid w:val="00807529"/>
    <w:rsid w:val="00811168"/>
    <w:rsid w:val="00822F73"/>
    <w:rsid w:val="0082520A"/>
    <w:rsid w:val="008279BA"/>
    <w:rsid w:val="00827CF7"/>
    <w:rsid w:val="00831950"/>
    <w:rsid w:val="0083781C"/>
    <w:rsid w:val="00840F3A"/>
    <w:rsid w:val="0084127F"/>
    <w:rsid w:val="00844D70"/>
    <w:rsid w:val="00846973"/>
    <w:rsid w:val="008511BB"/>
    <w:rsid w:val="00851878"/>
    <w:rsid w:val="008531AE"/>
    <w:rsid w:val="0085434A"/>
    <w:rsid w:val="008543C2"/>
    <w:rsid w:val="00857A84"/>
    <w:rsid w:val="008638B3"/>
    <w:rsid w:val="00864EBB"/>
    <w:rsid w:val="0086604F"/>
    <w:rsid w:val="0087370D"/>
    <w:rsid w:val="00880058"/>
    <w:rsid w:val="008839F8"/>
    <w:rsid w:val="008844F0"/>
    <w:rsid w:val="00890982"/>
    <w:rsid w:val="008971C8"/>
    <w:rsid w:val="008A225D"/>
    <w:rsid w:val="008A5B48"/>
    <w:rsid w:val="008B0F87"/>
    <w:rsid w:val="008B5DBB"/>
    <w:rsid w:val="008C2ED2"/>
    <w:rsid w:val="008C3F63"/>
    <w:rsid w:val="008D0747"/>
    <w:rsid w:val="008D2EB9"/>
    <w:rsid w:val="008D3C14"/>
    <w:rsid w:val="008D4F2E"/>
    <w:rsid w:val="008D7DA3"/>
    <w:rsid w:val="008F0203"/>
    <w:rsid w:val="008F042F"/>
    <w:rsid w:val="008F0E31"/>
    <w:rsid w:val="008F3667"/>
    <w:rsid w:val="00900621"/>
    <w:rsid w:val="009012C0"/>
    <w:rsid w:val="00901AA9"/>
    <w:rsid w:val="00907AFD"/>
    <w:rsid w:val="009164C3"/>
    <w:rsid w:val="009240BD"/>
    <w:rsid w:val="00925110"/>
    <w:rsid w:val="00925414"/>
    <w:rsid w:val="009323C6"/>
    <w:rsid w:val="009330EB"/>
    <w:rsid w:val="0093546E"/>
    <w:rsid w:val="00940C5A"/>
    <w:rsid w:val="00947663"/>
    <w:rsid w:val="009629B9"/>
    <w:rsid w:val="00965A3C"/>
    <w:rsid w:val="0096734C"/>
    <w:rsid w:val="00970BCB"/>
    <w:rsid w:val="00974058"/>
    <w:rsid w:val="0097513B"/>
    <w:rsid w:val="009768B0"/>
    <w:rsid w:val="00977445"/>
    <w:rsid w:val="009851CF"/>
    <w:rsid w:val="0099096C"/>
    <w:rsid w:val="00992084"/>
    <w:rsid w:val="009927BC"/>
    <w:rsid w:val="00995B7E"/>
    <w:rsid w:val="009979D9"/>
    <w:rsid w:val="009A6F3C"/>
    <w:rsid w:val="009B0E9B"/>
    <w:rsid w:val="009B4245"/>
    <w:rsid w:val="009B4C4F"/>
    <w:rsid w:val="009B5B6F"/>
    <w:rsid w:val="009B6898"/>
    <w:rsid w:val="009B6C96"/>
    <w:rsid w:val="009C1BF8"/>
    <w:rsid w:val="009C3D7E"/>
    <w:rsid w:val="009C636B"/>
    <w:rsid w:val="009C6A2B"/>
    <w:rsid w:val="009D2D66"/>
    <w:rsid w:val="009D5264"/>
    <w:rsid w:val="009D6460"/>
    <w:rsid w:val="009E0FF3"/>
    <w:rsid w:val="009E32AE"/>
    <w:rsid w:val="009F03AA"/>
    <w:rsid w:val="009F03E3"/>
    <w:rsid w:val="009F2E4A"/>
    <w:rsid w:val="009F5C69"/>
    <w:rsid w:val="009F6B72"/>
    <w:rsid w:val="00A0014E"/>
    <w:rsid w:val="00A02581"/>
    <w:rsid w:val="00A04BE6"/>
    <w:rsid w:val="00A06BED"/>
    <w:rsid w:val="00A11FD5"/>
    <w:rsid w:val="00A12020"/>
    <w:rsid w:val="00A133CF"/>
    <w:rsid w:val="00A165C3"/>
    <w:rsid w:val="00A1744B"/>
    <w:rsid w:val="00A22495"/>
    <w:rsid w:val="00A22CCD"/>
    <w:rsid w:val="00A276CA"/>
    <w:rsid w:val="00A31CBB"/>
    <w:rsid w:val="00A31DAE"/>
    <w:rsid w:val="00A333D5"/>
    <w:rsid w:val="00A334A8"/>
    <w:rsid w:val="00A33771"/>
    <w:rsid w:val="00A34568"/>
    <w:rsid w:val="00A3698E"/>
    <w:rsid w:val="00A467DB"/>
    <w:rsid w:val="00A57DD0"/>
    <w:rsid w:val="00A629A4"/>
    <w:rsid w:val="00A65819"/>
    <w:rsid w:val="00A67C64"/>
    <w:rsid w:val="00A70D5D"/>
    <w:rsid w:val="00A8010E"/>
    <w:rsid w:val="00A80F61"/>
    <w:rsid w:val="00A82C5B"/>
    <w:rsid w:val="00A832A3"/>
    <w:rsid w:val="00A86432"/>
    <w:rsid w:val="00A90186"/>
    <w:rsid w:val="00A952B1"/>
    <w:rsid w:val="00A95F37"/>
    <w:rsid w:val="00AA0676"/>
    <w:rsid w:val="00AA26F9"/>
    <w:rsid w:val="00AA427C"/>
    <w:rsid w:val="00AA6A88"/>
    <w:rsid w:val="00AA71BC"/>
    <w:rsid w:val="00AB10E8"/>
    <w:rsid w:val="00AB12DE"/>
    <w:rsid w:val="00AB43EA"/>
    <w:rsid w:val="00AD07ED"/>
    <w:rsid w:val="00AD25A1"/>
    <w:rsid w:val="00AD442A"/>
    <w:rsid w:val="00AD5ACB"/>
    <w:rsid w:val="00AE1519"/>
    <w:rsid w:val="00AE1EE7"/>
    <w:rsid w:val="00AE2A1E"/>
    <w:rsid w:val="00AE3999"/>
    <w:rsid w:val="00AE406E"/>
    <w:rsid w:val="00AE7AC6"/>
    <w:rsid w:val="00B04477"/>
    <w:rsid w:val="00B04983"/>
    <w:rsid w:val="00B05E4B"/>
    <w:rsid w:val="00B1045C"/>
    <w:rsid w:val="00B13111"/>
    <w:rsid w:val="00B147B4"/>
    <w:rsid w:val="00B1662A"/>
    <w:rsid w:val="00B21565"/>
    <w:rsid w:val="00B2159B"/>
    <w:rsid w:val="00B22E9B"/>
    <w:rsid w:val="00B2417F"/>
    <w:rsid w:val="00B3107B"/>
    <w:rsid w:val="00B326E9"/>
    <w:rsid w:val="00B3277D"/>
    <w:rsid w:val="00B5010D"/>
    <w:rsid w:val="00B50EA3"/>
    <w:rsid w:val="00B51B3C"/>
    <w:rsid w:val="00B61AD1"/>
    <w:rsid w:val="00B642A7"/>
    <w:rsid w:val="00B65201"/>
    <w:rsid w:val="00B67E66"/>
    <w:rsid w:val="00B71427"/>
    <w:rsid w:val="00B721A8"/>
    <w:rsid w:val="00B73139"/>
    <w:rsid w:val="00B74BE2"/>
    <w:rsid w:val="00B76458"/>
    <w:rsid w:val="00B80C2B"/>
    <w:rsid w:val="00B80DE5"/>
    <w:rsid w:val="00B84454"/>
    <w:rsid w:val="00B855E5"/>
    <w:rsid w:val="00B91073"/>
    <w:rsid w:val="00B927E9"/>
    <w:rsid w:val="00B94256"/>
    <w:rsid w:val="00B94F0E"/>
    <w:rsid w:val="00B97B8F"/>
    <w:rsid w:val="00BA05D4"/>
    <w:rsid w:val="00BA17C6"/>
    <w:rsid w:val="00BA1C3F"/>
    <w:rsid w:val="00BA20B3"/>
    <w:rsid w:val="00BA6483"/>
    <w:rsid w:val="00BB0D44"/>
    <w:rsid w:val="00BB230E"/>
    <w:rsid w:val="00BB4EA0"/>
    <w:rsid w:val="00BB62AA"/>
    <w:rsid w:val="00BB70FC"/>
    <w:rsid w:val="00BC0141"/>
    <w:rsid w:val="00BC1CE8"/>
    <w:rsid w:val="00BC41CF"/>
    <w:rsid w:val="00BD158D"/>
    <w:rsid w:val="00BD2C2E"/>
    <w:rsid w:val="00BD3A9E"/>
    <w:rsid w:val="00BD460A"/>
    <w:rsid w:val="00BD47EC"/>
    <w:rsid w:val="00BD620D"/>
    <w:rsid w:val="00BD6B3C"/>
    <w:rsid w:val="00BE0210"/>
    <w:rsid w:val="00BE6E71"/>
    <w:rsid w:val="00BF3201"/>
    <w:rsid w:val="00BF3CE3"/>
    <w:rsid w:val="00BF7C86"/>
    <w:rsid w:val="00C00300"/>
    <w:rsid w:val="00C003FD"/>
    <w:rsid w:val="00C01DBD"/>
    <w:rsid w:val="00C127DA"/>
    <w:rsid w:val="00C15769"/>
    <w:rsid w:val="00C224E2"/>
    <w:rsid w:val="00C2636B"/>
    <w:rsid w:val="00C26E1A"/>
    <w:rsid w:val="00C31F59"/>
    <w:rsid w:val="00C34F30"/>
    <w:rsid w:val="00C3794F"/>
    <w:rsid w:val="00C43A9B"/>
    <w:rsid w:val="00C44BDE"/>
    <w:rsid w:val="00C6043A"/>
    <w:rsid w:val="00C665DF"/>
    <w:rsid w:val="00C74790"/>
    <w:rsid w:val="00C76C1C"/>
    <w:rsid w:val="00C76CCD"/>
    <w:rsid w:val="00C82980"/>
    <w:rsid w:val="00C84B55"/>
    <w:rsid w:val="00C85087"/>
    <w:rsid w:val="00C85A1D"/>
    <w:rsid w:val="00C8784A"/>
    <w:rsid w:val="00C920A2"/>
    <w:rsid w:val="00C95117"/>
    <w:rsid w:val="00CA344B"/>
    <w:rsid w:val="00CA3ED5"/>
    <w:rsid w:val="00CA606D"/>
    <w:rsid w:val="00CA6558"/>
    <w:rsid w:val="00CA6E90"/>
    <w:rsid w:val="00CB294B"/>
    <w:rsid w:val="00CB5CDD"/>
    <w:rsid w:val="00CB7568"/>
    <w:rsid w:val="00CC2B61"/>
    <w:rsid w:val="00CC2B8C"/>
    <w:rsid w:val="00CD4A4D"/>
    <w:rsid w:val="00CD51EF"/>
    <w:rsid w:val="00CD72A8"/>
    <w:rsid w:val="00CE3628"/>
    <w:rsid w:val="00CE5A30"/>
    <w:rsid w:val="00CF2DC1"/>
    <w:rsid w:val="00CF51F6"/>
    <w:rsid w:val="00D01DD4"/>
    <w:rsid w:val="00D03691"/>
    <w:rsid w:val="00D051FD"/>
    <w:rsid w:val="00D0542C"/>
    <w:rsid w:val="00D1101B"/>
    <w:rsid w:val="00D12CB8"/>
    <w:rsid w:val="00D12ECA"/>
    <w:rsid w:val="00D139F2"/>
    <w:rsid w:val="00D1528D"/>
    <w:rsid w:val="00D153B9"/>
    <w:rsid w:val="00D15C45"/>
    <w:rsid w:val="00D168C6"/>
    <w:rsid w:val="00D17A68"/>
    <w:rsid w:val="00D17A7A"/>
    <w:rsid w:val="00D20220"/>
    <w:rsid w:val="00D2656D"/>
    <w:rsid w:val="00D26B93"/>
    <w:rsid w:val="00D27B28"/>
    <w:rsid w:val="00D315FA"/>
    <w:rsid w:val="00D35E73"/>
    <w:rsid w:val="00D368B1"/>
    <w:rsid w:val="00D439D5"/>
    <w:rsid w:val="00D5714B"/>
    <w:rsid w:val="00D609E4"/>
    <w:rsid w:val="00D61F14"/>
    <w:rsid w:val="00D66F67"/>
    <w:rsid w:val="00D6717F"/>
    <w:rsid w:val="00D70AF0"/>
    <w:rsid w:val="00D70BC0"/>
    <w:rsid w:val="00D75BA5"/>
    <w:rsid w:val="00D8059F"/>
    <w:rsid w:val="00D825A8"/>
    <w:rsid w:val="00D83F66"/>
    <w:rsid w:val="00D8644B"/>
    <w:rsid w:val="00D93565"/>
    <w:rsid w:val="00D94C2D"/>
    <w:rsid w:val="00D9773A"/>
    <w:rsid w:val="00DA41CB"/>
    <w:rsid w:val="00DB0242"/>
    <w:rsid w:val="00DB1D8E"/>
    <w:rsid w:val="00DB1E2E"/>
    <w:rsid w:val="00DB38BE"/>
    <w:rsid w:val="00DB5391"/>
    <w:rsid w:val="00DB7235"/>
    <w:rsid w:val="00DC1566"/>
    <w:rsid w:val="00DC2537"/>
    <w:rsid w:val="00DC2E8D"/>
    <w:rsid w:val="00DD0B5E"/>
    <w:rsid w:val="00DD4214"/>
    <w:rsid w:val="00DD4A44"/>
    <w:rsid w:val="00DD7937"/>
    <w:rsid w:val="00DE0298"/>
    <w:rsid w:val="00DE2523"/>
    <w:rsid w:val="00DE733D"/>
    <w:rsid w:val="00DF13E3"/>
    <w:rsid w:val="00DF2FDB"/>
    <w:rsid w:val="00DF33AC"/>
    <w:rsid w:val="00DF3C30"/>
    <w:rsid w:val="00DF401B"/>
    <w:rsid w:val="00E0081E"/>
    <w:rsid w:val="00E00E95"/>
    <w:rsid w:val="00E01171"/>
    <w:rsid w:val="00E13E81"/>
    <w:rsid w:val="00E1495B"/>
    <w:rsid w:val="00E178A8"/>
    <w:rsid w:val="00E17DB4"/>
    <w:rsid w:val="00E21D1A"/>
    <w:rsid w:val="00E23AEA"/>
    <w:rsid w:val="00E25E91"/>
    <w:rsid w:val="00E31D93"/>
    <w:rsid w:val="00E32A01"/>
    <w:rsid w:val="00E344FA"/>
    <w:rsid w:val="00E41A74"/>
    <w:rsid w:val="00E42B45"/>
    <w:rsid w:val="00E434A1"/>
    <w:rsid w:val="00E4476C"/>
    <w:rsid w:val="00E51358"/>
    <w:rsid w:val="00E53092"/>
    <w:rsid w:val="00E62953"/>
    <w:rsid w:val="00E62A0D"/>
    <w:rsid w:val="00E640DD"/>
    <w:rsid w:val="00E65EC9"/>
    <w:rsid w:val="00E66099"/>
    <w:rsid w:val="00E6730C"/>
    <w:rsid w:val="00E67642"/>
    <w:rsid w:val="00E67DB6"/>
    <w:rsid w:val="00E777C2"/>
    <w:rsid w:val="00E85410"/>
    <w:rsid w:val="00E876D5"/>
    <w:rsid w:val="00E90377"/>
    <w:rsid w:val="00EA5909"/>
    <w:rsid w:val="00EB1827"/>
    <w:rsid w:val="00EC1808"/>
    <w:rsid w:val="00EC4545"/>
    <w:rsid w:val="00ED144B"/>
    <w:rsid w:val="00ED24C2"/>
    <w:rsid w:val="00ED362E"/>
    <w:rsid w:val="00ED5B18"/>
    <w:rsid w:val="00EE0609"/>
    <w:rsid w:val="00EE2563"/>
    <w:rsid w:val="00EE71BE"/>
    <w:rsid w:val="00EE7370"/>
    <w:rsid w:val="00EE7E24"/>
    <w:rsid w:val="00EF0649"/>
    <w:rsid w:val="00EF1B49"/>
    <w:rsid w:val="00EF3A58"/>
    <w:rsid w:val="00EF424D"/>
    <w:rsid w:val="00EF574B"/>
    <w:rsid w:val="00EF6332"/>
    <w:rsid w:val="00EF6EB5"/>
    <w:rsid w:val="00EF7928"/>
    <w:rsid w:val="00F06798"/>
    <w:rsid w:val="00F1167A"/>
    <w:rsid w:val="00F11DE8"/>
    <w:rsid w:val="00F12F9B"/>
    <w:rsid w:val="00F136FC"/>
    <w:rsid w:val="00F14434"/>
    <w:rsid w:val="00F17B1D"/>
    <w:rsid w:val="00F20B94"/>
    <w:rsid w:val="00F2685A"/>
    <w:rsid w:val="00F26DDD"/>
    <w:rsid w:val="00F40A9B"/>
    <w:rsid w:val="00F42B9E"/>
    <w:rsid w:val="00F445EC"/>
    <w:rsid w:val="00F463C7"/>
    <w:rsid w:val="00F523F9"/>
    <w:rsid w:val="00F54A58"/>
    <w:rsid w:val="00F57126"/>
    <w:rsid w:val="00F57A7F"/>
    <w:rsid w:val="00F61DCF"/>
    <w:rsid w:val="00F63A30"/>
    <w:rsid w:val="00F64072"/>
    <w:rsid w:val="00F644C0"/>
    <w:rsid w:val="00F706FE"/>
    <w:rsid w:val="00F70FBB"/>
    <w:rsid w:val="00F72C38"/>
    <w:rsid w:val="00F742FC"/>
    <w:rsid w:val="00F83988"/>
    <w:rsid w:val="00F83EB4"/>
    <w:rsid w:val="00F873A8"/>
    <w:rsid w:val="00F91BEF"/>
    <w:rsid w:val="00F9212E"/>
    <w:rsid w:val="00F9280E"/>
    <w:rsid w:val="00F94D7C"/>
    <w:rsid w:val="00F97BDF"/>
    <w:rsid w:val="00FA1579"/>
    <w:rsid w:val="00FA2F36"/>
    <w:rsid w:val="00FB009A"/>
    <w:rsid w:val="00FB2847"/>
    <w:rsid w:val="00FB6645"/>
    <w:rsid w:val="00FC0A53"/>
    <w:rsid w:val="00FC2AF1"/>
    <w:rsid w:val="00FC3229"/>
    <w:rsid w:val="00FC7CA5"/>
    <w:rsid w:val="00FD19E2"/>
    <w:rsid w:val="00FD1DD9"/>
    <w:rsid w:val="00FD24DF"/>
    <w:rsid w:val="00FD2981"/>
    <w:rsid w:val="00FD29B1"/>
    <w:rsid w:val="00FD4F2A"/>
    <w:rsid w:val="00FD65C3"/>
    <w:rsid w:val="00FE2221"/>
    <w:rsid w:val="00FE265A"/>
    <w:rsid w:val="00FE2813"/>
    <w:rsid w:val="00FE3823"/>
    <w:rsid w:val="00FE3F9C"/>
    <w:rsid w:val="00FF1542"/>
    <w:rsid w:val="00FF16B6"/>
    <w:rsid w:val="00FF413D"/>
    <w:rsid w:val="00FF4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558D"/>
    <w:pPr>
      <w:spacing w:after="160" w:line="259" w:lineRule="auto"/>
    </w:pPr>
    <w:rPr>
      <w:kern w:val="2"/>
      <w:lang w:val="en-AU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Light1">
    <w:name w:val="Table Grid Light1"/>
    <w:basedOn w:val="TableNormal"/>
    <w:next w:val="TableNormal"/>
    <w:uiPriority w:val="40"/>
    <w:rsid w:val="0033558D"/>
    <w:pPr>
      <w:spacing w:after="0" w:line="240" w:lineRule="auto"/>
    </w:pPr>
    <w:rPr>
      <w:kern w:val="2"/>
      <w:sz w:val="24"/>
      <w:szCs w:val="24"/>
      <w:lang w:val="en-AU"/>
      <w14:ligatures w14:val="standardContextua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35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558D"/>
    <w:rPr>
      <w:rFonts w:ascii="Tahoma" w:hAnsi="Tahoma" w:cs="Tahoma"/>
      <w:kern w:val="2"/>
      <w:sz w:val="16"/>
      <w:szCs w:val="16"/>
      <w:lang w:val="en-AU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558D"/>
    <w:pPr>
      <w:spacing w:after="160" w:line="259" w:lineRule="auto"/>
    </w:pPr>
    <w:rPr>
      <w:kern w:val="2"/>
      <w:lang w:val="en-AU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Light1">
    <w:name w:val="Table Grid Light1"/>
    <w:basedOn w:val="TableNormal"/>
    <w:next w:val="TableNormal"/>
    <w:uiPriority w:val="40"/>
    <w:rsid w:val="0033558D"/>
    <w:pPr>
      <w:spacing w:after="0" w:line="240" w:lineRule="auto"/>
    </w:pPr>
    <w:rPr>
      <w:kern w:val="2"/>
      <w:sz w:val="24"/>
      <w:szCs w:val="24"/>
      <w:lang w:val="en-AU"/>
      <w14:ligatures w14:val="standardContextua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355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558D"/>
    <w:rPr>
      <w:rFonts w:ascii="Tahoma" w:hAnsi="Tahoma" w:cs="Tahoma"/>
      <w:kern w:val="2"/>
      <w:sz w:val="16"/>
      <w:szCs w:val="16"/>
      <w:lang w:val="en-AU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563</Words>
  <Characters>3213</Characters>
  <Application>Microsoft Office Word</Application>
  <DocSecurity>0</DocSecurity>
  <Lines>26</Lines>
  <Paragraphs>7</Paragraphs>
  <ScaleCrop>false</ScaleCrop>
  <Company/>
  <LinksUpToDate>false</LinksUpToDate>
  <CharactersWithSpaces>3769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Amorganda Eda Violeta</dc:creator>
  <cp:lastModifiedBy>Amorganda Eda Violeta</cp:lastModifiedBy>
  <cp:revision>1</cp:revision>
  <dcterms:created xsi:type="dcterms:W3CDTF">2024-08-17T02:18:00Z</dcterms:created>
  <dcterms:modified xsi:type="dcterms:W3CDTF">2024-08-17T02:19:00Z</dcterms:modified>
</cp:coreProperties>
</file>