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4F74A" w14:textId="43047303" w:rsidR="002C47E5" w:rsidRDefault="002C47E5" w:rsidP="003E1D21">
      <w:pPr>
        <w:pStyle w:val="MDPI62Acknowledgments"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Materials</w:t>
      </w:r>
    </w:p>
    <w:p w14:paraId="2831897F" w14:textId="77777777" w:rsidR="002C47E5" w:rsidRDefault="002C47E5" w:rsidP="003E1D21">
      <w:pPr>
        <w:pStyle w:val="MDPI62Acknowledgments"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EA689A7" w14:textId="31C9161D" w:rsidR="002C47E5" w:rsidRPr="002455C5" w:rsidRDefault="002C47E5" w:rsidP="003E1D21">
      <w:pPr>
        <w:pStyle w:val="MDPI62Acknowledgments"/>
        <w:spacing w:line="240" w:lineRule="auto"/>
        <w:contextualSpacing/>
        <w:rPr>
          <w:rFonts w:ascii="Times New Roman" w:hAnsi="Times New Roman"/>
          <w:bCs/>
          <w:sz w:val="22"/>
          <w:szCs w:val="22"/>
        </w:rPr>
      </w:pPr>
      <w:r w:rsidRPr="002455C5">
        <w:rPr>
          <w:rFonts w:ascii="Times New Roman" w:hAnsi="Times New Roman"/>
          <w:b/>
          <w:sz w:val="22"/>
          <w:szCs w:val="22"/>
        </w:rPr>
        <w:t xml:space="preserve">Supplement Table 1: </w:t>
      </w:r>
      <w:r w:rsidR="001408A8" w:rsidRPr="002455C5">
        <w:rPr>
          <w:rFonts w:ascii="Times New Roman" w:hAnsi="Times New Roman"/>
          <w:b/>
          <w:sz w:val="22"/>
          <w:szCs w:val="22"/>
        </w:rPr>
        <w:t>List of States Participating in the Optional Sexual Orientation and Gender Identity Module by Year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917"/>
        <w:gridCol w:w="1524"/>
        <w:gridCol w:w="1307"/>
        <w:gridCol w:w="1307"/>
        <w:gridCol w:w="1305"/>
      </w:tblGrid>
      <w:tr w:rsidR="002C47E5" w:rsidRPr="001408A8" w14:paraId="6007DF18" w14:textId="77777777" w:rsidTr="002455C5">
        <w:trPr>
          <w:jc w:val="center"/>
        </w:trPr>
        <w:tc>
          <w:tcPr>
            <w:tcW w:w="20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1AA86" w14:textId="77777777" w:rsidR="002C47E5" w:rsidRPr="002455C5" w:rsidRDefault="002C47E5" w:rsidP="008B2443">
            <w:pPr>
              <w:spacing w:after="0" w:line="240" w:lineRule="auto"/>
              <w:ind w:right="100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State</w:t>
            </w:r>
          </w:p>
        </w:tc>
        <w:tc>
          <w:tcPr>
            <w:tcW w:w="81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7BDB4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69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5993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69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4230E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69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1B9F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2023</w:t>
            </w:r>
          </w:p>
        </w:tc>
      </w:tr>
      <w:tr w:rsidR="002C47E5" w:rsidRPr="001408A8" w14:paraId="3B243848" w14:textId="77777777" w:rsidTr="002455C5">
        <w:trPr>
          <w:jc w:val="center"/>
        </w:trPr>
        <w:tc>
          <w:tcPr>
            <w:tcW w:w="2093" w:type="pc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06758F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Alabama</w:t>
            </w:r>
          </w:p>
        </w:tc>
        <w:tc>
          <w:tcPr>
            <w:tcW w:w="814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8C09E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626D27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23F78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49B15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42281DE9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900369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Alaska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FCA8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89E57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F439A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1362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6E7420E3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104B04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Arizona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A83F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648D7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5485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4B1C2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7DB30F01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1E9441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Arkansas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A821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E8028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74E6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7B762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7E5" w:rsidRPr="001408A8" w14:paraId="6E3DA814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53827D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California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1C94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2A644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16F0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CF772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5F398B7B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65F509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Colorado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763828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520D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A78F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5F0B1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7E5" w:rsidRPr="001408A8" w14:paraId="720A04A6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A8DFE0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Connecticut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A16753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5918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ADA31E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78806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785FDEF0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615689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Delaware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416D9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4CBBC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D8BB6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A0933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1ED56401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F88F3B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Florida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B8F98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086CC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00C03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9A90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7E5" w:rsidRPr="001408A8" w14:paraId="66E8780E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6A4FA1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Georgia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DC874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FD272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9441E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7118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5C0DDDFD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528F44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Hawaii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F304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B979E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445FE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DE097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08E90A6E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0A2AA6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Idaho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12DFD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215A0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67C4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59A3AE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2436B8E5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41C49F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Illinois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20FD7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8F296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6F1FF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2AE8E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352E23D6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5FF923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Indiana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5ACA7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1D3C97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AA2FF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FF38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3BCA2DEF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219F82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Iowa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1251B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93F58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FF832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917F36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3E32F8FC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50F247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Kansas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6B806E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AF8B8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946EF4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164C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24008D1D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86B037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Kentucky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3118F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58427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808B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F2D1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47E5" w:rsidRPr="001408A8" w14:paraId="043108C6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326442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Louisiana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3CFFD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F6FA3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A9136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01AC0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648D8B15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2A35F2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Maine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47096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0050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0CE164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F6DA2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7E5" w:rsidRPr="001408A8" w14:paraId="79A0EE3D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1D9D6A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Maryland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CBDDA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C45EF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3D7D6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C09CE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76D6BE52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E08229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Massachusetts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E3D3B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FCE37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6B5E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E037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07206EED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503971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Michigan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85C06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F1FF4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9C25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0357B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1908BBCE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4C3944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Minnesota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D9DE6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F633C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EEE1B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15EA4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2C1D172B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199BFC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Mississippi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1FDB3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E65E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88A17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66428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7E5" w:rsidRPr="001408A8" w14:paraId="66BCC237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0E8EC8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Missouri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8776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9A83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76B93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6AA37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3B691D81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73A7B2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Montana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55132" w14:textId="77777777" w:rsidR="002C47E5" w:rsidRPr="002455C5" w:rsidRDefault="002C47E5" w:rsidP="008B2443">
            <w:pPr>
              <w:spacing w:after="0" w:line="240" w:lineRule="auto"/>
              <w:ind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 xml:space="preserve"> 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8DCFB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25FA7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C54AC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2959B64C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9DC198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Nebraska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8B4FE" w14:textId="77777777" w:rsidR="002C47E5" w:rsidRPr="002455C5" w:rsidRDefault="002C47E5" w:rsidP="008B2443">
            <w:pPr>
              <w:spacing w:after="0" w:line="240" w:lineRule="auto"/>
              <w:ind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446C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BCCE2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FC15C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7E5" w:rsidRPr="001408A8" w14:paraId="76D46A51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B34D36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Nevada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5F506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5A9F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45565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D647A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7F1529B6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FFA900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New Hampshire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033D57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5125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E58DF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429D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7E5" w:rsidRPr="001408A8" w14:paraId="158089F9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EE35CF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New Jersey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3286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2E2D3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46AA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B823F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08D1F96E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39DC30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New Mexico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10942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8D118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E5444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8228A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6768E18E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5A96A6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New York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52462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A3D14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60C38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FB468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7E5" w:rsidRPr="001408A8" w14:paraId="03AF7F82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A1F461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North Carolina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9076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CDB6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A8724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F3FC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1E6F4C29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BB3E24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North Dakota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4BF9D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BA1D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B8F24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F251C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17FE48D6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C98215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Ohio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03A8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1C074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10E8F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87DC8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4566A324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3CF1CB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Oklahoma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4A72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5C612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8BA1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D6D2E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7E5" w:rsidRPr="001408A8" w14:paraId="15CC64CD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D7C24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Oregon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01F5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DF65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F220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8F42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47E5" w:rsidRPr="001408A8" w14:paraId="20F0FF8F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3C917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Pennsylvania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64F2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8205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D0C1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56C1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47E5" w:rsidRPr="001408A8" w14:paraId="5012AB2E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8C9D2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Rhode Island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351F6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C0796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BC854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1194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05A75CF4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DD202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South Carolina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E8FD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FE66B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7782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85AF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47E5" w:rsidRPr="001408A8" w14:paraId="166731ED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5A33C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South Dakota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3D6D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4D53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544E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201A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47E5" w:rsidRPr="001408A8" w14:paraId="294AD56F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3100A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Tennessee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B194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5F48F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419A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8A6FC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47E5" w:rsidRPr="001408A8" w14:paraId="631387A8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ACC88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Texas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542A3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A612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CD068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4001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31B2A423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81F0E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Utah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C52E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604DE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5B063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C83A2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3A53E038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F94BA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Vermont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97E62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25523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8E9E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C94A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1CCC54E0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D90FF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Virginia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0598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6A606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BE6E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62AFF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72C43B19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0DFDA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Washington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89D2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22E7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DA61C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A44F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2E2E675B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C34F3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West Virginia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84CAE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2998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8ED0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9A0E7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631D7648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FD2B1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Wisconsin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2B8D4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95F66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DC9B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0162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4C1971E0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F8BE2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hAnsi="Times New Roman" w:cs="Times New Roman"/>
                <w:sz w:val="18"/>
                <w:szCs w:val="18"/>
              </w:rPr>
              <w:t>Wyoming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6543E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A7ACE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61817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6E986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22E27AE2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2810F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District of Columbia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DD86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35A28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6849B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DA2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C47E5" w:rsidRPr="001408A8" w14:paraId="6F8DD3BC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107D7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55C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Guam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6B7D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7B329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0EFA1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5D51E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C47E5" w:rsidRPr="001408A8" w14:paraId="3F528E7B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0CC9B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455C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Puerto Rico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6332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4EE4F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6F455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86474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408A8" w:rsidRPr="001408A8" w14:paraId="20C90668" w14:textId="77777777" w:rsidTr="002455C5">
        <w:trPr>
          <w:jc w:val="center"/>
        </w:trPr>
        <w:tc>
          <w:tcPr>
            <w:tcW w:w="2093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0E471" w14:textId="77777777" w:rsidR="002C47E5" w:rsidRPr="002455C5" w:rsidRDefault="002C47E5" w:rsidP="008B2443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455C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Virgin Islands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8A223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0DF73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9043D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45A40" w14:textId="77777777" w:rsidR="002C47E5" w:rsidRPr="002455C5" w:rsidRDefault="002C47E5" w:rsidP="008B2443">
            <w:pPr>
              <w:spacing w:after="0" w:line="240" w:lineRule="auto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</w:pPr>
            <w:r w:rsidRPr="002455C5">
              <w:rPr>
                <w:rFonts w:ascii="Times New Roman" w:eastAsia="Arial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</w:tbl>
    <w:p w14:paraId="709DFF23" w14:textId="3FAD9DFD" w:rsidR="002C47E5" w:rsidRPr="002455C5" w:rsidRDefault="001408A8" w:rsidP="002455C5">
      <w:pPr>
        <w:pStyle w:val="MDPI62Acknowledgments"/>
        <w:spacing w:before="0" w:line="240" w:lineRule="auto"/>
        <w:contextualSpacing/>
        <w:jc w:val="left"/>
        <w:rPr>
          <w:rFonts w:ascii="Times New Roman" w:hAnsi="Times New Roman"/>
          <w:bCs/>
          <w:sz w:val="20"/>
        </w:rPr>
      </w:pPr>
      <w:r w:rsidRPr="002455C5">
        <w:rPr>
          <w:rFonts w:ascii="Times New Roman" w:hAnsi="Times New Roman"/>
          <w:bCs/>
          <w:sz w:val="20"/>
        </w:rPr>
        <w:t>X - denotes the participating state</w:t>
      </w:r>
      <w:r w:rsidR="00C07D9E">
        <w:rPr>
          <w:rFonts w:ascii="Times New Roman" w:hAnsi="Times New Roman"/>
          <w:bCs/>
          <w:sz w:val="20"/>
        </w:rPr>
        <w:t>s</w:t>
      </w:r>
      <w:r w:rsidRPr="002455C5">
        <w:rPr>
          <w:rFonts w:ascii="Times New Roman" w:hAnsi="Times New Roman"/>
          <w:bCs/>
          <w:sz w:val="20"/>
        </w:rPr>
        <w:t>.</w:t>
      </w:r>
    </w:p>
    <w:p w14:paraId="4A6E2116" w14:textId="77777777" w:rsidR="002C47E5" w:rsidRDefault="002C47E5" w:rsidP="003E1D21">
      <w:pPr>
        <w:pStyle w:val="MDPI62Acknowledgments"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BC4200F" w14:textId="77777777" w:rsidR="002C47E5" w:rsidRDefault="002C47E5" w:rsidP="003E1D21">
      <w:pPr>
        <w:pStyle w:val="MDPI62Acknowledgments"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9F78EDB" w14:textId="77777777" w:rsidR="001408A8" w:rsidRDefault="001408A8" w:rsidP="003E1D21">
      <w:pPr>
        <w:pStyle w:val="MDPI62Acknowledgments"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E6B016B" w14:textId="23759678" w:rsidR="00443EB6" w:rsidRDefault="00443EB6" w:rsidP="00443EB6">
      <w:pPr>
        <w:rPr>
          <w:rFonts w:ascii="Times New Roman" w:hAnsi="Times New Roman" w:cs="Times New Roman"/>
        </w:rPr>
      </w:pPr>
      <w:r w:rsidRPr="008B2443">
        <w:rPr>
          <w:rFonts w:ascii="Times New Roman" w:hAnsi="Times New Roman"/>
          <w:b/>
        </w:rPr>
        <w:t xml:space="preserve">Supplement Table </w:t>
      </w:r>
      <w:r>
        <w:rPr>
          <w:rFonts w:ascii="Times New Roman" w:hAnsi="Times New Roman"/>
          <w:b/>
        </w:rPr>
        <w:t>2</w:t>
      </w:r>
      <w:r w:rsidRPr="008B2443">
        <w:rPr>
          <w:rFonts w:ascii="Times New Roman" w:hAnsi="Times New Roman"/>
          <w:b/>
        </w:rPr>
        <w:t xml:space="preserve">: </w:t>
      </w:r>
      <w:r w:rsidR="004C070E">
        <w:rPr>
          <w:rFonts w:ascii="Times New Roman" w:hAnsi="Times New Roman"/>
          <w:bCs/>
        </w:rPr>
        <w:t>Ord</w:t>
      </w:r>
      <w:r w:rsidR="004B3BF5">
        <w:rPr>
          <w:rFonts w:ascii="Times New Roman" w:hAnsi="Times New Roman"/>
          <w:bCs/>
        </w:rPr>
        <w:t>ered logistic</w:t>
      </w:r>
      <w:r w:rsidR="00262EC6">
        <w:rPr>
          <w:rFonts w:ascii="Times New Roman" w:hAnsi="Times New Roman"/>
          <w:bCs/>
        </w:rPr>
        <w:t xml:space="preserve"> regression</w:t>
      </w:r>
      <w:r>
        <w:rPr>
          <w:rFonts w:ascii="Times New Roman" w:hAnsi="Times New Roman"/>
          <w:bCs/>
        </w:rPr>
        <w:t xml:space="preserve"> results using the </w:t>
      </w:r>
      <w:r>
        <w:rPr>
          <w:rFonts w:ascii="Times New Roman" w:hAnsi="Times New Roman" w:cs="Times New Roman"/>
        </w:rPr>
        <w:t>broader classification of gender identity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5200"/>
        <w:gridCol w:w="4160"/>
      </w:tblGrid>
      <w:tr w:rsidR="00027522" w14:paraId="577619FF" w14:textId="77777777" w:rsidTr="008B2443">
        <w:trPr>
          <w:tblHeader/>
          <w:jc w:val="center"/>
        </w:trPr>
        <w:tc>
          <w:tcPr>
            <w:tcW w:w="2778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5B41F" w14:textId="77777777" w:rsidR="00027522" w:rsidRDefault="00027522" w:rsidP="008B2443">
            <w:pPr>
              <w:spacing w:before="100" w:after="0"/>
              <w:ind w:left="100" w:right="100"/>
              <w:rPr>
                <w:rFonts w:ascii="Times New Roman" w:hAnsi="Times New Roman" w:cs="Times New Roman"/>
              </w:rPr>
            </w:pPr>
          </w:p>
        </w:tc>
        <w:tc>
          <w:tcPr>
            <w:tcW w:w="2222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BCD5F" w14:textId="77777777" w:rsidR="00027522" w:rsidRDefault="00027522" w:rsidP="008B2443">
            <w:pPr>
              <w:pBdr>
                <w:bottom w:val="single" w:sz="4" w:space="0" w:color="auto"/>
              </w:pBdr>
              <w:spacing w:after="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General Health</w:t>
            </w:r>
          </w:p>
          <w:p w14:paraId="06D293A0" w14:textId="77777777" w:rsidR="00027522" w:rsidRDefault="00027522" w:rsidP="008B2443">
            <w:pPr>
              <w:spacing w:after="0"/>
              <w:ind w:left="100" w:right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OR (95% CI)</w:t>
            </w:r>
          </w:p>
        </w:tc>
      </w:tr>
      <w:tr w:rsidR="00027522" w14:paraId="6BF88134" w14:textId="77777777" w:rsidTr="008B2443">
        <w:trPr>
          <w:jc w:val="center"/>
        </w:trPr>
        <w:tc>
          <w:tcPr>
            <w:tcW w:w="2778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D0204E" w14:textId="77777777" w:rsidR="00027522" w:rsidRDefault="00027522" w:rsidP="008B2443">
            <w:pPr>
              <w:spacing w:before="100" w:after="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Gender Identity</w:t>
            </w:r>
          </w:p>
        </w:tc>
        <w:tc>
          <w:tcPr>
            <w:tcW w:w="2222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433EB" w14:textId="77777777" w:rsidR="00027522" w:rsidRDefault="00027522" w:rsidP="008B2443">
            <w:pPr>
              <w:spacing w:before="100" w:after="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7522" w14:paraId="30F31647" w14:textId="77777777" w:rsidTr="008B2443">
        <w:trPr>
          <w:jc w:val="center"/>
        </w:trPr>
        <w:tc>
          <w:tcPr>
            <w:tcW w:w="277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81A8FE" w14:textId="77777777" w:rsidR="00027522" w:rsidRDefault="00027522" w:rsidP="00027522">
            <w:pPr>
              <w:spacing w:before="100" w:after="0"/>
              <w:ind w:left="708" w:right="10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Cisgender</w:t>
            </w:r>
          </w:p>
        </w:tc>
        <w:tc>
          <w:tcPr>
            <w:tcW w:w="22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3CF0EB" w14:textId="062551DA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1068BB">
              <w:rPr>
                <w:rFonts w:ascii="Times New Roman" w:eastAsia="Arial" w:hAnsi="Times New Roman" w:cs="Times New Roman"/>
                <w:color w:val="000000"/>
              </w:rPr>
              <w:t>Reference</w:t>
            </w:r>
          </w:p>
        </w:tc>
      </w:tr>
      <w:tr w:rsidR="00027522" w14:paraId="3B922D78" w14:textId="77777777" w:rsidTr="008B2443">
        <w:trPr>
          <w:jc w:val="center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A7064" w14:textId="77777777" w:rsidR="00027522" w:rsidRDefault="00027522" w:rsidP="00027522">
            <w:pPr>
              <w:spacing w:before="100" w:after="0"/>
              <w:ind w:left="708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Transgender</w:t>
            </w: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69AEC" w14:textId="06FCC829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068BB">
              <w:rPr>
                <w:rFonts w:ascii="Times New Roman" w:eastAsia="Arial" w:hAnsi="Times New Roman" w:cs="Times New Roman"/>
                <w:color w:val="000000"/>
              </w:rPr>
              <w:t>0.71 (0.62, 0.81)</w:t>
            </w:r>
          </w:p>
        </w:tc>
      </w:tr>
      <w:tr w:rsidR="00027522" w14:paraId="042C2E18" w14:textId="77777777" w:rsidTr="008B2443">
        <w:trPr>
          <w:jc w:val="center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E73759" w14:textId="77777777" w:rsidR="00027522" w:rsidRDefault="00027522" w:rsidP="00027522">
            <w:pPr>
              <w:spacing w:before="100" w:after="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Year</w:t>
            </w: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33A9B" w14:textId="77777777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7522" w14:paraId="7FC2DFD5" w14:textId="77777777" w:rsidTr="008B2443">
        <w:trPr>
          <w:jc w:val="center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103C5" w14:textId="77777777" w:rsidR="00027522" w:rsidRDefault="00027522" w:rsidP="00027522">
            <w:pPr>
              <w:spacing w:before="100" w:after="0"/>
              <w:ind w:left="708" w:right="10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2020</w:t>
            </w: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A6720" w14:textId="0E6CED7C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1068BB">
              <w:rPr>
                <w:rFonts w:ascii="Times New Roman" w:eastAsia="Arial" w:hAnsi="Times New Roman" w:cs="Times New Roman"/>
                <w:color w:val="000000"/>
              </w:rPr>
              <w:t>Reference</w:t>
            </w:r>
          </w:p>
        </w:tc>
      </w:tr>
      <w:tr w:rsidR="00027522" w14:paraId="037A1247" w14:textId="77777777" w:rsidTr="008B2443">
        <w:trPr>
          <w:jc w:val="center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11EAD5" w14:textId="77777777" w:rsidR="00027522" w:rsidRDefault="00027522" w:rsidP="00027522">
            <w:pPr>
              <w:spacing w:before="100" w:after="0"/>
              <w:ind w:left="708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2021</w:t>
            </w: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6AE258" w14:textId="39FEBDF6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068BB">
              <w:rPr>
                <w:rFonts w:ascii="Times New Roman" w:eastAsia="Arial" w:hAnsi="Times New Roman" w:cs="Times New Roman"/>
                <w:color w:val="000000"/>
              </w:rPr>
              <w:t>0.99 (0.80, 1.23)</w:t>
            </w:r>
          </w:p>
        </w:tc>
      </w:tr>
      <w:tr w:rsidR="00027522" w14:paraId="07655746" w14:textId="77777777" w:rsidTr="008B2443">
        <w:trPr>
          <w:jc w:val="center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BEC21" w14:textId="77777777" w:rsidR="00027522" w:rsidRDefault="00027522" w:rsidP="00027522">
            <w:pPr>
              <w:spacing w:before="100" w:after="0"/>
              <w:ind w:left="708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2022</w:t>
            </w: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EB2FD" w14:textId="78A91C24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068BB">
              <w:rPr>
                <w:rFonts w:ascii="Times New Roman" w:eastAsia="Arial" w:hAnsi="Times New Roman" w:cs="Times New Roman"/>
                <w:color w:val="000000"/>
              </w:rPr>
              <w:t>0.90 (0.69, 1.18)</w:t>
            </w:r>
          </w:p>
        </w:tc>
      </w:tr>
      <w:tr w:rsidR="00027522" w14:paraId="50B86385" w14:textId="77777777" w:rsidTr="008B2443">
        <w:trPr>
          <w:jc w:val="center"/>
        </w:trPr>
        <w:tc>
          <w:tcPr>
            <w:tcW w:w="2778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D1D738" w14:textId="77777777" w:rsidR="00027522" w:rsidRDefault="00027522" w:rsidP="00027522">
            <w:pPr>
              <w:spacing w:before="100" w:after="0"/>
              <w:ind w:left="708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2023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A616C" w14:textId="25DB4D0B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1068BB">
              <w:rPr>
                <w:rFonts w:ascii="Times New Roman" w:eastAsia="Arial" w:hAnsi="Times New Roman" w:cs="Times New Roman"/>
                <w:color w:val="000000"/>
              </w:rPr>
              <w:t>0.74 (0.58, 0.94)</w:t>
            </w:r>
          </w:p>
        </w:tc>
      </w:tr>
    </w:tbl>
    <w:p w14:paraId="3D3218A0" w14:textId="77777777" w:rsidR="00443EB6" w:rsidRDefault="00443EB6" w:rsidP="00443E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OR refers to the Odds Ratio, and 95% CI denotes the 95% Confidence Interval. </w:t>
      </w:r>
      <w:r w:rsidRPr="00EB4CED">
        <w:rPr>
          <w:rFonts w:ascii="Times New Roman" w:hAnsi="Times New Roman" w:cs="Times New Roman"/>
          <w:sz w:val="20"/>
          <w:szCs w:val="20"/>
        </w:rPr>
        <w:t>The propensity score model included participants’ age, race/ethnicity, marital status, education level, health insurance status, and housing situation.</w:t>
      </w:r>
    </w:p>
    <w:p w14:paraId="1C5F97D2" w14:textId="77777777" w:rsidR="00443EB6" w:rsidRDefault="00443EB6" w:rsidP="00443EB6"/>
    <w:p w14:paraId="36BAD8FB" w14:textId="77777777" w:rsidR="00027522" w:rsidRDefault="00027522" w:rsidP="00443EB6"/>
    <w:p w14:paraId="1A500CFD" w14:textId="783555FB" w:rsidR="00443EB6" w:rsidRDefault="00443EB6" w:rsidP="00443EB6">
      <w:pPr>
        <w:rPr>
          <w:rFonts w:ascii="Times New Roman" w:hAnsi="Times New Roman" w:cs="Times New Roman"/>
        </w:rPr>
      </w:pPr>
      <w:r w:rsidRPr="008B2443">
        <w:rPr>
          <w:rFonts w:ascii="Times New Roman" w:hAnsi="Times New Roman"/>
          <w:b/>
        </w:rPr>
        <w:t xml:space="preserve">Supplement Table </w:t>
      </w:r>
      <w:r>
        <w:rPr>
          <w:rFonts w:ascii="Times New Roman" w:hAnsi="Times New Roman"/>
          <w:b/>
        </w:rPr>
        <w:t>3</w:t>
      </w:r>
      <w:r w:rsidRPr="008B2443">
        <w:rPr>
          <w:rFonts w:ascii="Times New Roman" w:hAnsi="Times New Roman"/>
          <w:b/>
        </w:rPr>
        <w:t xml:space="preserve">: </w:t>
      </w:r>
      <w:r w:rsidR="00262EC6">
        <w:rPr>
          <w:rFonts w:ascii="Times New Roman" w:hAnsi="Times New Roman"/>
          <w:bCs/>
        </w:rPr>
        <w:t xml:space="preserve">Ordered logistic regression </w:t>
      </w:r>
      <w:r>
        <w:rPr>
          <w:rFonts w:ascii="Times New Roman" w:hAnsi="Times New Roman"/>
          <w:bCs/>
        </w:rPr>
        <w:t xml:space="preserve">using the </w:t>
      </w:r>
      <w:r>
        <w:rPr>
          <w:rFonts w:ascii="Times New Roman" w:hAnsi="Times New Roman" w:cs="Times New Roman"/>
        </w:rPr>
        <w:t>detailed classification of gender identity</w:t>
      </w: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5200"/>
        <w:gridCol w:w="4160"/>
      </w:tblGrid>
      <w:tr w:rsidR="00027522" w14:paraId="41338F20" w14:textId="77777777" w:rsidTr="008B2443">
        <w:trPr>
          <w:tblHeader/>
          <w:jc w:val="center"/>
        </w:trPr>
        <w:tc>
          <w:tcPr>
            <w:tcW w:w="2778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35A37" w14:textId="77777777" w:rsidR="00027522" w:rsidRDefault="00027522" w:rsidP="008B2443">
            <w:pPr>
              <w:spacing w:before="100" w:after="0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2" w:type="pct"/>
            <w:tcBorders>
              <w:top w:val="single" w:sz="12" w:space="0" w:color="666666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08BD3B" w14:textId="77777777" w:rsidR="00027522" w:rsidRDefault="00027522" w:rsidP="008B2443">
            <w:pPr>
              <w:pBdr>
                <w:bottom w:val="single" w:sz="4" w:space="0" w:color="auto"/>
              </w:pBdr>
              <w:spacing w:after="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General Health</w:t>
            </w:r>
          </w:p>
          <w:p w14:paraId="625064B0" w14:textId="77777777" w:rsidR="00027522" w:rsidRDefault="00027522" w:rsidP="008B2443">
            <w:pPr>
              <w:spacing w:after="0"/>
              <w:ind w:left="100" w:righ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OR (95% CI)</w:t>
            </w:r>
          </w:p>
        </w:tc>
      </w:tr>
      <w:tr w:rsidR="00027522" w14:paraId="4D551C36" w14:textId="77777777" w:rsidTr="008B2443">
        <w:trPr>
          <w:jc w:val="center"/>
        </w:trPr>
        <w:tc>
          <w:tcPr>
            <w:tcW w:w="2778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069AA2" w14:textId="77777777" w:rsidR="00027522" w:rsidRDefault="00027522" w:rsidP="008B2443">
            <w:pPr>
              <w:spacing w:before="100" w:after="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Gender Identity</w:t>
            </w:r>
          </w:p>
        </w:tc>
        <w:tc>
          <w:tcPr>
            <w:tcW w:w="2222" w:type="pct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73B28" w14:textId="77777777" w:rsidR="00027522" w:rsidRDefault="00027522" w:rsidP="008B2443">
            <w:pPr>
              <w:spacing w:before="100" w:after="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7522" w14:paraId="57A4DBF5" w14:textId="77777777" w:rsidTr="008B2443">
        <w:trPr>
          <w:jc w:val="center"/>
        </w:trPr>
        <w:tc>
          <w:tcPr>
            <w:tcW w:w="277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823AD" w14:textId="77777777" w:rsidR="00027522" w:rsidRDefault="00027522" w:rsidP="00027522">
            <w:pPr>
              <w:spacing w:before="100" w:after="0"/>
              <w:ind w:left="708" w:right="10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Cisgender</w:t>
            </w:r>
          </w:p>
        </w:tc>
        <w:tc>
          <w:tcPr>
            <w:tcW w:w="222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D8F71" w14:textId="58F22444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00552">
              <w:rPr>
                <w:rFonts w:ascii="Times New Roman" w:eastAsia="Arial" w:hAnsi="Times New Roman" w:cs="Times New Roman"/>
                <w:color w:val="000000"/>
              </w:rPr>
              <w:t>Reference</w:t>
            </w:r>
          </w:p>
        </w:tc>
      </w:tr>
      <w:tr w:rsidR="00027522" w14:paraId="3DF787BA" w14:textId="77777777" w:rsidTr="008B2443">
        <w:trPr>
          <w:jc w:val="center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973439" w14:textId="77777777" w:rsidR="00027522" w:rsidRDefault="00027522" w:rsidP="00027522">
            <w:pPr>
              <w:spacing w:before="100" w:after="0"/>
              <w:ind w:left="708" w:righ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Male-to-Female</w:t>
            </w: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BB4FF7" w14:textId="54FC28AD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300552">
              <w:rPr>
                <w:rFonts w:ascii="Times New Roman" w:eastAsia="Arial" w:hAnsi="Times New Roman" w:cs="Times New Roman"/>
                <w:color w:val="000000"/>
              </w:rPr>
              <w:t>0.81 (0.66, 0.99)</w:t>
            </w:r>
          </w:p>
        </w:tc>
      </w:tr>
      <w:tr w:rsidR="00027522" w14:paraId="701E2686" w14:textId="77777777" w:rsidTr="008B2443">
        <w:trPr>
          <w:jc w:val="center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ED1F8" w14:textId="77777777" w:rsidR="00027522" w:rsidRDefault="00027522" w:rsidP="00027522">
            <w:pPr>
              <w:spacing w:before="100" w:after="0"/>
              <w:ind w:left="708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Female-to-Male</w:t>
            </w: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A0A69" w14:textId="75A5E1C9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300552">
              <w:rPr>
                <w:rFonts w:ascii="Times New Roman" w:eastAsia="Arial" w:hAnsi="Times New Roman" w:cs="Times New Roman"/>
                <w:color w:val="000000"/>
              </w:rPr>
              <w:t>0.73 (0.62, 0.86)</w:t>
            </w:r>
          </w:p>
        </w:tc>
      </w:tr>
      <w:tr w:rsidR="00027522" w14:paraId="16C31427" w14:textId="77777777" w:rsidTr="008B2443">
        <w:trPr>
          <w:jc w:val="center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B8CE5A" w14:textId="77777777" w:rsidR="00027522" w:rsidRDefault="00027522" w:rsidP="00027522">
            <w:pPr>
              <w:spacing w:before="100" w:after="0"/>
              <w:ind w:left="708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Gender Nonconforming</w:t>
            </w: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12D48" w14:textId="16975E51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300552">
              <w:rPr>
                <w:rFonts w:ascii="Times New Roman" w:eastAsia="Arial" w:hAnsi="Times New Roman" w:cs="Times New Roman"/>
                <w:color w:val="000000"/>
              </w:rPr>
              <w:t>0.59 (0.44, 0.80)</w:t>
            </w:r>
          </w:p>
        </w:tc>
      </w:tr>
      <w:tr w:rsidR="00027522" w14:paraId="12ED333D" w14:textId="77777777" w:rsidTr="008B2443">
        <w:trPr>
          <w:jc w:val="center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8CC59" w14:textId="77777777" w:rsidR="00027522" w:rsidRDefault="00027522" w:rsidP="00027522">
            <w:pPr>
              <w:spacing w:before="100" w:after="0"/>
              <w:ind w:left="100" w:right="10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Year</w:t>
            </w: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4444F" w14:textId="77777777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27522" w14:paraId="0A66552D" w14:textId="77777777" w:rsidTr="008B2443">
        <w:trPr>
          <w:jc w:val="center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368E8" w14:textId="77777777" w:rsidR="00027522" w:rsidRDefault="00027522" w:rsidP="00027522">
            <w:pPr>
              <w:spacing w:before="100" w:after="0"/>
              <w:ind w:left="708" w:right="10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2020</w:t>
            </w: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C4A2C" w14:textId="41748462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00552">
              <w:rPr>
                <w:rFonts w:ascii="Times New Roman" w:eastAsia="Arial" w:hAnsi="Times New Roman" w:cs="Times New Roman"/>
                <w:color w:val="000000"/>
              </w:rPr>
              <w:t>Reference</w:t>
            </w:r>
          </w:p>
        </w:tc>
      </w:tr>
      <w:tr w:rsidR="00027522" w14:paraId="31F05A5F" w14:textId="77777777" w:rsidTr="008B2443">
        <w:trPr>
          <w:jc w:val="center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E5500" w14:textId="77777777" w:rsidR="00027522" w:rsidRDefault="00027522" w:rsidP="00027522">
            <w:pPr>
              <w:spacing w:before="100" w:after="0"/>
              <w:ind w:left="708" w:righ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2021</w:t>
            </w: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F9692" w14:textId="72135652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300552">
              <w:rPr>
                <w:rFonts w:ascii="Times New Roman" w:eastAsia="Arial" w:hAnsi="Times New Roman" w:cs="Times New Roman"/>
                <w:color w:val="000000"/>
              </w:rPr>
              <w:t>1.00 (0.81, 1.25)</w:t>
            </w:r>
          </w:p>
        </w:tc>
      </w:tr>
      <w:tr w:rsidR="00027522" w14:paraId="088DFE91" w14:textId="77777777" w:rsidTr="008B2443">
        <w:trPr>
          <w:jc w:val="center"/>
        </w:trPr>
        <w:tc>
          <w:tcPr>
            <w:tcW w:w="27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7C7C0" w14:textId="77777777" w:rsidR="00027522" w:rsidRDefault="00027522" w:rsidP="00027522">
            <w:pPr>
              <w:spacing w:before="100" w:after="0"/>
              <w:ind w:left="708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2022</w:t>
            </w:r>
          </w:p>
        </w:tc>
        <w:tc>
          <w:tcPr>
            <w:tcW w:w="22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6F767" w14:textId="352CF54C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300552">
              <w:rPr>
                <w:rFonts w:ascii="Times New Roman" w:eastAsia="Arial" w:hAnsi="Times New Roman" w:cs="Times New Roman"/>
                <w:color w:val="000000"/>
              </w:rPr>
              <w:t>0.92 (0.71, 1.20)</w:t>
            </w:r>
          </w:p>
        </w:tc>
      </w:tr>
      <w:tr w:rsidR="00027522" w14:paraId="1405117B" w14:textId="77777777" w:rsidTr="008B2443">
        <w:trPr>
          <w:jc w:val="center"/>
        </w:trPr>
        <w:tc>
          <w:tcPr>
            <w:tcW w:w="2778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BB37A" w14:textId="77777777" w:rsidR="00027522" w:rsidRDefault="00027522" w:rsidP="00027522">
            <w:pPr>
              <w:spacing w:before="100" w:after="0"/>
              <w:ind w:left="708" w:right="10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2023</w:t>
            </w:r>
          </w:p>
        </w:tc>
        <w:tc>
          <w:tcPr>
            <w:tcW w:w="2222" w:type="pct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12F02" w14:textId="486C9058" w:rsidR="00027522" w:rsidRDefault="00027522" w:rsidP="00027522">
            <w:pPr>
              <w:spacing w:before="100" w:after="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300552">
              <w:rPr>
                <w:rFonts w:ascii="Times New Roman" w:eastAsia="Arial" w:hAnsi="Times New Roman" w:cs="Times New Roman"/>
                <w:color w:val="000000"/>
              </w:rPr>
              <w:t>0.75 (0.59, 0.96)</w:t>
            </w:r>
          </w:p>
        </w:tc>
      </w:tr>
    </w:tbl>
    <w:p w14:paraId="4D66AD62" w14:textId="77777777" w:rsidR="00443EB6" w:rsidRDefault="00443EB6" w:rsidP="00443E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OR refers to the Odds Ratio, and 95% CI denotes the 95% Confidence Interval. </w:t>
      </w:r>
      <w:r w:rsidRPr="00EB4CED">
        <w:rPr>
          <w:rFonts w:ascii="Times New Roman" w:hAnsi="Times New Roman" w:cs="Times New Roman"/>
          <w:sz w:val="20"/>
          <w:szCs w:val="20"/>
        </w:rPr>
        <w:t>The propensity score model included participants’ age, race/ethnicity, marital status, education level, health insurance status, and housing situation.</w:t>
      </w:r>
    </w:p>
    <w:sectPr w:rsidR="00443EB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4555E" w14:textId="77777777" w:rsidR="008A0B18" w:rsidRDefault="008A0B18" w:rsidP="00D40E6D">
      <w:pPr>
        <w:spacing w:after="0" w:line="240" w:lineRule="auto"/>
      </w:pPr>
      <w:r>
        <w:separator/>
      </w:r>
    </w:p>
  </w:endnote>
  <w:endnote w:type="continuationSeparator" w:id="0">
    <w:p w14:paraId="00722236" w14:textId="77777777" w:rsidR="008A0B18" w:rsidRDefault="008A0B18" w:rsidP="00D4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3651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74ED7" w14:textId="05E1922E" w:rsidR="00D40E6D" w:rsidRDefault="00D40E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0B724" w14:textId="77777777" w:rsidR="00D40E6D" w:rsidRDefault="00D40E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1DBE2" w14:textId="77777777" w:rsidR="008A0B18" w:rsidRDefault="008A0B18" w:rsidP="00D40E6D">
      <w:pPr>
        <w:spacing w:after="0" w:line="240" w:lineRule="auto"/>
      </w:pPr>
      <w:r>
        <w:separator/>
      </w:r>
    </w:p>
  </w:footnote>
  <w:footnote w:type="continuationSeparator" w:id="0">
    <w:p w14:paraId="00D55502" w14:textId="77777777" w:rsidR="008A0B18" w:rsidRDefault="008A0B18" w:rsidP="00D40E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I0MzQzNjUxNDM1MrFQ0lEKTi0uzszPAykwNKwFAMhoDjktAAAA"/>
  </w:docVars>
  <w:rsids>
    <w:rsidRoot w:val="00DD2D95"/>
    <w:rsid w:val="000002A2"/>
    <w:rsid w:val="00024636"/>
    <w:rsid w:val="00027522"/>
    <w:rsid w:val="00031E9D"/>
    <w:rsid w:val="00036ED3"/>
    <w:rsid w:val="00037A28"/>
    <w:rsid w:val="0004326B"/>
    <w:rsid w:val="00053F7C"/>
    <w:rsid w:val="00055B01"/>
    <w:rsid w:val="0006022C"/>
    <w:rsid w:val="00074E3A"/>
    <w:rsid w:val="00075B17"/>
    <w:rsid w:val="00076D22"/>
    <w:rsid w:val="000866F6"/>
    <w:rsid w:val="00092681"/>
    <w:rsid w:val="000947E8"/>
    <w:rsid w:val="000A5F84"/>
    <w:rsid w:val="000B03FE"/>
    <w:rsid w:val="000B0A5D"/>
    <w:rsid w:val="000B7C16"/>
    <w:rsid w:val="000C1E52"/>
    <w:rsid w:val="000C204F"/>
    <w:rsid w:val="000C31AE"/>
    <w:rsid w:val="000D1A4A"/>
    <w:rsid w:val="000E63A7"/>
    <w:rsid w:val="000F402A"/>
    <w:rsid w:val="00102E3C"/>
    <w:rsid w:val="00117737"/>
    <w:rsid w:val="00121A58"/>
    <w:rsid w:val="001223CB"/>
    <w:rsid w:val="00134451"/>
    <w:rsid w:val="001408A8"/>
    <w:rsid w:val="001440D1"/>
    <w:rsid w:val="00144B42"/>
    <w:rsid w:val="00144DAF"/>
    <w:rsid w:val="00147CAB"/>
    <w:rsid w:val="001532E8"/>
    <w:rsid w:val="00153BCA"/>
    <w:rsid w:val="001632CC"/>
    <w:rsid w:val="0016373C"/>
    <w:rsid w:val="00172D94"/>
    <w:rsid w:val="00172F8A"/>
    <w:rsid w:val="00176FCC"/>
    <w:rsid w:val="00181E51"/>
    <w:rsid w:val="00182ED5"/>
    <w:rsid w:val="00190B5D"/>
    <w:rsid w:val="00191485"/>
    <w:rsid w:val="00192737"/>
    <w:rsid w:val="00197B9D"/>
    <w:rsid w:val="001A26B9"/>
    <w:rsid w:val="001A30AF"/>
    <w:rsid w:val="001A4ACD"/>
    <w:rsid w:val="001B24AD"/>
    <w:rsid w:val="001B6BDC"/>
    <w:rsid w:val="001C6ADD"/>
    <w:rsid w:val="001F2E8F"/>
    <w:rsid w:val="001F7F40"/>
    <w:rsid w:val="00201B9B"/>
    <w:rsid w:val="00204F92"/>
    <w:rsid w:val="002176AC"/>
    <w:rsid w:val="0022124F"/>
    <w:rsid w:val="0022757E"/>
    <w:rsid w:val="00237F49"/>
    <w:rsid w:val="002455C5"/>
    <w:rsid w:val="002530FA"/>
    <w:rsid w:val="00262EC6"/>
    <w:rsid w:val="002636E7"/>
    <w:rsid w:val="00270F3E"/>
    <w:rsid w:val="00274C47"/>
    <w:rsid w:val="0028152F"/>
    <w:rsid w:val="002850EF"/>
    <w:rsid w:val="002A34CC"/>
    <w:rsid w:val="002B4CB7"/>
    <w:rsid w:val="002B51ED"/>
    <w:rsid w:val="002C187D"/>
    <w:rsid w:val="002C47E5"/>
    <w:rsid w:val="002C611F"/>
    <w:rsid w:val="002D6AB0"/>
    <w:rsid w:val="002F0EA1"/>
    <w:rsid w:val="00331F5F"/>
    <w:rsid w:val="00335357"/>
    <w:rsid w:val="00355112"/>
    <w:rsid w:val="00361677"/>
    <w:rsid w:val="00370EE4"/>
    <w:rsid w:val="00374B6E"/>
    <w:rsid w:val="003805EE"/>
    <w:rsid w:val="00382EEC"/>
    <w:rsid w:val="00393744"/>
    <w:rsid w:val="003B3AFE"/>
    <w:rsid w:val="003D295F"/>
    <w:rsid w:val="003E1D21"/>
    <w:rsid w:val="003E2F1B"/>
    <w:rsid w:val="003E6D5F"/>
    <w:rsid w:val="003F04FA"/>
    <w:rsid w:val="003F1281"/>
    <w:rsid w:val="003F302D"/>
    <w:rsid w:val="00405F07"/>
    <w:rsid w:val="00406D20"/>
    <w:rsid w:val="004140D7"/>
    <w:rsid w:val="00443EB6"/>
    <w:rsid w:val="0044447E"/>
    <w:rsid w:val="00451D88"/>
    <w:rsid w:val="004654C7"/>
    <w:rsid w:val="00467108"/>
    <w:rsid w:val="0048798B"/>
    <w:rsid w:val="00490349"/>
    <w:rsid w:val="00492F5B"/>
    <w:rsid w:val="00495A0F"/>
    <w:rsid w:val="004A22C7"/>
    <w:rsid w:val="004B3BF5"/>
    <w:rsid w:val="004B421F"/>
    <w:rsid w:val="004B5339"/>
    <w:rsid w:val="004C070E"/>
    <w:rsid w:val="004C2256"/>
    <w:rsid w:val="004C5515"/>
    <w:rsid w:val="004D281D"/>
    <w:rsid w:val="004D3354"/>
    <w:rsid w:val="004D5AB9"/>
    <w:rsid w:val="004E4FF5"/>
    <w:rsid w:val="004F08E9"/>
    <w:rsid w:val="004F099C"/>
    <w:rsid w:val="004F2C6F"/>
    <w:rsid w:val="005005DD"/>
    <w:rsid w:val="005068FA"/>
    <w:rsid w:val="00506B27"/>
    <w:rsid w:val="00511912"/>
    <w:rsid w:val="005346DD"/>
    <w:rsid w:val="00536116"/>
    <w:rsid w:val="005456F6"/>
    <w:rsid w:val="00570260"/>
    <w:rsid w:val="00571028"/>
    <w:rsid w:val="00571F4B"/>
    <w:rsid w:val="005736DD"/>
    <w:rsid w:val="00573AB7"/>
    <w:rsid w:val="00583DAB"/>
    <w:rsid w:val="00593C24"/>
    <w:rsid w:val="005A4B12"/>
    <w:rsid w:val="005B1991"/>
    <w:rsid w:val="005C6099"/>
    <w:rsid w:val="005D4081"/>
    <w:rsid w:val="005D6383"/>
    <w:rsid w:val="005F350E"/>
    <w:rsid w:val="0061188B"/>
    <w:rsid w:val="00613292"/>
    <w:rsid w:val="00613A5C"/>
    <w:rsid w:val="00620F26"/>
    <w:rsid w:val="0062582F"/>
    <w:rsid w:val="0063323C"/>
    <w:rsid w:val="006527AC"/>
    <w:rsid w:val="006555CC"/>
    <w:rsid w:val="00666DBE"/>
    <w:rsid w:val="00670AA1"/>
    <w:rsid w:val="0067359C"/>
    <w:rsid w:val="00684298"/>
    <w:rsid w:val="006A06EC"/>
    <w:rsid w:val="006A7011"/>
    <w:rsid w:val="006B4CB6"/>
    <w:rsid w:val="006B5C43"/>
    <w:rsid w:val="006B6D83"/>
    <w:rsid w:val="006B7A9B"/>
    <w:rsid w:val="006C5944"/>
    <w:rsid w:val="006F059F"/>
    <w:rsid w:val="007073D1"/>
    <w:rsid w:val="0072540B"/>
    <w:rsid w:val="00727064"/>
    <w:rsid w:val="00732BD7"/>
    <w:rsid w:val="0073372F"/>
    <w:rsid w:val="00734F0F"/>
    <w:rsid w:val="00754DA4"/>
    <w:rsid w:val="00763683"/>
    <w:rsid w:val="00763E8D"/>
    <w:rsid w:val="00771BC2"/>
    <w:rsid w:val="007757BD"/>
    <w:rsid w:val="0079110A"/>
    <w:rsid w:val="00792E1E"/>
    <w:rsid w:val="00796A4C"/>
    <w:rsid w:val="007A52C0"/>
    <w:rsid w:val="007C0F82"/>
    <w:rsid w:val="007C212B"/>
    <w:rsid w:val="007C3315"/>
    <w:rsid w:val="007E125C"/>
    <w:rsid w:val="007E6F65"/>
    <w:rsid w:val="007E7A00"/>
    <w:rsid w:val="007F285F"/>
    <w:rsid w:val="007F6E73"/>
    <w:rsid w:val="00811DC5"/>
    <w:rsid w:val="00811E48"/>
    <w:rsid w:val="0082350E"/>
    <w:rsid w:val="00827B3A"/>
    <w:rsid w:val="00833E8E"/>
    <w:rsid w:val="00835A66"/>
    <w:rsid w:val="00843261"/>
    <w:rsid w:val="00857F83"/>
    <w:rsid w:val="00871280"/>
    <w:rsid w:val="00871B84"/>
    <w:rsid w:val="008752A5"/>
    <w:rsid w:val="00886D95"/>
    <w:rsid w:val="008920D5"/>
    <w:rsid w:val="008A0B18"/>
    <w:rsid w:val="008B3389"/>
    <w:rsid w:val="008B5D75"/>
    <w:rsid w:val="008C6ACB"/>
    <w:rsid w:val="008D2097"/>
    <w:rsid w:val="008D5F02"/>
    <w:rsid w:val="008E5B71"/>
    <w:rsid w:val="008F4DA9"/>
    <w:rsid w:val="0090098B"/>
    <w:rsid w:val="00902D6C"/>
    <w:rsid w:val="00903611"/>
    <w:rsid w:val="009076DA"/>
    <w:rsid w:val="00914990"/>
    <w:rsid w:val="00915932"/>
    <w:rsid w:val="00924422"/>
    <w:rsid w:val="0092590B"/>
    <w:rsid w:val="00940834"/>
    <w:rsid w:val="00942114"/>
    <w:rsid w:val="00963337"/>
    <w:rsid w:val="009845EF"/>
    <w:rsid w:val="00993FC9"/>
    <w:rsid w:val="00997076"/>
    <w:rsid w:val="009A68B1"/>
    <w:rsid w:val="009C5F77"/>
    <w:rsid w:val="009D5C73"/>
    <w:rsid w:val="009E557B"/>
    <w:rsid w:val="009F29B8"/>
    <w:rsid w:val="00A0062B"/>
    <w:rsid w:val="00A0364A"/>
    <w:rsid w:val="00A24FEC"/>
    <w:rsid w:val="00A27029"/>
    <w:rsid w:val="00A5191B"/>
    <w:rsid w:val="00A533D7"/>
    <w:rsid w:val="00A64414"/>
    <w:rsid w:val="00A67332"/>
    <w:rsid w:val="00A723BF"/>
    <w:rsid w:val="00A75536"/>
    <w:rsid w:val="00A75B8C"/>
    <w:rsid w:val="00A779FC"/>
    <w:rsid w:val="00A80898"/>
    <w:rsid w:val="00A92E24"/>
    <w:rsid w:val="00A93D5D"/>
    <w:rsid w:val="00A97D22"/>
    <w:rsid w:val="00AA6E85"/>
    <w:rsid w:val="00AC2A3F"/>
    <w:rsid w:val="00AC2DAE"/>
    <w:rsid w:val="00AD1A38"/>
    <w:rsid w:val="00AD4AA6"/>
    <w:rsid w:val="00AD6AFF"/>
    <w:rsid w:val="00AF13B0"/>
    <w:rsid w:val="00AF150A"/>
    <w:rsid w:val="00AF344D"/>
    <w:rsid w:val="00B00FAD"/>
    <w:rsid w:val="00B11385"/>
    <w:rsid w:val="00B14484"/>
    <w:rsid w:val="00B2446B"/>
    <w:rsid w:val="00B3247E"/>
    <w:rsid w:val="00B34B26"/>
    <w:rsid w:val="00B45495"/>
    <w:rsid w:val="00B47C1A"/>
    <w:rsid w:val="00B56B55"/>
    <w:rsid w:val="00B63307"/>
    <w:rsid w:val="00B659E8"/>
    <w:rsid w:val="00B700C8"/>
    <w:rsid w:val="00B80AED"/>
    <w:rsid w:val="00B820B8"/>
    <w:rsid w:val="00B822D7"/>
    <w:rsid w:val="00B95AA0"/>
    <w:rsid w:val="00BA0A4B"/>
    <w:rsid w:val="00BA5B48"/>
    <w:rsid w:val="00BD5DF5"/>
    <w:rsid w:val="00BE513B"/>
    <w:rsid w:val="00BF3512"/>
    <w:rsid w:val="00BF75E5"/>
    <w:rsid w:val="00C01DE5"/>
    <w:rsid w:val="00C07C47"/>
    <w:rsid w:val="00C07D9E"/>
    <w:rsid w:val="00C17FFA"/>
    <w:rsid w:val="00C33919"/>
    <w:rsid w:val="00C35FE2"/>
    <w:rsid w:val="00C52D0F"/>
    <w:rsid w:val="00C65ED6"/>
    <w:rsid w:val="00C70439"/>
    <w:rsid w:val="00C87898"/>
    <w:rsid w:val="00C96951"/>
    <w:rsid w:val="00CA32A9"/>
    <w:rsid w:val="00CB1173"/>
    <w:rsid w:val="00CB6508"/>
    <w:rsid w:val="00CC1057"/>
    <w:rsid w:val="00CD647C"/>
    <w:rsid w:val="00CD6713"/>
    <w:rsid w:val="00D06F85"/>
    <w:rsid w:val="00D179FC"/>
    <w:rsid w:val="00D369E8"/>
    <w:rsid w:val="00D40E6D"/>
    <w:rsid w:val="00D5039C"/>
    <w:rsid w:val="00D52904"/>
    <w:rsid w:val="00D64066"/>
    <w:rsid w:val="00D7084B"/>
    <w:rsid w:val="00D76BA1"/>
    <w:rsid w:val="00D77C2E"/>
    <w:rsid w:val="00D87066"/>
    <w:rsid w:val="00D924BB"/>
    <w:rsid w:val="00D94E8E"/>
    <w:rsid w:val="00DA5993"/>
    <w:rsid w:val="00DB1503"/>
    <w:rsid w:val="00DB1991"/>
    <w:rsid w:val="00DC2051"/>
    <w:rsid w:val="00DD1A10"/>
    <w:rsid w:val="00DD2D95"/>
    <w:rsid w:val="00DD543A"/>
    <w:rsid w:val="00DD559C"/>
    <w:rsid w:val="00DD6E7F"/>
    <w:rsid w:val="00DD7224"/>
    <w:rsid w:val="00DF4F5F"/>
    <w:rsid w:val="00E001A0"/>
    <w:rsid w:val="00E00CA2"/>
    <w:rsid w:val="00E10315"/>
    <w:rsid w:val="00E20A70"/>
    <w:rsid w:val="00E20E66"/>
    <w:rsid w:val="00E224D2"/>
    <w:rsid w:val="00E37AA6"/>
    <w:rsid w:val="00E4186C"/>
    <w:rsid w:val="00E4342A"/>
    <w:rsid w:val="00E44095"/>
    <w:rsid w:val="00E503FC"/>
    <w:rsid w:val="00E82EC9"/>
    <w:rsid w:val="00E967C2"/>
    <w:rsid w:val="00EA1B0F"/>
    <w:rsid w:val="00EB38A0"/>
    <w:rsid w:val="00EC787D"/>
    <w:rsid w:val="00ED507F"/>
    <w:rsid w:val="00EE1904"/>
    <w:rsid w:val="00EE2983"/>
    <w:rsid w:val="00EF529D"/>
    <w:rsid w:val="00F017AA"/>
    <w:rsid w:val="00F03FA2"/>
    <w:rsid w:val="00F1441F"/>
    <w:rsid w:val="00F20850"/>
    <w:rsid w:val="00F329B6"/>
    <w:rsid w:val="00F41ECB"/>
    <w:rsid w:val="00F451BE"/>
    <w:rsid w:val="00F508A6"/>
    <w:rsid w:val="00F57074"/>
    <w:rsid w:val="00F6654D"/>
    <w:rsid w:val="00F705B0"/>
    <w:rsid w:val="00F82C6A"/>
    <w:rsid w:val="00F92F75"/>
    <w:rsid w:val="00FA4FFE"/>
    <w:rsid w:val="00FC341C"/>
    <w:rsid w:val="00FE4551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2DA695"/>
  <w15:chartTrackingRefBased/>
  <w15:docId w15:val="{D0F4E039-4FEE-4C32-974D-4F0F7975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D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D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D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D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D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D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D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D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D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D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D9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D2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D2D95"/>
    <w:rPr>
      <w:b/>
      <w:bCs/>
    </w:rPr>
  </w:style>
  <w:style w:type="paragraph" w:styleId="Bibliography">
    <w:name w:val="Bibliography"/>
    <w:basedOn w:val="Normal"/>
    <w:next w:val="Normal"/>
    <w:uiPriority w:val="37"/>
    <w:unhideWhenUsed/>
    <w:rsid w:val="007757BD"/>
    <w:pPr>
      <w:tabs>
        <w:tab w:val="left" w:pos="384"/>
      </w:tabs>
      <w:spacing w:after="240" w:line="240" w:lineRule="auto"/>
      <w:ind w:left="384" w:hanging="384"/>
    </w:pPr>
  </w:style>
  <w:style w:type="paragraph" w:customStyle="1" w:styleId="MDPI13authornames">
    <w:name w:val="MDPI_1.3_authornames"/>
    <w:basedOn w:val="Normal"/>
    <w:next w:val="MDPI14history"/>
    <w:qFormat/>
    <w:rsid w:val="009E557B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  <w14:ligatures w14:val="none"/>
    </w:rPr>
  </w:style>
  <w:style w:type="paragraph" w:customStyle="1" w:styleId="MDPI14history">
    <w:name w:val="MDPI_1.4_history"/>
    <w:basedOn w:val="Normal"/>
    <w:next w:val="Normal"/>
    <w:qFormat/>
    <w:rsid w:val="009E557B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0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E6D"/>
  </w:style>
  <w:style w:type="paragraph" w:styleId="Footer">
    <w:name w:val="footer"/>
    <w:basedOn w:val="Normal"/>
    <w:link w:val="FooterChar"/>
    <w:uiPriority w:val="99"/>
    <w:unhideWhenUsed/>
    <w:rsid w:val="00D40E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E6D"/>
  </w:style>
  <w:style w:type="character" w:styleId="LineNumber">
    <w:name w:val="line number"/>
    <w:basedOn w:val="DefaultParagraphFont"/>
    <w:uiPriority w:val="99"/>
    <w:semiHidden/>
    <w:unhideWhenUsed/>
    <w:rsid w:val="00D40E6D"/>
  </w:style>
  <w:style w:type="paragraph" w:customStyle="1" w:styleId="MDPI62Acknowledgments">
    <w:name w:val="MDPI_6.2_Acknowledgments"/>
    <w:qFormat/>
    <w:rsid w:val="00A5191B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  <w14:ligatures w14:val="none"/>
    </w:rPr>
  </w:style>
  <w:style w:type="character" w:styleId="Hyperlink">
    <w:name w:val="Hyperlink"/>
    <w:uiPriority w:val="99"/>
    <w:unhideWhenUsed/>
    <w:rsid w:val="00A5191B"/>
    <w:rPr>
      <w:color w:val="0563C1"/>
      <w:u w:val="single"/>
    </w:rPr>
  </w:style>
  <w:style w:type="paragraph" w:styleId="Revision">
    <w:name w:val="Revision"/>
    <w:hidden/>
    <w:uiPriority w:val="99"/>
    <w:semiHidden/>
    <w:rsid w:val="001F2E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7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9FDA1-CEF3-45B0-B4DF-964971D91E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Azagba, Sunday</dc:creator>
  <cp:keywords/>
  <dc:description/>
  <cp:lastModifiedBy>Hiralal Habbu</cp:lastModifiedBy>
  <cp:revision>33</cp:revision>
  <cp:lastPrinted>2024-10-11T15:20:00Z</cp:lastPrinted>
  <dcterms:created xsi:type="dcterms:W3CDTF">2024-11-22T17:40:00Z</dcterms:created>
  <dcterms:modified xsi:type="dcterms:W3CDTF">2024-12-21T14:35:00Z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f2a48853-f3c6-416e-8c28-2c991be5cd85</vt:lpwstr>
  </property>
  <property fmtid="{D5CDD505-2E9C-101B-9397-08002B2CF9AE}" pid="3" name="ZOTERO_PREF_1">
    <vt:lpwstr>&lt;data data-version="3" zotero-version="6.0.36"&gt;&lt;session id="bRde1EMJ"/&gt;&lt;style id="http://www.zotero.org/styles/american-medical-association" hasBibliography="1" bibliographyStyleHasBeenSet="1"/&gt;&lt;prefs&gt;&lt;pref name="fieldType" value="Field"/&gt;&lt;/prefs&gt;&lt;/data&gt;</vt:lpwstr>
  </property>
</Properties>
</file>