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2F9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Supplementary</w:t>
      </w:r>
    </w:p>
    <w:p w14:paraId="3E676A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462A13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Table1 </w:t>
      </w:r>
    </w:p>
    <w:p w14:paraId="557C77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PLS-SEM factor loadings, AVE and composite reliability results for each latent variable</w:t>
      </w:r>
    </w:p>
    <w:tbl>
      <w:tblPr>
        <w:tblStyle w:val="2"/>
        <w:tblW w:w="4998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6"/>
        <w:gridCol w:w="2434"/>
        <w:gridCol w:w="1103"/>
        <w:gridCol w:w="1214"/>
        <w:gridCol w:w="1462"/>
      </w:tblGrid>
      <w:tr w14:paraId="6498A81B">
        <w:trPr>
          <w:trHeight w:val="295" w:hRule="atLeast"/>
        </w:trPr>
        <w:tc>
          <w:tcPr>
            <w:tcW w:w="1353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F1478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Latent variable</w:t>
            </w:r>
          </w:p>
        </w:tc>
        <w:tc>
          <w:tcPr>
            <w:tcW w:w="1428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031E6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Items</w:t>
            </w:r>
          </w:p>
        </w:tc>
        <w:tc>
          <w:tcPr>
            <w:tcW w:w="647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406DE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Outer loadings</w:t>
            </w:r>
          </w:p>
        </w:tc>
        <w:tc>
          <w:tcPr>
            <w:tcW w:w="712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BC7B1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Average variance extracted (AVE)</w:t>
            </w:r>
          </w:p>
        </w:tc>
        <w:tc>
          <w:tcPr>
            <w:tcW w:w="858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8D838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Composite reliability</w:t>
            </w:r>
          </w:p>
        </w:tc>
      </w:tr>
      <w:tr w14:paraId="54F77041">
        <w:trPr>
          <w:trHeight w:val="575" w:hRule="atLeast"/>
        </w:trPr>
        <w:tc>
          <w:tcPr>
            <w:tcW w:w="1353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A6879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eHealth</w:t>
            </w:r>
          </w:p>
        </w:tc>
        <w:tc>
          <w:tcPr>
            <w:tcW w:w="1428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DF69F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e1</w:t>
            </w:r>
          </w:p>
        </w:tc>
        <w:tc>
          <w:tcPr>
            <w:tcW w:w="64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BE7E5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0.934</w:t>
            </w:r>
          </w:p>
        </w:tc>
        <w:tc>
          <w:tcPr>
            <w:tcW w:w="712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520E4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0.876</w:t>
            </w:r>
          </w:p>
        </w:tc>
        <w:tc>
          <w:tcPr>
            <w:tcW w:w="858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A1549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0.955</w:t>
            </w:r>
          </w:p>
        </w:tc>
      </w:tr>
      <w:tr w14:paraId="6B201686">
        <w:trPr>
          <w:trHeight w:val="295" w:hRule="atLeast"/>
        </w:trPr>
        <w:tc>
          <w:tcPr>
            <w:tcW w:w="1353" w:type="pct"/>
            <w:shd w:val="clear" w:color="auto" w:fill="auto"/>
            <w:noWrap/>
            <w:vAlign w:val="center"/>
          </w:tcPr>
          <w:p w14:paraId="782DCB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28" w:type="pct"/>
            <w:shd w:val="clear" w:color="auto" w:fill="auto"/>
            <w:vAlign w:val="center"/>
          </w:tcPr>
          <w:p w14:paraId="6553D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e2</w:t>
            </w:r>
          </w:p>
        </w:tc>
        <w:tc>
          <w:tcPr>
            <w:tcW w:w="647" w:type="pct"/>
            <w:shd w:val="clear" w:color="auto" w:fill="auto"/>
            <w:vAlign w:val="center"/>
          </w:tcPr>
          <w:p w14:paraId="66470D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0.926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6C7A72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58" w:type="pct"/>
            <w:shd w:val="clear" w:color="auto" w:fill="auto"/>
            <w:vAlign w:val="center"/>
          </w:tcPr>
          <w:p w14:paraId="510FD8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86E3126">
        <w:trPr>
          <w:trHeight w:val="295" w:hRule="atLeast"/>
        </w:trPr>
        <w:tc>
          <w:tcPr>
            <w:tcW w:w="1353" w:type="pct"/>
            <w:shd w:val="clear" w:color="auto" w:fill="auto"/>
            <w:noWrap/>
            <w:vAlign w:val="center"/>
          </w:tcPr>
          <w:p w14:paraId="64DE1C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28" w:type="pct"/>
            <w:shd w:val="clear" w:color="auto" w:fill="auto"/>
            <w:vAlign w:val="center"/>
          </w:tcPr>
          <w:p w14:paraId="54F890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e3</w:t>
            </w:r>
          </w:p>
        </w:tc>
        <w:tc>
          <w:tcPr>
            <w:tcW w:w="647" w:type="pct"/>
            <w:shd w:val="clear" w:color="auto" w:fill="auto"/>
            <w:vAlign w:val="center"/>
          </w:tcPr>
          <w:p w14:paraId="306961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0.946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24872B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58" w:type="pct"/>
            <w:shd w:val="clear" w:color="auto" w:fill="auto"/>
            <w:vAlign w:val="center"/>
          </w:tcPr>
          <w:p w14:paraId="6E6B68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A5E9991">
        <w:trPr>
          <w:trHeight w:val="295" w:hRule="atLeast"/>
        </w:trPr>
        <w:tc>
          <w:tcPr>
            <w:tcW w:w="1353" w:type="pct"/>
            <w:shd w:val="clear" w:color="auto" w:fill="auto"/>
            <w:noWrap/>
            <w:vAlign w:val="center"/>
          </w:tcPr>
          <w:p w14:paraId="37B368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socialsupport</w:t>
            </w:r>
          </w:p>
        </w:tc>
        <w:tc>
          <w:tcPr>
            <w:tcW w:w="1428" w:type="pct"/>
            <w:shd w:val="clear" w:color="auto" w:fill="auto"/>
            <w:vAlign w:val="center"/>
          </w:tcPr>
          <w:p w14:paraId="38545F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childsupport</w:t>
            </w:r>
          </w:p>
        </w:tc>
        <w:tc>
          <w:tcPr>
            <w:tcW w:w="647" w:type="pct"/>
            <w:shd w:val="clear" w:color="auto" w:fill="auto"/>
            <w:vAlign w:val="center"/>
          </w:tcPr>
          <w:p w14:paraId="4602B1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6D66A3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0.806</w:t>
            </w:r>
          </w:p>
        </w:tc>
        <w:tc>
          <w:tcPr>
            <w:tcW w:w="858" w:type="pct"/>
            <w:shd w:val="clear" w:color="auto" w:fill="auto"/>
            <w:vAlign w:val="center"/>
          </w:tcPr>
          <w:p w14:paraId="2BF3DE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0.945</w:t>
            </w:r>
          </w:p>
        </w:tc>
      </w:tr>
      <w:tr w14:paraId="6A6AC603">
        <w:trPr>
          <w:trHeight w:val="295" w:hRule="atLeast"/>
        </w:trPr>
        <w:tc>
          <w:tcPr>
            <w:tcW w:w="1353" w:type="pct"/>
            <w:shd w:val="clear" w:color="auto" w:fill="auto"/>
            <w:noWrap/>
            <w:vAlign w:val="center"/>
          </w:tcPr>
          <w:p w14:paraId="5260F1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28" w:type="pct"/>
            <w:shd w:val="clear" w:color="auto" w:fill="auto"/>
            <w:vAlign w:val="center"/>
          </w:tcPr>
          <w:p w14:paraId="1702E3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comanionsupport</w:t>
            </w:r>
          </w:p>
        </w:tc>
        <w:tc>
          <w:tcPr>
            <w:tcW w:w="647" w:type="pct"/>
            <w:shd w:val="clear" w:color="auto" w:fill="auto"/>
            <w:vAlign w:val="center"/>
          </w:tcPr>
          <w:p w14:paraId="633D92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0.826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168420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58" w:type="pct"/>
            <w:shd w:val="clear" w:color="auto" w:fill="auto"/>
            <w:vAlign w:val="center"/>
          </w:tcPr>
          <w:p w14:paraId="60ECD4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5521C1F">
        <w:trPr>
          <w:trHeight w:val="295" w:hRule="atLeast"/>
        </w:trPr>
        <w:tc>
          <w:tcPr>
            <w:tcW w:w="1353" w:type="pct"/>
            <w:shd w:val="clear" w:color="auto" w:fill="auto"/>
            <w:noWrap/>
            <w:vAlign w:val="center"/>
          </w:tcPr>
          <w:p w14:paraId="13BE9F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28" w:type="pct"/>
            <w:shd w:val="clear" w:color="auto" w:fill="auto"/>
            <w:vAlign w:val="center"/>
          </w:tcPr>
          <w:p w14:paraId="18A7FA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friendsupport</w:t>
            </w:r>
          </w:p>
        </w:tc>
        <w:tc>
          <w:tcPr>
            <w:tcW w:w="647" w:type="pct"/>
            <w:shd w:val="clear" w:color="auto" w:fill="auto"/>
            <w:vAlign w:val="center"/>
          </w:tcPr>
          <w:p w14:paraId="3D9B8E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0F1530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58" w:type="pct"/>
            <w:shd w:val="clear" w:color="auto" w:fill="auto"/>
            <w:vAlign w:val="center"/>
          </w:tcPr>
          <w:p w14:paraId="3EE8B6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5BA373B">
        <w:trPr>
          <w:trHeight w:val="295" w:hRule="atLeast"/>
        </w:trPr>
        <w:tc>
          <w:tcPr>
            <w:tcW w:w="1353" w:type="pct"/>
            <w:shd w:val="clear" w:color="auto" w:fill="auto"/>
            <w:noWrap/>
            <w:vAlign w:val="center"/>
          </w:tcPr>
          <w:p w14:paraId="5D1BF0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28" w:type="pct"/>
            <w:shd w:val="clear" w:color="auto" w:fill="auto"/>
            <w:vAlign w:val="center"/>
          </w:tcPr>
          <w:p w14:paraId="7E6B17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guidedmedicalsupport</w:t>
            </w:r>
          </w:p>
        </w:tc>
        <w:tc>
          <w:tcPr>
            <w:tcW w:w="647" w:type="pct"/>
            <w:shd w:val="clear" w:color="auto" w:fill="auto"/>
            <w:vAlign w:val="center"/>
          </w:tcPr>
          <w:p w14:paraId="01A432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2E5D2C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58" w:type="pct"/>
            <w:shd w:val="clear" w:color="auto" w:fill="auto"/>
            <w:vAlign w:val="center"/>
          </w:tcPr>
          <w:p w14:paraId="468C28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8571473">
        <w:trPr>
          <w:trHeight w:val="305" w:hRule="atLeast"/>
        </w:trPr>
        <w:tc>
          <w:tcPr>
            <w:tcW w:w="1353" w:type="pct"/>
            <w:shd w:val="clear" w:color="auto" w:fill="auto"/>
            <w:noWrap/>
            <w:vAlign w:val="center"/>
          </w:tcPr>
          <w:p w14:paraId="4CD560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selfefficacy</w:t>
            </w:r>
          </w:p>
        </w:tc>
        <w:tc>
          <w:tcPr>
            <w:tcW w:w="1428" w:type="pct"/>
            <w:shd w:val="clear" w:color="auto" w:fill="auto"/>
            <w:vAlign w:val="center"/>
          </w:tcPr>
          <w:p w14:paraId="5172D9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se1</w:t>
            </w:r>
          </w:p>
        </w:tc>
        <w:tc>
          <w:tcPr>
            <w:tcW w:w="647" w:type="pct"/>
            <w:shd w:val="clear" w:color="auto" w:fill="auto"/>
            <w:vAlign w:val="center"/>
          </w:tcPr>
          <w:p w14:paraId="6AA7EB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0.926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299606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0.85</w:t>
            </w:r>
          </w:p>
        </w:tc>
        <w:tc>
          <w:tcPr>
            <w:tcW w:w="858" w:type="pct"/>
            <w:shd w:val="clear" w:color="auto" w:fill="auto"/>
            <w:vAlign w:val="center"/>
          </w:tcPr>
          <w:p w14:paraId="626AFA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0.935</w:t>
            </w:r>
          </w:p>
        </w:tc>
      </w:tr>
      <w:tr w14:paraId="51D266EE">
        <w:trPr>
          <w:trHeight w:val="295" w:hRule="atLeast"/>
        </w:trPr>
        <w:tc>
          <w:tcPr>
            <w:tcW w:w="1353" w:type="pct"/>
            <w:shd w:val="clear" w:color="auto" w:fill="auto"/>
            <w:noWrap/>
            <w:vAlign w:val="center"/>
          </w:tcPr>
          <w:p w14:paraId="376D4B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28" w:type="pct"/>
            <w:shd w:val="clear" w:color="auto" w:fill="auto"/>
            <w:vAlign w:val="center"/>
          </w:tcPr>
          <w:p w14:paraId="3CDDDC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se2</w:t>
            </w:r>
          </w:p>
        </w:tc>
        <w:tc>
          <w:tcPr>
            <w:tcW w:w="647" w:type="pct"/>
            <w:shd w:val="clear" w:color="auto" w:fill="auto"/>
            <w:vAlign w:val="center"/>
          </w:tcPr>
          <w:p w14:paraId="1FB2D4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0.932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0D4435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58" w:type="pct"/>
            <w:shd w:val="clear" w:color="auto" w:fill="auto"/>
            <w:vAlign w:val="center"/>
          </w:tcPr>
          <w:p w14:paraId="5D09B1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FE8AA56">
        <w:trPr>
          <w:trHeight w:val="295" w:hRule="atLeast"/>
        </w:trPr>
        <w:tc>
          <w:tcPr>
            <w:tcW w:w="1353" w:type="pct"/>
            <w:shd w:val="clear" w:color="auto" w:fill="auto"/>
            <w:noWrap/>
            <w:vAlign w:val="center"/>
          </w:tcPr>
          <w:p w14:paraId="5AA1A6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28" w:type="pct"/>
            <w:shd w:val="clear" w:color="auto" w:fill="auto"/>
            <w:vAlign w:val="center"/>
          </w:tcPr>
          <w:p w14:paraId="6AD9F6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se3</w:t>
            </w:r>
          </w:p>
        </w:tc>
        <w:tc>
          <w:tcPr>
            <w:tcW w:w="647" w:type="pct"/>
            <w:shd w:val="clear" w:color="auto" w:fill="auto"/>
            <w:vAlign w:val="center"/>
          </w:tcPr>
          <w:p w14:paraId="71A6E6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0.909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100712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58" w:type="pct"/>
            <w:shd w:val="clear" w:color="auto" w:fill="auto"/>
            <w:vAlign w:val="center"/>
          </w:tcPr>
          <w:p w14:paraId="5F5FD3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068A6A17">
        <w:trPr>
          <w:trHeight w:val="295" w:hRule="atLeast"/>
        </w:trPr>
        <w:tc>
          <w:tcPr>
            <w:tcW w:w="1353" w:type="pct"/>
            <w:shd w:val="clear" w:color="auto" w:fill="auto"/>
            <w:noWrap/>
            <w:vAlign w:val="center"/>
          </w:tcPr>
          <w:p w14:paraId="49336C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socialinfluence</w:t>
            </w:r>
          </w:p>
        </w:tc>
        <w:tc>
          <w:tcPr>
            <w:tcW w:w="1428" w:type="pct"/>
            <w:shd w:val="clear" w:color="auto" w:fill="auto"/>
            <w:vAlign w:val="center"/>
          </w:tcPr>
          <w:p w14:paraId="3B5D8D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si1</w:t>
            </w:r>
          </w:p>
        </w:tc>
        <w:tc>
          <w:tcPr>
            <w:tcW w:w="647" w:type="pct"/>
            <w:shd w:val="clear" w:color="auto" w:fill="auto"/>
            <w:vAlign w:val="center"/>
          </w:tcPr>
          <w:p w14:paraId="2B7AC6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0.931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3AE4F1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0.827</w:t>
            </w:r>
          </w:p>
        </w:tc>
        <w:tc>
          <w:tcPr>
            <w:tcW w:w="858" w:type="pct"/>
            <w:shd w:val="clear" w:color="auto" w:fill="auto"/>
            <w:vAlign w:val="center"/>
          </w:tcPr>
          <w:p w14:paraId="03DC01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0.783</w:t>
            </w:r>
          </w:p>
        </w:tc>
      </w:tr>
      <w:tr w14:paraId="2F35DE46">
        <w:trPr>
          <w:trHeight w:val="295" w:hRule="atLeast"/>
        </w:trPr>
        <w:tc>
          <w:tcPr>
            <w:tcW w:w="1353" w:type="pct"/>
            <w:shd w:val="clear" w:color="auto" w:fill="auto"/>
            <w:noWrap/>
            <w:vAlign w:val="center"/>
          </w:tcPr>
          <w:p w14:paraId="06BCA7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28" w:type="pct"/>
            <w:shd w:val="clear" w:color="auto" w:fill="auto"/>
            <w:vAlign w:val="center"/>
          </w:tcPr>
          <w:p w14:paraId="544B8F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si2</w:t>
            </w:r>
          </w:p>
        </w:tc>
        <w:tc>
          <w:tcPr>
            <w:tcW w:w="647" w:type="pct"/>
            <w:shd w:val="clear" w:color="auto" w:fill="auto"/>
            <w:vAlign w:val="center"/>
          </w:tcPr>
          <w:p w14:paraId="4795AC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0.898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425424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58" w:type="pct"/>
            <w:shd w:val="clear" w:color="auto" w:fill="auto"/>
            <w:vAlign w:val="center"/>
          </w:tcPr>
          <w:p w14:paraId="7706F9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574067A5">
        <w:trPr>
          <w:trHeight w:val="295" w:hRule="atLeast"/>
        </w:trPr>
        <w:tc>
          <w:tcPr>
            <w:tcW w:w="1353" w:type="pct"/>
            <w:shd w:val="clear" w:color="auto" w:fill="auto"/>
            <w:noWrap/>
            <w:vAlign w:val="center"/>
          </w:tcPr>
          <w:p w14:paraId="7B1D99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28" w:type="pct"/>
            <w:shd w:val="clear" w:color="auto" w:fill="auto"/>
            <w:vAlign w:val="center"/>
          </w:tcPr>
          <w:p w14:paraId="0ED33B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si3</w:t>
            </w:r>
          </w:p>
        </w:tc>
        <w:tc>
          <w:tcPr>
            <w:tcW w:w="647" w:type="pct"/>
            <w:shd w:val="clear" w:color="auto" w:fill="auto"/>
            <w:vAlign w:val="center"/>
          </w:tcPr>
          <w:p w14:paraId="452F60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0.899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73DCD6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58" w:type="pct"/>
            <w:shd w:val="clear" w:color="auto" w:fill="auto"/>
            <w:vAlign w:val="center"/>
          </w:tcPr>
          <w:p w14:paraId="7E990B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BBF65EE">
        <w:trPr>
          <w:trHeight w:val="305" w:hRule="atLeast"/>
        </w:trPr>
        <w:tc>
          <w:tcPr>
            <w:tcW w:w="1353" w:type="pct"/>
            <w:shd w:val="clear" w:color="auto" w:fill="auto"/>
            <w:noWrap/>
            <w:vAlign w:val="center"/>
          </w:tcPr>
          <w:p w14:paraId="0E1BC5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socialparticipation</w:t>
            </w:r>
          </w:p>
        </w:tc>
        <w:tc>
          <w:tcPr>
            <w:tcW w:w="1428" w:type="pct"/>
            <w:shd w:val="clear" w:color="auto" w:fill="auto"/>
            <w:vAlign w:val="center"/>
          </w:tcPr>
          <w:p w14:paraId="5923D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sp1</w:t>
            </w:r>
          </w:p>
        </w:tc>
        <w:tc>
          <w:tcPr>
            <w:tcW w:w="647" w:type="pct"/>
            <w:shd w:val="clear" w:color="auto" w:fill="auto"/>
            <w:vAlign w:val="center"/>
          </w:tcPr>
          <w:p w14:paraId="1061FE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5A6E53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0.557</w:t>
            </w:r>
          </w:p>
        </w:tc>
        <w:tc>
          <w:tcPr>
            <w:tcW w:w="858" w:type="pct"/>
            <w:shd w:val="clear" w:color="auto" w:fill="auto"/>
            <w:vAlign w:val="center"/>
          </w:tcPr>
          <w:p w14:paraId="6ABA9F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0.811</w:t>
            </w:r>
          </w:p>
        </w:tc>
      </w:tr>
      <w:tr w14:paraId="6FEEEEF0">
        <w:trPr>
          <w:trHeight w:val="295" w:hRule="atLeast"/>
        </w:trPr>
        <w:tc>
          <w:tcPr>
            <w:tcW w:w="1353" w:type="pct"/>
            <w:shd w:val="clear" w:color="auto" w:fill="auto"/>
            <w:noWrap/>
            <w:vAlign w:val="center"/>
          </w:tcPr>
          <w:p w14:paraId="22A9AD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28" w:type="pct"/>
            <w:shd w:val="clear" w:color="auto" w:fill="auto"/>
            <w:vAlign w:val="center"/>
          </w:tcPr>
          <w:p w14:paraId="52C4A3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sp2</w:t>
            </w:r>
          </w:p>
        </w:tc>
        <w:tc>
          <w:tcPr>
            <w:tcW w:w="647" w:type="pct"/>
            <w:shd w:val="clear" w:color="auto" w:fill="auto"/>
            <w:vAlign w:val="center"/>
          </w:tcPr>
          <w:p w14:paraId="7EA777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0.889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3A2D37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58" w:type="pct"/>
            <w:shd w:val="clear" w:color="auto" w:fill="auto"/>
            <w:vAlign w:val="center"/>
          </w:tcPr>
          <w:p w14:paraId="018E6E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C82908A">
        <w:trPr>
          <w:trHeight w:val="295" w:hRule="atLeast"/>
        </w:trPr>
        <w:tc>
          <w:tcPr>
            <w:tcW w:w="1353" w:type="pct"/>
            <w:shd w:val="clear" w:color="auto" w:fill="auto"/>
            <w:noWrap/>
            <w:vAlign w:val="center"/>
          </w:tcPr>
          <w:p w14:paraId="503642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28" w:type="pct"/>
            <w:shd w:val="clear" w:color="auto" w:fill="auto"/>
            <w:vAlign w:val="center"/>
          </w:tcPr>
          <w:p w14:paraId="6139B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Sp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47" w:type="pct"/>
            <w:shd w:val="clear" w:color="auto" w:fill="auto"/>
            <w:vAlign w:val="center"/>
          </w:tcPr>
          <w:p w14:paraId="2E000E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0.777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36B18E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58" w:type="pct"/>
            <w:shd w:val="clear" w:color="auto" w:fill="auto"/>
            <w:vAlign w:val="center"/>
          </w:tcPr>
          <w:p w14:paraId="611D10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09AD46D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37AF20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</w:p>
    <w:p w14:paraId="6F998DB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Table 2 </w:t>
      </w:r>
    </w:p>
    <w:p w14:paraId="7DD8F9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Distinguishing validity of each latent variable</w:t>
      </w:r>
    </w:p>
    <w:tbl>
      <w:tblPr>
        <w:tblStyle w:val="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701"/>
        <w:gridCol w:w="929"/>
        <w:gridCol w:w="946"/>
        <w:gridCol w:w="1163"/>
        <w:gridCol w:w="1372"/>
        <w:gridCol w:w="1050"/>
        <w:gridCol w:w="990"/>
      </w:tblGrid>
      <w:tr w14:paraId="44ACD150">
        <w:trPr>
          <w:trHeight w:val="855" w:hRule="atLeast"/>
        </w:trPr>
        <w:tc>
          <w:tcPr>
            <w:tcW w:w="74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03C27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38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91C74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eHealth</w:t>
            </w:r>
          </w:p>
        </w:tc>
        <w:tc>
          <w:tcPr>
            <w:tcW w:w="61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49DE9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satisfaction</w:t>
            </w:r>
          </w:p>
        </w:tc>
        <w:tc>
          <w:tcPr>
            <w:tcW w:w="75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45C99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selfefficacy</w:t>
            </w:r>
          </w:p>
        </w:tc>
        <w:tc>
          <w:tcPr>
            <w:tcW w:w="59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15705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socialinfluence</w:t>
            </w:r>
          </w:p>
        </w:tc>
        <w:tc>
          <w:tcPr>
            <w:tcW w:w="73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5F68D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socialparticipation</w:t>
            </w:r>
          </w:p>
        </w:tc>
        <w:tc>
          <w:tcPr>
            <w:tcW w:w="52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725AD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socialsupport</w:t>
            </w:r>
          </w:p>
        </w:tc>
        <w:tc>
          <w:tcPr>
            <w:tcW w:w="48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293E4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willingtouse</w:t>
            </w:r>
          </w:p>
        </w:tc>
      </w:tr>
      <w:tr w14:paraId="0852E2F9">
        <w:trPr>
          <w:trHeight w:val="295" w:hRule="atLeast"/>
        </w:trPr>
        <w:tc>
          <w:tcPr>
            <w:tcW w:w="74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E39A1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eHealth</w:t>
            </w:r>
          </w:p>
        </w:tc>
        <w:tc>
          <w:tcPr>
            <w:tcW w:w="538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04AAF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0.936</w:t>
            </w:r>
          </w:p>
        </w:tc>
        <w:tc>
          <w:tcPr>
            <w:tcW w:w="611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C50CF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5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4BCE0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5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06B2C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5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3368B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24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420C7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9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8990B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864E75">
        <w:trPr>
          <w:trHeight w:val="295" w:hRule="atLeast"/>
        </w:trPr>
        <w:tc>
          <w:tcPr>
            <w:tcW w:w="747" w:type="pct"/>
            <w:shd w:val="clear" w:color="auto" w:fill="auto"/>
            <w:vAlign w:val="center"/>
          </w:tcPr>
          <w:p w14:paraId="13F3D8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satisfaction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20B537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0.194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1BD3DC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38F4B2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5" w:type="pct"/>
            <w:shd w:val="clear" w:color="auto" w:fill="auto"/>
            <w:vAlign w:val="center"/>
          </w:tcPr>
          <w:p w14:paraId="212F54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08440B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24" w:type="pct"/>
            <w:shd w:val="clear" w:color="auto" w:fill="auto"/>
            <w:vAlign w:val="center"/>
          </w:tcPr>
          <w:p w14:paraId="46A2EB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50BADA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A04AA2">
        <w:trPr>
          <w:trHeight w:val="295" w:hRule="atLeast"/>
        </w:trPr>
        <w:tc>
          <w:tcPr>
            <w:tcW w:w="747" w:type="pct"/>
            <w:shd w:val="clear" w:color="auto" w:fill="auto"/>
            <w:vAlign w:val="center"/>
          </w:tcPr>
          <w:p w14:paraId="1B4D49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selfefficacy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405391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0.708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656A4F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026C03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0.922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61171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14:paraId="55F167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24" w:type="pct"/>
            <w:shd w:val="clear" w:color="auto" w:fill="auto"/>
            <w:vAlign w:val="center"/>
          </w:tcPr>
          <w:p w14:paraId="63CD46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456669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D4A494">
        <w:trPr>
          <w:trHeight w:val="295" w:hRule="atLeast"/>
        </w:trPr>
        <w:tc>
          <w:tcPr>
            <w:tcW w:w="747" w:type="pct"/>
            <w:shd w:val="clear" w:color="auto" w:fill="auto"/>
            <w:vAlign w:val="center"/>
          </w:tcPr>
          <w:p w14:paraId="1FB9CF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socialinfluence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248CF9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0.618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77B583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0.136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6F6720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0.639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150C98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5B3DF3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24" w:type="pct"/>
            <w:shd w:val="clear" w:color="auto" w:fill="auto"/>
            <w:vAlign w:val="center"/>
          </w:tcPr>
          <w:p w14:paraId="223ED0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42E660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369B19">
        <w:trPr>
          <w:trHeight w:val="295" w:hRule="atLeast"/>
        </w:trPr>
        <w:tc>
          <w:tcPr>
            <w:tcW w:w="747" w:type="pct"/>
            <w:shd w:val="clear" w:color="auto" w:fill="auto"/>
            <w:vAlign w:val="center"/>
          </w:tcPr>
          <w:p w14:paraId="5C65F3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socialparticipation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751D5C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0.285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66DC4D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0E9D0A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0.296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6AB6BE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0.361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786AE4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0.746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7ABC3D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14:paraId="29A132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11C188">
        <w:trPr>
          <w:trHeight w:val="295" w:hRule="atLeast"/>
        </w:trPr>
        <w:tc>
          <w:tcPr>
            <w:tcW w:w="747" w:type="pct"/>
            <w:shd w:val="clear" w:color="auto" w:fill="auto"/>
            <w:vAlign w:val="center"/>
          </w:tcPr>
          <w:p w14:paraId="562D77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socialsupport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1E36D1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0.344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47D1FB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0.066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019590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0.335</w:t>
            </w:r>
          </w:p>
        </w:tc>
        <w:tc>
          <w:tcPr>
            <w:tcW w:w="595" w:type="pct"/>
            <w:shd w:val="clear" w:color="auto" w:fill="auto"/>
            <w:vAlign w:val="center"/>
          </w:tcPr>
          <w:p w14:paraId="436BA8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35" w:type="pct"/>
            <w:shd w:val="clear" w:color="auto" w:fill="auto"/>
            <w:vAlign w:val="center"/>
          </w:tcPr>
          <w:p w14:paraId="544CEE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0.249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7A5F93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0.725</w:t>
            </w:r>
          </w:p>
        </w:tc>
        <w:tc>
          <w:tcPr>
            <w:tcW w:w="489" w:type="pct"/>
            <w:shd w:val="clear" w:color="auto" w:fill="auto"/>
            <w:vAlign w:val="center"/>
          </w:tcPr>
          <w:p w14:paraId="264A13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BC4FC2">
        <w:trPr>
          <w:trHeight w:val="295" w:hRule="atLeast"/>
        </w:trPr>
        <w:tc>
          <w:tcPr>
            <w:tcW w:w="747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F9DAD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willingtouse</w:t>
            </w:r>
          </w:p>
        </w:tc>
        <w:tc>
          <w:tcPr>
            <w:tcW w:w="538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FB468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BE41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0.327</w:t>
            </w:r>
          </w:p>
        </w:tc>
        <w:tc>
          <w:tcPr>
            <w:tcW w:w="757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11A67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0.278</w:t>
            </w:r>
          </w:p>
        </w:tc>
        <w:tc>
          <w:tcPr>
            <w:tcW w:w="595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29831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0.322</w:t>
            </w:r>
          </w:p>
        </w:tc>
        <w:tc>
          <w:tcPr>
            <w:tcW w:w="735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A8D43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0.355</w:t>
            </w:r>
          </w:p>
        </w:tc>
        <w:tc>
          <w:tcPr>
            <w:tcW w:w="524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B170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0.273</w:t>
            </w:r>
          </w:p>
        </w:tc>
        <w:tc>
          <w:tcPr>
            <w:tcW w:w="489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C5022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</w:tbl>
    <w:p w14:paraId="1BC228F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14395B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4C74747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0A5EC95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040A831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p w14:paraId="4989754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Table 3 </w:t>
      </w:r>
    </w:p>
    <w:p w14:paraId="30BDD8C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PLS-SEM Model fitting parameters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7"/>
        <w:gridCol w:w="2756"/>
        <w:gridCol w:w="2756"/>
      </w:tblGrid>
      <w:tr w14:paraId="60A33282">
        <w:trPr>
          <w:trHeight w:val="855" w:hRule="atLeast"/>
        </w:trPr>
        <w:tc>
          <w:tcPr>
            <w:tcW w:w="176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8C0FF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1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4F960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Saturated model</w:t>
            </w:r>
          </w:p>
        </w:tc>
        <w:tc>
          <w:tcPr>
            <w:tcW w:w="161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ACE87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Estimated model</w:t>
            </w:r>
          </w:p>
        </w:tc>
      </w:tr>
      <w:tr w14:paraId="32C9E105">
        <w:trPr>
          <w:trHeight w:val="295" w:hRule="atLeast"/>
        </w:trPr>
        <w:tc>
          <w:tcPr>
            <w:tcW w:w="1765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ED6D9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SRMR</w:t>
            </w:r>
          </w:p>
        </w:tc>
        <w:tc>
          <w:tcPr>
            <w:tcW w:w="161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F5B0D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0.058</w:t>
            </w:r>
          </w:p>
        </w:tc>
        <w:tc>
          <w:tcPr>
            <w:tcW w:w="1617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B4F02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0.061</w:t>
            </w:r>
          </w:p>
        </w:tc>
      </w:tr>
      <w:tr w14:paraId="758BE2D4">
        <w:trPr>
          <w:trHeight w:val="295" w:hRule="atLeast"/>
        </w:trPr>
        <w:tc>
          <w:tcPr>
            <w:tcW w:w="1765" w:type="pct"/>
            <w:shd w:val="clear" w:color="auto" w:fill="auto"/>
            <w:vAlign w:val="center"/>
          </w:tcPr>
          <w:p w14:paraId="74AE13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d_ULS</w:t>
            </w:r>
          </w:p>
        </w:tc>
        <w:tc>
          <w:tcPr>
            <w:tcW w:w="1617" w:type="pct"/>
            <w:shd w:val="clear" w:color="auto" w:fill="auto"/>
            <w:vAlign w:val="center"/>
          </w:tcPr>
          <w:p w14:paraId="3F4B34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0.572</w:t>
            </w:r>
          </w:p>
        </w:tc>
        <w:tc>
          <w:tcPr>
            <w:tcW w:w="1617" w:type="pct"/>
            <w:shd w:val="clear" w:color="auto" w:fill="auto"/>
            <w:vAlign w:val="center"/>
          </w:tcPr>
          <w:p w14:paraId="5E228E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0.646</w:t>
            </w:r>
          </w:p>
        </w:tc>
      </w:tr>
      <w:tr w14:paraId="6DF4F8A4">
        <w:trPr>
          <w:trHeight w:val="295" w:hRule="atLeast"/>
        </w:trPr>
        <w:tc>
          <w:tcPr>
            <w:tcW w:w="1765" w:type="pct"/>
            <w:shd w:val="clear" w:color="auto" w:fill="auto"/>
            <w:vAlign w:val="center"/>
          </w:tcPr>
          <w:p w14:paraId="42CE54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d_G</w:t>
            </w:r>
          </w:p>
        </w:tc>
        <w:tc>
          <w:tcPr>
            <w:tcW w:w="1617" w:type="pct"/>
            <w:shd w:val="clear" w:color="auto" w:fill="auto"/>
            <w:vAlign w:val="center"/>
          </w:tcPr>
          <w:p w14:paraId="563A85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0.249</w:t>
            </w:r>
          </w:p>
        </w:tc>
        <w:tc>
          <w:tcPr>
            <w:tcW w:w="1617" w:type="pct"/>
            <w:shd w:val="clear" w:color="auto" w:fill="auto"/>
            <w:vAlign w:val="center"/>
          </w:tcPr>
          <w:p w14:paraId="0866FC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0.264</w:t>
            </w:r>
          </w:p>
        </w:tc>
      </w:tr>
      <w:tr w14:paraId="4D077F46">
        <w:trPr>
          <w:trHeight w:val="575" w:hRule="atLeast"/>
        </w:trPr>
        <w:tc>
          <w:tcPr>
            <w:tcW w:w="1765" w:type="pct"/>
            <w:shd w:val="clear" w:color="auto" w:fill="auto"/>
            <w:vAlign w:val="center"/>
          </w:tcPr>
          <w:p w14:paraId="74914C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Chi-square</w:t>
            </w:r>
          </w:p>
        </w:tc>
        <w:tc>
          <w:tcPr>
            <w:tcW w:w="1617" w:type="pct"/>
            <w:shd w:val="clear" w:color="auto" w:fill="auto"/>
            <w:vAlign w:val="center"/>
          </w:tcPr>
          <w:p w14:paraId="3DDD93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2934.598</w:t>
            </w:r>
          </w:p>
        </w:tc>
        <w:tc>
          <w:tcPr>
            <w:tcW w:w="1617" w:type="pct"/>
            <w:shd w:val="clear" w:color="auto" w:fill="auto"/>
            <w:vAlign w:val="center"/>
          </w:tcPr>
          <w:p w14:paraId="5E073D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3080.478</w:t>
            </w:r>
          </w:p>
        </w:tc>
      </w:tr>
      <w:tr w14:paraId="10E716A8">
        <w:trPr>
          <w:trHeight w:val="295" w:hRule="atLeast"/>
        </w:trPr>
        <w:tc>
          <w:tcPr>
            <w:tcW w:w="1765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6216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NFI</w:t>
            </w:r>
          </w:p>
        </w:tc>
        <w:tc>
          <w:tcPr>
            <w:tcW w:w="1617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489D4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0.846</w:t>
            </w:r>
          </w:p>
        </w:tc>
        <w:tc>
          <w:tcPr>
            <w:tcW w:w="1617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6BD24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0.838</w:t>
            </w:r>
          </w:p>
        </w:tc>
      </w:tr>
    </w:tbl>
    <w:p w14:paraId="1FC318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left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806169"/>
    <w:rsid w:val="27806169"/>
    <w:rsid w:val="2CE26D69"/>
    <w:rsid w:val="3FBCF761"/>
    <w:rsid w:val="5AF9499D"/>
    <w:rsid w:val="6AE96A99"/>
    <w:rsid w:val="6F78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147</Words>
  <Characters>962</Characters>
  <Lines>0</Lines>
  <Paragraphs>0</Paragraphs>
  <TotalTime>6</TotalTime>
  <ScaleCrop>false</ScaleCrop>
  <LinksUpToDate>false</LinksUpToDate>
  <CharactersWithSpaces>994</CharactersWithSpaces>
  <Application>WPS Office_6.14.0.8924_F1E327BC-269C-435d-A152-05C5408002CA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2024-11-22T19:28:00Z</dcterms:created>
  <dc:creator>王宇</dc:creator>
  <cp:lastModifiedBy>王宇</cp:lastModifiedBy>
  <dcterms:modified xsi:type="dcterms:W3CDTF">2025-02-01T08:33:40Z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CC9005D11D065E27E46B9D671023B4A2_43</vt:lpwstr>
  </property>
  <property fmtid="{D5CDD505-2E9C-101B-9397-08002B2CF9AE}" pid="4" name="KSOTemplateDocerSaveRecord">
    <vt:lpwstr>eyJoZGlkIjoiYjEyNTI3YWRiNjYxMGEzMTM4NmVmYzU2YTRlZWI0YjgiLCJ1c2VySWQiOiI0NDUyMjcyMzAifQ==</vt:lpwstr>
  </property>
</Properties>
</file>