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F3AC7" w14:textId="779724E8" w:rsidR="00B670AC" w:rsidRPr="00EC22F0" w:rsidRDefault="00B670AC" w:rsidP="006D78BE">
      <w:pPr>
        <w:pStyle w:val="paragraph"/>
        <w:spacing w:before="0" w:beforeAutospacing="0" w:after="0" w:afterAutospacing="0"/>
        <w:jc w:val="both"/>
        <w:textAlignment w:val="baseline"/>
        <w:rPr>
          <w:rStyle w:val="normaltextrun"/>
          <w:rFonts w:ascii="Arial" w:hAnsi="Arial" w:cs="Arial"/>
          <w:b/>
          <w:bCs/>
          <w:sz w:val="22"/>
          <w:szCs w:val="22"/>
        </w:rPr>
      </w:pPr>
      <w:r w:rsidRPr="00EC22F0">
        <w:rPr>
          <w:rStyle w:val="normaltextrun"/>
          <w:rFonts w:ascii="Arial" w:hAnsi="Arial" w:cs="Arial"/>
          <w:b/>
          <w:bCs/>
          <w:sz w:val="22"/>
          <w:szCs w:val="22"/>
        </w:rPr>
        <w:t xml:space="preserve">Holiday Activities and Food Programme </w:t>
      </w:r>
      <w:r w:rsidR="00B66344" w:rsidRPr="00EC22F0">
        <w:rPr>
          <w:rStyle w:val="normaltextrun"/>
          <w:rFonts w:ascii="Arial" w:hAnsi="Arial" w:cs="Arial"/>
          <w:b/>
          <w:bCs/>
          <w:sz w:val="22"/>
          <w:szCs w:val="22"/>
        </w:rPr>
        <w:t xml:space="preserve">Interview Topic Guide </w:t>
      </w:r>
      <w:r w:rsidR="00B67F83" w:rsidRPr="00EC22F0">
        <w:rPr>
          <w:rStyle w:val="normaltextrun"/>
          <w:rFonts w:ascii="Arial" w:hAnsi="Arial" w:cs="Arial"/>
          <w:b/>
          <w:bCs/>
          <w:sz w:val="22"/>
          <w:szCs w:val="22"/>
        </w:rPr>
        <w:t>–</w:t>
      </w:r>
      <w:r w:rsidR="00B66344" w:rsidRPr="00EC22F0">
        <w:rPr>
          <w:rStyle w:val="normaltextrun"/>
          <w:rFonts w:ascii="Arial" w:hAnsi="Arial" w:cs="Arial"/>
          <w:b/>
          <w:bCs/>
          <w:sz w:val="22"/>
          <w:szCs w:val="22"/>
        </w:rPr>
        <w:t xml:space="preserve"> </w:t>
      </w:r>
      <w:r w:rsidR="00B67F83" w:rsidRPr="00EC22F0">
        <w:rPr>
          <w:rStyle w:val="normaltextrun"/>
          <w:rFonts w:ascii="Arial" w:hAnsi="Arial" w:cs="Arial"/>
          <w:b/>
          <w:bCs/>
          <w:sz w:val="22"/>
          <w:szCs w:val="22"/>
        </w:rPr>
        <w:t xml:space="preserve">LA </w:t>
      </w:r>
      <w:r w:rsidR="00E013AA" w:rsidRPr="00EC22F0">
        <w:rPr>
          <w:rStyle w:val="normaltextrun"/>
          <w:rFonts w:ascii="Arial" w:hAnsi="Arial" w:cs="Arial"/>
          <w:b/>
          <w:bCs/>
          <w:sz w:val="22"/>
          <w:szCs w:val="22"/>
        </w:rPr>
        <w:t>P</w:t>
      </w:r>
      <w:r w:rsidR="00B67F83" w:rsidRPr="00EC22F0">
        <w:rPr>
          <w:rStyle w:val="normaltextrun"/>
          <w:rFonts w:ascii="Arial" w:hAnsi="Arial" w:cs="Arial"/>
          <w:b/>
          <w:bCs/>
          <w:sz w:val="22"/>
          <w:szCs w:val="22"/>
        </w:rPr>
        <w:t xml:space="preserve">olitical </w:t>
      </w:r>
      <w:r w:rsidR="00E013AA" w:rsidRPr="00EC22F0">
        <w:rPr>
          <w:rStyle w:val="normaltextrun"/>
          <w:rFonts w:ascii="Arial" w:hAnsi="Arial" w:cs="Arial"/>
          <w:b/>
          <w:bCs/>
          <w:sz w:val="22"/>
          <w:szCs w:val="22"/>
        </w:rPr>
        <w:t>L</w:t>
      </w:r>
      <w:r w:rsidR="00B67F83" w:rsidRPr="00EC22F0">
        <w:rPr>
          <w:rStyle w:val="normaltextrun"/>
          <w:rFonts w:ascii="Arial" w:hAnsi="Arial" w:cs="Arial"/>
          <w:b/>
          <w:bCs/>
          <w:sz w:val="22"/>
          <w:szCs w:val="22"/>
        </w:rPr>
        <w:t>eads</w:t>
      </w:r>
    </w:p>
    <w:p w14:paraId="6E66A485" w14:textId="77777777" w:rsidR="00C14CA2" w:rsidRPr="00EC22F0" w:rsidRDefault="00C14CA2" w:rsidP="00C14CA2">
      <w:pPr>
        <w:rPr>
          <w:rFonts w:ascii="Arial" w:hAnsi="Arial" w:cs="Arial"/>
          <w:b/>
        </w:rPr>
      </w:pPr>
    </w:p>
    <w:p w14:paraId="43951B02" w14:textId="0ACCD07B" w:rsidR="00C14CA2" w:rsidRPr="00EC22F0" w:rsidRDefault="00C14CA2" w:rsidP="00C14CA2">
      <w:pPr>
        <w:rPr>
          <w:rFonts w:ascii="Arial" w:hAnsi="Arial" w:cs="Arial"/>
          <w:b/>
        </w:rPr>
      </w:pPr>
      <w:r w:rsidRPr="00EC22F0">
        <w:rPr>
          <w:rFonts w:ascii="Arial" w:hAnsi="Arial" w:cs="Arial"/>
          <w:b/>
        </w:rPr>
        <w:t>Consent</w:t>
      </w:r>
    </w:p>
    <w:p w14:paraId="4A39F929" w14:textId="77777777" w:rsidR="00C14CA2" w:rsidRPr="00EC22F0" w:rsidRDefault="00C14CA2" w:rsidP="00C14CA2">
      <w:pPr>
        <w:rPr>
          <w:rFonts w:ascii="Arial" w:hAnsi="Arial" w:cs="Arial"/>
        </w:rPr>
      </w:pPr>
      <w:bookmarkStart w:id="0" w:name="_Hlk74726409"/>
      <w:r w:rsidRPr="00EC22F0">
        <w:rPr>
          <w:rFonts w:ascii="Arial" w:hAnsi="Arial" w:cs="Arial"/>
        </w:rPr>
        <w:t>If a signed consent form has not been returned by the participant, oral consent will be obtained and recorded. In this case, read the consent form to the participant and record as a separate file to the interview.</w:t>
      </w:r>
    </w:p>
    <w:bookmarkEnd w:id="0"/>
    <w:p w14:paraId="39AD9286" w14:textId="47971961" w:rsidR="00E92368" w:rsidRPr="00EC22F0" w:rsidRDefault="00E92368" w:rsidP="00E92368">
      <w:pPr>
        <w:rPr>
          <w:rFonts w:ascii="Arial" w:hAnsi="Arial" w:cs="Arial"/>
        </w:rPr>
      </w:pPr>
      <w:r w:rsidRPr="00EC22F0">
        <w:rPr>
          <w:rFonts w:ascii="Arial" w:hAnsi="Arial" w:cs="Arial"/>
        </w:rPr>
        <w:t xml:space="preserve">Participants will then be told about the confidentiality procedures using the following script. </w:t>
      </w:r>
    </w:p>
    <w:p w14:paraId="32B11831" w14:textId="13390E57" w:rsidR="00E92368" w:rsidRPr="00EC22F0" w:rsidRDefault="00E92368" w:rsidP="51D75A6B">
      <w:pPr>
        <w:spacing w:line="257" w:lineRule="auto"/>
        <w:rPr>
          <w:rFonts w:ascii="Arial" w:eastAsia="Arial" w:hAnsi="Arial" w:cs="Arial"/>
        </w:rPr>
      </w:pPr>
      <w:r w:rsidRPr="287167D2">
        <w:rPr>
          <w:rFonts w:ascii="Arial" w:hAnsi="Arial" w:cs="Arial"/>
          <w:i/>
          <w:iCs/>
        </w:rPr>
        <w:t xml:space="preserve">Before we get started, I’d like to tell you that </w:t>
      </w:r>
      <w:r w:rsidR="36D6F341" w:rsidRPr="287167D2">
        <w:rPr>
          <w:rFonts w:ascii="Arial" w:eastAsia="Arial" w:hAnsi="Arial" w:cs="Arial"/>
          <w:i/>
          <w:iCs/>
        </w:rPr>
        <w:t xml:space="preserve">our conversation today will last </w:t>
      </w:r>
      <w:r w:rsidR="0ECA9ECC" w:rsidRPr="287167D2">
        <w:rPr>
          <w:rFonts w:ascii="Arial" w:eastAsia="Arial" w:hAnsi="Arial" w:cs="Arial"/>
          <w:i/>
          <w:iCs/>
        </w:rPr>
        <w:t>no more than an hour</w:t>
      </w:r>
      <w:r w:rsidR="36D6F341" w:rsidRPr="287167D2">
        <w:rPr>
          <w:rFonts w:ascii="Arial" w:eastAsia="Arial" w:hAnsi="Arial" w:cs="Arial"/>
          <w:i/>
          <w:iCs/>
        </w:rPr>
        <w:t xml:space="preserve"> and </w:t>
      </w:r>
      <w:r w:rsidRPr="287167D2">
        <w:rPr>
          <w:rFonts w:ascii="Arial" w:hAnsi="Arial" w:cs="Arial"/>
          <w:i/>
          <w:iCs/>
        </w:rPr>
        <w:t>I will be recording the conversation. The recording is to help us remember what you said. You can ask for the recording to be stopped at any point. After we have written a report about all the opinions we have heard here and with other participants, the recordings and notes will be destroyed, so none of the information that is written down and recorded can be connected to you in any way. This means that any names or phrases that you use which could identify you will be coded or anonymised in the transcripts and reports so that you can’t be identified</w:t>
      </w:r>
      <w:r w:rsidRPr="287167D2">
        <w:rPr>
          <w:rFonts w:ascii="Arial" w:hAnsi="Arial" w:cs="Arial"/>
        </w:rPr>
        <w:t>.</w:t>
      </w:r>
      <w:r w:rsidR="45292E55" w:rsidRPr="287167D2">
        <w:rPr>
          <w:rFonts w:ascii="Arial" w:hAnsi="Arial" w:cs="Arial"/>
        </w:rPr>
        <w:t xml:space="preserve"> </w:t>
      </w:r>
      <w:r w:rsidR="70799384" w:rsidRPr="287167D2">
        <w:rPr>
          <w:rFonts w:ascii="Arial" w:eastAsia="Arial" w:hAnsi="Arial" w:cs="Arial"/>
          <w:i/>
          <w:iCs/>
          <w:color w:val="000000" w:themeColor="text1"/>
        </w:rPr>
        <w:t>You may decline to answer any question or stop the interview at any time, and you don’t have to give a reason why.</w:t>
      </w:r>
    </w:p>
    <w:p w14:paraId="6300FBB5" w14:textId="674EE1A2" w:rsidR="00E92368" w:rsidRPr="00EC22F0" w:rsidRDefault="00E92368" w:rsidP="003124B6">
      <w:pPr>
        <w:widowControl w:val="0"/>
        <w:rPr>
          <w:rFonts w:ascii="Arial" w:hAnsi="Arial" w:cs="Arial"/>
          <w:i/>
          <w:lang w:val="en-US"/>
        </w:rPr>
      </w:pPr>
      <w:r w:rsidRPr="00EC22F0">
        <w:rPr>
          <w:rFonts w:ascii="Arial" w:hAnsi="Arial" w:cs="Arial"/>
          <w:i/>
          <w:lang w:val="en-US"/>
        </w:rPr>
        <w:t xml:space="preserve">Does what I have just read to you make sense? If yes proceed to </w:t>
      </w:r>
    </w:p>
    <w:p w14:paraId="37C53B67" w14:textId="77777777" w:rsidR="00E92368" w:rsidRPr="00EC22F0" w:rsidRDefault="00E92368" w:rsidP="00E92368">
      <w:pPr>
        <w:rPr>
          <w:rFonts w:ascii="Arial" w:hAnsi="Arial" w:cs="Arial"/>
          <w:i/>
        </w:rPr>
      </w:pPr>
      <w:bookmarkStart w:id="1" w:name="_Hlk74726788"/>
      <w:r w:rsidRPr="00EC22F0">
        <w:rPr>
          <w:rFonts w:ascii="Arial" w:hAnsi="Arial" w:cs="Arial"/>
          <w:i/>
        </w:rPr>
        <w:t>Are you happy for the conversation to be recorded?</w:t>
      </w:r>
    </w:p>
    <w:p w14:paraId="2484A06F" w14:textId="77777777" w:rsidR="00E92368" w:rsidRPr="00EC22F0" w:rsidRDefault="00E92368" w:rsidP="00E92368">
      <w:pPr>
        <w:rPr>
          <w:rFonts w:ascii="Arial" w:hAnsi="Arial" w:cs="Arial"/>
        </w:rPr>
      </w:pPr>
      <w:r w:rsidRPr="00EC22F0">
        <w:rPr>
          <w:rFonts w:ascii="Arial" w:hAnsi="Arial" w:cs="Arial"/>
          <w:b/>
        </w:rPr>
        <w:t>Yes?</w:t>
      </w:r>
      <w:r w:rsidRPr="00EC22F0">
        <w:rPr>
          <w:rFonts w:ascii="Arial" w:hAnsi="Arial" w:cs="Arial"/>
        </w:rPr>
        <w:t xml:space="preserve"> Proceed to interview. </w:t>
      </w:r>
    </w:p>
    <w:p w14:paraId="0F0B76C7" w14:textId="77777777" w:rsidR="00E92368" w:rsidRPr="00EC22F0" w:rsidRDefault="00E92368" w:rsidP="00E92368">
      <w:pPr>
        <w:rPr>
          <w:rFonts w:ascii="Arial" w:hAnsi="Arial" w:cs="Arial"/>
        </w:rPr>
      </w:pPr>
      <w:r w:rsidRPr="00EC22F0">
        <w:rPr>
          <w:rFonts w:ascii="Arial" w:hAnsi="Arial" w:cs="Arial"/>
          <w:b/>
        </w:rPr>
        <w:t>No?</w:t>
      </w:r>
      <w:r w:rsidRPr="00EC22F0">
        <w:rPr>
          <w:rFonts w:ascii="Arial" w:hAnsi="Arial" w:cs="Arial"/>
        </w:rPr>
        <w:t xml:space="preserve"> Ask if they would like the information read to them again or whether there is anything they would like to be explained further. If ‘yes’ read again or offer further clarification. Then ask again: </w:t>
      </w:r>
    </w:p>
    <w:p w14:paraId="45D86977" w14:textId="77777777" w:rsidR="00E92368" w:rsidRPr="00EC22F0" w:rsidRDefault="00E92368" w:rsidP="00911E63">
      <w:pPr>
        <w:rPr>
          <w:rFonts w:ascii="Arial" w:hAnsi="Arial" w:cs="Arial"/>
        </w:rPr>
      </w:pPr>
      <w:r w:rsidRPr="00EC22F0">
        <w:rPr>
          <w:rFonts w:ascii="Arial" w:hAnsi="Arial" w:cs="Arial"/>
          <w:i/>
        </w:rPr>
        <w:t>Are you happy for the conversation to be recorded?</w:t>
      </w:r>
    </w:p>
    <w:p w14:paraId="01B46B5F" w14:textId="5BDD567B" w:rsidR="008113D1" w:rsidRPr="00EC22F0" w:rsidRDefault="00E92368" w:rsidP="00911E63">
      <w:pPr>
        <w:rPr>
          <w:rFonts w:ascii="Arial" w:hAnsi="Arial" w:cs="Arial"/>
        </w:rPr>
      </w:pPr>
      <w:r w:rsidRPr="00EC22F0">
        <w:rPr>
          <w:rFonts w:ascii="Arial" w:hAnsi="Arial" w:cs="Arial"/>
          <w:b/>
          <w:bCs/>
          <w:iCs/>
        </w:rPr>
        <w:t>No</w:t>
      </w:r>
      <w:r w:rsidRPr="00EC22F0">
        <w:rPr>
          <w:rFonts w:ascii="Arial" w:hAnsi="Arial" w:cs="Arial"/>
        </w:rPr>
        <w:t>: Thank participant for time and end the interview by informing them that as we are unable to record the conversation, we cannot conduct the interview.</w:t>
      </w:r>
    </w:p>
    <w:p w14:paraId="0E2C0231" w14:textId="3D6C8E71" w:rsidR="008113D1" w:rsidRPr="00EC22F0" w:rsidRDefault="008113D1" w:rsidP="5159C47B">
      <w:pPr>
        <w:rPr>
          <w:rFonts w:ascii="Arial" w:hAnsi="Arial" w:cs="Arial"/>
          <w:i/>
          <w:iCs/>
        </w:rPr>
      </w:pPr>
      <w:r w:rsidRPr="00EC22F0">
        <w:rPr>
          <w:rFonts w:ascii="Arial" w:hAnsi="Arial" w:cs="Arial"/>
          <w:i/>
          <w:iCs/>
        </w:rPr>
        <w:t xml:space="preserve">Thank you for taking part in the interview today. We are interested in your opinions on the </w:t>
      </w:r>
      <w:r w:rsidR="47F0EC4F" w:rsidRPr="00EC22F0">
        <w:rPr>
          <w:rFonts w:ascii="Arial" w:hAnsi="Arial" w:cs="Arial"/>
          <w:i/>
          <w:iCs/>
        </w:rPr>
        <w:t xml:space="preserve">most recent </w:t>
      </w:r>
      <w:r w:rsidRPr="00EC22F0">
        <w:rPr>
          <w:rFonts w:ascii="Arial" w:hAnsi="Arial" w:cs="Arial"/>
          <w:i/>
          <w:iCs/>
        </w:rPr>
        <w:t xml:space="preserve">Holiday Activities and Food (HAF) programme </w:t>
      </w:r>
      <w:r w:rsidR="737AE8D1" w:rsidRPr="00EC22F0">
        <w:rPr>
          <w:rFonts w:ascii="Arial" w:hAnsi="Arial" w:cs="Arial"/>
          <w:i/>
          <w:iCs/>
        </w:rPr>
        <w:t>(</w:t>
      </w:r>
      <w:r w:rsidR="62CDF270" w:rsidRPr="00EC22F0">
        <w:rPr>
          <w:rFonts w:ascii="Arial" w:hAnsi="Arial" w:cs="Arial"/>
          <w:i/>
          <w:iCs/>
        </w:rPr>
        <w:t>i</w:t>
      </w:r>
      <w:r w:rsidR="56B623DE" w:rsidRPr="00EC22F0">
        <w:rPr>
          <w:rFonts w:ascii="Arial" w:hAnsi="Arial" w:cs="Arial"/>
          <w:i/>
          <w:iCs/>
        </w:rPr>
        <w:t xml:space="preserve">.e. the </w:t>
      </w:r>
      <w:r w:rsidR="737AE8D1" w:rsidRPr="00EC22F0">
        <w:rPr>
          <w:rFonts w:ascii="Arial" w:hAnsi="Arial" w:cs="Arial"/>
          <w:i/>
          <w:iCs/>
        </w:rPr>
        <w:t>summer programme</w:t>
      </w:r>
      <w:r w:rsidR="5A260EF7" w:rsidRPr="00EC22F0">
        <w:rPr>
          <w:rFonts w:ascii="Arial" w:hAnsi="Arial" w:cs="Arial"/>
          <w:i/>
          <w:iCs/>
        </w:rPr>
        <w:t xml:space="preserve">) </w:t>
      </w:r>
      <w:r w:rsidRPr="00EC22F0">
        <w:rPr>
          <w:rFonts w:ascii="Arial" w:hAnsi="Arial" w:cs="Arial"/>
          <w:i/>
          <w:iCs/>
        </w:rPr>
        <w:t>and would like to discuss these with you.</w:t>
      </w:r>
    </w:p>
    <w:p w14:paraId="495CC07B" w14:textId="77777777" w:rsidR="008113D1" w:rsidRPr="00EC22F0" w:rsidRDefault="008113D1" w:rsidP="008113D1">
      <w:pPr>
        <w:rPr>
          <w:rFonts w:ascii="Arial" w:hAnsi="Arial" w:cs="Arial"/>
          <w:i/>
        </w:rPr>
      </w:pPr>
      <w:r w:rsidRPr="00EC22F0">
        <w:rPr>
          <w:rFonts w:ascii="Arial" w:hAnsi="Arial" w:cs="Arial"/>
          <w:i/>
        </w:rPr>
        <w:t>This interview will broadly consider the following themes:</w:t>
      </w:r>
    </w:p>
    <w:p w14:paraId="06510EBF" w14:textId="123FA999" w:rsidR="008113D1" w:rsidRPr="00EC22F0" w:rsidRDefault="0068067F" w:rsidP="008113D1">
      <w:pPr>
        <w:pStyle w:val="ListParagraph"/>
        <w:numPr>
          <w:ilvl w:val="0"/>
          <w:numId w:val="21"/>
        </w:numPr>
        <w:spacing w:line="259" w:lineRule="auto"/>
        <w:contextualSpacing w:val="0"/>
        <w:rPr>
          <w:rFonts w:ascii="Arial" w:hAnsi="Arial" w:cs="Arial"/>
          <w:i/>
          <w:sz w:val="22"/>
          <w:szCs w:val="22"/>
        </w:rPr>
      </w:pPr>
      <w:r w:rsidRPr="00EC22F0">
        <w:rPr>
          <w:rFonts w:ascii="Arial" w:hAnsi="Arial" w:cs="Arial"/>
          <w:i/>
          <w:sz w:val="22"/>
          <w:szCs w:val="22"/>
        </w:rPr>
        <w:t>D</w:t>
      </w:r>
      <w:r w:rsidR="00AC5D4A" w:rsidRPr="00EC22F0">
        <w:rPr>
          <w:rFonts w:ascii="Arial" w:hAnsi="Arial" w:cs="Arial"/>
          <w:i/>
          <w:sz w:val="22"/>
          <w:szCs w:val="22"/>
        </w:rPr>
        <w:t>elivery of the programme</w:t>
      </w:r>
    </w:p>
    <w:p w14:paraId="2F5A0E27" w14:textId="7C978995" w:rsidR="00D07646" w:rsidRPr="00EC22F0" w:rsidRDefault="00D07646" w:rsidP="008113D1">
      <w:pPr>
        <w:pStyle w:val="ListParagraph"/>
        <w:numPr>
          <w:ilvl w:val="0"/>
          <w:numId w:val="21"/>
        </w:numPr>
        <w:spacing w:line="259" w:lineRule="auto"/>
        <w:contextualSpacing w:val="0"/>
        <w:rPr>
          <w:rFonts w:ascii="Arial" w:hAnsi="Arial" w:cs="Arial"/>
          <w:i/>
          <w:sz w:val="22"/>
          <w:szCs w:val="22"/>
        </w:rPr>
      </w:pPr>
      <w:r w:rsidRPr="00EC22F0">
        <w:rPr>
          <w:rFonts w:ascii="Arial" w:hAnsi="Arial" w:cs="Arial"/>
          <w:i/>
          <w:sz w:val="22"/>
          <w:szCs w:val="22"/>
        </w:rPr>
        <w:t>Reach of and engagement with the programme</w:t>
      </w:r>
    </w:p>
    <w:p w14:paraId="6EAF639D" w14:textId="078EFB86" w:rsidR="008113D1" w:rsidRPr="00EC22F0" w:rsidRDefault="0068067F" w:rsidP="008113D1">
      <w:pPr>
        <w:pStyle w:val="ListParagraph"/>
        <w:numPr>
          <w:ilvl w:val="0"/>
          <w:numId w:val="21"/>
        </w:numPr>
        <w:spacing w:line="259" w:lineRule="auto"/>
        <w:contextualSpacing w:val="0"/>
        <w:rPr>
          <w:rFonts w:ascii="Arial" w:hAnsi="Arial" w:cs="Arial"/>
          <w:i/>
          <w:sz w:val="22"/>
          <w:szCs w:val="22"/>
        </w:rPr>
      </w:pPr>
      <w:r w:rsidRPr="00EC22F0">
        <w:rPr>
          <w:rFonts w:ascii="Arial" w:hAnsi="Arial" w:cs="Arial"/>
          <w:i/>
          <w:sz w:val="22"/>
          <w:szCs w:val="22"/>
        </w:rPr>
        <w:t>Impact and evaluation of the programme</w:t>
      </w:r>
    </w:p>
    <w:p w14:paraId="598D8102" w14:textId="639481AA" w:rsidR="008113D1" w:rsidRPr="00EC22F0" w:rsidRDefault="00D07646" w:rsidP="008113D1">
      <w:pPr>
        <w:pStyle w:val="ListParagraph"/>
        <w:numPr>
          <w:ilvl w:val="0"/>
          <w:numId w:val="21"/>
        </w:numPr>
        <w:spacing w:line="259" w:lineRule="auto"/>
        <w:contextualSpacing w:val="0"/>
        <w:rPr>
          <w:rFonts w:ascii="Arial" w:hAnsi="Arial" w:cs="Arial"/>
          <w:i/>
          <w:sz w:val="22"/>
          <w:szCs w:val="22"/>
        </w:rPr>
      </w:pPr>
      <w:r w:rsidRPr="00EC22F0">
        <w:rPr>
          <w:rFonts w:ascii="Arial" w:hAnsi="Arial" w:cs="Arial"/>
          <w:i/>
          <w:sz w:val="22"/>
          <w:szCs w:val="22"/>
        </w:rPr>
        <w:t>Limitations and challenges with the programme</w:t>
      </w:r>
    </w:p>
    <w:p w14:paraId="533F2FEC" w14:textId="6D6345B6" w:rsidR="00D07646" w:rsidRPr="00EC22F0" w:rsidRDefault="00D07646" w:rsidP="008113D1">
      <w:pPr>
        <w:pStyle w:val="ListParagraph"/>
        <w:numPr>
          <w:ilvl w:val="0"/>
          <w:numId w:val="21"/>
        </w:numPr>
        <w:spacing w:line="259" w:lineRule="auto"/>
        <w:contextualSpacing w:val="0"/>
        <w:rPr>
          <w:rFonts w:ascii="Arial" w:hAnsi="Arial" w:cs="Arial"/>
          <w:i/>
          <w:sz w:val="22"/>
          <w:szCs w:val="22"/>
        </w:rPr>
      </w:pPr>
      <w:r w:rsidRPr="00EC22F0">
        <w:rPr>
          <w:rFonts w:ascii="Arial" w:hAnsi="Arial" w:cs="Arial"/>
          <w:i/>
          <w:sz w:val="22"/>
          <w:szCs w:val="22"/>
        </w:rPr>
        <w:t>Best practice guidance</w:t>
      </w:r>
    </w:p>
    <w:p w14:paraId="3A7DCBC8" w14:textId="77777777" w:rsidR="008113D1" w:rsidRPr="00EC22F0" w:rsidRDefault="008113D1" w:rsidP="00911E63">
      <w:pPr>
        <w:rPr>
          <w:rFonts w:ascii="Arial" w:hAnsi="Arial" w:cs="Arial"/>
        </w:rPr>
      </w:pPr>
    </w:p>
    <w:bookmarkEnd w:id="1"/>
    <w:p w14:paraId="300FE89E" w14:textId="6DBB5023" w:rsidR="00B670AC" w:rsidRPr="00EC22F0" w:rsidRDefault="003E6E85" w:rsidP="001F01D3">
      <w:pPr>
        <w:pStyle w:val="paragraph"/>
        <w:spacing w:before="0" w:beforeAutospacing="0" w:after="120" w:afterAutospacing="0" w:line="276" w:lineRule="auto"/>
        <w:jc w:val="both"/>
        <w:textAlignment w:val="baseline"/>
        <w:rPr>
          <w:rStyle w:val="normaltextrun"/>
          <w:rFonts w:ascii="Arial" w:hAnsi="Arial" w:cs="Arial"/>
          <w:b/>
          <w:bCs/>
          <w:sz w:val="22"/>
          <w:szCs w:val="22"/>
        </w:rPr>
      </w:pPr>
      <w:r w:rsidRPr="00EC22F0">
        <w:rPr>
          <w:rStyle w:val="normaltextrun"/>
          <w:rFonts w:ascii="Arial" w:hAnsi="Arial" w:cs="Arial"/>
          <w:b/>
          <w:bCs/>
          <w:sz w:val="22"/>
          <w:szCs w:val="22"/>
        </w:rPr>
        <w:t>Participant Context</w:t>
      </w:r>
    </w:p>
    <w:p w14:paraId="171B38F5" w14:textId="306B10B5" w:rsidR="00795877" w:rsidRPr="00EC22F0" w:rsidRDefault="00795877" w:rsidP="001F01D3">
      <w:pPr>
        <w:pStyle w:val="ListParagraph"/>
        <w:numPr>
          <w:ilvl w:val="0"/>
          <w:numId w:val="17"/>
        </w:numPr>
        <w:spacing w:before="100" w:beforeAutospacing="1" w:after="120" w:line="276" w:lineRule="auto"/>
        <w:contextualSpacing w:val="0"/>
        <w:rPr>
          <w:rFonts w:ascii="Arial" w:hAnsi="Arial" w:cs="Arial"/>
          <w:bCs/>
          <w:sz w:val="22"/>
          <w:szCs w:val="22"/>
        </w:rPr>
      </w:pPr>
      <w:r w:rsidRPr="00EC22F0">
        <w:rPr>
          <w:rFonts w:ascii="Arial" w:hAnsi="Arial" w:cs="Arial"/>
          <w:bCs/>
          <w:sz w:val="22"/>
          <w:szCs w:val="22"/>
        </w:rPr>
        <w:t>Could you briefly describe your role and how it connect</w:t>
      </w:r>
      <w:r w:rsidR="00630D7A" w:rsidRPr="00EC22F0">
        <w:rPr>
          <w:rFonts w:ascii="Arial" w:hAnsi="Arial" w:cs="Arial"/>
          <w:bCs/>
          <w:sz w:val="22"/>
          <w:szCs w:val="22"/>
        </w:rPr>
        <w:t>ed</w:t>
      </w:r>
      <w:r w:rsidRPr="00EC22F0">
        <w:rPr>
          <w:rFonts w:ascii="Arial" w:hAnsi="Arial" w:cs="Arial"/>
          <w:bCs/>
          <w:sz w:val="22"/>
          <w:szCs w:val="22"/>
        </w:rPr>
        <w:t xml:space="preserve"> with the </w:t>
      </w:r>
      <w:r w:rsidR="00630D7A" w:rsidRPr="00EC22F0">
        <w:rPr>
          <w:rFonts w:ascii="Arial" w:hAnsi="Arial" w:cs="Arial"/>
          <w:bCs/>
          <w:sz w:val="22"/>
          <w:szCs w:val="22"/>
        </w:rPr>
        <w:t xml:space="preserve">most recent </w:t>
      </w:r>
      <w:r w:rsidRPr="00EC22F0">
        <w:rPr>
          <w:rFonts w:ascii="Arial" w:hAnsi="Arial" w:cs="Arial"/>
          <w:bCs/>
          <w:sz w:val="22"/>
          <w:szCs w:val="22"/>
        </w:rPr>
        <w:t>Holiday Activities and Food programme?</w:t>
      </w:r>
    </w:p>
    <w:p w14:paraId="0F7DD13C" w14:textId="40B701AC" w:rsidR="002802A8" w:rsidRPr="00EC22F0" w:rsidRDefault="00795877" w:rsidP="001F01D3">
      <w:pPr>
        <w:pStyle w:val="ListParagraph"/>
        <w:numPr>
          <w:ilvl w:val="1"/>
          <w:numId w:val="17"/>
        </w:numPr>
        <w:spacing w:after="120" w:line="276" w:lineRule="auto"/>
        <w:contextualSpacing w:val="0"/>
        <w:rPr>
          <w:rFonts w:ascii="Arial" w:hAnsi="Arial" w:cs="Arial"/>
          <w:bCs/>
          <w:sz w:val="22"/>
          <w:szCs w:val="22"/>
        </w:rPr>
      </w:pPr>
      <w:r w:rsidRPr="00EC22F0">
        <w:rPr>
          <w:rFonts w:ascii="Arial" w:hAnsi="Arial" w:cs="Arial"/>
          <w:bCs/>
          <w:sz w:val="22"/>
          <w:szCs w:val="22"/>
        </w:rPr>
        <w:t>D</w:t>
      </w:r>
      <w:r w:rsidR="00630D7A" w:rsidRPr="00EC22F0">
        <w:rPr>
          <w:rFonts w:ascii="Arial" w:hAnsi="Arial" w:cs="Arial"/>
          <w:bCs/>
          <w:sz w:val="22"/>
          <w:szCs w:val="22"/>
        </w:rPr>
        <w:t>id</w:t>
      </w:r>
      <w:r w:rsidRPr="00EC22F0">
        <w:rPr>
          <w:rFonts w:ascii="Arial" w:hAnsi="Arial" w:cs="Arial"/>
          <w:bCs/>
          <w:sz w:val="22"/>
          <w:szCs w:val="22"/>
        </w:rPr>
        <w:t xml:space="preserve"> you have any direct </w:t>
      </w:r>
      <w:r w:rsidR="00BB5E27" w:rsidRPr="00EC22F0">
        <w:rPr>
          <w:rFonts w:ascii="Arial" w:hAnsi="Arial" w:cs="Arial"/>
          <w:bCs/>
          <w:sz w:val="22"/>
          <w:szCs w:val="22"/>
        </w:rPr>
        <w:t>role in</w:t>
      </w:r>
      <w:r w:rsidRPr="00EC22F0">
        <w:rPr>
          <w:rFonts w:ascii="Arial" w:hAnsi="Arial" w:cs="Arial"/>
          <w:bCs/>
          <w:sz w:val="22"/>
          <w:szCs w:val="22"/>
        </w:rPr>
        <w:t xml:space="preserve"> HAF </w:t>
      </w:r>
      <w:r w:rsidR="00F61BFD" w:rsidRPr="00EC22F0">
        <w:rPr>
          <w:rFonts w:ascii="Arial" w:hAnsi="Arial" w:cs="Arial"/>
          <w:bCs/>
          <w:sz w:val="22"/>
          <w:szCs w:val="22"/>
        </w:rPr>
        <w:t xml:space="preserve">programme </w:t>
      </w:r>
      <w:r w:rsidRPr="00EC22F0">
        <w:rPr>
          <w:rFonts w:ascii="Arial" w:hAnsi="Arial" w:cs="Arial"/>
          <w:bCs/>
          <w:sz w:val="22"/>
          <w:szCs w:val="22"/>
        </w:rPr>
        <w:t>policies, commissioning</w:t>
      </w:r>
      <w:r w:rsidR="00F61BFD" w:rsidRPr="00EC22F0">
        <w:rPr>
          <w:rFonts w:ascii="Arial" w:hAnsi="Arial" w:cs="Arial"/>
          <w:bCs/>
          <w:sz w:val="22"/>
          <w:szCs w:val="22"/>
        </w:rPr>
        <w:t xml:space="preserve"> or implementation</w:t>
      </w:r>
      <w:r w:rsidRPr="00EC22F0">
        <w:rPr>
          <w:rFonts w:ascii="Arial" w:hAnsi="Arial" w:cs="Arial"/>
          <w:bCs/>
          <w:sz w:val="22"/>
          <w:szCs w:val="22"/>
        </w:rPr>
        <w:t xml:space="preserve">? Please expand. </w:t>
      </w:r>
    </w:p>
    <w:p w14:paraId="1B6F620F" w14:textId="77777777" w:rsidR="00F521B4" w:rsidRPr="00EC22F0" w:rsidRDefault="00F521B4" w:rsidP="001F01D3">
      <w:pPr>
        <w:spacing w:after="120" w:line="276" w:lineRule="auto"/>
        <w:rPr>
          <w:rFonts w:ascii="Arial" w:hAnsi="Arial" w:cs="Arial"/>
          <w:b/>
        </w:rPr>
      </w:pPr>
    </w:p>
    <w:p w14:paraId="6D82D4BC" w14:textId="554BA64B" w:rsidR="002F46B1" w:rsidRPr="00EC22F0" w:rsidRDefault="00072606" w:rsidP="001F01D3">
      <w:pPr>
        <w:spacing w:after="120" w:line="276" w:lineRule="auto"/>
        <w:rPr>
          <w:rFonts w:ascii="Arial" w:hAnsi="Arial" w:cs="Arial"/>
          <w:b/>
        </w:rPr>
      </w:pPr>
      <w:r w:rsidRPr="00EC22F0">
        <w:rPr>
          <w:rFonts w:ascii="Arial" w:hAnsi="Arial" w:cs="Arial"/>
          <w:b/>
        </w:rPr>
        <w:t>Delivery</w:t>
      </w:r>
      <w:r w:rsidR="002802A8" w:rsidRPr="00EC22F0">
        <w:rPr>
          <w:rFonts w:ascii="Arial" w:hAnsi="Arial" w:cs="Arial"/>
          <w:b/>
        </w:rPr>
        <w:t xml:space="preserve"> of the programme</w:t>
      </w:r>
    </w:p>
    <w:p w14:paraId="74A2D346" w14:textId="20206B1D" w:rsidR="00EC59A1" w:rsidRPr="00EC22F0" w:rsidRDefault="00107E88" w:rsidP="001F01D3">
      <w:pPr>
        <w:spacing w:after="120" w:line="276" w:lineRule="auto"/>
        <w:ind w:left="360"/>
        <w:rPr>
          <w:rFonts w:ascii="Arial" w:hAnsi="Arial" w:cs="Arial"/>
          <w:b/>
        </w:rPr>
      </w:pPr>
      <w:r w:rsidRPr="00EC22F0">
        <w:rPr>
          <w:rFonts w:ascii="Arial" w:hAnsi="Arial" w:cs="Arial"/>
          <w:b/>
        </w:rPr>
        <w:t>Policy, positioning, and planning</w:t>
      </w:r>
    </w:p>
    <w:p w14:paraId="0658EA1E" w14:textId="177AC242" w:rsidR="00107E88" w:rsidRPr="00EC22F0" w:rsidRDefault="00107E88" w:rsidP="001F01D3">
      <w:pPr>
        <w:pStyle w:val="ListParagraph"/>
        <w:numPr>
          <w:ilvl w:val="0"/>
          <w:numId w:val="17"/>
        </w:numPr>
        <w:spacing w:after="120" w:line="276" w:lineRule="auto"/>
        <w:contextualSpacing w:val="0"/>
        <w:rPr>
          <w:rFonts w:ascii="Arial" w:hAnsi="Arial" w:cs="Arial"/>
          <w:bCs/>
          <w:sz w:val="22"/>
          <w:szCs w:val="22"/>
        </w:rPr>
      </w:pPr>
      <w:r w:rsidRPr="00EC22F0">
        <w:rPr>
          <w:rFonts w:ascii="Arial" w:hAnsi="Arial" w:cs="Arial"/>
          <w:bCs/>
          <w:sz w:val="22"/>
          <w:szCs w:val="22"/>
        </w:rPr>
        <w:t xml:space="preserve">Who </w:t>
      </w:r>
      <w:r w:rsidR="00F54B19" w:rsidRPr="00EC22F0">
        <w:rPr>
          <w:rFonts w:ascii="Arial" w:hAnsi="Arial" w:cs="Arial"/>
          <w:bCs/>
          <w:sz w:val="22"/>
          <w:szCs w:val="22"/>
        </w:rPr>
        <w:t>wa</w:t>
      </w:r>
      <w:r w:rsidRPr="00EC22F0">
        <w:rPr>
          <w:rFonts w:ascii="Arial" w:hAnsi="Arial" w:cs="Arial"/>
          <w:bCs/>
          <w:sz w:val="22"/>
          <w:szCs w:val="22"/>
        </w:rPr>
        <w:t>s responsible for the interpretatio</w:t>
      </w:r>
      <w:r w:rsidR="007B02FB" w:rsidRPr="00EC22F0">
        <w:rPr>
          <w:rFonts w:ascii="Arial" w:hAnsi="Arial" w:cs="Arial"/>
          <w:bCs/>
          <w:sz w:val="22"/>
          <w:szCs w:val="22"/>
        </w:rPr>
        <w:t>n</w:t>
      </w:r>
      <w:r w:rsidRPr="00EC22F0">
        <w:rPr>
          <w:rFonts w:ascii="Arial" w:hAnsi="Arial" w:cs="Arial"/>
          <w:bCs/>
          <w:sz w:val="22"/>
          <w:szCs w:val="22"/>
        </w:rPr>
        <w:t xml:space="preserve"> of HAF programme policy?</w:t>
      </w:r>
    </w:p>
    <w:p w14:paraId="0F820CBA" w14:textId="7643F667" w:rsidR="00C8263A" w:rsidRPr="00EC22F0" w:rsidRDefault="00A57113" w:rsidP="001F01D3">
      <w:pPr>
        <w:pStyle w:val="ListParagraph"/>
        <w:numPr>
          <w:ilvl w:val="0"/>
          <w:numId w:val="17"/>
        </w:numPr>
        <w:spacing w:after="120" w:line="276" w:lineRule="auto"/>
        <w:contextualSpacing w:val="0"/>
        <w:rPr>
          <w:rStyle w:val="normaltextrun"/>
          <w:rFonts w:ascii="Arial" w:hAnsi="Arial" w:cs="Arial"/>
          <w:bCs/>
          <w:sz w:val="22"/>
          <w:szCs w:val="22"/>
        </w:rPr>
      </w:pPr>
      <w:r w:rsidRPr="00EC22F0">
        <w:rPr>
          <w:rStyle w:val="normaltextrun"/>
          <w:rFonts w:ascii="Arial" w:hAnsi="Arial" w:cs="Arial"/>
          <w:color w:val="4472C4" w:themeColor="accent1"/>
          <w:sz w:val="22"/>
          <w:szCs w:val="22"/>
        </w:rPr>
        <w:t xml:space="preserve">Policy context: </w:t>
      </w:r>
      <w:r w:rsidR="00BB149A" w:rsidRPr="00EC22F0">
        <w:rPr>
          <w:rStyle w:val="normaltextrun"/>
          <w:rFonts w:ascii="Arial" w:hAnsi="Arial" w:cs="Arial"/>
          <w:sz w:val="22"/>
          <w:szCs w:val="22"/>
        </w:rPr>
        <w:t xml:space="preserve">What </w:t>
      </w:r>
      <w:r w:rsidR="00F54B19" w:rsidRPr="00EC22F0">
        <w:rPr>
          <w:rStyle w:val="normaltextrun"/>
          <w:rFonts w:ascii="Arial" w:hAnsi="Arial" w:cs="Arial"/>
          <w:sz w:val="22"/>
          <w:szCs w:val="22"/>
        </w:rPr>
        <w:t>wa</w:t>
      </w:r>
      <w:r w:rsidR="00BB149A" w:rsidRPr="00EC22F0">
        <w:rPr>
          <w:rStyle w:val="normaltextrun"/>
          <w:rFonts w:ascii="Arial" w:hAnsi="Arial" w:cs="Arial"/>
          <w:sz w:val="22"/>
          <w:szCs w:val="22"/>
        </w:rPr>
        <w:t>s t</w:t>
      </w:r>
      <w:r w:rsidR="00C8263A" w:rsidRPr="00EC22F0">
        <w:rPr>
          <w:rStyle w:val="normaltextrun"/>
          <w:rFonts w:ascii="Arial" w:hAnsi="Arial" w:cs="Arial"/>
          <w:sz w:val="22"/>
          <w:szCs w:val="22"/>
        </w:rPr>
        <w:t>he strategic and political positioning of the programme within the LA</w:t>
      </w:r>
      <w:r w:rsidR="00BB149A" w:rsidRPr="00EC22F0">
        <w:rPr>
          <w:rStyle w:val="normaltextrun"/>
          <w:rFonts w:ascii="Arial" w:hAnsi="Arial" w:cs="Arial"/>
          <w:sz w:val="22"/>
          <w:szCs w:val="22"/>
        </w:rPr>
        <w:t>?</w:t>
      </w:r>
    </w:p>
    <w:p w14:paraId="4A9E46C7" w14:textId="3922B859" w:rsidR="00212F62" w:rsidRPr="00EC22F0" w:rsidRDefault="00C8263A" w:rsidP="001F01D3">
      <w:pPr>
        <w:pStyle w:val="ListParagraph"/>
        <w:numPr>
          <w:ilvl w:val="1"/>
          <w:numId w:val="17"/>
        </w:numPr>
        <w:spacing w:after="120" w:line="276" w:lineRule="auto"/>
        <w:contextualSpacing w:val="0"/>
        <w:rPr>
          <w:rStyle w:val="normaltextrun"/>
          <w:rFonts w:ascii="Arial" w:hAnsi="Arial" w:cs="Arial"/>
          <w:bCs/>
          <w:sz w:val="22"/>
          <w:szCs w:val="22"/>
        </w:rPr>
      </w:pPr>
      <w:r w:rsidRPr="00EC22F0">
        <w:rPr>
          <w:rStyle w:val="normaltextrun"/>
          <w:rFonts w:ascii="Arial" w:hAnsi="Arial" w:cs="Arial"/>
          <w:sz w:val="22"/>
          <w:szCs w:val="22"/>
        </w:rPr>
        <w:t>how d</w:t>
      </w:r>
      <w:r w:rsidR="009953F9" w:rsidRPr="00EC22F0">
        <w:rPr>
          <w:rStyle w:val="normaltextrun"/>
          <w:rFonts w:ascii="Arial" w:hAnsi="Arial" w:cs="Arial"/>
          <w:sz w:val="22"/>
          <w:szCs w:val="22"/>
        </w:rPr>
        <w:t>id</w:t>
      </w:r>
      <w:r w:rsidRPr="00EC22F0">
        <w:rPr>
          <w:rStyle w:val="normaltextrun"/>
          <w:rFonts w:ascii="Arial" w:hAnsi="Arial" w:cs="Arial"/>
          <w:sz w:val="22"/>
          <w:szCs w:val="22"/>
        </w:rPr>
        <w:t xml:space="preserve"> this impact </w:t>
      </w:r>
      <w:r w:rsidR="00C61EE7" w:rsidRPr="00EC22F0">
        <w:rPr>
          <w:rStyle w:val="normaltextrun"/>
          <w:rFonts w:ascii="Arial" w:hAnsi="Arial" w:cs="Arial"/>
          <w:sz w:val="22"/>
          <w:szCs w:val="22"/>
        </w:rPr>
        <w:t xml:space="preserve">how the </w:t>
      </w:r>
      <w:r w:rsidR="00C61EE7" w:rsidRPr="00EC22F0">
        <w:rPr>
          <w:rStyle w:val="normaltextrun"/>
          <w:rFonts w:ascii="Arial" w:hAnsi="Arial" w:cs="Arial"/>
          <w:color w:val="000000" w:themeColor="text1"/>
          <w:sz w:val="22"/>
          <w:szCs w:val="22"/>
        </w:rPr>
        <w:t xml:space="preserve">HAF standards/guidelines </w:t>
      </w:r>
      <w:r w:rsidR="009953F9" w:rsidRPr="00EC22F0">
        <w:rPr>
          <w:rStyle w:val="normaltextrun"/>
          <w:rFonts w:ascii="Arial" w:hAnsi="Arial" w:cs="Arial"/>
          <w:color w:val="000000" w:themeColor="text1"/>
          <w:sz w:val="22"/>
          <w:szCs w:val="22"/>
        </w:rPr>
        <w:t>we</w:t>
      </w:r>
      <w:r w:rsidR="00C61EE7" w:rsidRPr="00EC22F0">
        <w:rPr>
          <w:rStyle w:val="normaltextrun"/>
          <w:rFonts w:ascii="Arial" w:hAnsi="Arial" w:cs="Arial"/>
          <w:color w:val="000000" w:themeColor="text1"/>
          <w:sz w:val="22"/>
          <w:szCs w:val="22"/>
        </w:rPr>
        <w:t>re interpreted</w:t>
      </w:r>
      <w:r w:rsidR="00212F62" w:rsidRPr="00EC22F0">
        <w:rPr>
          <w:rStyle w:val="normaltextrun"/>
          <w:rFonts w:ascii="Arial" w:hAnsi="Arial" w:cs="Arial"/>
          <w:sz w:val="22"/>
          <w:szCs w:val="22"/>
        </w:rPr>
        <w:t>?</w:t>
      </w:r>
    </w:p>
    <w:p w14:paraId="5AE76775" w14:textId="6A6AB166" w:rsidR="00C8263A" w:rsidRPr="00EC22F0" w:rsidRDefault="00212F62" w:rsidP="001F01D3">
      <w:pPr>
        <w:pStyle w:val="ListParagraph"/>
        <w:numPr>
          <w:ilvl w:val="1"/>
          <w:numId w:val="17"/>
        </w:numPr>
        <w:spacing w:after="120" w:line="276" w:lineRule="auto"/>
        <w:contextualSpacing w:val="0"/>
        <w:rPr>
          <w:rStyle w:val="normaltextrun"/>
          <w:rFonts w:ascii="Arial" w:hAnsi="Arial" w:cs="Arial"/>
          <w:bCs/>
          <w:sz w:val="22"/>
          <w:szCs w:val="22"/>
        </w:rPr>
      </w:pPr>
      <w:r w:rsidRPr="00EC22F0">
        <w:rPr>
          <w:rStyle w:val="normaltextrun"/>
          <w:rFonts w:ascii="Arial" w:hAnsi="Arial" w:cs="Arial"/>
          <w:sz w:val="22"/>
          <w:szCs w:val="22"/>
        </w:rPr>
        <w:t>how d</w:t>
      </w:r>
      <w:r w:rsidR="00630D7A" w:rsidRPr="00EC22F0">
        <w:rPr>
          <w:rStyle w:val="normaltextrun"/>
          <w:rFonts w:ascii="Arial" w:hAnsi="Arial" w:cs="Arial"/>
          <w:sz w:val="22"/>
          <w:szCs w:val="22"/>
        </w:rPr>
        <w:t>id</w:t>
      </w:r>
      <w:r w:rsidRPr="00EC22F0">
        <w:rPr>
          <w:rStyle w:val="normaltextrun"/>
          <w:rFonts w:ascii="Arial" w:hAnsi="Arial" w:cs="Arial"/>
          <w:sz w:val="22"/>
          <w:szCs w:val="22"/>
        </w:rPr>
        <w:t xml:space="preserve"> this impact</w:t>
      </w:r>
      <w:r w:rsidR="005B0DE4" w:rsidRPr="00EC22F0">
        <w:rPr>
          <w:rStyle w:val="normaltextrun"/>
          <w:rFonts w:ascii="Arial" w:hAnsi="Arial" w:cs="Arial"/>
          <w:sz w:val="22"/>
          <w:szCs w:val="22"/>
        </w:rPr>
        <w:t xml:space="preserve"> </w:t>
      </w:r>
      <w:r w:rsidR="00C8263A" w:rsidRPr="00EC22F0">
        <w:rPr>
          <w:rStyle w:val="normaltextrun"/>
          <w:rFonts w:ascii="Arial" w:hAnsi="Arial" w:cs="Arial"/>
          <w:sz w:val="22"/>
          <w:szCs w:val="22"/>
        </w:rPr>
        <w:t>resourcing and provision</w:t>
      </w:r>
      <w:r w:rsidR="00BB149A" w:rsidRPr="00EC22F0">
        <w:rPr>
          <w:rStyle w:val="normaltextrun"/>
          <w:rFonts w:ascii="Arial" w:hAnsi="Arial" w:cs="Arial"/>
          <w:sz w:val="22"/>
          <w:szCs w:val="22"/>
        </w:rPr>
        <w:t>?</w:t>
      </w:r>
    </w:p>
    <w:p w14:paraId="17120519" w14:textId="07F2EE1D" w:rsidR="00107E88" w:rsidRPr="00EC22F0" w:rsidRDefault="00107E88" w:rsidP="00112D06">
      <w:pPr>
        <w:pStyle w:val="ListParagraph"/>
        <w:numPr>
          <w:ilvl w:val="0"/>
          <w:numId w:val="17"/>
        </w:numPr>
        <w:spacing w:after="120" w:line="276" w:lineRule="auto"/>
        <w:ind w:hanging="357"/>
        <w:contextualSpacing w:val="0"/>
        <w:rPr>
          <w:rFonts w:ascii="Arial" w:hAnsi="Arial" w:cs="Arial"/>
          <w:sz w:val="22"/>
          <w:szCs w:val="22"/>
        </w:rPr>
      </w:pPr>
      <w:r w:rsidRPr="00EC22F0">
        <w:rPr>
          <w:rFonts w:ascii="Arial" w:hAnsi="Arial" w:cs="Arial"/>
          <w:sz w:val="22"/>
          <w:szCs w:val="22"/>
        </w:rPr>
        <w:t xml:space="preserve">Who </w:t>
      </w:r>
      <w:r w:rsidR="00630D7A" w:rsidRPr="00EC22F0">
        <w:rPr>
          <w:rFonts w:ascii="Arial" w:hAnsi="Arial" w:cs="Arial"/>
          <w:sz w:val="22"/>
          <w:szCs w:val="22"/>
        </w:rPr>
        <w:t>wa</w:t>
      </w:r>
      <w:r w:rsidRPr="00EC22F0">
        <w:rPr>
          <w:rFonts w:ascii="Arial" w:hAnsi="Arial" w:cs="Arial"/>
          <w:sz w:val="22"/>
          <w:szCs w:val="22"/>
        </w:rPr>
        <w:t>s responsible for the planning and coordination</w:t>
      </w:r>
      <w:r w:rsidR="00BB149A" w:rsidRPr="00EC22F0">
        <w:rPr>
          <w:rFonts w:ascii="Arial" w:hAnsi="Arial" w:cs="Arial"/>
          <w:sz w:val="22"/>
          <w:szCs w:val="22"/>
        </w:rPr>
        <w:t xml:space="preserve"> of the programme</w:t>
      </w:r>
      <w:r w:rsidRPr="00EC22F0">
        <w:rPr>
          <w:rFonts w:ascii="Arial" w:hAnsi="Arial" w:cs="Arial"/>
          <w:sz w:val="22"/>
          <w:szCs w:val="22"/>
        </w:rPr>
        <w:t xml:space="preserve">? </w:t>
      </w:r>
    </w:p>
    <w:p w14:paraId="2D88AFAB" w14:textId="728949D7" w:rsidR="3464A3E2" w:rsidRPr="00EC22F0" w:rsidRDefault="3464A3E2" w:rsidP="00EC22F0">
      <w:pPr>
        <w:pStyle w:val="ListParagraph"/>
        <w:numPr>
          <w:ilvl w:val="0"/>
          <w:numId w:val="8"/>
        </w:numPr>
        <w:spacing w:after="120" w:line="276" w:lineRule="auto"/>
        <w:ind w:hanging="357"/>
        <w:contextualSpacing w:val="0"/>
        <w:rPr>
          <w:rFonts w:ascii="Arial" w:eastAsia="Arial" w:hAnsi="Arial" w:cs="Arial"/>
          <w:sz w:val="22"/>
          <w:szCs w:val="22"/>
        </w:rPr>
      </w:pPr>
      <w:r w:rsidRPr="00A839D3">
        <w:rPr>
          <w:rFonts w:ascii="Arial" w:eastAsia="Arial" w:hAnsi="Arial" w:cs="Arial"/>
          <w:sz w:val="22"/>
          <w:szCs w:val="22"/>
        </w:rPr>
        <w:t xml:space="preserve">How was demand, </w:t>
      </w:r>
      <w:r w:rsidR="59F62D25" w:rsidRPr="00A839D3">
        <w:rPr>
          <w:rFonts w:ascii="Arial" w:eastAsia="Arial" w:hAnsi="Arial" w:cs="Arial"/>
          <w:sz w:val="22"/>
          <w:szCs w:val="22"/>
        </w:rPr>
        <w:t>supply</w:t>
      </w:r>
      <w:r w:rsidRPr="00A839D3">
        <w:rPr>
          <w:rFonts w:ascii="Arial" w:eastAsia="Arial" w:hAnsi="Arial" w:cs="Arial"/>
          <w:sz w:val="22"/>
          <w:szCs w:val="22"/>
        </w:rPr>
        <w:t>, and provision identified / mapped</w:t>
      </w:r>
      <w:r w:rsidRPr="00D810F3">
        <w:rPr>
          <w:rFonts w:ascii="Arial" w:eastAsia="Arial" w:hAnsi="Arial" w:cs="Arial"/>
          <w:sz w:val="22"/>
          <w:szCs w:val="22"/>
        </w:rPr>
        <w:t>?</w:t>
      </w:r>
    </w:p>
    <w:p w14:paraId="7D829EC6" w14:textId="34E89D4E" w:rsidR="00107E88" w:rsidRPr="00EC22F0" w:rsidRDefault="00956E81" w:rsidP="00A839D3">
      <w:pPr>
        <w:pStyle w:val="ListParagraph"/>
        <w:numPr>
          <w:ilvl w:val="0"/>
          <w:numId w:val="17"/>
        </w:numPr>
        <w:spacing w:after="120" w:line="276" w:lineRule="auto"/>
        <w:ind w:left="714" w:hanging="357"/>
        <w:contextualSpacing w:val="0"/>
        <w:rPr>
          <w:rStyle w:val="normaltextrun"/>
          <w:rFonts w:ascii="Arial" w:hAnsi="Arial" w:cs="Arial"/>
          <w:sz w:val="22"/>
          <w:szCs w:val="22"/>
        </w:rPr>
      </w:pPr>
      <w:r w:rsidRPr="00EC22F0">
        <w:rPr>
          <w:rFonts w:ascii="Arial" w:hAnsi="Arial" w:cs="Arial"/>
          <w:color w:val="4471C4"/>
          <w:sz w:val="22"/>
          <w:szCs w:val="22"/>
        </w:rPr>
        <w:t xml:space="preserve">Financial context: </w:t>
      </w:r>
      <w:r w:rsidR="00A839D3">
        <w:rPr>
          <w:rFonts w:ascii="Arial" w:hAnsi="Arial" w:cs="Arial"/>
          <w:sz w:val="22"/>
          <w:szCs w:val="22"/>
        </w:rPr>
        <w:t>How did the</w:t>
      </w:r>
      <w:r w:rsidR="008E553E" w:rsidRPr="00EC22F0">
        <w:rPr>
          <w:rFonts w:ascii="Arial" w:hAnsi="Arial" w:cs="Arial"/>
          <w:sz w:val="22"/>
          <w:szCs w:val="22"/>
        </w:rPr>
        <w:t xml:space="preserve"> model </w:t>
      </w:r>
      <w:r w:rsidRPr="00EC22F0">
        <w:rPr>
          <w:rFonts w:ascii="Arial" w:hAnsi="Arial" w:cs="Arial"/>
          <w:sz w:val="22"/>
          <w:szCs w:val="22"/>
        </w:rPr>
        <w:t xml:space="preserve">(i.e. sources and mechanisms) </w:t>
      </w:r>
      <w:r w:rsidR="008E553E" w:rsidRPr="00EC22F0">
        <w:rPr>
          <w:rFonts w:ascii="Arial" w:hAnsi="Arial" w:cs="Arial"/>
          <w:sz w:val="22"/>
          <w:szCs w:val="22"/>
        </w:rPr>
        <w:t>of funding</w:t>
      </w:r>
      <w:r w:rsidR="00A839D3">
        <w:rPr>
          <w:rFonts w:ascii="Arial" w:hAnsi="Arial" w:cs="Arial"/>
          <w:sz w:val="22"/>
          <w:szCs w:val="22"/>
        </w:rPr>
        <w:t>:</w:t>
      </w:r>
    </w:p>
    <w:p w14:paraId="1CD2860D" w14:textId="41370BBD" w:rsidR="00967202" w:rsidRPr="00EC22F0" w:rsidRDefault="00967202" w:rsidP="001F01D3">
      <w:pPr>
        <w:pStyle w:val="ListParagraph"/>
        <w:numPr>
          <w:ilvl w:val="1"/>
          <w:numId w:val="17"/>
        </w:numPr>
        <w:spacing w:after="120" w:line="276" w:lineRule="auto"/>
        <w:contextualSpacing w:val="0"/>
        <w:rPr>
          <w:rStyle w:val="normaltextrun"/>
          <w:rFonts w:ascii="Arial" w:hAnsi="Arial" w:cs="Arial"/>
          <w:bCs/>
          <w:sz w:val="22"/>
          <w:szCs w:val="22"/>
        </w:rPr>
      </w:pPr>
      <w:r w:rsidRPr="00EC22F0">
        <w:rPr>
          <w:rStyle w:val="normaltextrun"/>
          <w:rFonts w:ascii="Arial" w:hAnsi="Arial" w:cs="Arial"/>
          <w:sz w:val="22"/>
          <w:szCs w:val="22"/>
        </w:rPr>
        <w:t xml:space="preserve">impact </w:t>
      </w:r>
      <w:r w:rsidR="00C61EE7" w:rsidRPr="00EC22F0">
        <w:rPr>
          <w:rStyle w:val="normaltextrun"/>
          <w:rFonts w:ascii="Arial" w:hAnsi="Arial" w:cs="Arial"/>
          <w:sz w:val="22"/>
          <w:szCs w:val="22"/>
        </w:rPr>
        <w:t xml:space="preserve">how the </w:t>
      </w:r>
      <w:r w:rsidR="00C61EE7" w:rsidRPr="00EC22F0">
        <w:rPr>
          <w:rStyle w:val="normaltextrun"/>
          <w:rFonts w:ascii="Arial" w:hAnsi="Arial" w:cs="Arial"/>
          <w:color w:val="000000" w:themeColor="text1"/>
          <w:sz w:val="22"/>
          <w:szCs w:val="22"/>
        </w:rPr>
        <w:t xml:space="preserve">HAF standards/guidelines </w:t>
      </w:r>
      <w:r w:rsidR="00E27A52">
        <w:rPr>
          <w:rStyle w:val="normaltextrun"/>
          <w:rFonts w:ascii="Arial" w:hAnsi="Arial" w:cs="Arial"/>
          <w:color w:val="000000" w:themeColor="text1"/>
          <w:sz w:val="22"/>
          <w:szCs w:val="22"/>
        </w:rPr>
        <w:t>we</w:t>
      </w:r>
      <w:r w:rsidR="00C61EE7" w:rsidRPr="00EC22F0">
        <w:rPr>
          <w:rStyle w:val="normaltextrun"/>
          <w:rFonts w:ascii="Arial" w:hAnsi="Arial" w:cs="Arial"/>
          <w:color w:val="000000" w:themeColor="text1"/>
          <w:sz w:val="22"/>
          <w:szCs w:val="22"/>
        </w:rPr>
        <w:t>re interpreted</w:t>
      </w:r>
      <w:r w:rsidRPr="00EC22F0">
        <w:rPr>
          <w:rStyle w:val="normaltextrun"/>
          <w:rFonts w:ascii="Arial" w:hAnsi="Arial" w:cs="Arial"/>
          <w:sz w:val="22"/>
          <w:szCs w:val="22"/>
        </w:rPr>
        <w:t>?</w:t>
      </w:r>
    </w:p>
    <w:p w14:paraId="536D5EFD" w14:textId="013F7470" w:rsidR="00967202" w:rsidRPr="00EC22F0" w:rsidRDefault="00967202" w:rsidP="001F01D3">
      <w:pPr>
        <w:pStyle w:val="ListParagraph"/>
        <w:numPr>
          <w:ilvl w:val="1"/>
          <w:numId w:val="17"/>
        </w:numPr>
        <w:spacing w:after="120" w:line="276" w:lineRule="auto"/>
        <w:contextualSpacing w:val="0"/>
        <w:rPr>
          <w:rStyle w:val="normaltextrun"/>
          <w:rFonts w:ascii="Arial" w:hAnsi="Arial" w:cs="Arial"/>
          <w:bCs/>
          <w:sz w:val="22"/>
          <w:szCs w:val="22"/>
        </w:rPr>
      </w:pPr>
      <w:r w:rsidRPr="00EC22F0">
        <w:rPr>
          <w:rStyle w:val="normaltextrun"/>
          <w:rFonts w:ascii="Arial" w:hAnsi="Arial" w:cs="Arial"/>
          <w:sz w:val="22"/>
          <w:szCs w:val="22"/>
        </w:rPr>
        <w:t>impact resourcing and provision?</w:t>
      </w:r>
    </w:p>
    <w:p w14:paraId="264312CF" w14:textId="29B5F0DC" w:rsidR="008E553E" w:rsidRPr="00EC22F0" w:rsidRDefault="00A839D3" w:rsidP="001F01D3">
      <w:pPr>
        <w:pStyle w:val="ListParagraph"/>
        <w:numPr>
          <w:ilvl w:val="0"/>
          <w:numId w:val="17"/>
        </w:numPr>
        <w:spacing w:after="120" w:line="276" w:lineRule="auto"/>
        <w:contextualSpacing w:val="0"/>
        <w:rPr>
          <w:rStyle w:val="normaltextrun"/>
          <w:rFonts w:ascii="Arial" w:hAnsi="Arial" w:cs="Arial"/>
          <w:bCs/>
          <w:sz w:val="22"/>
          <w:szCs w:val="22"/>
        </w:rPr>
      </w:pPr>
      <w:r>
        <w:rPr>
          <w:rStyle w:val="normaltextrun"/>
          <w:rFonts w:ascii="Arial" w:hAnsi="Arial" w:cs="Arial"/>
          <w:sz w:val="22"/>
          <w:szCs w:val="22"/>
        </w:rPr>
        <w:t>How did</w:t>
      </w:r>
      <w:r w:rsidR="008E553E" w:rsidRPr="00EC22F0">
        <w:rPr>
          <w:rStyle w:val="normaltextrun"/>
          <w:rFonts w:ascii="Arial" w:hAnsi="Arial" w:cs="Arial"/>
          <w:sz w:val="22"/>
          <w:szCs w:val="22"/>
        </w:rPr>
        <w:t xml:space="preserve"> the </w:t>
      </w:r>
      <w:r w:rsidR="0002615C">
        <w:rPr>
          <w:rStyle w:val="normaltextrun"/>
          <w:rFonts w:ascii="Arial" w:hAnsi="Arial" w:cs="Arial"/>
          <w:sz w:val="22"/>
          <w:szCs w:val="22"/>
        </w:rPr>
        <w:t>funding allocated</w:t>
      </w:r>
      <w:r w:rsidR="006A4EF5">
        <w:rPr>
          <w:rStyle w:val="normaltextrun"/>
          <w:rFonts w:ascii="Arial" w:hAnsi="Arial" w:cs="Arial"/>
          <w:sz w:val="22"/>
          <w:szCs w:val="22"/>
        </w:rPr>
        <w:t>:</w:t>
      </w:r>
    </w:p>
    <w:p w14:paraId="4B6957B8" w14:textId="75CDFB24" w:rsidR="00967202" w:rsidRPr="00EC22F0" w:rsidRDefault="00967202" w:rsidP="001F01D3">
      <w:pPr>
        <w:pStyle w:val="ListParagraph"/>
        <w:numPr>
          <w:ilvl w:val="1"/>
          <w:numId w:val="17"/>
        </w:numPr>
        <w:spacing w:after="120" w:line="276" w:lineRule="auto"/>
        <w:contextualSpacing w:val="0"/>
        <w:rPr>
          <w:rStyle w:val="normaltextrun"/>
          <w:rFonts w:ascii="Arial" w:hAnsi="Arial" w:cs="Arial"/>
          <w:bCs/>
          <w:sz w:val="22"/>
          <w:szCs w:val="22"/>
        </w:rPr>
      </w:pPr>
      <w:r w:rsidRPr="00EC22F0">
        <w:rPr>
          <w:rStyle w:val="normaltextrun"/>
          <w:rFonts w:ascii="Arial" w:hAnsi="Arial" w:cs="Arial"/>
          <w:sz w:val="22"/>
          <w:szCs w:val="22"/>
        </w:rPr>
        <w:t xml:space="preserve">impact </w:t>
      </w:r>
      <w:r w:rsidR="00C61EE7" w:rsidRPr="00EC22F0">
        <w:rPr>
          <w:rStyle w:val="normaltextrun"/>
          <w:rFonts w:ascii="Arial" w:hAnsi="Arial" w:cs="Arial"/>
          <w:sz w:val="22"/>
          <w:szCs w:val="22"/>
        </w:rPr>
        <w:t xml:space="preserve">how the </w:t>
      </w:r>
      <w:r w:rsidR="00C61EE7" w:rsidRPr="00EC22F0">
        <w:rPr>
          <w:rStyle w:val="normaltextrun"/>
          <w:rFonts w:ascii="Arial" w:hAnsi="Arial" w:cs="Arial"/>
          <w:color w:val="000000" w:themeColor="text1"/>
          <w:sz w:val="22"/>
          <w:szCs w:val="22"/>
        </w:rPr>
        <w:t xml:space="preserve">HAF standards/guidelines </w:t>
      </w:r>
      <w:r w:rsidR="0069384B" w:rsidRPr="00EC22F0">
        <w:rPr>
          <w:rStyle w:val="normaltextrun"/>
          <w:rFonts w:ascii="Arial" w:hAnsi="Arial" w:cs="Arial"/>
          <w:color w:val="000000" w:themeColor="text1"/>
          <w:sz w:val="22"/>
          <w:szCs w:val="22"/>
        </w:rPr>
        <w:t>we</w:t>
      </w:r>
      <w:r w:rsidR="00C61EE7" w:rsidRPr="00EC22F0">
        <w:rPr>
          <w:rStyle w:val="normaltextrun"/>
          <w:rFonts w:ascii="Arial" w:hAnsi="Arial" w:cs="Arial"/>
          <w:color w:val="000000" w:themeColor="text1"/>
          <w:sz w:val="22"/>
          <w:szCs w:val="22"/>
        </w:rPr>
        <w:t>re interpreted</w:t>
      </w:r>
      <w:r w:rsidRPr="00EC22F0">
        <w:rPr>
          <w:rStyle w:val="normaltextrun"/>
          <w:rFonts w:ascii="Arial" w:hAnsi="Arial" w:cs="Arial"/>
          <w:sz w:val="22"/>
          <w:szCs w:val="22"/>
        </w:rPr>
        <w:t>?</w:t>
      </w:r>
    </w:p>
    <w:p w14:paraId="0E210F61" w14:textId="05E8D996" w:rsidR="00967202" w:rsidRDefault="00967202" w:rsidP="4B67A040">
      <w:pPr>
        <w:pStyle w:val="ListParagraph"/>
        <w:numPr>
          <w:ilvl w:val="1"/>
          <w:numId w:val="17"/>
        </w:numPr>
        <w:spacing w:after="120" w:line="276" w:lineRule="auto"/>
        <w:rPr>
          <w:rStyle w:val="normaltextrun"/>
          <w:rFonts w:ascii="Arial" w:hAnsi="Arial" w:cs="Arial"/>
          <w:sz w:val="22"/>
          <w:szCs w:val="22"/>
        </w:rPr>
      </w:pPr>
      <w:r w:rsidRPr="4B67A040">
        <w:rPr>
          <w:rStyle w:val="normaltextrun"/>
          <w:rFonts w:ascii="Arial" w:hAnsi="Arial" w:cs="Arial"/>
          <w:sz w:val="22"/>
          <w:szCs w:val="22"/>
        </w:rPr>
        <w:t>impact resourcing and provision?</w:t>
      </w:r>
    </w:p>
    <w:p w14:paraId="129570FE" w14:textId="3BAA9166" w:rsidR="143487DD" w:rsidRDefault="143487DD" w:rsidP="4B67A040">
      <w:pPr>
        <w:pStyle w:val="ListParagraph"/>
        <w:numPr>
          <w:ilvl w:val="0"/>
          <w:numId w:val="17"/>
        </w:numPr>
        <w:spacing w:after="360" w:line="276" w:lineRule="auto"/>
        <w:ind w:left="714" w:hanging="357"/>
        <w:rPr>
          <w:rStyle w:val="normaltextrun"/>
          <w:rFonts w:ascii="Arial" w:hAnsi="Arial" w:cs="Arial"/>
          <w:color w:val="ED7D31" w:themeColor="accent2"/>
          <w:sz w:val="22"/>
          <w:szCs w:val="22"/>
        </w:rPr>
      </w:pPr>
      <w:r w:rsidRPr="4B67A040">
        <w:rPr>
          <w:rStyle w:val="normaltextrun"/>
          <w:rFonts w:ascii="Arial" w:hAnsi="Arial" w:cs="Arial"/>
          <w:color w:val="ED7D31" w:themeColor="accent2"/>
          <w:sz w:val="22"/>
          <w:szCs w:val="22"/>
        </w:rPr>
        <w:t>Moving forward, if funding is reduced or cut how would this influence provision?</w:t>
      </w:r>
    </w:p>
    <w:p w14:paraId="45E1DDF8" w14:textId="6383DCE2" w:rsidR="00A142F5" w:rsidRPr="001A7192" w:rsidRDefault="008149B1" w:rsidP="001A7192">
      <w:pPr>
        <w:pStyle w:val="ListParagraph"/>
        <w:numPr>
          <w:ilvl w:val="0"/>
          <w:numId w:val="17"/>
        </w:numPr>
        <w:spacing w:after="360" w:line="276" w:lineRule="auto"/>
        <w:ind w:left="714" w:hanging="357"/>
        <w:contextualSpacing w:val="0"/>
        <w:rPr>
          <w:rStyle w:val="normaltextrun"/>
          <w:rFonts w:ascii="Arial" w:hAnsi="Arial" w:cs="Arial"/>
          <w:bCs/>
          <w:sz w:val="22"/>
          <w:szCs w:val="22"/>
        </w:rPr>
      </w:pPr>
      <w:r w:rsidRPr="4B67A040">
        <w:rPr>
          <w:rStyle w:val="normaltextrun"/>
          <w:rFonts w:ascii="Arial" w:hAnsi="Arial" w:cs="Arial"/>
          <w:sz w:val="22"/>
          <w:szCs w:val="22"/>
        </w:rPr>
        <w:t>What</w:t>
      </w:r>
      <w:r w:rsidR="00E253FE" w:rsidRPr="4B67A040">
        <w:rPr>
          <w:rStyle w:val="normaltextrun"/>
          <w:rFonts w:ascii="Arial" w:hAnsi="Arial" w:cs="Arial"/>
          <w:sz w:val="22"/>
          <w:szCs w:val="22"/>
        </w:rPr>
        <w:t xml:space="preserve"> existing</w:t>
      </w:r>
      <w:r w:rsidRPr="4B67A040">
        <w:rPr>
          <w:rStyle w:val="normaltextrun"/>
          <w:rFonts w:ascii="Arial" w:hAnsi="Arial" w:cs="Arial"/>
          <w:sz w:val="22"/>
          <w:szCs w:val="22"/>
        </w:rPr>
        <w:t xml:space="preserve"> resources and assets d</w:t>
      </w:r>
      <w:r w:rsidR="0069384B" w:rsidRPr="4B67A040">
        <w:rPr>
          <w:rStyle w:val="normaltextrun"/>
          <w:rFonts w:ascii="Arial" w:hAnsi="Arial" w:cs="Arial"/>
          <w:sz w:val="22"/>
          <w:szCs w:val="22"/>
        </w:rPr>
        <w:t>id</w:t>
      </w:r>
      <w:r w:rsidRPr="4B67A040">
        <w:rPr>
          <w:rStyle w:val="normaltextrun"/>
          <w:rFonts w:ascii="Arial" w:hAnsi="Arial" w:cs="Arial"/>
          <w:sz w:val="22"/>
          <w:szCs w:val="22"/>
        </w:rPr>
        <w:t xml:space="preserve"> you have to support delivery of the programme</w:t>
      </w:r>
      <w:r w:rsidR="006A4EF5" w:rsidRPr="4B67A040">
        <w:rPr>
          <w:rStyle w:val="normaltextrun"/>
          <w:rFonts w:ascii="Arial" w:hAnsi="Arial" w:cs="Arial"/>
          <w:sz w:val="22"/>
          <w:szCs w:val="22"/>
        </w:rPr>
        <w:t xml:space="preserve"> and how did this</w:t>
      </w:r>
      <w:r w:rsidR="00922DD2" w:rsidRPr="4B67A040">
        <w:rPr>
          <w:rStyle w:val="normaltextrun"/>
          <w:rFonts w:ascii="Arial" w:hAnsi="Arial" w:cs="Arial"/>
          <w:sz w:val="22"/>
          <w:szCs w:val="22"/>
        </w:rPr>
        <w:t xml:space="preserve"> </w:t>
      </w:r>
      <w:r w:rsidR="00967202" w:rsidRPr="4B67A040">
        <w:rPr>
          <w:rStyle w:val="normaltextrun"/>
          <w:rFonts w:ascii="Arial" w:hAnsi="Arial" w:cs="Arial"/>
          <w:sz w:val="22"/>
          <w:szCs w:val="22"/>
        </w:rPr>
        <w:t>impact resourcing and provision</w:t>
      </w:r>
      <w:r w:rsidR="00FB69EE" w:rsidRPr="4B67A040">
        <w:rPr>
          <w:rStyle w:val="normaltextrun"/>
          <w:rFonts w:ascii="Arial" w:hAnsi="Arial" w:cs="Arial"/>
          <w:sz w:val="22"/>
          <w:szCs w:val="22"/>
        </w:rPr>
        <w:t>?</w:t>
      </w:r>
      <w:r w:rsidR="0029126E" w:rsidRPr="4B67A040">
        <w:rPr>
          <w:rStyle w:val="normaltextrun"/>
          <w:rFonts w:ascii="Arial" w:hAnsi="Arial" w:cs="Arial"/>
          <w:b/>
          <w:bCs/>
          <w:sz w:val="22"/>
          <w:szCs w:val="22"/>
        </w:rPr>
        <w:t xml:space="preserve">                                                                               </w:t>
      </w:r>
    </w:p>
    <w:p w14:paraId="2D2FE9EC" w14:textId="64EBB8D0" w:rsidR="002D3CC6" w:rsidRPr="00EC22F0" w:rsidRDefault="004E62A7" w:rsidP="001F01D3">
      <w:pPr>
        <w:pStyle w:val="paragraph"/>
        <w:spacing w:before="0" w:beforeAutospacing="0" w:after="120" w:afterAutospacing="0" w:line="276" w:lineRule="auto"/>
        <w:ind w:left="720"/>
        <w:textAlignment w:val="baseline"/>
        <w:rPr>
          <w:rStyle w:val="normaltextrun"/>
          <w:rFonts w:ascii="Arial" w:hAnsi="Arial" w:cs="Arial"/>
          <w:b/>
          <w:bCs/>
          <w:sz w:val="22"/>
          <w:szCs w:val="22"/>
        </w:rPr>
      </w:pPr>
      <w:r w:rsidRPr="00EC22F0">
        <w:rPr>
          <w:rStyle w:val="normaltextrun"/>
          <w:rFonts w:ascii="Arial" w:hAnsi="Arial" w:cs="Arial"/>
          <w:b/>
          <w:bCs/>
          <w:sz w:val="22"/>
          <w:szCs w:val="22"/>
        </w:rPr>
        <w:t>Provision</w:t>
      </w:r>
    </w:p>
    <w:p w14:paraId="3A141014" w14:textId="2D705A41" w:rsidR="00382475" w:rsidRPr="00EC22F0" w:rsidRDefault="002D3CC6" w:rsidP="001F01D3">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What</w:t>
      </w:r>
      <w:r w:rsidR="001A7192" w:rsidRPr="4B67A040">
        <w:rPr>
          <w:rStyle w:val="normaltextrun"/>
          <w:rFonts w:ascii="Arial" w:hAnsi="Arial" w:cs="Arial"/>
          <w:sz w:val="22"/>
          <w:szCs w:val="22"/>
        </w:rPr>
        <w:t xml:space="preserve"> </w:t>
      </w:r>
      <w:r w:rsidR="0069384B" w:rsidRPr="4B67A040">
        <w:rPr>
          <w:rStyle w:val="normaltextrun"/>
          <w:rFonts w:ascii="Arial" w:hAnsi="Arial" w:cs="Arial"/>
          <w:sz w:val="22"/>
          <w:szCs w:val="22"/>
        </w:rPr>
        <w:t>we</w:t>
      </w:r>
      <w:r w:rsidRPr="4B67A040">
        <w:rPr>
          <w:rStyle w:val="normaltextrun"/>
          <w:rFonts w:ascii="Arial" w:hAnsi="Arial" w:cs="Arial"/>
          <w:sz w:val="22"/>
          <w:szCs w:val="22"/>
        </w:rPr>
        <w:t>re the key aims, goals and beliefs of the programme?</w:t>
      </w:r>
    </w:p>
    <w:p w14:paraId="12095243" w14:textId="54F6FFE8" w:rsidR="00382475" w:rsidRPr="00EC22F0" w:rsidRDefault="00382475" w:rsidP="001F01D3">
      <w:pPr>
        <w:pStyle w:val="paragraph"/>
        <w:spacing w:before="0" w:beforeAutospacing="0" w:after="120" w:afterAutospacing="0" w:line="276" w:lineRule="auto"/>
        <w:ind w:left="720"/>
        <w:textAlignment w:val="baseline"/>
        <w:rPr>
          <w:rStyle w:val="normaltextrun"/>
          <w:rFonts w:ascii="Arial" w:hAnsi="Arial" w:cs="Arial"/>
          <w:color w:val="4472C4" w:themeColor="accent1"/>
          <w:sz w:val="22"/>
          <w:szCs w:val="22"/>
        </w:rPr>
      </w:pPr>
      <w:r w:rsidRPr="00EC22F0">
        <w:rPr>
          <w:rStyle w:val="normaltextrun"/>
          <w:rFonts w:ascii="Arial" w:hAnsi="Arial" w:cs="Arial"/>
          <w:color w:val="4472C4" w:themeColor="accent1"/>
          <w:sz w:val="22"/>
          <w:szCs w:val="22"/>
        </w:rPr>
        <w:t>Cultural context:</w:t>
      </w:r>
    </w:p>
    <w:p w14:paraId="514EE949" w14:textId="7B973812" w:rsidR="002D3CC6" w:rsidRPr="00EC22F0" w:rsidRDefault="002D3CC6" w:rsidP="001F01D3">
      <w:pPr>
        <w:pStyle w:val="paragraph"/>
        <w:numPr>
          <w:ilvl w:val="0"/>
          <w:numId w:val="32"/>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What are your thoughts regarding these? Are they all equally important?</w:t>
      </w:r>
    </w:p>
    <w:p w14:paraId="725BB98F" w14:textId="503383D7" w:rsidR="007E7282" w:rsidRPr="00EC22F0" w:rsidRDefault="67A9B984" w:rsidP="3720B908">
      <w:pPr>
        <w:pStyle w:val="paragraph"/>
        <w:numPr>
          <w:ilvl w:val="0"/>
          <w:numId w:val="32"/>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Did</w:t>
      </w:r>
      <w:r w:rsidR="0DFE0BB4" w:rsidRPr="00EC22F0">
        <w:rPr>
          <w:rStyle w:val="normaltextrun"/>
          <w:rFonts w:ascii="Arial" w:hAnsi="Arial" w:cs="Arial"/>
          <w:sz w:val="22"/>
          <w:szCs w:val="22"/>
        </w:rPr>
        <w:t xml:space="preserve"> you observe any similarities and/or differences between the aims, goals, or beliefs of the HAF programme and those of the HAF commissioners</w:t>
      </w:r>
      <w:r w:rsidR="136A3CC5" w:rsidRPr="00EC22F0">
        <w:rPr>
          <w:rStyle w:val="normaltextrun"/>
          <w:rFonts w:ascii="Arial" w:hAnsi="Arial" w:cs="Arial"/>
          <w:sz w:val="22"/>
          <w:szCs w:val="22"/>
        </w:rPr>
        <w:t>,</w:t>
      </w:r>
      <w:r w:rsidR="7EF781DB" w:rsidRPr="00EC22F0">
        <w:rPr>
          <w:rStyle w:val="normaltextrun"/>
          <w:rFonts w:ascii="Arial" w:hAnsi="Arial" w:cs="Arial"/>
          <w:sz w:val="22"/>
          <w:szCs w:val="22"/>
        </w:rPr>
        <w:t xml:space="preserve"> coordinators,</w:t>
      </w:r>
      <w:r w:rsidR="0DFE0BB4" w:rsidRPr="00EC22F0">
        <w:rPr>
          <w:rStyle w:val="normaltextrun"/>
          <w:rFonts w:ascii="Arial" w:hAnsi="Arial" w:cs="Arial"/>
          <w:sz w:val="22"/>
          <w:szCs w:val="22"/>
        </w:rPr>
        <w:t xml:space="preserve"> providers, </w:t>
      </w:r>
      <w:r w:rsidR="136A3CC5" w:rsidRPr="00EC22F0">
        <w:rPr>
          <w:rStyle w:val="normaltextrun"/>
          <w:rFonts w:ascii="Arial" w:hAnsi="Arial" w:cs="Arial"/>
          <w:sz w:val="22"/>
          <w:szCs w:val="22"/>
        </w:rPr>
        <w:t xml:space="preserve">or </w:t>
      </w:r>
      <w:r w:rsidR="0DFE0BB4" w:rsidRPr="00EC22F0">
        <w:rPr>
          <w:rStyle w:val="normaltextrun"/>
          <w:rFonts w:ascii="Arial" w:hAnsi="Arial" w:cs="Arial"/>
          <w:sz w:val="22"/>
          <w:szCs w:val="22"/>
        </w:rPr>
        <w:t>attendees</w:t>
      </w:r>
      <w:r w:rsidR="136A3CC5" w:rsidRPr="00EC22F0">
        <w:rPr>
          <w:rStyle w:val="normaltextrun"/>
          <w:rFonts w:ascii="Arial" w:hAnsi="Arial" w:cs="Arial"/>
          <w:sz w:val="22"/>
          <w:szCs w:val="22"/>
        </w:rPr>
        <w:t>?</w:t>
      </w:r>
      <w:r w:rsidR="0DFE0BB4" w:rsidRPr="00EC22F0">
        <w:rPr>
          <w:rStyle w:val="normaltextrun"/>
          <w:rFonts w:ascii="Arial" w:hAnsi="Arial" w:cs="Arial"/>
          <w:sz w:val="22"/>
          <w:szCs w:val="22"/>
        </w:rPr>
        <w:t xml:space="preserve"> </w:t>
      </w:r>
    </w:p>
    <w:p w14:paraId="01D6FADA" w14:textId="62ED98AB" w:rsidR="007E7282" w:rsidRPr="00EC22F0" w:rsidRDefault="00E95E2A" w:rsidP="001F01D3">
      <w:pPr>
        <w:pStyle w:val="paragraph"/>
        <w:numPr>
          <w:ilvl w:val="0"/>
          <w:numId w:val="32"/>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H</w:t>
      </w:r>
      <w:r w:rsidR="007E7282" w:rsidRPr="00EC22F0">
        <w:rPr>
          <w:rStyle w:val="normaltextrun"/>
          <w:rFonts w:ascii="Arial" w:hAnsi="Arial" w:cs="Arial"/>
          <w:sz w:val="22"/>
          <w:szCs w:val="22"/>
        </w:rPr>
        <w:t>ow d</w:t>
      </w:r>
      <w:r w:rsidR="0069384B" w:rsidRPr="00EC22F0">
        <w:rPr>
          <w:rStyle w:val="normaltextrun"/>
          <w:rFonts w:ascii="Arial" w:hAnsi="Arial" w:cs="Arial"/>
          <w:sz w:val="22"/>
          <w:szCs w:val="22"/>
        </w:rPr>
        <w:t>id</w:t>
      </w:r>
      <w:r w:rsidR="007E7282" w:rsidRPr="00EC22F0">
        <w:rPr>
          <w:rStyle w:val="normaltextrun"/>
          <w:rFonts w:ascii="Arial" w:hAnsi="Arial" w:cs="Arial"/>
          <w:sz w:val="22"/>
          <w:szCs w:val="22"/>
        </w:rPr>
        <w:t xml:space="preserve"> this impact </w:t>
      </w:r>
      <w:r w:rsidR="00F802B5" w:rsidRPr="00EC22F0">
        <w:rPr>
          <w:rStyle w:val="normaltextrun"/>
          <w:rFonts w:ascii="Arial" w:hAnsi="Arial" w:cs="Arial"/>
          <w:sz w:val="22"/>
          <w:szCs w:val="22"/>
        </w:rPr>
        <w:t xml:space="preserve">how the </w:t>
      </w:r>
      <w:r w:rsidR="00F802B5" w:rsidRPr="00EC22F0">
        <w:rPr>
          <w:rStyle w:val="normaltextrun"/>
          <w:rFonts w:ascii="Arial" w:hAnsi="Arial" w:cs="Arial"/>
          <w:color w:val="000000" w:themeColor="text1"/>
          <w:sz w:val="22"/>
          <w:szCs w:val="22"/>
        </w:rPr>
        <w:t xml:space="preserve">HAF standards/guidelines </w:t>
      </w:r>
      <w:r w:rsidR="0069384B" w:rsidRPr="00EC22F0">
        <w:rPr>
          <w:rStyle w:val="normaltextrun"/>
          <w:rFonts w:ascii="Arial" w:hAnsi="Arial" w:cs="Arial"/>
          <w:color w:val="000000" w:themeColor="text1"/>
          <w:sz w:val="22"/>
          <w:szCs w:val="22"/>
        </w:rPr>
        <w:t>we</w:t>
      </w:r>
      <w:r w:rsidR="00F802B5" w:rsidRPr="00EC22F0">
        <w:rPr>
          <w:rStyle w:val="normaltextrun"/>
          <w:rFonts w:ascii="Arial" w:hAnsi="Arial" w:cs="Arial"/>
          <w:color w:val="000000" w:themeColor="text1"/>
          <w:sz w:val="22"/>
          <w:szCs w:val="22"/>
        </w:rPr>
        <w:t>re interpreted</w:t>
      </w:r>
      <w:r w:rsidR="007E7282" w:rsidRPr="00EC22F0">
        <w:rPr>
          <w:rStyle w:val="normaltextrun"/>
          <w:rFonts w:ascii="Arial" w:hAnsi="Arial" w:cs="Arial"/>
          <w:sz w:val="22"/>
          <w:szCs w:val="22"/>
        </w:rPr>
        <w:t>?</w:t>
      </w:r>
    </w:p>
    <w:p w14:paraId="31F82210" w14:textId="1A60F5FA" w:rsidR="007E7282" w:rsidRPr="00EC22F0" w:rsidRDefault="00E95E2A" w:rsidP="001F01D3">
      <w:pPr>
        <w:pStyle w:val="paragraph"/>
        <w:numPr>
          <w:ilvl w:val="0"/>
          <w:numId w:val="32"/>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H</w:t>
      </w:r>
      <w:r w:rsidR="007E7282" w:rsidRPr="00EC22F0">
        <w:rPr>
          <w:rStyle w:val="normaltextrun"/>
          <w:rFonts w:ascii="Arial" w:hAnsi="Arial" w:cs="Arial"/>
          <w:sz w:val="22"/>
          <w:szCs w:val="22"/>
        </w:rPr>
        <w:t>ow d</w:t>
      </w:r>
      <w:r w:rsidR="0069384B" w:rsidRPr="00EC22F0">
        <w:rPr>
          <w:rStyle w:val="normaltextrun"/>
          <w:rFonts w:ascii="Arial" w:hAnsi="Arial" w:cs="Arial"/>
          <w:sz w:val="22"/>
          <w:szCs w:val="22"/>
        </w:rPr>
        <w:t>id</w:t>
      </w:r>
      <w:r w:rsidR="007E7282" w:rsidRPr="00EC22F0">
        <w:rPr>
          <w:rStyle w:val="normaltextrun"/>
          <w:rFonts w:ascii="Arial" w:hAnsi="Arial" w:cs="Arial"/>
          <w:sz w:val="22"/>
          <w:szCs w:val="22"/>
        </w:rPr>
        <w:t xml:space="preserve"> this impact resourcing and provision?</w:t>
      </w:r>
    </w:p>
    <w:p w14:paraId="584A3DBE" w14:textId="1168C432" w:rsidR="00DB517F" w:rsidRPr="00EC22F0" w:rsidRDefault="00DB517F" w:rsidP="001F01D3">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 xml:space="preserve">How </w:t>
      </w:r>
      <w:r w:rsidR="001A7192" w:rsidRPr="4B67A040">
        <w:rPr>
          <w:rStyle w:val="normaltextrun"/>
          <w:rFonts w:ascii="Arial" w:hAnsi="Arial" w:cs="Arial"/>
          <w:sz w:val="22"/>
          <w:szCs w:val="22"/>
        </w:rPr>
        <w:t>w</w:t>
      </w:r>
      <w:r w:rsidR="0069384B" w:rsidRPr="4B67A040">
        <w:rPr>
          <w:rStyle w:val="normaltextrun"/>
          <w:rFonts w:ascii="Arial" w:hAnsi="Arial" w:cs="Arial"/>
          <w:sz w:val="22"/>
          <w:szCs w:val="22"/>
        </w:rPr>
        <w:t>a</w:t>
      </w:r>
      <w:r w:rsidRPr="4B67A040">
        <w:rPr>
          <w:rStyle w:val="normaltextrun"/>
          <w:rFonts w:ascii="Arial" w:hAnsi="Arial" w:cs="Arial"/>
          <w:sz w:val="22"/>
          <w:szCs w:val="22"/>
        </w:rPr>
        <w:t xml:space="preserve">s the HAF programme </w:t>
      </w:r>
      <w:r w:rsidR="007467F7" w:rsidRPr="4B67A040">
        <w:rPr>
          <w:rStyle w:val="normaltextrun"/>
          <w:rFonts w:ascii="Arial" w:hAnsi="Arial" w:cs="Arial"/>
          <w:sz w:val="22"/>
          <w:szCs w:val="22"/>
        </w:rPr>
        <w:t>coordinated</w:t>
      </w:r>
      <w:r w:rsidR="00AF106F" w:rsidRPr="4B67A040">
        <w:rPr>
          <w:rStyle w:val="normaltextrun"/>
          <w:rFonts w:ascii="Arial" w:hAnsi="Arial" w:cs="Arial"/>
          <w:sz w:val="22"/>
          <w:szCs w:val="22"/>
        </w:rPr>
        <w:t xml:space="preserve"> and delivered within your LA?</w:t>
      </w:r>
    </w:p>
    <w:p w14:paraId="15DD449C" w14:textId="11D9CC6A" w:rsidR="00060595" w:rsidRPr="00EC22F0" w:rsidRDefault="00A67DAE" w:rsidP="33C4C0F2">
      <w:pPr>
        <w:pStyle w:val="paragraph"/>
        <w:numPr>
          <w:ilvl w:val="1"/>
          <w:numId w:val="21"/>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Who deliver</w:t>
      </w:r>
      <w:r w:rsidR="0069384B" w:rsidRPr="00EC22F0">
        <w:rPr>
          <w:rStyle w:val="normaltextrun"/>
          <w:rFonts w:ascii="Arial" w:hAnsi="Arial" w:cs="Arial"/>
          <w:sz w:val="22"/>
          <w:szCs w:val="22"/>
        </w:rPr>
        <w:t>ed</w:t>
      </w:r>
      <w:r w:rsidRPr="00EC22F0">
        <w:rPr>
          <w:rStyle w:val="normaltextrun"/>
          <w:rFonts w:ascii="Arial" w:hAnsi="Arial" w:cs="Arial"/>
          <w:sz w:val="22"/>
          <w:szCs w:val="22"/>
        </w:rPr>
        <w:t xml:space="preserve"> the </w:t>
      </w:r>
      <w:r w:rsidRPr="00922DD2">
        <w:rPr>
          <w:rStyle w:val="normaltextrun"/>
          <w:rFonts w:ascii="Arial" w:hAnsi="Arial" w:cs="Arial"/>
          <w:sz w:val="22"/>
          <w:szCs w:val="22"/>
        </w:rPr>
        <w:t>programme</w:t>
      </w:r>
      <w:r w:rsidR="1354E5CA" w:rsidRPr="00922DD2">
        <w:rPr>
          <w:rStyle w:val="normaltextrun"/>
          <w:rFonts w:ascii="Arial" w:hAnsi="Arial" w:cs="Arial"/>
          <w:sz w:val="22"/>
          <w:szCs w:val="22"/>
        </w:rPr>
        <w:t xml:space="preserve">, </w:t>
      </w:r>
      <w:r w:rsidR="14FD71FB" w:rsidRPr="00922DD2">
        <w:rPr>
          <w:rStyle w:val="normaltextrun"/>
          <w:rFonts w:ascii="Arial" w:eastAsia="Arial" w:hAnsi="Arial" w:cs="Arial"/>
          <w:sz w:val="22"/>
          <w:szCs w:val="22"/>
        </w:rPr>
        <w:t>which partners were involved (e.g., LA, schools, external agencies [public/private/voluntary sectors])?</w:t>
      </w:r>
      <w:r w:rsidR="14FD71FB" w:rsidRPr="00922DD2">
        <w:rPr>
          <w:rFonts w:ascii="Arial" w:hAnsi="Arial" w:cs="Arial"/>
          <w:sz w:val="22"/>
          <w:szCs w:val="22"/>
        </w:rPr>
        <w:t xml:space="preserve"> </w:t>
      </w:r>
    </w:p>
    <w:p w14:paraId="59A0D7D4" w14:textId="467A3AC1" w:rsidR="006B0392" w:rsidRPr="00EC22F0" w:rsidRDefault="006B0392" w:rsidP="33C4C0F2">
      <w:pPr>
        <w:pStyle w:val="paragraph"/>
        <w:numPr>
          <w:ilvl w:val="1"/>
          <w:numId w:val="21"/>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 xml:space="preserve">What </w:t>
      </w:r>
      <w:r w:rsidR="00AE68B7" w:rsidRPr="00EC22F0">
        <w:rPr>
          <w:rStyle w:val="normaltextrun"/>
          <w:rFonts w:ascii="Arial" w:hAnsi="Arial" w:cs="Arial"/>
          <w:sz w:val="22"/>
          <w:szCs w:val="22"/>
        </w:rPr>
        <w:t xml:space="preserve">locations and </w:t>
      </w:r>
      <w:r w:rsidRPr="00EC22F0">
        <w:rPr>
          <w:rStyle w:val="normaltextrun"/>
          <w:rFonts w:ascii="Arial" w:hAnsi="Arial" w:cs="Arial"/>
          <w:sz w:val="22"/>
          <w:szCs w:val="22"/>
        </w:rPr>
        <w:t xml:space="preserve">providers / clubs </w:t>
      </w:r>
      <w:r w:rsidR="0069384B" w:rsidRPr="00EC22F0">
        <w:rPr>
          <w:rStyle w:val="normaltextrun"/>
          <w:rFonts w:ascii="Arial" w:hAnsi="Arial" w:cs="Arial"/>
          <w:sz w:val="22"/>
          <w:szCs w:val="22"/>
        </w:rPr>
        <w:t>we</w:t>
      </w:r>
      <w:r w:rsidRPr="00EC22F0">
        <w:rPr>
          <w:rStyle w:val="normaltextrun"/>
          <w:rFonts w:ascii="Arial" w:hAnsi="Arial" w:cs="Arial"/>
          <w:sz w:val="22"/>
          <w:szCs w:val="22"/>
        </w:rPr>
        <w:t>re used</w:t>
      </w:r>
      <w:r w:rsidR="253B03EE" w:rsidRPr="00EC22F0">
        <w:rPr>
          <w:rStyle w:val="normaltextrun"/>
          <w:rFonts w:ascii="Arial" w:hAnsi="Arial" w:cs="Arial"/>
          <w:sz w:val="22"/>
          <w:szCs w:val="22"/>
        </w:rPr>
        <w:t xml:space="preserve"> and why</w:t>
      </w:r>
      <w:r w:rsidRPr="00EC22F0">
        <w:rPr>
          <w:rStyle w:val="normaltextrun"/>
          <w:rFonts w:ascii="Arial" w:hAnsi="Arial" w:cs="Arial"/>
          <w:sz w:val="22"/>
          <w:szCs w:val="22"/>
        </w:rPr>
        <w:t>?</w:t>
      </w:r>
    </w:p>
    <w:p w14:paraId="4DD1D371" w14:textId="6B14F563" w:rsidR="003C540A" w:rsidRPr="00EC22F0" w:rsidRDefault="00A85808" w:rsidP="3F1E59B0">
      <w:pPr>
        <w:pStyle w:val="paragraph"/>
        <w:numPr>
          <w:ilvl w:val="1"/>
          <w:numId w:val="21"/>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i/>
          <w:iCs/>
          <w:sz w:val="22"/>
          <w:szCs w:val="22"/>
        </w:rPr>
        <w:t>(ask i</w:t>
      </w:r>
      <w:r w:rsidRPr="00E83AA3">
        <w:rPr>
          <w:rStyle w:val="normaltextrun"/>
          <w:rFonts w:ascii="Arial" w:hAnsi="Arial" w:cs="Arial"/>
          <w:i/>
          <w:iCs/>
          <w:sz w:val="22"/>
          <w:szCs w:val="22"/>
        </w:rPr>
        <w:t xml:space="preserve">f </w:t>
      </w:r>
      <w:r>
        <w:rPr>
          <w:rStyle w:val="normaltextrun"/>
          <w:rFonts w:ascii="Arial" w:hAnsi="Arial" w:cs="Arial"/>
          <w:i/>
          <w:iCs/>
          <w:sz w:val="22"/>
          <w:szCs w:val="22"/>
        </w:rPr>
        <w:t xml:space="preserve">the participant did not complete the </w:t>
      </w:r>
      <w:r w:rsidRPr="00E83AA3">
        <w:rPr>
          <w:rStyle w:val="normaltextrun"/>
          <w:rFonts w:ascii="Arial" w:hAnsi="Arial" w:cs="Arial"/>
          <w:i/>
          <w:iCs/>
          <w:sz w:val="22"/>
          <w:szCs w:val="22"/>
        </w:rPr>
        <w:t>survey</w:t>
      </w:r>
      <w:r>
        <w:rPr>
          <w:rStyle w:val="normaltextrun"/>
          <w:rFonts w:ascii="Arial" w:hAnsi="Arial" w:cs="Arial"/>
          <w:i/>
          <w:iCs/>
          <w:sz w:val="22"/>
          <w:szCs w:val="22"/>
        </w:rPr>
        <w:t>)</w:t>
      </w:r>
      <w:r>
        <w:rPr>
          <w:rStyle w:val="normaltextrun"/>
          <w:rFonts w:ascii="Arial" w:hAnsi="Arial" w:cs="Arial"/>
          <w:sz w:val="22"/>
          <w:szCs w:val="22"/>
        </w:rPr>
        <w:t xml:space="preserve"> </w:t>
      </w:r>
      <w:r w:rsidR="0058444A" w:rsidRPr="00EC22F0">
        <w:rPr>
          <w:rStyle w:val="normaltextrun"/>
          <w:rFonts w:ascii="Arial" w:hAnsi="Arial" w:cs="Arial"/>
          <w:sz w:val="22"/>
          <w:szCs w:val="22"/>
        </w:rPr>
        <w:t xml:space="preserve">What </w:t>
      </w:r>
      <w:r w:rsidR="0069384B" w:rsidRPr="00EC22F0">
        <w:rPr>
          <w:rStyle w:val="normaltextrun"/>
          <w:rFonts w:ascii="Arial" w:hAnsi="Arial" w:cs="Arial"/>
          <w:sz w:val="22"/>
          <w:szCs w:val="22"/>
        </w:rPr>
        <w:t>wa</w:t>
      </w:r>
      <w:r w:rsidR="0058444A" w:rsidRPr="00EC22F0">
        <w:rPr>
          <w:rStyle w:val="normaltextrun"/>
          <w:rFonts w:ascii="Arial" w:hAnsi="Arial" w:cs="Arial"/>
          <w:sz w:val="22"/>
          <w:szCs w:val="22"/>
        </w:rPr>
        <w:t>s the s</w:t>
      </w:r>
      <w:r w:rsidR="003C540A" w:rsidRPr="00EC22F0">
        <w:rPr>
          <w:rStyle w:val="normaltextrun"/>
          <w:rFonts w:ascii="Arial" w:hAnsi="Arial" w:cs="Arial"/>
          <w:sz w:val="22"/>
          <w:szCs w:val="22"/>
        </w:rPr>
        <w:t>cope of provision (e.g</w:t>
      </w:r>
      <w:r w:rsidR="0058444A" w:rsidRPr="00EC22F0">
        <w:rPr>
          <w:rStyle w:val="normaltextrun"/>
          <w:rFonts w:ascii="Arial" w:hAnsi="Arial" w:cs="Arial"/>
          <w:sz w:val="22"/>
          <w:szCs w:val="22"/>
        </w:rPr>
        <w:t xml:space="preserve">., </w:t>
      </w:r>
      <w:r w:rsidR="1ABEC0E1" w:rsidRPr="00EC22F0">
        <w:rPr>
          <w:rStyle w:val="normaltextrun"/>
          <w:rFonts w:ascii="Arial" w:hAnsi="Arial" w:cs="Arial"/>
          <w:sz w:val="22"/>
          <w:szCs w:val="22"/>
        </w:rPr>
        <w:t xml:space="preserve">universal/targeted; </w:t>
      </w:r>
      <w:r w:rsidR="003C540A" w:rsidRPr="00EC22F0">
        <w:rPr>
          <w:rStyle w:val="normaltextrun"/>
          <w:rFonts w:ascii="Arial" w:hAnsi="Arial" w:cs="Arial"/>
          <w:sz w:val="22"/>
          <w:szCs w:val="22"/>
        </w:rPr>
        <w:t>core six week offer vs. extended offer</w:t>
      </w:r>
      <w:r w:rsidR="003F2FCE" w:rsidRPr="00EC22F0">
        <w:rPr>
          <w:rStyle w:val="normaltextrun"/>
          <w:rFonts w:ascii="Arial" w:hAnsi="Arial" w:cs="Arial"/>
          <w:sz w:val="22"/>
          <w:szCs w:val="22"/>
        </w:rPr>
        <w:t>; number of days/hours per week; government defined vs. extended eligibility)</w:t>
      </w:r>
      <w:r w:rsidR="007D0BA5" w:rsidRPr="00EC22F0">
        <w:rPr>
          <w:rStyle w:val="normaltextrun"/>
          <w:rFonts w:ascii="Arial" w:hAnsi="Arial" w:cs="Arial"/>
          <w:sz w:val="22"/>
          <w:szCs w:val="22"/>
        </w:rPr>
        <w:t>?</w:t>
      </w:r>
    </w:p>
    <w:p w14:paraId="7C8851FC" w14:textId="53BCFED5" w:rsidR="007D0BA5" w:rsidRPr="00EC22F0" w:rsidRDefault="00A85808" w:rsidP="001F01D3">
      <w:pPr>
        <w:pStyle w:val="paragraph"/>
        <w:numPr>
          <w:ilvl w:val="1"/>
          <w:numId w:val="21"/>
        </w:numPr>
        <w:spacing w:before="0" w:beforeAutospacing="0" w:after="120" w:afterAutospacing="0" w:line="276" w:lineRule="auto"/>
        <w:textAlignment w:val="baseline"/>
        <w:rPr>
          <w:rStyle w:val="normaltextrun"/>
          <w:rFonts w:ascii="Arial" w:hAnsi="Arial" w:cs="Arial"/>
          <w:sz w:val="22"/>
          <w:szCs w:val="22"/>
        </w:rPr>
      </w:pPr>
      <w:r>
        <w:rPr>
          <w:rStyle w:val="normaltextrun"/>
          <w:rFonts w:ascii="Arial" w:hAnsi="Arial" w:cs="Arial"/>
          <w:i/>
          <w:iCs/>
          <w:sz w:val="22"/>
          <w:szCs w:val="22"/>
        </w:rPr>
        <w:lastRenderedPageBreak/>
        <w:t>(ask i</w:t>
      </w:r>
      <w:r w:rsidRPr="00E83AA3">
        <w:rPr>
          <w:rStyle w:val="normaltextrun"/>
          <w:rFonts w:ascii="Arial" w:hAnsi="Arial" w:cs="Arial"/>
          <w:i/>
          <w:iCs/>
          <w:sz w:val="22"/>
          <w:szCs w:val="22"/>
        </w:rPr>
        <w:t xml:space="preserve">f </w:t>
      </w:r>
      <w:r>
        <w:rPr>
          <w:rStyle w:val="normaltextrun"/>
          <w:rFonts w:ascii="Arial" w:hAnsi="Arial" w:cs="Arial"/>
          <w:i/>
          <w:iCs/>
          <w:sz w:val="22"/>
          <w:szCs w:val="22"/>
        </w:rPr>
        <w:t xml:space="preserve">the participant did not complete the </w:t>
      </w:r>
      <w:r w:rsidRPr="00E83AA3">
        <w:rPr>
          <w:rStyle w:val="normaltextrun"/>
          <w:rFonts w:ascii="Arial" w:hAnsi="Arial" w:cs="Arial"/>
          <w:i/>
          <w:iCs/>
          <w:sz w:val="22"/>
          <w:szCs w:val="22"/>
        </w:rPr>
        <w:t>survey</w:t>
      </w:r>
      <w:r>
        <w:rPr>
          <w:rStyle w:val="normaltextrun"/>
          <w:rFonts w:ascii="Arial" w:hAnsi="Arial" w:cs="Arial"/>
          <w:i/>
          <w:iCs/>
          <w:sz w:val="22"/>
          <w:szCs w:val="22"/>
        </w:rPr>
        <w:t>)</w:t>
      </w:r>
      <w:r>
        <w:rPr>
          <w:rStyle w:val="normaltextrun"/>
          <w:rFonts w:ascii="Arial" w:hAnsi="Arial" w:cs="Arial"/>
          <w:sz w:val="22"/>
          <w:szCs w:val="22"/>
        </w:rPr>
        <w:t xml:space="preserve"> </w:t>
      </w:r>
      <w:r w:rsidR="0058444A" w:rsidRPr="00EC22F0">
        <w:rPr>
          <w:rStyle w:val="normaltextrun"/>
          <w:rFonts w:ascii="Arial" w:hAnsi="Arial" w:cs="Arial"/>
          <w:sz w:val="22"/>
          <w:szCs w:val="22"/>
        </w:rPr>
        <w:t xml:space="preserve">What </w:t>
      </w:r>
      <w:r w:rsidR="0069384B" w:rsidRPr="00EC22F0">
        <w:rPr>
          <w:rStyle w:val="normaltextrun"/>
          <w:rFonts w:ascii="Arial" w:hAnsi="Arial" w:cs="Arial"/>
          <w:sz w:val="22"/>
          <w:szCs w:val="22"/>
        </w:rPr>
        <w:t>we</w:t>
      </w:r>
      <w:r w:rsidR="0058444A" w:rsidRPr="00EC22F0">
        <w:rPr>
          <w:rStyle w:val="normaltextrun"/>
          <w:rFonts w:ascii="Arial" w:hAnsi="Arial" w:cs="Arial"/>
          <w:sz w:val="22"/>
          <w:szCs w:val="22"/>
        </w:rPr>
        <w:t>re the c</w:t>
      </w:r>
      <w:r w:rsidR="003F2FCE" w:rsidRPr="00EC22F0">
        <w:rPr>
          <w:rStyle w:val="normaltextrun"/>
          <w:rFonts w:ascii="Arial" w:hAnsi="Arial" w:cs="Arial"/>
          <w:sz w:val="22"/>
          <w:szCs w:val="22"/>
        </w:rPr>
        <w:t>omponents</w:t>
      </w:r>
      <w:r w:rsidR="006B0392" w:rsidRPr="00EC22F0">
        <w:rPr>
          <w:rStyle w:val="normaltextrun"/>
          <w:rFonts w:ascii="Arial" w:hAnsi="Arial" w:cs="Arial"/>
          <w:sz w:val="22"/>
          <w:szCs w:val="22"/>
        </w:rPr>
        <w:t xml:space="preserve"> / types</w:t>
      </w:r>
      <w:r w:rsidR="003F2FCE" w:rsidRPr="00EC22F0">
        <w:rPr>
          <w:rStyle w:val="normaltextrun"/>
          <w:rFonts w:ascii="Arial" w:hAnsi="Arial" w:cs="Arial"/>
          <w:sz w:val="22"/>
          <w:szCs w:val="22"/>
        </w:rPr>
        <w:t xml:space="preserve"> of provision</w:t>
      </w:r>
      <w:r w:rsidR="002C189D" w:rsidRPr="00EC22F0">
        <w:rPr>
          <w:rStyle w:val="normaltextrun"/>
          <w:rFonts w:ascii="Arial" w:hAnsi="Arial" w:cs="Arial"/>
          <w:sz w:val="22"/>
          <w:szCs w:val="22"/>
        </w:rPr>
        <w:t xml:space="preserve"> delivered</w:t>
      </w:r>
      <w:r w:rsidR="0058444A" w:rsidRPr="00EC22F0">
        <w:rPr>
          <w:rStyle w:val="normaltextrun"/>
          <w:rFonts w:ascii="Arial" w:hAnsi="Arial" w:cs="Arial"/>
          <w:sz w:val="22"/>
          <w:szCs w:val="22"/>
        </w:rPr>
        <w:t>?</w:t>
      </w:r>
    </w:p>
    <w:p w14:paraId="5EDB7AF0" w14:textId="3340B906" w:rsidR="00450DA6" w:rsidRPr="00EC22F0" w:rsidRDefault="00450DA6" w:rsidP="33C4C0F2">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 xml:space="preserve">What </w:t>
      </w:r>
      <w:r w:rsidR="001A7192" w:rsidRPr="4B67A040">
        <w:rPr>
          <w:rStyle w:val="normaltextrun"/>
          <w:rFonts w:ascii="Arial" w:hAnsi="Arial" w:cs="Arial"/>
          <w:sz w:val="22"/>
          <w:szCs w:val="22"/>
        </w:rPr>
        <w:t>g</w:t>
      </w:r>
      <w:r w:rsidRPr="4B67A040">
        <w:rPr>
          <w:rStyle w:val="normaltextrun"/>
          <w:rFonts w:ascii="Arial" w:hAnsi="Arial" w:cs="Arial"/>
          <w:sz w:val="22"/>
          <w:szCs w:val="22"/>
        </w:rPr>
        <w:t>uidance</w:t>
      </w:r>
      <w:r w:rsidR="4BD0C071" w:rsidRPr="4B67A040">
        <w:rPr>
          <w:rStyle w:val="normaltextrun"/>
          <w:rFonts w:ascii="Arial" w:hAnsi="Arial" w:cs="Arial"/>
          <w:sz w:val="22"/>
          <w:szCs w:val="22"/>
        </w:rPr>
        <w:t xml:space="preserve">, </w:t>
      </w:r>
      <w:r w:rsidRPr="4B67A040">
        <w:rPr>
          <w:rStyle w:val="normaltextrun"/>
          <w:rFonts w:ascii="Arial" w:hAnsi="Arial" w:cs="Arial"/>
          <w:sz w:val="22"/>
          <w:szCs w:val="22"/>
        </w:rPr>
        <w:t>resources</w:t>
      </w:r>
      <w:r w:rsidR="690B4136" w:rsidRPr="4B67A040">
        <w:rPr>
          <w:rStyle w:val="normaltextrun"/>
          <w:rFonts w:ascii="Arial" w:hAnsi="Arial" w:cs="Arial"/>
          <w:sz w:val="22"/>
          <w:szCs w:val="22"/>
        </w:rPr>
        <w:t>, and/or connections</w:t>
      </w:r>
      <w:r w:rsidRPr="4B67A040">
        <w:rPr>
          <w:rStyle w:val="normaltextrun"/>
          <w:rFonts w:ascii="Arial" w:hAnsi="Arial" w:cs="Arial"/>
          <w:sz w:val="22"/>
          <w:szCs w:val="22"/>
        </w:rPr>
        <w:t xml:space="preserve"> </w:t>
      </w:r>
      <w:r w:rsidR="0069384B" w:rsidRPr="4B67A040">
        <w:rPr>
          <w:rStyle w:val="normaltextrun"/>
          <w:rFonts w:ascii="Arial" w:hAnsi="Arial" w:cs="Arial"/>
          <w:sz w:val="22"/>
          <w:szCs w:val="22"/>
        </w:rPr>
        <w:t>we</w:t>
      </w:r>
      <w:r w:rsidRPr="4B67A040">
        <w:rPr>
          <w:rStyle w:val="normaltextrun"/>
          <w:rFonts w:ascii="Arial" w:hAnsi="Arial" w:cs="Arial"/>
          <w:sz w:val="22"/>
          <w:szCs w:val="22"/>
        </w:rPr>
        <w:t>re use</w:t>
      </w:r>
      <w:r w:rsidR="00BB55F3" w:rsidRPr="4B67A040">
        <w:rPr>
          <w:rStyle w:val="normaltextrun"/>
          <w:rFonts w:ascii="Arial" w:hAnsi="Arial" w:cs="Arial"/>
          <w:sz w:val="22"/>
          <w:szCs w:val="22"/>
        </w:rPr>
        <w:t>d</w:t>
      </w:r>
      <w:r w:rsidRPr="4B67A040">
        <w:rPr>
          <w:rStyle w:val="normaltextrun"/>
          <w:rFonts w:ascii="Arial" w:hAnsi="Arial" w:cs="Arial"/>
          <w:sz w:val="22"/>
          <w:szCs w:val="22"/>
        </w:rPr>
        <w:t xml:space="preserve"> to plan HAF delivery and the elements involved?</w:t>
      </w:r>
    </w:p>
    <w:p w14:paraId="25082401" w14:textId="77777777" w:rsidR="00450DA6" w:rsidRPr="00EC22F0" w:rsidRDefault="00450DA6" w:rsidP="00450DA6">
      <w:pPr>
        <w:pStyle w:val="paragraph"/>
        <w:spacing w:before="0" w:beforeAutospacing="0" w:after="120" w:afterAutospacing="0"/>
        <w:ind w:left="1440"/>
        <w:textAlignment w:val="baseline"/>
        <w:rPr>
          <w:rStyle w:val="normaltextrun"/>
          <w:rFonts w:ascii="Arial" w:hAnsi="Arial" w:cs="Arial"/>
          <w:sz w:val="22"/>
          <w:szCs w:val="22"/>
        </w:rPr>
      </w:pPr>
      <w:r w:rsidRPr="00EC22F0">
        <w:rPr>
          <w:rStyle w:val="normaltextrun"/>
          <w:rFonts w:ascii="Arial" w:hAnsi="Arial" w:cs="Arial"/>
          <w:sz w:val="22"/>
          <w:szCs w:val="22"/>
        </w:rPr>
        <w:t>Prompts:</w:t>
      </w:r>
    </w:p>
    <w:p w14:paraId="4459F389" w14:textId="7C399FBD" w:rsidR="00450DA6" w:rsidRPr="00EC22F0" w:rsidRDefault="00450DA6" w:rsidP="33C4C0F2">
      <w:pPr>
        <w:pStyle w:val="pf0"/>
        <w:numPr>
          <w:ilvl w:val="0"/>
          <w:numId w:val="38"/>
        </w:numPr>
        <w:tabs>
          <w:tab w:val="clear" w:pos="720"/>
          <w:tab w:val="num" w:pos="2160"/>
        </w:tabs>
        <w:spacing w:before="0" w:beforeAutospacing="0" w:after="120" w:afterAutospacing="0"/>
        <w:ind w:left="1434" w:hanging="357"/>
        <w:rPr>
          <w:rFonts w:ascii="Arial" w:hAnsi="Arial" w:cs="Arial"/>
          <w:sz w:val="22"/>
          <w:szCs w:val="22"/>
        </w:rPr>
      </w:pPr>
      <w:r w:rsidRPr="00EC22F0">
        <w:rPr>
          <w:rStyle w:val="cf01"/>
          <w:rFonts w:ascii="Arial" w:hAnsi="Arial" w:cs="Arial"/>
          <w:sz w:val="22"/>
          <w:szCs w:val="22"/>
        </w:rPr>
        <w:t xml:space="preserve">physical activity </w:t>
      </w:r>
      <w:r w:rsidRPr="008D0831">
        <w:rPr>
          <w:rStyle w:val="cf01"/>
          <w:rFonts w:ascii="Arial" w:hAnsi="Arial" w:cs="Arial"/>
          <w:sz w:val="22"/>
          <w:szCs w:val="22"/>
        </w:rPr>
        <w:t xml:space="preserve">elements </w:t>
      </w:r>
      <w:r w:rsidR="6C57B89C" w:rsidRPr="008D0831">
        <w:rPr>
          <w:rStyle w:val="cf01"/>
          <w:rFonts w:ascii="Arial" w:eastAsia="Arial" w:hAnsi="Arial" w:cs="Arial"/>
          <w:sz w:val="22"/>
          <w:szCs w:val="22"/>
        </w:rPr>
        <w:t>(e.g., linking with local active partnerships and national governing bodies of sport</w:t>
      </w:r>
      <w:r w:rsidR="51B324B3" w:rsidRPr="008D0831">
        <w:rPr>
          <w:rStyle w:val="cf01"/>
          <w:rFonts w:ascii="Arial" w:eastAsia="Arial" w:hAnsi="Arial" w:cs="Arial"/>
          <w:sz w:val="22"/>
          <w:szCs w:val="22"/>
        </w:rPr>
        <w:t>, using Sport England Strategy on getting YP active</w:t>
      </w:r>
      <w:r w:rsidR="6C57B89C" w:rsidRPr="008D0831">
        <w:rPr>
          <w:rStyle w:val="cf01"/>
          <w:rFonts w:ascii="Arial" w:eastAsia="Arial" w:hAnsi="Arial" w:cs="Arial"/>
          <w:sz w:val="22"/>
          <w:szCs w:val="22"/>
        </w:rPr>
        <w:t>)</w:t>
      </w:r>
    </w:p>
    <w:p w14:paraId="49E098F3" w14:textId="77777777" w:rsidR="00450DA6" w:rsidRPr="00EC22F0" w:rsidRDefault="00450DA6" w:rsidP="00450DA6">
      <w:pPr>
        <w:pStyle w:val="pf0"/>
        <w:numPr>
          <w:ilvl w:val="0"/>
          <w:numId w:val="38"/>
        </w:numPr>
        <w:tabs>
          <w:tab w:val="clear" w:pos="720"/>
          <w:tab w:val="num" w:pos="2160"/>
        </w:tabs>
        <w:spacing w:after="120" w:afterAutospacing="0"/>
        <w:ind w:left="1434" w:hanging="357"/>
        <w:rPr>
          <w:rFonts w:ascii="Arial" w:hAnsi="Arial" w:cs="Arial"/>
          <w:sz w:val="22"/>
          <w:szCs w:val="22"/>
        </w:rPr>
      </w:pPr>
      <w:r w:rsidRPr="00EC22F0">
        <w:rPr>
          <w:rStyle w:val="cf01"/>
          <w:rFonts w:ascii="Arial" w:hAnsi="Arial" w:cs="Arial"/>
          <w:sz w:val="22"/>
          <w:szCs w:val="22"/>
        </w:rPr>
        <w:t xml:space="preserve">the food-based / healthy eating components </w:t>
      </w:r>
    </w:p>
    <w:p w14:paraId="4858755F" w14:textId="77777777" w:rsidR="00450DA6" w:rsidRPr="00EC22F0" w:rsidRDefault="00450DA6" w:rsidP="00450DA6">
      <w:pPr>
        <w:pStyle w:val="pf0"/>
        <w:numPr>
          <w:ilvl w:val="0"/>
          <w:numId w:val="38"/>
        </w:numPr>
        <w:tabs>
          <w:tab w:val="clear" w:pos="720"/>
          <w:tab w:val="num" w:pos="2160"/>
        </w:tabs>
        <w:spacing w:after="120" w:afterAutospacing="0"/>
        <w:ind w:left="1434" w:hanging="357"/>
        <w:rPr>
          <w:rFonts w:ascii="Arial" w:hAnsi="Arial" w:cs="Arial"/>
          <w:sz w:val="22"/>
          <w:szCs w:val="22"/>
        </w:rPr>
      </w:pPr>
      <w:r w:rsidRPr="00EC22F0">
        <w:rPr>
          <w:rStyle w:val="cf01"/>
          <w:rFonts w:ascii="Arial" w:hAnsi="Arial" w:cs="Arial"/>
          <w:sz w:val="22"/>
          <w:szCs w:val="22"/>
        </w:rPr>
        <w:t xml:space="preserve">other elements/enriching activities </w:t>
      </w:r>
    </w:p>
    <w:p w14:paraId="049BA837" w14:textId="77777777" w:rsidR="00450DA6" w:rsidRPr="00EC22F0" w:rsidRDefault="00450DA6" w:rsidP="00450DA6">
      <w:pPr>
        <w:pStyle w:val="pf0"/>
        <w:numPr>
          <w:ilvl w:val="0"/>
          <w:numId w:val="38"/>
        </w:numPr>
        <w:tabs>
          <w:tab w:val="clear" w:pos="720"/>
          <w:tab w:val="num" w:pos="2160"/>
        </w:tabs>
        <w:spacing w:after="120" w:afterAutospacing="0"/>
        <w:ind w:left="1434" w:hanging="357"/>
        <w:rPr>
          <w:rFonts w:ascii="Arial" w:hAnsi="Arial" w:cs="Arial"/>
          <w:sz w:val="22"/>
          <w:szCs w:val="22"/>
        </w:rPr>
      </w:pPr>
      <w:r w:rsidRPr="00EC22F0">
        <w:rPr>
          <w:rStyle w:val="cf01"/>
          <w:rFonts w:ascii="Arial" w:hAnsi="Arial" w:cs="Arial"/>
          <w:sz w:val="22"/>
          <w:szCs w:val="22"/>
        </w:rPr>
        <w:t>parent activities?</w:t>
      </w:r>
    </w:p>
    <w:p w14:paraId="6290EC44" w14:textId="77777777" w:rsidR="00450DA6" w:rsidRPr="00EC22F0" w:rsidRDefault="00450DA6" w:rsidP="00450DA6">
      <w:pPr>
        <w:pStyle w:val="pf0"/>
        <w:numPr>
          <w:ilvl w:val="0"/>
          <w:numId w:val="38"/>
        </w:numPr>
        <w:tabs>
          <w:tab w:val="clear" w:pos="720"/>
          <w:tab w:val="num" w:pos="1440"/>
        </w:tabs>
        <w:spacing w:after="120" w:afterAutospacing="0"/>
        <w:ind w:left="1434" w:hanging="357"/>
        <w:rPr>
          <w:rFonts w:ascii="Arial" w:hAnsi="Arial" w:cs="Arial"/>
          <w:sz w:val="22"/>
          <w:szCs w:val="22"/>
        </w:rPr>
      </w:pPr>
      <w:r w:rsidRPr="00EC22F0">
        <w:rPr>
          <w:rStyle w:val="cf01"/>
          <w:rFonts w:ascii="Arial" w:hAnsi="Arial" w:cs="Arial"/>
          <w:sz w:val="22"/>
          <w:szCs w:val="22"/>
        </w:rPr>
        <w:t>the food/drink that is served</w:t>
      </w:r>
    </w:p>
    <w:p w14:paraId="6CC4E5EF" w14:textId="77777777" w:rsidR="00450DA6" w:rsidRPr="00EC22F0" w:rsidRDefault="00450DA6" w:rsidP="00450DA6">
      <w:pPr>
        <w:pStyle w:val="pf0"/>
        <w:numPr>
          <w:ilvl w:val="0"/>
          <w:numId w:val="38"/>
        </w:numPr>
        <w:tabs>
          <w:tab w:val="clear" w:pos="720"/>
          <w:tab w:val="num" w:pos="1440"/>
        </w:tabs>
        <w:spacing w:after="120" w:afterAutospacing="0"/>
        <w:ind w:left="1434" w:hanging="357"/>
        <w:rPr>
          <w:rFonts w:ascii="Arial" w:hAnsi="Arial" w:cs="Arial"/>
          <w:sz w:val="22"/>
          <w:szCs w:val="22"/>
        </w:rPr>
      </w:pPr>
      <w:r w:rsidRPr="00EC22F0">
        <w:rPr>
          <w:rStyle w:val="cf01"/>
          <w:rFonts w:ascii="Arial" w:hAnsi="Arial" w:cs="Arial"/>
          <w:sz w:val="22"/>
          <w:szCs w:val="22"/>
        </w:rPr>
        <w:t>health and safety</w:t>
      </w:r>
    </w:p>
    <w:p w14:paraId="58B5FDFB" w14:textId="77777777" w:rsidR="00450DA6" w:rsidRPr="00EC22F0" w:rsidRDefault="00450DA6" w:rsidP="00450DA6">
      <w:pPr>
        <w:pStyle w:val="pf0"/>
        <w:numPr>
          <w:ilvl w:val="0"/>
          <w:numId w:val="38"/>
        </w:numPr>
        <w:tabs>
          <w:tab w:val="clear" w:pos="720"/>
          <w:tab w:val="num" w:pos="1440"/>
        </w:tabs>
        <w:spacing w:after="120" w:afterAutospacing="0" w:line="288" w:lineRule="auto"/>
        <w:ind w:left="1434" w:hanging="357"/>
        <w:rPr>
          <w:rFonts w:ascii="Arial" w:hAnsi="Arial" w:cs="Arial"/>
          <w:sz w:val="22"/>
          <w:szCs w:val="22"/>
        </w:rPr>
      </w:pPr>
      <w:r w:rsidRPr="00EC22F0">
        <w:rPr>
          <w:rStyle w:val="cf01"/>
          <w:rFonts w:ascii="Arial" w:hAnsi="Arial" w:cs="Arial"/>
          <w:sz w:val="22"/>
          <w:szCs w:val="22"/>
        </w:rPr>
        <w:t>safeguarding</w:t>
      </w:r>
    </w:p>
    <w:p w14:paraId="7E126135" w14:textId="3138FF4D" w:rsidR="00450DA6" w:rsidRPr="00EC22F0" w:rsidRDefault="00ED251D" w:rsidP="00450DA6">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D</w:t>
      </w:r>
      <w:r w:rsidR="0069384B" w:rsidRPr="4B67A040">
        <w:rPr>
          <w:rStyle w:val="normaltextrun"/>
          <w:rFonts w:ascii="Arial" w:hAnsi="Arial" w:cs="Arial"/>
          <w:sz w:val="22"/>
          <w:szCs w:val="22"/>
        </w:rPr>
        <w:t>id</w:t>
      </w:r>
      <w:r w:rsidR="00793A08" w:rsidRPr="4B67A040">
        <w:rPr>
          <w:rStyle w:val="normaltextrun"/>
          <w:rFonts w:ascii="Arial" w:hAnsi="Arial" w:cs="Arial"/>
          <w:sz w:val="22"/>
          <w:szCs w:val="22"/>
        </w:rPr>
        <w:t xml:space="preserve"> provision differ for different groups of children experiencing food insecurity </w:t>
      </w:r>
      <w:r w:rsidR="00E6582C" w:rsidRPr="4B67A040">
        <w:rPr>
          <w:rStyle w:val="normaltextrun"/>
          <w:rFonts w:ascii="Arial" w:hAnsi="Arial" w:cs="Arial"/>
          <w:sz w:val="22"/>
          <w:szCs w:val="22"/>
        </w:rPr>
        <w:t xml:space="preserve">and/or </w:t>
      </w:r>
      <w:r w:rsidR="00BB55F3" w:rsidRPr="4B67A040">
        <w:rPr>
          <w:rStyle w:val="normaltextrun"/>
          <w:rFonts w:ascii="Arial" w:hAnsi="Arial" w:cs="Arial"/>
          <w:sz w:val="22"/>
          <w:szCs w:val="22"/>
        </w:rPr>
        <w:t>with additional needs</w:t>
      </w:r>
      <w:r w:rsidR="00793A08" w:rsidRPr="4B67A040">
        <w:rPr>
          <w:rStyle w:val="normaltextrun"/>
          <w:rFonts w:ascii="Arial" w:hAnsi="Arial" w:cs="Arial"/>
          <w:sz w:val="22"/>
          <w:szCs w:val="22"/>
        </w:rPr>
        <w:t>)</w:t>
      </w:r>
      <w:r w:rsidR="00F358C7" w:rsidRPr="4B67A040">
        <w:rPr>
          <w:rStyle w:val="normaltextrun"/>
          <w:rFonts w:ascii="Arial" w:hAnsi="Arial" w:cs="Arial"/>
          <w:sz w:val="22"/>
          <w:szCs w:val="22"/>
        </w:rPr>
        <w:t>?</w:t>
      </w:r>
    </w:p>
    <w:p w14:paraId="2275CD26" w14:textId="0115B921" w:rsidR="00FB69EE" w:rsidRDefault="00F358C7" w:rsidP="001A7192">
      <w:pPr>
        <w:pStyle w:val="paragraph"/>
        <w:numPr>
          <w:ilvl w:val="1"/>
          <w:numId w:val="17"/>
        </w:numPr>
        <w:spacing w:before="0" w:beforeAutospacing="0" w:after="360" w:afterAutospacing="0" w:line="276" w:lineRule="auto"/>
        <w:ind w:left="1434" w:hanging="357"/>
        <w:textAlignment w:val="baseline"/>
        <w:rPr>
          <w:rStyle w:val="normaltextrun"/>
          <w:rFonts w:ascii="Arial" w:hAnsi="Arial" w:cs="Arial"/>
          <w:sz w:val="22"/>
          <w:szCs w:val="22"/>
        </w:rPr>
      </w:pPr>
      <w:r w:rsidRPr="4B67A040">
        <w:rPr>
          <w:rStyle w:val="normaltextrun"/>
          <w:rFonts w:ascii="Arial" w:hAnsi="Arial" w:cs="Arial"/>
          <w:sz w:val="22"/>
          <w:szCs w:val="22"/>
        </w:rPr>
        <w:t xml:space="preserve">How </w:t>
      </w:r>
      <w:r w:rsidR="0069384B" w:rsidRPr="4B67A040">
        <w:rPr>
          <w:rStyle w:val="normaltextrun"/>
          <w:rFonts w:ascii="Arial" w:hAnsi="Arial" w:cs="Arial"/>
          <w:sz w:val="22"/>
          <w:szCs w:val="22"/>
        </w:rPr>
        <w:t>wa</w:t>
      </w:r>
      <w:r w:rsidRPr="4B67A040">
        <w:rPr>
          <w:rStyle w:val="normaltextrun"/>
          <w:rFonts w:ascii="Arial" w:hAnsi="Arial" w:cs="Arial"/>
          <w:sz w:val="22"/>
          <w:szCs w:val="22"/>
        </w:rPr>
        <w:t>s provision made accessible and appropriate?</w:t>
      </w:r>
    </w:p>
    <w:p w14:paraId="7DFC142A" w14:textId="4603FFB6" w:rsidR="00D07646" w:rsidRPr="00EC22F0" w:rsidRDefault="00D07646" w:rsidP="001F01D3">
      <w:pPr>
        <w:pStyle w:val="paragraph"/>
        <w:spacing w:before="0" w:beforeAutospacing="0" w:after="120" w:afterAutospacing="0" w:line="276" w:lineRule="auto"/>
        <w:jc w:val="both"/>
        <w:textAlignment w:val="baseline"/>
        <w:rPr>
          <w:rStyle w:val="eop"/>
          <w:rFonts w:ascii="Arial" w:hAnsi="Arial" w:cs="Arial"/>
          <w:b/>
          <w:bCs/>
          <w:sz w:val="22"/>
          <w:szCs w:val="22"/>
        </w:rPr>
      </w:pPr>
      <w:r w:rsidRPr="00EC22F0">
        <w:rPr>
          <w:rStyle w:val="normaltextrun"/>
          <w:rFonts w:ascii="Arial" w:hAnsi="Arial" w:cs="Arial"/>
          <w:b/>
          <w:bCs/>
          <w:sz w:val="22"/>
          <w:szCs w:val="22"/>
        </w:rPr>
        <w:t>Reach and engagement</w:t>
      </w:r>
    </w:p>
    <w:p w14:paraId="154E6B82" w14:textId="3A1B09F7" w:rsidR="007640E7" w:rsidRPr="00EC22F0" w:rsidRDefault="3E8370D0" w:rsidP="007640E7">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 xml:space="preserve">How well do you think the HAF programme reached and engaged the families it is aimed at (HAF-eligible families) in your LA? </w:t>
      </w:r>
    </w:p>
    <w:p w14:paraId="462152A4" w14:textId="2A801CA2" w:rsidR="349C5959" w:rsidRPr="00EC22F0" w:rsidRDefault="349C5959" w:rsidP="3720B908">
      <w:pPr>
        <w:pStyle w:val="paragraph"/>
        <w:numPr>
          <w:ilvl w:val="0"/>
          <w:numId w:val="40"/>
        </w:numPr>
        <w:spacing w:before="0" w:beforeAutospacing="0" w:after="120" w:afterAutospacing="0" w:line="276" w:lineRule="auto"/>
        <w:rPr>
          <w:rStyle w:val="normaltextrun"/>
          <w:rFonts w:ascii="Arial" w:hAnsi="Arial" w:cs="Arial"/>
          <w:sz w:val="22"/>
          <w:szCs w:val="22"/>
        </w:rPr>
      </w:pPr>
      <w:r w:rsidRPr="00EC22F0">
        <w:rPr>
          <w:rStyle w:val="normaltextrun"/>
          <w:rFonts w:ascii="Arial" w:hAnsi="Arial" w:cs="Arial"/>
          <w:sz w:val="22"/>
          <w:szCs w:val="22"/>
        </w:rPr>
        <w:t>Did it engage children and families</w:t>
      </w:r>
      <w:r w:rsidR="00696655">
        <w:rPr>
          <w:rStyle w:val="normaltextrun"/>
          <w:rFonts w:ascii="Arial" w:hAnsi="Arial" w:cs="Arial"/>
          <w:sz w:val="22"/>
          <w:szCs w:val="22"/>
        </w:rPr>
        <w:t xml:space="preserve"> that were representative of the ethic mix of </w:t>
      </w:r>
      <w:r w:rsidR="0046695C">
        <w:rPr>
          <w:rStyle w:val="normaltextrun"/>
          <w:rFonts w:ascii="Arial" w:hAnsi="Arial" w:cs="Arial"/>
          <w:sz w:val="22"/>
          <w:szCs w:val="22"/>
        </w:rPr>
        <w:t>eligible familie</w:t>
      </w:r>
      <w:r w:rsidR="005B6350">
        <w:rPr>
          <w:rStyle w:val="normaltextrun"/>
          <w:rFonts w:ascii="Arial" w:hAnsi="Arial" w:cs="Arial"/>
          <w:sz w:val="22"/>
          <w:szCs w:val="22"/>
        </w:rPr>
        <w:t>s</w:t>
      </w:r>
      <w:r w:rsidRPr="00EC22F0">
        <w:rPr>
          <w:rStyle w:val="normaltextrun"/>
          <w:rFonts w:ascii="Arial" w:hAnsi="Arial" w:cs="Arial"/>
          <w:sz w:val="22"/>
          <w:szCs w:val="22"/>
        </w:rPr>
        <w:t>?</w:t>
      </w:r>
    </w:p>
    <w:p w14:paraId="7C783ACB" w14:textId="5408570C" w:rsidR="00AE5954" w:rsidRPr="00EC22F0" w:rsidRDefault="4B3EDFFE" w:rsidP="00FF5D20">
      <w:pPr>
        <w:pStyle w:val="paragraph"/>
        <w:numPr>
          <w:ilvl w:val="0"/>
          <w:numId w:val="40"/>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 xml:space="preserve">How </w:t>
      </w:r>
      <w:r w:rsidR="67A9B984" w:rsidRPr="00EC22F0">
        <w:rPr>
          <w:rStyle w:val="normaltextrun"/>
          <w:rFonts w:ascii="Arial" w:hAnsi="Arial" w:cs="Arial"/>
          <w:sz w:val="22"/>
          <w:szCs w:val="22"/>
        </w:rPr>
        <w:t>did</w:t>
      </w:r>
      <w:r w:rsidRPr="00EC22F0">
        <w:rPr>
          <w:rStyle w:val="normaltextrun"/>
          <w:rFonts w:ascii="Arial" w:hAnsi="Arial" w:cs="Arial"/>
          <w:sz w:val="22"/>
          <w:szCs w:val="22"/>
        </w:rPr>
        <w:t xml:space="preserve"> any changes to the eligibility parameters impact reach and uptake/ engagement?</w:t>
      </w:r>
    </w:p>
    <w:p w14:paraId="120C0556" w14:textId="2D408CF2" w:rsidR="000408E4" w:rsidRPr="00EC22F0" w:rsidRDefault="00D07646" w:rsidP="001F01D3">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How d</w:t>
      </w:r>
      <w:r w:rsidR="0069384B" w:rsidRPr="4B67A040">
        <w:rPr>
          <w:rStyle w:val="normaltextrun"/>
          <w:rFonts w:ascii="Arial" w:hAnsi="Arial" w:cs="Arial"/>
          <w:sz w:val="22"/>
          <w:szCs w:val="22"/>
        </w:rPr>
        <w:t>id</w:t>
      </w:r>
      <w:r w:rsidR="00FE3336" w:rsidRPr="4B67A040">
        <w:rPr>
          <w:rStyle w:val="normaltextrun"/>
          <w:rFonts w:ascii="Arial" w:hAnsi="Arial" w:cs="Arial"/>
          <w:sz w:val="22"/>
          <w:szCs w:val="22"/>
        </w:rPr>
        <w:t xml:space="preserve"> </w:t>
      </w:r>
      <w:r w:rsidR="00955939" w:rsidRPr="4B67A040">
        <w:rPr>
          <w:rStyle w:val="normaltextrun"/>
          <w:rFonts w:ascii="Arial" w:hAnsi="Arial" w:cs="Arial"/>
          <w:sz w:val="22"/>
          <w:szCs w:val="22"/>
        </w:rPr>
        <w:t xml:space="preserve">the social and economic environment in your </w:t>
      </w:r>
      <w:r w:rsidR="001D35B1" w:rsidRPr="4B67A040">
        <w:rPr>
          <w:rStyle w:val="normaltextrun"/>
          <w:rFonts w:ascii="Arial" w:hAnsi="Arial" w:cs="Arial"/>
          <w:sz w:val="22"/>
          <w:szCs w:val="22"/>
        </w:rPr>
        <w:t>area</w:t>
      </w:r>
      <w:r w:rsidRPr="4B67A040">
        <w:rPr>
          <w:rStyle w:val="normaltextrun"/>
          <w:rFonts w:ascii="Arial" w:hAnsi="Arial" w:cs="Arial"/>
          <w:sz w:val="22"/>
          <w:szCs w:val="22"/>
        </w:rPr>
        <w:t xml:space="preserve"> influence the reach of</w:t>
      </w:r>
      <w:r w:rsidR="0007205A" w:rsidRPr="4B67A040">
        <w:rPr>
          <w:rStyle w:val="normaltextrun"/>
          <w:rFonts w:ascii="Arial" w:hAnsi="Arial" w:cs="Arial"/>
          <w:sz w:val="22"/>
          <w:szCs w:val="22"/>
        </w:rPr>
        <w:t xml:space="preserve"> and </w:t>
      </w:r>
      <w:r w:rsidR="00E20E33" w:rsidRPr="4B67A040">
        <w:rPr>
          <w:rStyle w:val="normaltextrun"/>
          <w:rFonts w:ascii="Arial" w:hAnsi="Arial" w:cs="Arial"/>
          <w:sz w:val="22"/>
          <w:szCs w:val="22"/>
        </w:rPr>
        <w:t xml:space="preserve">engagement with </w:t>
      </w:r>
      <w:r w:rsidRPr="4B67A040">
        <w:rPr>
          <w:rStyle w:val="normaltextrun"/>
          <w:rFonts w:ascii="Arial" w:hAnsi="Arial" w:cs="Arial"/>
          <w:sz w:val="22"/>
          <w:szCs w:val="22"/>
        </w:rPr>
        <w:t>the programme?</w:t>
      </w:r>
    </w:p>
    <w:p w14:paraId="4624538A" w14:textId="7235719B" w:rsidR="001D35B1" w:rsidRPr="00EC22F0" w:rsidRDefault="00810088" w:rsidP="001F01D3">
      <w:pPr>
        <w:pStyle w:val="paragraph"/>
        <w:numPr>
          <w:ilvl w:val="0"/>
          <w:numId w:val="36"/>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level of deprivation</w:t>
      </w:r>
    </w:p>
    <w:p w14:paraId="52A87266" w14:textId="1A471CB4" w:rsidR="000408E4" w:rsidRPr="00EC22F0" w:rsidRDefault="00810088" w:rsidP="001F01D3">
      <w:pPr>
        <w:pStyle w:val="paragraph"/>
        <w:numPr>
          <w:ilvl w:val="0"/>
          <w:numId w:val="36"/>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number of eligible families</w:t>
      </w:r>
    </w:p>
    <w:p w14:paraId="1EB627BA" w14:textId="33448F5C" w:rsidR="00810088" w:rsidRPr="00EC22F0" w:rsidRDefault="00810088" w:rsidP="700377D3">
      <w:pPr>
        <w:pStyle w:val="paragraph"/>
        <w:numPr>
          <w:ilvl w:val="0"/>
          <w:numId w:val="17"/>
        </w:numPr>
        <w:spacing w:before="0" w:beforeAutospacing="0" w:after="120" w:afterAutospacing="0" w:line="276" w:lineRule="auto"/>
        <w:rPr>
          <w:rStyle w:val="normaltextrun"/>
          <w:rFonts w:ascii="Arial" w:hAnsi="Arial" w:cs="Arial"/>
          <w:sz w:val="22"/>
          <w:szCs w:val="22"/>
        </w:rPr>
      </w:pPr>
      <w:r w:rsidRPr="4B67A040">
        <w:rPr>
          <w:rStyle w:val="normaltextrun"/>
          <w:rFonts w:ascii="Arial" w:hAnsi="Arial" w:cs="Arial"/>
          <w:sz w:val="22"/>
          <w:szCs w:val="22"/>
        </w:rPr>
        <w:t>How d</w:t>
      </w:r>
      <w:r w:rsidR="0069384B" w:rsidRPr="4B67A040">
        <w:rPr>
          <w:rStyle w:val="normaltextrun"/>
          <w:rFonts w:ascii="Arial" w:hAnsi="Arial" w:cs="Arial"/>
          <w:sz w:val="22"/>
          <w:szCs w:val="22"/>
        </w:rPr>
        <w:t>id</w:t>
      </w:r>
      <w:r w:rsidRPr="4B67A040">
        <w:rPr>
          <w:rStyle w:val="normaltextrun"/>
          <w:rFonts w:ascii="Arial" w:hAnsi="Arial" w:cs="Arial"/>
          <w:sz w:val="22"/>
          <w:szCs w:val="22"/>
        </w:rPr>
        <w:t xml:space="preserve"> </w:t>
      </w:r>
      <w:r w:rsidR="00007A8A" w:rsidRPr="4B67A040">
        <w:rPr>
          <w:rStyle w:val="normaltextrun"/>
          <w:rFonts w:ascii="Arial" w:hAnsi="Arial" w:cs="Arial"/>
          <w:sz w:val="22"/>
          <w:szCs w:val="22"/>
        </w:rPr>
        <w:t>service and organisational</w:t>
      </w:r>
      <w:r w:rsidRPr="4B67A040">
        <w:rPr>
          <w:rStyle w:val="normaltextrun"/>
          <w:rFonts w:ascii="Arial" w:hAnsi="Arial" w:cs="Arial"/>
          <w:sz w:val="22"/>
          <w:szCs w:val="22"/>
        </w:rPr>
        <w:t xml:space="preserve"> factors </w:t>
      </w:r>
      <w:r w:rsidR="00007A8A" w:rsidRPr="4B67A040">
        <w:rPr>
          <w:rStyle w:val="normaltextrun"/>
          <w:rFonts w:ascii="Arial" w:hAnsi="Arial" w:cs="Arial"/>
          <w:sz w:val="22"/>
          <w:szCs w:val="22"/>
        </w:rPr>
        <w:t>i</w:t>
      </w:r>
      <w:r w:rsidRPr="4B67A040">
        <w:rPr>
          <w:rStyle w:val="normaltextrun"/>
          <w:rFonts w:ascii="Arial" w:hAnsi="Arial" w:cs="Arial"/>
          <w:sz w:val="22"/>
          <w:szCs w:val="22"/>
        </w:rPr>
        <w:t>nfluence the reach of</w:t>
      </w:r>
      <w:r w:rsidR="0007205A" w:rsidRPr="4B67A040">
        <w:rPr>
          <w:rStyle w:val="normaltextrun"/>
          <w:rFonts w:ascii="Arial" w:hAnsi="Arial" w:cs="Arial"/>
          <w:sz w:val="22"/>
          <w:szCs w:val="22"/>
        </w:rPr>
        <w:t xml:space="preserve"> and </w:t>
      </w:r>
      <w:r w:rsidRPr="4B67A040">
        <w:rPr>
          <w:rStyle w:val="normaltextrun"/>
          <w:rFonts w:ascii="Arial" w:hAnsi="Arial" w:cs="Arial"/>
          <w:sz w:val="22"/>
          <w:szCs w:val="22"/>
        </w:rPr>
        <w:t>engagement with the programme?</w:t>
      </w:r>
    </w:p>
    <w:p w14:paraId="091538F6" w14:textId="00380E84" w:rsidR="7E2A5504" w:rsidRPr="00EC22F0" w:rsidRDefault="7E2A5504" w:rsidP="700377D3">
      <w:pPr>
        <w:pStyle w:val="paragraph"/>
        <w:spacing w:before="0" w:beforeAutospacing="0" w:after="120" w:afterAutospacing="0" w:line="276" w:lineRule="auto"/>
        <w:ind w:left="1440"/>
        <w:rPr>
          <w:rStyle w:val="normaltextrun"/>
          <w:rFonts w:ascii="Arial" w:hAnsi="Arial" w:cs="Arial"/>
          <w:sz w:val="22"/>
          <w:szCs w:val="22"/>
        </w:rPr>
      </w:pPr>
      <w:r w:rsidRPr="00EC22F0">
        <w:rPr>
          <w:rStyle w:val="normaltextrun"/>
          <w:rFonts w:ascii="Arial" w:hAnsi="Arial" w:cs="Arial"/>
          <w:sz w:val="22"/>
          <w:szCs w:val="22"/>
        </w:rPr>
        <w:t>Prompts:</w:t>
      </w:r>
    </w:p>
    <w:p w14:paraId="6C5663C8" w14:textId="77777777" w:rsidR="000408E4" w:rsidRPr="00EC22F0" w:rsidRDefault="00FE3336" w:rsidP="001F01D3">
      <w:pPr>
        <w:pStyle w:val="paragraph"/>
        <w:numPr>
          <w:ilvl w:val="0"/>
          <w:numId w:val="37"/>
        </w:numPr>
        <w:spacing w:before="0" w:beforeAutospacing="0" w:after="120" w:afterAutospacing="0" w:line="276" w:lineRule="auto"/>
        <w:textAlignment w:val="baseline"/>
        <w:rPr>
          <w:rStyle w:val="normaltextrun"/>
          <w:rFonts w:ascii="Arial" w:hAnsi="Arial" w:cs="Arial"/>
          <w:sz w:val="22"/>
          <w:szCs w:val="22"/>
        </w:rPr>
      </w:pPr>
      <w:r w:rsidRPr="00EC22F0">
        <w:rPr>
          <w:rStyle w:val="normaltextrun"/>
          <w:rFonts w:ascii="Arial" w:hAnsi="Arial" w:cs="Arial"/>
          <w:sz w:val="22"/>
          <w:szCs w:val="22"/>
        </w:rPr>
        <w:t>size of / structure within the LA</w:t>
      </w:r>
    </w:p>
    <w:p w14:paraId="56D662FE" w14:textId="57FEFDAB" w:rsidR="00007A8A" w:rsidRPr="00EC22F0" w:rsidRDefault="00FE3336" w:rsidP="001F01D3">
      <w:pPr>
        <w:pStyle w:val="paragraph"/>
        <w:numPr>
          <w:ilvl w:val="0"/>
          <w:numId w:val="37"/>
        </w:numPr>
        <w:spacing w:before="0" w:beforeAutospacing="0" w:after="120" w:afterAutospacing="0" w:line="276" w:lineRule="auto"/>
        <w:textAlignment w:val="baseline"/>
        <w:rPr>
          <w:rFonts w:ascii="Arial" w:hAnsi="Arial" w:cs="Arial"/>
          <w:sz w:val="22"/>
          <w:szCs w:val="22"/>
        </w:rPr>
      </w:pPr>
      <w:r w:rsidRPr="00EC22F0">
        <w:rPr>
          <w:rStyle w:val="normaltextrun"/>
          <w:rFonts w:ascii="Arial" w:hAnsi="Arial" w:cs="Arial"/>
          <w:sz w:val="22"/>
          <w:szCs w:val="22"/>
        </w:rPr>
        <w:t>type of provider organisation</w:t>
      </w:r>
    </w:p>
    <w:p w14:paraId="44A6A82A" w14:textId="0E1DE32F" w:rsidR="5B4393C4" w:rsidRPr="00EC22F0" w:rsidRDefault="5B4393C4" w:rsidP="700377D3">
      <w:pPr>
        <w:pStyle w:val="paragraph"/>
        <w:numPr>
          <w:ilvl w:val="0"/>
          <w:numId w:val="37"/>
        </w:numPr>
        <w:spacing w:before="0" w:beforeAutospacing="0" w:after="120" w:afterAutospacing="0" w:line="276" w:lineRule="auto"/>
        <w:rPr>
          <w:rFonts w:ascii="Arial" w:hAnsi="Arial" w:cs="Arial"/>
          <w:sz w:val="22"/>
          <w:szCs w:val="22"/>
        </w:rPr>
      </w:pPr>
      <w:r w:rsidRPr="00EC22F0">
        <w:rPr>
          <w:rStyle w:val="normaltextrun"/>
          <w:rFonts w:ascii="Arial" w:hAnsi="Arial" w:cs="Arial"/>
          <w:sz w:val="22"/>
          <w:szCs w:val="22"/>
        </w:rPr>
        <w:t>Organisational culture</w:t>
      </w:r>
    </w:p>
    <w:p w14:paraId="1FEE4ECF" w14:textId="7497F456" w:rsidR="003108BF" w:rsidRPr="00EC22F0" w:rsidRDefault="003108BF" w:rsidP="001F01D3">
      <w:pPr>
        <w:pStyle w:val="paragraph"/>
        <w:numPr>
          <w:ilvl w:val="0"/>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How d</w:t>
      </w:r>
      <w:r w:rsidR="0069384B" w:rsidRPr="4B67A040">
        <w:rPr>
          <w:rStyle w:val="normaltextrun"/>
          <w:rFonts w:ascii="Arial" w:hAnsi="Arial" w:cs="Arial"/>
          <w:sz w:val="22"/>
          <w:szCs w:val="22"/>
        </w:rPr>
        <w:t>id</w:t>
      </w:r>
      <w:r w:rsidRPr="4B67A040">
        <w:rPr>
          <w:rStyle w:val="normaltextrun"/>
          <w:rFonts w:ascii="Arial" w:hAnsi="Arial" w:cs="Arial"/>
          <w:sz w:val="22"/>
          <w:szCs w:val="22"/>
        </w:rPr>
        <w:t xml:space="preserve"> </w:t>
      </w:r>
      <w:r w:rsidR="00FE3336" w:rsidRPr="4B67A040">
        <w:rPr>
          <w:rStyle w:val="normaltextrun"/>
          <w:rFonts w:ascii="Arial" w:hAnsi="Arial" w:cs="Arial"/>
          <w:sz w:val="22"/>
          <w:szCs w:val="22"/>
        </w:rPr>
        <w:t>financial</w:t>
      </w:r>
      <w:r w:rsidRPr="4B67A040">
        <w:rPr>
          <w:rStyle w:val="normaltextrun"/>
          <w:rFonts w:ascii="Arial" w:hAnsi="Arial" w:cs="Arial"/>
          <w:sz w:val="22"/>
          <w:szCs w:val="22"/>
        </w:rPr>
        <w:t xml:space="preserve"> factors influence the reach of</w:t>
      </w:r>
      <w:r w:rsidR="0007205A" w:rsidRPr="4B67A040">
        <w:rPr>
          <w:rStyle w:val="normaltextrun"/>
          <w:rFonts w:ascii="Arial" w:hAnsi="Arial" w:cs="Arial"/>
          <w:sz w:val="22"/>
          <w:szCs w:val="22"/>
        </w:rPr>
        <w:t xml:space="preserve"> and </w:t>
      </w:r>
      <w:r w:rsidRPr="4B67A040">
        <w:rPr>
          <w:rStyle w:val="normaltextrun"/>
          <w:rFonts w:ascii="Arial" w:hAnsi="Arial" w:cs="Arial"/>
          <w:sz w:val="22"/>
          <w:szCs w:val="22"/>
        </w:rPr>
        <w:t>engagement with the programme?</w:t>
      </w:r>
    </w:p>
    <w:p w14:paraId="7FA5CB43" w14:textId="3BADFC4F" w:rsidR="004A2856" w:rsidRPr="00EC22F0" w:rsidRDefault="0007205A" w:rsidP="00FF5D20">
      <w:pPr>
        <w:pStyle w:val="paragraph"/>
        <w:numPr>
          <w:ilvl w:val="1"/>
          <w:numId w:val="17"/>
        </w:numPr>
        <w:spacing w:before="0" w:beforeAutospacing="0" w:after="120" w:afterAutospacing="0" w:line="276" w:lineRule="auto"/>
        <w:textAlignment w:val="baseline"/>
        <w:rPr>
          <w:rStyle w:val="normaltextrun"/>
          <w:rFonts w:ascii="Arial" w:hAnsi="Arial" w:cs="Arial"/>
          <w:sz w:val="22"/>
          <w:szCs w:val="22"/>
        </w:rPr>
      </w:pPr>
      <w:r w:rsidRPr="4B67A040">
        <w:rPr>
          <w:rStyle w:val="normaltextrun"/>
          <w:rFonts w:ascii="Arial" w:hAnsi="Arial" w:cs="Arial"/>
          <w:sz w:val="22"/>
          <w:szCs w:val="22"/>
        </w:rPr>
        <w:t>sources and mechanisms funding for the programme</w:t>
      </w:r>
    </w:p>
    <w:p w14:paraId="5289108B" w14:textId="6B6C9E16" w:rsidR="00FA1C7E" w:rsidRPr="00EC22F0" w:rsidRDefault="00FA1C7E" w:rsidP="00FF5D20">
      <w:pPr>
        <w:pStyle w:val="paragraph"/>
        <w:numPr>
          <w:ilvl w:val="0"/>
          <w:numId w:val="17"/>
        </w:numPr>
        <w:spacing w:before="0" w:beforeAutospacing="0" w:after="120" w:afterAutospacing="0" w:line="276" w:lineRule="auto"/>
        <w:jc w:val="both"/>
        <w:textAlignment w:val="baseline"/>
        <w:rPr>
          <w:rFonts w:ascii="Arial" w:eastAsia="Calibri" w:hAnsi="Arial" w:cs="Arial"/>
          <w:sz w:val="22"/>
          <w:szCs w:val="22"/>
        </w:rPr>
      </w:pPr>
      <w:r w:rsidRPr="4B67A040">
        <w:rPr>
          <w:rFonts w:ascii="Arial" w:eastAsia="Calibri" w:hAnsi="Arial" w:cs="Arial"/>
          <w:sz w:val="22"/>
          <w:szCs w:val="22"/>
        </w:rPr>
        <w:lastRenderedPageBreak/>
        <w:t>How do you think recruitment of HAF-eligible families could be improved?</w:t>
      </w:r>
    </w:p>
    <w:p w14:paraId="40F99546" w14:textId="34DED150" w:rsidR="0052722D" w:rsidRPr="00EC22F0" w:rsidRDefault="0052722D" w:rsidP="00EC22F0">
      <w:pPr>
        <w:pStyle w:val="paragraph"/>
        <w:widowControl w:val="0"/>
        <w:spacing w:before="0" w:beforeAutospacing="0" w:after="120" w:afterAutospacing="0" w:line="276" w:lineRule="auto"/>
        <w:ind w:left="720"/>
        <w:jc w:val="both"/>
        <w:textAlignment w:val="baseline"/>
        <w:rPr>
          <w:rFonts w:ascii="Arial" w:eastAsia="Calibri" w:hAnsi="Arial" w:cs="Arial"/>
          <w:sz w:val="22"/>
          <w:szCs w:val="22"/>
        </w:rPr>
      </w:pPr>
      <w:r w:rsidRPr="00EC22F0">
        <w:rPr>
          <w:rFonts w:ascii="Arial" w:eastAsia="Calibri" w:hAnsi="Arial" w:cs="Arial"/>
          <w:sz w:val="22"/>
          <w:szCs w:val="22"/>
        </w:rPr>
        <w:t xml:space="preserve">Prompts: </w:t>
      </w:r>
    </w:p>
    <w:p w14:paraId="6310BE35" w14:textId="0965B42A" w:rsidR="0052722D" w:rsidRPr="00EC22F0" w:rsidRDefault="0052722D" w:rsidP="00EC22F0">
      <w:pPr>
        <w:pStyle w:val="paragraph"/>
        <w:widowControl w:val="0"/>
        <w:numPr>
          <w:ilvl w:val="1"/>
          <w:numId w:val="17"/>
        </w:numPr>
        <w:spacing w:before="0" w:beforeAutospacing="0" w:after="120" w:afterAutospacing="0" w:line="276" w:lineRule="auto"/>
        <w:jc w:val="both"/>
        <w:textAlignment w:val="baseline"/>
        <w:rPr>
          <w:rFonts w:ascii="Arial" w:eastAsia="Calibri" w:hAnsi="Arial" w:cs="Arial"/>
          <w:sz w:val="22"/>
          <w:szCs w:val="22"/>
        </w:rPr>
      </w:pPr>
      <w:r w:rsidRPr="4B67A040">
        <w:rPr>
          <w:rFonts w:ascii="Arial" w:eastAsia="Calibri" w:hAnsi="Arial" w:cs="Arial"/>
          <w:sz w:val="22"/>
          <w:szCs w:val="22"/>
        </w:rPr>
        <w:t>Using incentives</w:t>
      </w:r>
    </w:p>
    <w:p w14:paraId="1DBD7671" w14:textId="18DC6D6D" w:rsidR="0052722D" w:rsidRPr="00EC22F0" w:rsidRDefault="08FE4CF1" w:rsidP="00EC22F0">
      <w:pPr>
        <w:pStyle w:val="paragraph"/>
        <w:widowControl w:val="0"/>
        <w:numPr>
          <w:ilvl w:val="1"/>
          <w:numId w:val="17"/>
        </w:numPr>
        <w:spacing w:before="0" w:beforeAutospacing="0" w:after="120" w:afterAutospacing="0" w:line="276" w:lineRule="auto"/>
        <w:jc w:val="both"/>
        <w:textAlignment w:val="baseline"/>
        <w:rPr>
          <w:rFonts w:ascii="Arial" w:eastAsia="Calibri" w:hAnsi="Arial" w:cs="Arial"/>
          <w:sz w:val="22"/>
          <w:szCs w:val="22"/>
        </w:rPr>
      </w:pPr>
      <w:r w:rsidRPr="4B67A040">
        <w:rPr>
          <w:rFonts w:ascii="Arial" w:eastAsia="Calibri" w:hAnsi="Arial" w:cs="Arial"/>
          <w:sz w:val="22"/>
          <w:szCs w:val="22"/>
        </w:rPr>
        <w:t>Oversubscribing</w:t>
      </w:r>
    </w:p>
    <w:p w14:paraId="726FB6FA" w14:textId="356ABCEC" w:rsidR="01FF0D35" w:rsidRPr="00EC22F0" w:rsidRDefault="2128FEC2" w:rsidP="00EC22F0">
      <w:pPr>
        <w:pStyle w:val="paragraph"/>
        <w:widowControl w:val="0"/>
        <w:numPr>
          <w:ilvl w:val="1"/>
          <w:numId w:val="17"/>
        </w:numPr>
        <w:spacing w:before="0" w:beforeAutospacing="0" w:after="120" w:afterAutospacing="0" w:line="276" w:lineRule="auto"/>
        <w:jc w:val="both"/>
        <w:rPr>
          <w:rFonts w:ascii="Arial" w:hAnsi="Arial" w:cs="Arial"/>
          <w:sz w:val="22"/>
          <w:szCs w:val="22"/>
        </w:rPr>
      </w:pPr>
      <w:r w:rsidRPr="4B67A040">
        <w:rPr>
          <w:rFonts w:ascii="Arial" w:eastAsia="Calibri" w:hAnsi="Arial" w:cs="Arial"/>
          <w:sz w:val="22"/>
          <w:szCs w:val="22"/>
        </w:rPr>
        <w:t>Working with agencies e.g., child centres, family support workers, social services</w:t>
      </w:r>
    </w:p>
    <w:p w14:paraId="6EE1A22B" w14:textId="31083BDF" w:rsidR="01FF0D35" w:rsidRPr="00EC22F0" w:rsidRDefault="01FF0D35" w:rsidP="49976518">
      <w:pPr>
        <w:pStyle w:val="paragraph"/>
        <w:widowControl w:val="0"/>
        <w:numPr>
          <w:ilvl w:val="1"/>
          <w:numId w:val="17"/>
        </w:numPr>
        <w:spacing w:before="0" w:beforeAutospacing="0" w:after="120" w:afterAutospacing="0" w:line="276" w:lineRule="auto"/>
        <w:jc w:val="both"/>
        <w:rPr>
          <w:rFonts w:ascii="Arial" w:hAnsi="Arial" w:cs="Arial"/>
          <w:sz w:val="22"/>
          <w:szCs w:val="22"/>
        </w:rPr>
      </w:pPr>
      <w:r w:rsidRPr="4B67A040">
        <w:rPr>
          <w:rFonts w:ascii="Arial" w:eastAsia="Calibri" w:hAnsi="Arial" w:cs="Arial"/>
          <w:sz w:val="22"/>
          <w:szCs w:val="22"/>
        </w:rPr>
        <w:t>Social media marketing</w:t>
      </w:r>
    </w:p>
    <w:p w14:paraId="31E09403" w14:textId="026C448B" w:rsidR="5100879C" w:rsidRPr="00EC22F0" w:rsidRDefault="5100879C" w:rsidP="00EC22F0">
      <w:pPr>
        <w:pStyle w:val="paragraph"/>
        <w:widowControl w:val="0"/>
        <w:numPr>
          <w:ilvl w:val="1"/>
          <w:numId w:val="17"/>
        </w:numPr>
        <w:spacing w:before="0" w:beforeAutospacing="0" w:after="120" w:afterAutospacing="0" w:line="276" w:lineRule="auto"/>
        <w:jc w:val="both"/>
        <w:rPr>
          <w:rFonts w:ascii="Arial" w:hAnsi="Arial" w:cs="Arial"/>
          <w:sz w:val="22"/>
          <w:szCs w:val="22"/>
        </w:rPr>
      </w:pPr>
      <w:r w:rsidRPr="4B67A040">
        <w:rPr>
          <w:rFonts w:ascii="Arial" w:eastAsia="Calibri" w:hAnsi="Arial" w:cs="Arial"/>
          <w:sz w:val="22"/>
          <w:szCs w:val="22"/>
        </w:rPr>
        <w:t>Avoiding stigma – how?</w:t>
      </w:r>
    </w:p>
    <w:p w14:paraId="6F4C8B85" w14:textId="765EEB30" w:rsidR="00FA1C7E" w:rsidRPr="00EC22F0" w:rsidRDefault="52337CE0" w:rsidP="001A7192">
      <w:pPr>
        <w:pStyle w:val="paragraph"/>
        <w:numPr>
          <w:ilvl w:val="0"/>
          <w:numId w:val="17"/>
        </w:numPr>
        <w:spacing w:before="0" w:beforeAutospacing="0" w:after="360" w:afterAutospacing="0" w:line="276" w:lineRule="auto"/>
        <w:ind w:left="714" w:hanging="357"/>
        <w:jc w:val="both"/>
        <w:textAlignment w:val="baseline"/>
        <w:rPr>
          <w:rFonts w:ascii="Arial" w:eastAsia="Calibri" w:hAnsi="Arial" w:cs="Arial"/>
          <w:sz w:val="22"/>
          <w:szCs w:val="22"/>
        </w:rPr>
      </w:pPr>
      <w:r w:rsidRPr="4B67A040">
        <w:rPr>
          <w:rFonts w:ascii="Arial" w:eastAsia="Calibri" w:hAnsi="Arial" w:cs="Arial"/>
          <w:sz w:val="22"/>
          <w:szCs w:val="22"/>
        </w:rPr>
        <w:t>How do you think attendance at sessions (i.e. the number of sessions families attend, returning each holidays) could be improved?</w:t>
      </w:r>
    </w:p>
    <w:p w14:paraId="56814A6F" w14:textId="6A6DAE92" w:rsidR="000408E4" w:rsidRPr="00EC22F0" w:rsidRDefault="000408E4" w:rsidP="001F01D3">
      <w:pPr>
        <w:spacing w:after="120" w:line="276" w:lineRule="auto"/>
        <w:rPr>
          <w:rFonts w:ascii="Arial" w:hAnsi="Arial" w:cs="Arial"/>
          <w:b/>
        </w:rPr>
      </w:pPr>
      <w:r w:rsidRPr="00EC22F0">
        <w:rPr>
          <w:rFonts w:ascii="Arial" w:hAnsi="Arial" w:cs="Arial"/>
          <w:b/>
        </w:rPr>
        <w:t>Impact and evaluation</w:t>
      </w:r>
    </w:p>
    <w:p w14:paraId="6EB0F6AA" w14:textId="2B9E0E9F" w:rsidR="00684970" w:rsidRPr="00EC22F0" w:rsidRDefault="281A6CC8" w:rsidP="001F01D3">
      <w:pPr>
        <w:pStyle w:val="paragraph"/>
        <w:numPr>
          <w:ilvl w:val="0"/>
          <w:numId w:val="17"/>
        </w:numPr>
        <w:spacing w:before="0" w:beforeAutospacing="0" w:after="120" w:afterAutospacing="0" w:line="276" w:lineRule="auto"/>
        <w:jc w:val="both"/>
        <w:textAlignment w:val="baseline"/>
        <w:rPr>
          <w:rFonts w:ascii="Arial" w:hAnsi="Arial" w:cs="Arial"/>
          <w:sz w:val="22"/>
          <w:szCs w:val="22"/>
        </w:rPr>
      </w:pPr>
      <w:r w:rsidRPr="4B67A040">
        <w:rPr>
          <w:rFonts w:ascii="Arial" w:hAnsi="Arial" w:cs="Arial"/>
          <w:sz w:val="22"/>
          <w:szCs w:val="22"/>
        </w:rPr>
        <w:t xml:space="preserve">How </w:t>
      </w:r>
      <w:r w:rsidR="67A9B984" w:rsidRPr="4B67A040">
        <w:rPr>
          <w:rFonts w:ascii="Arial" w:hAnsi="Arial" w:cs="Arial"/>
          <w:sz w:val="22"/>
          <w:szCs w:val="22"/>
        </w:rPr>
        <w:t>wa</w:t>
      </w:r>
      <w:r w:rsidRPr="4B67A040">
        <w:rPr>
          <w:rFonts w:ascii="Arial" w:hAnsi="Arial" w:cs="Arial"/>
          <w:sz w:val="22"/>
          <w:szCs w:val="22"/>
        </w:rPr>
        <w:t>s the HAF programme evaluated</w:t>
      </w:r>
      <w:r w:rsidR="18FE36EA" w:rsidRPr="4B67A040">
        <w:rPr>
          <w:rFonts w:ascii="Arial" w:hAnsi="Arial" w:cs="Arial"/>
          <w:sz w:val="22"/>
          <w:szCs w:val="22"/>
        </w:rPr>
        <w:t xml:space="preserve"> and how </w:t>
      </w:r>
      <w:r w:rsidR="67A9B984" w:rsidRPr="4B67A040">
        <w:rPr>
          <w:rFonts w:ascii="Arial" w:hAnsi="Arial" w:cs="Arial"/>
          <w:sz w:val="22"/>
          <w:szCs w:val="22"/>
        </w:rPr>
        <w:t>wa</w:t>
      </w:r>
      <w:r w:rsidR="18FE36EA" w:rsidRPr="4B67A040">
        <w:rPr>
          <w:rFonts w:ascii="Arial" w:hAnsi="Arial" w:cs="Arial"/>
          <w:sz w:val="22"/>
          <w:szCs w:val="22"/>
        </w:rPr>
        <w:t>s the information used</w:t>
      </w:r>
      <w:r w:rsidRPr="4B67A040">
        <w:rPr>
          <w:rFonts w:ascii="Arial" w:hAnsi="Arial" w:cs="Arial"/>
          <w:sz w:val="22"/>
          <w:szCs w:val="22"/>
        </w:rPr>
        <w:t>?</w:t>
      </w:r>
    </w:p>
    <w:p w14:paraId="0938C6A2" w14:textId="77777777" w:rsidR="00C16AA7" w:rsidRPr="00EC22F0" w:rsidRDefault="0079062F" w:rsidP="00C16AA7">
      <w:pPr>
        <w:pStyle w:val="ListParagraph"/>
        <w:numPr>
          <w:ilvl w:val="1"/>
          <w:numId w:val="17"/>
        </w:numPr>
        <w:spacing w:after="120" w:line="276" w:lineRule="auto"/>
        <w:ind w:left="1434" w:hanging="357"/>
        <w:contextualSpacing w:val="0"/>
        <w:rPr>
          <w:rFonts w:ascii="Arial" w:hAnsi="Arial" w:cs="Arial"/>
          <w:bCs/>
          <w:sz w:val="22"/>
          <w:szCs w:val="22"/>
        </w:rPr>
      </w:pPr>
      <w:r w:rsidRPr="4B67A040">
        <w:rPr>
          <w:rFonts w:ascii="Arial" w:hAnsi="Arial" w:cs="Arial"/>
          <w:sz w:val="22"/>
          <w:szCs w:val="22"/>
        </w:rPr>
        <w:t xml:space="preserve">Who </w:t>
      </w:r>
      <w:r w:rsidR="0069384B" w:rsidRPr="4B67A040">
        <w:rPr>
          <w:rFonts w:ascii="Arial" w:hAnsi="Arial" w:cs="Arial"/>
          <w:sz w:val="22"/>
          <w:szCs w:val="22"/>
        </w:rPr>
        <w:t>wa</w:t>
      </w:r>
      <w:r w:rsidRPr="4B67A040">
        <w:rPr>
          <w:rFonts w:ascii="Arial" w:hAnsi="Arial" w:cs="Arial"/>
          <w:sz w:val="22"/>
          <w:szCs w:val="22"/>
        </w:rPr>
        <w:t xml:space="preserve">s responsible for </w:t>
      </w:r>
      <w:r w:rsidR="007C393B" w:rsidRPr="4B67A040">
        <w:rPr>
          <w:rFonts w:ascii="Arial" w:hAnsi="Arial" w:cs="Arial"/>
          <w:sz w:val="22"/>
          <w:szCs w:val="22"/>
        </w:rPr>
        <w:t>these processes?</w:t>
      </w:r>
    </w:p>
    <w:p w14:paraId="0BDFBD1A" w14:textId="754E86DF" w:rsidR="00A60DC9" w:rsidRPr="00EC22F0" w:rsidRDefault="00A60DC9" w:rsidP="00C16AA7">
      <w:pPr>
        <w:pStyle w:val="ListParagraph"/>
        <w:numPr>
          <w:ilvl w:val="0"/>
          <w:numId w:val="17"/>
        </w:numPr>
        <w:spacing w:after="120" w:line="276" w:lineRule="auto"/>
        <w:ind w:left="714" w:hanging="357"/>
        <w:contextualSpacing w:val="0"/>
        <w:rPr>
          <w:rFonts w:ascii="Arial" w:hAnsi="Arial" w:cs="Arial"/>
          <w:bCs/>
          <w:sz w:val="22"/>
          <w:szCs w:val="22"/>
        </w:rPr>
      </w:pPr>
      <w:r w:rsidRPr="4B67A040">
        <w:rPr>
          <w:rFonts w:ascii="Arial" w:hAnsi="Arial" w:cs="Arial"/>
          <w:sz w:val="22"/>
          <w:szCs w:val="22"/>
        </w:rPr>
        <w:t xml:space="preserve">Was educational progress </w:t>
      </w:r>
      <w:r w:rsidR="00AC0DBF" w:rsidRPr="4B67A040">
        <w:rPr>
          <w:rFonts w:ascii="Arial" w:hAnsi="Arial" w:cs="Arial"/>
          <w:sz w:val="22"/>
          <w:szCs w:val="22"/>
        </w:rPr>
        <w:t xml:space="preserve">as a result of HAF attendance </w:t>
      </w:r>
      <w:r w:rsidRPr="4B67A040">
        <w:rPr>
          <w:rFonts w:ascii="Arial" w:hAnsi="Arial" w:cs="Arial"/>
          <w:sz w:val="22"/>
          <w:szCs w:val="22"/>
        </w:rPr>
        <w:t xml:space="preserve">measured? </w:t>
      </w:r>
    </w:p>
    <w:p w14:paraId="3564E043" w14:textId="77777777" w:rsidR="00F43997" w:rsidRPr="00F43997" w:rsidRDefault="0002604B" w:rsidP="00F43997">
      <w:pPr>
        <w:pStyle w:val="ListParagraph"/>
        <w:numPr>
          <w:ilvl w:val="1"/>
          <w:numId w:val="17"/>
        </w:numPr>
        <w:spacing w:after="120" w:line="276" w:lineRule="auto"/>
        <w:contextualSpacing w:val="0"/>
        <w:rPr>
          <w:rFonts w:ascii="Arial" w:hAnsi="Arial" w:cs="Arial"/>
          <w:bCs/>
          <w:sz w:val="22"/>
          <w:szCs w:val="22"/>
        </w:rPr>
      </w:pPr>
      <w:r w:rsidRPr="4B67A040">
        <w:rPr>
          <w:rFonts w:ascii="Arial" w:hAnsi="Arial" w:cs="Arial"/>
          <w:sz w:val="22"/>
          <w:szCs w:val="22"/>
        </w:rPr>
        <w:t xml:space="preserve">How was it measured? </w:t>
      </w:r>
    </w:p>
    <w:p w14:paraId="14D23EBA" w14:textId="09E871DD" w:rsidR="00260113" w:rsidRPr="00F43997" w:rsidRDefault="00950574" w:rsidP="00F43997">
      <w:pPr>
        <w:pStyle w:val="ListParagraph"/>
        <w:numPr>
          <w:ilvl w:val="1"/>
          <w:numId w:val="17"/>
        </w:numPr>
        <w:spacing w:after="120" w:line="276" w:lineRule="auto"/>
        <w:contextualSpacing w:val="0"/>
        <w:rPr>
          <w:rFonts w:ascii="Arial" w:hAnsi="Arial" w:cs="Arial"/>
          <w:bCs/>
          <w:sz w:val="20"/>
          <w:szCs w:val="20"/>
        </w:rPr>
      </w:pPr>
      <w:r w:rsidRPr="4B67A040">
        <w:rPr>
          <w:rFonts w:ascii="Arial" w:hAnsi="Arial" w:cs="Arial"/>
          <w:sz w:val="22"/>
          <w:szCs w:val="22"/>
        </w:rPr>
        <w:t>What were the</w:t>
      </w:r>
      <w:r w:rsidR="006242C9" w:rsidRPr="4B67A040">
        <w:rPr>
          <w:rFonts w:ascii="Arial" w:hAnsi="Arial" w:cs="Arial"/>
          <w:sz w:val="22"/>
          <w:szCs w:val="22"/>
        </w:rPr>
        <w:t xml:space="preserve"> successes</w:t>
      </w:r>
      <w:r w:rsidR="00260113" w:rsidRPr="4B67A040">
        <w:rPr>
          <w:rFonts w:ascii="Arial" w:hAnsi="Arial" w:cs="Arial"/>
          <w:sz w:val="22"/>
          <w:szCs w:val="22"/>
        </w:rPr>
        <w:t xml:space="preserve"> and </w:t>
      </w:r>
      <w:r w:rsidR="006242C9" w:rsidRPr="4B67A040">
        <w:rPr>
          <w:rFonts w:ascii="Arial" w:hAnsi="Arial" w:cs="Arial"/>
          <w:sz w:val="22"/>
          <w:szCs w:val="22"/>
        </w:rPr>
        <w:t xml:space="preserve">’failures’ or problems and solutions with measuring </w:t>
      </w:r>
      <w:r w:rsidR="00260113" w:rsidRPr="4B67A040">
        <w:rPr>
          <w:rFonts w:ascii="Arial" w:hAnsi="Arial" w:cs="Arial"/>
          <w:sz w:val="22"/>
          <w:szCs w:val="22"/>
        </w:rPr>
        <w:t>educational progress</w:t>
      </w:r>
      <w:r w:rsidRPr="4B67A040">
        <w:rPr>
          <w:rFonts w:ascii="Arial" w:hAnsi="Arial" w:cs="Arial"/>
          <w:sz w:val="22"/>
          <w:szCs w:val="22"/>
        </w:rPr>
        <w:t>?</w:t>
      </w:r>
    </w:p>
    <w:p w14:paraId="1815DD40" w14:textId="1B062301" w:rsidR="002E7419" w:rsidRPr="00EC22F0" w:rsidRDefault="13CFE377" w:rsidP="001F01D3">
      <w:pPr>
        <w:pStyle w:val="ListParagraph"/>
        <w:numPr>
          <w:ilvl w:val="0"/>
          <w:numId w:val="17"/>
        </w:numPr>
        <w:spacing w:after="120" w:line="276" w:lineRule="auto"/>
        <w:contextualSpacing w:val="0"/>
        <w:rPr>
          <w:rFonts w:ascii="Arial" w:hAnsi="Arial" w:cs="Arial"/>
          <w:bCs/>
          <w:sz w:val="22"/>
          <w:szCs w:val="22"/>
        </w:rPr>
      </w:pPr>
      <w:r w:rsidRPr="4B67A040">
        <w:rPr>
          <w:rFonts w:ascii="Arial" w:hAnsi="Arial" w:cs="Arial"/>
          <w:sz w:val="22"/>
          <w:szCs w:val="22"/>
        </w:rPr>
        <w:t>Have you observed any effects</w:t>
      </w:r>
      <w:r w:rsidR="78AD08E3" w:rsidRPr="4B67A040">
        <w:rPr>
          <w:rFonts w:ascii="Arial" w:hAnsi="Arial" w:cs="Arial"/>
          <w:sz w:val="22"/>
          <w:szCs w:val="22"/>
        </w:rPr>
        <w:t xml:space="preserve"> (positive or negative)</w:t>
      </w:r>
      <w:r w:rsidRPr="4B67A040">
        <w:rPr>
          <w:rFonts w:ascii="Arial" w:hAnsi="Arial" w:cs="Arial"/>
          <w:sz w:val="22"/>
          <w:szCs w:val="22"/>
        </w:rPr>
        <w:t xml:space="preserve"> of the programme?</w:t>
      </w:r>
    </w:p>
    <w:p w14:paraId="5579A31F" w14:textId="5DFE4A4F" w:rsidR="00A279A3" w:rsidRPr="00EC22F0" w:rsidRDefault="00A279A3" w:rsidP="00A279A3">
      <w:pPr>
        <w:pStyle w:val="ListParagraph"/>
        <w:spacing w:after="120" w:line="276" w:lineRule="auto"/>
        <w:ind w:left="1080"/>
        <w:contextualSpacing w:val="0"/>
        <w:rPr>
          <w:rFonts w:ascii="Arial" w:hAnsi="Arial" w:cs="Arial"/>
          <w:bCs/>
          <w:sz w:val="22"/>
          <w:szCs w:val="22"/>
        </w:rPr>
      </w:pPr>
      <w:r w:rsidRPr="00EC22F0">
        <w:rPr>
          <w:rFonts w:ascii="Arial" w:hAnsi="Arial" w:cs="Arial"/>
          <w:sz w:val="22"/>
          <w:szCs w:val="22"/>
        </w:rPr>
        <w:t>Prompts:</w:t>
      </w:r>
    </w:p>
    <w:p w14:paraId="19D593BA" w14:textId="215D7C17" w:rsidR="002E7419" w:rsidRPr="00EC22F0" w:rsidRDefault="007C393B" w:rsidP="001F01D3">
      <w:pPr>
        <w:pStyle w:val="ListParagraph"/>
        <w:numPr>
          <w:ilvl w:val="0"/>
          <w:numId w:val="33"/>
        </w:numPr>
        <w:spacing w:after="120" w:line="276" w:lineRule="auto"/>
        <w:contextualSpacing w:val="0"/>
        <w:rPr>
          <w:rFonts w:ascii="Arial" w:hAnsi="Arial" w:cs="Arial"/>
          <w:bCs/>
          <w:sz w:val="22"/>
          <w:szCs w:val="22"/>
        </w:rPr>
      </w:pPr>
      <w:r w:rsidRPr="00EC22F0">
        <w:rPr>
          <w:rFonts w:ascii="Arial" w:hAnsi="Arial" w:cs="Arial"/>
          <w:bCs/>
          <w:sz w:val="22"/>
          <w:szCs w:val="22"/>
        </w:rPr>
        <w:t>Food insecurity</w:t>
      </w:r>
    </w:p>
    <w:p w14:paraId="7B8A5A36" w14:textId="77777777" w:rsidR="007C393B" w:rsidRPr="00EC22F0" w:rsidRDefault="007C393B" w:rsidP="001F01D3">
      <w:pPr>
        <w:pStyle w:val="ListParagraph"/>
        <w:numPr>
          <w:ilvl w:val="0"/>
          <w:numId w:val="33"/>
        </w:numPr>
        <w:spacing w:after="120" w:line="276" w:lineRule="auto"/>
        <w:contextualSpacing w:val="0"/>
        <w:rPr>
          <w:rFonts w:ascii="Arial" w:hAnsi="Arial" w:cs="Arial"/>
          <w:bCs/>
          <w:sz w:val="22"/>
          <w:szCs w:val="22"/>
        </w:rPr>
      </w:pPr>
      <w:r w:rsidRPr="00EC22F0">
        <w:rPr>
          <w:rFonts w:ascii="Arial" w:hAnsi="Arial" w:cs="Arial"/>
          <w:bCs/>
          <w:sz w:val="22"/>
          <w:szCs w:val="22"/>
        </w:rPr>
        <w:t>Healthy eating</w:t>
      </w:r>
    </w:p>
    <w:p w14:paraId="3191183E" w14:textId="242005C7" w:rsidR="002E7419" w:rsidRPr="00EC22F0" w:rsidRDefault="002E7419" w:rsidP="001F01D3">
      <w:pPr>
        <w:pStyle w:val="ListParagraph"/>
        <w:numPr>
          <w:ilvl w:val="0"/>
          <w:numId w:val="33"/>
        </w:numPr>
        <w:spacing w:after="120" w:line="276" w:lineRule="auto"/>
        <w:contextualSpacing w:val="0"/>
        <w:rPr>
          <w:rFonts w:ascii="Arial" w:hAnsi="Arial" w:cs="Arial"/>
          <w:bCs/>
          <w:sz w:val="22"/>
          <w:szCs w:val="22"/>
        </w:rPr>
      </w:pPr>
      <w:r w:rsidRPr="00EC22F0">
        <w:rPr>
          <w:rFonts w:ascii="Arial" w:hAnsi="Arial" w:cs="Arial"/>
          <w:bCs/>
          <w:sz w:val="22"/>
          <w:szCs w:val="22"/>
        </w:rPr>
        <w:t>Physical activity</w:t>
      </w:r>
    </w:p>
    <w:p w14:paraId="265BDBEA" w14:textId="77777777" w:rsidR="002E7419" w:rsidRPr="00EC22F0" w:rsidRDefault="002E7419" w:rsidP="001F01D3">
      <w:pPr>
        <w:pStyle w:val="ListParagraph"/>
        <w:numPr>
          <w:ilvl w:val="0"/>
          <w:numId w:val="33"/>
        </w:numPr>
        <w:spacing w:after="120" w:line="276" w:lineRule="auto"/>
        <w:contextualSpacing w:val="0"/>
        <w:rPr>
          <w:rFonts w:ascii="Arial" w:hAnsi="Arial" w:cs="Arial"/>
          <w:bCs/>
          <w:sz w:val="22"/>
          <w:szCs w:val="22"/>
        </w:rPr>
      </w:pPr>
      <w:r w:rsidRPr="00EC22F0">
        <w:rPr>
          <w:rFonts w:ascii="Arial" w:hAnsi="Arial" w:cs="Arial"/>
          <w:bCs/>
          <w:sz w:val="22"/>
          <w:szCs w:val="22"/>
        </w:rPr>
        <w:t>Fitness</w:t>
      </w:r>
    </w:p>
    <w:p w14:paraId="2D106E3C" w14:textId="38A62D27" w:rsidR="002E7419" w:rsidRPr="00EC22F0" w:rsidRDefault="002E7419" w:rsidP="46890FD1">
      <w:pPr>
        <w:pStyle w:val="ListParagraph"/>
        <w:numPr>
          <w:ilvl w:val="0"/>
          <w:numId w:val="33"/>
        </w:numPr>
        <w:spacing w:after="120" w:line="276" w:lineRule="auto"/>
        <w:contextualSpacing w:val="0"/>
        <w:rPr>
          <w:rFonts w:ascii="Arial" w:hAnsi="Arial" w:cs="Arial"/>
          <w:bCs/>
          <w:sz w:val="22"/>
          <w:szCs w:val="22"/>
        </w:rPr>
      </w:pPr>
      <w:r w:rsidRPr="00EC22F0">
        <w:rPr>
          <w:rFonts w:ascii="Arial" w:hAnsi="Arial" w:cs="Arial"/>
          <w:bCs/>
          <w:sz w:val="22"/>
          <w:szCs w:val="22"/>
        </w:rPr>
        <w:t>School readiness – behaviour, confidence, social skills</w:t>
      </w:r>
    </w:p>
    <w:p w14:paraId="6A61BF8C" w14:textId="77777777" w:rsidR="002E7419" w:rsidRPr="00EC22F0" w:rsidRDefault="002E7419" w:rsidP="33C4C0F2">
      <w:pPr>
        <w:pStyle w:val="ListParagraph"/>
        <w:numPr>
          <w:ilvl w:val="0"/>
          <w:numId w:val="33"/>
        </w:numPr>
        <w:spacing w:after="120" w:line="276" w:lineRule="auto"/>
        <w:contextualSpacing w:val="0"/>
        <w:rPr>
          <w:rFonts w:ascii="Arial" w:hAnsi="Arial" w:cs="Arial"/>
          <w:sz w:val="22"/>
          <w:szCs w:val="22"/>
        </w:rPr>
      </w:pPr>
      <w:r w:rsidRPr="00EC22F0">
        <w:rPr>
          <w:rFonts w:ascii="Arial" w:hAnsi="Arial" w:cs="Arial"/>
          <w:sz w:val="22"/>
          <w:szCs w:val="22"/>
        </w:rPr>
        <w:t>Parent’s knowledge and skills around buying and making healthy meals</w:t>
      </w:r>
    </w:p>
    <w:p w14:paraId="18F1E17C" w14:textId="3A05FF34" w:rsidR="33C4C0F2" w:rsidRPr="00EC22F0" w:rsidRDefault="3EE99CBB" w:rsidP="00EC22F0">
      <w:pPr>
        <w:pStyle w:val="ListParagraph"/>
        <w:numPr>
          <w:ilvl w:val="0"/>
          <w:numId w:val="33"/>
        </w:numPr>
        <w:spacing w:after="120" w:line="276" w:lineRule="auto"/>
        <w:ind w:left="1434" w:hanging="357"/>
        <w:contextualSpacing w:val="0"/>
        <w:rPr>
          <w:rFonts w:ascii="Arial" w:eastAsia="Arial" w:hAnsi="Arial" w:cs="Arial"/>
          <w:color w:val="000000" w:themeColor="text1"/>
          <w:sz w:val="22"/>
          <w:szCs w:val="22"/>
        </w:rPr>
      </w:pPr>
      <w:r w:rsidRPr="00EC22F0">
        <w:rPr>
          <w:rFonts w:ascii="Arial" w:eastAsia="Arial" w:hAnsi="Arial" w:cs="Arial"/>
          <w:color w:val="000000" w:themeColor="text1"/>
          <w:sz w:val="22"/>
          <w:szCs w:val="22"/>
        </w:rPr>
        <w:t xml:space="preserve">Character development (e.g., resilience, </w:t>
      </w:r>
      <w:r w:rsidRPr="001A7192">
        <w:rPr>
          <w:rFonts w:ascii="Arial" w:eastAsia="Arial" w:hAnsi="Arial" w:cs="Arial"/>
          <w:sz w:val="22"/>
          <w:szCs w:val="22"/>
        </w:rPr>
        <w:t>confidence, curiosity, honesty,</w:t>
      </w:r>
      <w:r w:rsidRPr="001A7192">
        <w:rPr>
          <w:rFonts w:ascii="Arial" w:eastAsia="Arial" w:hAnsi="Arial" w:cs="Arial"/>
          <w:sz w:val="22"/>
          <w:szCs w:val="22"/>
          <w:u w:val="single"/>
        </w:rPr>
        <w:t xml:space="preserve"> </w:t>
      </w:r>
      <w:r w:rsidRPr="00EC22F0">
        <w:rPr>
          <w:rFonts w:ascii="Arial" w:eastAsia="Arial" w:hAnsi="Arial" w:cs="Arial"/>
          <w:color w:val="000000" w:themeColor="text1"/>
          <w:sz w:val="22"/>
          <w:szCs w:val="22"/>
        </w:rPr>
        <w:t>emotional skills, problem solving)?</w:t>
      </w:r>
    </w:p>
    <w:p w14:paraId="608D777B" w14:textId="3065AB74" w:rsidR="52AD9106" w:rsidRPr="00EC22F0" w:rsidRDefault="52AD9106" w:rsidP="46890FD1">
      <w:pPr>
        <w:pStyle w:val="ListParagraph"/>
        <w:numPr>
          <w:ilvl w:val="0"/>
          <w:numId w:val="33"/>
        </w:numPr>
        <w:spacing w:after="120" w:line="276" w:lineRule="auto"/>
        <w:ind w:left="1434" w:hanging="357"/>
        <w:contextualSpacing w:val="0"/>
        <w:rPr>
          <w:rFonts w:ascii="Arial" w:hAnsi="Arial" w:cs="Arial"/>
          <w:color w:val="000000" w:themeColor="text1"/>
          <w:sz w:val="22"/>
          <w:szCs w:val="22"/>
        </w:rPr>
      </w:pPr>
      <w:r w:rsidRPr="00EC22F0">
        <w:rPr>
          <w:rFonts w:ascii="Arial" w:eastAsia="Arial" w:hAnsi="Arial" w:cs="Arial"/>
          <w:color w:val="000000" w:themeColor="text1"/>
          <w:sz w:val="22"/>
          <w:szCs w:val="22"/>
        </w:rPr>
        <w:t>Educational development/ progress</w:t>
      </w:r>
    </w:p>
    <w:p w14:paraId="4C9FB616" w14:textId="07C77A38" w:rsidR="00F72DAA" w:rsidRPr="00EC22F0" w:rsidRDefault="00F72DAA" w:rsidP="00F72DAA">
      <w:pPr>
        <w:pStyle w:val="ListParagraph"/>
        <w:numPr>
          <w:ilvl w:val="0"/>
          <w:numId w:val="17"/>
        </w:numPr>
        <w:spacing w:after="120" w:line="276" w:lineRule="auto"/>
        <w:ind w:left="714" w:hanging="357"/>
        <w:contextualSpacing w:val="0"/>
        <w:rPr>
          <w:rFonts w:ascii="Arial" w:hAnsi="Arial" w:cs="Arial"/>
          <w:bCs/>
          <w:sz w:val="22"/>
          <w:szCs w:val="22"/>
        </w:rPr>
      </w:pPr>
      <w:r w:rsidRPr="4B67A040">
        <w:rPr>
          <w:rFonts w:ascii="Arial" w:hAnsi="Arial" w:cs="Arial"/>
          <w:sz w:val="22"/>
          <w:szCs w:val="22"/>
        </w:rPr>
        <w:t>How can education progress from participation in the HAF be maximised?</w:t>
      </w:r>
    </w:p>
    <w:p w14:paraId="0AA8792F" w14:textId="6AC5733D" w:rsidR="00570CAC" w:rsidRPr="00EC22F0" w:rsidRDefault="00570CAC" w:rsidP="00EC22F0">
      <w:pPr>
        <w:pStyle w:val="ListParagraph"/>
        <w:numPr>
          <w:ilvl w:val="1"/>
          <w:numId w:val="17"/>
        </w:numPr>
        <w:spacing w:after="120" w:line="276" w:lineRule="auto"/>
        <w:contextualSpacing w:val="0"/>
        <w:rPr>
          <w:rFonts w:ascii="Arial" w:hAnsi="Arial" w:cs="Arial"/>
          <w:bCs/>
          <w:sz w:val="22"/>
          <w:szCs w:val="22"/>
        </w:rPr>
      </w:pPr>
      <w:r w:rsidRPr="4B67A040">
        <w:rPr>
          <w:rFonts w:ascii="Arial" w:hAnsi="Arial" w:cs="Arial"/>
          <w:sz w:val="22"/>
          <w:szCs w:val="22"/>
        </w:rPr>
        <w:t>What are the most appropriate and reliable methods of measuring educational progress?</w:t>
      </w:r>
    </w:p>
    <w:p w14:paraId="30DD0076" w14:textId="6F91EF8C" w:rsidR="00173929" w:rsidRPr="00EC22F0" w:rsidRDefault="13CFE377" w:rsidP="00EC22F0">
      <w:pPr>
        <w:pStyle w:val="ListParagraph"/>
        <w:numPr>
          <w:ilvl w:val="0"/>
          <w:numId w:val="17"/>
        </w:numPr>
        <w:spacing w:after="120" w:line="276" w:lineRule="auto"/>
        <w:ind w:left="714" w:hanging="357"/>
        <w:contextualSpacing w:val="0"/>
        <w:rPr>
          <w:rFonts w:ascii="Arial" w:hAnsi="Arial" w:cs="Arial"/>
          <w:sz w:val="22"/>
          <w:szCs w:val="22"/>
        </w:rPr>
      </w:pPr>
      <w:r w:rsidRPr="4B67A040">
        <w:rPr>
          <w:rFonts w:ascii="Arial" w:hAnsi="Arial" w:cs="Arial"/>
          <w:sz w:val="22"/>
          <w:szCs w:val="22"/>
        </w:rPr>
        <w:t>What potential do you think the programme has?</w:t>
      </w:r>
      <w:r w:rsidR="5FBD614F" w:rsidRPr="4B67A040">
        <w:rPr>
          <w:rFonts w:ascii="Arial" w:hAnsi="Arial" w:cs="Arial"/>
          <w:sz w:val="22"/>
          <w:szCs w:val="22"/>
        </w:rPr>
        <w:t xml:space="preserve"> How worthwhile do you think it is?</w:t>
      </w:r>
    </w:p>
    <w:p w14:paraId="0328DEEC" w14:textId="3C0374A8" w:rsidR="003323A7" w:rsidRPr="00EC22F0" w:rsidRDefault="67A9B984" w:rsidP="00A276FC">
      <w:pPr>
        <w:pStyle w:val="ListParagraph"/>
        <w:numPr>
          <w:ilvl w:val="0"/>
          <w:numId w:val="17"/>
        </w:numPr>
        <w:spacing w:after="120" w:line="276" w:lineRule="auto"/>
        <w:ind w:left="714" w:hanging="357"/>
        <w:contextualSpacing w:val="0"/>
        <w:rPr>
          <w:rFonts w:ascii="Arial" w:hAnsi="Arial" w:cs="Arial"/>
          <w:bCs/>
          <w:sz w:val="22"/>
          <w:szCs w:val="22"/>
        </w:rPr>
      </w:pPr>
      <w:r w:rsidRPr="4B67A040">
        <w:rPr>
          <w:rFonts w:ascii="Arial" w:hAnsi="Arial" w:cs="Arial"/>
          <w:sz w:val="22"/>
          <w:szCs w:val="22"/>
        </w:rPr>
        <w:t>We</w:t>
      </w:r>
      <w:r w:rsidR="13CFE377" w:rsidRPr="4B67A040">
        <w:rPr>
          <w:rFonts w:ascii="Arial" w:hAnsi="Arial" w:cs="Arial"/>
          <w:sz w:val="22"/>
          <w:szCs w:val="22"/>
        </w:rPr>
        <w:t xml:space="preserve">re </w:t>
      </w:r>
      <w:r w:rsidR="13CFE377" w:rsidRPr="4B67A040">
        <w:rPr>
          <w:rFonts w:ascii="Arial" w:hAnsi="Arial" w:cs="Arial"/>
          <w:color w:val="4471C4"/>
          <w:sz w:val="22"/>
          <w:szCs w:val="22"/>
        </w:rPr>
        <w:t xml:space="preserve">contextual factors </w:t>
      </w:r>
      <w:r w:rsidR="49BCB4F5" w:rsidRPr="4B67A040">
        <w:rPr>
          <w:rFonts w:ascii="Arial" w:hAnsi="Arial" w:cs="Arial"/>
          <w:sz w:val="22"/>
          <w:szCs w:val="22"/>
        </w:rPr>
        <w:t xml:space="preserve">(e.g., social/economic, </w:t>
      </w:r>
      <w:r w:rsidR="0F8D81B0" w:rsidRPr="4B67A040">
        <w:rPr>
          <w:rFonts w:ascii="Arial" w:hAnsi="Arial" w:cs="Arial"/>
          <w:sz w:val="22"/>
          <w:szCs w:val="22"/>
        </w:rPr>
        <w:t>geographical/environmental, cultural</w:t>
      </w:r>
      <w:r w:rsidR="0C9E843C" w:rsidRPr="4B67A040">
        <w:rPr>
          <w:rFonts w:ascii="Arial" w:hAnsi="Arial" w:cs="Arial"/>
          <w:sz w:val="22"/>
          <w:szCs w:val="22"/>
        </w:rPr>
        <w:t>, organisational, financial</w:t>
      </w:r>
      <w:r w:rsidR="0F8D81B0" w:rsidRPr="4B67A040">
        <w:rPr>
          <w:rFonts w:ascii="Arial" w:hAnsi="Arial" w:cs="Arial"/>
          <w:sz w:val="22"/>
          <w:szCs w:val="22"/>
        </w:rPr>
        <w:t xml:space="preserve">) </w:t>
      </w:r>
      <w:r w:rsidR="13CFE377" w:rsidRPr="4B67A040">
        <w:rPr>
          <w:rFonts w:ascii="Arial" w:hAnsi="Arial" w:cs="Arial"/>
          <w:sz w:val="22"/>
          <w:szCs w:val="22"/>
        </w:rPr>
        <w:t>taken account of when evaluating the programme? If so, how?</w:t>
      </w:r>
    </w:p>
    <w:p w14:paraId="5816DDF5" w14:textId="7A355A04" w:rsidR="005343E3" w:rsidRPr="00EC22F0" w:rsidRDefault="28DF5982" w:rsidP="484A3D1F">
      <w:pPr>
        <w:pStyle w:val="ListParagraph"/>
        <w:numPr>
          <w:ilvl w:val="0"/>
          <w:numId w:val="17"/>
        </w:numPr>
        <w:spacing w:after="360" w:line="276" w:lineRule="auto"/>
        <w:rPr>
          <w:rFonts w:ascii="Arial" w:hAnsi="Arial" w:cs="Arial"/>
          <w:b/>
          <w:bCs/>
          <w:sz w:val="22"/>
          <w:szCs w:val="22"/>
        </w:rPr>
      </w:pPr>
      <w:bookmarkStart w:id="2" w:name="_Hlk127196385"/>
      <w:r w:rsidRPr="4B67A040">
        <w:rPr>
          <w:rFonts w:ascii="Arial" w:hAnsi="Arial" w:cs="Arial"/>
          <w:sz w:val="22"/>
          <w:szCs w:val="22"/>
        </w:rPr>
        <w:lastRenderedPageBreak/>
        <w:t>What opportunities</w:t>
      </w:r>
      <w:r w:rsidR="217EEC40" w:rsidRPr="4B67A040">
        <w:rPr>
          <w:rFonts w:ascii="Arial" w:hAnsi="Arial" w:cs="Arial"/>
          <w:sz w:val="22"/>
          <w:szCs w:val="22"/>
        </w:rPr>
        <w:t xml:space="preserve"> we</w:t>
      </w:r>
      <w:r w:rsidRPr="4B67A040">
        <w:rPr>
          <w:rFonts w:ascii="Arial" w:hAnsi="Arial" w:cs="Arial"/>
          <w:sz w:val="22"/>
          <w:szCs w:val="22"/>
        </w:rPr>
        <w:t>re there for giving feedback on the HAF programme? (at a club level, local authority level</w:t>
      </w:r>
      <w:r w:rsidR="00DC54C5" w:rsidRPr="4B67A040">
        <w:rPr>
          <w:rFonts w:ascii="Arial" w:hAnsi="Arial" w:cs="Arial"/>
          <w:sz w:val="22"/>
          <w:szCs w:val="22"/>
        </w:rPr>
        <w:t>, national level)</w:t>
      </w:r>
      <w:r w:rsidRPr="4B67A040">
        <w:rPr>
          <w:rFonts w:ascii="Arial" w:hAnsi="Arial" w:cs="Arial"/>
          <w:sz w:val="22"/>
          <w:szCs w:val="22"/>
        </w:rPr>
        <w:t xml:space="preserve"> What opportunities are there for sharing experiences/good practice examples etc.?</w:t>
      </w:r>
      <w:bookmarkEnd w:id="2"/>
    </w:p>
    <w:p w14:paraId="5717BE3D" w14:textId="3EF7919A" w:rsidR="002D2EAC" w:rsidRPr="00EC22F0" w:rsidRDefault="00072606" w:rsidP="001F01D3">
      <w:pPr>
        <w:spacing w:after="120" w:line="276" w:lineRule="auto"/>
        <w:rPr>
          <w:rFonts w:ascii="Arial" w:hAnsi="Arial" w:cs="Arial"/>
          <w:b/>
        </w:rPr>
      </w:pPr>
      <w:r w:rsidRPr="00EC22F0">
        <w:rPr>
          <w:rFonts w:ascii="Arial" w:hAnsi="Arial" w:cs="Arial"/>
          <w:b/>
        </w:rPr>
        <w:t>Limitations/challenges</w:t>
      </w:r>
    </w:p>
    <w:p w14:paraId="1EDFC09B" w14:textId="16E1D2DF" w:rsidR="00072606" w:rsidRPr="00EC22F0" w:rsidRDefault="4439E694" w:rsidP="484A3D1F">
      <w:pPr>
        <w:pStyle w:val="ListParagraph"/>
        <w:numPr>
          <w:ilvl w:val="0"/>
          <w:numId w:val="17"/>
        </w:numPr>
        <w:spacing w:after="120" w:line="276" w:lineRule="auto"/>
        <w:rPr>
          <w:rFonts w:ascii="Arial" w:hAnsi="Arial" w:cs="Arial"/>
          <w:sz w:val="22"/>
          <w:szCs w:val="22"/>
        </w:rPr>
      </w:pPr>
      <w:r w:rsidRPr="4B67A040">
        <w:rPr>
          <w:rFonts w:ascii="Arial" w:hAnsi="Arial" w:cs="Arial"/>
          <w:sz w:val="22"/>
          <w:szCs w:val="22"/>
        </w:rPr>
        <w:t>Did</w:t>
      </w:r>
      <w:r w:rsidR="3680681F" w:rsidRPr="4B67A040">
        <w:rPr>
          <w:rFonts w:ascii="Arial" w:hAnsi="Arial" w:cs="Arial"/>
          <w:sz w:val="22"/>
          <w:szCs w:val="22"/>
        </w:rPr>
        <w:t xml:space="preserve"> you experience any challenges</w:t>
      </w:r>
      <w:r w:rsidR="00B33771" w:rsidRPr="4B67A040">
        <w:rPr>
          <w:rFonts w:ascii="Arial" w:hAnsi="Arial" w:cs="Arial"/>
          <w:sz w:val="22"/>
          <w:szCs w:val="22"/>
        </w:rPr>
        <w:t>, set-backs, or ‘failures’</w:t>
      </w:r>
      <w:r w:rsidR="3680681F" w:rsidRPr="4B67A040">
        <w:rPr>
          <w:rFonts w:ascii="Arial" w:hAnsi="Arial" w:cs="Arial"/>
          <w:sz w:val="22"/>
          <w:szCs w:val="22"/>
        </w:rPr>
        <w:t xml:space="preserve"> </w:t>
      </w:r>
      <w:r w:rsidR="00192423" w:rsidRPr="4B67A040">
        <w:rPr>
          <w:rFonts w:ascii="Arial" w:hAnsi="Arial" w:cs="Arial"/>
          <w:sz w:val="22"/>
          <w:szCs w:val="22"/>
        </w:rPr>
        <w:t>in</w:t>
      </w:r>
      <w:r w:rsidR="59018A70" w:rsidRPr="4B67A040">
        <w:rPr>
          <w:rFonts w:ascii="Arial" w:hAnsi="Arial" w:cs="Arial"/>
          <w:sz w:val="22"/>
          <w:szCs w:val="22"/>
        </w:rPr>
        <w:t xml:space="preserve"> developing policy</w:t>
      </w:r>
      <w:r w:rsidR="5183C273" w:rsidRPr="4B67A040">
        <w:rPr>
          <w:rFonts w:ascii="Arial" w:hAnsi="Arial" w:cs="Arial"/>
          <w:sz w:val="22"/>
          <w:szCs w:val="22"/>
        </w:rPr>
        <w:t>,</w:t>
      </w:r>
      <w:r w:rsidR="3299740A" w:rsidRPr="4B67A040">
        <w:rPr>
          <w:rFonts w:ascii="Arial" w:hAnsi="Arial" w:cs="Arial"/>
          <w:sz w:val="22"/>
          <w:szCs w:val="22"/>
        </w:rPr>
        <w:t xml:space="preserve"> </w:t>
      </w:r>
      <w:r w:rsidR="59018A70" w:rsidRPr="4B67A040">
        <w:rPr>
          <w:rFonts w:ascii="Arial" w:hAnsi="Arial" w:cs="Arial"/>
          <w:sz w:val="22"/>
          <w:szCs w:val="22"/>
        </w:rPr>
        <w:t>commissioning</w:t>
      </w:r>
      <w:r w:rsidR="5183C273" w:rsidRPr="4B67A040">
        <w:rPr>
          <w:rFonts w:ascii="Arial" w:hAnsi="Arial" w:cs="Arial"/>
          <w:sz w:val="22"/>
          <w:szCs w:val="22"/>
        </w:rPr>
        <w:t xml:space="preserve"> and/or </w:t>
      </w:r>
      <w:r w:rsidR="59018A70" w:rsidRPr="4B67A040">
        <w:rPr>
          <w:rFonts w:ascii="Arial" w:hAnsi="Arial" w:cs="Arial"/>
          <w:sz w:val="22"/>
          <w:szCs w:val="22"/>
        </w:rPr>
        <w:t>delivery</w:t>
      </w:r>
      <w:r w:rsidR="5183C273" w:rsidRPr="4B67A040">
        <w:rPr>
          <w:rFonts w:ascii="Arial" w:hAnsi="Arial" w:cs="Arial"/>
          <w:sz w:val="22"/>
          <w:szCs w:val="22"/>
        </w:rPr>
        <w:t xml:space="preserve"> </w:t>
      </w:r>
      <w:r w:rsidR="59018A70" w:rsidRPr="4B67A040">
        <w:rPr>
          <w:rFonts w:ascii="Arial" w:hAnsi="Arial" w:cs="Arial"/>
          <w:sz w:val="22"/>
          <w:szCs w:val="22"/>
        </w:rPr>
        <w:t>of the programme?</w:t>
      </w:r>
    </w:p>
    <w:p w14:paraId="4E9AEFCC" w14:textId="5BE1277C" w:rsidR="0C0E1AAC" w:rsidRPr="001A7192" w:rsidRDefault="0C0E1AAC" w:rsidP="00EC22F0">
      <w:pPr>
        <w:widowControl w:val="0"/>
        <w:spacing w:after="120" w:line="276" w:lineRule="auto"/>
        <w:ind w:left="1440"/>
        <w:rPr>
          <w:rFonts w:ascii="Arial" w:eastAsia="Arial" w:hAnsi="Arial" w:cs="Arial"/>
          <w:lang w:val="en-US"/>
        </w:rPr>
      </w:pPr>
      <w:r w:rsidRPr="001A7192">
        <w:rPr>
          <w:rFonts w:ascii="Arial" w:eastAsia="Arial" w:hAnsi="Arial" w:cs="Arial"/>
        </w:rPr>
        <w:t>Prompts:</w:t>
      </w:r>
    </w:p>
    <w:p w14:paraId="7637F9ED" w14:textId="47D1B344" w:rsidR="0C0E1AAC" w:rsidRPr="001A7192" w:rsidRDefault="0C0E1AAC" w:rsidP="00EC22F0">
      <w:pPr>
        <w:pStyle w:val="ListParagraph"/>
        <w:widowControl w:val="0"/>
        <w:numPr>
          <w:ilvl w:val="0"/>
          <w:numId w:val="6"/>
        </w:numPr>
        <w:spacing w:after="120" w:line="276" w:lineRule="auto"/>
        <w:contextualSpacing w:val="0"/>
        <w:rPr>
          <w:rFonts w:ascii="Arial" w:eastAsia="Arial" w:hAnsi="Arial" w:cs="Arial"/>
          <w:sz w:val="22"/>
          <w:szCs w:val="22"/>
          <w:lang w:val="en-US"/>
        </w:rPr>
      </w:pPr>
      <w:r w:rsidRPr="001A7192">
        <w:rPr>
          <w:rFonts w:ascii="Arial" w:eastAsia="Arial" w:hAnsi="Arial" w:cs="Arial"/>
          <w:sz w:val="22"/>
          <w:szCs w:val="22"/>
        </w:rPr>
        <w:t>Marketing/recruitment</w:t>
      </w:r>
    </w:p>
    <w:p w14:paraId="20B0300A" w14:textId="4748CC65" w:rsidR="0C0E1AAC" w:rsidRPr="001A7192" w:rsidRDefault="0C0E1AAC" w:rsidP="00EC22F0">
      <w:pPr>
        <w:pStyle w:val="ListParagraph"/>
        <w:widowControl w:val="0"/>
        <w:numPr>
          <w:ilvl w:val="0"/>
          <w:numId w:val="6"/>
        </w:numPr>
        <w:spacing w:after="120" w:line="276" w:lineRule="auto"/>
        <w:contextualSpacing w:val="0"/>
        <w:rPr>
          <w:rFonts w:ascii="Arial" w:eastAsia="Arial" w:hAnsi="Arial" w:cs="Arial"/>
          <w:sz w:val="22"/>
          <w:szCs w:val="22"/>
          <w:lang w:val="en-US"/>
        </w:rPr>
      </w:pPr>
      <w:r w:rsidRPr="001A7192">
        <w:rPr>
          <w:rFonts w:ascii="Arial" w:eastAsia="Arial" w:hAnsi="Arial" w:cs="Arial"/>
          <w:sz w:val="22"/>
          <w:szCs w:val="22"/>
        </w:rPr>
        <w:t>Staffing during summer holidays</w:t>
      </w:r>
    </w:p>
    <w:p w14:paraId="06A16414" w14:textId="55C9728F" w:rsidR="0C0E1AAC" w:rsidRPr="001A7192" w:rsidRDefault="0C0E1AAC" w:rsidP="00EC22F0">
      <w:pPr>
        <w:pStyle w:val="ListParagraph"/>
        <w:widowControl w:val="0"/>
        <w:numPr>
          <w:ilvl w:val="0"/>
          <w:numId w:val="6"/>
        </w:numPr>
        <w:spacing w:after="120" w:line="276" w:lineRule="auto"/>
        <w:contextualSpacing w:val="0"/>
        <w:rPr>
          <w:rFonts w:ascii="Arial" w:eastAsia="Arial" w:hAnsi="Arial" w:cs="Arial"/>
          <w:sz w:val="22"/>
          <w:szCs w:val="22"/>
          <w:lang w:val="en-US"/>
        </w:rPr>
      </w:pPr>
      <w:r w:rsidRPr="001A7192">
        <w:rPr>
          <w:rFonts w:ascii="Arial" w:eastAsia="Arial" w:hAnsi="Arial" w:cs="Arial"/>
          <w:sz w:val="22"/>
          <w:szCs w:val="22"/>
        </w:rPr>
        <w:t>School closures for maintenance during holidays</w:t>
      </w:r>
    </w:p>
    <w:p w14:paraId="5EBE066B" w14:textId="4D2C09BD" w:rsidR="0C0E1AAC" w:rsidRPr="001A7192" w:rsidRDefault="0C0E1AAC" w:rsidP="00EC22F0">
      <w:pPr>
        <w:pStyle w:val="ListParagraph"/>
        <w:widowControl w:val="0"/>
        <w:numPr>
          <w:ilvl w:val="0"/>
          <w:numId w:val="6"/>
        </w:numPr>
        <w:spacing w:after="120" w:line="276" w:lineRule="auto"/>
        <w:contextualSpacing w:val="0"/>
        <w:rPr>
          <w:rFonts w:ascii="Arial" w:eastAsia="Arial" w:hAnsi="Arial" w:cs="Arial"/>
          <w:sz w:val="22"/>
          <w:szCs w:val="22"/>
          <w:lang w:val="en-US"/>
        </w:rPr>
      </w:pPr>
      <w:r w:rsidRPr="001A7192">
        <w:rPr>
          <w:rFonts w:ascii="Arial" w:eastAsia="Arial" w:hAnsi="Arial" w:cs="Arial"/>
          <w:sz w:val="22"/>
          <w:szCs w:val="22"/>
        </w:rPr>
        <w:t>Accessibility/transport to available sites</w:t>
      </w:r>
    </w:p>
    <w:p w14:paraId="7210D405" w14:textId="429FE1B6" w:rsidR="0C0E1AAC" w:rsidRPr="001A7192" w:rsidRDefault="0C0E1AAC" w:rsidP="00EC22F0">
      <w:pPr>
        <w:pStyle w:val="ListParagraph"/>
        <w:widowControl w:val="0"/>
        <w:numPr>
          <w:ilvl w:val="0"/>
          <w:numId w:val="6"/>
        </w:numPr>
        <w:spacing w:after="120" w:line="276" w:lineRule="auto"/>
        <w:contextualSpacing w:val="0"/>
        <w:rPr>
          <w:rFonts w:ascii="Arial" w:eastAsia="Arial" w:hAnsi="Arial" w:cs="Arial"/>
          <w:sz w:val="22"/>
          <w:szCs w:val="22"/>
          <w:lang w:val="en-US"/>
        </w:rPr>
      </w:pPr>
      <w:r w:rsidRPr="001A7192">
        <w:rPr>
          <w:rFonts w:ascii="Arial" w:eastAsia="Arial" w:hAnsi="Arial" w:cs="Arial"/>
          <w:sz w:val="22"/>
          <w:szCs w:val="22"/>
        </w:rPr>
        <w:t>Proving daily food for high number of children</w:t>
      </w:r>
    </w:p>
    <w:p w14:paraId="5EAC941D" w14:textId="57EBAECF" w:rsidR="33C4C0F2" w:rsidRPr="001A7192" w:rsidRDefault="0C0E1AAC" w:rsidP="33C4C0F2">
      <w:pPr>
        <w:pStyle w:val="ListParagraph"/>
        <w:widowControl w:val="0"/>
        <w:numPr>
          <w:ilvl w:val="0"/>
          <w:numId w:val="6"/>
        </w:numPr>
        <w:spacing w:after="120" w:line="276" w:lineRule="auto"/>
        <w:ind w:left="1797" w:hanging="357"/>
        <w:contextualSpacing w:val="0"/>
        <w:rPr>
          <w:rFonts w:ascii="Arial" w:eastAsia="Arial" w:hAnsi="Arial" w:cs="Arial"/>
          <w:sz w:val="22"/>
          <w:szCs w:val="22"/>
          <w:lang w:val="en-US"/>
        </w:rPr>
      </w:pPr>
      <w:r w:rsidRPr="4B67A040">
        <w:rPr>
          <w:rFonts w:ascii="Arial" w:eastAsia="Arial" w:hAnsi="Arial" w:cs="Arial"/>
          <w:sz w:val="22"/>
          <w:szCs w:val="22"/>
        </w:rPr>
        <w:t>Quality provision</w:t>
      </w:r>
    </w:p>
    <w:p w14:paraId="63542CBB" w14:textId="493BC281" w:rsidR="7EB7460B" w:rsidRDefault="7EB7460B" w:rsidP="4B67A040">
      <w:pPr>
        <w:pStyle w:val="paragraph"/>
        <w:numPr>
          <w:ilvl w:val="0"/>
          <w:numId w:val="17"/>
        </w:numPr>
        <w:spacing w:before="0" w:beforeAutospacing="0" w:after="240" w:afterAutospacing="0" w:line="276" w:lineRule="auto"/>
        <w:ind w:left="714" w:hanging="357"/>
        <w:rPr>
          <w:rStyle w:val="normaltextrun"/>
          <w:rFonts w:ascii="Arial" w:hAnsi="Arial" w:cs="Arial"/>
          <w:color w:val="ED7D31" w:themeColor="accent2"/>
          <w:sz w:val="22"/>
          <w:szCs w:val="22"/>
        </w:rPr>
      </w:pPr>
      <w:r w:rsidRPr="4B67A040">
        <w:rPr>
          <w:rStyle w:val="normaltextrun"/>
          <w:rFonts w:ascii="Arial" w:hAnsi="Arial" w:cs="Arial"/>
          <w:color w:val="ED7D31" w:themeColor="accent2"/>
          <w:sz w:val="22"/>
          <w:szCs w:val="22"/>
        </w:rPr>
        <w:t>Are you anticipating any challenges moving forward?</w:t>
      </w:r>
    </w:p>
    <w:p w14:paraId="62B96767" w14:textId="3915211C" w:rsidR="004721F9" w:rsidRPr="00EC22F0" w:rsidRDefault="713BA88A" w:rsidP="001A7192">
      <w:pPr>
        <w:pStyle w:val="paragraph"/>
        <w:numPr>
          <w:ilvl w:val="0"/>
          <w:numId w:val="17"/>
        </w:numPr>
        <w:spacing w:before="0" w:beforeAutospacing="0" w:after="360" w:afterAutospacing="0" w:line="276" w:lineRule="auto"/>
        <w:ind w:left="714" w:hanging="357"/>
        <w:textAlignment w:val="baseline"/>
        <w:rPr>
          <w:rStyle w:val="normaltextrun"/>
          <w:rFonts w:ascii="Arial" w:hAnsi="Arial" w:cs="Arial"/>
          <w:sz w:val="22"/>
          <w:szCs w:val="22"/>
        </w:rPr>
      </w:pPr>
      <w:r w:rsidRPr="4B67A040">
        <w:rPr>
          <w:rStyle w:val="normaltextrun"/>
          <w:rFonts w:ascii="Arial" w:hAnsi="Arial" w:cs="Arial"/>
          <w:sz w:val="22"/>
          <w:szCs w:val="22"/>
        </w:rPr>
        <w:t>Were</w:t>
      </w:r>
      <w:r w:rsidR="61FE0DAB" w:rsidRPr="4B67A040">
        <w:rPr>
          <w:rStyle w:val="normaltextrun"/>
          <w:rFonts w:ascii="Arial" w:hAnsi="Arial" w:cs="Arial"/>
          <w:sz w:val="22"/>
          <w:szCs w:val="22"/>
        </w:rPr>
        <w:t xml:space="preserve"> there any </w:t>
      </w:r>
      <w:r w:rsidR="0C9E843C" w:rsidRPr="4B67A040">
        <w:rPr>
          <w:rStyle w:val="normaltextrun"/>
          <w:rFonts w:ascii="Arial" w:hAnsi="Arial" w:cs="Arial"/>
          <w:color w:val="4471C4"/>
          <w:sz w:val="22"/>
          <w:szCs w:val="22"/>
        </w:rPr>
        <w:t>contextual</w:t>
      </w:r>
      <w:r w:rsidR="61FE0DAB" w:rsidRPr="4B67A040">
        <w:rPr>
          <w:rStyle w:val="normaltextrun"/>
          <w:rFonts w:ascii="Arial" w:hAnsi="Arial" w:cs="Arial"/>
          <w:color w:val="4471C4"/>
          <w:sz w:val="22"/>
          <w:szCs w:val="22"/>
        </w:rPr>
        <w:t xml:space="preserve"> factors</w:t>
      </w:r>
      <w:r w:rsidR="0C9E843C" w:rsidRPr="4B67A040">
        <w:rPr>
          <w:rStyle w:val="normaltextrun"/>
          <w:rFonts w:ascii="Arial" w:hAnsi="Arial" w:cs="Arial"/>
          <w:color w:val="4471C4"/>
          <w:sz w:val="22"/>
          <w:szCs w:val="22"/>
        </w:rPr>
        <w:t xml:space="preserve"> </w:t>
      </w:r>
      <w:r w:rsidR="0C9E843C" w:rsidRPr="4B67A040">
        <w:rPr>
          <w:rFonts w:ascii="Arial" w:hAnsi="Arial" w:cs="Arial"/>
          <w:sz w:val="22"/>
          <w:szCs w:val="22"/>
        </w:rPr>
        <w:t>(e.g., social/economic, geographical/</w:t>
      </w:r>
      <w:r w:rsidR="001A7192" w:rsidRPr="4B67A040">
        <w:rPr>
          <w:rFonts w:ascii="Arial" w:hAnsi="Arial" w:cs="Arial"/>
          <w:sz w:val="22"/>
          <w:szCs w:val="22"/>
        </w:rPr>
        <w:t xml:space="preserve"> </w:t>
      </w:r>
      <w:r w:rsidR="0C9E843C" w:rsidRPr="4B67A040">
        <w:rPr>
          <w:rFonts w:ascii="Arial" w:hAnsi="Arial" w:cs="Arial"/>
          <w:sz w:val="22"/>
          <w:szCs w:val="22"/>
        </w:rPr>
        <w:t>environmental, cultural, organisational, financial)</w:t>
      </w:r>
      <w:r w:rsidR="61FE0DAB" w:rsidRPr="4B67A040">
        <w:rPr>
          <w:rStyle w:val="normaltextrun"/>
          <w:rFonts w:ascii="Arial" w:hAnsi="Arial" w:cs="Arial"/>
          <w:sz w:val="22"/>
          <w:szCs w:val="22"/>
        </w:rPr>
        <w:t xml:space="preserve"> that you think </w:t>
      </w:r>
      <w:r w:rsidR="5C8E5BB2" w:rsidRPr="4B67A040">
        <w:rPr>
          <w:rStyle w:val="normaltextrun"/>
          <w:rFonts w:ascii="Arial" w:hAnsi="Arial" w:cs="Arial"/>
          <w:sz w:val="22"/>
          <w:szCs w:val="22"/>
        </w:rPr>
        <w:t>played a role in the limitations/challenges of the programme?</w:t>
      </w:r>
    </w:p>
    <w:p w14:paraId="2949210D" w14:textId="62C48761" w:rsidR="00FC0EC6" w:rsidRPr="00EC22F0" w:rsidRDefault="00FC0EC6" w:rsidP="001F01D3">
      <w:pPr>
        <w:spacing w:after="120" w:line="276" w:lineRule="auto"/>
        <w:rPr>
          <w:rFonts w:ascii="Arial" w:hAnsi="Arial" w:cs="Arial"/>
          <w:b/>
        </w:rPr>
      </w:pPr>
      <w:r w:rsidRPr="00EC22F0">
        <w:rPr>
          <w:rFonts w:ascii="Arial" w:hAnsi="Arial" w:cs="Arial"/>
          <w:b/>
        </w:rPr>
        <w:t>Changes to the programme / best practice guidance</w:t>
      </w:r>
      <w:r w:rsidR="00233D1F" w:rsidRPr="00EC22F0">
        <w:rPr>
          <w:rFonts w:ascii="Arial" w:hAnsi="Arial" w:cs="Arial"/>
          <w:b/>
        </w:rPr>
        <w:t xml:space="preserve"> </w:t>
      </w:r>
    </w:p>
    <w:p w14:paraId="1DD170B4" w14:textId="2E21B482" w:rsidR="00F542CF" w:rsidRPr="00EC22F0" w:rsidRDefault="00F542CF" w:rsidP="001F01D3">
      <w:pPr>
        <w:pStyle w:val="ListParagraph"/>
        <w:numPr>
          <w:ilvl w:val="0"/>
          <w:numId w:val="17"/>
        </w:numPr>
        <w:spacing w:after="120" w:line="276" w:lineRule="auto"/>
        <w:contextualSpacing w:val="0"/>
        <w:rPr>
          <w:rFonts w:ascii="Arial" w:hAnsi="Arial" w:cs="Arial"/>
          <w:bCs/>
          <w:sz w:val="22"/>
          <w:szCs w:val="22"/>
        </w:rPr>
      </w:pPr>
      <w:r w:rsidRPr="4B67A040">
        <w:rPr>
          <w:rFonts w:ascii="Arial" w:hAnsi="Arial" w:cs="Arial"/>
          <w:sz w:val="22"/>
          <w:szCs w:val="22"/>
        </w:rPr>
        <w:t xml:space="preserve">What </w:t>
      </w:r>
      <w:r w:rsidR="00673C73" w:rsidRPr="4B67A040">
        <w:rPr>
          <w:rFonts w:ascii="Arial" w:hAnsi="Arial" w:cs="Arial"/>
          <w:sz w:val="22"/>
          <w:szCs w:val="22"/>
        </w:rPr>
        <w:t>does the programme look like when it</w:t>
      </w:r>
      <w:r w:rsidR="000623D9" w:rsidRPr="4B67A040">
        <w:rPr>
          <w:rFonts w:ascii="Arial" w:hAnsi="Arial" w:cs="Arial"/>
          <w:sz w:val="22"/>
          <w:szCs w:val="22"/>
        </w:rPr>
        <w:t>’</w:t>
      </w:r>
      <w:r w:rsidR="00673C73" w:rsidRPr="4B67A040">
        <w:rPr>
          <w:rFonts w:ascii="Arial" w:hAnsi="Arial" w:cs="Arial"/>
          <w:sz w:val="22"/>
          <w:szCs w:val="22"/>
        </w:rPr>
        <w:t>s at its best?</w:t>
      </w:r>
    </w:p>
    <w:p w14:paraId="7868E2FA" w14:textId="72EA5442" w:rsidR="00F542CF" w:rsidRPr="00EC22F0" w:rsidRDefault="397E9DE2" w:rsidP="00EC22F0">
      <w:pPr>
        <w:pStyle w:val="ListParagraph"/>
        <w:widowControl w:val="0"/>
        <w:spacing w:after="120" w:line="276" w:lineRule="auto"/>
        <w:contextualSpacing w:val="0"/>
        <w:rPr>
          <w:rFonts w:ascii="Arial" w:hAnsi="Arial" w:cs="Arial"/>
          <w:sz w:val="22"/>
          <w:szCs w:val="22"/>
        </w:rPr>
      </w:pPr>
      <w:r w:rsidRPr="00EC22F0">
        <w:rPr>
          <w:rFonts w:ascii="Arial" w:hAnsi="Arial" w:cs="Arial"/>
          <w:sz w:val="22"/>
          <w:szCs w:val="22"/>
        </w:rPr>
        <w:t>Prompts</w:t>
      </w:r>
      <w:r w:rsidR="23186D8A" w:rsidRPr="00EC22F0">
        <w:rPr>
          <w:rFonts w:ascii="Arial" w:hAnsi="Arial" w:cs="Arial"/>
          <w:sz w:val="22"/>
          <w:szCs w:val="22"/>
        </w:rPr>
        <w:t>:</w:t>
      </w:r>
    </w:p>
    <w:p w14:paraId="722E8952" w14:textId="3DEDD720" w:rsidR="002A66AA" w:rsidRPr="00EC22F0" w:rsidRDefault="053A9F7B" w:rsidP="00EC22F0">
      <w:pPr>
        <w:pStyle w:val="ListParagraph"/>
        <w:widowControl w:val="0"/>
        <w:numPr>
          <w:ilvl w:val="1"/>
          <w:numId w:val="17"/>
        </w:numPr>
        <w:spacing w:after="120" w:line="276" w:lineRule="auto"/>
        <w:contextualSpacing w:val="0"/>
        <w:rPr>
          <w:rFonts w:ascii="Arial" w:hAnsi="Arial" w:cs="Arial"/>
          <w:sz w:val="22"/>
          <w:szCs w:val="22"/>
        </w:rPr>
      </w:pPr>
      <w:r w:rsidRPr="4B67A040">
        <w:rPr>
          <w:rFonts w:ascii="Arial" w:hAnsi="Arial" w:cs="Arial"/>
          <w:sz w:val="22"/>
          <w:szCs w:val="22"/>
        </w:rPr>
        <w:t>Structured</w:t>
      </w:r>
      <w:r w:rsidR="319165C7" w:rsidRPr="4B67A040">
        <w:rPr>
          <w:rFonts w:ascii="Arial" w:hAnsi="Arial" w:cs="Arial"/>
          <w:sz w:val="22"/>
          <w:szCs w:val="22"/>
        </w:rPr>
        <w:t xml:space="preserve"> </w:t>
      </w:r>
      <w:r w:rsidR="21D0CBB6" w:rsidRPr="4B67A040">
        <w:rPr>
          <w:rFonts w:ascii="Arial" w:hAnsi="Arial" w:cs="Arial"/>
          <w:sz w:val="22"/>
          <w:szCs w:val="22"/>
        </w:rPr>
        <w:t xml:space="preserve">/ </w:t>
      </w:r>
      <w:r w:rsidRPr="4B67A040">
        <w:rPr>
          <w:rFonts w:ascii="Arial" w:hAnsi="Arial" w:cs="Arial"/>
          <w:sz w:val="22"/>
          <w:szCs w:val="22"/>
        </w:rPr>
        <w:t>flexible</w:t>
      </w:r>
      <w:r w:rsidR="47CB2A31" w:rsidRPr="4B67A040">
        <w:rPr>
          <w:rFonts w:ascii="Arial" w:hAnsi="Arial" w:cs="Arial"/>
          <w:sz w:val="22"/>
          <w:szCs w:val="22"/>
        </w:rPr>
        <w:t>?</w:t>
      </w:r>
    </w:p>
    <w:p w14:paraId="3B5B60A5" w14:textId="7E21CFD1" w:rsidR="00F542CF" w:rsidRPr="00EC22F0" w:rsidRDefault="397E9DE2" w:rsidP="00EC22F0">
      <w:pPr>
        <w:pStyle w:val="ListParagraph"/>
        <w:widowControl w:val="0"/>
        <w:numPr>
          <w:ilvl w:val="1"/>
          <w:numId w:val="17"/>
        </w:numPr>
        <w:spacing w:after="120" w:line="276" w:lineRule="auto"/>
        <w:contextualSpacing w:val="0"/>
        <w:rPr>
          <w:rFonts w:ascii="Arial" w:hAnsi="Arial" w:cs="Arial"/>
          <w:sz w:val="22"/>
          <w:szCs w:val="22"/>
        </w:rPr>
      </w:pPr>
      <w:r w:rsidRPr="4B67A040">
        <w:rPr>
          <w:rFonts w:ascii="Arial" w:hAnsi="Arial" w:cs="Arial"/>
          <w:sz w:val="22"/>
          <w:szCs w:val="22"/>
        </w:rPr>
        <w:t>Location</w:t>
      </w:r>
      <w:r w:rsidR="65296338" w:rsidRPr="4B67A040">
        <w:rPr>
          <w:rFonts w:ascii="Arial" w:hAnsi="Arial" w:cs="Arial"/>
          <w:sz w:val="22"/>
          <w:szCs w:val="22"/>
        </w:rPr>
        <w:t>/setting</w:t>
      </w:r>
      <w:r w:rsidRPr="4B67A040">
        <w:rPr>
          <w:rFonts w:ascii="Arial" w:hAnsi="Arial" w:cs="Arial"/>
          <w:sz w:val="22"/>
          <w:szCs w:val="22"/>
        </w:rPr>
        <w:t xml:space="preserve"> </w:t>
      </w:r>
      <w:r w:rsidR="0DFB165A" w:rsidRPr="4B67A040">
        <w:rPr>
          <w:rFonts w:ascii="Arial" w:hAnsi="Arial" w:cs="Arial"/>
          <w:sz w:val="22"/>
          <w:szCs w:val="22"/>
        </w:rPr>
        <w:t>–</w:t>
      </w:r>
      <w:r w:rsidRPr="4B67A040">
        <w:rPr>
          <w:rFonts w:ascii="Arial" w:hAnsi="Arial" w:cs="Arial"/>
          <w:sz w:val="22"/>
          <w:szCs w:val="22"/>
        </w:rPr>
        <w:t xml:space="preserve"> </w:t>
      </w:r>
      <w:r w:rsidR="0DFB165A" w:rsidRPr="4B67A040">
        <w:rPr>
          <w:rFonts w:ascii="Arial" w:hAnsi="Arial" w:cs="Arial"/>
          <w:sz w:val="22"/>
          <w:szCs w:val="22"/>
        </w:rPr>
        <w:t>use of school and staff</w:t>
      </w:r>
      <w:r w:rsidR="49E28FDF" w:rsidRPr="4B67A040">
        <w:rPr>
          <w:rFonts w:ascii="Arial" w:hAnsi="Arial" w:cs="Arial"/>
          <w:sz w:val="22"/>
          <w:szCs w:val="22"/>
        </w:rPr>
        <w:t>?</w:t>
      </w:r>
    </w:p>
    <w:p w14:paraId="7D966D04" w14:textId="3088F1E7" w:rsidR="00ED6DDE" w:rsidRPr="00EC22F0" w:rsidRDefault="096F9C91" w:rsidP="00EC22F0">
      <w:pPr>
        <w:pStyle w:val="ListParagraph"/>
        <w:widowControl w:val="0"/>
        <w:numPr>
          <w:ilvl w:val="1"/>
          <w:numId w:val="17"/>
        </w:numPr>
        <w:spacing w:after="120" w:line="276" w:lineRule="auto"/>
        <w:contextualSpacing w:val="0"/>
        <w:rPr>
          <w:rFonts w:ascii="Arial" w:hAnsi="Arial" w:cs="Arial"/>
          <w:sz w:val="22"/>
          <w:szCs w:val="22"/>
        </w:rPr>
      </w:pPr>
      <w:r w:rsidRPr="4B67A040">
        <w:rPr>
          <w:rFonts w:ascii="Arial" w:hAnsi="Arial" w:cs="Arial"/>
          <w:sz w:val="22"/>
          <w:szCs w:val="22"/>
        </w:rPr>
        <w:t>Providers/partnerships</w:t>
      </w:r>
      <w:r w:rsidR="28E9FF27" w:rsidRPr="4B67A040">
        <w:rPr>
          <w:rFonts w:ascii="Arial" w:hAnsi="Arial" w:cs="Arial"/>
          <w:sz w:val="22"/>
          <w:szCs w:val="22"/>
        </w:rPr>
        <w:t>/networks</w:t>
      </w:r>
      <w:r w:rsidR="23186D8A" w:rsidRPr="4B67A040">
        <w:rPr>
          <w:rFonts w:ascii="Arial" w:hAnsi="Arial" w:cs="Arial"/>
          <w:sz w:val="22"/>
          <w:szCs w:val="22"/>
        </w:rPr>
        <w:t xml:space="preserve"> - multi-agency model</w:t>
      </w:r>
      <w:r w:rsidR="49E28FDF" w:rsidRPr="4B67A040">
        <w:rPr>
          <w:rFonts w:ascii="Arial" w:hAnsi="Arial" w:cs="Arial"/>
          <w:sz w:val="22"/>
          <w:szCs w:val="22"/>
        </w:rPr>
        <w:t>?</w:t>
      </w:r>
    </w:p>
    <w:p w14:paraId="5D44B72E" w14:textId="44605F3D" w:rsidR="3E2738F9" w:rsidRPr="00EC22F0" w:rsidRDefault="749404CC">
      <w:pPr>
        <w:pStyle w:val="ListParagraph"/>
        <w:widowControl w:val="0"/>
        <w:numPr>
          <w:ilvl w:val="1"/>
          <w:numId w:val="17"/>
        </w:numPr>
        <w:spacing w:after="120" w:line="276" w:lineRule="auto"/>
        <w:contextualSpacing w:val="0"/>
        <w:rPr>
          <w:rFonts w:ascii="Arial" w:hAnsi="Arial" w:cs="Arial"/>
          <w:sz w:val="22"/>
          <w:szCs w:val="22"/>
        </w:rPr>
      </w:pPr>
      <w:r w:rsidRPr="4B67A040">
        <w:rPr>
          <w:rFonts w:ascii="Arial" w:hAnsi="Arial" w:cs="Arial"/>
          <w:sz w:val="22"/>
          <w:szCs w:val="22"/>
        </w:rPr>
        <w:t>People – community member volunteers</w:t>
      </w:r>
      <w:r w:rsidR="3A1F758E" w:rsidRPr="4B67A040">
        <w:rPr>
          <w:rFonts w:ascii="Arial" w:hAnsi="Arial" w:cs="Arial"/>
          <w:sz w:val="22"/>
          <w:szCs w:val="22"/>
        </w:rPr>
        <w:t>, involving young people in design and delivery?</w:t>
      </w:r>
    </w:p>
    <w:p w14:paraId="4A9F4717" w14:textId="61527E33" w:rsidR="00A265E5" w:rsidRPr="00EC22F0" w:rsidRDefault="7AE1492D" w:rsidP="00EC22F0">
      <w:pPr>
        <w:pStyle w:val="ListParagraph"/>
        <w:widowControl w:val="0"/>
        <w:numPr>
          <w:ilvl w:val="1"/>
          <w:numId w:val="17"/>
        </w:numPr>
        <w:spacing w:after="120" w:line="276" w:lineRule="auto"/>
        <w:contextualSpacing w:val="0"/>
        <w:rPr>
          <w:rFonts w:ascii="Arial" w:hAnsi="Arial" w:cs="Arial"/>
          <w:sz w:val="22"/>
          <w:szCs w:val="22"/>
        </w:rPr>
      </w:pPr>
      <w:r w:rsidRPr="4B67A040">
        <w:rPr>
          <w:rFonts w:ascii="Arial" w:hAnsi="Arial" w:cs="Arial"/>
          <w:sz w:val="22"/>
          <w:szCs w:val="22"/>
        </w:rPr>
        <w:t>Inclusiv</w:t>
      </w:r>
      <w:r w:rsidR="64DB5D24" w:rsidRPr="4B67A040">
        <w:rPr>
          <w:rFonts w:ascii="Arial" w:hAnsi="Arial" w:cs="Arial"/>
          <w:sz w:val="22"/>
          <w:szCs w:val="22"/>
        </w:rPr>
        <w:t>e</w:t>
      </w:r>
      <w:r w:rsidRPr="4B67A040">
        <w:rPr>
          <w:rFonts w:ascii="Arial" w:hAnsi="Arial" w:cs="Arial"/>
          <w:sz w:val="22"/>
          <w:szCs w:val="22"/>
        </w:rPr>
        <w:t xml:space="preserve"> – involving the whole family</w:t>
      </w:r>
      <w:r w:rsidR="78B40777" w:rsidRPr="4B67A040">
        <w:rPr>
          <w:rFonts w:ascii="Arial" w:hAnsi="Arial" w:cs="Arial"/>
          <w:sz w:val="22"/>
          <w:szCs w:val="22"/>
        </w:rPr>
        <w:t>, representation from all ethnic groups</w:t>
      </w:r>
      <w:r w:rsidR="3FE53446" w:rsidRPr="4B67A040">
        <w:rPr>
          <w:rFonts w:ascii="Arial" w:hAnsi="Arial" w:cs="Arial"/>
          <w:sz w:val="22"/>
          <w:szCs w:val="22"/>
        </w:rPr>
        <w:t>?</w:t>
      </w:r>
    </w:p>
    <w:p w14:paraId="505F9246" w14:textId="3D3DE9A4" w:rsidR="5A0F1A83" w:rsidRPr="00EC22F0" w:rsidRDefault="5A0F1A83" w:rsidP="33C4C0F2">
      <w:pPr>
        <w:pStyle w:val="ListParagraph"/>
        <w:widowControl w:val="0"/>
        <w:numPr>
          <w:ilvl w:val="1"/>
          <w:numId w:val="17"/>
        </w:numPr>
        <w:spacing w:after="120" w:line="276" w:lineRule="auto"/>
        <w:contextualSpacing w:val="0"/>
        <w:rPr>
          <w:rFonts w:ascii="Arial" w:hAnsi="Arial" w:cs="Arial"/>
          <w:sz w:val="22"/>
          <w:szCs w:val="22"/>
        </w:rPr>
      </w:pPr>
      <w:r w:rsidRPr="4B67A040">
        <w:rPr>
          <w:rFonts w:ascii="Arial" w:hAnsi="Arial" w:cs="Arial"/>
          <w:sz w:val="22"/>
          <w:szCs w:val="22"/>
        </w:rPr>
        <w:t>Connected – with other initiative</w:t>
      </w:r>
      <w:r w:rsidR="468656A8" w:rsidRPr="4B67A040">
        <w:rPr>
          <w:rFonts w:ascii="Arial" w:hAnsi="Arial" w:cs="Arial"/>
          <w:sz w:val="22"/>
          <w:szCs w:val="22"/>
        </w:rPr>
        <w:t>s</w:t>
      </w:r>
      <w:r w:rsidRPr="4B67A040">
        <w:rPr>
          <w:rFonts w:ascii="Arial" w:hAnsi="Arial" w:cs="Arial"/>
          <w:sz w:val="22"/>
          <w:szCs w:val="22"/>
        </w:rPr>
        <w:t xml:space="preserve"> and strategic agencies</w:t>
      </w:r>
    </w:p>
    <w:p w14:paraId="0B390096" w14:textId="42609A18" w:rsidR="00FF7FA2" w:rsidRPr="00EC22F0" w:rsidRDefault="00FF7FA2" w:rsidP="00EC22F0">
      <w:pPr>
        <w:pStyle w:val="ListParagraph"/>
        <w:widowControl w:val="0"/>
        <w:numPr>
          <w:ilvl w:val="1"/>
          <w:numId w:val="17"/>
        </w:numPr>
        <w:spacing w:after="120" w:line="276" w:lineRule="auto"/>
        <w:ind w:left="1434" w:hanging="357"/>
        <w:contextualSpacing w:val="0"/>
        <w:rPr>
          <w:rFonts w:ascii="Arial" w:hAnsi="Arial" w:cs="Arial"/>
          <w:sz w:val="22"/>
          <w:szCs w:val="22"/>
        </w:rPr>
      </w:pPr>
      <w:r w:rsidRPr="4B67A040">
        <w:rPr>
          <w:rFonts w:ascii="Arial" w:hAnsi="Arial" w:cs="Arial"/>
          <w:sz w:val="22"/>
          <w:szCs w:val="22"/>
        </w:rPr>
        <w:t>Sharing of best practice? How?</w:t>
      </w:r>
    </w:p>
    <w:p w14:paraId="4FA3C805" w14:textId="403A7619" w:rsidR="00FC0EC6" w:rsidRPr="00EC22F0" w:rsidRDefault="0C9F5EC5" w:rsidP="001F01D3">
      <w:pPr>
        <w:pStyle w:val="ListParagraph"/>
        <w:numPr>
          <w:ilvl w:val="0"/>
          <w:numId w:val="17"/>
        </w:numPr>
        <w:spacing w:after="120" w:line="276" w:lineRule="auto"/>
        <w:contextualSpacing w:val="0"/>
        <w:rPr>
          <w:rFonts w:ascii="Arial" w:hAnsi="Arial" w:cs="Arial"/>
          <w:bCs/>
          <w:sz w:val="22"/>
          <w:szCs w:val="22"/>
        </w:rPr>
      </w:pPr>
      <w:r w:rsidRPr="4B67A040">
        <w:rPr>
          <w:rFonts w:ascii="Arial" w:hAnsi="Arial" w:cs="Arial"/>
          <w:sz w:val="22"/>
          <w:szCs w:val="22"/>
        </w:rPr>
        <w:t>If you were to make changes to the programme, what would they be and why?</w:t>
      </w:r>
    </w:p>
    <w:p w14:paraId="60E6080F" w14:textId="7876B315" w:rsidR="00FC0EC6" w:rsidRPr="00EC22F0" w:rsidRDefault="00FC0EC6" w:rsidP="001F01D3">
      <w:pPr>
        <w:pStyle w:val="ListParagraph"/>
        <w:numPr>
          <w:ilvl w:val="0"/>
          <w:numId w:val="30"/>
        </w:numPr>
        <w:spacing w:after="120" w:line="276" w:lineRule="auto"/>
        <w:contextualSpacing w:val="0"/>
        <w:rPr>
          <w:rFonts w:ascii="Arial" w:hAnsi="Arial" w:cs="Arial"/>
          <w:bCs/>
          <w:sz w:val="22"/>
          <w:szCs w:val="22"/>
        </w:rPr>
      </w:pPr>
      <w:r w:rsidRPr="00EC22F0">
        <w:rPr>
          <w:rFonts w:ascii="Arial" w:hAnsi="Arial" w:cs="Arial"/>
          <w:bCs/>
          <w:sz w:val="22"/>
          <w:szCs w:val="22"/>
        </w:rPr>
        <w:t>Do you think th</w:t>
      </w:r>
      <w:r w:rsidR="00825079" w:rsidRPr="00EC22F0">
        <w:rPr>
          <w:rFonts w:ascii="Arial" w:hAnsi="Arial" w:cs="Arial"/>
          <w:bCs/>
          <w:sz w:val="22"/>
          <w:szCs w:val="22"/>
        </w:rPr>
        <w:t>ese</w:t>
      </w:r>
      <w:r w:rsidRPr="00EC22F0">
        <w:rPr>
          <w:rFonts w:ascii="Arial" w:hAnsi="Arial" w:cs="Arial"/>
          <w:bCs/>
          <w:sz w:val="22"/>
          <w:szCs w:val="22"/>
        </w:rPr>
        <w:t xml:space="preserve"> change</w:t>
      </w:r>
      <w:r w:rsidR="00825079" w:rsidRPr="00EC22F0">
        <w:rPr>
          <w:rFonts w:ascii="Arial" w:hAnsi="Arial" w:cs="Arial"/>
          <w:bCs/>
          <w:sz w:val="22"/>
          <w:szCs w:val="22"/>
        </w:rPr>
        <w:t>s</w:t>
      </w:r>
      <w:r w:rsidRPr="00EC22F0">
        <w:rPr>
          <w:rFonts w:ascii="Arial" w:hAnsi="Arial" w:cs="Arial"/>
          <w:bCs/>
          <w:sz w:val="22"/>
          <w:szCs w:val="22"/>
        </w:rPr>
        <w:t xml:space="preserve"> would influence the impac</w:t>
      </w:r>
      <w:r w:rsidR="00825079" w:rsidRPr="00EC22F0">
        <w:rPr>
          <w:rFonts w:ascii="Arial" w:hAnsi="Arial" w:cs="Arial"/>
          <w:bCs/>
          <w:sz w:val="22"/>
          <w:szCs w:val="22"/>
        </w:rPr>
        <w:t>t</w:t>
      </w:r>
      <w:r w:rsidRPr="00EC22F0">
        <w:rPr>
          <w:rFonts w:ascii="Arial" w:hAnsi="Arial" w:cs="Arial"/>
          <w:bCs/>
          <w:sz w:val="22"/>
          <w:szCs w:val="22"/>
        </w:rPr>
        <w:t xml:space="preserve"> of the programme?</w:t>
      </w:r>
    </w:p>
    <w:p w14:paraId="1BE8F2AC" w14:textId="77777777" w:rsidR="001A7192" w:rsidRDefault="00FC0EC6" w:rsidP="003118AE">
      <w:pPr>
        <w:pStyle w:val="ListParagraph"/>
        <w:numPr>
          <w:ilvl w:val="0"/>
          <w:numId w:val="30"/>
        </w:numPr>
        <w:spacing w:after="120" w:line="276" w:lineRule="auto"/>
        <w:contextualSpacing w:val="0"/>
        <w:rPr>
          <w:rFonts w:ascii="Arial" w:hAnsi="Arial" w:cs="Arial"/>
          <w:bCs/>
          <w:sz w:val="22"/>
          <w:szCs w:val="22"/>
        </w:rPr>
      </w:pPr>
      <w:r w:rsidRPr="00EC22F0">
        <w:rPr>
          <w:rFonts w:ascii="Arial" w:hAnsi="Arial" w:cs="Arial"/>
          <w:bCs/>
          <w:sz w:val="22"/>
          <w:szCs w:val="22"/>
        </w:rPr>
        <w:t>How feasible do you think it is to make th</w:t>
      </w:r>
      <w:r w:rsidR="00825079" w:rsidRPr="00EC22F0">
        <w:rPr>
          <w:rFonts w:ascii="Arial" w:hAnsi="Arial" w:cs="Arial"/>
          <w:bCs/>
          <w:sz w:val="22"/>
          <w:szCs w:val="22"/>
        </w:rPr>
        <w:t>ese</w:t>
      </w:r>
      <w:r w:rsidRPr="00EC22F0">
        <w:rPr>
          <w:rFonts w:ascii="Arial" w:hAnsi="Arial" w:cs="Arial"/>
          <w:bCs/>
          <w:sz w:val="22"/>
          <w:szCs w:val="22"/>
        </w:rPr>
        <w:t xml:space="preserve"> change</w:t>
      </w:r>
      <w:r w:rsidR="00825079" w:rsidRPr="00EC22F0">
        <w:rPr>
          <w:rFonts w:ascii="Arial" w:hAnsi="Arial" w:cs="Arial"/>
          <w:bCs/>
          <w:sz w:val="22"/>
          <w:szCs w:val="22"/>
        </w:rPr>
        <w:t>s</w:t>
      </w:r>
      <w:r w:rsidRPr="00EC22F0">
        <w:rPr>
          <w:rFonts w:ascii="Arial" w:hAnsi="Arial" w:cs="Arial"/>
          <w:bCs/>
          <w:sz w:val="22"/>
          <w:szCs w:val="22"/>
        </w:rPr>
        <w:t>?</w:t>
      </w:r>
    </w:p>
    <w:p w14:paraId="7E34B536" w14:textId="148B5D95" w:rsidR="001A7192" w:rsidRPr="001A7192" w:rsidRDefault="000074A2" w:rsidP="001A7192">
      <w:pPr>
        <w:pStyle w:val="ListParagraph"/>
        <w:numPr>
          <w:ilvl w:val="0"/>
          <w:numId w:val="17"/>
        </w:numPr>
        <w:spacing w:after="120" w:line="276" w:lineRule="auto"/>
        <w:rPr>
          <w:rFonts w:ascii="Arial" w:hAnsi="Arial" w:cs="Arial"/>
          <w:bCs/>
          <w:sz w:val="20"/>
          <w:szCs w:val="20"/>
        </w:rPr>
      </w:pPr>
      <w:r w:rsidRPr="4B67A040">
        <w:rPr>
          <w:rFonts w:ascii="Arial" w:hAnsi="Arial" w:cs="Arial"/>
          <w:sz w:val="22"/>
          <w:szCs w:val="22"/>
        </w:rPr>
        <w:t xml:space="preserve">How can the </w:t>
      </w:r>
      <w:r w:rsidR="00D124A4" w:rsidRPr="4B67A040">
        <w:rPr>
          <w:rFonts w:ascii="Arial" w:hAnsi="Arial" w:cs="Arial"/>
          <w:sz w:val="22"/>
          <w:szCs w:val="22"/>
        </w:rPr>
        <w:t>best practice guidance developed from this project support future policy and improvement of the programme?</w:t>
      </w:r>
    </w:p>
    <w:p w14:paraId="1FC13C59" w14:textId="77777777" w:rsidR="001A7192" w:rsidRDefault="001A7192" w:rsidP="003118AE">
      <w:pPr>
        <w:spacing w:after="120" w:line="276" w:lineRule="auto"/>
        <w:rPr>
          <w:rFonts w:ascii="Arial" w:eastAsia="Times New Roman" w:hAnsi="Arial" w:cs="Arial"/>
          <w:bCs/>
        </w:rPr>
      </w:pPr>
    </w:p>
    <w:p w14:paraId="59E629CA" w14:textId="4718DC1E" w:rsidR="00E86EE0" w:rsidRPr="00EC22F0" w:rsidRDefault="00E86EE0" w:rsidP="003118AE">
      <w:pPr>
        <w:spacing w:after="120" w:line="276" w:lineRule="auto"/>
        <w:rPr>
          <w:rFonts w:ascii="Arial" w:hAnsi="Arial" w:cs="Arial"/>
          <w:b/>
        </w:rPr>
      </w:pPr>
      <w:r w:rsidRPr="00EC22F0">
        <w:rPr>
          <w:rFonts w:ascii="Arial" w:hAnsi="Arial" w:cs="Arial"/>
          <w:b/>
        </w:rPr>
        <w:lastRenderedPageBreak/>
        <w:t>Closing</w:t>
      </w:r>
    </w:p>
    <w:p w14:paraId="12E097B2" w14:textId="77777777" w:rsidR="00FB69EE" w:rsidRPr="00EC22F0" w:rsidRDefault="00E86EE0" w:rsidP="00FB69EE">
      <w:pPr>
        <w:widowControl w:val="0"/>
        <w:overflowPunct w:val="0"/>
        <w:autoSpaceDE w:val="0"/>
        <w:autoSpaceDN w:val="0"/>
        <w:adjustRightInd w:val="0"/>
        <w:spacing w:after="120" w:line="276" w:lineRule="auto"/>
        <w:ind w:right="360"/>
        <w:textAlignment w:val="baseline"/>
        <w:rPr>
          <w:rFonts w:ascii="Arial" w:eastAsia="Calibri" w:hAnsi="Arial" w:cs="Arial"/>
          <w:i/>
          <w:iCs/>
        </w:rPr>
      </w:pPr>
      <w:r w:rsidRPr="00EC22F0">
        <w:rPr>
          <w:rFonts w:ascii="Arial" w:eastAsia="Calibri" w:hAnsi="Arial" w:cs="Arial"/>
          <w:i/>
          <w:iCs/>
        </w:rPr>
        <w:t xml:space="preserve">That’s all the questions I have for you today. This has been a really informative interview, thank you. </w:t>
      </w:r>
      <w:r w:rsidR="004F45ED" w:rsidRPr="00EC22F0">
        <w:rPr>
          <w:rFonts w:ascii="Arial" w:eastAsia="Calibri" w:hAnsi="Arial" w:cs="Arial"/>
          <w:i/>
          <w:iCs/>
        </w:rPr>
        <w:t>Is there anything else that you think is important that we should know about regarding what we have discussed today?</w:t>
      </w:r>
      <w:r w:rsidR="00FB69EE" w:rsidRPr="00EC22F0">
        <w:rPr>
          <w:rFonts w:ascii="Arial" w:eastAsia="Calibri" w:hAnsi="Arial" w:cs="Arial"/>
          <w:i/>
          <w:iCs/>
        </w:rPr>
        <w:t xml:space="preserve"> </w:t>
      </w:r>
      <w:r w:rsidR="004F45ED" w:rsidRPr="00EC22F0">
        <w:rPr>
          <w:rFonts w:ascii="Arial" w:eastAsia="Calibri" w:hAnsi="Arial" w:cs="Arial"/>
          <w:i/>
          <w:iCs/>
        </w:rPr>
        <w:t xml:space="preserve">Do you have any questions for me? </w:t>
      </w:r>
    </w:p>
    <w:p w14:paraId="59C18A92" w14:textId="11CC9D90" w:rsidR="006D78BE" w:rsidRPr="00EC22F0" w:rsidRDefault="004F45ED" w:rsidP="00FB69EE">
      <w:pPr>
        <w:widowControl w:val="0"/>
        <w:overflowPunct w:val="0"/>
        <w:autoSpaceDE w:val="0"/>
        <w:autoSpaceDN w:val="0"/>
        <w:adjustRightInd w:val="0"/>
        <w:spacing w:after="120" w:line="276" w:lineRule="auto"/>
        <w:ind w:right="360"/>
        <w:textAlignment w:val="baseline"/>
        <w:rPr>
          <w:rFonts w:ascii="Arial" w:eastAsia="Calibri" w:hAnsi="Arial" w:cs="Arial"/>
          <w:i/>
          <w:iCs/>
        </w:rPr>
      </w:pPr>
      <w:r w:rsidRPr="4477B9A5">
        <w:rPr>
          <w:rFonts w:ascii="Arial" w:eastAsia="Calibri" w:hAnsi="Arial" w:cs="Arial"/>
          <w:i/>
          <w:iCs/>
        </w:rPr>
        <w:t>Thank you very much for your time and attention. We appreciate you sharing your thoughts and opinions with us!</w:t>
      </w:r>
    </w:p>
    <w:p w14:paraId="66B2B652" w14:textId="6CC29EBF" w:rsidR="4477B9A5" w:rsidRDefault="4477B9A5" w:rsidP="4477B9A5">
      <w:pPr>
        <w:widowControl w:val="0"/>
        <w:spacing w:after="120" w:line="276" w:lineRule="auto"/>
        <w:ind w:right="360"/>
        <w:rPr>
          <w:rFonts w:ascii="Arial" w:eastAsia="Calibri" w:hAnsi="Arial" w:cs="Arial"/>
          <w:i/>
          <w:iCs/>
        </w:rPr>
      </w:pPr>
    </w:p>
    <w:p w14:paraId="6E15D2EF" w14:textId="79130815" w:rsidR="3015A83D" w:rsidRDefault="3015A83D" w:rsidP="4477B9A5">
      <w:pPr>
        <w:widowControl w:val="0"/>
        <w:spacing w:after="120" w:line="276" w:lineRule="auto"/>
        <w:ind w:right="360"/>
        <w:rPr>
          <w:rFonts w:ascii="Arial" w:eastAsia="Calibri" w:hAnsi="Arial" w:cs="Arial"/>
          <w:b/>
          <w:bCs/>
          <w:i/>
          <w:iCs/>
          <w:color w:val="4472C4" w:themeColor="accent1"/>
          <w:sz w:val="24"/>
          <w:szCs w:val="24"/>
        </w:rPr>
      </w:pPr>
      <w:r w:rsidRPr="4477B9A5">
        <w:rPr>
          <w:rFonts w:ascii="Arial" w:eastAsia="Calibri" w:hAnsi="Arial" w:cs="Arial"/>
          <w:b/>
          <w:bCs/>
          <w:i/>
          <w:iCs/>
          <w:color w:val="4472C4" w:themeColor="accent1"/>
          <w:sz w:val="24"/>
          <w:szCs w:val="24"/>
        </w:rPr>
        <w:t>**Is there anyone else we should be talking to? Can you provide contact details for and/or facilitate introductions with them?**</w:t>
      </w:r>
    </w:p>
    <w:sectPr w:rsidR="3015A83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65A41" w14:textId="77777777" w:rsidR="00B9467F" w:rsidRDefault="00B9467F" w:rsidP="00B670AC">
      <w:pPr>
        <w:spacing w:after="0" w:line="240" w:lineRule="auto"/>
      </w:pPr>
      <w:r>
        <w:separator/>
      </w:r>
    </w:p>
  </w:endnote>
  <w:endnote w:type="continuationSeparator" w:id="0">
    <w:p w14:paraId="63C923CF" w14:textId="77777777" w:rsidR="00B9467F" w:rsidRDefault="00B9467F" w:rsidP="00B670AC">
      <w:pPr>
        <w:spacing w:after="0" w:line="240" w:lineRule="auto"/>
      </w:pPr>
      <w:r>
        <w:continuationSeparator/>
      </w:r>
    </w:p>
  </w:endnote>
  <w:endnote w:type="continuationNotice" w:id="1">
    <w:p w14:paraId="7303E1FB" w14:textId="77777777" w:rsidR="00B9467F" w:rsidRDefault="00B946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7D79F" w14:textId="77777777" w:rsidR="00B9467F" w:rsidRDefault="00B9467F" w:rsidP="00B670AC">
      <w:pPr>
        <w:spacing w:after="0" w:line="240" w:lineRule="auto"/>
      </w:pPr>
      <w:r>
        <w:separator/>
      </w:r>
    </w:p>
  </w:footnote>
  <w:footnote w:type="continuationSeparator" w:id="0">
    <w:p w14:paraId="02315BE7" w14:textId="77777777" w:rsidR="00B9467F" w:rsidRDefault="00B9467F" w:rsidP="00B670AC">
      <w:pPr>
        <w:spacing w:after="0" w:line="240" w:lineRule="auto"/>
      </w:pPr>
      <w:r>
        <w:continuationSeparator/>
      </w:r>
    </w:p>
  </w:footnote>
  <w:footnote w:type="continuationNotice" w:id="1">
    <w:p w14:paraId="10D44243" w14:textId="77777777" w:rsidR="00B9467F" w:rsidRDefault="00B946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FA39B" w14:textId="29BDFE22" w:rsidR="00B670AC" w:rsidRPr="00B670AC" w:rsidRDefault="003905E6">
    <w:pPr>
      <w:pStyle w:val="Header"/>
      <w:rPr>
        <w:lang w:val="en-US"/>
      </w:rPr>
    </w:pPr>
    <w:r>
      <w:rPr>
        <w:lang w:val="en-US"/>
      </w:rPr>
      <w:t xml:space="preserve">11/08/2023 </w:t>
    </w:r>
    <w:r>
      <w:rPr>
        <w:lang w:val="en-US"/>
      </w:rPr>
      <w:tab/>
    </w:r>
    <w:r>
      <w:rPr>
        <w:lang w:val="en-US"/>
      </w:rPr>
      <w:tab/>
      <w:t>Version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11E72"/>
    <w:multiLevelType w:val="hybridMultilevel"/>
    <w:tmpl w:val="D24AF3D6"/>
    <w:lvl w:ilvl="0" w:tplc="DE5E4822">
      <w:start w:val="1"/>
      <w:numFmt w:val="lowerLetter"/>
      <w:lvlText w:val="%1."/>
      <w:lvlJc w:val="left"/>
      <w:pPr>
        <w:ind w:left="1800" w:hanging="360"/>
      </w:pPr>
      <w:rPr>
        <w:rFonts w:ascii="Arial" w:hAnsi="Arial" w:hint="default"/>
      </w:rPr>
    </w:lvl>
    <w:lvl w:ilvl="1" w:tplc="CEA2B3D6">
      <w:start w:val="1"/>
      <w:numFmt w:val="lowerLetter"/>
      <w:lvlText w:val="%2."/>
      <w:lvlJc w:val="left"/>
      <w:pPr>
        <w:ind w:left="1440" w:hanging="360"/>
      </w:pPr>
    </w:lvl>
    <w:lvl w:ilvl="2" w:tplc="A516D170">
      <w:start w:val="1"/>
      <w:numFmt w:val="lowerRoman"/>
      <w:lvlText w:val="%3."/>
      <w:lvlJc w:val="right"/>
      <w:pPr>
        <w:ind w:left="2160" w:hanging="180"/>
      </w:pPr>
    </w:lvl>
    <w:lvl w:ilvl="3" w:tplc="36D4F3A8">
      <w:start w:val="1"/>
      <w:numFmt w:val="decimal"/>
      <w:lvlText w:val="%4."/>
      <w:lvlJc w:val="left"/>
      <w:pPr>
        <w:ind w:left="2880" w:hanging="360"/>
      </w:pPr>
    </w:lvl>
    <w:lvl w:ilvl="4" w:tplc="3B34B628">
      <w:start w:val="1"/>
      <w:numFmt w:val="lowerLetter"/>
      <w:lvlText w:val="%5."/>
      <w:lvlJc w:val="left"/>
      <w:pPr>
        <w:ind w:left="3600" w:hanging="360"/>
      </w:pPr>
    </w:lvl>
    <w:lvl w:ilvl="5" w:tplc="B4A6C6A8">
      <w:start w:val="1"/>
      <w:numFmt w:val="lowerRoman"/>
      <w:lvlText w:val="%6."/>
      <w:lvlJc w:val="right"/>
      <w:pPr>
        <w:ind w:left="4320" w:hanging="180"/>
      </w:pPr>
    </w:lvl>
    <w:lvl w:ilvl="6" w:tplc="98E28862">
      <w:start w:val="1"/>
      <w:numFmt w:val="decimal"/>
      <w:lvlText w:val="%7."/>
      <w:lvlJc w:val="left"/>
      <w:pPr>
        <w:ind w:left="5040" w:hanging="360"/>
      </w:pPr>
    </w:lvl>
    <w:lvl w:ilvl="7" w:tplc="8E6080C2">
      <w:start w:val="1"/>
      <w:numFmt w:val="lowerLetter"/>
      <w:lvlText w:val="%8."/>
      <w:lvlJc w:val="left"/>
      <w:pPr>
        <w:ind w:left="5760" w:hanging="360"/>
      </w:pPr>
    </w:lvl>
    <w:lvl w:ilvl="8" w:tplc="0A78F344">
      <w:start w:val="1"/>
      <w:numFmt w:val="lowerRoman"/>
      <w:lvlText w:val="%9."/>
      <w:lvlJc w:val="right"/>
      <w:pPr>
        <w:ind w:left="6480" w:hanging="180"/>
      </w:pPr>
    </w:lvl>
  </w:abstractNum>
  <w:abstractNum w:abstractNumId="1" w15:restartNumberingAfterBreak="0">
    <w:nsid w:val="08EF71B3"/>
    <w:multiLevelType w:val="multilevel"/>
    <w:tmpl w:val="3ED27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72B8D"/>
    <w:multiLevelType w:val="hybridMultilevel"/>
    <w:tmpl w:val="E308641A"/>
    <w:lvl w:ilvl="0" w:tplc="08090001">
      <w:start w:val="1"/>
      <w:numFmt w:val="bullet"/>
      <w:lvlText w:val=""/>
      <w:lvlJc w:val="left"/>
      <w:pPr>
        <w:ind w:left="2880" w:hanging="360"/>
      </w:pPr>
      <w:rPr>
        <w:rFonts w:ascii="Symbol" w:hAnsi="Symbol"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 w15:restartNumberingAfterBreak="0">
    <w:nsid w:val="0D047559"/>
    <w:multiLevelType w:val="hybridMultilevel"/>
    <w:tmpl w:val="CC8476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B11E9"/>
    <w:multiLevelType w:val="hybridMultilevel"/>
    <w:tmpl w:val="C1124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BE162C"/>
    <w:multiLevelType w:val="hybridMultilevel"/>
    <w:tmpl w:val="0772F8C6"/>
    <w:lvl w:ilvl="0" w:tplc="875AE976">
      <w:start w:val="1"/>
      <w:numFmt w:val="lowerLetter"/>
      <w:lvlText w:val="%1."/>
      <w:lvlJc w:val="left"/>
      <w:pPr>
        <w:ind w:left="1800" w:hanging="360"/>
      </w:pPr>
      <w:rPr>
        <w:rFonts w:ascii="Arial" w:hAnsi="Arial" w:hint="default"/>
      </w:rPr>
    </w:lvl>
    <w:lvl w:ilvl="1" w:tplc="18028DA8">
      <w:start w:val="1"/>
      <w:numFmt w:val="lowerLetter"/>
      <w:lvlText w:val="%2."/>
      <w:lvlJc w:val="left"/>
      <w:pPr>
        <w:ind w:left="1440" w:hanging="360"/>
      </w:pPr>
    </w:lvl>
    <w:lvl w:ilvl="2" w:tplc="00260392">
      <w:start w:val="1"/>
      <w:numFmt w:val="lowerRoman"/>
      <w:lvlText w:val="%3."/>
      <w:lvlJc w:val="right"/>
      <w:pPr>
        <w:ind w:left="2160" w:hanging="180"/>
      </w:pPr>
    </w:lvl>
    <w:lvl w:ilvl="3" w:tplc="4EA0C9F0">
      <w:start w:val="1"/>
      <w:numFmt w:val="decimal"/>
      <w:lvlText w:val="%4."/>
      <w:lvlJc w:val="left"/>
      <w:pPr>
        <w:ind w:left="2880" w:hanging="360"/>
      </w:pPr>
    </w:lvl>
    <w:lvl w:ilvl="4" w:tplc="71ECC340">
      <w:start w:val="1"/>
      <w:numFmt w:val="lowerLetter"/>
      <w:lvlText w:val="%5."/>
      <w:lvlJc w:val="left"/>
      <w:pPr>
        <w:ind w:left="3600" w:hanging="360"/>
      </w:pPr>
    </w:lvl>
    <w:lvl w:ilvl="5" w:tplc="F940CDDC">
      <w:start w:val="1"/>
      <w:numFmt w:val="lowerRoman"/>
      <w:lvlText w:val="%6."/>
      <w:lvlJc w:val="right"/>
      <w:pPr>
        <w:ind w:left="4320" w:hanging="180"/>
      </w:pPr>
    </w:lvl>
    <w:lvl w:ilvl="6" w:tplc="0D523FAA">
      <w:start w:val="1"/>
      <w:numFmt w:val="decimal"/>
      <w:lvlText w:val="%7."/>
      <w:lvlJc w:val="left"/>
      <w:pPr>
        <w:ind w:left="5040" w:hanging="360"/>
      </w:pPr>
    </w:lvl>
    <w:lvl w:ilvl="7" w:tplc="A82AEEAA">
      <w:start w:val="1"/>
      <w:numFmt w:val="lowerLetter"/>
      <w:lvlText w:val="%8."/>
      <w:lvlJc w:val="left"/>
      <w:pPr>
        <w:ind w:left="5760" w:hanging="360"/>
      </w:pPr>
    </w:lvl>
    <w:lvl w:ilvl="8" w:tplc="892E1B10">
      <w:start w:val="1"/>
      <w:numFmt w:val="lowerRoman"/>
      <w:lvlText w:val="%9."/>
      <w:lvlJc w:val="right"/>
      <w:pPr>
        <w:ind w:left="6480" w:hanging="180"/>
      </w:pPr>
    </w:lvl>
  </w:abstractNum>
  <w:abstractNum w:abstractNumId="6" w15:restartNumberingAfterBreak="0">
    <w:nsid w:val="1B816BF5"/>
    <w:multiLevelType w:val="hybridMultilevel"/>
    <w:tmpl w:val="A52E6DC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CF6FE49"/>
    <w:multiLevelType w:val="hybridMultilevel"/>
    <w:tmpl w:val="8496D8FE"/>
    <w:lvl w:ilvl="0" w:tplc="30E8804E">
      <w:start w:val="1"/>
      <w:numFmt w:val="lowerLetter"/>
      <w:lvlText w:val="%1."/>
      <w:lvlJc w:val="left"/>
      <w:pPr>
        <w:ind w:left="1800" w:hanging="360"/>
      </w:pPr>
      <w:rPr>
        <w:rFonts w:ascii="Arial" w:hAnsi="Arial" w:hint="default"/>
      </w:rPr>
    </w:lvl>
    <w:lvl w:ilvl="1" w:tplc="BEF43E2E">
      <w:start w:val="1"/>
      <w:numFmt w:val="lowerLetter"/>
      <w:lvlText w:val="%2."/>
      <w:lvlJc w:val="left"/>
      <w:pPr>
        <w:ind w:left="1440" w:hanging="360"/>
      </w:pPr>
    </w:lvl>
    <w:lvl w:ilvl="2" w:tplc="F9B8D088">
      <w:start w:val="1"/>
      <w:numFmt w:val="lowerRoman"/>
      <w:lvlText w:val="%3."/>
      <w:lvlJc w:val="right"/>
      <w:pPr>
        <w:ind w:left="2160" w:hanging="180"/>
      </w:pPr>
    </w:lvl>
    <w:lvl w:ilvl="3" w:tplc="69C2A8DA">
      <w:start w:val="1"/>
      <w:numFmt w:val="decimal"/>
      <w:lvlText w:val="%4."/>
      <w:lvlJc w:val="left"/>
      <w:pPr>
        <w:ind w:left="2880" w:hanging="360"/>
      </w:pPr>
    </w:lvl>
    <w:lvl w:ilvl="4" w:tplc="29AC1476">
      <w:start w:val="1"/>
      <w:numFmt w:val="lowerLetter"/>
      <w:lvlText w:val="%5."/>
      <w:lvlJc w:val="left"/>
      <w:pPr>
        <w:ind w:left="3600" w:hanging="360"/>
      </w:pPr>
    </w:lvl>
    <w:lvl w:ilvl="5" w:tplc="76FC01F2">
      <w:start w:val="1"/>
      <w:numFmt w:val="lowerRoman"/>
      <w:lvlText w:val="%6."/>
      <w:lvlJc w:val="right"/>
      <w:pPr>
        <w:ind w:left="4320" w:hanging="180"/>
      </w:pPr>
    </w:lvl>
    <w:lvl w:ilvl="6" w:tplc="F38E3C24">
      <w:start w:val="1"/>
      <w:numFmt w:val="decimal"/>
      <w:lvlText w:val="%7."/>
      <w:lvlJc w:val="left"/>
      <w:pPr>
        <w:ind w:left="5040" w:hanging="360"/>
      </w:pPr>
    </w:lvl>
    <w:lvl w:ilvl="7" w:tplc="BCB28648">
      <w:start w:val="1"/>
      <w:numFmt w:val="lowerLetter"/>
      <w:lvlText w:val="%8."/>
      <w:lvlJc w:val="left"/>
      <w:pPr>
        <w:ind w:left="5760" w:hanging="360"/>
      </w:pPr>
    </w:lvl>
    <w:lvl w:ilvl="8" w:tplc="E012A9E4">
      <w:start w:val="1"/>
      <w:numFmt w:val="lowerRoman"/>
      <w:lvlText w:val="%9."/>
      <w:lvlJc w:val="right"/>
      <w:pPr>
        <w:ind w:left="6480" w:hanging="180"/>
      </w:pPr>
    </w:lvl>
  </w:abstractNum>
  <w:abstractNum w:abstractNumId="8" w15:restartNumberingAfterBreak="0">
    <w:nsid w:val="21FC7E01"/>
    <w:multiLevelType w:val="multilevel"/>
    <w:tmpl w:val="7252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00B9E"/>
    <w:multiLevelType w:val="hybridMultilevel"/>
    <w:tmpl w:val="397A4B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983608"/>
    <w:multiLevelType w:val="hybridMultilevel"/>
    <w:tmpl w:val="3D38E2AC"/>
    <w:lvl w:ilvl="0" w:tplc="F3DE32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76F5C5E"/>
    <w:multiLevelType w:val="multilevel"/>
    <w:tmpl w:val="9CE81F4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2" w15:restartNumberingAfterBreak="0">
    <w:nsid w:val="39095C79"/>
    <w:multiLevelType w:val="multilevel"/>
    <w:tmpl w:val="C1F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5F5945"/>
    <w:multiLevelType w:val="hybridMultilevel"/>
    <w:tmpl w:val="E6061E66"/>
    <w:lvl w:ilvl="0" w:tplc="ACE2C66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DA125E7C">
      <w:start w:val="1"/>
      <w:numFmt w:val="decimal"/>
      <w:lvlText w:val="%3."/>
      <w:lvlJc w:val="left"/>
      <w:pPr>
        <w:ind w:left="2340" w:hanging="360"/>
      </w:pPr>
      <w:rPr>
        <w:rFonts w:hint="default"/>
      </w:rPr>
    </w:lvl>
    <w:lvl w:ilvl="3" w:tplc="AC7CB3B0">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88A9DB"/>
    <w:multiLevelType w:val="hybridMultilevel"/>
    <w:tmpl w:val="4184DDD2"/>
    <w:lvl w:ilvl="0" w:tplc="8648E174">
      <w:start w:val="1"/>
      <w:numFmt w:val="lowerLetter"/>
      <w:lvlText w:val="%1."/>
      <w:lvlJc w:val="left"/>
      <w:pPr>
        <w:ind w:left="1800" w:hanging="360"/>
      </w:pPr>
      <w:rPr>
        <w:rFonts w:ascii="Arial" w:hAnsi="Arial" w:hint="default"/>
      </w:rPr>
    </w:lvl>
    <w:lvl w:ilvl="1" w:tplc="DC08BF20">
      <w:start w:val="1"/>
      <w:numFmt w:val="lowerLetter"/>
      <w:lvlText w:val="%2."/>
      <w:lvlJc w:val="left"/>
      <w:pPr>
        <w:ind w:left="1440" w:hanging="360"/>
      </w:pPr>
    </w:lvl>
    <w:lvl w:ilvl="2" w:tplc="D80E5324">
      <w:start w:val="1"/>
      <w:numFmt w:val="lowerRoman"/>
      <w:lvlText w:val="%3."/>
      <w:lvlJc w:val="right"/>
      <w:pPr>
        <w:ind w:left="2160" w:hanging="180"/>
      </w:pPr>
    </w:lvl>
    <w:lvl w:ilvl="3" w:tplc="0136EB2E">
      <w:start w:val="1"/>
      <w:numFmt w:val="decimal"/>
      <w:lvlText w:val="%4."/>
      <w:lvlJc w:val="left"/>
      <w:pPr>
        <w:ind w:left="2880" w:hanging="360"/>
      </w:pPr>
    </w:lvl>
    <w:lvl w:ilvl="4" w:tplc="0664A48E">
      <w:start w:val="1"/>
      <w:numFmt w:val="lowerLetter"/>
      <w:lvlText w:val="%5."/>
      <w:lvlJc w:val="left"/>
      <w:pPr>
        <w:ind w:left="3600" w:hanging="360"/>
      </w:pPr>
    </w:lvl>
    <w:lvl w:ilvl="5" w:tplc="76A4DA84">
      <w:start w:val="1"/>
      <w:numFmt w:val="lowerRoman"/>
      <w:lvlText w:val="%6."/>
      <w:lvlJc w:val="right"/>
      <w:pPr>
        <w:ind w:left="4320" w:hanging="180"/>
      </w:pPr>
    </w:lvl>
    <w:lvl w:ilvl="6" w:tplc="72FE1E1E">
      <w:start w:val="1"/>
      <w:numFmt w:val="decimal"/>
      <w:lvlText w:val="%7."/>
      <w:lvlJc w:val="left"/>
      <w:pPr>
        <w:ind w:left="5040" w:hanging="360"/>
      </w:pPr>
    </w:lvl>
    <w:lvl w:ilvl="7" w:tplc="B34854C4">
      <w:start w:val="1"/>
      <w:numFmt w:val="lowerLetter"/>
      <w:lvlText w:val="%8."/>
      <w:lvlJc w:val="left"/>
      <w:pPr>
        <w:ind w:left="5760" w:hanging="360"/>
      </w:pPr>
    </w:lvl>
    <w:lvl w:ilvl="8" w:tplc="6DC0D71A">
      <w:start w:val="1"/>
      <w:numFmt w:val="lowerRoman"/>
      <w:lvlText w:val="%9."/>
      <w:lvlJc w:val="right"/>
      <w:pPr>
        <w:ind w:left="6480" w:hanging="180"/>
      </w:pPr>
    </w:lvl>
  </w:abstractNum>
  <w:abstractNum w:abstractNumId="15" w15:restartNumberingAfterBreak="0">
    <w:nsid w:val="3E1164B5"/>
    <w:multiLevelType w:val="multilevel"/>
    <w:tmpl w:val="87205D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B04F0B"/>
    <w:multiLevelType w:val="hybridMultilevel"/>
    <w:tmpl w:val="DB5AB594"/>
    <w:lvl w:ilvl="0" w:tplc="61FA35B4">
      <w:start w:val="1"/>
      <w:numFmt w:val="bullet"/>
      <w:lvlText w:val="%1."/>
      <w:lvlJc w:val="left"/>
      <w:pPr>
        <w:ind w:left="720" w:hanging="360"/>
      </w:pPr>
      <w:rPr>
        <w:rFonts w:ascii="Arial" w:hAnsi="Arial" w:hint="default"/>
      </w:rPr>
    </w:lvl>
    <w:lvl w:ilvl="1" w:tplc="A418CFF0">
      <w:start w:val="1"/>
      <w:numFmt w:val="bullet"/>
      <w:lvlText w:val="o"/>
      <w:lvlJc w:val="left"/>
      <w:pPr>
        <w:ind w:left="1440" w:hanging="360"/>
      </w:pPr>
      <w:rPr>
        <w:rFonts w:ascii="Courier New" w:hAnsi="Courier New" w:hint="default"/>
      </w:rPr>
    </w:lvl>
    <w:lvl w:ilvl="2" w:tplc="BD0ACC08">
      <w:start w:val="1"/>
      <w:numFmt w:val="bullet"/>
      <w:lvlText w:val=""/>
      <w:lvlJc w:val="left"/>
      <w:pPr>
        <w:ind w:left="2160" w:hanging="360"/>
      </w:pPr>
      <w:rPr>
        <w:rFonts w:ascii="Wingdings" w:hAnsi="Wingdings" w:hint="default"/>
      </w:rPr>
    </w:lvl>
    <w:lvl w:ilvl="3" w:tplc="DC486702">
      <w:start w:val="1"/>
      <w:numFmt w:val="bullet"/>
      <w:lvlText w:val=""/>
      <w:lvlJc w:val="left"/>
      <w:pPr>
        <w:ind w:left="2880" w:hanging="360"/>
      </w:pPr>
      <w:rPr>
        <w:rFonts w:ascii="Symbol" w:hAnsi="Symbol" w:hint="default"/>
      </w:rPr>
    </w:lvl>
    <w:lvl w:ilvl="4" w:tplc="14CAD46C">
      <w:start w:val="1"/>
      <w:numFmt w:val="bullet"/>
      <w:lvlText w:val="o"/>
      <w:lvlJc w:val="left"/>
      <w:pPr>
        <w:ind w:left="3600" w:hanging="360"/>
      </w:pPr>
      <w:rPr>
        <w:rFonts w:ascii="Courier New" w:hAnsi="Courier New" w:hint="default"/>
      </w:rPr>
    </w:lvl>
    <w:lvl w:ilvl="5" w:tplc="BDF615F8">
      <w:start w:val="1"/>
      <w:numFmt w:val="bullet"/>
      <w:lvlText w:val=""/>
      <w:lvlJc w:val="left"/>
      <w:pPr>
        <w:ind w:left="4320" w:hanging="360"/>
      </w:pPr>
      <w:rPr>
        <w:rFonts w:ascii="Wingdings" w:hAnsi="Wingdings" w:hint="default"/>
      </w:rPr>
    </w:lvl>
    <w:lvl w:ilvl="6" w:tplc="43CC6AF2">
      <w:start w:val="1"/>
      <w:numFmt w:val="bullet"/>
      <w:lvlText w:val=""/>
      <w:lvlJc w:val="left"/>
      <w:pPr>
        <w:ind w:left="5040" w:hanging="360"/>
      </w:pPr>
      <w:rPr>
        <w:rFonts w:ascii="Symbol" w:hAnsi="Symbol" w:hint="default"/>
      </w:rPr>
    </w:lvl>
    <w:lvl w:ilvl="7" w:tplc="39503982">
      <w:start w:val="1"/>
      <w:numFmt w:val="bullet"/>
      <w:lvlText w:val="o"/>
      <w:lvlJc w:val="left"/>
      <w:pPr>
        <w:ind w:left="5760" w:hanging="360"/>
      </w:pPr>
      <w:rPr>
        <w:rFonts w:ascii="Courier New" w:hAnsi="Courier New" w:hint="default"/>
      </w:rPr>
    </w:lvl>
    <w:lvl w:ilvl="8" w:tplc="82FEE28C">
      <w:start w:val="1"/>
      <w:numFmt w:val="bullet"/>
      <w:lvlText w:val=""/>
      <w:lvlJc w:val="left"/>
      <w:pPr>
        <w:ind w:left="6480" w:hanging="360"/>
      </w:pPr>
      <w:rPr>
        <w:rFonts w:ascii="Wingdings" w:hAnsi="Wingdings" w:hint="default"/>
      </w:rPr>
    </w:lvl>
  </w:abstractNum>
  <w:abstractNum w:abstractNumId="17" w15:restartNumberingAfterBreak="0">
    <w:nsid w:val="41337DCC"/>
    <w:multiLevelType w:val="hybridMultilevel"/>
    <w:tmpl w:val="1B58491E"/>
    <w:lvl w:ilvl="0" w:tplc="8D429C5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4C62E92"/>
    <w:multiLevelType w:val="hybridMultilevel"/>
    <w:tmpl w:val="F4F868B0"/>
    <w:lvl w:ilvl="0" w:tplc="84FA14B8">
      <w:start w:val="9"/>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C72AF6"/>
    <w:multiLevelType w:val="multilevel"/>
    <w:tmpl w:val="DAC44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AE4B9C"/>
    <w:multiLevelType w:val="hybridMultilevel"/>
    <w:tmpl w:val="EAFE9BF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A5E2B5E"/>
    <w:multiLevelType w:val="hybridMultilevel"/>
    <w:tmpl w:val="4260EF66"/>
    <w:lvl w:ilvl="0" w:tplc="08090019">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A86472C"/>
    <w:multiLevelType w:val="hybridMultilevel"/>
    <w:tmpl w:val="1758F290"/>
    <w:lvl w:ilvl="0" w:tplc="A1F0053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B3754B5"/>
    <w:multiLevelType w:val="hybridMultilevel"/>
    <w:tmpl w:val="DC8EED6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CA517E2"/>
    <w:multiLevelType w:val="hybridMultilevel"/>
    <w:tmpl w:val="BFC8FFC2"/>
    <w:lvl w:ilvl="0" w:tplc="6C6620E0">
      <w:start w:val="1"/>
      <w:numFmt w:val="decimal"/>
      <w:lvlText w:val="%1."/>
      <w:lvlJc w:val="left"/>
      <w:pPr>
        <w:ind w:left="720" w:hanging="360"/>
      </w:pPr>
      <w:rPr>
        <w:b w:val="0"/>
        <w:bCs/>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F5EA946C">
      <w:start w:val="1"/>
      <w:numFmt w:val="bullet"/>
      <w:lvlText w:val="-"/>
      <w:lvlJc w:val="left"/>
      <w:pPr>
        <w:ind w:left="2880" w:hanging="360"/>
      </w:pPr>
      <w:rPr>
        <w:rFonts w:ascii="Arial" w:eastAsia="Times New Roman"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281C08"/>
    <w:multiLevelType w:val="multilevel"/>
    <w:tmpl w:val="A724BCCE"/>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45291F"/>
    <w:multiLevelType w:val="hybridMultilevel"/>
    <w:tmpl w:val="9A62244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44E6DAD"/>
    <w:multiLevelType w:val="hybridMultilevel"/>
    <w:tmpl w:val="BBECD8F8"/>
    <w:lvl w:ilvl="0" w:tplc="B276D08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346DBF"/>
    <w:multiLevelType w:val="hybridMultilevel"/>
    <w:tmpl w:val="20689B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5C24B4"/>
    <w:multiLevelType w:val="hybridMultilevel"/>
    <w:tmpl w:val="C1124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4B4C13"/>
    <w:multiLevelType w:val="hybridMultilevel"/>
    <w:tmpl w:val="F754E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E61D76"/>
    <w:multiLevelType w:val="hybridMultilevel"/>
    <w:tmpl w:val="BB66BA78"/>
    <w:lvl w:ilvl="0" w:tplc="998E5F20">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2EA59F9"/>
    <w:multiLevelType w:val="hybridMultilevel"/>
    <w:tmpl w:val="5F34E57E"/>
    <w:lvl w:ilvl="0" w:tplc="CCF6B368">
      <w:start w:val="1"/>
      <w:numFmt w:val="lowerLetter"/>
      <w:lvlText w:val="%1."/>
      <w:lvlJc w:val="left"/>
      <w:pPr>
        <w:ind w:left="1800" w:hanging="360"/>
      </w:pPr>
      <w:rPr>
        <w:rFonts w:ascii="Arial" w:hAnsi="Arial" w:hint="default"/>
      </w:rPr>
    </w:lvl>
    <w:lvl w:ilvl="1" w:tplc="3BCC689A">
      <w:start w:val="1"/>
      <w:numFmt w:val="lowerLetter"/>
      <w:lvlText w:val="%2."/>
      <w:lvlJc w:val="left"/>
      <w:pPr>
        <w:ind w:left="1440" w:hanging="360"/>
      </w:pPr>
    </w:lvl>
    <w:lvl w:ilvl="2" w:tplc="4A7CC810">
      <w:start w:val="1"/>
      <w:numFmt w:val="lowerRoman"/>
      <w:lvlText w:val="%3."/>
      <w:lvlJc w:val="right"/>
      <w:pPr>
        <w:ind w:left="2160" w:hanging="180"/>
      </w:pPr>
    </w:lvl>
    <w:lvl w:ilvl="3" w:tplc="80B04B1C">
      <w:start w:val="1"/>
      <w:numFmt w:val="decimal"/>
      <w:lvlText w:val="%4."/>
      <w:lvlJc w:val="left"/>
      <w:pPr>
        <w:ind w:left="2880" w:hanging="360"/>
      </w:pPr>
    </w:lvl>
    <w:lvl w:ilvl="4" w:tplc="F6024CA6">
      <w:start w:val="1"/>
      <w:numFmt w:val="lowerLetter"/>
      <w:lvlText w:val="%5."/>
      <w:lvlJc w:val="left"/>
      <w:pPr>
        <w:ind w:left="3600" w:hanging="360"/>
      </w:pPr>
    </w:lvl>
    <w:lvl w:ilvl="5" w:tplc="D758E664">
      <w:start w:val="1"/>
      <w:numFmt w:val="lowerRoman"/>
      <w:lvlText w:val="%6."/>
      <w:lvlJc w:val="right"/>
      <w:pPr>
        <w:ind w:left="4320" w:hanging="180"/>
      </w:pPr>
    </w:lvl>
    <w:lvl w:ilvl="6" w:tplc="26481C0A">
      <w:start w:val="1"/>
      <w:numFmt w:val="decimal"/>
      <w:lvlText w:val="%7."/>
      <w:lvlJc w:val="left"/>
      <w:pPr>
        <w:ind w:left="5040" w:hanging="360"/>
      </w:pPr>
    </w:lvl>
    <w:lvl w:ilvl="7" w:tplc="333E1C54">
      <w:start w:val="1"/>
      <w:numFmt w:val="lowerLetter"/>
      <w:lvlText w:val="%8."/>
      <w:lvlJc w:val="left"/>
      <w:pPr>
        <w:ind w:left="5760" w:hanging="360"/>
      </w:pPr>
    </w:lvl>
    <w:lvl w:ilvl="8" w:tplc="427E29EA">
      <w:start w:val="1"/>
      <w:numFmt w:val="lowerRoman"/>
      <w:lvlText w:val="%9."/>
      <w:lvlJc w:val="right"/>
      <w:pPr>
        <w:ind w:left="6480" w:hanging="180"/>
      </w:pPr>
    </w:lvl>
  </w:abstractNum>
  <w:abstractNum w:abstractNumId="33" w15:restartNumberingAfterBreak="0">
    <w:nsid w:val="64B12E82"/>
    <w:multiLevelType w:val="hybridMultilevel"/>
    <w:tmpl w:val="DEF88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046ACE"/>
    <w:multiLevelType w:val="hybridMultilevel"/>
    <w:tmpl w:val="45B4899A"/>
    <w:lvl w:ilvl="0" w:tplc="7B86249E">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A61561"/>
    <w:multiLevelType w:val="multilevel"/>
    <w:tmpl w:val="A0763B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DB6E18"/>
    <w:multiLevelType w:val="hybridMultilevel"/>
    <w:tmpl w:val="1842FFE6"/>
    <w:lvl w:ilvl="0" w:tplc="C55E523A">
      <w:start w:val="1"/>
      <w:numFmt w:val="lowerLetter"/>
      <w:lvlText w:val="%1."/>
      <w:lvlJc w:val="left"/>
      <w:pPr>
        <w:ind w:left="1080" w:hanging="360"/>
      </w:pPr>
    </w:lvl>
    <w:lvl w:ilvl="1" w:tplc="D4AEBF52">
      <w:start w:val="1"/>
      <w:numFmt w:val="lowerLetter"/>
      <w:lvlText w:val="%2."/>
      <w:lvlJc w:val="left"/>
      <w:pPr>
        <w:ind w:left="1800" w:hanging="360"/>
      </w:pPr>
    </w:lvl>
    <w:lvl w:ilvl="2" w:tplc="317AA348">
      <w:start w:val="1"/>
      <w:numFmt w:val="lowerRoman"/>
      <w:lvlText w:val="%3."/>
      <w:lvlJc w:val="right"/>
      <w:pPr>
        <w:ind w:left="2520" w:hanging="180"/>
      </w:pPr>
    </w:lvl>
    <w:lvl w:ilvl="3" w:tplc="9530F844">
      <w:start w:val="1"/>
      <w:numFmt w:val="decimal"/>
      <w:lvlText w:val="%4."/>
      <w:lvlJc w:val="left"/>
      <w:pPr>
        <w:ind w:left="3240" w:hanging="360"/>
      </w:pPr>
    </w:lvl>
    <w:lvl w:ilvl="4" w:tplc="F83832C0">
      <w:start w:val="1"/>
      <w:numFmt w:val="lowerLetter"/>
      <w:lvlText w:val="%5."/>
      <w:lvlJc w:val="left"/>
      <w:pPr>
        <w:ind w:left="3960" w:hanging="360"/>
      </w:pPr>
    </w:lvl>
    <w:lvl w:ilvl="5" w:tplc="6B88C51A">
      <w:start w:val="1"/>
      <w:numFmt w:val="lowerRoman"/>
      <w:lvlText w:val="%6."/>
      <w:lvlJc w:val="right"/>
      <w:pPr>
        <w:ind w:left="4680" w:hanging="180"/>
      </w:pPr>
    </w:lvl>
    <w:lvl w:ilvl="6" w:tplc="080AAA86">
      <w:start w:val="1"/>
      <w:numFmt w:val="decimal"/>
      <w:lvlText w:val="%7."/>
      <w:lvlJc w:val="left"/>
      <w:pPr>
        <w:ind w:left="5400" w:hanging="360"/>
      </w:pPr>
    </w:lvl>
    <w:lvl w:ilvl="7" w:tplc="7B8E563C">
      <w:start w:val="1"/>
      <w:numFmt w:val="lowerLetter"/>
      <w:lvlText w:val="%8."/>
      <w:lvlJc w:val="left"/>
      <w:pPr>
        <w:ind w:left="6120" w:hanging="360"/>
      </w:pPr>
    </w:lvl>
    <w:lvl w:ilvl="8" w:tplc="AE8CB600">
      <w:start w:val="1"/>
      <w:numFmt w:val="lowerRoman"/>
      <w:lvlText w:val="%9."/>
      <w:lvlJc w:val="right"/>
      <w:pPr>
        <w:ind w:left="6840" w:hanging="180"/>
      </w:pPr>
    </w:lvl>
  </w:abstractNum>
  <w:abstractNum w:abstractNumId="37" w15:restartNumberingAfterBreak="0">
    <w:nsid w:val="6C9D05DA"/>
    <w:multiLevelType w:val="hybridMultilevel"/>
    <w:tmpl w:val="CC8476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9586CE"/>
    <w:multiLevelType w:val="hybridMultilevel"/>
    <w:tmpl w:val="06121AB4"/>
    <w:lvl w:ilvl="0" w:tplc="DF7ACA5E">
      <w:start w:val="1"/>
      <w:numFmt w:val="lowerLetter"/>
      <w:lvlText w:val="%1."/>
      <w:lvlJc w:val="left"/>
      <w:pPr>
        <w:ind w:left="1800" w:hanging="360"/>
      </w:pPr>
      <w:rPr>
        <w:rFonts w:ascii="Arial" w:hAnsi="Arial" w:hint="default"/>
      </w:rPr>
    </w:lvl>
    <w:lvl w:ilvl="1" w:tplc="F2843B40">
      <w:start w:val="1"/>
      <w:numFmt w:val="lowerLetter"/>
      <w:lvlText w:val="%2."/>
      <w:lvlJc w:val="left"/>
      <w:pPr>
        <w:ind w:left="1440" w:hanging="360"/>
      </w:pPr>
    </w:lvl>
    <w:lvl w:ilvl="2" w:tplc="62443B36">
      <w:start w:val="1"/>
      <w:numFmt w:val="lowerRoman"/>
      <w:lvlText w:val="%3."/>
      <w:lvlJc w:val="right"/>
      <w:pPr>
        <w:ind w:left="2160" w:hanging="180"/>
      </w:pPr>
    </w:lvl>
    <w:lvl w:ilvl="3" w:tplc="0CC8CF7A">
      <w:start w:val="1"/>
      <w:numFmt w:val="decimal"/>
      <w:lvlText w:val="%4."/>
      <w:lvlJc w:val="left"/>
      <w:pPr>
        <w:ind w:left="2880" w:hanging="360"/>
      </w:pPr>
    </w:lvl>
    <w:lvl w:ilvl="4" w:tplc="F016364C">
      <w:start w:val="1"/>
      <w:numFmt w:val="lowerLetter"/>
      <w:lvlText w:val="%5."/>
      <w:lvlJc w:val="left"/>
      <w:pPr>
        <w:ind w:left="3600" w:hanging="360"/>
      </w:pPr>
    </w:lvl>
    <w:lvl w:ilvl="5" w:tplc="7F16E588">
      <w:start w:val="1"/>
      <w:numFmt w:val="lowerRoman"/>
      <w:lvlText w:val="%6."/>
      <w:lvlJc w:val="right"/>
      <w:pPr>
        <w:ind w:left="4320" w:hanging="180"/>
      </w:pPr>
    </w:lvl>
    <w:lvl w:ilvl="6" w:tplc="3948EA4E">
      <w:start w:val="1"/>
      <w:numFmt w:val="decimal"/>
      <w:lvlText w:val="%7."/>
      <w:lvlJc w:val="left"/>
      <w:pPr>
        <w:ind w:left="5040" w:hanging="360"/>
      </w:pPr>
    </w:lvl>
    <w:lvl w:ilvl="7" w:tplc="55F052AC">
      <w:start w:val="1"/>
      <w:numFmt w:val="lowerLetter"/>
      <w:lvlText w:val="%8."/>
      <w:lvlJc w:val="left"/>
      <w:pPr>
        <w:ind w:left="5760" w:hanging="360"/>
      </w:pPr>
    </w:lvl>
    <w:lvl w:ilvl="8" w:tplc="E53494BA">
      <w:start w:val="1"/>
      <w:numFmt w:val="lowerRoman"/>
      <w:lvlText w:val="%9."/>
      <w:lvlJc w:val="right"/>
      <w:pPr>
        <w:ind w:left="6480" w:hanging="180"/>
      </w:pPr>
    </w:lvl>
  </w:abstractNum>
  <w:abstractNum w:abstractNumId="39" w15:restartNumberingAfterBreak="0">
    <w:nsid w:val="735B29E6"/>
    <w:multiLevelType w:val="multilevel"/>
    <w:tmpl w:val="47A274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1982568">
    <w:abstractNumId w:val="5"/>
  </w:num>
  <w:num w:numId="2" w16cid:durableId="1562136597">
    <w:abstractNumId w:val="32"/>
  </w:num>
  <w:num w:numId="3" w16cid:durableId="683553524">
    <w:abstractNumId w:val="7"/>
  </w:num>
  <w:num w:numId="4" w16cid:durableId="441727864">
    <w:abstractNumId w:val="38"/>
  </w:num>
  <w:num w:numId="5" w16cid:durableId="528764518">
    <w:abstractNumId w:val="14"/>
  </w:num>
  <w:num w:numId="6" w16cid:durableId="293416524">
    <w:abstractNumId w:val="0"/>
  </w:num>
  <w:num w:numId="7" w16cid:durableId="788400415">
    <w:abstractNumId w:val="16"/>
  </w:num>
  <w:num w:numId="8" w16cid:durableId="1281648747">
    <w:abstractNumId w:val="36"/>
  </w:num>
  <w:num w:numId="9" w16cid:durableId="233055106">
    <w:abstractNumId w:val="1"/>
  </w:num>
  <w:num w:numId="10" w16cid:durableId="2055428165">
    <w:abstractNumId w:val="15"/>
  </w:num>
  <w:num w:numId="11" w16cid:durableId="211695768">
    <w:abstractNumId w:val="35"/>
  </w:num>
  <w:num w:numId="12" w16cid:durableId="1255893299">
    <w:abstractNumId w:val="8"/>
  </w:num>
  <w:num w:numId="13" w16cid:durableId="701128274">
    <w:abstractNumId w:val="12"/>
  </w:num>
  <w:num w:numId="14" w16cid:durableId="782379171">
    <w:abstractNumId w:val="19"/>
  </w:num>
  <w:num w:numId="15" w16cid:durableId="877670148">
    <w:abstractNumId w:val="39"/>
  </w:num>
  <w:num w:numId="16" w16cid:durableId="1964340858">
    <w:abstractNumId w:val="11"/>
  </w:num>
  <w:num w:numId="17" w16cid:durableId="29498062">
    <w:abstractNumId w:val="24"/>
  </w:num>
  <w:num w:numId="18" w16cid:durableId="54206918">
    <w:abstractNumId w:val="3"/>
  </w:num>
  <w:num w:numId="19" w16cid:durableId="60174910">
    <w:abstractNumId w:val="27"/>
  </w:num>
  <w:num w:numId="20" w16cid:durableId="1814104637">
    <w:abstractNumId w:val="2"/>
  </w:num>
  <w:num w:numId="21" w16cid:durableId="838161027">
    <w:abstractNumId w:val="13"/>
  </w:num>
  <w:num w:numId="22" w16cid:durableId="1045718320">
    <w:abstractNumId w:val="9"/>
  </w:num>
  <w:num w:numId="23" w16cid:durableId="1958490974">
    <w:abstractNumId w:val="23"/>
  </w:num>
  <w:num w:numId="24" w16cid:durableId="1441754182">
    <w:abstractNumId w:val="28"/>
  </w:num>
  <w:num w:numId="25" w16cid:durableId="468593536">
    <w:abstractNumId w:val="10"/>
  </w:num>
  <w:num w:numId="26" w16cid:durableId="692608849">
    <w:abstractNumId w:val="34"/>
  </w:num>
  <w:num w:numId="27" w16cid:durableId="1300301809">
    <w:abstractNumId w:val="4"/>
  </w:num>
  <w:num w:numId="28" w16cid:durableId="1102805003">
    <w:abstractNumId w:val="29"/>
  </w:num>
  <w:num w:numId="29" w16cid:durableId="727805768">
    <w:abstractNumId w:val="33"/>
  </w:num>
  <w:num w:numId="30" w16cid:durableId="431781587">
    <w:abstractNumId w:val="17"/>
  </w:num>
  <w:num w:numId="31" w16cid:durableId="645202232">
    <w:abstractNumId w:val="30"/>
  </w:num>
  <w:num w:numId="32" w16cid:durableId="571702842">
    <w:abstractNumId w:val="22"/>
  </w:num>
  <w:num w:numId="33" w16cid:durableId="272513654">
    <w:abstractNumId w:val="21"/>
  </w:num>
  <w:num w:numId="34" w16cid:durableId="672344804">
    <w:abstractNumId w:val="37"/>
  </w:num>
  <w:num w:numId="35" w16cid:durableId="504055687">
    <w:abstractNumId w:val="31"/>
  </w:num>
  <w:num w:numId="36" w16cid:durableId="293799981">
    <w:abstractNumId w:val="20"/>
  </w:num>
  <w:num w:numId="37" w16cid:durableId="202446237">
    <w:abstractNumId w:val="26"/>
  </w:num>
  <w:num w:numId="38" w16cid:durableId="1805656325">
    <w:abstractNumId w:val="25"/>
  </w:num>
  <w:num w:numId="39" w16cid:durableId="1000503146">
    <w:abstractNumId w:val="18"/>
  </w:num>
  <w:num w:numId="40" w16cid:durableId="1707172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BE"/>
    <w:rsid w:val="000074A2"/>
    <w:rsid w:val="00007A8A"/>
    <w:rsid w:val="000104A1"/>
    <w:rsid w:val="00013E7B"/>
    <w:rsid w:val="000247DE"/>
    <w:rsid w:val="0002604B"/>
    <w:rsid w:val="0002615C"/>
    <w:rsid w:val="00031F39"/>
    <w:rsid w:val="000408E4"/>
    <w:rsid w:val="00045764"/>
    <w:rsid w:val="000513F0"/>
    <w:rsid w:val="000528EE"/>
    <w:rsid w:val="00060595"/>
    <w:rsid w:val="00060617"/>
    <w:rsid w:val="000623D9"/>
    <w:rsid w:val="00064CBA"/>
    <w:rsid w:val="0007205A"/>
    <w:rsid w:val="000722C7"/>
    <w:rsid w:val="00072606"/>
    <w:rsid w:val="00083C8A"/>
    <w:rsid w:val="00095A10"/>
    <w:rsid w:val="000A7DDD"/>
    <w:rsid w:val="000D280B"/>
    <w:rsid w:val="000D57A2"/>
    <w:rsid w:val="000D5D2C"/>
    <w:rsid w:val="001024B4"/>
    <w:rsid w:val="001058DD"/>
    <w:rsid w:val="001058F2"/>
    <w:rsid w:val="00105C77"/>
    <w:rsid w:val="00107E88"/>
    <w:rsid w:val="00112D06"/>
    <w:rsid w:val="00114566"/>
    <w:rsid w:val="00124847"/>
    <w:rsid w:val="00124E82"/>
    <w:rsid w:val="00125BDF"/>
    <w:rsid w:val="0015115F"/>
    <w:rsid w:val="00152AE5"/>
    <w:rsid w:val="001536FF"/>
    <w:rsid w:val="00173929"/>
    <w:rsid w:val="00192423"/>
    <w:rsid w:val="001928D1"/>
    <w:rsid w:val="001A07C3"/>
    <w:rsid w:val="001A1FD3"/>
    <w:rsid w:val="001A7192"/>
    <w:rsid w:val="001B1414"/>
    <w:rsid w:val="001B3A65"/>
    <w:rsid w:val="001B5A37"/>
    <w:rsid w:val="001C13C2"/>
    <w:rsid w:val="001D07AF"/>
    <w:rsid w:val="001D35B1"/>
    <w:rsid w:val="001D64E8"/>
    <w:rsid w:val="001E1511"/>
    <w:rsid w:val="001E288A"/>
    <w:rsid w:val="001F01D3"/>
    <w:rsid w:val="001F104F"/>
    <w:rsid w:val="001F2EEE"/>
    <w:rsid w:val="001F48AB"/>
    <w:rsid w:val="001F6336"/>
    <w:rsid w:val="00212F62"/>
    <w:rsid w:val="002244A0"/>
    <w:rsid w:val="00231C3C"/>
    <w:rsid w:val="00233D1F"/>
    <w:rsid w:val="0025722B"/>
    <w:rsid w:val="00260113"/>
    <w:rsid w:val="00261EF5"/>
    <w:rsid w:val="00262D2C"/>
    <w:rsid w:val="00270908"/>
    <w:rsid w:val="002802A8"/>
    <w:rsid w:val="00282B49"/>
    <w:rsid w:val="00282D6B"/>
    <w:rsid w:val="00290FCF"/>
    <w:rsid w:val="0029126E"/>
    <w:rsid w:val="002A66AA"/>
    <w:rsid w:val="002B151A"/>
    <w:rsid w:val="002B3756"/>
    <w:rsid w:val="002C189D"/>
    <w:rsid w:val="002C32E4"/>
    <w:rsid w:val="002C612A"/>
    <w:rsid w:val="002D0790"/>
    <w:rsid w:val="002D2EAC"/>
    <w:rsid w:val="002D365F"/>
    <w:rsid w:val="002D3CC6"/>
    <w:rsid w:val="002E4542"/>
    <w:rsid w:val="002E58D1"/>
    <w:rsid w:val="002E7419"/>
    <w:rsid w:val="002F12B1"/>
    <w:rsid w:val="002F16C7"/>
    <w:rsid w:val="002F46B1"/>
    <w:rsid w:val="003108BF"/>
    <w:rsid w:val="003118AE"/>
    <w:rsid w:val="003124B6"/>
    <w:rsid w:val="003323A7"/>
    <w:rsid w:val="0033255E"/>
    <w:rsid w:val="00337FA4"/>
    <w:rsid w:val="00355F5E"/>
    <w:rsid w:val="00361A56"/>
    <w:rsid w:val="00362A2E"/>
    <w:rsid w:val="00365500"/>
    <w:rsid w:val="0037721A"/>
    <w:rsid w:val="00382475"/>
    <w:rsid w:val="003905E6"/>
    <w:rsid w:val="003A0A37"/>
    <w:rsid w:val="003A5F34"/>
    <w:rsid w:val="003B294D"/>
    <w:rsid w:val="003C01B6"/>
    <w:rsid w:val="003C540A"/>
    <w:rsid w:val="003D7099"/>
    <w:rsid w:val="003E264A"/>
    <w:rsid w:val="003E4DD1"/>
    <w:rsid w:val="003E5997"/>
    <w:rsid w:val="003E6E85"/>
    <w:rsid w:val="003F2FCE"/>
    <w:rsid w:val="003F4DF2"/>
    <w:rsid w:val="0041724C"/>
    <w:rsid w:val="00427C4A"/>
    <w:rsid w:val="0044149C"/>
    <w:rsid w:val="00450DA6"/>
    <w:rsid w:val="00451E64"/>
    <w:rsid w:val="00453E47"/>
    <w:rsid w:val="00461748"/>
    <w:rsid w:val="004643F0"/>
    <w:rsid w:val="0046695C"/>
    <w:rsid w:val="004721F9"/>
    <w:rsid w:val="00496300"/>
    <w:rsid w:val="00497626"/>
    <w:rsid w:val="004A2856"/>
    <w:rsid w:val="004A3BD6"/>
    <w:rsid w:val="004C0D6A"/>
    <w:rsid w:val="004C39C2"/>
    <w:rsid w:val="004D2DDC"/>
    <w:rsid w:val="004D467C"/>
    <w:rsid w:val="004D473D"/>
    <w:rsid w:val="004D5882"/>
    <w:rsid w:val="004E4177"/>
    <w:rsid w:val="004E62A7"/>
    <w:rsid w:val="004E638C"/>
    <w:rsid w:val="004F45ED"/>
    <w:rsid w:val="00501EAA"/>
    <w:rsid w:val="00501F18"/>
    <w:rsid w:val="00503842"/>
    <w:rsid w:val="0052722D"/>
    <w:rsid w:val="0053095B"/>
    <w:rsid w:val="00534206"/>
    <w:rsid w:val="005343E3"/>
    <w:rsid w:val="00535AB7"/>
    <w:rsid w:val="00551B06"/>
    <w:rsid w:val="00553549"/>
    <w:rsid w:val="00570CAC"/>
    <w:rsid w:val="00571C5E"/>
    <w:rsid w:val="0058444A"/>
    <w:rsid w:val="005B0DE4"/>
    <w:rsid w:val="005B6350"/>
    <w:rsid w:val="005D1B30"/>
    <w:rsid w:val="00600B9A"/>
    <w:rsid w:val="00613AE9"/>
    <w:rsid w:val="00614E58"/>
    <w:rsid w:val="00616325"/>
    <w:rsid w:val="006242C9"/>
    <w:rsid w:val="00625434"/>
    <w:rsid w:val="006275AE"/>
    <w:rsid w:val="006302D3"/>
    <w:rsid w:val="00630D7A"/>
    <w:rsid w:val="00646C78"/>
    <w:rsid w:val="006628D8"/>
    <w:rsid w:val="006718B7"/>
    <w:rsid w:val="00673C73"/>
    <w:rsid w:val="006744B9"/>
    <w:rsid w:val="006800BC"/>
    <w:rsid w:val="0068067F"/>
    <w:rsid w:val="006806FA"/>
    <w:rsid w:val="00684970"/>
    <w:rsid w:val="00687DFC"/>
    <w:rsid w:val="0069183F"/>
    <w:rsid w:val="0069384B"/>
    <w:rsid w:val="00695813"/>
    <w:rsid w:val="00696655"/>
    <w:rsid w:val="006A1F8C"/>
    <w:rsid w:val="006A344E"/>
    <w:rsid w:val="006A4EF5"/>
    <w:rsid w:val="006A59BC"/>
    <w:rsid w:val="006A7C9F"/>
    <w:rsid w:val="006A7EC8"/>
    <w:rsid w:val="006B0392"/>
    <w:rsid w:val="006B48CD"/>
    <w:rsid w:val="006B61F7"/>
    <w:rsid w:val="006D78BE"/>
    <w:rsid w:val="006E0AE9"/>
    <w:rsid w:val="006F4CD4"/>
    <w:rsid w:val="00712694"/>
    <w:rsid w:val="0071342E"/>
    <w:rsid w:val="00727A2B"/>
    <w:rsid w:val="00727F3F"/>
    <w:rsid w:val="00731F91"/>
    <w:rsid w:val="00744E06"/>
    <w:rsid w:val="007467F7"/>
    <w:rsid w:val="00750A64"/>
    <w:rsid w:val="00752494"/>
    <w:rsid w:val="00761935"/>
    <w:rsid w:val="007635B3"/>
    <w:rsid w:val="007640E7"/>
    <w:rsid w:val="007667DF"/>
    <w:rsid w:val="007671D6"/>
    <w:rsid w:val="00774B67"/>
    <w:rsid w:val="00782FF4"/>
    <w:rsid w:val="007838E9"/>
    <w:rsid w:val="00784CDB"/>
    <w:rsid w:val="0079062F"/>
    <w:rsid w:val="00792899"/>
    <w:rsid w:val="00793A08"/>
    <w:rsid w:val="00795877"/>
    <w:rsid w:val="007A167E"/>
    <w:rsid w:val="007A38E0"/>
    <w:rsid w:val="007A54CB"/>
    <w:rsid w:val="007B02FB"/>
    <w:rsid w:val="007B3CA8"/>
    <w:rsid w:val="007B5CB4"/>
    <w:rsid w:val="007C393B"/>
    <w:rsid w:val="007C45A1"/>
    <w:rsid w:val="007C4E20"/>
    <w:rsid w:val="007D0BA5"/>
    <w:rsid w:val="007E5486"/>
    <w:rsid w:val="007E7282"/>
    <w:rsid w:val="007F798D"/>
    <w:rsid w:val="0080567B"/>
    <w:rsid w:val="00810088"/>
    <w:rsid w:val="00810B5B"/>
    <w:rsid w:val="008113D1"/>
    <w:rsid w:val="008149B1"/>
    <w:rsid w:val="00815ED0"/>
    <w:rsid w:val="00820185"/>
    <w:rsid w:val="00820260"/>
    <w:rsid w:val="00821978"/>
    <w:rsid w:val="00825079"/>
    <w:rsid w:val="00830099"/>
    <w:rsid w:val="008340C1"/>
    <w:rsid w:val="0083476C"/>
    <w:rsid w:val="00835C62"/>
    <w:rsid w:val="00835FD0"/>
    <w:rsid w:val="00836073"/>
    <w:rsid w:val="00836199"/>
    <w:rsid w:val="00836B14"/>
    <w:rsid w:val="00847BD8"/>
    <w:rsid w:val="008555F1"/>
    <w:rsid w:val="00860D45"/>
    <w:rsid w:val="00873966"/>
    <w:rsid w:val="008843C3"/>
    <w:rsid w:val="00890C0D"/>
    <w:rsid w:val="008A175A"/>
    <w:rsid w:val="008B4DE3"/>
    <w:rsid w:val="008B7524"/>
    <w:rsid w:val="008C1888"/>
    <w:rsid w:val="008C6D28"/>
    <w:rsid w:val="008D0831"/>
    <w:rsid w:val="008D2B6A"/>
    <w:rsid w:val="008D3952"/>
    <w:rsid w:val="008E553E"/>
    <w:rsid w:val="00911E63"/>
    <w:rsid w:val="00912CAF"/>
    <w:rsid w:val="00914711"/>
    <w:rsid w:val="009170D3"/>
    <w:rsid w:val="009204DA"/>
    <w:rsid w:val="00922DD2"/>
    <w:rsid w:val="00931022"/>
    <w:rsid w:val="00931A1D"/>
    <w:rsid w:val="00934E3D"/>
    <w:rsid w:val="00943C45"/>
    <w:rsid w:val="009472ED"/>
    <w:rsid w:val="00950574"/>
    <w:rsid w:val="00955939"/>
    <w:rsid w:val="00955CDB"/>
    <w:rsid w:val="00956E81"/>
    <w:rsid w:val="00965A7B"/>
    <w:rsid w:val="00967202"/>
    <w:rsid w:val="009673AE"/>
    <w:rsid w:val="00991D29"/>
    <w:rsid w:val="009953F9"/>
    <w:rsid w:val="00995689"/>
    <w:rsid w:val="009B2B56"/>
    <w:rsid w:val="009C4F66"/>
    <w:rsid w:val="009C652B"/>
    <w:rsid w:val="009D31BF"/>
    <w:rsid w:val="009D5AE6"/>
    <w:rsid w:val="009E40D2"/>
    <w:rsid w:val="009E5B45"/>
    <w:rsid w:val="00A03931"/>
    <w:rsid w:val="00A142F5"/>
    <w:rsid w:val="00A243E7"/>
    <w:rsid w:val="00A251A2"/>
    <w:rsid w:val="00A265E5"/>
    <w:rsid w:val="00A276FC"/>
    <w:rsid w:val="00A279A3"/>
    <w:rsid w:val="00A366BF"/>
    <w:rsid w:val="00A366CA"/>
    <w:rsid w:val="00A508BB"/>
    <w:rsid w:val="00A5560A"/>
    <w:rsid w:val="00A57113"/>
    <w:rsid w:val="00A60DC9"/>
    <w:rsid w:val="00A667C4"/>
    <w:rsid w:val="00A67DAE"/>
    <w:rsid w:val="00A70560"/>
    <w:rsid w:val="00A806E8"/>
    <w:rsid w:val="00A839D3"/>
    <w:rsid w:val="00A83CCF"/>
    <w:rsid w:val="00A85808"/>
    <w:rsid w:val="00A944C1"/>
    <w:rsid w:val="00AA586F"/>
    <w:rsid w:val="00AA72D2"/>
    <w:rsid w:val="00AB2BDB"/>
    <w:rsid w:val="00AB7E0B"/>
    <w:rsid w:val="00AC0DBF"/>
    <w:rsid w:val="00AC1BAD"/>
    <w:rsid w:val="00AC5D4A"/>
    <w:rsid w:val="00AE2D2E"/>
    <w:rsid w:val="00AE495B"/>
    <w:rsid w:val="00AE5482"/>
    <w:rsid w:val="00AE5954"/>
    <w:rsid w:val="00AE68B7"/>
    <w:rsid w:val="00AF106F"/>
    <w:rsid w:val="00AF44D9"/>
    <w:rsid w:val="00B06F92"/>
    <w:rsid w:val="00B1242A"/>
    <w:rsid w:val="00B137B0"/>
    <w:rsid w:val="00B1735D"/>
    <w:rsid w:val="00B33771"/>
    <w:rsid w:val="00B34335"/>
    <w:rsid w:val="00B41AA4"/>
    <w:rsid w:val="00B470F0"/>
    <w:rsid w:val="00B542C0"/>
    <w:rsid w:val="00B57495"/>
    <w:rsid w:val="00B57D09"/>
    <w:rsid w:val="00B66344"/>
    <w:rsid w:val="00B670AC"/>
    <w:rsid w:val="00B67F83"/>
    <w:rsid w:val="00B9467F"/>
    <w:rsid w:val="00BA446C"/>
    <w:rsid w:val="00BA5B9D"/>
    <w:rsid w:val="00BB149A"/>
    <w:rsid w:val="00BB1C8F"/>
    <w:rsid w:val="00BB479C"/>
    <w:rsid w:val="00BB55F3"/>
    <w:rsid w:val="00BB5C32"/>
    <w:rsid w:val="00BB5E27"/>
    <w:rsid w:val="00BB6E0A"/>
    <w:rsid w:val="00BE38D9"/>
    <w:rsid w:val="00BF660D"/>
    <w:rsid w:val="00C0226E"/>
    <w:rsid w:val="00C0305D"/>
    <w:rsid w:val="00C07280"/>
    <w:rsid w:val="00C10B86"/>
    <w:rsid w:val="00C14C9C"/>
    <w:rsid w:val="00C14CA2"/>
    <w:rsid w:val="00C16AA7"/>
    <w:rsid w:val="00C23808"/>
    <w:rsid w:val="00C2722B"/>
    <w:rsid w:val="00C35794"/>
    <w:rsid w:val="00C409C3"/>
    <w:rsid w:val="00C45494"/>
    <w:rsid w:val="00C5373F"/>
    <w:rsid w:val="00C61910"/>
    <w:rsid w:val="00C61EE7"/>
    <w:rsid w:val="00C76539"/>
    <w:rsid w:val="00C8263A"/>
    <w:rsid w:val="00C92B75"/>
    <w:rsid w:val="00CB05A7"/>
    <w:rsid w:val="00CC58F9"/>
    <w:rsid w:val="00CF74E4"/>
    <w:rsid w:val="00CF77A1"/>
    <w:rsid w:val="00D03A5F"/>
    <w:rsid w:val="00D07646"/>
    <w:rsid w:val="00D124A4"/>
    <w:rsid w:val="00D3684E"/>
    <w:rsid w:val="00D45FE4"/>
    <w:rsid w:val="00D5199D"/>
    <w:rsid w:val="00D531E3"/>
    <w:rsid w:val="00D57E59"/>
    <w:rsid w:val="00D610F6"/>
    <w:rsid w:val="00D61409"/>
    <w:rsid w:val="00D63350"/>
    <w:rsid w:val="00D74C1E"/>
    <w:rsid w:val="00D810F3"/>
    <w:rsid w:val="00D816B1"/>
    <w:rsid w:val="00D877FB"/>
    <w:rsid w:val="00D91FA6"/>
    <w:rsid w:val="00D974C9"/>
    <w:rsid w:val="00DB517F"/>
    <w:rsid w:val="00DB798E"/>
    <w:rsid w:val="00DC54C5"/>
    <w:rsid w:val="00DC66B5"/>
    <w:rsid w:val="00DD38FA"/>
    <w:rsid w:val="00DD48A9"/>
    <w:rsid w:val="00DD53B3"/>
    <w:rsid w:val="00DE6E6F"/>
    <w:rsid w:val="00DF26EF"/>
    <w:rsid w:val="00DF4AD4"/>
    <w:rsid w:val="00E013AA"/>
    <w:rsid w:val="00E019DF"/>
    <w:rsid w:val="00E02105"/>
    <w:rsid w:val="00E05DAF"/>
    <w:rsid w:val="00E13F7E"/>
    <w:rsid w:val="00E16C98"/>
    <w:rsid w:val="00E17590"/>
    <w:rsid w:val="00E20E33"/>
    <w:rsid w:val="00E253FE"/>
    <w:rsid w:val="00E27A52"/>
    <w:rsid w:val="00E359BA"/>
    <w:rsid w:val="00E375B1"/>
    <w:rsid w:val="00E563B1"/>
    <w:rsid w:val="00E56C8A"/>
    <w:rsid w:val="00E64DDF"/>
    <w:rsid w:val="00E65153"/>
    <w:rsid w:val="00E6582C"/>
    <w:rsid w:val="00E66905"/>
    <w:rsid w:val="00E754F9"/>
    <w:rsid w:val="00E83780"/>
    <w:rsid w:val="00E86EE0"/>
    <w:rsid w:val="00E92368"/>
    <w:rsid w:val="00E92985"/>
    <w:rsid w:val="00E95C32"/>
    <w:rsid w:val="00E95E2A"/>
    <w:rsid w:val="00EB1F0B"/>
    <w:rsid w:val="00EB4636"/>
    <w:rsid w:val="00EC1AE8"/>
    <w:rsid w:val="00EC22F0"/>
    <w:rsid w:val="00EC59A1"/>
    <w:rsid w:val="00ED196C"/>
    <w:rsid w:val="00ED251D"/>
    <w:rsid w:val="00ED6DDE"/>
    <w:rsid w:val="00EE2780"/>
    <w:rsid w:val="00EE33FA"/>
    <w:rsid w:val="00EE4F30"/>
    <w:rsid w:val="00EE6CED"/>
    <w:rsid w:val="00F000D8"/>
    <w:rsid w:val="00F03B74"/>
    <w:rsid w:val="00F100EB"/>
    <w:rsid w:val="00F16606"/>
    <w:rsid w:val="00F35626"/>
    <w:rsid w:val="00F358C7"/>
    <w:rsid w:val="00F43997"/>
    <w:rsid w:val="00F447C1"/>
    <w:rsid w:val="00F44847"/>
    <w:rsid w:val="00F47AEA"/>
    <w:rsid w:val="00F521B4"/>
    <w:rsid w:val="00F542CF"/>
    <w:rsid w:val="00F54B19"/>
    <w:rsid w:val="00F61BFD"/>
    <w:rsid w:val="00F65982"/>
    <w:rsid w:val="00F70FEF"/>
    <w:rsid w:val="00F72110"/>
    <w:rsid w:val="00F72DAA"/>
    <w:rsid w:val="00F72F89"/>
    <w:rsid w:val="00F802B5"/>
    <w:rsid w:val="00F847CE"/>
    <w:rsid w:val="00F856CD"/>
    <w:rsid w:val="00F962D1"/>
    <w:rsid w:val="00FA1C7E"/>
    <w:rsid w:val="00FA4053"/>
    <w:rsid w:val="00FA55A0"/>
    <w:rsid w:val="00FB145D"/>
    <w:rsid w:val="00FB69EE"/>
    <w:rsid w:val="00FC07F1"/>
    <w:rsid w:val="00FC0EC6"/>
    <w:rsid w:val="00FC64D4"/>
    <w:rsid w:val="00FD5436"/>
    <w:rsid w:val="00FD7677"/>
    <w:rsid w:val="00FE3336"/>
    <w:rsid w:val="00FE3623"/>
    <w:rsid w:val="00FF5D20"/>
    <w:rsid w:val="00FF7B7D"/>
    <w:rsid w:val="00FF7FA2"/>
    <w:rsid w:val="01FF0D35"/>
    <w:rsid w:val="0262E323"/>
    <w:rsid w:val="053A9F7B"/>
    <w:rsid w:val="05BE8441"/>
    <w:rsid w:val="06E7BCFC"/>
    <w:rsid w:val="075A54A2"/>
    <w:rsid w:val="07EF7860"/>
    <w:rsid w:val="08FE4CF1"/>
    <w:rsid w:val="090E617F"/>
    <w:rsid w:val="096F9C91"/>
    <w:rsid w:val="0A65EF88"/>
    <w:rsid w:val="0B402F03"/>
    <w:rsid w:val="0C0E1AAC"/>
    <w:rsid w:val="0C9E843C"/>
    <w:rsid w:val="0C9F5EC5"/>
    <w:rsid w:val="0DFB165A"/>
    <w:rsid w:val="0DFE0BB4"/>
    <w:rsid w:val="0ECA9ECC"/>
    <w:rsid w:val="0F32A68E"/>
    <w:rsid w:val="0F8D81B0"/>
    <w:rsid w:val="124D6951"/>
    <w:rsid w:val="1354E5CA"/>
    <w:rsid w:val="136A3CC5"/>
    <w:rsid w:val="13CFE377"/>
    <w:rsid w:val="143487DD"/>
    <w:rsid w:val="14FD71FB"/>
    <w:rsid w:val="18FE36EA"/>
    <w:rsid w:val="190D1AA4"/>
    <w:rsid w:val="1A2A9FA5"/>
    <w:rsid w:val="1AA05A00"/>
    <w:rsid w:val="1ABEC0E1"/>
    <w:rsid w:val="1C47ED95"/>
    <w:rsid w:val="1C8358CF"/>
    <w:rsid w:val="2128FEC2"/>
    <w:rsid w:val="217EEC40"/>
    <w:rsid w:val="21D0CBB6"/>
    <w:rsid w:val="23186D8A"/>
    <w:rsid w:val="234A4508"/>
    <w:rsid w:val="242E5F8D"/>
    <w:rsid w:val="2489D555"/>
    <w:rsid w:val="25052299"/>
    <w:rsid w:val="25081BF2"/>
    <w:rsid w:val="253B03EE"/>
    <w:rsid w:val="261FCC7A"/>
    <w:rsid w:val="26AC3E0E"/>
    <w:rsid w:val="281A6CC8"/>
    <w:rsid w:val="287167D2"/>
    <w:rsid w:val="28DF5982"/>
    <w:rsid w:val="28E9FF27"/>
    <w:rsid w:val="29D7DD1D"/>
    <w:rsid w:val="2AC9FCE5"/>
    <w:rsid w:val="2BF23082"/>
    <w:rsid w:val="3015A83D"/>
    <w:rsid w:val="319165C7"/>
    <w:rsid w:val="3299740A"/>
    <w:rsid w:val="33C4C0F2"/>
    <w:rsid w:val="3464A3E2"/>
    <w:rsid w:val="349C5959"/>
    <w:rsid w:val="3634746D"/>
    <w:rsid w:val="3680681F"/>
    <w:rsid w:val="36D6F341"/>
    <w:rsid w:val="3720B908"/>
    <w:rsid w:val="397E9DE2"/>
    <w:rsid w:val="39945ABB"/>
    <w:rsid w:val="39BD2B07"/>
    <w:rsid w:val="3A1CC7DE"/>
    <w:rsid w:val="3A1F758E"/>
    <w:rsid w:val="3C4734C3"/>
    <w:rsid w:val="3CC7DA8D"/>
    <w:rsid w:val="3CD2E2FB"/>
    <w:rsid w:val="3DE30524"/>
    <w:rsid w:val="3E2738F9"/>
    <w:rsid w:val="3E8370D0"/>
    <w:rsid w:val="3EE99CBB"/>
    <w:rsid w:val="3EF646C7"/>
    <w:rsid w:val="3F1E59B0"/>
    <w:rsid w:val="3FE53446"/>
    <w:rsid w:val="421911DD"/>
    <w:rsid w:val="43BC99DD"/>
    <w:rsid w:val="4439E694"/>
    <w:rsid w:val="4477B9A5"/>
    <w:rsid w:val="4511E2CE"/>
    <w:rsid w:val="45292E55"/>
    <w:rsid w:val="452B7A6A"/>
    <w:rsid w:val="45E89155"/>
    <w:rsid w:val="468656A8"/>
    <w:rsid w:val="46890FD1"/>
    <w:rsid w:val="47CB2A31"/>
    <w:rsid w:val="47F0EC4F"/>
    <w:rsid w:val="484A3D1F"/>
    <w:rsid w:val="487C79EE"/>
    <w:rsid w:val="49976518"/>
    <w:rsid w:val="49BCB4F5"/>
    <w:rsid w:val="49E28FDF"/>
    <w:rsid w:val="4B3EDFFE"/>
    <w:rsid w:val="4B67A040"/>
    <w:rsid w:val="4B926B56"/>
    <w:rsid w:val="4BD0C071"/>
    <w:rsid w:val="5100879C"/>
    <w:rsid w:val="5159C47B"/>
    <w:rsid w:val="5183C273"/>
    <w:rsid w:val="51B324B3"/>
    <w:rsid w:val="51D75A6B"/>
    <w:rsid w:val="52337CE0"/>
    <w:rsid w:val="52AD9106"/>
    <w:rsid w:val="56356127"/>
    <w:rsid w:val="56B623DE"/>
    <w:rsid w:val="59018A70"/>
    <w:rsid w:val="59F62D25"/>
    <w:rsid w:val="5A0F1A83"/>
    <w:rsid w:val="5A260EF7"/>
    <w:rsid w:val="5B4393C4"/>
    <w:rsid w:val="5C8E5BB2"/>
    <w:rsid w:val="5FBD614F"/>
    <w:rsid w:val="61FE0DAB"/>
    <w:rsid w:val="626DCEFF"/>
    <w:rsid w:val="62CDF270"/>
    <w:rsid w:val="63723B5F"/>
    <w:rsid w:val="649AA13B"/>
    <w:rsid w:val="64DB5D24"/>
    <w:rsid w:val="65296338"/>
    <w:rsid w:val="65FF9943"/>
    <w:rsid w:val="67A9B984"/>
    <w:rsid w:val="68FBEBBB"/>
    <w:rsid w:val="690B4136"/>
    <w:rsid w:val="69C4AAFC"/>
    <w:rsid w:val="6A5BC864"/>
    <w:rsid w:val="6C57B89C"/>
    <w:rsid w:val="6C9F6871"/>
    <w:rsid w:val="6ED1D51A"/>
    <w:rsid w:val="700377D3"/>
    <w:rsid w:val="70799384"/>
    <w:rsid w:val="70B54E3A"/>
    <w:rsid w:val="713BA88A"/>
    <w:rsid w:val="71F015AD"/>
    <w:rsid w:val="72DA9228"/>
    <w:rsid w:val="737AE8D1"/>
    <w:rsid w:val="745C319D"/>
    <w:rsid w:val="749404CC"/>
    <w:rsid w:val="7586E3EA"/>
    <w:rsid w:val="77305AB7"/>
    <w:rsid w:val="78AD08E3"/>
    <w:rsid w:val="78B40777"/>
    <w:rsid w:val="78CC2B18"/>
    <w:rsid w:val="79941E7E"/>
    <w:rsid w:val="7AE1492D"/>
    <w:rsid w:val="7E2A5504"/>
    <w:rsid w:val="7EB7460B"/>
    <w:rsid w:val="7EF781DB"/>
    <w:rsid w:val="7F5BE69F"/>
    <w:rsid w:val="7FC49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1B35"/>
  <w15:chartTrackingRefBased/>
  <w15:docId w15:val="{D456B465-EC96-4482-95B3-25406156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D78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78BE"/>
  </w:style>
  <w:style w:type="character" w:customStyle="1" w:styleId="eop">
    <w:name w:val="eop"/>
    <w:basedOn w:val="DefaultParagraphFont"/>
    <w:rsid w:val="006D78BE"/>
  </w:style>
  <w:style w:type="paragraph" w:styleId="Header">
    <w:name w:val="header"/>
    <w:basedOn w:val="Normal"/>
    <w:link w:val="HeaderChar"/>
    <w:uiPriority w:val="99"/>
    <w:unhideWhenUsed/>
    <w:rsid w:val="00B67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0AC"/>
  </w:style>
  <w:style w:type="paragraph" w:styleId="Footer">
    <w:name w:val="footer"/>
    <w:basedOn w:val="Normal"/>
    <w:link w:val="FooterChar"/>
    <w:uiPriority w:val="99"/>
    <w:unhideWhenUsed/>
    <w:rsid w:val="00B67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0AC"/>
  </w:style>
  <w:style w:type="paragraph" w:styleId="ListParagraph">
    <w:name w:val="List Paragraph"/>
    <w:basedOn w:val="Normal"/>
    <w:link w:val="ListParagraphChar"/>
    <w:uiPriority w:val="34"/>
    <w:qFormat/>
    <w:rsid w:val="00795877"/>
    <w:pPr>
      <w:spacing w:after="0" w:line="240" w:lineRule="auto"/>
      <w:ind w:left="720"/>
      <w:contextualSpacing/>
    </w:pPr>
    <w:rPr>
      <w:rFonts w:eastAsia="Times New Roman" w:cs="Times New Roman"/>
      <w:sz w:val="24"/>
      <w:szCs w:val="24"/>
    </w:rPr>
  </w:style>
  <w:style w:type="character" w:customStyle="1" w:styleId="ListParagraphChar">
    <w:name w:val="List Paragraph Char"/>
    <w:basedOn w:val="DefaultParagraphFont"/>
    <w:link w:val="ListParagraph"/>
    <w:uiPriority w:val="34"/>
    <w:rsid w:val="00795877"/>
    <w:rPr>
      <w:rFonts w:eastAsia="Times New Roman" w:cs="Times New Roman"/>
      <w:sz w:val="24"/>
      <w:szCs w:val="24"/>
    </w:rPr>
  </w:style>
  <w:style w:type="paragraph" w:styleId="CommentText">
    <w:name w:val="annotation text"/>
    <w:basedOn w:val="Normal"/>
    <w:link w:val="CommentTextChar"/>
    <w:uiPriority w:val="99"/>
    <w:unhideWhenUsed/>
    <w:rsid w:val="006F4CD4"/>
    <w:pPr>
      <w:spacing w:line="240" w:lineRule="auto"/>
    </w:pPr>
    <w:rPr>
      <w:sz w:val="20"/>
      <w:szCs w:val="20"/>
    </w:rPr>
  </w:style>
  <w:style w:type="character" w:customStyle="1" w:styleId="CommentTextChar">
    <w:name w:val="Comment Text Char"/>
    <w:basedOn w:val="DefaultParagraphFont"/>
    <w:link w:val="CommentText"/>
    <w:uiPriority w:val="99"/>
    <w:rsid w:val="006F4CD4"/>
    <w:rPr>
      <w:sz w:val="20"/>
      <w:szCs w:val="20"/>
    </w:rPr>
  </w:style>
  <w:style w:type="character" w:styleId="CommentReference">
    <w:name w:val="annotation reference"/>
    <w:basedOn w:val="DefaultParagraphFont"/>
    <w:uiPriority w:val="99"/>
    <w:semiHidden/>
    <w:unhideWhenUsed/>
    <w:rsid w:val="006F4CD4"/>
    <w:rPr>
      <w:sz w:val="16"/>
      <w:szCs w:val="16"/>
    </w:rPr>
  </w:style>
  <w:style w:type="paragraph" w:styleId="Revision">
    <w:name w:val="Revision"/>
    <w:hidden/>
    <w:uiPriority w:val="99"/>
    <w:semiHidden/>
    <w:rsid w:val="006F4CD4"/>
    <w:pPr>
      <w:spacing w:after="0" w:line="240" w:lineRule="auto"/>
    </w:pPr>
  </w:style>
  <w:style w:type="paragraph" w:styleId="CommentSubject">
    <w:name w:val="annotation subject"/>
    <w:basedOn w:val="CommentText"/>
    <w:next w:val="CommentText"/>
    <w:link w:val="CommentSubjectChar"/>
    <w:uiPriority w:val="99"/>
    <w:semiHidden/>
    <w:unhideWhenUsed/>
    <w:rsid w:val="00C61EE7"/>
    <w:rPr>
      <w:b/>
      <w:bCs/>
    </w:rPr>
  </w:style>
  <w:style w:type="character" w:customStyle="1" w:styleId="CommentSubjectChar">
    <w:name w:val="Comment Subject Char"/>
    <w:basedOn w:val="CommentTextChar"/>
    <w:link w:val="CommentSubject"/>
    <w:uiPriority w:val="99"/>
    <w:semiHidden/>
    <w:rsid w:val="00C61EE7"/>
    <w:rPr>
      <w:b/>
      <w:bCs/>
      <w:sz w:val="20"/>
      <w:szCs w:val="20"/>
    </w:rPr>
  </w:style>
  <w:style w:type="character" w:customStyle="1" w:styleId="cf01">
    <w:name w:val="cf01"/>
    <w:basedOn w:val="DefaultParagraphFont"/>
    <w:rsid w:val="00450DA6"/>
    <w:rPr>
      <w:rFonts w:ascii="Segoe UI" w:hAnsi="Segoe UI" w:cs="Segoe UI" w:hint="default"/>
      <w:sz w:val="18"/>
      <w:szCs w:val="18"/>
    </w:rPr>
  </w:style>
  <w:style w:type="paragraph" w:customStyle="1" w:styleId="pf0">
    <w:name w:val="pf0"/>
    <w:basedOn w:val="Normal"/>
    <w:rsid w:val="00450D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818556">
      <w:bodyDiv w:val="1"/>
      <w:marLeft w:val="0"/>
      <w:marRight w:val="0"/>
      <w:marTop w:val="0"/>
      <w:marBottom w:val="0"/>
      <w:divBdr>
        <w:top w:val="none" w:sz="0" w:space="0" w:color="auto"/>
        <w:left w:val="none" w:sz="0" w:space="0" w:color="auto"/>
        <w:bottom w:val="none" w:sz="0" w:space="0" w:color="auto"/>
        <w:right w:val="none" w:sz="0" w:space="0" w:color="auto"/>
      </w:divBdr>
      <w:divsChild>
        <w:div w:id="626204844">
          <w:marLeft w:val="0"/>
          <w:marRight w:val="0"/>
          <w:marTop w:val="0"/>
          <w:marBottom w:val="0"/>
          <w:divBdr>
            <w:top w:val="none" w:sz="0" w:space="0" w:color="auto"/>
            <w:left w:val="none" w:sz="0" w:space="0" w:color="auto"/>
            <w:bottom w:val="none" w:sz="0" w:space="0" w:color="auto"/>
            <w:right w:val="none" w:sz="0" w:space="0" w:color="auto"/>
          </w:divBdr>
        </w:div>
        <w:div w:id="1641416847">
          <w:marLeft w:val="0"/>
          <w:marRight w:val="0"/>
          <w:marTop w:val="0"/>
          <w:marBottom w:val="0"/>
          <w:divBdr>
            <w:top w:val="none" w:sz="0" w:space="0" w:color="auto"/>
            <w:left w:val="none" w:sz="0" w:space="0" w:color="auto"/>
            <w:bottom w:val="none" w:sz="0" w:space="0" w:color="auto"/>
            <w:right w:val="none" w:sz="0" w:space="0" w:color="auto"/>
          </w:divBdr>
        </w:div>
        <w:div w:id="1688630508">
          <w:marLeft w:val="0"/>
          <w:marRight w:val="0"/>
          <w:marTop w:val="0"/>
          <w:marBottom w:val="0"/>
          <w:divBdr>
            <w:top w:val="none" w:sz="0" w:space="0" w:color="auto"/>
            <w:left w:val="none" w:sz="0" w:space="0" w:color="auto"/>
            <w:bottom w:val="none" w:sz="0" w:space="0" w:color="auto"/>
            <w:right w:val="none" w:sz="0" w:space="0" w:color="auto"/>
          </w:divBdr>
        </w:div>
        <w:div w:id="1785297710">
          <w:marLeft w:val="0"/>
          <w:marRight w:val="0"/>
          <w:marTop w:val="0"/>
          <w:marBottom w:val="0"/>
          <w:divBdr>
            <w:top w:val="none" w:sz="0" w:space="0" w:color="auto"/>
            <w:left w:val="none" w:sz="0" w:space="0" w:color="auto"/>
            <w:bottom w:val="none" w:sz="0" w:space="0" w:color="auto"/>
            <w:right w:val="none" w:sz="0" w:space="0" w:color="auto"/>
          </w:divBdr>
        </w:div>
      </w:divsChild>
    </w:div>
    <w:div w:id="1448353677">
      <w:bodyDiv w:val="1"/>
      <w:marLeft w:val="0"/>
      <w:marRight w:val="0"/>
      <w:marTop w:val="0"/>
      <w:marBottom w:val="0"/>
      <w:divBdr>
        <w:top w:val="none" w:sz="0" w:space="0" w:color="auto"/>
        <w:left w:val="none" w:sz="0" w:space="0" w:color="auto"/>
        <w:bottom w:val="none" w:sz="0" w:space="0" w:color="auto"/>
        <w:right w:val="none" w:sz="0" w:space="0" w:color="auto"/>
      </w:divBdr>
      <w:divsChild>
        <w:div w:id="1087965742">
          <w:marLeft w:val="0"/>
          <w:marRight w:val="0"/>
          <w:marTop w:val="0"/>
          <w:marBottom w:val="0"/>
          <w:divBdr>
            <w:top w:val="none" w:sz="0" w:space="0" w:color="auto"/>
            <w:left w:val="none" w:sz="0" w:space="0" w:color="auto"/>
            <w:bottom w:val="none" w:sz="0" w:space="0" w:color="auto"/>
            <w:right w:val="none" w:sz="0" w:space="0" w:color="auto"/>
          </w:divBdr>
        </w:div>
        <w:div w:id="1649944497">
          <w:marLeft w:val="0"/>
          <w:marRight w:val="0"/>
          <w:marTop w:val="0"/>
          <w:marBottom w:val="0"/>
          <w:divBdr>
            <w:top w:val="none" w:sz="0" w:space="0" w:color="auto"/>
            <w:left w:val="none" w:sz="0" w:space="0" w:color="auto"/>
            <w:bottom w:val="none" w:sz="0" w:space="0" w:color="auto"/>
            <w:right w:val="none" w:sz="0" w:space="0" w:color="auto"/>
          </w:divBdr>
        </w:div>
        <w:div w:id="1682394987">
          <w:marLeft w:val="0"/>
          <w:marRight w:val="0"/>
          <w:marTop w:val="0"/>
          <w:marBottom w:val="0"/>
          <w:divBdr>
            <w:top w:val="none" w:sz="0" w:space="0" w:color="auto"/>
            <w:left w:val="none" w:sz="0" w:space="0" w:color="auto"/>
            <w:bottom w:val="none" w:sz="0" w:space="0" w:color="auto"/>
            <w:right w:val="none" w:sz="0" w:space="0" w:color="auto"/>
          </w:divBdr>
        </w:div>
        <w:div w:id="2077434080">
          <w:marLeft w:val="0"/>
          <w:marRight w:val="0"/>
          <w:marTop w:val="0"/>
          <w:marBottom w:val="0"/>
          <w:divBdr>
            <w:top w:val="none" w:sz="0" w:space="0" w:color="auto"/>
            <w:left w:val="none" w:sz="0" w:space="0" w:color="auto"/>
            <w:bottom w:val="none" w:sz="0" w:space="0" w:color="auto"/>
            <w:right w:val="none" w:sz="0" w:space="0" w:color="auto"/>
          </w:divBdr>
        </w:div>
      </w:divsChild>
    </w:div>
    <w:div w:id="163486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6768e6-3b23-424d-9a4a-a67a98ecadfe" xsi:nil="true"/>
    <lcf76f155ced4ddcb4097134ff3c332f xmlns="5fba198d-f479-45a2-b00c-d4b7251cc78e">
      <Terms xmlns="http://schemas.microsoft.com/office/infopath/2007/PartnerControls"/>
    </lcf76f155ced4ddcb4097134ff3c332f>
    <SharedWithUsers xmlns="3a6768e6-3b23-424d-9a4a-a67a98ecadf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DCBC702C38AD4F93CA1E179A98E5D0" ma:contentTypeVersion="14" ma:contentTypeDescription="Create a new document." ma:contentTypeScope="" ma:versionID="62ce2f3812bdb1342597546b6e05e5a6">
  <xsd:schema xmlns:xsd="http://www.w3.org/2001/XMLSchema" xmlns:xs="http://www.w3.org/2001/XMLSchema" xmlns:p="http://schemas.microsoft.com/office/2006/metadata/properties" xmlns:ns2="5fba198d-f479-45a2-b00c-d4b7251cc78e" xmlns:ns3="3a6768e6-3b23-424d-9a4a-a67a98ecadfe" targetNamespace="http://schemas.microsoft.com/office/2006/metadata/properties" ma:root="true" ma:fieldsID="00b50bd5ab201e4e339d7a324c3ed1e0" ns2:_="" ns3:_="">
    <xsd:import namespace="5fba198d-f479-45a2-b00c-d4b7251cc78e"/>
    <xsd:import namespace="3a6768e6-3b23-424d-9a4a-a67a98ecad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a198d-f479-45a2-b00c-d4b7251cc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768e6-3b23-424d-9a4a-a67a98ecad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92de457-bd89-4593-8dd3-3f1091269b8f}" ma:internalName="TaxCatchAll" ma:showField="CatchAllData" ma:web="3a6768e6-3b23-424d-9a4a-a67a98ecad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E01BA-6BE5-4B0E-AA8D-F01D6A47A5A8}">
  <ds:schemaRefs>
    <ds:schemaRef ds:uri="3a6768e6-3b23-424d-9a4a-a67a98ecadfe"/>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5fba198d-f479-45a2-b00c-d4b7251cc78e"/>
    <ds:schemaRef ds:uri="http://purl.org/dc/dcmitype/"/>
    <ds:schemaRef ds:uri="http://purl.org/dc/terms/"/>
  </ds:schemaRefs>
</ds:datastoreItem>
</file>

<file path=customXml/itemProps2.xml><?xml version="1.0" encoding="utf-8"?>
<ds:datastoreItem xmlns:ds="http://schemas.openxmlformats.org/officeDocument/2006/customXml" ds:itemID="{A21168BC-FE2D-4F15-8A6C-C4534B9AD8BD}">
  <ds:schemaRefs>
    <ds:schemaRef ds:uri="http://schemas.microsoft.com/sharepoint/v3/contenttype/forms"/>
  </ds:schemaRefs>
</ds:datastoreItem>
</file>

<file path=customXml/itemProps3.xml><?xml version="1.0" encoding="utf-8"?>
<ds:datastoreItem xmlns:ds="http://schemas.openxmlformats.org/officeDocument/2006/customXml" ds:itemID="{087A385D-0B5D-4207-A11A-E76B57F76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a198d-f479-45a2-b00c-d4b7251cc78e"/>
    <ds:schemaRef ds:uri="3a6768e6-3b23-424d-9a4a-a67a98eca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Hatch</dc:creator>
  <cp:keywords/>
  <dc:description/>
  <cp:lastModifiedBy>Lorna Hatch</cp:lastModifiedBy>
  <cp:revision>18</cp:revision>
  <dcterms:created xsi:type="dcterms:W3CDTF">2023-06-19T15:34:00Z</dcterms:created>
  <dcterms:modified xsi:type="dcterms:W3CDTF">2025-01-07T13:15:00Z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0x010100C0DCBC702C38AD4F93CA1E179A98E5D0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10800</vt:r8>
  </property>
  <property fmtid="{D5CDD505-2E9C-101B-9397-08002B2CF9AE}" pid="10" name="MediaServiceImageTags">
    <vt:lpwstr/>
  </property>
</Properties>
</file>