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F6A85" w14:textId="64BBDFB7" w:rsidR="0028416E" w:rsidRPr="00683DF9" w:rsidRDefault="00683DF9" w:rsidP="009B6CB8">
      <w:pPr>
        <w:shd w:val="clear" w:color="auto" w:fill="FFFFFF"/>
        <w:spacing w:after="0" w:line="240" w:lineRule="auto"/>
        <w:jc w:val="both"/>
        <w:outlineLvl w:val="2"/>
        <w:rPr>
          <w:rFonts w:ascii="Garamond" w:eastAsia="Malgun Gothic" w:hAnsi="Garamond" w:cs="Times New Roman" w:hint="eastAsia"/>
          <w:b/>
          <w:bCs/>
          <w:color w:val="333333"/>
          <w:sz w:val="24"/>
          <w:szCs w:val="24"/>
          <w:lang w:eastAsia="ko-KR"/>
        </w:rPr>
      </w:pPr>
      <w:bookmarkStart w:id="0" w:name="_GoBack"/>
      <w:bookmarkEnd w:id="0"/>
      <w:proofErr w:type="gramStart"/>
      <w:r>
        <w:rPr>
          <w:rFonts w:ascii="Garamond" w:eastAsia="Malgun Gothic" w:hAnsi="Garamond" w:cs="Times New Roman" w:hint="eastAsia"/>
          <w:b/>
          <w:bCs/>
          <w:color w:val="333333"/>
          <w:sz w:val="24"/>
          <w:szCs w:val="24"/>
          <w:lang w:eastAsia="ko-KR"/>
        </w:rPr>
        <w:t>Additional File 1.</w:t>
      </w:r>
      <w:proofErr w:type="gramEnd"/>
      <w:r>
        <w:rPr>
          <w:rFonts w:ascii="Garamond" w:eastAsia="Malgun Gothic" w:hAnsi="Garamond" w:cs="Times New Roman" w:hint="eastAsia"/>
          <w:b/>
          <w:bCs/>
          <w:color w:val="333333"/>
          <w:sz w:val="24"/>
          <w:szCs w:val="24"/>
          <w:lang w:eastAsia="ko-KR"/>
        </w:rPr>
        <w:t xml:space="preserve"> </w:t>
      </w:r>
      <w:r w:rsidR="004071A3">
        <w:rPr>
          <w:rFonts w:ascii="Garamond" w:eastAsia="Malgun Gothic" w:hAnsi="Garamond" w:cs="Times New Roman" w:hint="eastAsia"/>
          <w:b/>
          <w:bCs/>
          <w:color w:val="333333"/>
          <w:sz w:val="24"/>
          <w:szCs w:val="24"/>
          <w:lang w:eastAsia="ko-KR"/>
        </w:rPr>
        <w:t>Supplemental tables and figures for the construction of environmental risk score beyond standard linear models using machine learning methods.</w:t>
      </w:r>
    </w:p>
    <w:p w14:paraId="38964DAE" w14:textId="77777777" w:rsidR="0028416E" w:rsidRDefault="0028416E" w:rsidP="009B6CB8">
      <w:pPr>
        <w:shd w:val="clear" w:color="auto" w:fill="FFFFFF"/>
        <w:spacing w:after="0" w:line="240" w:lineRule="auto"/>
        <w:jc w:val="both"/>
        <w:outlineLvl w:val="2"/>
        <w:rPr>
          <w:rFonts w:ascii="Garamond" w:eastAsia="Malgun Gothic" w:hAnsi="Garamond" w:cs="Times New Roman" w:hint="eastAsia"/>
          <w:b/>
          <w:bCs/>
          <w:color w:val="333333"/>
          <w:sz w:val="24"/>
          <w:szCs w:val="24"/>
          <w:lang w:eastAsia="ko-KR"/>
        </w:rPr>
      </w:pPr>
    </w:p>
    <w:p w14:paraId="4B08D2A4" w14:textId="77777777" w:rsidR="00EC6EF4" w:rsidRDefault="00EC6EF4" w:rsidP="009B6CB8">
      <w:pPr>
        <w:shd w:val="clear" w:color="auto" w:fill="FFFFFF"/>
        <w:spacing w:after="0" w:line="240" w:lineRule="auto"/>
        <w:jc w:val="both"/>
        <w:outlineLvl w:val="2"/>
        <w:rPr>
          <w:rFonts w:ascii="Garamond" w:eastAsia="Malgun Gothic" w:hAnsi="Garamond" w:cs="Times New Roman" w:hint="eastAsia"/>
          <w:b/>
          <w:bCs/>
          <w:color w:val="333333"/>
          <w:sz w:val="24"/>
          <w:szCs w:val="24"/>
          <w:lang w:eastAsia="ko-KR"/>
        </w:rPr>
      </w:pPr>
    </w:p>
    <w:p w14:paraId="281E341C" w14:textId="77777777" w:rsidR="00EC6EF4" w:rsidRDefault="00EC6EF4" w:rsidP="009B6CB8">
      <w:pPr>
        <w:shd w:val="clear" w:color="auto" w:fill="FFFFFF"/>
        <w:spacing w:after="0" w:line="240" w:lineRule="auto"/>
        <w:jc w:val="both"/>
        <w:outlineLvl w:val="2"/>
        <w:rPr>
          <w:rFonts w:ascii="Garamond" w:eastAsia="Malgun Gothic" w:hAnsi="Garamond" w:cs="Times New Roman" w:hint="eastAsia"/>
          <w:b/>
          <w:bCs/>
          <w:color w:val="333333"/>
          <w:sz w:val="24"/>
          <w:szCs w:val="24"/>
          <w:lang w:eastAsia="ko-KR"/>
        </w:rPr>
      </w:pPr>
    </w:p>
    <w:p w14:paraId="29C1D543" w14:textId="77777777" w:rsidR="00EC6EF4" w:rsidRDefault="00EC6EF4" w:rsidP="009B6CB8">
      <w:pPr>
        <w:shd w:val="clear" w:color="auto" w:fill="FFFFFF"/>
        <w:spacing w:after="0" w:line="240" w:lineRule="auto"/>
        <w:jc w:val="both"/>
        <w:outlineLvl w:val="2"/>
        <w:rPr>
          <w:rFonts w:ascii="Garamond" w:eastAsia="Malgun Gothic" w:hAnsi="Garamond" w:cs="Times New Roman" w:hint="eastAsia"/>
          <w:b/>
          <w:bCs/>
          <w:color w:val="333333"/>
          <w:sz w:val="24"/>
          <w:szCs w:val="24"/>
          <w:lang w:eastAsia="ko-KR"/>
        </w:rPr>
      </w:pPr>
    </w:p>
    <w:p w14:paraId="0FFCCB92" w14:textId="447679A4" w:rsidR="00B809F6" w:rsidRDefault="00B809F6">
      <w:pPr>
        <w:rPr>
          <w:rFonts w:ascii="Garamond" w:eastAsia="Malgun Gothic" w:hAnsi="Garamond" w:cs="Times New Roman"/>
          <w:sz w:val="24"/>
          <w:szCs w:val="24"/>
          <w:lang w:eastAsia="ko-KR"/>
        </w:rPr>
      </w:pPr>
      <w:r>
        <w:rPr>
          <w:rFonts w:ascii="Garamond" w:eastAsia="Malgun Gothic" w:hAnsi="Garamond" w:cs="Times New Roman" w:hint="eastAsia"/>
          <w:sz w:val="24"/>
          <w:szCs w:val="24"/>
          <w:lang w:eastAsia="ko-KR"/>
        </w:rPr>
        <w:t xml:space="preserve">Table S1. Characteristics of the participants included and excluded. </w:t>
      </w:r>
    </w:p>
    <w:tbl>
      <w:tblPr>
        <w:tblW w:w="9345" w:type="dxa"/>
        <w:tblInd w:w="-255" w:type="dxa"/>
        <w:tblLook w:val="04A0" w:firstRow="1" w:lastRow="0" w:firstColumn="1" w:lastColumn="0" w:noHBand="0" w:noVBand="1"/>
      </w:tblPr>
      <w:tblGrid>
        <w:gridCol w:w="3423"/>
        <w:gridCol w:w="2232"/>
        <w:gridCol w:w="2340"/>
        <w:gridCol w:w="90"/>
        <w:gridCol w:w="1260"/>
      </w:tblGrid>
      <w:tr w:rsidR="00B809F6" w:rsidRPr="00444548" w14:paraId="78BF0120" w14:textId="77777777" w:rsidTr="008772BA">
        <w:trPr>
          <w:trHeight w:val="270"/>
        </w:trPr>
        <w:tc>
          <w:tcPr>
            <w:tcW w:w="3423" w:type="dxa"/>
            <w:vMerge w:val="restart"/>
            <w:tcBorders>
              <w:top w:val="single" w:sz="4" w:space="0" w:color="auto"/>
              <w:left w:val="nil"/>
              <w:right w:val="nil"/>
            </w:tcBorders>
            <w:shd w:val="clear" w:color="auto" w:fill="auto"/>
            <w:noWrap/>
            <w:vAlign w:val="center"/>
            <w:hideMark/>
          </w:tcPr>
          <w:p w14:paraId="0FE6137E" w14:textId="77777777" w:rsidR="00B809F6" w:rsidRPr="00B809F6" w:rsidRDefault="00B809F6" w:rsidP="00B809F6">
            <w:pPr>
              <w:spacing w:after="0" w:line="240" w:lineRule="auto"/>
              <w:rPr>
                <w:rFonts w:ascii="Garamond" w:hAnsi="Garamond" w:cs="Times New Roman"/>
                <w:color w:val="333333"/>
                <w:sz w:val="24"/>
                <w:szCs w:val="24"/>
              </w:rPr>
            </w:pPr>
          </w:p>
        </w:tc>
        <w:tc>
          <w:tcPr>
            <w:tcW w:w="2232" w:type="dxa"/>
            <w:tcBorders>
              <w:top w:val="single" w:sz="4" w:space="0" w:color="auto"/>
              <w:left w:val="nil"/>
              <w:bottom w:val="nil"/>
              <w:right w:val="nil"/>
            </w:tcBorders>
            <w:shd w:val="clear" w:color="auto" w:fill="auto"/>
            <w:noWrap/>
            <w:vAlign w:val="center"/>
            <w:hideMark/>
          </w:tcPr>
          <w:p w14:paraId="0886737C"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Population Included</w:t>
            </w:r>
          </w:p>
        </w:tc>
        <w:tc>
          <w:tcPr>
            <w:tcW w:w="2340" w:type="dxa"/>
            <w:tcBorders>
              <w:top w:val="single" w:sz="4" w:space="0" w:color="auto"/>
              <w:left w:val="nil"/>
              <w:bottom w:val="nil"/>
              <w:right w:val="nil"/>
            </w:tcBorders>
            <w:shd w:val="clear" w:color="auto" w:fill="auto"/>
            <w:noWrap/>
            <w:vAlign w:val="center"/>
            <w:hideMark/>
          </w:tcPr>
          <w:p w14:paraId="2909240E"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Population Excluded</w:t>
            </w:r>
          </w:p>
        </w:tc>
        <w:tc>
          <w:tcPr>
            <w:tcW w:w="1350" w:type="dxa"/>
            <w:gridSpan w:val="2"/>
            <w:tcBorders>
              <w:top w:val="single" w:sz="4" w:space="0" w:color="auto"/>
              <w:left w:val="nil"/>
              <w:bottom w:val="nil"/>
              <w:right w:val="nil"/>
            </w:tcBorders>
            <w:shd w:val="clear" w:color="auto" w:fill="auto"/>
            <w:noWrap/>
            <w:vAlign w:val="center"/>
            <w:hideMark/>
          </w:tcPr>
          <w:p w14:paraId="5EB8F5EA"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P Value</w:t>
            </w:r>
          </w:p>
        </w:tc>
      </w:tr>
      <w:tr w:rsidR="00B809F6" w:rsidRPr="00444548" w14:paraId="133FE255" w14:textId="77777777" w:rsidTr="008772BA">
        <w:trPr>
          <w:trHeight w:val="242"/>
        </w:trPr>
        <w:tc>
          <w:tcPr>
            <w:tcW w:w="3423" w:type="dxa"/>
            <w:vMerge/>
            <w:tcBorders>
              <w:left w:val="nil"/>
              <w:bottom w:val="single" w:sz="4" w:space="0" w:color="000000"/>
              <w:right w:val="nil"/>
            </w:tcBorders>
            <w:vAlign w:val="center"/>
            <w:hideMark/>
          </w:tcPr>
          <w:p w14:paraId="529B10C6" w14:textId="77777777" w:rsidR="00B809F6" w:rsidRPr="00B809F6" w:rsidRDefault="00B809F6" w:rsidP="00B809F6">
            <w:pPr>
              <w:spacing w:after="0" w:line="240" w:lineRule="auto"/>
              <w:rPr>
                <w:rFonts w:ascii="Garamond" w:hAnsi="Garamond" w:cs="Times New Roman"/>
                <w:color w:val="333333"/>
                <w:sz w:val="24"/>
                <w:szCs w:val="24"/>
              </w:rPr>
            </w:pPr>
          </w:p>
        </w:tc>
        <w:tc>
          <w:tcPr>
            <w:tcW w:w="2232" w:type="dxa"/>
            <w:tcBorders>
              <w:top w:val="nil"/>
              <w:left w:val="nil"/>
              <w:bottom w:val="single" w:sz="4" w:space="0" w:color="auto"/>
              <w:right w:val="nil"/>
            </w:tcBorders>
            <w:shd w:val="clear" w:color="auto" w:fill="auto"/>
            <w:noWrap/>
            <w:vAlign w:val="center"/>
            <w:hideMark/>
          </w:tcPr>
          <w:p w14:paraId="21DF6834"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N=9664</w:t>
            </w:r>
          </w:p>
        </w:tc>
        <w:tc>
          <w:tcPr>
            <w:tcW w:w="2430" w:type="dxa"/>
            <w:gridSpan w:val="2"/>
            <w:tcBorders>
              <w:top w:val="nil"/>
              <w:left w:val="nil"/>
              <w:bottom w:val="single" w:sz="4" w:space="0" w:color="auto"/>
              <w:right w:val="nil"/>
            </w:tcBorders>
            <w:shd w:val="clear" w:color="auto" w:fill="auto"/>
            <w:noWrap/>
            <w:vAlign w:val="center"/>
            <w:hideMark/>
          </w:tcPr>
          <w:p w14:paraId="12AD586D"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N=1141</w:t>
            </w:r>
          </w:p>
        </w:tc>
        <w:tc>
          <w:tcPr>
            <w:tcW w:w="1260" w:type="dxa"/>
            <w:tcBorders>
              <w:top w:val="nil"/>
              <w:left w:val="nil"/>
              <w:bottom w:val="single" w:sz="4" w:space="0" w:color="auto"/>
              <w:right w:val="nil"/>
            </w:tcBorders>
            <w:shd w:val="clear" w:color="auto" w:fill="auto"/>
            <w:noWrap/>
            <w:vAlign w:val="center"/>
            <w:hideMark/>
          </w:tcPr>
          <w:p w14:paraId="1F2616A8" w14:textId="77777777" w:rsidR="00B809F6" w:rsidRPr="00B809F6" w:rsidRDefault="00B809F6" w:rsidP="00B809F6">
            <w:pPr>
              <w:spacing w:after="0" w:line="240" w:lineRule="auto"/>
              <w:rPr>
                <w:rFonts w:ascii="Garamond" w:hAnsi="Garamond" w:cs="Times New Roman"/>
                <w:color w:val="333333"/>
                <w:sz w:val="24"/>
                <w:szCs w:val="24"/>
              </w:rPr>
            </w:pPr>
          </w:p>
        </w:tc>
      </w:tr>
      <w:tr w:rsidR="00B809F6" w:rsidRPr="00444548" w14:paraId="1D4A2CA7" w14:textId="77777777" w:rsidTr="008772BA">
        <w:trPr>
          <w:trHeight w:val="270"/>
        </w:trPr>
        <w:tc>
          <w:tcPr>
            <w:tcW w:w="5655" w:type="dxa"/>
            <w:gridSpan w:val="2"/>
            <w:tcBorders>
              <w:top w:val="nil"/>
              <w:left w:val="nil"/>
              <w:bottom w:val="nil"/>
              <w:right w:val="nil"/>
            </w:tcBorders>
            <w:shd w:val="clear" w:color="auto" w:fill="auto"/>
            <w:noWrap/>
            <w:vAlign w:val="center"/>
            <w:hideMark/>
          </w:tcPr>
          <w:p w14:paraId="14DA8C4E"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CONTINUOUS, mean(SD)</w:t>
            </w:r>
          </w:p>
        </w:tc>
        <w:tc>
          <w:tcPr>
            <w:tcW w:w="2430" w:type="dxa"/>
            <w:gridSpan w:val="2"/>
            <w:tcBorders>
              <w:top w:val="nil"/>
              <w:left w:val="nil"/>
              <w:bottom w:val="nil"/>
              <w:right w:val="nil"/>
            </w:tcBorders>
            <w:shd w:val="clear" w:color="auto" w:fill="auto"/>
            <w:noWrap/>
            <w:vAlign w:val="center"/>
            <w:hideMark/>
          </w:tcPr>
          <w:p w14:paraId="1F45535F"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1260" w:type="dxa"/>
            <w:tcBorders>
              <w:top w:val="nil"/>
              <w:left w:val="nil"/>
              <w:bottom w:val="nil"/>
              <w:right w:val="nil"/>
            </w:tcBorders>
            <w:shd w:val="clear" w:color="auto" w:fill="auto"/>
            <w:noWrap/>
            <w:vAlign w:val="center"/>
            <w:hideMark/>
          </w:tcPr>
          <w:p w14:paraId="419C1E7B"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084AE667" w14:textId="77777777" w:rsidTr="008772BA">
        <w:trPr>
          <w:trHeight w:val="270"/>
        </w:trPr>
        <w:tc>
          <w:tcPr>
            <w:tcW w:w="3423" w:type="dxa"/>
            <w:tcBorders>
              <w:top w:val="nil"/>
              <w:left w:val="nil"/>
              <w:bottom w:val="nil"/>
              <w:right w:val="nil"/>
            </w:tcBorders>
            <w:shd w:val="clear" w:color="auto" w:fill="auto"/>
            <w:noWrap/>
            <w:vAlign w:val="center"/>
            <w:hideMark/>
          </w:tcPr>
          <w:p w14:paraId="419FBF96"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Age, years</w:t>
            </w:r>
          </w:p>
        </w:tc>
        <w:tc>
          <w:tcPr>
            <w:tcW w:w="2232" w:type="dxa"/>
            <w:tcBorders>
              <w:top w:val="nil"/>
              <w:left w:val="nil"/>
              <w:bottom w:val="nil"/>
              <w:right w:val="nil"/>
            </w:tcBorders>
            <w:shd w:val="clear" w:color="auto" w:fill="auto"/>
            <w:noWrap/>
            <w:vAlign w:val="center"/>
            <w:hideMark/>
          </w:tcPr>
          <w:p w14:paraId="2885AAD2"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49.2 (17.2)</w:t>
            </w:r>
          </w:p>
        </w:tc>
        <w:tc>
          <w:tcPr>
            <w:tcW w:w="2430" w:type="dxa"/>
            <w:gridSpan w:val="2"/>
            <w:tcBorders>
              <w:top w:val="nil"/>
              <w:left w:val="nil"/>
              <w:bottom w:val="nil"/>
              <w:right w:val="nil"/>
            </w:tcBorders>
            <w:shd w:val="clear" w:color="auto" w:fill="auto"/>
            <w:noWrap/>
            <w:vAlign w:val="center"/>
            <w:hideMark/>
          </w:tcPr>
          <w:p w14:paraId="2AF6FF26"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52.6 (19.7)</w:t>
            </w:r>
          </w:p>
        </w:tc>
        <w:tc>
          <w:tcPr>
            <w:tcW w:w="1260" w:type="dxa"/>
            <w:tcBorders>
              <w:top w:val="nil"/>
              <w:left w:val="nil"/>
              <w:bottom w:val="nil"/>
              <w:right w:val="nil"/>
            </w:tcBorders>
            <w:shd w:val="clear" w:color="auto" w:fill="auto"/>
            <w:noWrap/>
            <w:vAlign w:val="center"/>
          </w:tcPr>
          <w:p w14:paraId="60A72BDF"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3.09E-09</w:t>
            </w:r>
          </w:p>
        </w:tc>
      </w:tr>
      <w:tr w:rsidR="00B809F6" w:rsidRPr="00444548" w14:paraId="5FC5E0B8" w14:textId="77777777" w:rsidTr="008772BA">
        <w:trPr>
          <w:trHeight w:val="270"/>
        </w:trPr>
        <w:tc>
          <w:tcPr>
            <w:tcW w:w="3423" w:type="dxa"/>
            <w:tcBorders>
              <w:top w:val="nil"/>
              <w:left w:val="nil"/>
              <w:bottom w:val="nil"/>
              <w:right w:val="nil"/>
            </w:tcBorders>
            <w:shd w:val="clear" w:color="auto" w:fill="auto"/>
            <w:noWrap/>
            <w:vAlign w:val="center"/>
            <w:hideMark/>
          </w:tcPr>
          <w:p w14:paraId="3C75AF78"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BMI, kg/m</w:t>
            </w:r>
            <w:r w:rsidRPr="00E074C3">
              <w:rPr>
                <w:rFonts w:ascii="Garamond" w:hAnsi="Garamond" w:cs="Times New Roman"/>
                <w:color w:val="333333"/>
                <w:sz w:val="24"/>
                <w:szCs w:val="24"/>
                <w:vertAlign w:val="superscript"/>
              </w:rPr>
              <w:t>2</w:t>
            </w:r>
          </w:p>
        </w:tc>
        <w:tc>
          <w:tcPr>
            <w:tcW w:w="2232" w:type="dxa"/>
            <w:tcBorders>
              <w:top w:val="nil"/>
              <w:left w:val="nil"/>
              <w:bottom w:val="nil"/>
              <w:right w:val="nil"/>
            </w:tcBorders>
            <w:shd w:val="clear" w:color="auto" w:fill="auto"/>
            <w:noWrap/>
            <w:vAlign w:val="center"/>
            <w:hideMark/>
          </w:tcPr>
          <w:p w14:paraId="09D97553"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28.8 (6.69)</w:t>
            </w:r>
          </w:p>
        </w:tc>
        <w:tc>
          <w:tcPr>
            <w:tcW w:w="2430" w:type="dxa"/>
            <w:gridSpan w:val="2"/>
            <w:tcBorders>
              <w:top w:val="nil"/>
              <w:left w:val="nil"/>
              <w:bottom w:val="nil"/>
              <w:right w:val="nil"/>
            </w:tcBorders>
            <w:shd w:val="clear" w:color="auto" w:fill="auto"/>
            <w:noWrap/>
            <w:vAlign w:val="center"/>
            <w:hideMark/>
          </w:tcPr>
          <w:p w14:paraId="7676A5C0"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29.0 (8.01)</w:t>
            </w:r>
          </w:p>
        </w:tc>
        <w:tc>
          <w:tcPr>
            <w:tcW w:w="1260" w:type="dxa"/>
            <w:tcBorders>
              <w:top w:val="nil"/>
              <w:left w:val="nil"/>
              <w:bottom w:val="nil"/>
              <w:right w:val="nil"/>
            </w:tcBorders>
            <w:shd w:val="clear" w:color="auto" w:fill="auto"/>
            <w:noWrap/>
            <w:vAlign w:val="center"/>
          </w:tcPr>
          <w:p w14:paraId="40C1A438"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6.47E-02</w:t>
            </w:r>
          </w:p>
        </w:tc>
      </w:tr>
      <w:tr w:rsidR="00B809F6" w:rsidRPr="00444548" w14:paraId="764AC25D" w14:textId="77777777" w:rsidTr="008772BA">
        <w:trPr>
          <w:trHeight w:val="270"/>
        </w:trPr>
        <w:tc>
          <w:tcPr>
            <w:tcW w:w="3423" w:type="dxa"/>
            <w:tcBorders>
              <w:top w:val="nil"/>
              <w:left w:val="nil"/>
              <w:bottom w:val="nil"/>
              <w:right w:val="nil"/>
            </w:tcBorders>
            <w:shd w:val="clear" w:color="auto" w:fill="auto"/>
            <w:noWrap/>
            <w:vAlign w:val="center"/>
          </w:tcPr>
          <w:p w14:paraId="454ACDA8"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Creatinine, µ</w:t>
            </w:r>
            <w:proofErr w:type="spellStart"/>
            <w:r w:rsidRPr="00B809F6">
              <w:rPr>
                <w:rFonts w:ascii="Garamond" w:hAnsi="Garamond" w:cs="Times New Roman"/>
                <w:color w:val="333333"/>
                <w:sz w:val="24"/>
                <w:szCs w:val="24"/>
              </w:rPr>
              <w:t>mol</w:t>
            </w:r>
            <w:proofErr w:type="spellEnd"/>
            <w:r w:rsidRPr="00B809F6">
              <w:rPr>
                <w:rFonts w:ascii="Garamond" w:hAnsi="Garamond" w:cs="Times New Roman"/>
                <w:color w:val="333333"/>
                <w:sz w:val="24"/>
                <w:szCs w:val="24"/>
              </w:rPr>
              <w:t>/L</w:t>
            </w:r>
          </w:p>
        </w:tc>
        <w:tc>
          <w:tcPr>
            <w:tcW w:w="2232" w:type="dxa"/>
            <w:tcBorders>
              <w:top w:val="nil"/>
              <w:left w:val="nil"/>
              <w:bottom w:val="nil"/>
              <w:right w:val="nil"/>
            </w:tcBorders>
            <w:shd w:val="clear" w:color="auto" w:fill="auto"/>
            <w:noWrap/>
            <w:vAlign w:val="center"/>
          </w:tcPr>
          <w:p w14:paraId="61C08590"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121.0 (78.08)</w:t>
            </w:r>
          </w:p>
        </w:tc>
        <w:tc>
          <w:tcPr>
            <w:tcW w:w="2430" w:type="dxa"/>
            <w:gridSpan w:val="2"/>
            <w:tcBorders>
              <w:top w:val="nil"/>
              <w:left w:val="nil"/>
              <w:bottom w:val="nil"/>
              <w:right w:val="nil"/>
            </w:tcBorders>
            <w:shd w:val="clear" w:color="auto" w:fill="auto"/>
            <w:noWrap/>
            <w:vAlign w:val="center"/>
          </w:tcPr>
          <w:p w14:paraId="31D0D5DB"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131.1 (88.93)</w:t>
            </w:r>
          </w:p>
        </w:tc>
        <w:tc>
          <w:tcPr>
            <w:tcW w:w="1260" w:type="dxa"/>
            <w:tcBorders>
              <w:top w:val="nil"/>
              <w:left w:val="nil"/>
              <w:bottom w:val="nil"/>
              <w:right w:val="nil"/>
            </w:tcBorders>
            <w:shd w:val="clear" w:color="auto" w:fill="auto"/>
            <w:noWrap/>
            <w:vAlign w:val="center"/>
          </w:tcPr>
          <w:p w14:paraId="33A905A8"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2.30E-04</w:t>
            </w:r>
          </w:p>
        </w:tc>
      </w:tr>
      <w:tr w:rsidR="00B809F6" w:rsidRPr="00444548" w14:paraId="0866E083" w14:textId="77777777" w:rsidTr="008772BA">
        <w:trPr>
          <w:trHeight w:val="270"/>
        </w:trPr>
        <w:tc>
          <w:tcPr>
            <w:tcW w:w="3423" w:type="dxa"/>
            <w:tcBorders>
              <w:top w:val="nil"/>
              <w:left w:val="nil"/>
              <w:bottom w:val="nil"/>
              <w:right w:val="nil"/>
            </w:tcBorders>
            <w:shd w:val="clear" w:color="auto" w:fill="auto"/>
            <w:noWrap/>
            <w:vAlign w:val="center"/>
            <w:hideMark/>
          </w:tcPr>
          <w:p w14:paraId="2D0F5CCD"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CATEGORICAL, N (%)</w:t>
            </w:r>
          </w:p>
        </w:tc>
        <w:tc>
          <w:tcPr>
            <w:tcW w:w="2232" w:type="dxa"/>
            <w:tcBorders>
              <w:top w:val="nil"/>
              <w:left w:val="nil"/>
              <w:bottom w:val="nil"/>
              <w:right w:val="nil"/>
            </w:tcBorders>
            <w:shd w:val="clear" w:color="auto" w:fill="auto"/>
            <w:noWrap/>
            <w:vAlign w:val="center"/>
            <w:hideMark/>
          </w:tcPr>
          <w:p w14:paraId="4167F76B"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2430" w:type="dxa"/>
            <w:gridSpan w:val="2"/>
            <w:tcBorders>
              <w:top w:val="nil"/>
              <w:left w:val="nil"/>
              <w:bottom w:val="nil"/>
              <w:right w:val="nil"/>
            </w:tcBorders>
            <w:shd w:val="clear" w:color="auto" w:fill="auto"/>
            <w:noWrap/>
            <w:vAlign w:val="center"/>
            <w:hideMark/>
          </w:tcPr>
          <w:p w14:paraId="4C8BA0A2"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1260" w:type="dxa"/>
            <w:tcBorders>
              <w:top w:val="nil"/>
              <w:left w:val="nil"/>
              <w:bottom w:val="nil"/>
              <w:right w:val="nil"/>
            </w:tcBorders>
            <w:shd w:val="clear" w:color="auto" w:fill="auto"/>
            <w:noWrap/>
            <w:vAlign w:val="center"/>
          </w:tcPr>
          <w:p w14:paraId="239E3BBF"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27757F36" w14:textId="77777777" w:rsidTr="008772BA">
        <w:trPr>
          <w:trHeight w:val="270"/>
        </w:trPr>
        <w:tc>
          <w:tcPr>
            <w:tcW w:w="3423" w:type="dxa"/>
            <w:tcBorders>
              <w:top w:val="nil"/>
              <w:left w:val="nil"/>
              <w:bottom w:val="nil"/>
              <w:right w:val="nil"/>
            </w:tcBorders>
            <w:shd w:val="clear" w:color="auto" w:fill="auto"/>
            <w:noWrap/>
            <w:vAlign w:val="center"/>
            <w:hideMark/>
          </w:tcPr>
          <w:p w14:paraId="6DBFB80F"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Female</w:t>
            </w:r>
          </w:p>
        </w:tc>
        <w:tc>
          <w:tcPr>
            <w:tcW w:w="2232" w:type="dxa"/>
            <w:tcBorders>
              <w:top w:val="nil"/>
              <w:left w:val="nil"/>
              <w:bottom w:val="nil"/>
              <w:right w:val="nil"/>
            </w:tcBorders>
            <w:shd w:val="clear" w:color="auto" w:fill="auto"/>
            <w:noWrap/>
            <w:vAlign w:val="center"/>
            <w:hideMark/>
          </w:tcPr>
          <w:p w14:paraId="6F0519AC"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4911 (50.82)</w:t>
            </w:r>
          </w:p>
        </w:tc>
        <w:tc>
          <w:tcPr>
            <w:tcW w:w="2430" w:type="dxa"/>
            <w:gridSpan w:val="2"/>
            <w:tcBorders>
              <w:top w:val="nil"/>
              <w:left w:val="nil"/>
              <w:bottom w:val="nil"/>
              <w:right w:val="nil"/>
            </w:tcBorders>
            <w:shd w:val="clear" w:color="auto" w:fill="auto"/>
            <w:noWrap/>
            <w:vAlign w:val="center"/>
            <w:hideMark/>
          </w:tcPr>
          <w:p w14:paraId="31B6CFD9"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629 (55.13)</w:t>
            </w:r>
          </w:p>
        </w:tc>
        <w:tc>
          <w:tcPr>
            <w:tcW w:w="1260" w:type="dxa"/>
            <w:tcBorders>
              <w:top w:val="nil"/>
              <w:left w:val="nil"/>
              <w:bottom w:val="nil"/>
              <w:right w:val="nil"/>
            </w:tcBorders>
            <w:shd w:val="clear" w:color="auto" w:fill="auto"/>
            <w:noWrap/>
            <w:vAlign w:val="center"/>
          </w:tcPr>
          <w:p w14:paraId="4D50951E"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6.47E-03</w:t>
            </w:r>
          </w:p>
        </w:tc>
      </w:tr>
      <w:tr w:rsidR="00B809F6" w:rsidRPr="00444548" w14:paraId="0B23A026" w14:textId="77777777" w:rsidTr="008772BA">
        <w:trPr>
          <w:trHeight w:val="270"/>
        </w:trPr>
        <w:tc>
          <w:tcPr>
            <w:tcW w:w="3423" w:type="dxa"/>
            <w:tcBorders>
              <w:top w:val="nil"/>
              <w:left w:val="nil"/>
              <w:bottom w:val="nil"/>
              <w:right w:val="nil"/>
            </w:tcBorders>
            <w:shd w:val="clear" w:color="auto" w:fill="auto"/>
            <w:noWrap/>
            <w:vAlign w:val="center"/>
            <w:hideMark/>
          </w:tcPr>
          <w:p w14:paraId="619DEFE4"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Race/Ethnicity</w:t>
            </w:r>
          </w:p>
        </w:tc>
        <w:tc>
          <w:tcPr>
            <w:tcW w:w="2232" w:type="dxa"/>
            <w:tcBorders>
              <w:top w:val="nil"/>
              <w:left w:val="nil"/>
              <w:bottom w:val="nil"/>
              <w:right w:val="nil"/>
            </w:tcBorders>
            <w:shd w:val="clear" w:color="auto" w:fill="auto"/>
            <w:noWrap/>
            <w:vAlign w:val="center"/>
            <w:hideMark/>
          </w:tcPr>
          <w:p w14:paraId="0308DD4A"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2430" w:type="dxa"/>
            <w:gridSpan w:val="2"/>
            <w:tcBorders>
              <w:top w:val="nil"/>
              <w:left w:val="nil"/>
              <w:bottom w:val="nil"/>
              <w:right w:val="nil"/>
            </w:tcBorders>
            <w:shd w:val="clear" w:color="auto" w:fill="auto"/>
            <w:noWrap/>
            <w:vAlign w:val="center"/>
            <w:hideMark/>
          </w:tcPr>
          <w:p w14:paraId="061E2319"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1260" w:type="dxa"/>
            <w:tcBorders>
              <w:top w:val="nil"/>
              <w:left w:val="nil"/>
              <w:bottom w:val="nil"/>
              <w:right w:val="nil"/>
            </w:tcBorders>
            <w:shd w:val="clear" w:color="auto" w:fill="auto"/>
            <w:noWrap/>
            <w:vAlign w:val="center"/>
          </w:tcPr>
          <w:p w14:paraId="4D3526F0"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2.62E-10</w:t>
            </w:r>
          </w:p>
        </w:tc>
      </w:tr>
      <w:tr w:rsidR="00B809F6" w:rsidRPr="00444548" w14:paraId="0C1AB186" w14:textId="77777777" w:rsidTr="008772BA">
        <w:trPr>
          <w:trHeight w:val="270"/>
        </w:trPr>
        <w:tc>
          <w:tcPr>
            <w:tcW w:w="3423" w:type="dxa"/>
            <w:tcBorders>
              <w:top w:val="nil"/>
              <w:left w:val="nil"/>
              <w:bottom w:val="nil"/>
              <w:right w:val="nil"/>
            </w:tcBorders>
            <w:shd w:val="clear" w:color="auto" w:fill="auto"/>
            <w:noWrap/>
            <w:vAlign w:val="center"/>
            <w:hideMark/>
          </w:tcPr>
          <w:p w14:paraId="70C39144"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Mexican American</w:t>
            </w:r>
          </w:p>
        </w:tc>
        <w:tc>
          <w:tcPr>
            <w:tcW w:w="2232" w:type="dxa"/>
            <w:tcBorders>
              <w:top w:val="nil"/>
              <w:left w:val="nil"/>
              <w:bottom w:val="nil"/>
              <w:right w:val="nil"/>
            </w:tcBorders>
            <w:shd w:val="clear" w:color="auto" w:fill="auto"/>
            <w:noWrap/>
            <w:vAlign w:val="center"/>
            <w:hideMark/>
          </w:tcPr>
          <w:p w14:paraId="19A8D823"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1618 (16.74)</w:t>
            </w:r>
          </w:p>
        </w:tc>
        <w:tc>
          <w:tcPr>
            <w:tcW w:w="2430" w:type="dxa"/>
            <w:gridSpan w:val="2"/>
            <w:tcBorders>
              <w:top w:val="nil"/>
              <w:left w:val="nil"/>
              <w:bottom w:val="nil"/>
              <w:right w:val="nil"/>
            </w:tcBorders>
            <w:shd w:val="clear" w:color="auto" w:fill="auto"/>
            <w:noWrap/>
            <w:vAlign w:val="center"/>
            <w:hideMark/>
          </w:tcPr>
          <w:p w14:paraId="7D7888E8"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143 (12.53)</w:t>
            </w:r>
          </w:p>
        </w:tc>
        <w:tc>
          <w:tcPr>
            <w:tcW w:w="1260" w:type="dxa"/>
            <w:tcBorders>
              <w:top w:val="nil"/>
              <w:left w:val="nil"/>
              <w:bottom w:val="nil"/>
              <w:right w:val="nil"/>
            </w:tcBorders>
            <w:shd w:val="clear" w:color="auto" w:fill="auto"/>
            <w:noWrap/>
            <w:vAlign w:val="center"/>
          </w:tcPr>
          <w:p w14:paraId="14293674"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64775EC9" w14:textId="77777777" w:rsidTr="008772BA">
        <w:trPr>
          <w:trHeight w:val="270"/>
        </w:trPr>
        <w:tc>
          <w:tcPr>
            <w:tcW w:w="3423" w:type="dxa"/>
            <w:tcBorders>
              <w:top w:val="nil"/>
              <w:left w:val="nil"/>
              <w:bottom w:val="nil"/>
              <w:right w:val="nil"/>
            </w:tcBorders>
            <w:shd w:val="clear" w:color="auto" w:fill="auto"/>
            <w:noWrap/>
            <w:vAlign w:val="center"/>
            <w:hideMark/>
          </w:tcPr>
          <w:p w14:paraId="771909B0"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Other Hispanic</w:t>
            </w:r>
          </w:p>
        </w:tc>
        <w:tc>
          <w:tcPr>
            <w:tcW w:w="2232" w:type="dxa"/>
            <w:tcBorders>
              <w:top w:val="nil"/>
              <w:left w:val="nil"/>
              <w:bottom w:val="nil"/>
              <w:right w:val="nil"/>
            </w:tcBorders>
            <w:shd w:val="clear" w:color="auto" w:fill="auto"/>
            <w:noWrap/>
            <w:vAlign w:val="center"/>
            <w:hideMark/>
          </w:tcPr>
          <w:p w14:paraId="1695A4FE"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779 (8.06)</w:t>
            </w:r>
          </w:p>
        </w:tc>
        <w:tc>
          <w:tcPr>
            <w:tcW w:w="2430" w:type="dxa"/>
            <w:gridSpan w:val="2"/>
            <w:tcBorders>
              <w:top w:val="nil"/>
              <w:left w:val="nil"/>
              <w:bottom w:val="nil"/>
              <w:right w:val="nil"/>
            </w:tcBorders>
            <w:shd w:val="clear" w:color="auto" w:fill="auto"/>
            <w:noWrap/>
            <w:vAlign w:val="center"/>
            <w:hideMark/>
          </w:tcPr>
          <w:p w14:paraId="05E76816"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96 (8.41)</w:t>
            </w:r>
          </w:p>
        </w:tc>
        <w:tc>
          <w:tcPr>
            <w:tcW w:w="1260" w:type="dxa"/>
            <w:tcBorders>
              <w:top w:val="nil"/>
              <w:left w:val="nil"/>
              <w:bottom w:val="nil"/>
              <w:right w:val="nil"/>
            </w:tcBorders>
            <w:shd w:val="clear" w:color="auto" w:fill="auto"/>
            <w:noWrap/>
            <w:vAlign w:val="center"/>
          </w:tcPr>
          <w:p w14:paraId="1990D63B"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4557E164" w14:textId="77777777" w:rsidTr="008772BA">
        <w:trPr>
          <w:trHeight w:val="270"/>
        </w:trPr>
        <w:tc>
          <w:tcPr>
            <w:tcW w:w="3423" w:type="dxa"/>
            <w:tcBorders>
              <w:top w:val="nil"/>
              <w:left w:val="nil"/>
              <w:bottom w:val="nil"/>
              <w:right w:val="nil"/>
            </w:tcBorders>
            <w:shd w:val="clear" w:color="auto" w:fill="auto"/>
            <w:noWrap/>
            <w:vAlign w:val="center"/>
            <w:hideMark/>
          </w:tcPr>
          <w:p w14:paraId="527C3E8D"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Non-Hispanic White</w:t>
            </w:r>
          </w:p>
        </w:tc>
        <w:tc>
          <w:tcPr>
            <w:tcW w:w="2232" w:type="dxa"/>
            <w:tcBorders>
              <w:top w:val="nil"/>
              <w:left w:val="nil"/>
              <w:bottom w:val="nil"/>
              <w:right w:val="nil"/>
            </w:tcBorders>
            <w:shd w:val="clear" w:color="auto" w:fill="auto"/>
            <w:noWrap/>
            <w:vAlign w:val="center"/>
            <w:hideMark/>
          </w:tcPr>
          <w:p w14:paraId="037898E5"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4501 (46.57)</w:t>
            </w:r>
          </w:p>
        </w:tc>
        <w:tc>
          <w:tcPr>
            <w:tcW w:w="2430" w:type="dxa"/>
            <w:gridSpan w:val="2"/>
            <w:tcBorders>
              <w:top w:val="nil"/>
              <w:left w:val="nil"/>
              <w:bottom w:val="nil"/>
              <w:right w:val="nil"/>
            </w:tcBorders>
            <w:shd w:val="clear" w:color="auto" w:fill="auto"/>
            <w:noWrap/>
            <w:vAlign w:val="center"/>
            <w:hideMark/>
          </w:tcPr>
          <w:p w14:paraId="448E2B5C"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477 (41.81)</w:t>
            </w:r>
          </w:p>
        </w:tc>
        <w:tc>
          <w:tcPr>
            <w:tcW w:w="1260" w:type="dxa"/>
            <w:tcBorders>
              <w:top w:val="nil"/>
              <w:left w:val="nil"/>
              <w:bottom w:val="nil"/>
              <w:right w:val="nil"/>
            </w:tcBorders>
            <w:shd w:val="clear" w:color="auto" w:fill="auto"/>
            <w:noWrap/>
            <w:vAlign w:val="center"/>
          </w:tcPr>
          <w:p w14:paraId="1D223BAB"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5BAEE332" w14:textId="77777777" w:rsidTr="008772BA">
        <w:trPr>
          <w:trHeight w:val="270"/>
        </w:trPr>
        <w:tc>
          <w:tcPr>
            <w:tcW w:w="3423" w:type="dxa"/>
            <w:tcBorders>
              <w:top w:val="nil"/>
              <w:left w:val="nil"/>
              <w:bottom w:val="nil"/>
              <w:right w:val="nil"/>
            </w:tcBorders>
            <w:shd w:val="clear" w:color="auto" w:fill="auto"/>
            <w:noWrap/>
            <w:vAlign w:val="center"/>
            <w:hideMark/>
          </w:tcPr>
          <w:p w14:paraId="576EA41A"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Non-Hispanic Black</w:t>
            </w:r>
          </w:p>
        </w:tc>
        <w:tc>
          <w:tcPr>
            <w:tcW w:w="2232" w:type="dxa"/>
            <w:tcBorders>
              <w:top w:val="nil"/>
              <w:left w:val="nil"/>
              <w:bottom w:val="nil"/>
              <w:right w:val="nil"/>
            </w:tcBorders>
            <w:shd w:val="clear" w:color="auto" w:fill="auto"/>
            <w:noWrap/>
            <w:vAlign w:val="center"/>
            <w:hideMark/>
          </w:tcPr>
          <w:p w14:paraId="4A9A4D11"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1976 (20.45)</w:t>
            </w:r>
          </w:p>
        </w:tc>
        <w:tc>
          <w:tcPr>
            <w:tcW w:w="2430" w:type="dxa"/>
            <w:gridSpan w:val="2"/>
            <w:tcBorders>
              <w:top w:val="nil"/>
              <w:left w:val="nil"/>
              <w:bottom w:val="nil"/>
              <w:right w:val="nil"/>
            </w:tcBorders>
            <w:shd w:val="clear" w:color="auto" w:fill="auto"/>
            <w:noWrap/>
            <w:vAlign w:val="center"/>
            <w:hideMark/>
          </w:tcPr>
          <w:p w14:paraId="1C8B53EE"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330 (28.92)</w:t>
            </w:r>
          </w:p>
        </w:tc>
        <w:tc>
          <w:tcPr>
            <w:tcW w:w="1260" w:type="dxa"/>
            <w:tcBorders>
              <w:top w:val="nil"/>
              <w:left w:val="nil"/>
              <w:bottom w:val="nil"/>
              <w:right w:val="nil"/>
            </w:tcBorders>
            <w:shd w:val="clear" w:color="auto" w:fill="auto"/>
            <w:noWrap/>
            <w:vAlign w:val="center"/>
          </w:tcPr>
          <w:p w14:paraId="281F8144"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74A13C1D" w14:textId="77777777" w:rsidTr="008772BA">
        <w:trPr>
          <w:trHeight w:val="270"/>
        </w:trPr>
        <w:tc>
          <w:tcPr>
            <w:tcW w:w="3423" w:type="dxa"/>
            <w:tcBorders>
              <w:top w:val="nil"/>
              <w:left w:val="nil"/>
              <w:bottom w:val="nil"/>
              <w:right w:val="nil"/>
            </w:tcBorders>
            <w:shd w:val="clear" w:color="auto" w:fill="auto"/>
            <w:noWrap/>
            <w:vAlign w:val="center"/>
            <w:hideMark/>
          </w:tcPr>
          <w:p w14:paraId="5F4ED8AB"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Other </w:t>
            </w:r>
          </w:p>
        </w:tc>
        <w:tc>
          <w:tcPr>
            <w:tcW w:w="2232" w:type="dxa"/>
            <w:tcBorders>
              <w:top w:val="nil"/>
              <w:left w:val="nil"/>
              <w:bottom w:val="nil"/>
              <w:right w:val="nil"/>
            </w:tcBorders>
            <w:shd w:val="clear" w:color="auto" w:fill="auto"/>
            <w:noWrap/>
            <w:vAlign w:val="center"/>
            <w:hideMark/>
          </w:tcPr>
          <w:p w14:paraId="6EDAFA59"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790 (8.17)</w:t>
            </w:r>
          </w:p>
        </w:tc>
        <w:tc>
          <w:tcPr>
            <w:tcW w:w="2430" w:type="dxa"/>
            <w:gridSpan w:val="2"/>
            <w:tcBorders>
              <w:top w:val="nil"/>
              <w:left w:val="nil"/>
              <w:bottom w:val="nil"/>
              <w:right w:val="nil"/>
            </w:tcBorders>
            <w:shd w:val="clear" w:color="auto" w:fill="auto"/>
            <w:noWrap/>
            <w:vAlign w:val="center"/>
            <w:hideMark/>
          </w:tcPr>
          <w:p w14:paraId="61C32D8E"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95 (8.33)</w:t>
            </w:r>
          </w:p>
        </w:tc>
        <w:tc>
          <w:tcPr>
            <w:tcW w:w="1260" w:type="dxa"/>
            <w:tcBorders>
              <w:top w:val="nil"/>
              <w:left w:val="nil"/>
              <w:bottom w:val="nil"/>
              <w:right w:val="nil"/>
            </w:tcBorders>
            <w:shd w:val="clear" w:color="auto" w:fill="auto"/>
            <w:noWrap/>
            <w:vAlign w:val="center"/>
          </w:tcPr>
          <w:p w14:paraId="17B778C8"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765B59C4" w14:textId="77777777" w:rsidTr="008772BA">
        <w:trPr>
          <w:trHeight w:val="270"/>
        </w:trPr>
        <w:tc>
          <w:tcPr>
            <w:tcW w:w="3423" w:type="dxa"/>
            <w:tcBorders>
              <w:top w:val="nil"/>
              <w:left w:val="nil"/>
              <w:bottom w:val="nil"/>
              <w:right w:val="nil"/>
            </w:tcBorders>
            <w:shd w:val="clear" w:color="auto" w:fill="auto"/>
            <w:noWrap/>
            <w:vAlign w:val="center"/>
          </w:tcPr>
          <w:p w14:paraId="688C0BDC"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Smoking Status</w:t>
            </w:r>
          </w:p>
        </w:tc>
        <w:tc>
          <w:tcPr>
            <w:tcW w:w="2232" w:type="dxa"/>
            <w:tcBorders>
              <w:top w:val="nil"/>
              <w:left w:val="nil"/>
              <w:bottom w:val="nil"/>
              <w:right w:val="nil"/>
            </w:tcBorders>
            <w:shd w:val="clear" w:color="auto" w:fill="auto"/>
            <w:noWrap/>
            <w:vAlign w:val="center"/>
          </w:tcPr>
          <w:p w14:paraId="5FAFE357"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2430" w:type="dxa"/>
            <w:gridSpan w:val="2"/>
            <w:tcBorders>
              <w:top w:val="nil"/>
              <w:left w:val="nil"/>
              <w:bottom w:val="nil"/>
              <w:right w:val="nil"/>
            </w:tcBorders>
            <w:shd w:val="clear" w:color="auto" w:fill="auto"/>
            <w:noWrap/>
            <w:vAlign w:val="center"/>
          </w:tcPr>
          <w:p w14:paraId="79B17A70"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1260" w:type="dxa"/>
            <w:tcBorders>
              <w:top w:val="nil"/>
              <w:left w:val="nil"/>
              <w:bottom w:val="nil"/>
              <w:right w:val="nil"/>
            </w:tcBorders>
            <w:shd w:val="clear" w:color="auto" w:fill="auto"/>
            <w:noWrap/>
            <w:vAlign w:val="center"/>
          </w:tcPr>
          <w:p w14:paraId="28B301DE"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1.35E-01</w:t>
            </w:r>
          </w:p>
        </w:tc>
      </w:tr>
      <w:tr w:rsidR="00B809F6" w:rsidRPr="00444548" w14:paraId="06F177E8" w14:textId="77777777" w:rsidTr="008772BA">
        <w:trPr>
          <w:trHeight w:val="270"/>
        </w:trPr>
        <w:tc>
          <w:tcPr>
            <w:tcW w:w="3423" w:type="dxa"/>
            <w:tcBorders>
              <w:top w:val="nil"/>
              <w:left w:val="nil"/>
              <w:bottom w:val="nil"/>
              <w:right w:val="nil"/>
            </w:tcBorders>
            <w:shd w:val="clear" w:color="auto" w:fill="auto"/>
            <w:noWrap/>
            <w:vAlign w:val="center"/>
          </w:tcPr>
          <w:p w14:paraId="298FB648"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Never</w:t>
            </w:r>
          </w:p>
        </w:tc>
        <w:tc>
          <w:tcPr>
            <w:tcW w:w="2232" w:type="dxa"/>
            <w:tcBorders>
              <w:top w:val="nil"/>
              <w:left w:val="nil"/>
              <w:bottom w:val="nil"/>
              <w:right w:val="nil"/>
            </w:tcBorders>
            <w:shd w:val="clear" w:color="auto" w:fill="auto"/>
            <w:noWrap/>
            <w:vAlign w:val="center"/>
          </w:tcPr>
          <w:p w14:paraId="0950A839"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5242 (54.24)</w:t>
            </w:r>
          </w:p>
        </w:tc>
        <w:tc>
          <w:tcPr>
            <w:tcW w:w="2430" w:type="dxa"/>
            <w:gridSpan w:val="2"/>
            <w:tcBorders>
              <w:top w:val="nil"/>
              <w:left w:val="nil"/>
              <w:bottom w:val="nil"/>
              <w:right w:val="nil"/>
            </w:tcBorders>
            <w:shd w:val="clear" w:color="auto" w:fill="auto"/>
            <w:noWrap/>
            <w:vAlign w:val="center"/>
          </w:tcPr>
          <w:p w14:paraId="765251CB"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608 (53.43)</w:t>
            </w:r>
          </w:p>
        </w:tc>
        <w:tc>
          <w:tcPr>
            <w:tcW w:w="1260" w:type="dxa"/>
            <w:tcBorders>
              <w:top w:val="nil"/>
              <w:left w:val="nil"/>
              <w:bottom w:val="nil"/>
              <w:right w:val="nil"/>
            </w:tcBorders>
            <w:shd w:val="clear" w:color="auto" w:fill="auto"/>
            <w:noWrap/>
            <w:vAlign w:val="center"/>
          </w:tcPr>
          <w:p w14:paraId="4F18D6B3"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3A02D024" w14:textId="77777777" w:rsidTr="008772BA">
        <w:trPr>
          <w:trHeight w:val="270"/>
        </w:trPr>
        <w:tc>
          <w:tcPr>
            <w:tcW w:w="3423" w:type="dxa"/>
            <w:tcBorders>
              <w:top w:val="nil"/>
              <w:left w:val="nil"/>
              <w:bottom w:val="nil"/>
              <w:right w:val="nil"/>
            </w:tcBorders>
            <w:shd w:val="clear" w:color="auto" w:fill="auto"/>
            <w:noWrap/>
            <w:vAlign w:val="center"/>
          </w:tcPr>
          <w:p w14:paraId="7891C1D0"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Former</w:t>
            </w:r>
          </w:p>
        </w:tc>
        <w:tc>
          <w:tcPr>
            <w:tcW w:w="2232" w:type="dxa"/>
            <w:tcBorders>
              <w:top w:val="nil"/>
              <w:left w:val="nil"/>
              <w:bottom w:val="nil"/>
              <w:right w:val="nil"/>
            </w:tcBorders>
            <w:shd w:val="clear" w:color="auto" w:fill="auto"/>
            <w:noWrap/>
            <w:vAlign w:val="center"/>
          </w:tcPr>
          <w:p w14:paraId="0AC55428"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2000 (20.70)</w:t>
            </w:r>
          </w:p>
        </w:tc>
        <w:tc>
          <w:tcPr>
            <w:tcW w:w="2430" w:type="dxa"/>
            <w:gridSpan w:val="2"/>
            <w:tcBorders>
              <w:top w:val="nil"/>
              <w:left w:val="nil"/>
              <w:bottom w:val="nil"/>
              <w:right w:val="nil"/>
            </w:tcBorders>
            <w:shd w:val="clear" w:color="auto" w:fill="auto"/>
            <w:noWrap/>
            <w:vAlign w:val="center"/>
          </w:tcPr>
          <w:p w14:paraId="4F3A454B"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263 (23.46)</w:t>
            </w:r>
          </w:p>
        </w:tc>
        <w:tc>
          <w:tcPr>
            <w:tcW w:w="1260" w:type="dxa"/>
            <w:tcBorders>
              <w:top w:val="nil"/>
              <w:left w:val="nil"/>
              <w:bottom w:val="nil"/>
              <w:right w:val="nil"/>
            </w:tcBorders>
            <w:shd w:val="clear" w:color="auto" w:fill="auto"/>
            <w:noWrap/>
            <w:vAlign w:val="center"/>
          </w:tcPr>
          <w:p w14:paraId="09812205"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73DF05E1" w14:textId="77777777" w:rsidTr="008772BA">
        <w:trPr>
          <w:trHeight w:val="270"/>
        </w:trPr>
        <w:tc>
          <w:tcPr>
            <w:tcW w:w="3423" w:type="dxa"/>
            <w:tcBorders>
              <w:top w:val="nil"/>
              <w:left w:val="nil"/>
              <w:right w:val="nil"/>
            </w:tcBorders>
            <w:shd w:val="clear" w:color="auto" w:fill="auto"/>
            <w:noWrap/>
            <w:vAlign w:val="center"/>
          </w:tcPr>
          <w:p w14:paraId="18F7C302"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Current</w:t>
            </w:r>
          </w:p>
        </w:tc>
        <w:tc>
          <w:tcPr>
            <w:tcW w:w="2232" w:type="dxa"/>
            <w:tcBorders>
              <w:top w:val="nil"/>
              <w:left w:val="nil"/>
              <w:right w:val="nil"/>
            </w:tcBorders>
            <w:shd w:val="clear" w:color="auto" w:fill="auto"/>
            <w:noWrap/>
            <w:vAlign w:val="center"/>
          </w:tcPr>
          <w:p w14:paraId="7400D39A"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2422 (25.06)</w:t>
            </w:r>
          </w:p>
        </w:tc>
        <w:tc>
          <w:tcPr>
            <w:tcW w:w="2430" w:type="dxa"/>
            <w:gridSpan w:val="2"/>
            <w:tcBorders>
              <w:top w:val="nil"/>
              <w:left w:val="nil"/>
              <w:right w:val="nil"/>
            </w:tcBorders>
            <w:shd w:val="clear" w:color="auto" w:fill="auto"/>
            <w:noWrap/>
            <w:vAlign w:val="center"/>
          </w:tcPr>
          <w:p w14:paraId="5EC2BDC5"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267 (23.11)</w:t>
            </w:r>
          </w:p>
        </w:tc>
        <w:tc>
          <w:tcPr>
            <w:tcW w:w="1260" w:type="dxa"/>
            <w:tcBorders>
              <w:top w:val="nil"/>
              <w:left w:val="nil"/>
              <w:right w:val="nil"/>
            </w:tcBorders>
            <w:shd w:val="clear" w:color="auto" w:fill="auto"/>
            <w:noWrap/>
            <w:vAlign w:val="center"/>
          </w:tcPr>
          <w:p w14:paraId="6FF70DF3"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271B3609" w14:textId="77777777" w:rsidTr="008772BA">
        <w:trPr>
          <w:trHeight w:val="270"/>
        </w:trPr>
        <w:tc>
          <w:tcPr>
            <w:tcW w:w="3423" w:type="dxa"/>
            <w:tcBorders>
              <w:top w:val="nil"/>
              <w:left w:val="nil"/>
              <w:bottom w:val="nil"/>
              <w:right w:val="nil"/>
            </w:tcBorders>
            <w:shd w:val="clear" w:color="auto" w:fill="auto"/>
            <w:noWrap/>
            <w:vAlign w:val="center"/>
            <w:hideMark/>
          </w:tcPr>
          <w:p w14:paraId="4DF18A70"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Education</w:t>
            </w:r>
          </w:p>
        </w:tc>
        <w:tc>
          <w:tcPr>
            <w:tcW w:w="2232" w:type="dxa"/>
            <w:tcBorders>
              <w:top w:val="nil"/>
              <w:left w:val="nil"/>
              <w:bottom w:val="nil"/>
              <w:right w:val="nil"/>
            </w:tcBorders>
            <w:shd w:val="clear" w:color="auto" w:fill="auto"/>
            <w:noWrap/>
            <w:vAlign w:val="center"/>
            <w:hideMark/>
          </w:tcPr>
          <w:p w14:paraId="4658D4B6"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2430" w:type="dxa"/>
            <w:gridSpan w:val="2"/>
            <w:tcBorders>
              <w:top w:val="nil"/>
              <w:left w:val="nil"/>
              <w:bottom w:val="nil"/>
              <w:right w:val="nil"/>
            </w:tcBorders>
            <w:shd w:val="clear" w:color="auto" w:fill="auto"/>
            <w:noWrap/>
            <w:vAlign w:val="center"/>
            <w:hideMark/>
          </w:tcPr>
          <w:p w14:paraId="58E524C7" w14:textId="77777777" w:rsidR="00B809F6" w:rsidRPr="00B809F6" w:rsidRDefault="00B809F6" w:rsidP="00B809F6">
            <w:pPr>
              <w:spacing w:after="0" w:line="240" w:lineRule="auto"/>
              <w:jc w:val="center"/>
              <w:rPr>
                <w:rFonts w:ascii="Garamond" w:hAnsi="Garamond" w:cs="Times New Roman"/>
                <w:color w:val="333333"/>
                <w:sz w:val="24"/>
                <w:szCs w:val="24"/>
              </w:rPr>
            </w:pPr>
          </w:p>
        </w:tc>
        <w:tc>
          <w:tcPr>
            <w:tcW w:w="1260" w:type="dxa"/>
            <w:tcBorders>
              <w:top w:val="nil"/>
              <w:left w:val="nil"/>
              <w:bottom w:val="nil"/>
              <w:right w:val="nil"/>
            </w:tcBorders>
            <w:shd w:val="clear" w:color="auto" w:fill="auto"/>
            <w:noWrap/>
            <w:vAlign w:val="center"/>
          </w:tcPr>
          <w:p w14:paraId="69C0DE40"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5.73E-04</w:t>
            </w:r>
          </w:p>
        </w:tc>
      </w:tr>
      <w:tr w:rsidR="00B809F6" w:rsidRPr="00444548" w14:paraId="4C0129A8" w14:textId="77777777" w:rsidTr="008772BA">
        <w:trPr>
          <w:trHeight w:val="270"/>
        </w:trPr>
        <w:tc>
          <w:tcPr>
            <w:tcW w:w="3423" w:type="dxa"/>
            <w:tcBorders>
              <w:top w:val="nil"/>
              <w:left w:val="nil"/>
              <w:bottom w:val="nil"/>
              <w:right w:val="nil"/>
            </w:tcBorders>
            <w:shd w:val="clear" w:color="auto" w:fill="auto"/>
            <w:noWrap/>
            <w:vAlign w:val="center"/>
            <w:hideMark/>
          </w:tcPr>
          <w:p w14:paraId="59F4C99D"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&lt;High School</w:t>
            </w:r>
          </w:p>
        </w:tc>
        <w:tc>
          <w:tcPr>
            <w:tcW w:w="2232" w:type="dxa"/>
            <w:tcBorders>
              <w:top w:val="nil"/>
              <w:left w:val="nil"/>
              <w:bottom w:val="nil"/>
              <w:right w:val="nil"/>
            </w:tcBorders>
            <w:shd w:val="clear" w:color="auto" w:fill="auto"/>
            <w:noWrap/>
            <w:vAlign w:val="center"/>
            <w:hideMark/>
          </w:tcPr>
          <w:p w14:paraId="1EE77DC7"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2599 (26.89)</w:t>
            </w:r>
          </w:p>
        </w:tc>
        <w:tc>
          <w:tcPr>
            <w:tcW w:w="2430" w:type="dxa"/>
            <w:gridSpan w:val="2"/>
            <w:tcBorders>
              <w:top w:val="nil"/>
              <w:left w:val="nil"/>
              <w:bottom w:val="nil"/>
              <w:right w:val="nil"/>
            </w:tcBorders>
            <w:shd w:val="clear" w:color="auto" w:fill="auto"/>
            <w:noWrap/>
            <w:vAlign w:val="center"/>
            <w:hideMark/>
          </w:tcPr>
          <w:p w14:paraId="31D10ACB"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352 (31.18)</w:t>
            </w:r>
          </w:p>
        </w:tc>
        <w:tc>
          <w:tcPr>
            <w:tcW w:w="1260" w:type="dxa"/>
            <w:tcBorders>
              <w:top w:val="nil"/>
              <w:left w:val="nil"/>
              <w:bottom w:val="nil"/>
              <w:right w:val="nil"/>
            </w:tcBorders>
            <w:shd w:val="clear" w:color="auto" w:fill="auto"/>
            <w:noWrap/>
            <w:vAlign w:val="center"/>
          </w:tcPr>
          <w:p w14:paraId="3B97DCDF"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02292FE3" w14:textId="77777777" w:rsidTr="008772BA">
        <w:trPr>
          <w:trHeight w:val="270"/>
        </w:trPr>
        <w:tc>
          <w:tcPr>
            <w:tcW w:w="3423" w:type="dxa"/>
            <w:tcBorders>
              <w:top w:val="nil"/>
              <w:left w:val="nil"/>
              <w:bottom w:val="nil"/>
              <w:right w:val="nil"/>
            </w:tcBorders>
            <w:shd w:val="clear" w:color="auto" w:fill="auto"/>
            <w:noWrap/>
            <w:vAlign w:val="center"/>
            <w:hideMark/>
          </w:tcPr>
          <w:p w14:paraId="63A7F948"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High School</w:t>
            </w:r>
          </w:p>
        </w:tc>
        <w:tc>
          <w:tcPr>
            <w:tcW w:w="2232" w:type="dxa"/>
            <w:tcBorders>
              <w:top w:val="nil"/>
              <w:left w:val="nil"/>
              <w:bottom w:val="nil"/>
              <w:right w:val="nil"/>
            </w:tcBorders>
            <w:shd w:val="clear" w:color="auto" w:fill="auto"/>
            <w:noWrap/>
            <w:vAlign w:val="center"/>
            <w:hideMark/>
          </w:tcPr>
          <w:p w14:paraId="3E132489"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5018 (51.92)</w:t>
            </w:r>
          </w:p>
        </w:tc>
        <w:tc>
          <w:tcPr>
            <w:tcW w:w="2430" w:type="dxa"/>
            <w:gridSpan w:val="2"/>
            <w:tcBorders>
              <w:top w:val="nil"/>
              <w:left w:val="nil"/>
              <w:bottom w:val="nil"/>
              <w:right w:val="nil"/>
            </w:tcBorders>
            <w:shd w:val="clear" w:color="auto" w:fill="auto"/>
            <w:noWrap/>
            <w:vAlign w:val="center"/>
            <w:hideMark/>
          </w:tcPr>
          <w:p w14:paraId="7F6D6C64"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584 (51.73)</w:t>
            </w:r>
          </w:p>
        </w:tc>
        <w:tc>
          <w:tcPr>
            <w:tcW w:w="1260" w:type="dxa"/>
            <w:tcBorders>
              <w:top w:val="nil"/>
              <w:left w:val="nil"/>
              <w:bottom w:val="nil"/>
              <w:right w:val="nil"/>
            </w:tcBorders>
            <w:shd w:val="clear" w:color="auto" w:fill="auto"/>
            <w:noWrap/>
            <w:vAlign w:val="center"/>
          </w:tcPr>
          <w:p w14:paraId="23E42341" w14:textId="77777777" w:rsidR="00B809F6" w:rsidRPr="00B809F6" w:rsidRDefault="00B809F6" w:rsidP="00B809F6">
            <w:pPr>
              <w:spacing w:after="0" w:line="240" w:lineRule="auto"/>
              <w:jc w:val="center"/>
              <w:rPr>
                <w:rFonts w:ascii="Garamond" w:hAnsi="Garamond" w:cs="Times New Roman"/>
                <w:color w:val="333333"/>
                <w:sz w:val="24"/>
                <w:szCs w:val="24"/>
              </w:rPr>
            </w:pPr>
          </w:p>
        </w:tc>
      </w:tr>
      <w:tr w:rsidR="00B809F6" w:rsidRPr="00444548" w14:paraId="4CE7AC3F" w14:textId="77777777" w:rsidTr="008772BA">
        <w:trPr>
          <w:trHeight w:val="270"/>
        </w:trPr>
        <w:tc>
          <w:tcPr>
            <w:tcW w:w="3423" w:type="dxa"/>
            <w:tcBorders>
              <w:top w:val="nil"/>
              <w:left w:val="nil"/>
              <w:bottom w:val="single" w:sz="4" w:space="0" w:color="auto"/>
              <w:right w:val="nil"/>
            </w:tcBorders>
            <w:shd w:val="clear" w:color="auto" w:fill="auto"/>
            <w:noWrap/>
            <w:vAlign w:val="center"/>
            <w:hideMark/>
          </w:tcPr>
          <w:p w14:paraId="011EBE95" w14:textId="77777777" w:rsidR="00B809F6" w:rsidRPr="00B809F6" w:rsidRDefault="00B809F6" w:rsidP="00B809F6">
            <w:pPr>
              <w:spacing w:after="0" w:line="240" w:lineRule="auto"/>
              <w:rPr>
                <w:rFonts w:ascii="Garamond" w:hAnsi="Garamond" w:cs="Times New Roman"/>
                <w:color w:val="333333"/>
                <w:sz w:val="24"/>
                <w:szCs w:val="24"/>
              </w:rPr>
            </w:pPr>
            <w:r w:rsidRPr="00B809F6">
              <w:rPr>
                <w:rFonts w:ascii="Garamond" w:hAnsi="Garamond" w:cs="Times New Roman"/>
                <w:color w:val="333333"/>
                <w:sz w:val="24"/>
                <w:szCs w:val="24"/>
              </w:rPr>
              <w:t xml:space="preserve">      College or Above</w:t>
            </w:r>
          </w:p>
        </w:tc>
        <w:tc>
          <w:tcPr>
            <w:tcW w:w="2232" w:type="dxa"/>
            <w:tcBorders>
              <w:top w:val="nil"/>
              <w:left w:val="nil"/>
              <w:bottom w:val="single" w:sz="4" w:space="0" w:color="auto"/>
              <w:right w:val="nil"/>
            </w:tcBorders>
            <w:shd w:val="clear" w:color="auto" w:fill="auto"/>
            <w:noWrap/>
            <w:vAlign w:val="center"/>
            <w:hideMark/>
          </w:tcPr>
          <w:p w14:paraId="13820691"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2047 (21.18)</w:t>
            </w:r>
          </w:p>
        </w:tc>
        <w:tc>
          <w:tcPr>
            <w:tcW w:w="2430" w:type="dxa"/>
            <w:gridSpan w:val="2"/>
            <w:tcBorders>
              <w:top w:val="nil"/>
              <w:left w:val="nil"/>
              <w:bottom w:val="single" w:sz="4" w:space="0" w:color="auto"/>
              <w:right w:val="nil"/>
            </w:tcBorders>
            <w:shd w:val="clear" w:color="auto" w:fill="auto"/>
            <w:noWrap/>
            <w:vAlign w:val="center"/>
            <w:hideMark/>
          </w:tcPr>
          <w:p w14:paraId="7E42A821" w14:textId="77777777" w:rsidR="00B809F6" w:rsidRPr="00B809F6" w:rsidRDefault="00B809F6" w:rsidP="00B809F6">
            <w:pPr>
              <w:spacing w:after="0" w:line="240" w:lineRule="auto"/>
              <w:jc w:val="center"/>
              <w:rPr>
                <w:rFonts w:ascii="Garamond" w:hAnsi="Garamond" w:cs="Times New Roman"/>
                <w:color w:val="333333"/>
                <w:sz w:val="24"/>
                <w:szCs w:val="24"/>
              </w:rPr>
            </w:pPr>
            <w:r w:rsidRPr="00B809F6">
              <w:rPr>
                <w:rFonts w:ascii="Garamond" w:hAnsi="Garamond" w:cs="Times New Roman"/>
                <w:color w:val="333333"/>
                <w:sz w:val="24"/>
                <w:szCs w:val="24"/>
              </w:rPr>
              <w:t>193 (17.09)</w:t>
            </w:r>
          </w:p>
        </w:tc>
        <w:tc>
          <w:tcPr>
            <w:tcW w:w="1260" w:type="dxa"/>
            <w:tcBorders>
              <w:top w:val="nil"/>
              <w:left w:val="nil"/>
              <w:bottom w:val="single" w:sz="4" w:space="0" w:color="auto"/>
              <w:right w:val="nil"/>
            </w:tcBorders>
            <w:shd w:val="clear" w:color="auto" w:fill="auto"/>
            <w:noWrap/>
            <w:vAlign w:val="center"/>
          </w:tcPr>
          <w:p w14:paraId="5E3907A8" w14:textId="77777777" w:rsidR="00B809F6" w:rsidRPr="00B809F6" w:rsidRDefault="00B809F6" w:rsidP="00B809F6">
            <w:pPr>
              <w:spacing w:after="0" w:line="240" w:lineRule="auto"/>
              <w:jc w:val="center"/>
              <w:rPr>
                <w:rFonts w:ascii="Garamond" w:hAnsi="Garamond" w:cs="Times New Roman"/>
                <w:color w:val="333333"/>
                <w:sz w:val="24"/>
                <w:szCs w:val="24"/>
              </w:rPr>
            </w:pPr>
          </w:p>
        </w:tc>
      </w:tr>
    </w:tbl>
    <w:p w14:paraId="6EC7BC29" w14:textId="77777777" w:rsidR="00B809F6" w:rsidRPr="00444548" w:rsidRDefault="00B809F6" w:rsidP="00B809F6">
      <w:pPr>
        <w:rPr>
          <w:rFonts w:ascii="Arial" w:hAnsi="Arial" w:cs="Arial"/>
          <w:color w:val="333333"/>
        </w:rPr>
      </w:pPr>
    </w:p>
    <w:p w14:paraId="701A5BC1" w14:textId="77777777" w:rsidR="00B809F6" w:rsidRDefault="00B809F6">
      <w:pPr>
        <w:rPr>
          <w:rFonts w:ascii="Garamond" w:eastAsia="Malgun Gothic" w:hAnsi="Garamond" w:cs="Times New Roman"/>
          <w:sz w:val="24"/>
          <w:szCs w:val="24"/>
          <w:lang w:eastAsia="ko-KR"/>
        </w:rPr>
      </w:pPr>
    </w:p>
    <w:p w14:paraId="64AB0572" w14:textId="77777777" w:rsidR="00B809F6" w:rsidRDefault="00B809F6">
      <w:pPr>
        <w:rPr>
          <w:rFonts w:ascii="Garamond" w:hAnsi="Garamond" w:cs="Times New Roman"/>
          <w:sz w:val="24"/>
          <w:szCs w:val="24"/>
        </w:rPr>
      </w:pPr>
      <w:r>
        <w:rPr>
          <w:rFonts w:ascii="Garamond" w:hAnsi="Garamond" w:cs="Times New Roman"/>
          <w:sz w:val="24"/>
          <w:szCs w:val="24"/>
        </w:rPr>
        <w:br w:type="page"/>
      </w:r>
    </w:p>
    <w:p w14:paraId="6441CAA7" w14:textId="01056A80" w:rsidR="00FF1577" w:rsidRPr="00A9679B" w:rsidRDefault="00FF1577" w:rsidP="00FF1577">
      <w:pPr>
        <w:spacing w:after="0" w:line="240" w:lineRule="auto"/>
        <w:rPr>
          <w:rFonts w:ascii="Garamond" w:hAnsi="Garamond" w:cs="Times New Roman"/>
          <w:color w:val="333333"/>
          <w:sz w:val="24"/>
          <w:szCs w:val="24"/>
        </w:rPr>
      </w:pPr>
      <w:r w:rsidRPr="00A9679B">
        <w:rPr>
          <w:rFonts w:ascii="Garamond" w:hAnsi="Garamond" w:cs="Times New Roman"/>
          <w:sz w:val="24"/>
          <w:szCs w:val="24"/>
        </w:rPr>
        <w:lastRenderedPageBreak/>
        <w:t xml:space="preserve">Table </w:t>
      </w:r>
      <w:r w:rsidR="0028416E">
        <w:rPr>
          <w:rFonts w:ascii="Garamond" w:hAnsi="Garamond" w:cs="Times New Roman"/>
          <w:sz w:val="24"/>
          <w:szCs w:val="24"/>
        </w:rPr>
        <w:t>S</w:t>
      </w:r>
      <w:r w:rsidR="00432C44">
        <w:rPr>
          <w:rFonts w:ascii="Garamond" w:eastAsia="Malgun Gothic" w:hAnsi="Garamond" w:cs="Times New Roman" w:hint="eastAsia"/>
          <w:sz w:val="24"/>
          <w:szCs w:val="24"/>
          <w:lang w:eastAsia="ko-KR"/>
        </w:rPr>
        <w:t>2</w:t>
      </w:r>
      <w:r w:rsidRPr="00A9679B">
        <w:rPr>
          <w:rFonts w:ascii="Garamond" w:hAnsi="Garamond" w:cs="Times New Roman"/>
          <w:sz w:val="24"/>
          <w:szCs w:val="24"/>
        </w:rPr>
        <w:t>. Summary of variable selection results for gamma-</w:t>
      </w:r>
      <w:proofErr w:type="spellStart"/>
      <w:r w:rsidRPr="00A9679B">
        <w:rPr>
          <w:rFonts w:ascii="Garamond" w:hAnsi="Garamond" w:cs="Times New Roman"/>
          <w:sz w:val="24"/>
          <w:szCs w:val="24"/>
        </w:rPr>
        <w:t>glutamyl</w:t>
      </w:r>
      <w:proofErr w:type="spellEnd"/>
      <w:r w:rsidRPr="00A9679B">
        <w:rPr>
          <w:rFonts w:ascii="Garamond" w:hAnsi="Garamond" w:cs="Times New Roman"/>
          <w:sz w:val="24"/>
          <w:szCs w:val="24"/>
        </w:rPr>
        <w:t xml:space="preserve"> transferase (GGT) in </w:t>
      </w:r>
      <w:r w:rsidRPr="00A9679B">
        <w:rPr>
          <w:rFonts w:ascii="Garamond" w:hAnsi="Garamond" w:cs="Times New Roman"/>
          <w:color w:val="333333"/>
          <w:sz w:val="24"/>
          <w:szCs w:val="24"/>
        </w:rPr>
        <w:t>adaptive elastic net-main effects (AENET-M) and adaptive elastic net-interactions (AENET-I).</w:t>
      </w:r>
    </w:p>
    <w:p w14:paraId="4B0865CC" w14:textId="77777777" w:rsidR="00FF1577" w:rsidRPr="00A9679B" w:rsidRDefault="00FF1577" w:rsidP="00FF1577">
      <w:pPr>
        <w:spacing w:after="0" w:line="240" w:lineRule="auto"/>
        <w:rPr>
          <w:rFonts w:ascii="Garamond" w:hAnsi="Garamond" w:cs="Times New Roman"/>
          <w:color w:val="333333"/>
          <w:sz w:val="24"/>
          <w:szCs w:val="24"/>
        </w:rPr>
      </w:pPr>
    </w:p>
    <w:tbl>
      <w:tblPr>
        <w:tblStyle w:val="TableGrid"/>
        <w:tblW w:w="0" w:type="auto"/>
        <w:tblLook w:val="04A0" w:firstRow="1" w:lastRow="0" w:firstColumn="1" w:lastColumn="0" w:noHBand="0" w:noVBand="1"/>
      </w:tblPr>
      <w:tblGrid>
        <w:gridCol w:w="3294"/>
        <w:gridCol w:w="1829"/>
        <w:gridCol w:w="1204"/>
        <w:gridCol w:w="1863"/>
        <w:gridCol w:w="1170"/>
      </w:tblGrid>
      <w:tr w:rsidR="00FF1577" w:rsidRPr="00A9679B" w14:paraId="280127A1" w14:textId="77777777" w:rsidTr="00177BA0">
        <w:tc>
          <w:tcPr>
            <w:tcW w:w="3294" w:type="dxa"/>
            <w:tcBorders>
              <w:top w:val="single" w:sz="4" w:space="0" w:color="auto"/>
              <w:left w:val="nil"/>
              <w:bottom w:val="nil"/>
              <w:right w:val="nil"/>
            </w:tcBorders>
          </w:tcPr>
          <w:p w14:paraId="1C3629FD" w14:textId="77777777" w:rsidR="00FF1577" w:rsidRPr="00A9679B" w:rsidRDefault="00FF1577" w:rsidP="00E24879">
            <w:pPr>
              <w:rPr>
                <w:rFonts w:ascii="Garamond" w:hAnsi="Garamond" w:cs="Times New Roman"/>
                <w:color w:val="333333"/>
                <w:sz w:val="24"/>
                <w:szCs w:val="24"/>
              </w:rPr>
            </w:pPr>
          </w:p>
        </w:tc>
        <w:tc>
          <w:tcPr>
            <w:tcW w:w="3033" w:type="dxa"/>
            <w:gridSpan w:val="2"/>
            <w:tcBorders>
              <w:top w:val="single" w:sz="4" w:space="0" w:color="auto"/>
              <w:left w:val="nil"/>
              <w:bottom w:val="single" w:sz="4" w:space="0" w:color="auto"/>
              <w:right w:val="nil"/>
            </w:tcBorders>
          </w:tcPr>
          <w:p w14:paraId="64F59172" w14:textId="77777777" w:rsidR="00FF1577" w:rsidRPr="00A9679B" w:rsidRDefault="00FF1577" w:rsidP="00E24879">
            <w:pPr>
              <w:jc w:val="center"/>
              <w:rPr>
                <w:rFonts w:ascii="Garamond" w:hAnsi="Garamond" w:cs="Times New Roman"/>
                <w:color w:val="333333"/>
                <w:sz w:val="24"/>
                <w:szCs w:val="24"/>
              </w:rPr>
            </w:pPr>
            <w:r w:rsidRPr="00A9679B">
              <w:rPr>
                <w:rFonts w:ascii="Garamond" w:hAnsi="Garamond" w:cs="Times New Roman"/>
                <w:color w:val="333333"/>
                <w:sz w:val="24"/>
                <w:szCs w:val="24"/>
              </w:rPr>
              <w:t>AENET-M</w:t>
            </w:r>
          </w:p>
        </w:tc>
        <w:tc>
          <w:tcPr>
            <w:tcW w:w="3033" w:type="dxa"/>
            <w:gridSpan w:val="2"/>
            <w:tcBorders>
              <w:top w:val="single" w:sz="4" w:space="0" w:color="auto"/>
              <w:left w:val="nil"/>
              <w:bottom w:val="single" w:sz="4" w:space="0" w:color="auto"/>
              <w:right w:val="nil"/>
            </w:tcBorders>
          </w:tcPr>
          <w:p w14:paraId="3BD9A7A5" w14:textId="77777777" w:rsidR="00FF1577" w:rsidRPr="00A9679B" w:rsidRDefault="00FF1577" w:rsidP="00E24879">
            <w:pPr>
              <w:jc w:val="center"/>
              <w:rPr>
                <w:rFonts w:ascii="Garamond" w:hAnsi="Garamond" w:cs="Times New Roman"/>
                <w:color w:val="333333"/>
                <w:sz w:val="24"/>
                <w:szCs w:val="24"/>
              </w:rPr>
            </w:pPr>
            <w:r w:rsidRPr="00A9679B">
              <w:rPr>
                <w:rFonts w:ascii="Garamond" w:hAnsi="Garamond" w:cs="Times New Roman"/>
                <w:color w:val="333333"/>
                <w:sz w:val="24"/>
                <w:szCs w:val="24"/>
              </w:rPr>
              <w:t>AENET-I</w:t>
            </w:r>
          </w:p>
        </w:tc>
      </w:tr>
      <w:tr w:rsidR="00293835" w:rsidRPr="00A9679B" w14:paraId="04D0BA0E" w14:textId="77777777" w:rsidTr="00177BA0">
        <w:tc>
          <w:tcPr>
            <w:tcW w:w="3294" w:type="dxa"/>
            <w:tcBorders>
              <w:top w:val="nil"/>
              <w:left w:val="nil"/>
              <w:bottom w:val="single" w:sz="4" w:space="0" w:color="auto"/>
              <w:right w:val="nil"/>
            </w:tcBorders>
          </w:tcPr>
          <w:p w14:paraId="4F5A184A" w14:textId="77777777" w:rsidR="00293835" w:rsidRPr="00A9679B" w:rsidRDefault="00293835" w:rsidP="00E24879">
            <w:pPr>
              <w:rPr>
                <w:rFonts w:ascii="Garamond" w:hAnsi="Garamond" w:cs="Times New Roman"/>
                <w:color w:val="333333"/>
                <w:sz w:val="24"/>
                <w:szCs w:val="24"/>
              </w:rPr>
            </w:pPr>
          </w:p>
        </w:tc>
        <w:tc>
          <w:tcPr>
            <w:tcW w:w="1829" w:type="dxa"/>
            <w:tcBorders>
              <w:top w:val="single" w:sz="4" w:space="0" w:color="auto"/>
              <w:left w:val="nil"/>
              <w:bottom w:val="single" w:sz="4" w:space="0" w:color="auto"/>
              <w:right w:val="nil"/>
            </w:tcBorders>
          </w:tcPr>
          <w:p w14:paraId="4E62AFB1" w14:textId="5BC078D7"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β (SE)</w:t>
            </w:r>
          </w:p>
        </w:tc>
        <w:tc>
          <w:tcPr>
            <w:tcW w:w="1204" w:type="dxa"/>
            <w:tcBorders>
              <w:top w:val="single" w:sz="4" w:space="0" w:color="auto"/>
              <w:left w:val="nil"/>
              <w:bottom w:val="single" w:sz="4" w:space="0" w:color="auto"/>
              <w:right w:val="nil"/>
            </w:tcBorders>
          </w:tcPr>
          <w:p w14:paraId="3AFAE6DA" w14:textId="54F4E449"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p-value</w:t>
            </w:r>
          </w:p>
        </w:tc>
        <w:tc>
          <w:tcPr>
            <w:tcW w:w="1863" w:type="dxa"/>
            <w:tcBorders>
              <w:top w:val="single" w:sz="4" w:space="0" w:color="auto"/>
              <w:left w:val="nil"/>
              <w:bottom w:val="single" w:sz="4" w:space="0" w:color="auto"/>
              <w:right w:val="nil"/>
            </w:tcBorders>
          </w:tcPr>
          <w:p w14:paraId="467712F6" w14:textId="1798352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β (SE)</w:t>
            </w:r>
          </w:p>
        </w:tc>
        <w:tc>
          <w:tcPr>
            <w:tcW w:w="1170" w:type="dxa"/>
            <w:tcBorders>
              <w:top w:val="single" w:sz="4" w:space="0" w:color="auto"/>
              <w:left w:val="nil"/>
              <w:bottom w:val="single" w:sz="4" w:space="0" w:color="auto"/>
              <w:right w:val="nil"/>
            </w:tcBorders>
          </w:tcPr>
          <w:p w14:paraId="611F3212" w14:textId="7B86647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p-value</w:t>
            </w:r>
          </w:p>
        </w:tc>
      </w:tr>
      <w:tr w:rsidR="00293835" w:rsidRPr="00A9679B" w14:paraId="53C16F49" w14:textId="77777777" w:rsidTr="00177BA0">
        <w:tc>
          <w:tcPr>
            <w:tcW w:w="3294" w:type="dxa"/>
            <w:tcBorders>
              <w:top w:val="single" w:sz="4" w:space="0" w:color="auto"/>
              <w:left w:val="nil"/>
              <w:bottom w:val="nil"/>
              <w:right w:val="nil"/>
            </w:tcBorders>
          </w:tcPr>
          <w:p w14:paraId="567E5292" w14:textId="1B040B72" w:rsidR="00293835" w:rsidRPr="00A9679B" w:rsidRDefault="00293835" w:rsidP="00177BA0">
            <w:pPr>
              <w:rPr>
                <w:rFonts w:ascii="Garamond" w:hAnsi="Garamond" w:cs="Times New Roman"/>
                <w:color w:val="333333"/>
                <w:sz w:val="24"/>
                <w:szCs w:val="24"/>
              </w:rPr>
            </w:pPr>
            <w:r w:rsidRPr="00293835">
              <w:rPr>
                <w:rFonts w:ascii="Garamond" w:hAnsi="Garamond" w:cs="Times New Roman"/>
                <w:color w:val="333333"/>
                <w:sz w:val="24"/>
                <w:szCs w:val="24"/>
              </w:rPr>
              <w:t>Lead</w:t>
            </w:r>
            <w:r w:rsidR="00177BA0">
              <w:rPr>
                <w:rFonts w:ascii="Garamond" w:hAnsi="Garamond" w:cs="Times New Roman"/>
                <w:color w:val="333333"/>
                <w:sz w:val="24"/>
                <w:szCs w:val="24"/>
              </w:rPr>
              <w:t>*</w:t>
            </w:r>
          </w:p>
        </w:tc>
        <w:tc>
          <w:tcPr>
            <w:tcW w:w="1829" w:type="dxa"/>
            <w:tcBorders>
              <w:top w:val="single" w:sz="4" w:space="0" w:color="auto"/>
              <w:left w:val="nil"/>
              <w:bottom w:val="nil"/>
              <w:right w:val="nil"/>
            </w:tcBorders>
            <w:vAlign w:val="center"/>
          </w:tcPr>
          <w:p w14:paraId="4732A0AD" w14:textId="6B518379"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0.051</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(0.011)</w:t>
            </w:r>
          </w:p>
        </w:tc>
        <w:tc>
          <w:tcPr>
            <w:tcW w:w="1204" w:type="dxa"/>
            <w:tcBorders>
              <w:top w:val="single" w:sz="4" w:space="0" w:color="auto"/>
              <w:left w:val="nil"/>
              <w:bottom w:val="nil"/>
              <w:right w:val="nil"/>
            </w:tcBorders>
            <w:vAlign w:val="center"/>
          </w:tcPr>
          <w:p w14:paraId="7C4AED6D" w14:textId="6D4DD17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5.95E-06</w:t>
            </w:r>
          </w:p>
        </w:tc>
        <w:tc>
          <w:tcPr>
            <w:tcW w:w="1863" w:type="dxa"/>
            <w:tcBorders>
              <w:top w:val="single" w:sz="4" w:space="0" w:color="auto"/>
              <w:left w:val="nil"/>
              <w:bottom w:val="nil"/>
              <w:right w:val="nil"/>
            </w:tcBorders>
            <w:vAlign w:val="bottom"/>
          </w:tcPr>
          <w:p w14:paraId="618373F8" w14:textId="0A96777F"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0.311</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(0.069)</w:t>
            </w:r>
          </w:p>
        </w:tc>
        <w:tc>
          <w:tcPr>
            <w:tcW w:w="1170" w:type="dxa"/>
            <w:tcBorders>
              <w:top w:val="single" w:sz="4" w:space="0" w:color="auto"/>
              <w:left w:val="nil"/>
              <w:bottom w:val="nil"/>
              <w:right w:val="nil"/>
            </w:tcBorders>
            <w:vAlign w:val="bottom"/>
          </w:tcPr>
          <w:p w14:paraId="0B04D739" w14:textId="110EE2DC"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6.24E-06</w:t>
            </w:r>
          </w:p>
        </w:tc>
      </w:tr>
      <w:tr w:rsidR="00293835" w:rsidRPr="00A9679B" w14:paraId="107F5B67" w14:textId="77777777" w:rsidTr="00177BA0">
        <w:tc>
          <w:tcPr>
            <w:tcW w:w="3294" w:type="dxa"/>
            <w:tcBorders>
              <w:top w:val="nil"/>
              <w:left w:val="nil"/>
              <w:bottom w:val="nil"/>
              <w:right w:val="nil"/>
            </w:tcBorders>
          </w:tcPr>
          <w:p w14:paraId="3ED72B98" w14:textId="498E6097" w:rsidR="00293835" w:rsidRPr="00A9679B" w:rsidRDefault="00293835" w:rsidP="00177BA0">
            <w:pPr>
              <w:rPr>
                <w:rFonts w:ascii="Garamond" w:hAnsi="Garamond" w:cs="Times New Roman"/>
                <w:color w:val="333333"/>
                <w:sz w:val="24"/>
                <w:szCs w:val="24"/>
              </w:rPr>
            </w:pPr>
            <w:r w:rsidRPr="00293835">
              <w:rPr>
                <w:rFonts w:ascii="Garamond" w:hAnsi="Garamond" w:cs="Times New Roman"/>
                <w:color w:val="333333"/>
                <w:sz w:val="24"/>
                <w:szCs w:val="24"/>
              </w:rPr>
              <w:t>Mercury</w:t>
            </w:r>
            <w:r w:rsidR="00177BA0">
              <w:rPr>
                <w:rFonts w:ascii="Garamond" w:hAnsi="Garamond" w:cs="Times New Roman"/>
                <w:color w:val="333333"/>
                <w:sz w:val="24"/>
                <w:szCs w:val="24"/>
              </w:rPr>
              <w:t>*</w:t>
            </w:r>
          </w:p>
        </w:tc>
        <w:tc>
          <w:tcPr>
            <w:tcW w:w="1829" w:type="dxa"/>
            <w:tcBorders>
              <w:top w:val="nil"/>
              <w:left w:val="nil"/>
              <w:bottom w:val="nil"/>
              <w:right w:val="nil"/>
            </w:tcBorders>
            <w:vAlign w:val="center"/>
          </w:tcPr>
          <w:p w14:paraId="5FB04B85" w14:textId="312D9AAA"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0.003</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(0.006)</w:t>
            </w:r>
          </w:p>
        </w:tc>
        <w:tc>
          <w:tcPr>
            <w:tcW w:w="1204" w:type="dxa"/>
            <w:tcBorders>
              <w:top w:val="nil"/>
              <w:left w:val="nil"/>
              <w:bottom w:val="nil"/>
              <w:right w:val="nil"/>
            </w:tcBorders>
            <w:vAlign w:val="center"/>
          </w:tcPr>
          <w:p w14:paraId="094E1D56" w14:textId="26B17B97"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6.30E-01</w:t>
            </w:r>
          </w:p>
        </w:tc>
        <w:tc>
          <w:tcPr>
            <w:tcW w:w="1863" w:type="dxa"/>
            <w:tcBorders>
              <w:top w:val="nil"/>
              <w:left w:val="nil"/>
              <w:bottom w:val="nil"/>
              <w:right w:val="nil"/>
            </w:tcBorders>
            <w:vAlign w:val="bottom"/>
          </w:tcPr>
          <w:p w14:paraId="14C834ED" w14:textId="49730034"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-0.057</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w:t>
            </w:r>
            <w:r w:rsidR="00B572AD">
              <w:rPr>
                <w:rFonts w:ascii="Garamond" w:hAnsi="Garamond" w:cs="Times New Roman"/>
                <w:color w:val="333333"/>
                <w:sz w:val="24"/>
                <w:szCs w:val="24"/>
              </w:rPr>
              <w:t>21</w:t>
            </w:r>
            <w:r w:rsidR="008772BA">
              <w:rPr>
                <w:rFonts w:ascii="Garamond" w:hAnsi="Garamond" w:cs="Times New Roman"/>
                <w:color w:val="333333"/>
                <w:sz w:val="24"/>
                <w:szCs w:val="24"/>
              </w:rPr>
              <w:t>)</w:t>
            </w:r>
          </w:p>
        </w:tc>
        <w:tc>
          <w:tcPr>
            <w:tcW w:w="1170" w:type="dxa"/>
            <w:tcBorders>
              <w:top w:val="nil"/>
              <w:left w:val="nil"/>
              <w:bottom w:val="nil"/>
              <w:right w:val="nil"/>
            </w:tcBorders>
            <w:vAlign w:val="bottom"/>
          </w:tcPr>
          <w:p w14:paraId="5FA322EA" w14:textId="63EBA169"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5.47E-03</w:t>
            </w:r>
          </w:p>
        </w:tc>
      </w:tr>
      <w:tr w:rsidR="00293835" w:rsidRPr="00A9679B" w14:paraId="341B75C9" w14:textId="77777777" w:rsidTr="00177BA0">
        <w:tc>
          <w:tcPr>
            <w:tcW w:w="3294" w:type="dxa"/>
            <w:tcBorders>
              <w:top w:val="nil"/>
              <w:left w:val="nil"/>
              <w:bottom w:val="nil"/>
              <w:right w:val="nil"/>
            </w:tcBorders>
          </w:tcPr>
          <w:p w14:paraId="00E24395" w14:textId="3EBBD1C1"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DMA</w:t>
            </w:r>
          </w:p>
        </w:tc>
        <w:tc>
          <w:tcPr>
            <w:tcW w:w="1829" w:type="dxa"/>
            <w:tcBorders>
              <w:top w:val="nil"/>
              <w:left w:val="nil"/>
              <w:bottom w:val="nil"/>
              <w:right w:val="nil"/>
            </w:tcBorders>
            <w:vAlign w:val="center"/>
          </w:tcPr>
          <w:p w14:paraId="03475159" w14:textId="3D934034"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0.061</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(0.011)</w:t>
            </w:r>
          </w:p>
        </w:tc>
        <w:tc>
          <w:tcPr>
            <w:tcW w:w="1204" w:type="dxa"/>
            <w:tcBorders>
              <w:top w:val="nil"/>
              <w:left w:val="nil"/>
              <w:bottom w:val="nil"/>
              <w:right w:val="nil"/>
            </w:tcBorders>
            <w:vAlign w:val="center"/>
          </w:tcPr>
          <w:p w14:paraId="620868DF" w14:textId="0343D024"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4.65E-08</w:t>
            </w:r>
          </w:p>
        </w:tc>
        <w:tc>
          <w:tcPr>
            <w:tcW w:w="1863" w:type="dxa"/>
            <w:tcBorders>
              <w:top w:val="nil"/>
              <w:left w:val="nil"/>
              <w:bottom w:val="nil"/>
              <w:right w:val="nil"/>
            </w:tcBorders>
            <w:vAlign w:val="bottom"/>
          </w:tcPr>
          <w:p w14:paraId="77AC186C" w14:textId="5BDBA627"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0.278</w:t>
            </w:r>
            <w:r w:rsidR="000B1A98">
              <w:rPr>
                <w:rFonts w:ascii="Garamond" w:eastAsia="Malgun Gothic" w:hAnsi="Garamond" w:cs="Times New Roman" w:hint="eastAsia"/>
                <w:color w:val="333333"/>
                <w:sz w:val="24"/>
                <w:szCs w:val="24"/>
                <w:lang w:eastAsia="ko-KR"/>
              </w:rPr>
              <w:t xml:space="preserve"> </w:t>
            </w:r>
            <w:r w:rsidR="00B572AD">
              <w:rPr>
                <w:rFonts w:ascii="Garamond" w:hAnsi="Garamond" w:cs="Times New Roman"/>
                <w:color w:val="333333"/>
                <w:sz w:val="24"/>
                <w:szCs w:val="24"/>
              </w:rPr>
              <w:t>(0.069)</w:t>
            </w:r>
          </w:p>
        </w:tc>
        <w:tc>
          <w:tcPr>
            <w:tcW w:w="1170" w:type="dxa"/>
            <w:tcBorders>
              <w:top w:val="nil"/>
              <w:left w:val="nil"/>
              <w:bottom w:val="nil"/>
              <w:right w:val="nil"/>
            </w:tcBorders>
            <w:vAlign w:val="bottom"/>
          </w:tcPr>
          <w:p w14:paraId="2031DDEC" w14:textId="6F9A9233"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5.93E-05</w:t>
            </w:r>
          </w:p>
        </w:tc>
      </w:tr>
      <w:tr w:rsidR="00293835" w:rsidRPr="00A9679B" w14:paraId="4FACF05C" w14:textId="77777777" w:rsidTr="00177BA0">
        <w:tc>
          <w:tcPr>
            <w:tcW w:w="3294" w:type="dxa"/>
            <w:tcBorders>
              <w:top w:val="nil"/>
              <w:left w:val="nil"/>
              <w:bottom w:val="nil"/>
              <w:right w:val="nil"/>
            </w:tcBorders>
          </w:tcPr>
          <w:p w14:paraId="1C826BB3" w14:textId="2C32E42F"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Barium</w:t>
            </w:r>
          </w:p>
        </w:tc>
        <w:tc>
          <w:tcPr>
            <w:tcW w:w="1829" w:type="dxa"/>
            <w:tcBorders>
              <w:top w:val="nil"/>
              <w:left w:val="nil"/>
              <w:bottom w:val="nil"/>
              <w:right w:val="nil"/>
            </w:tcBorders>
            <w:vAlign w:val="center"/>
          </w:tcPr>
          <w:p w14:paraId="526A7709" w14:textId="5512D99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0.041</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(0.008)</w:t>
            </w:r>
          </w:p>
        </w:tc>
        <w:tc>
          <w:tcPr>
            <w:tcW w:w="1204" w:type="dxa"/>
            <w:tcBorders>
              <w:top w:val="nil"/>
              <w:left w:val="nil"/>
              <w:bottom w:val="nil"/>
              <w:right w:val="nil"/>
            </w:tcBorders>
            <w:vAlign w:val="center"/>
          </w:tcPr>
          <w:p w14:paraId="59657946" w14:textId="46BEA3DD"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1.20E-07</w:t>
            </w:r>
          </w:p>
        </w:tc>
        <w:tc>
          <w:tcPr>
            <w:tcW w:w="1863" w:type="dxa"/>
            <w:tcBorders>
              <w:top w:val="nil"/>
              <w:left w:val="nil"/>
              <w:bottom w:val="nil"/>
              <w:right w:val="nil"/>
            </w:tcBorders>
            <w:vAlign w:val="bottom"/>
          </w:tcPr>
          <w:p w14:paraId="24EA4693" w14:textId="14820927"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0.048</w:t>
            </w:r>
            <w:r w:rsidR="000B1A98">
              <w:rPr>
                <w:rFonts w:ascii="Garamond" w:eastAsia="Malgun Gothic" w:hAnsi="Garamond" w:cs="Times New Roman" w:hint="eastAsia"/>
                <w:color w:val="333333"/>
                <w:sz w:val="24"/>
                <w:szCs w:val="24"/>
                <w:lang w:eastAsia="ko-KR"/>
              </w:rPr>
              <w:t xml:space="preserve"> </w:t>
            </w:r>
            <w:r w:rsidR="00B572AD">
              <w:rPr>
                <w:rFonts w:ascii="Garamond" w:hAnsi="Garamond" w:cs="Times New Roman"/>
                <w:color w:val="333333"/>
                <w:sz w:val="24"/>
                <w:szCs w:val="24"/>
              </w:rPr>
              <w:t>(0.008)</w:t>
            </w:r>
          </w:p>
        </w:tc>
        <w:tc>
          <w:tcPr>
            <w:tcW w:w="1170" w:type="dxa"/>
            <w:tcBorders>
              <w:top w:val="nil"/>
              <w:left w:val="nil"/>
              <w:bottom w:val="nil"/>
              <w:right w:val="nil"/>
            </w:tcBorders>
            <w:vAlign w:val="bottom"/>
          </w:tcPr>
          <w:p w14:paraId="4AA24E91" w14:textId="326369C6"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7.91E-10</w:t>
            </w:r>
          </w:p>
        </w:tc>
      </w:tr>
      <w:tr w:rsidR="00293835" w:rsidRPr="00A9679B" w14:paraId="792A9B0D" w14:textId="77777777" w:rsidTr="00177BA0">
        <w:tc>
          <w:tcPr>
            <w:tcW w:w="3294" w:type="dxa"/>
            <w:tcBorders>
              <w:top w:val="nil"/>
              <w:left w:val="nil"/>
              <w:bottom w:val="nil"/>
              <w:right w:val="nil"/>
            </w:tcBorders>
          </w:tcPr>
          <w:p w14:paraId="388DD18A" w14:textId="15CA6F48"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Cadmium</w:t>
            </w:r>
          </w:p>
        </w:tc>
        <w:tc>
          <w:tcPr>
            <w:tcW w:w="1829" w:type="dxa"/>
            <w:tcBorders>
              <w:top w:val="nil"/>
              <w:left w:val="nil"/>
              <w:bottom w:val="nil"/>
              <w:right w:val="nil"/>
            </w:tcBorders>
            <w:vAlign w:val="center"/>
          </w:tcPr>
          <w:p w14:paraId="33AC65FD" w14:textId="4F315EE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0.074</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(0.010)</w:t>
            </w:r>
          </w:p>
        </w:tc>
        <w:tc>
          <w:tcPr>
            <w:tcW w:w="1204" w:type="dxa"/>
            <w:tcBorders>
              <w:top w:val="nil"/>
              <w:left w:val="nil"/>
              <w:bottom w:val="nil"/>
              <w:right w:val="nil"/>
            </w:tcBorders>
            <w:vAlign w:val="center"/>
          </w:tcPr>
          <w:p w14:paraId="77D15FFE" w14:textId="543E990F"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9.95E-15</w:t>
            </w:r>
          </w:p>
        </w:tc>
        <w:tc>
          <w:tcPr>
            <w:tcW w:w="1863" w:type="dxa"/>
            <w:tcBorders>
              <w:top w:val="nil"/>
              <w:left w:val="nil"/>
              <w:bottom w:val="nil"/>
              <w:right w:val="nil"/>
            </w:tcBorders>
            <w:vAlign w:val="bottom"/>
          </w:tcPr>
          <w:p w14:paraId="365C7F3F" w14:textId="5BA5CE9F"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0.222</w:t>
            </w:r>
            <w:r w:rsidR="000B1A98">
              <w:rPr>
                <w:rFonts w:ascii="Garamond" w:eastAsia="Malgun Gothic" w:hAnsi="Garamond" w:cs="Times New Roman" w:hint="eastAsia"/>
                <w:color w:val="333333"/>
                <w:sz w:val="24"/>
                <w:szCs w:val="24"/>
                <w:lang w:eastAsia="ko-KR"/>
              </w:rPr>
              <w:t xml:space="preserve"> </w:t>
            </w:r>
            <w:r w:rsidR="00B572AD">
              <w:rPr>
                <w:rFonts w:ascii="Garamond" w:hAnsi="Garamond" w:cs="Times New Roman"/>
                <w:color w:val="333333"/>
                <w:sz w:val="24"/>
                <w:szCs w:val="24"/>
              </w:rPr>
              <w:t>(0.045)</w:t>
            </w:r>
          </w:p>
        </w:tc>
        <w:tc>
          <w:tcPr>
            <w:tcW w:w="1170" w:type="dxa"/>
            <w:tcBorders>
              <w:top w:val="nil"/>
              <w:left w:val="nil"/>
              <w:bottom w:val="nil"/>
              <w:right w:val="nil"/>
            </w:tcBorders>
            <w:vAlign w:val="bottom"/>
          </w:tcPr>
          <w:p w14:paraId="158A63FD" w14:textId="33A3D92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9.84E-07</w:t>
            </w:r>
          </w:p>
        </w:tc>
      </w:tr>
      <w:tr w:rsidR="00293835" w:rsidRPr="00A9679B" w14:paraId="691EEB4E" w14:textId="77777777" w:rsidTr="00177BA0">
        <w:tc>
          <w:tcPr>
            <w:tcW w:w="3294" w:type="dxa"/>
            <w:tcBorders>
              <w:top w:val="nil"/>
              <w:left w:val="nil"/>
              <w:bottom w:val="nil"/>
              <w:right w:val="nil"/>
            </w:tcBorders>
          </w:tcPr>
          <w:p w14:paraId="728B4020" w14:textId="49090925"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Cobalt</w:t>
            </w:r>
          </w:p>
        </w:tc>
        <w:tc>
          <w:tcPr>
            <w:tcW w:w="1829" w:type="dxa"/>
            <w:tcBorders>
              <w:top w:val="nil"/>
              <w:left w:val="nil"/>
              <w:bottom w:val="nil"/>
              <w:right w:val="nil"/>
            </w:tcBorders>
            <w:vAlign w:val="center"/>
          </w:tcPr>
          <w:p w14:paraId="6327F5F2" w14:textId="341190F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-0.086</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(0.011)</w:t>
            </w:r>
          </w:p>
        </w:tc>
        <w:tc>
          <w:tcPr>
            <w:tcW w:w="1204" w:type="dxa"/>
            <w:tcBorders>
              <w:top w:val="nil"/>
              <w:left w:val="nil"/>
              <w:bottom w:val="nil"/>
              <w:right w:val="nil"/>
            </w:tcBorders>
            <w:vAlign w:val="center"/>
          </w:tcPr>
          <w:p w14:paraId="0F133B87" w14:textId="694BADBA"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7.51E-15</w:t>
            </w:r>
          </w:p>
        </w:tc>
        <w:tc>
          <w:tcPr>
            <w:tcW w:w="1863" w:type="dxa"/>
            <w:tcBorders>
              <w:top w:val="nil"/>
              <w:left w:val="nil"/>
              <w:bottom w:val="nil"/>
              <w:right w:val="nil"/>
            </w:tcBorders>
            <w:vAlign w:val="bottom"/>
          </w:tcPr>
          <w:p w14:paraId="6FDF721F" w14:textId="02F47F1C"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-0.139</w:t>
            </w:r>
            <w:r w:rsidR="000B1A98">
              <w:rPr>
                <w:rFonts w:ascii="Garamond" w:eastAsia="Malgun Gothic" w:hAnsi="Garamond" w:cs="Times New Roman" w:hint="eastAsia"/>
                <w:color w:val="333333"/>
                <w:sz w:val="24"/>
                <w:szCs w:val="24"/>
                <w:lang w:eastAsia="ko-KR"/>
              </w:rPr>
              <w:t xml:space="preserve"> </w:t>
            </w:r>
            <w:r w:rsidR="00B572AD">
              <w:rPr>
                <w:rFonts w:ascii="Garamond" w:hAnsi="Garamond" w:cs="Times New Roman"/>
                <w:color w:val="333333"/>
                <w:sz w:val="24"/>
                <w:szCs w:val="24"/>
              </w:rPr>
              <w:t>(0.024)</w:t>
            </w:r>
          </w:p>
        </w:tc>
        <w:tc>
          <w:tcPr>
            <w:tcW w:w="1170" w:type="dxa"/>
            <w:tcBorders>
              <w:top w:val="nil"/>
              <w:left w:val="nil"/>
              <w:bottom w:val="nil"/>
              <w:right w:val="nil"/>
            </w:tcBorders>
            <w:vAlign w:val="bottom"/>
          </w:tcPr>
          <w:p w14:paraId="6A2A056C" w14:textId="24BABE36"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1.20E-08</w:t>
            </w:r>
          </w:p>
        </w:tc>
      </w:tr>
      <w:tr w:rsidR="00293835" w:rsidRPr="00A9679B" w14:paraId="058967A1" w14:textId="77777777" w:rsidTr="00177BA0">
        <w:tc>
          <w:tcPr>
            <w:tcW w:w="3294" w:type="dxa"/>
            <w:tcBorders>
              <w:top w:val="nil"/>
              <w:left w:val="nil"/>
              <w:bottom w:val="nil"/>
              <w:right w:val="nil"/>
            </w:tcBorders>
          </w:tcPr>
          <w:p w14:paraId="6235FED4" w14:textId="02C727CD"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Cesium</w:t>
            </w:r>
          </w:p>
        </w:tc>
        <w:tc>
          <w:tcPr>
            <w:tcW w:w="1829" w:type="dxa"/>
            <w:tcBorders>
              <w:top w:val="nil"/>
              <w:left w:val="nil"/>
              <w:bottom w:val="nil"/>
              <w:right w:val="nil"/>
            </w:tcBorders>
            <w:vAlign w:val="center"/>
          </w:tcPr>
          <w:p w14:paraId="4C7DEFA5" w14:textId="20F41D0B"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-0.081</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(0.015)</w:t>
            </w:r>
          </w:p>
        </w:tc>
        <w:tc>
          <w:tcPr>
            <w:tcW w:w="1204" w:type="dxa"/>
            <w:tcBorders>
              <w:top w:val="nil"/>
              <w:left w:val="nil"/>
              <w:bottom w:val="nil"/>
              <w:right w:val="nil"/>
            </w:tcBorders>
            <w:vAlign w:val="center"/>
          </w:tcPr>
          <w:p w14:paraId="165F649C" w14:textId="3DA25BB1"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4.34E-08</w:t>
            </w:r>
          </w:p>
        </w:tc>
        <w:tc>
          <w:tcPr>
            <w:tcW w:w="1863" w:type="dxa"/>
            <w:tcBorders>
              <w:top w:val="nil"/>
              <w:left w:val="nil"/>
              <w:bottom w:val="nil"/>
              <w:right w:val="nil"/>
            </w:tcBorders>
            <w:vAlign w:val="bottom"/>
          </w:tcPr>
          <w:p w14:paraId="64A37C14" w14:textId="78BD046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-0.062</w:t>
            </w:r>
            <w:r w:rsidR="000B1A98">
              <w:rPr>
                <w:rFonts w:ascii="Garamond" w:eastAsia="Malgun Gothic" w:hAnsi="Garamond" w:cs="Times New Roman" w:hint="eastAsia"/>
                <w:color w:val="333333"/>
                <w:sz w:val="24"/>
                <w:szCs w:val="24"/>
                <w:lang w:eastAsia="ko-KR"/>
              </w:rPr>
              <w:t xml:space="preserve"> </w:t>
            </w:r>
            <w:r w:rsidR="00B572AD">
              <w:rPr>
                <w:rFonts w:ascii="Garamond" w:hAnsi="Garamond" w:cs="Times New Roman"/>
                <w:color w:val="333333"/>
                <w:sz w:val="24"/>
                <w:szCs w:val="24"/>
              </w:rPr>
              <w:t>(0.023)</w:t>
            </w:r>
          </w:p>
        </w:tc>
        <w:tc>
          <w:tcPr>
            <w:tcW w:w="1170" w:type="dxa"/>
            <w:tcBorders>
              <w:top w:val="nil"/>
              <w:left w:val="nil"/>
              <w:bottom w:val="nil"/>
              <w:right w:val="nil"/>
            </w:tcBorders>
            <w:vAlign w:val="bottom"/>
          </w:tcPr>
          <w:p w14:paraId="6EDBE913" w14:textId="7420CE16"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5.89E-03</w:t>
            </w:r>
          </w:p>
        </w:tc>
      </w:tr>
      <w:tr w:rsidR="00293835" w:rsidRPr="00A9679B" w14:paraId="00D25D75" w14:textId="77777777" w:rsidTr="00177BA0">
        <w:tc>
          <w:tcPr>
            <w:tcW w:w="3294" w:type="dxa"/>
            <w:tcBorders>
              <w:top w:val="nil"/>
              <w:left w:val="nil"/>
              <w:bottom w:val="nil"/>
              <w:right w:val="nil"/>
            </w:tcBorders>
          </w:tcPr>
          <w:p w14:paraId="03594A5B" w14:textId="741F7E53"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Molybdenum</w:t>
            </w:r>
          </w:p>
        </w:tc>
        <w:tc>
          <w:tcPr>
            <w:tcW w:w="1829" w:type="dxa"/>
            <w:tcBorders>
              <w:top w:val="nil"/>
              <w:left w:val="nil"/>
              <w:bottom w:val="nil"/>
              <w:right w:val="nil"/>
            </w:tcBorders>
            <w:vAlign w:val="center"/>
          </w:tcPr>
          <w:p w14:paraId="138647BF" w14:textId="500AEE63"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-0.045</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(0.010)</w:t>
            </w:r>
          </w:p>
        </w:tc>
        <w:tc>
          <w:tcPr>
            <w:tcW w:w="1204" w:type="dxa"/>
            <w:tcBorders>
              <w:top w:val="nil"/>
              <w:left w:val="nil"/>
              <w:bottom w:val="nil"/>
              <w:right w:val="nil"/>
            </w:tcBorders>
            <w:vAlign w:val="center"/>
          </w:tcPr>
          <w:p w14:paraId="217B3731" w14:textId="256DD8A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3.92E-06</w:t>
            </w:r>
          </w:p>
        </w:tc>
        <w:tc>
          <w:tcPr>
            <w:tcW w:w="1863" w:type="dxa"/>
            <w:tcBorders>
              <w:top w:val="nil"/>
              <w:left w:val="nil"/>
              <w:bottom w:val="nil"/>
              <w:right w:val="nil"/>
            </w:tcBorders>
            <w:vAlign w:val="bottom"/>
          </w:tcPr>
          <w:p w14:paraId="0F010D40" w14:textId="065DC15B"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-0.011</w:t>
            </w:r>
            <w:r w:rsidR="000B1A98">
              <w:rPr>
                <w:rFonts w:ascii="Garamond" w:eastAsia="Malgun Gothic" w:hAnsi="Garamond" w:cs="Times New Roman" w:hint="eastAsia"/>
                <w:color w:val="333333"/>
                <w:sz w:val="24"/>
                <w:szCs w:val="24"/>
                <w:lang w:eastAsia="ko-KR"/>
              </w:rPr>
              <w:t xml:space="preserve"> </w:t>
            </w:r>
            <w:r w:rsidR="00B572AD">
              <w:rPr>
                <w:rFonts w:ascii="Garamond" w:hAnsi="Garamond" w:cs="Times New Roman"/>
                <w:color w:val="333333"/>
                <w:sz w:val="24"/>
                <w:szCs w:val="24"/>
              </w:rPr>
              <w:t>(0.017)</w:t>
            </w:r>
          </w:p>
        </w:tc>
        <w:tc>
          <w:tcPr>
            <w:tcW w:w="1170" w:type="dxa"/>
            <w:tcBorders>
              <w:top w:val="nil"/>
              <w:left w:val="nil"/>
              <w:bottom w:val="nil"/>
              <w:right w:val="nil"/>
            </w:tcBorders>
            <w:vAlign w:val="bottom"/>
          </w:tcPr>
          <w:p w14:paraId="3665F770" w14:textId="0F8777D7"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5.09E-01</w:t>
            </w:r>
          </w:p>
        </w:tc>
      </w:tr>
      <w:tr w:rsidR="00293835" w:rsidRPr="00A9679B" w14:paraId="4DCF6658" w14:textId="77777777" w:rsidTr="00177BA0">
        <w:tc>
          <w:tcPr>
            <w:tcW w:w="3294" w:type="dxa"/>
            <w:tcBorders>
              <w:top w:val="nil"/>
              <w:left w:val="nil"/>
              <w:bottom w:val="nil"/>
              <w:right w:val="nil"/>
            </w:tcBorders>
          </w:tcPr>
          <w:p w14:paraId="2157F5D9" w14:textId="24FAEEDF"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Uranium</w:t>
            </w:r>
          </w:p>
        </w:tc>
        <w:tc>
          <w:tcPr>
            <w:tcW w:w="1829" w:type="dxa"/>
            <w:tcBorders>
              <w:top w:val="nil"/>
              <w:left w:val="nil"/>
              <w:bottom w:val="nil"/>
              <w:right w:val="nil"/>
            </w:tcBorders>
            <w:vAlign w:val="center"/>
          </w:tcPr>
          <w:p w14:paraId="467F3CFB" w14:textId="4E681911"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0.041</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(0.008)</w:t>
            </w:r>
          </w:p>
        </w:tc>
        <w:tc>
          <w:tcPr>
            <w:tcW w:w="1204" w:type="dxa"/>
            <w:tcBorders>
              <w:top w:val="nil"/>
              <w:left w:val="nil"/>
              <w:bottom w:val="nil"/>
              <w:right w:val="nil"/>
            </w:tcBorders>
            <w:vAlign w:val="center"/>
          </w:tcPr>
          <w:p w14:paraId="1A53428A" w14:textId="33370CB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5.91E-08</w:t>
            </w:r>
          </w:p>
        </w:tc>
        <w:tc>
          <w:tcPr>
            <w:tcW w:w="1863" w:type="dxa"/>
            <w:tcBorders>
              <w:top w:val="nil"/>
              <w:left w:val="nil"/>
              <w:bottom w:val="nil"/>
              <w:right w:val="nil"/>
            </w:tcBorders>
            <w:vAlign w:val="bottom"/>
          </w:tcPr>
          <w:p w14:paraId="072C5FBC" w14:textId="55CF6872"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0.041</w:t>
            </w:r>
            <w:r w:rsidR="000B1A98">
              <w:rPr>
                <w:rFonts w:ascii="Garamond" w:eastAsia="Malgun Gothic" w:hAnsi="Garamond" w:cs="Times New Roman" w:hint="eastAsia"/>
                <w:color w:val="333333"/>
                <w:sz w:val="24"/>
                <w:szCs w:val="24"/>
                <w:lang w:eastAsia="ko-KR"/>
              </w:rPr>
              <w:t xml:space="preserve"> </w:t>
            </w:r>
            <w:r w:rsidR="00B572AD">
              <w:rPr>
                <w:rFonts w:ascii="Garamond" w:hAnsi="Garamond" w:cs="Times New Roman"/>
                <w:color w:val="333333"/>
                <w:sz w:val="24"/>
                <w:szCs w:val="24"/>
              </w:rPr>
              <w:t>(0.021</w:t>
            </w:r>
            <w:r w:rsidR="008772BA">
              <w:rPr>
                <w:rFonts w:ascii="Garamond" w:hAnsi="Garamond" w:cs="Times New Roman"/>
                <w:color w:val="333333"/>
                <w:sz w:val="24"/>
                <w:szCs w:val="24"/>
              </w:rPr>
              <w:t>)</w:t>
            </w:r>
          </w:p>
        </w:tc>
        <w:tc>
          <w:tcPr>
            <w:tcW w:w="1170" w:type="dxa"/>
            <w:tcBorders>
              <w:top w:val="nil"/>
              <w:left w:val="nil"/>
              <w:bottom w:val="nil"/>
              <w:right w:val="nil"/>
            </w:tcBorders>
            <w:vAlign w:val="bottom"/>
          </w:tcPr>
          <w:p w14:paraId="4C615A3B" w14:textId="684ED304"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5.38E-02</w:t>
            </w:r>
          </w:p>
        </w:tc>
      </w:tr>
      <w:tr w:rsidR="00293835" w:rsidRPr="00A9679B" w14:paraId="576D776B" w14:textId="77777777" w:rsidTr="00177BA0">
        <w:tc>
          <w:tcPr>
            <w:tcW w:w="3294" w:type="dxa"/>
            <w:tcBorders>
              <w:top w:val="nil"/>
              <w:left w:val="nil"/>
              <w:bottom w:val="nil"/>
              <w:right w:val="nil"/>
            </w:tcBorders>
          </w:tcPr>
          <w:p w14:paraId="289620CD" w14:textId="7788A96F"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Lead</w:t>
            </w:r>
          </w:p>
        </w:tc>
        <w:tc>
          <w:tcPr>
            <w:tcW w:w="1829" w:type="dxa"/>
            <w:tcBorders>
              <w:top w:val="nil"/>
              <w:left w:val="nil"/>
              <w:bottom w:val="nil"/>
              <w:right w:val="nil"/>
            </w:tcBorders>
          </w:tcPr>
          <w:p w14:paraId="2275225B"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center"/>
          </w:tcPr>
          <w:p w14:paraId="02B3B449"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431802FA" w14:textId="10E6B396"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-0.084</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(0.016)</w:t>
            </w:r>
          </w:p>
        </w:tc>
        <w:tc>
          <w:tcPr>
            <w:tcW w:w="1170" w:type="dxa"/>
            <w:tcBorders>
              <w:top w:val="nil"/>
              <w:left w:val="nil"/>
              <w:bottom w:val="nil"/>
              <w:right w:val="nil"/>
            </w:tcBorders>
            <w:vAlign w:val="bottom"/>
          </w:tcPr>
          <w:p w14:paraId="0B36FBFB" w14:textId="3075BE0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1.20E-07</w:t>
            </w:r>
          </w:p>
        </w:tc>
      </w:tr>
      <w:tr w:rsidR="00293835" w:rsidRPr="00A9679B" w14:paraId="25AD128B" w14:textId="77777777" w:rsidTr="00177BA0">
        <w:tc>
          <w:tcPr>
            <w:tcW w:w="3294" w:type="dxa"/>
            <w:tcBorders>
              <w:top w:val="nil"/>
              <w:left w:val="nil"/>
              <w:bottom w:val="nil"/>
              <w:right w:val="nil"/>
            </w:tcBorders>
          </w:tcPr>
          <w:p w14:paraId="1D8B164B" w14:textId="5EF57F4D"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MMA</w:t>
            </w:r>
          </w:p>
        </w:tc>
        <w:tc>
          <w:tcPr>
            <w:tcW w:w="1829" w:type="dxa"/>
            <w:tcBorders>
              <w:top w:val="nil"/>
              <w:left w:val="nil"/>
              <w:bottom w:val="nil"/>
              <w:right w:val="nil"/>
            </w:tcBorders>
          </w:tcPr>
          <w:p w14:paraId="7BE30D97"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tcPr>
          <w:p w14:paraId="508D4B99"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5799FC3B" w14:textId="7D84309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-0.097</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(0.015)</w:t>
            </w:r>
          </w:p>
        </w:tc>
        <w:tc>
          <w:tcPr>
            <w:tcW w:w="1170" w:type="dxa"/>
            <w:tcBorders>
              <w:top w:val="nil"/>
              <w:left w:val="nil"/>
              <w:bottom w:val="nil"/>
              <w:right w:val="nil"/>
            </w:tcBorders>
            <w:vAlign w:val="bottom"/>
          </w:tcPr>
          <w:p w14:paraId="496E407F" w14:textId="20FE4292"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1.34E-10</w:t>
            </w:r>
          </w:p>
        </w:tc>
      </w:tr>
      <w:tr w:rsidR="00293835" w:rsidRPr="00A9679B" w14:paraId="5CD22A0B" w14:textId="77777777" w:rsidTr="00177BA0">
        <w:tc>
          <w:tcPr>
            <w:tcW w:w="3294" w:type="dxa"/>
            <w:tcBorders>
              <w:top w:val="nil"/>
              <w:left w:val="nil"/>
              <w:bottom w:val="nil"/>
              <w:right w:val="nil"/>
            </w:tcBorders>
          </w:tcPr>
          <w:p w14:paraId="7BAD2021" w14:textId="79905B3F"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As III</w:t>
            </w:r>
          </w:p>
        </w:tc>
        <w:tc>
          <w:tcPr>
            <w:tcW w:w="1829" w:type="dxa"/>
            <w:tcBorders>
              <w:top w:val="nil"/>
              <w:left w:val="nil"/>
              <w:bottom w:val="nil"/>
              <w:right w:val="nil"/>
            </w:tcBorders>
          </w:tcPr>
          <w:p w14:paraId="3BB696B0"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tcPr>
          <w:p w14:paraId="66BFABC9"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622E33A8" w14:textId="534A2744"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0.045</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(0.012)</w:t>
            </w:r>
          </w:p>
        </w:tc>
        <w:tc>
          <w:tcPr>
            <w:tcW w:w="1170" w:type="dxa"/>
            <w:tcBorders>
              <w:top w:val="nil"/>
              <w:left w:val="nil"/>
              <w:bottom w:val="nil"/>
              <w:right w:val="nil"/>
            </w:tcBorders>
            <w:vAlign w:val="bottom"/>
          </w:tcPr>
          <w:p w14:paraId="2180949E" w14:textId="2E8A064D"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1.91E-04</w:t>
            </w:r>
          </w:p>
        </w:tc>
      </w:tr>
      <w:tr w:rsidR="00293835" w:rsidRPr="00A9679B" w14:paraId="3D8CD6AB" w14:textId="77777777" w:rsidTr="00177BA0">
        <w:tc>
          <w:tcPr>
            <w:tcW w:w="3294" w:type="dxa"/>
            <w:tcBorders>
              <w:top w:val="nil"/>
              <w:left w:val="nil"/>
              <w:bottom w:val="nil"/>
              <w:right w:val="nil"/>
            </w:tcBorders>
          </w:tcPr>
          <w:p w14:paraId="05A3CE21" w14:textId="7964AE50" w:rsidR="00293835" w:rsidRPr="00A9679B" w:rsidRDefault="00293835" w:rsidP="00E24879">
            <w:pPr>
              <w:rPr>
                <w:rFonts w:ascii="Garamond" w:hAnsi="Garamond" w:cs="Times New Roman"/>
                <w:color w:val="333333"/>
                <w:sz w:val="24"/>
                <w:szCs w:val="24"/>
              </w:rPr>
            </w:pPr>
            <w:r w:rsidRPr="00293835">
              <w:rPr>
                <w:rFonts w:ascii="Garamond" w:hAnsi="Garamond" w:cs="Times New Roman"/>
                <w:color w:val="333333"/>
                <w:sz w:val="24"/>
                <w:szCs w:val="24"/>
              </w:rPr>
              <w:t>Tungsten</w:t>
            </w:r>
          </w:p>
        </w:tc>
        <w:tc>
          <w:tcPr>
            <w:tcW w:w="1829" w:type="dxa"/>
            <w:tcBorders>
              <w:top w:val="nil"/>
              <w:left w:val="nil"/>
              <w:bottom w:val="nil"/>
              <w:right w:val="nil"/>
            </w:tcBorders>
          </w:tcPr>
          <w:p w14:paraId="78276B34"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tcPr>
          <w:p w14:paraId="1B4891F8"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4A14961C" w14:textId="5ED13DEF"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0.013</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(0.009)</w:t>
            </w:r>
          </w:p>
        </w:tc>
        <w:tc>
          <w:tcPr>
            <w:tcW w:w="1170" w:type="dxa"/>
            <w:tcBorders>
              <w:top w:val="nil"/>
              <w:left w:val="nil"/>
              <w:bottom w:val="nil"/>
              <w:right w:val="nil"/>
            </w:tcBorders>
            <w:vAlign w:val="bottom"/>
          </w:tcPr>
          <w:p w14:paraId="12CF80CC" w14:textId="1EFF3A7B"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1.32E-01</w:t>
            </w:r>
          </w:p>
        </w:tc>
      </w:tr>
      <w:tr w:rsidR="00293835" w:rsidRPr="00A9679B" w14:paraId="5C855742" w14:textId="77777777" w:rsidTr="00177BA0">
        <w:tc>
          <w:tcPr>
            <w:tcW w:w="3294" w:type="dxa"/>
            <w:tcBorders>
              <w:top w:val="nil"/>
              <w:left w:val="nil"/>
              <w:bottom w:val="nil"/>
              <w:right w:val="nil"/>
            </w:tcBorders>
            <w:vAlign w:val="bottom"/>
          </w:tcPr>
          <w:p w14:paraId="5F143FAD" w14:textId="38899F3A" w:rsidR="00293835" w:rsidRPr="00A9679B" w:rsidRDefault="00293835" w:rsidP="00177BA0">
            <w:pPr>
              <w:rPr>
                <w:rFonts w:ascii="Garamond" w:hAnsi="Garamond" w:cs="Times New Roman"/>
                <w:color w:val="333333"/>
                <w:sz w:val="24"/>
                <w:szCs w:val="24"/>
              </w:rPr>
            </w:pPr>
            <w:r w:rsidRPr="00293835">
              <w:rPr>
                <w:rFonts w:ascii="Garamond" w:hAnsi="Garamond" w:cs="Times New Roman"/>
                <w:color w:val="333333"/>
                <w:sz w:val="24"/>
                <w:szCs w:val="24"/>
              </w:rPr>
              <w:t>Lead</w:t>
            </w:r>
            <w:r w:rsidR="00177BA0">
              <w:rPr>
                <w:rFonts w:ascii="Garamond" w:hAnsi="Garamond" w:cs="Times New Roman"/>
                <w:color w:val="333333"/>
                <w:sz w:val="24"/>
                <w:szCs w:val="24"/>
              </w:rPr>
              <w:t>*</w:t>
            </w:r>
            <w:r w:rsidRPr="00293835">
              <w:rPr>
                <w:rFonts w:ascii="Garamond" w:hAnsi="Garamond" w:cs="Times New Roman"/>
                <w:color w:val="333333"/>
                <w:sz w:val="24"/>
                <w:szCs w:val="24"/>
              </w:rPr>
              <w:t>×DMA</w:t>
            </w:r>
          </w:p>
        </w:tc>
        <w:tc>
          <w:tcPr>
            <w:tcW w:w="1829" w:type="dxa"/>
            <w:tcBorders>
              <w:top w:val="nil"/>
              <w:left w:val="nil"/>
              <w:bottom w:val="nil"/>
              <w:right w:val="nil"/>
            </w:tcBorders>
            <w:vAlign w:val="bottom"/>
          </w:tcPr>
          <w:p w14:paraId="26DBBCB8"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56E3B5C2"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78C0C849" w14:textId="1C41D8B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0.086</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(0.034)</w:t>
            </w:r>
          </w:p>
        </w:tc>
        <w:tc>
          <w:tcPr>
            <w:tcW w:w="1170" w:type="dxa"/>
            <w:tcBorders>
              <w:top w:val="nil"/>
              <w:left w:val="nil"/>
              <w:bottom w:val="nil"/>
              <w:right w:val="nil"/>
            </w:tcBorders>
            <w:vAlign w:val="bottom"/>
          </w:tcPr>
          <w:p w14:paraId="16D09F8B" w14:textId="7C290164"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1.03E-02</w:t>
            </w:r>
          </w:p>
        </w:tc>
      </w:tr>
      <w:tr w:rsidR="00293835" w:rsidRPr="00A9679B" w14:paraId="78DAC053" w14:textId="77777777" w:rsidTr="00177BA0">
        <w:tc>
          <w:tcPr>
            <w:tcW w:w="3294" w:type="dxa"/>
            <w:tcBorders>
              <w:top w:val="nil"/>
              <w:left w:val="nil"/>
              <w:bottom w:val="nil"/>
              <w:right w:val="nil"/>
            </w:tcBorders>
            <w:vAlign w:val="bottom"/>
          </w:tcPr>
          <w:p w14:paraId="02716EEC" w14:textId="67AB7023" w:rsidR="00293835" w:rsidRPr="00A9679B" w:rsidRDefault="00293835" w:rsidP="00177BA0">
            <w:pPr>
              <w:rPr>
                <w:rFonts w:ascii="Garamond" w:hAnsi="Garamond" w:cs="Times New Roman"/>
                <w:color w:val="333333"/>
                <w:sz w:val="24"/>
                <w:szCs w:val="24"/>
              </w:rPr>
            </w:pPr>
            <w:r w:rsidRPr="00293835">
              <w:rPr>
                <w:rFonts w:ascii="Garamond" w:hAnsi="Garamond" w:cs="Times New Roman"/>
                <w:color w:val="333333"/>
                <w:sz w:val="24"/>
                <w:szCs w:val="24"/>
              </w:rPr>
              <w:t>Lead</w:t>
            </w:r>
            <w:r w:rsidR="00177BA0">
              <w:rPr>
                <w:rFonts w:ascii="Garamond" w:hAnsi="Garamond" w:cs="Times New Roman"/>
                <w:color w:val="333333"/>
                <w:sz w:val="24"/>
                <w:szCs w:val="24"/>
              </w:rPr>
              <w:t>*</w:t>
            </w:r>
            <w:r w:rsidRPr="00293835">
              <w:rPr>
                <w:rFonts w:ascii="Garamond" w:hAnsi="Garamond" w:cs="Times New Roman"/>
                <w:color w:val="333333"/>
                <w:sz w:val="24"/>
                <w:szCs w:val="24"/>
              </w:rPr>
              <w:t>×Cesium</w:t>
            </w:r>
          </w:p>
        </w:tc>
        <w:tc>
          <w:tcPr>
            <w:tcW w:w="1829" w:type="dxa"/>
            <w:tcBorders>
              <w:top w:val="nil"/>
              <w:left w:val="nil"/>
              <w:bottom w:val="nil"/>
              <w:right w:val="nil"/>
            </w:tcBorders>
            <w:vAlign w:val="bottom"/>
          </w:tcPr>
          <w:p w14:paraId="54B91572"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5B789BB8"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3CFAC280" w14:textId="252289C4"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-0.145</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(0.041)</w:t>
            </w:r>
          </w:p>
        </w:tc>
        <w:tc>
          <w:tcPr>
            <w:tcW w:w="1170" w:type="dxa"/>
            <w:tcBorders>
              <w:top w:val="nil"/>
              <w:left w:val="nil"/>
              <w:bottom w:val="nil"/>
              <w:right w:val="nil"/>
            </w:tcBorders>
            <w:vAlign w:val="bottom"/>
          </w:tcPr>
          <w:p w14:paraId="7B048E79" w14:textId="3F902C2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4.54E-04</w:t>
            </w:r>
          </w:p>
        </w:tc>
      </w:tr>
      <w:tr w:rsidR="00293835" w:rsidRPr="00A9679B" w14:paraId="79E04CBB" w14:textId="77777777" w:rsidTr="00177BA0">
        <w:tc>
          <w:tcPr>
            <w:tcW w:w="3294" w:type="dxa"/>
            <w:tcBorders>
              <w:top w:val="nil"/>
              <w:left w:val="nil"/>
              <w:bottom w:val="nil"/>
              <w:right w:val="nil"/>
            </w:tcBorders>
            <w:vAlign w:val="bottom"/>
          </w:tcPr>
          <w:p w14:paraId="7B112077" w14:textId="2139F569" w:rsidR="00293835" w:rsidRPr="00A9679B" w:rsidRDefault="00293835" w:rsidP="00177BA0">
            <w:pPr>
              <w:rPr>
                <w:rFonts w:ascii="Garamond" w:hAnsi="Garamond" w:cs="Times New Roman"/>
                <w:color w:val="333333"/>
                <w:sz w:val="24"/>
                <w:szCs w:val="24"/>
              </w:rPr>
            </w:pPr>
            <w:r w:rsidRPr="00293835">
              <w:rPr>
                <w:rFonts w:ascii="Garamond" w:hAnsi="Garamond" w:cs="Times New Roman"/>
                <w:color w:val="333333"/>
                <w:sz w:val="24"/>
                <w:szCs w:val="24"/>
              </w:rPr>
              <w:t>Lead</w:t>
            </w:r>
            <w:r w:rsidR="00177BA0">
              <w:rPr>
                <w:rFonts w:ascii="Garamond" w:hAnsi="Garamond" w:cs="Times New Roman"/>
                <w:color w:val="333333"/>
                <w:sz w:val="24"/>
                <w:szCs w:val="24"/>
              </w:rPr>
              <w:t>*</w:t>
            </w:r>
            <w:r w:rsidRPr="00293835">
              <w:rPr>
                <w:rFonts w:ascii="Garamond" w:hAnsi="Garamond" w:cs="Times New Roman"/>
                <w:color w:val="333333"/>
                <w:sz w:val="24"/>
                <w:szCs w:val="24"/>
              </w:rPr>
              <w:t>×Molybdenum</w:t>
            </w:r>
          </w:p>
        </w:tc>
        <w:tc>
          <w:tcPr>
            <w:tcW w:w="1829" w:type="dxa"/>
            <w:tcBorders>
              <w:top w:val="nil"/>
              <w:left w:val="nil"/>
              <w:bottom w:val="nil"/>
              <w:right w:val="nil"/>
            </w:tcBorders>
            <w:vAlign w:val="bottom"/>
          </w:tcPr>
          <w:p w14:paraId="5B178039"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2F9EE273"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7D622426" w14:textId="390BF607"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-0.05</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(0.032)</w:t>
            </w:r>
          </w:p>
        </w:tc>
        <w:tc>
          <w:tcPr>
            <w:tcW w:w="1170" w:type="dxa"/>
            <w:tcBorders>
              <w:top w:val="nil"/>
              <w:left w:val="nil"/>
              <w:bottom w:val="nil"/>
              <w:right w:val="nil"/>
            </w:tcBorders>
            <w:vAlign w:val="bottom"/>
          </w:tcPr>
          <w:p w14:paraId="3911C5DC" w14:textId="1885C340"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1.29E-01</w:t>
            </w:r>
          </w:p>
        </w:tc>
      </w:tr>
      <w:tr w:rsidR="00293835" w:rsidRPr="00A9679B" w14:paraId="3C756FE1" w14:textId="77777777" w:rsidTr="00177BA0">
        <w:tc>
          <w:tcPr>
            <w:tcW w:w="3294" w:type="dxa"/>
            <w:tcBorders>
              <w:top w:val="nil"/>
              <w:left w:val="nil"/>
              <w:bottom w:val="nil"/>
              <w:right w:val="nil"/>
            </w:tcBorders>
            <w:vAlign w:val="bottom"/>
          </w:tcPr>
          <w:p w14:paraId="2CEC8A89" w14:textId="2A76A001" w:rsidR="00293835" w:rsidRPr="00A9679B" w:rsidRDefault="00293835" w:rsidP="00177BA0">
            <w:pPr>
              <w:rPr>
                <w:rFonts w:ascii="Garamond" w:hAnsi="Garamond" w:cs="Times New Roman"/>
                <w:color w:val="333333"/>
                <w:sz w:val="24"/>
                <w:szCs w:val="24"/>
              </w:rPr>
            </w:pPr>
            <w:r w:rsidRPr="00293835">
              <w:rPr>
                <w:rFonts w:ascii="Garamond" w:hAnsi="Garamond" w:cs="Times New Roman"/>
                <w:color w:val="333333"/>
                <w:sz w:val="24"/>
                <w:szCs w:val="24"/>
              </w:rPr>
              <w:t>Lead</w:t>
            </w:r>
            <w:r w:rsidR="00177BA0">
              <w:rPr>
                <w:rFonts w:ascii="Garamond" w:hAnsi="Garamond" w:cs="Times New Roman"/>
                <w:color w:val="333333"/>
                <w:sz w:val="24"/>
                <w:szCs w:val="24"/>
              </w:rPr>
              <w:t>*</w:t>
            </w:r>
            <w:r w:rsidRPr="00293835">
              <w:rPr>
                <w:rFonts w:ascii="Garamond" w:hAnsi="Garamond" w:cs="Times New Roman"/>
                <w:color w:val="333333"/>
                <w:sz w:val="24"/>
                <w:szCs w:val="24"/>
              </w:rPr>
              <w:t>×Tungsten</w:t>
            </w:r>
          </w:p>
        </w:tc>
        <w:tc>
          <w:tcPr>
            <w:tcW w:w="1829" w:type="dxa"/>
            <w:tcBorders>
              <w:top w:val="nil"/>
              <w:left w:val="nil"/>
              <w:bottom w:val="nil"/>
              <w:right w:val="nil"/>
            </w:tcBorders>
            <w:vAlign w:val="bottom"/>
          </w:tcPr>
          <w:p w14:paraId="098B7321"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45CC65CC"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4D6A0E69" w14:textId="1AEA2B82"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0.062</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(0.026)</w:t>
            </w:r>
          </w:p>
        </w:tc>
        <w:tc>
          <w:tcPr>
            <w:tcW w:w="1170" w:type="dxa"/>
            <w:tcBorders>
              <w:top w:val="nil"/>
              <w:left w:val="nil"/>
              <w:bottom w:val="nil"/>
              <w:right w:val="nil"/>
            </w:tcBorders>
            <w:vAlign w:val="bottom"/>
          </w:tcPr>
          <w:p w14:paraId="78B7C109" w14:textId="301B258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1.68E-02</w:t>
            </w:r>
          </w:p>
        </w:tc>
      </w:tr>
      <w:tr w:rsidR="00293835" w:rsidRPr="00A9679B" w14:paraId="2A7E8A63" w14:textId="77777777" w:rsidTr="00177BA0">
        <w:tc>
          <w:tcPr>
            <w:tcW w:w="3294" w:type="dxa"/>
            <w:tcBorders>
              <w:top w:val="nil"/>
              <w:left w:val="nil"/>
              <w:bottom w:val="nil"/>
              <w:right w:val="nil"/>
            </w:tcBorders>
            <w:vAlign w:val="bottom"/>
          </w:tcPr>
          <w:p w14:paraId="0051DD17" w14:textId="086DC82A" w:rsidR="00293835" w:rsidRPr="00A9679B" w:rsidRDefault="00293835" w:rsidP="00177BA0">
            <w:pPr>
              <w:rPr>
                <w:rFonts w:ascii="Garamond" w:hAnsi="Garamond" w:cs="Times New Roman"/>
                <w:color w:val="333333"/>
                <w:sz w:val="24"/>
                <w:szCs w:val="24"/>
              </w:rPr>
            </w:pPr>
            <w:r w:rsidRPr="00293835">
              <w:rPr>
                <w:rFonts w:ascii="Garamond" w:hAnsi="Garamond" w:cs="Times New Roman"/>
                <w:color w:val="333333"/>
                <w:sz w:val="24"/>
                <w:szCs w:val="24"/>
              </w:rPr>
              <w:t>Mercury</w:t>
            </w:r>
            <w:r w:rsidR="00177BA0">
              <w:rPr>
                <w:rFonts w:ascii="Garamond" w:hAnsi="Garamond" w:cs="Times New Roman"/>
                <w:color w:val="333333"/>
                <w:sz w:val="24"/>
                <w:szCs w:val="24"/>
              </w:rPr>
              <w:t>*</w:t>
            </w:r>
            <w:r w:rsidRPr="00293835">
              <w:rPr>
                <w:rFonts w:ascii="Garamond" w:hAnsi="Garamond" w:cs="Times New Roman"/>
                <w:color w:val="333333"/>
                <w:sz w:val="24"/>
                <w:szCs w:val="24"/>
              </w:rPr>
              <w:t>×As V</w:t>
            </w:r>
          </w:p>
        </w:tc>
        <w:tc>
          <w:tcPr>
            <w:tcW w:w="1829" w:type="dxa"/>
            <w:tcBorders>
              <w:top w:val="nil"/>
              <w:left w:val="nil"/>
              <w:bottom w:val="nil"/>
              <w:right w:val="nil"/>
            </w:tcBorders>
            <w:vAlign w:val="bottom"/>
          </w:tcPr>
          <w:p w14:paraId="5F9B605E"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66CCEC03"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5E870C99" w14:textId="2493E036"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-0.152</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(0.081)</w:t>
            </w:r>
          </w:p>
        </w:tc>
        <w:tc>
          <w:tcPr>
            <w:tcW w:w="1170" w:type="dxa"/>
            <w:tcBorders>
              <w:top w:val="nil"/>
              <w:left w:val="nil"/>
              <w:bottom w:val="nil"/>
              <w:right w:val="nil"/>
            </w:tcBorders>
            <w:vAlign w:val="bottom"/>
          </w:tcPr>
          <w:p w14:paraId="7DFB3DCB" w14:textId="78CDDA9A"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6.09E-02</w:t>
            </w:r>
          </w:p>
        </w:tc>
      </w:tr>
      <w:tr w:rsidR="00293835" w:rsidRPr="00A9679B" w14:paraId="77D2B415" w14:textId="77777777" w:rsidTr="00177BA0">
        <w:tc>
          <w:tcPr>
            <w:tcW w:w="3294" w:type="dxa"/>
            <w:tcBorders>
              <w:top w:val="nil"/>
              <w:left w:val="nil"/>
              <w:bottom w:val="nil"/>
              <w:right w:val="nil"/>
            </w:tcBorders>
            <w:vAlign w:val="bottom"/>
          </w:tcPr>
          <w:p w14:paraId="538FB255" w14:textId="1353C8ED" w:rsidR="00293835" w:rsidRPr="00A9679B" w:rsidRDefault="00293835" w:rsidP="00177BA0">
            <w:pPr>
              <w:rPr>
                <w:rFonts w:ascii="Garamond" w:hAnsi="Garamond" w:cs="Times New Roman"/>
                <w:color w:val="333333"/>
                <w:sz w:val="24"/>
                <w:szCs w:val="24"/>
              </w:rPr>
            </w:pPr>
            <w:r w:rsidRPr="00293835">
              <w:rPr>
                <w:rFonts w:ascii="Garamond" w:hAnsi="Garamond" w:cs="Times New Roman"/>
                <w:color w:val="333333"/>
                <w:sz w:val="24"/>
                <w:szCs w:val="24"/>
              </w:rPr>
              <w:t>Mercury</w:t>
            </w:r>
            <w:r w:rsidR="00177BA0">
              <w:rPr>
                <w:rFonts w:ascii="Garamond" w:hAnsi="Garamond" w:cs="Times New Roman"/>
                <w:color w:val="333333"/>
                <w:sz w:val="24"/>
                <w:szCs w:val="24"/>
              </w:rPr>
              <w:t>*</w:t>
            </w:r>
            <w:r w:rsidRPr="00293835">
              <w:rPr>
                <w:rFonts w:ascii="Garamond" w:hAnsi="Garamond" w:cs="Times New Roman"/>
                <w:color w:val="333333"/>
                <w:sz w:val="24"/>
                <w:szCs w:val="24"/>
              </w:rPr>
              <w:t>×Cesium</w:t>
            </w:r>
          </w:p>
        </w:tc>
        <w:tc>
          <w:tcPr>
            <w:tcW w:w="1829" w:type="dxa"/>
            <w:tcBorders>
              <w:top w:val="nil"/>
              <w:left w:val="nil"/>
              <w:bottom w:val="nil"/>
              <w:right w:val="nil"/>
            </w:tcBorders>
            <w:vAlign w:val="bottom"/>
          </w:tcPr>
          <w:p w14:paraId="4AB953D3"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42D1A38A"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7F7BAF75" w14:textId="580D441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0.053</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(0.020)</w:t>
            </w:r>
          </w:p>
        </w:tc>
        <w:tc>
          <w:tcPr>
            <w:tcW w:w="1170" w:type="dxa"/>
            <w:tcBorders>
              <w:top w:val="nil"/>
              <w:left w:val="nil"/>
              <w:bottom w:val="nil"/>
              <w:right w:val="nil"/>
            </w:tcBorders>
            <w:vAlign w:val="bottom"/>
          </w:tcPr>
          <w:p w14:paraId="470722E6" w14:textId="4DB6BD32"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8.98E-03</w:t>
            </w:r>
          </w:p>
        </w:tc>
      </w:tr>
      <w:tr w:rsidR="00293835" w:rsidRPr="00A9679B" w14:paraId="64C995C3" w14:textId="77777777" w:rsidTr="00177BA0">
        <w:tc>
          <w:tcPr>
            <w:tcW w:w="3294" w:type="dxa"/>
            <w:tcBorders>
              <w:top w:val="nil"/>
              <w:left w:val="nil"/>
              <w:bottom w:val="nil"/>
              <w:right w:val="nil"/>
            </w:tcBorders>
            <w:vAlign w:val="bottom"/>
          </w:tcPr>
          <w:p w14:paraId="6953845C" w14:textId="7684FB75" w:rsidR="00293835" w:rsidRPr="00A9679B" w:rsidRDefault="00293835" w:rsidP="00E24879">
            <w:pPr>
              <w:rPr>
                <w:rFonts w:ascii="Garamond" w:hAnsi="Garamond" w:cs="Times New Roman"/>
                <w:color w:val="333333"/>
                <w:sz w:val="24"/>
                <w:szCs w:val="24"/>
              </w:rPr>
            </w:pPr>
            <w:proofErr w:type="spellStart"/>
            <w:r w:rsidRPr="00293835">
              <w:rPr>
                <w:rFonts w:ascii="Garamond" w:hAnsi="Garamond" w:cs="Times New Roman"/>
                <w:color w:val="333333"/>
                <w:sz w:val="24"/>
                <w:szCs w:val="24"/>
              </w:rPr>
              <w:t>DMA×Molybdenum</w:t>
            </w:r>
            <w:proofErr w:type="spellEnd"/>
          </w:p>
        </w:tc>
        <w:tc>
          <w:tcPr>
            <w:tcW w:w="1829" w:type="dxa"/>
            <w:tcBorders>
              <w:top w:val="nil"/>
              <w:left w:val="nil"/>
              <w:bottom w:val="nil"/>
              <w:right w:val="nil"/>
            </w:tcBorders>
            <w:vAlign w:val="bottom"/>
          </w:tcPr>
          <w:p w14:paraId="4409ABA4"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420A93D6"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2AD649BE" w14:textId="0FFB1E33"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-0.048</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(0.023)</w:t>
            </w:r>
          </w:p>
        </w:tc>
        <w:tc>
          <w:tcPr>
            <w:tcW w:w="1170" w:type="dxa"/>
            <w:tcBorders>
              <w:top w:val="nil"/>
              <w:left w:val="nil"/>
              <w:bottom w:val="nil"/>
              <w:right w:val="nil"/>
            </w:tcBorders>
            <w:vAlign w:val="bottom"/>
          </w:tcPr>
          <w:p w14:paraId="79D7BF0F" w14:textId="7A6477BF"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3.48E-02</w:t>
            </w:r>
          </w:p>
        </w:tc>
      </w:tr>
      <w:tr w:rsidR="00293835" w:rsidRPr="00A9679B" w14:paraId="02E3C2E6" w14:textId="77777777" w:rsidTr="00177BA0">
        <w:tc>
          <w:tcPr>
            <w:tcW w:w="3294" w:type="dxa"/>
            <w:tcBorders>
              <w:top w:val="nil"/>
              <w:left w:val="nil"/>
              <w:bottom w:val="nil"/>
              <w:right w:val="nil"/>
            </w:tcBorders>
            <w:vAlign w:val="bottom"/>
          </w:tcPr>
          <w:p w14:paraId="248348A9" w14:textId="7B52D99D" w:rsidR="00293835" w:rsidRPr="00A9679B" w:rsidRDefault="00293835" w:rsidP="00E24879">
            <w:pPr>
              <w:rPr>
                <w:rFonts w:ascii="Garamond" w:hAnsi="Garamond" w:cs="Times New Roman"/>
                <w:color w:val="333333"/>
                <w:sz w:val="24"/>
                <w:szCs w:val="24"/>
              </w:rPr>
            </w:pPr>
            <w:proofErr w:type="spellStart"/>
            <w:r w:rsidRPr="00293835">
              <w:rPr>
                <w:rFonts w:ascii="Garamond" w:hAnsi="Garamond" w:cs="Times New Roman"/>
                <w:color w:val="333333"/>
                <w:sz w:val="24"/>
                <w:szCs w:val="24"/>
              </w:rPr>
              <w:t>DMA×Uranium</w:t>
            </w:r>
            <w:proofErr w:type="spellEnd"/>
          </w:p>
        </w:tc>
        <w:tc>
          <w:tcPr>
            <w:tcW w:w="1829" w:type="dxa"/>
            <w:tcBorders>
              <w:top w:val="nil"/>
              <w:left w:val="nil"/>
              <w:bottom w:val="nil"/>
              <w:right w:val="nil"/>
            </w:tcBorders>
            <w:vAlign w:val="bottom"/>
          </w:tcPr>
          <w:p w14:paraId="5B8747AC"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6FD567E0"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68FEE6C5" w14:textId="2FC24233"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0.058</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(0.021)</w:t>
            </w:r>
          </w:p>
        </w:tc>
        <w:tc>
          <w:tcPr>
            <w:tcW w:w="1170" w:type="dxa"/>
            <w:tcBorders>
              <w:top w:val="nil"/>
              <w:left w:val="nil"/>
              <w:bottom w:val="nil"/>
              <w:right w:val="nil"/>
            </w:tcBorders>
            <w:vAlign w:val="bottom"/>
          </w:tcPr>
          <w:p w14:paraId="15E81113" w14:textId="455947EE"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6.20E-03</w:t>
            </w:r>
          </w:p>
        </w:tc>
      </w:tr>
      <w:tr w:rsidR="00293835" w:rsidRPr="00A9679B" w14:paraId="1D2FC4CA" w14:textId="77777777" w:rsidTr="00177BA0">
        <w:tc>
          <w:tcPr>
            <w:tcW w:w="3294" w:type="dxa"/>
            <w:tcBorders>
              <w:top w:val="nil"/>
              <w:left w:val="nil"/>
              <w:bottom w:val="nil"/>
              <w:right w:val="nil"/>
            </w:tcBorders>
            <w:vAlign w:val="bottom"/>
          </w:tcPr>
          <w:p w14:paraId="76B89F7C" w14:textId="0D2945CA" w:rsidR="00293835" w:rsidRPr="00A9679B" w:rsidRDefault="00293835" w:rsidP="00E24879">
            <w:pPr>
              <w:rPr>
                <w:rFonts w:ascii="Garamond" w:hAnsi="Garamond" w:cs="Times New Roman"/>
                <w:color w:val="333333"/>
                <w:sz w:val="24"/>
                <w:szCs w:val="24"/>
              </w:rPr>
            </w:pPr>
            <w:proofErr w:type="spellStart"/>
            <w:r w:rsidRPr="00293835">
              <w:rPr>
                <w:rFonts w:ascii="Garamond" w:hAnsi="Garamond" w:cs="Times New Roman"/>
                <w:color w:val="333333"/>
                <w:sz w:val="24"/>
                <w:szCs w:val="24"/>
              </w:rPr>
              <w:t>Cadmium×Cesium</w:t>
            </w:r>
            <w:proofErr w:type="spellEnd"/>
          </w:p>
        </w:tc>
        <w:tc>
          <w:tcPr>
            <w:tcW w:w="1829" w:type="dxa"/>
            <w:tcBorders>
              <w:top w:val="nil"/>
              <w:left w:val="nil"/>
              <w:bottom w:val="nil"/>
              <w:right w:val="nil"/>
            </w:tcBorders>
            <w:vAlign w:val="bottom"/>
          </w:tcPr>
          <w:p w14:paraId="23CB3F27"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47428353"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5DB4DDEB" w14:textId="4A7276CB"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-0.023</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(0.022)</w:t>
            </w:r>
          </w:p>
        </w:tc>
        <w:tc>
          <w:tcPr>
            <w:tcW w:w="1170" w:type="dxa"/>
            <w:tcBorders>
              <w:top w:val="nil"/>
              <w:left w:val="nil"/>
              <w:bottom w:val="nil"/>
              <w:right w:val="nil"/>
            </w:tcBorders>
            <w:vAlign w:val="bottom"/>
          </w:tcPr>
          <w:p w14:paraId="7EB2673E" w14:textId="21542138"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3.00E-01</w:t>
            </w:r>
          </w:p>
        </w:tc>
      </w:tr>
      <w:tr w:rsidR="00293835" w:rsidRPr="00A9679B" w14:paraId="0E0FC675" w14:textId="77777777" w:rsidTr="00177BA0">
        <w:tc>
          <w:tcPr>
            <w:tcW w:w="3294" w:type="dxa"/>
            <w:tcBorders>
              <w:top w:val="nil"/>
              <w:left w:val="nil"/>
              <w:bottom w:val="nil"/>
              <w:right w:val="nil"/>
            </w:tcBorders>
            <w:vAlign w:val="bottom"/>
          </w:tcPr>
          <w:p w14:paraId="4C9D383F" w14:textId="338B265B" w:rsidR="00293835" w:rsidRPr="00A9679B" w:rsidRDefault="00293835" w:rsidP="00E24879">
            <w:pPr>
              <w:rPr>
                <w:rFonts w:ascii="Garamond" w:hAnsi="Garamond" w:cs="Times New Roman"/>
                <w:color w:val="333333"/>
                <w:sz w:val="24"/>
                <w:szCs w:val="24"/>
              </w:rPr>
            </w:pPr>
            <w:proofErr w:type="spellStart"/>
            <w:r w:rsidRPr="00293835">
              <w:rPr>
                <w:rFonts w:ascii="Garamond" w:hAnsi="Garamond" w:cs="Times New Roman"/>
                <w:color w:val="333333"/>
                <w:sz w:val="24"/>
                <w:szCs w:val="24"/>
              </w:rPr>
              <w:t>Cadmium×Uranium</w:t>
            </w:r>
            <w:proofErr w:type="spellEnd"/>
          </w:p>
        </w:tc>
        <w:tc>
          <w:tcPr>
            <w:tcW w:w="1829" w:type="dxa"/>
            <w:tcBorders>
              <w:top w:val="nil"/>
              <w:left w:val="nil"/>
              <w:bottom w:val="nil"/>
              <w:right w:val="nil"/>
            </w:tcBorders>
            <w:vAlign w:val="bottom"/>
          </w:tcPr>
          <w:p w14:paraId="4683B1F0"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nil"/>
              <w:right w:val="nil"/>
            </w:tcBorders>
            <w:vAlign w:val="bottom"/>
          </w:tcPr>
          <w:p w14:paraId="454E10FD"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nil"/>
              <w:right w:val="nil"/>
            </w:tcBorders>
            <w:vAlign w:val="bottom"/>
          </w:tcPr>
          <w:p w14:paraId="5EEE9AB7" w14:textId="2444228A"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0.057</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(0.017)</w:t>
            </w:r>
          </w:p>
        </w:tc>
        <w:tc>
          <w:tcPr>
            <w:tcW w:w="1170" w:type="dxa"/>
            <w:tcBorders>
              <w:top w:val="nil"/>
              <w:left w:val="nil"/>
              <w:bottom w:val="nil"/>
              <w:right w:val="nil"/>
            </w:tcBorders>
            <w:vAlign w:val="bottom"/>
          </w:tcPr>
          <w:p w14:paraId="02B25266" w14:textId="6B71BA2B"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7.69E-04</w:t>
            </w:r>
          </w:p>
        </w:tc>
      </w:tr>
      <w:tr w:rsidR="00293835" w:rsidRPr="00A9679B" w14:paraId="59245186" w14:textId="77777777" w:rsidTr="00177BA0">
        <w:tc>
          <w:tcPr>
            <w:tcW w:w="3294" w:type="dxa"/>
            <w:tcBorders>
              <w:top w:val="nil"/>
              <w:left w:val="nil"/>
              <w:bottom w:val="single" w:sz="4" w:space="0" w:color="auto"/>
              <w:right w:val="nil"/>
            </w:tcBorders>
            <w:vAlign w:val="bottom"/>
          </w:tcPr>
          <w:p w14:paraId="0E3D4137" w14:textId="0500033A" w:rsidR="00293835" w:rsidRPr="00A9679B" w:rsidRDefault="00293835" w:rsidP="00E24879">
            <w:pPr>
              <w:rPr>
                <w:rFonts w:ascii="Garamond" w:hAnsi="Garamond" w:cs="Times New Roman"/>
                <w:color w:val="333333"/>
                <w:sz w:val="24"/>
                <w:szCs w:val="24"/>
              </w:rPr>
            </w:pPr>
            <w:proofErr w:type="spellStart"/>
            <w:r w:rsidRPr="00293835">
              <w:rPr>
                <w:rFonts w:ascii="Garamond" w:hAnsi="Garamond" w:cs="Times New Roman"/>
                <w:color w:val="333333"/>
                <w:sz w:val="24"/>
                <w:szCs w:val="24"/>
              </w:rPr>
              <w:t>Cobalt×Antimony</w:t>
            </w:r>
            <w:proofErr w:type="spellEnd"/>
          </w:p>
        </w:tc>
        <w:tc>
          <w:tcPr>
            <w:tcW w:w="1829" w:type="dxa"/>
            <w:tcBorders>
              <w:top w:val="nil"/>
              <w:left w:val="nil"/>
              <w:bottom w:val="single" w:sz="4" w:space="0" w:color="auto"/>
              <w:right w:val="nil"/>
            </w:tcBorders>
            <w:vAlign w:val="bottom"/>
          </w:tcPr>
          <w:p w14:paraId="5EFB82C4" w14:textId="77777777" w:rsidR="00293835" w:rsidRPr="00A9679B" w:rsidRDefault="00293835" w:rsidP="00E24879">
            <w:pPr>
              <w:jc w:val="center"/>
              <w:rPr>
                <w:rFonts w:ascii="Garamond" w:hAnsi="Garamond" w:cs="Times New Roman"/>
                <w:color w:val="333333"/>
                <w:sz w:val="24"/>
                <w:szCs w:val="24"/>
              </w:rPr>
            </w:pPr>
          </w:p>
        </w:tc>
        <w:tc>
          <w:tcPr>
            <w:tcW w:w="1204" w:type="dxa"/>
            <w:tcBorders>
              <w:top w:val="nil"/>
              <w:left w:val="nil"/>
              <w:bottom w:val="single" w:sz="4" w:space="0" w:color="auto"/>
              <w:right w:val="nil"/>
            </w:tcBorders>
            <w:vAlign w:val="bottom"/>
          </w:tcPr>
          <w:p w14:paraId="71D48459" w14:textId="77777777" w:rsidR="00293835" w:rsidRPr="00A9679B" w:rsidRDefault="00293835" w:rsidP="00E24879">
            <w:pPr>
              <w:jc w:val="center"/>
              <w:rPr>
                <w:rFonts w:ascii="Garamond" w:hAnsi="Garamond" w:cs="Times New Roman"/>
                <w:color w:val="333333"/>
                <w:sz w:val="24"/>
                <w:szCs w:val="24"/>
              </w:rPr>
            </w:pPr>
          </w:p>
        </w:tc>
        <w:tc>
          <w:tcPr>
            <w:tcW w:w="1863" w:type="dxa"/>
            <w:tcBorders>
              <w:top w:val="nil"/>
              <w:left w:val="nil"/>
              <w:bottom w:val="single" w:sz="4" w:space="0" w:color="auto"/>
              <w:right w:val="nil"/>
            </w:tcBorders>
            <w:vAlign w:val="bottom"/>
          </w:tcPr>
          <w:p w14:paraId="00E640CC" w14:textId="64EDC4F9"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-0.041</w:t>
            </w:r>
            <w:r w:rsidR="000B1A98">
              <w:rPr>
                <w:rFonts w:ascii="Garamond" w:eastAsia="Malgun Gothic" w:hAnsi="Garamond" w:cs="Times New Roman" w:hint="eastAsia"/>
                <w:color w:val="333333"/>
                <w:sz w:val="24"/>
                <w:szCs w:val="24"/>
                <w:lang w:eastAsia="ko-KR"/>
              </w:rPr>
              <w:t xml:space="preserve"> </w:t>
            </w:r>
            <w:r w:rsidR="008772BA">
              <w:rPr>
                <w:rFonts w:ascii="Garamond" w:hAnsi="Garamond" w:cs="Times New Roman"/>
                <w:color w:val="333333"/>
                <w:sz w:val="24"/>
                <w:szCs w:val="24"/>
              </w:rPr>
              <w:t>(0.018)</w:t>
            </w:r>
          </w:p>
        </w:tc>
        <w:tc>
          <w:tcPr>
            <w:tcW w:w="1170" w:type="dxa"/>
            <w:tcBorders>
              <w:top w:val="nil"/>
              <w:left w:val="nil"/>
              <w:bottom w:val="single" w:sz="4" w:space="0" w:color="auto"/>
              <w:right w:val="nil"/>
            </w:tcBorders>
            <w:vAlign w:val="bottom"/>
          </w:tcPr>
          <w:p w14:paraId="1C508C55" w14:textId="4CE6E549" w:rsidR="00293835" w:rsidRPr="00A9679B" w:rsidRDefault="00293835" w:rsidP="00E24879">
            <w:pPr>
              <w:jc w:val="center"/>
              <w:rPr>
                <w:rFonts w:ascii="Garamond" w:hAnsi="Garamond" w:cs="Times New Roman"/>
                <w:color w:val="333333"/>
                <w:sz w:val="24"/>
                <w:szCs w:val="24"/>
              </w:rPr>
            </w:pPr>
            <w:r w:rsidRPr="00293835">
              <w:rPr>
                <w:rFonts w:ascii="Garamond" w:hAnsi="Garamond" w:cs="Times New Roman"/>
                <w:color w:val="333333"/>
                <w:sz w:val="24"/>
                <w:szCs w:val="24"/>
              </w:rPr>
              <w:t>2.16E-02</w:t>
            </w:r>
          </w:p>
        </w:tc>
      </w:tr>
    </w:tbl>
    <w:p w14:paraId="4CCE1656" w14:textId="104FD8AF" w:rsidR="00740FE4" w:rsidRDefault="00177BA0">
      <w:pPr>
        <w:rPr>
          <w:rFonts w:ascii="Garamond" w:hAnsi="Garamond" w:cs="Times New Roman"/>
          <w:b/>
          <w:bCs/>
          <w:color w:val="333333"/>
          <w:sz w:val="24"/>
          <w:szCs w:val="24"/>
        </w:rPr>
      </w:pPr>
      <w:r>
        <w:rPr>
          <w:rFonts w:ascii="Garamond" w:eastAsia="Malgun Gothic" w:hAnsi="Garamond" w:cs="Times New Roman" w:hint="eastAsia"/>
          <w:sz w:val="24"/>
          <w:szCs w:val="24"/>
          <w:lang w:eastAsia="ko-KR"/>
        </w:rPr>
        <w:t xml:space="preserve">Asterisk next to the metal names indicates metals measured in whole blood. As, arsenic; As III, </w:t>
      </w:r>
      <w:proofErr w:type="spellStart"/>
      <w:r>
        <w:rPr>
          <w:rFonts w:ascii="Garamond" w:eastAsia="Malgun Gothic" w:hAnsi="Garamond" w:cs="Times New Roman" w:hint="eastAsia"/>
          <w:sz w:val="24"/>
          <w:szCs w:val="24"/>
          <w:lang w:eastAsia="ko-KR"/>
        </w:rPr>
        <w:t>arsenous</w:t>
      </w:r>
      <w:proofErr w:type="spellEnd"/>
      <w:r>
        <w:rPr>
          <w:rFonts w:ascii="Garamond" w:eastAsia="Malgun Gothic" w:hAnsi="Garamond" w:cs="Times New Roman" w:hint="eastAsia"/>
          <w:sz w:val="24"/>
          <w:szCs w:val="24"/>
          <w:lang w:eastAsia="ko-KR"/>
        </w:rPr>
        <w:t xml:space="preserve"> acid; As V, arsenic acid; MMA, </w:t>
      </w:r>
      <w:proofErr w:type="spellStart"/>
      <w:r w:rsidRPr="00DF4DBF">
        <w:rPr>
          <w:rFonts w:ascii="Garamond" w:eastAsia="Malgun Gothic" w:hAnsi="Garamond" w:cs="Times New Roman"/>
          <w:sz w:val="24"/>
          <w:szCs w:val="24"/>
          <w:lang w:eastAsia="ko-KR"/>
        </w:rPr>
        <w:t>monomethylarsonic</w:t>
      </w:r>
      <w:proofErr w:type="spellEnd"/>
      <w:r w:rsidRPr="00DF4DBF">
        <w:rPr>
          <w:rFonts w:ascii="Garamond" w:eastAsia="Malgun Gothic" w:hAnsi="Garamond" w:cs="Times New Roman"/>
          <w:sz w:val="24"/>
          <w:szCs w:val="24"/>
          <w:lang w:eastAsia="ko-KR"/>
        </w:rPr>
        <w:t xml:space="preserve"> acid (MMA)</w:t>
      </w:r>
      <w:r>
        <w:rPr>
          <w:rFonts w:ascii="Garamond" w:eastAsia="Malgun Gothic" w:hAnsi="Garamond" w:cs="Times New Roman" w:hint="eastAsia"/>
          <w:sz w:val="24"/>
          <w:szCs w:val="24"/>
          <w:lang w:eastAsia="ko-KR"/>
        </w:rPr>
        <w:t>; DMA,</w:t>
      </w:r>
      <w:r w:rsidRPr="00DF4DBF">
        <w:rPr>
          <w:rFonts w:ascii="Garamond" w:eastAsia="Malgun Gothic" w:hAnsi="Garamond" w:cs="Times New Roman"/>
          <w:sz w:val="24"/>
          <w:szCs w:val="24"/>
          <w:lang w:eastAsia="ko-KR"/>
        </w:rPr>
        <w:t xml:space="preserve"> </w:t>
      </w:r>
      <w:proofErr w:type="spellStart"/>
      <w:r w:rsidRPr="00DF4DBF">
        <w:rPr>
          <w:rFonts w:ascii="Garamond" w:eastAsia="Malgun Gothic" w:hAnsi="Garamond" w:cs="Times New Roman"/>
          <w:sz w:val="24"/>
          <w:szCs w:val="24"/>
          <w:lang w:eastAsia="ko-KR"/>
        </w:rPr>
        <w:t>dimethylarsonic</w:t>
      </w:r>
      <w:proofErr w:type="spellEnd"/>
      <w:r w:rsidRPr="00DF4DBF">
        <w:rPr>
          <w:rFonts w:ascii="Garamond" w:eastAsia="Malgun Gothic" w:hAnsi="Garamond" w:cs="Times New Roman"/>
          <w:sz w:val="24"/>
          <w:szCs w:val="24"/>
          <w:lang w:eastAsia="ko-KR"/>
        </w:rPr>
        <w:t xml:space="preserve"> acid</w:t>
      </w:r>
      <w:r>
        <w:rPr>
          <w:rFonts w:ascii="Garamond" w:eastAsia="Malgun Gothic" w:hAnsi="Garamond" w:cs="Times New Roman" w:hint="eastAsia"/>
          <w:sz w:val="24"/>
          <w:szCs w:val="24"/>
          <w:lang w:eastAsia="ko-KR"/>
        </w:rPr>
        <w:t>.</w:t>
      </w:r>
    </w:p>
    <w:p w14:paraId="50718765" w14:textId="307822FD" w:rsidR="00F00DA7" w:rsidRDefault="00F00DA7">
      <w:pPr>
        <w:rPr>
          <w:rFonts w:ascii="Garamond" w:hAnsi="Garamond" w:cs="Times New Roman"/>
          <w:b/>
          <w:bCs/>
          <w:color w:val="333333"/>
          <w:sz w:val="24"/>
          <w:szCs w:val="24"/>
        </w:rPr>
      </w:pPr>
      <w:r>
        <w:rPr>
          <w:rFonts w:ascii="Garamond" w:hAnsi="Garamond" w:cs="Times New Roman"/>
          <w:b/>
          <w:bCs/>
          <w:color w:val="333333"/>
          <w:sz w:val="24"/>
          <w:szCs w:val="24"/>
        </w:rPr>
        <w:br w:type="page"/>
      </w:r>
    </w:p>
    <w:p w14:paraId="6619DC21" w14:textId="1541AD64" w:rsidR="00F00DA7" w:rsidRPr="00F00DA7" w:rsidRDefault="00F00DA7" w:rsidP="00925435">
      <w:pPr>
        <w:spacing w:after="0" w:line="240" w:lineRule="auto"/>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lastRenderedPageBreak/>
        <w:t xml:space="preserve">Table </w:t>
      </w:r>
      <w:r w:rsidR="0028416E">
        <w:rPr>
          <w:rFonts w:ascii="Garamond" w:eastAsia="Malgun Gothic" w:hAnsi="Garamond" w:cs="Times New Roman"/>
          <w:color w:val="333333"/>
          <w:sz w:val="24"/>
          <w:szCs w:val="24"/>
          <w:lang w:eastAsia="ko-KR"/>
        </w:rPr>
        <w:t>S</w:t>
      </w:r>
      <w:r w:rsidR="00432C44">
        <w:rPr>
          <w:rFonts w:ascii="Garamond" w:eastAsia="Malgun Gothic" w:hAnsi="Garamond" w:cs="Times New Roman" w:hint="eastAsia"/>
          <w:color w:val="333333"/>
          <w:sz w:val="24"/>
          <w:szCs w:val="24"/>
          <w:lang w:eastAsia="ko-KR"/>
        </w:rPr>
        <w:t>3</w:t>
      </w:r>
      <w:r w:rsidRPr="00F00DA7">
        <w:rPr>
          <w:rFonts w:ascii="Garamond" w:eastAsia="Malgun Gothic" w:hAnsi="Garamond" w:cs="Times New Roman"/>
          <w:color w:val="333333"/>
          <w:sz w:val="24"/>
          <w:szCs w:val="24"/>
          <w:lang w:eastAsia="ko-KR"/>
        </w:rPr>
        <w:t>. Summary of variable importance measures in BART and SL</w:t>
      </w:r>
      <w:r w:rsidR="00925435">
        <w:rPr>
          <w:rFonts w:ascii="Garamond" w:eastAsia="Malgun Gothic" w:hAnsi="Garamond" w:cs="Times New Roman"/>
          <w:color w:val="333333"/>
          <w:sz w:val="24"/>
          <w:szCs w:val="24"/>
          <w:lang w:eastAsia="ko-KR"/>
        </w:rPr>
        <w:t xml:space="preserve"> and their rank orders and the sum of the rank orders between BART and SL.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1604"/>
        <w:gridCol w:w="1596"/>
        <w:gridCol w:w="269"/>
        <w:gridCol w:w="1422"/>
        <w:gridCol w:w="1422"/>
        <w:gridCol w:w="1422"/>
      </w:tblGrid>
      <w:tr w:rsidR="00F00DA7" w:rsidRPr="00F00DA7" w14:paraId="0C573C85" w14:textId="77777777" w:rsidTr="00177BA0">
        <w:tc>
          <w:tcPr>
            <w:tcW w:w="1615" w:type="dxa"/>
            <w:tcBorders>
              <w:bottom w:val="nil"/>
            </w:tcBorders>
          </w:tcPr>
          <w:p w14:paraId="1893D651" w14:textId="77777777" w:rsidR="00F00DA7" w:rsidRPr="00F00DA7" w:rsidRDefault="00F00DA7" w:rsidP="00925435">
            <w:pPr>
              <w:rPr>
                <w:rFonts w:ascii="Garamond" w:eastAsia="Malgun Gothic" w:hAnsi="Garamond" w:cs="Times New Roman"/>
                <w:color w:val="333333"/>
                <w:sz w:val="24"/>
                <w:szCs w:val="24"/>
                <w:lang w:eastAsia="ko-KR"/>
              </w:rPr>
            </w:pPr>
          </w:p>
        </w:tc>
        <w:tc>
          <w:tcPr>
            <w:tcW w:w="3200" w:type="dxa"/>
            <w:gridSpan w:val="2"/>
            <w:tcBorders>
              <w:top w:val="single" w:sz="4" w:space="0" w:color="auto"/>
              <w:bottom w:val="single" w:sz="4" w:space="0" w:color="auto"/>
            </w:tcBorders>
          </w:tcPr>
          <w:p w14:paraId="7A91950C" w14:textId="77777777" w:rsidR="00F00DA7" w:rsidRPr="00F00DA7" w:rsidRDefault="00F00DA7" w:rsidP="00925435">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Variable I</w:t>
            </w:r>
            <w:r>
              <w:rPr>
                <w:rFonts w:ascii="Garamond" w:eastAsia="Malgun Gothic" w:hAnsi="Garamond" w:cs="Times New Roman"/>
                <w:color w:val="333333"/>
                <w:sz w:val="24"/>
                <w:szCs w:val="24"/>
                <w:lang w:eastAsia="ko-KR"/>
              </w:rPr>
              <w:t>mportance</w:t>
            </w:r>
          </w:p>
        </w:tc>
        <w:tc>
          <w:tcPr>
            <w:tcW w:w="269" w:type="dxa"/>
            <w:tcBorders>
              <w:bottom w:val="nil"/>
            </w:tcBorders>
          </w:tcPr>
          <w:p w14:paraId="3E0FF355" w14:textId="77777777" w:rsidR="00F00DA7" w:rsidRPr="00F00DA7" w:rsidRDefault="00F00DA7" w:rsidP="00925435">
            <w:pPr>
              <w:jc w:val="center"/>
              <w:rPr>
                <w:rFonts w:ascii="Garamond" w:eastAsia="Malgun Gothic" w:hAnsi="Garamond" w:cs="Times New Roman"/>
                <w:color w:val="333333"/>
                <w:sz w:val="24"/>
                <w:szCs w:val="24"/>
                <w:lang w:eastAsia="ko-KR"/>
              </w:rPr>
            </w:pPr>
          </w:p>
        </w:tc>
        <w:tc>
          <w:tcPr>
            <w:tcW w:w="4266" w:type="dxa"/>
            <w:gridSpan w:val="3"/>
            <w:tcBorders>
              <w:top w:val="single" w:sz="4" w:space="0" w:color="auto"/>
              <w:bottom w:val="single" w:sz="4" w:space="0" w:color="auto"/>
            </w:tcBorders>
          </w:tcPr>
          <w:p w14:paraId="04F6D508" w14:textId="77777777" w:rsidR="00F00DA7" w:rsidRPr="00F00DA7" w:rsidRDefault="00F00DA7" w:rsidP="00925435">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Rank</w:t>
            </w:r>
          </w:p>
        </w:tc>
      </w:tr>
      <w:tr w:rsidR="00F00DA7" w:rsidRPr="00F00DA7" w14:paraId="3F5E14AB" w14:textId="77777777" w:rsidTr="00177BA0">
        <w:tc>
          <w:tcPr>
            <w:tcW w:w="1615" w:type="dxa"/>
            <w:tcBorders>
              <w:top w:val="nil"/>
              <w:bottom w:val="single" w:sz="4" w:space="0" w:color="auto"/>
            </w:tcBorders>
          </w:tcPr>
          <w:p w14:paraId="186C8F9D" w14:textId="77777777" w:rsidR="00F00DA7" w:rsidRPr="00F00DA7" w:rsidRDefault="00F00DA7" w:rsidP="00925435">
            <w:pPr>
              <w:rPr>
                <w:rFonts w:ascii="Garamond" w:eastAsia="Malgun Gothic" w:hAnsi="Garamond" w:cs="Times New Roman"/>
                <w:color w:val="333333"/>
                <w:sz w:val="24"/>
                <w:szCs w:val="24"/>
                <w:lang w:eastAsia="ko-KR"/>
              </w:rPr>
            </w:pPr>
          </w:p>
        </w:tc>
        <w:tc>
          <w:tcPr>
            <w:tcW w:w="1604" w:type="dxa"/>
            <w:tcBorders>
              <w:top w:val="single" w:sz="4" w:space="0" w:color="auto"/>
              <w:bottom w:val="single" w:sz="4" w:space="0" w:color="auto"/>
            </w:tcBorders>
          </w:tcPr>
          <w:p w14:paraId="17CE4232" w14:textId="4CA15962" w:rsidR="00F00DA7" w:rsidRPr="00F00DA7" w:rsidRDefault="00F00DA7" w:rsidP="00925435">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BART</w:t>
            </w:r>
            <w:r w:rsidR="00854378">
              <w:rPr>
                <w:rFonts w:ascii="Garamond" w:eastAsia="Malgun Gothic" w:hAnsi="Garamond" w:cs="Times New Roman"/>
                <w:color w:val="333333"/>
                <w:sz w:val="24"/>
                <w:szCs w:val="24"/>
                <w:lang w:eastAsia="ko-KR"/>
              </w:rPr>
              <w:t xml:space="preserve"> (%)</w:t>
            </w:r>
            <w:r w:rsidR="00177BA0" w:rsidRPr="00925435">
              <w:rPr>
                <w:rFonts w:ascii="Garamond" w:eastAsia="Malgun Gothic" w:hAnsi="Garamond" w:cs="Times New Roman"/>
                <w:color w:val="333333"/>
                <w:sz w:val="24"/>
                <w:szCs w:val="24"/>
                <w:vertAlign w:val="superscript"/>
                <w:lang w:eastAsia="ko-KR"/>
              </w:rPr>
              <w:t>a</w:t>
            </w:r>
          </w:p>
        </w:tc>
        <w:tc>
          <w:tcPr>
            <w:tcW w:w="1596" w:type="dxa"/>
            <w:tcBorders>
              <w:top w:val="single" w:sz="4" w:space="0" w:color="auto"/>
              <w:bottom w:val="single" w:sz="4" w:space="0" w:color="auto"/>
            </w:tcBorders>
          </w:tcPr>
          <w:p w14:paraId="5ECE2891" w14:textId="3D67C93D" w:rsidR="00F00DA7" w:rsidRPr="00F00DA7" w:rsidRDefault="00F00DA7" w:rsidP="00177BA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SL</w:t>
            </w:r>
            <w:r w:rsidR="00854378">
              <w:rPr>
                <w:rFonts w:ascii="Garamond" w:eastAsia="Malgun Gothic" w:hAnsi="Garamond" w:cs="Times New Roman"/>
                <w:color w:val="333333"/>
                <w:sz w:val="24"/>
                <w:szCs w:val="24"/>
                <w:lang w:eastAsia="ko-KR"/>
              </w:rPr>
              <w:t xml:space="preserve"> (%)</w:t>
            </w:r>
            <w:r w:rsidR="00177BA0">
              <w:rPr>
                <w:rFonts w:ascii="Garamond" w:eastAsia="Malgun Gothic" w:hAnsi="Garamond" w:cs="Times New Roman"/>
                <w:color w:val="333333"/>
                <w:sz w:val="24"/>
                <w:szCs w:val="24"/>
                <w:vertAlign w:val="superscript"/>
                <w:lang w:eastAsia="ko-KR"/>
              </w:rPr>
              <w:t>b</w:t>
            </w:r>
          </w:p>
        </w:tc>
        <w:tc>
          <w:tcPr>
            <w:tcW w:w="269" w:type="dxa"/>
            <w:tcBorders>
              <w:top w:val="nil"/>
              <w:bottom w:val="single" w:sz="4" w:space="0" w:color="auto"/>
            </w:tcBorders>
          </w:tcPr>
          <w:p w14:paraId="25F7298E" w14:textId="77777777" w:rsidR="00F00DA7" w:rsidRPr="00F00DA7" w:rsidRDefault="00F00DA7" w:rsidP="00925435">
            <w:pPr>
              <w:jc w:val="center"/>
              <w:rPr>
                <w:rFonts w:ascii="Garamond" w:eastAsia="Malgun Gothic" w:hAnsi="Garamond" w:cs="Times New Roman"/>
                <w:color w:val="333333"/>
                <w:sz w:val="24"/>
                <w:szCs w:val="24"/>
                <w:lang w:eastAsia="ko-KR"/>
              </w:rPr>
            </w:pPr>
          </w:p>
        </w:tc>
        <w:tc>
          <w:tcPr>
            <w:tcW w:w="1422" w:type="dxa"/>
            <w:tcBorders>
              <w:top w:val="single" w:sz="4" w:space="0" w:color="auto"/>
              <w:bottom w:val="single" w:sz="4" w:space="0" w:color="auto"/>
            </w:tcBorders>
          </w:tcPr>
          <w:p w14:paraId="1601EF20" w14:textId="77777777" w:rsidR="00F00DA7" w:rsidRPr="00F00DA7" w:rsidRDefault="00F00DA7" w:rsidP="00925435">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BART</w:t>
            </w:r>
          </w:p>
        </w:tc>
        <w:tc>
          <w:tcPr>
            <w:tcW w:w="1422" w:type="dxa"/>
            <w:tcBorders>
              <w:top w:val="single" w:sz="4" w:space="0" w:color="auto"/>
              <w:bottom w:val="single" w:sz="4" w:space="0" w:color="auto"/>
            </w:tcBorders>
          </w:tcPr>
          <w:p w14:paraId="633F5D7D" w14:textId="77777777" w:rsidR="00F00DA7" w:rsidRPr="00F00DA7" w:rsidRDefault="00F00DA7" w:rsidP="00925435">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SL</w:t>
            </w:r>
          </w:p>
        </w:tc>
        <w:tc>
          <w:tcPr>
            <w:tcW w:w="1422" w:type="dxa"/>
            <w:tcBorders>
              <w:top w:val="single" w:sz="4" w:space="0" w:color="auto"/>
              <w:bottom w:val="single" w:sz="4" w:space="0" w:color="auto"/>
            </w:tcBorders>
          </w:tcPr>
          <w:p w14:paraId="10F26D76" w14:textId="77777777" w:rsidR="00F00DA7" w:rsidRPr="00F00DA7" w:rsidRDefault="00F00DA7" w:rsidP="00925435">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Sum</w:t>
            </w:r>
          </w:p>
        </w:tc>
      </w:tr>
      <w:tr w:rsidR="00F00DA7" w:rsidRPr="00F00DA7" w14:paraId="48777E95" w14:textId="77777777" w:rsidTr="00177BA0">
        <w:tc>
          <w:tcPr>
            <w:tcW w:w="1615" w:type="dxa"/>
            <w:tcBorders>
              <w:top w:val="single" w:sz="4" w:space="0" w:color="auto"/>
            </w:tcBorders>
          </w:tcPr>
          <w:p w14:paraId="174BC4EE"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Cadmium</w:t>
            </w:r>
          </w:p>
        </w:tc>
        <w:tc>
          <w:tcPr>
            <w:tcW w:w="1604" w:type="dxa"/>
            <w:tcBorders>
              <w:top w:val="single" w:sz="4" w:space="0" w:color="auto"/>
            </w:tcBorders>
          </w:tcPr>
          <w:p w14:paraId="50CEAC03" w14:textId="64EEEF86"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9.49</w:t>
            </w:r>
          </w:p>
        </w:tc>
        <w:tc>
          <w:tcPr>
            <w:tcW w:w="1596" w:type="dxa"/>
            <w:tcBorders>
              <w:top w:val="single" w:sz="4" w:space="0" w:color="auto"/>
            </w:tcBorders>
          </w:tcPr>
          <w:p w14:paraId="23A9C8D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21.5</w:t>
            </w:r>
          </w:p>
        </w:tc>
        <w:tc>
          <w:tcPr>
            <w:tcW w:w="269" w:type="dxa"/>
            <w:tcBorders>
              <w:top w:val="single" w:sz="4" w:space="0" w:color="auto"/>
            </w:tcBorders>
          </w:tcPr>
          <w:p w14:paraId="438B4443"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Borders>
              <w:top w:val="single" w:sz="4" w:space="0" w:color="auto"/>
            </w:tcBorders>
          </w:tcPr>
          <w:p w14:paraId="50C69BDA"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w:t>
            </w:r>
          </w:p>
        </w:tc>
        <w:tc>
          <w:tcPr>
            <w:tcW w:w="1422" w:type="dxa"/>
            <w:tcBorders>
              <w:top w:val="single" w:sz="4" w:space="0" w:color="auto"/>
            </w:tcBorders>
          </w:tcPr>
          <w:p w14:paraId="6E55C80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6</w:t>
            </w:r>
          </w:p>
        </w:tc>
        <w:tc>
          <w:tcPr>
            <w:tcW w:w="1422" w:type="dxa"/>
            <w:tcBorders>
              <w:top w:val="single" w:sz="4" w:space="0" w:color="auto"/>
            </w:tcBorders>
          </w:tcPr>
          <w:p w14:paraId="6BE843A2"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7</w:t>
            </w:r>
          </w:p>
        </w:tc>
      </w:tr>
      <w:tr w:rsidR="00F00DA7" w:rsidRPr="00F00DA7" w14:paraId="6625A510" w14:textId="77777777" w:rsidTr="00177BA0">
        <w:tc>
          <w:tcPr>
            <w:tcW w:w="1615" w:type="dxa"/>
          </w:tcPr>
          <w:p w14:paraId="2B400727"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Tungsten</w:t>
            </w:r>
          </w:p>
        </w:tc>
        <w:tc>
          <w:tcPr>
            <w:tcW w:w="1604" w:type="dxa"/>
          </w:tcPr>
          <w:p w14:paraId="525F21A8"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7.13</w:t>
            </w:r>
          </w:p>
        </w:tc>
        <w:tc>
          <w:tcPr>
            <w:tcW w:w="1596" w:type="dxa"/>
          </w:tcPr>
          <w:p w14:paraId="269B169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22.9</w:t>
            </w:r>
          </w:p>
        </w:tc>
        <w:tc>
          <w:tcPr>
            <w:tcW w:w="269" w:type="dxa"/>
          </w:tcPr>
          <w:p w14:paraId="26BEF35B"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068AA2A2"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4</w:t>
            </w:r>
          </w:p>
        </w:tc>
        <w:tc>
          <w:tcPr>
            <w:tcW w:w="1422" w:type="dxa"/>
          </w:tcPr>
          <w:p w14:paraId="0F8DD9A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w:t>
            </w:r>
          </w:p>
        </w:tc>
        <w:tc>
          <w:tcPr>
            <w:tcW w:w="1422" w:type="dxa"/>
          </w:tcPr>
          <w:p w14:paraId="4FE3830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7</w:t>
            </w:r>
          </w:p>
        </w:tc>
      </w:tr>
      <w:tr w:rsidR="00F00DA7" w:rsidRPr="00F00DA7" w14:paraId="5B78CCB9" w14:textId="77777777" w:rsidTr="00177BA0">
        <w:tc>
          <w:tcPr>
            <w:tcW w:w="1615" w:type="dxa"/>
          </w:tcPr>
          <w:p w14:paraId="4D3A3FA3"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MMA</w:t>
            </w:r>
          </w:p>
        </w:tc>
        <w:tc>
          <w:tcPr>
            <w:tcW w:w="1604" w:type="dxa"/>
          </w:tcPr>
          <w:p w14:paraId="4EA82E79"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6.78</w:t>
            </w:r>
          </w:p>
        </w:tc>
        <w:tc>
          <w:tcPr>
            <w:tcW w:w="1596" w:type="dxa"/>
          </w:tcPr>
          <w:p w14:paraId="250BC52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24.2</w:t>
            </w:r>
          </w:p>
        </w:tc>
        <w:tc>
          <w:tcPr>
            <w:tcW w:w="269" w:type="dxa"/>
          </w:tcPr>
          <w:p w14:paraId="4F964F6A"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547179D6"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5</w:t>
            </w:r>
          </w:p>
        </w:tc>
        <w:tc>
          <w:tcPr>
            <w:tcW w:w="1422" w:type="dxa"/>
          </w:tcPr>
          <w:p w14:paraId="205BE8E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w:t>
            </w:r>
          </w:p>
        </w:tc>
        <w:tc>
          <w:tcPr>
            <w:tcW w:w="1422" w:type="dxa"/>
          </w:tcPr>
          <w:p w14:paraId="01029773"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7</w:t>
            </w:r>
          </w:p>
        </w:tc>
      </w:tr>
      <w:tr w:rsidR="00F00DA7" w:rsidRPr="00F00DA7" w14:paraId="42A2466A" w14:textId="77777777" w:rsidTr="00177BA0">
        <w:tc>
          <w:tcPr>
            <w:tcW w:w="1615" w:type="dxa"/>
          </w:tcPr>
          <w:p w14:paraId="4452CD05"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DMA</w:t>
            </w:r>
          </w:p>
        </w:tc>
        <w:tc>
          <w:tcPr>
            <w:tcW w:w="1604" w:type="dxa"/>
          </w:tcPr>
          <w:p w14:paraId="379008C4"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7.14</w:t>
            </w:r>
          </w:p>
        </w:tc>
        <w:tc>
          <w:tcPr>
            <w:tcW w:w="1596" w:type="dxa"/>
          </w:tcPr>
          <w:p w14:paraId="2BAD19C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22.6</w:t>
            </w:r>
          </w:p>
        </w:tc>
        <w:tc>
          <w:tcPr>
            <w:tcW w:w="269" w:type="dxa"/>
          </w:tcPr>
          <w:p w14:paraId="2AC2A137"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07AF7E1F"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w:t>
            </w:r>
          </w:p>
        </w:tc>
        <w:tc>
          <w:tcPr>
            <w:tcW w:w="1422" w:type="dxa"/>
          </w:tcPr>
          <w:p w14:paraId="72861525"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5</w:t>
            </w:r>
          </w:p>
        </w:tc>
        <w:tc>
          <w:tcPr>
            <w:tcW w:w="1422" w:type="dxa"/>
          </w:tcPr>
          <w:p w14:paraId="1CE61AE3"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8</w:t>
            </w:r>
          </w:p>
        </w:tc>
      </w:tr>
      <w:tr w:rsidR="00F00DA7" w:rsidRPr="00F00DA7" w14:paraId="73A56C18" w14:textId="77777777" w:rsidTr="00177BA0">
        <w:tc>
          <w:tcPr>
            <w:tcW w:w="1615" w:type="dxa"/>
          </w:tcPr>
          <w:p w14:paraId="66742314"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As V</w:t>
            </w:r>
          </w:p>
        </w:tc>
        <w:tc>
          <w:tcPr>
            <w:tcW w:w="1604" w:type="dxa"/>
          </w:tcPr>
          <w:p w14:paraId="1072968D"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4.83</w:t>
            </w:r>
          </w:p>
        </w:tc>
        <w:tc>
          <w:tcPr>
            <w:tcW w:w="1596" w:type="dxa"/>
          </w:tcPr>
          <w:p w14:paraId="1706625C"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25.1</w:t>
            </w:r>
          </w:p>
        </w:tc>
        <w:tc>
          <w:tcPr>
            <w:tcW w:w="269" w:type="dxa"/>
          </w:tcPr>
          <w:p w14:paraId="6AF833AB"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4EE3159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9</w:t>
            </w:r>
          </w:p>
        </w:tc>
        <w:tc>
          <w:tcPr>
            <w:tcW w:w="1422" w:type="dxa"/>
          </w:tcPr>
          <w:p w14:paraId="78BF2B9F"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w:t>
            </w:r>
          </w:p>
        </w:tc>
        <w:tc>
          <w:tcPr>
            <w:tcW w:w="1422" w:type="dxa"/>
          </w:tcPr>
          <w:p w14:paraId="58F96BB2"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10</w:t>
            </w:r>
          </w:p>
        </w:tc>
      </w:tr>
      <w:tr w:rsidR="00F00DA7" w:rsidRPr="00F00DA7" w14:paraId="75A5F111" w14:textId="77777777" w:rsidTr="00177BA0">
        <w:tc>
          <w:tcPr>
            <w:tcW w:w="1615" w:type="dxa"/>
          </w:tcPr>
          <w:p w14:paraId="2C30CC28"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Barium</w:t>
            </w:r>
          </w:p>
        </w:tc>
        <w:tc>
          <w:tcPr>
            <w:tcW w:w="1604" w:type="dxa"/>
          </w:tcPr>
          <w:p w14:paraId="6714E2AF"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5.67</w:t>
            </w:r>
          </w:p>
        </w:tc>
        <w:tc>
          <w:tcPr>
            <w:tcW w:w="1596" w:type="dxa"/>
          </w:tcPr>
          <w:p w14:paraId="274950B5"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21.2</w:t>
            </w:r>
          </w:p>
        </w:tc>
        <w:tc>
          <w:tcPr>
            <w:tcW w:w="269" w:type="dxa"/>
          </w:tcPr>
          <w:p w14:paraId="42A9F044"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0C73499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7</w:t>
            </w:r>
          </w:p>
        </w:tc>
        <w:tc>
          <w:tcPr>
            <w:tcW w:w="1422" w:type="dxa"/>
          </w:tcPr>
          <w:p w14:paraId="3DDB7E2D"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7</w:t>
            </w:r>
          </w:p>
        </w:tc>
        <w:tc>
          <w:tcPr>
            <w:tcW w:w="1422" w:type="dxa"/>
          </w:tcPr>
          <w:p w14:paraId="28844709"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14</w:t>
            </w:r>
          </w:p>
        </w:tc>
      </w:tr>
      <w:tr w:rsidR="00F00DA7" w:rsidRPr="00F00DA7" w14:paraId="75761D7C" w14:textId="77777777" w:rsidTr="00177BA0">
        <w:tc>
          <w:tcPr>
            <w:tcW w:w="1615" w:type="dxa"/>
          </w:tcPr>
          <w:p w14:paraId="7A1E2058"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Cobalt</w:t>
            </w:r>
          </w:p>
        </w:tc>
        <w:tc>
          <w:tcPr>
            <w:tcW w:w="1604" w:type="dxa"/>
          </w:tcPr>
          <w:p w14:paraId="70CBC3E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7.21</w:t>
            </w:r>
          </w:p>
        </w:tc>
        <w:tc>
          <w:tcPr>
            <w:tcW w:w="1596" w:type="dxa"/>
          </w:tcPr>
          <w:p w14:paraId="54268EF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15.2</w:t>
            </w:r>
          </w:p>
        </w:tc>
        <w:tc>
          <w:tcPr>
            <w:tcW w:w="269" w:type="dxa"/>
          </w:tcPr>
          <w:p w14:paraId="6646854C"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3A7494F8"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w:t>
            </w:r>
          </w:p>
        </w:tc>
        <w:tc>
          <w:tcPr>
            <w:tcW w:w="1422" w:type="dxa"/>
          </w:tcPr>
          <w:p w14:paraId="2583B833"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14</w:t>
            </w:r>
          </w:p>
        </w:tc>
        <w:tc>
          <w:tcPr>
            <w:tcW w:w="1422" w:type="dxa"/>
          </w:tcPr>
          <w:p w14:paraId="493E48A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16</w:t>
            </w:r>
          </w:p>
        </w:tc>
      </w:tr>
      <w:tr w:rsidR="00F00DA7" w:rsidRPr="00F00DA7" w14:paraId="336AA5E2" w14:textId="77777777" w:rsidTr="00177BA0">
        <w:tc>
          <w:tcPr>
            <w:tcW w:w="1615" w:type="dxa"/>
          </w:tcPr>
          <w:p w14:paraId="4F5610B0"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Molybdenum</w:t>
            </w:r>
          </w:p>
        </w:tc>
        <w:tc>
          <w:tcPr>
            <w:tcW w:w="1604" w:type="dxa"/>
          </w:tcPr>
          <w:p w14:paraId="33CB067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5.02</w:t>
            </w:r>
          </w:p>
        </w:tc>
        <w:tc>
          <w:tcPr>
            <w:tcW w:w="1596" w:type="dxa"/>
          </w:tcPr>
          <w:p w14:paraId="0EC46EA9"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18.6</w:t>
            </w:r>
          </w:p>
        </w:tc>
        <w:tc>
          <w:tcPr>
            <w:tcW w:w="269" w:type="dxa"/>
          </w:tcPr>
          <w:p w14:paraId="20D5F1EF"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4AAF1B9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8</w:t>
            </w:r>
          </w:p>
        </w:tc>
        <w:tc>
          <w:tcPr>
            <w:tcW w:w="1422" w:type="dxa"/>
          </w:tcPr>
          <w:p w14:paraId="3AC156ED"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11</w:t>
            </w:r>
          </w:p>
        </w:tc>
        <w:tc>
          <w:tcPr>
            <w:tcW w:w="1422" w:type="dxa"/>
          </w:tcPr>
          <w:p w14:paraId="2630A65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19</w:t>
            </w:r>
          </w:p>
        </w:tc>
      </w:tr>
      <w:tr w:rsidR="00F00DA7" w:rsidRPr="00F00DA7" w14:paraId="43654F26" w14:textId="77777777" w:rsidTr="00177BA0">
        <w:tc>
          <w:tcPr>
            <w:tcW w:w="1615" w:type="dxa"/>
          </w:tcPr>
          <w:p w14:paraId="1D6AAB1E"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Total As</w:t>
            </w:r>
          </w:p>
        </w:tc>
        <w:tc>
          <w:tcPr>
            <w:tcW w:w="1604" w:type="dxa"/>
          </w:tcPr>
          <w:p w14:paraId="20335379"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3.66</w:t>
            </w:r>
          </w:p>
        </w:tc>
        <w:tc>
          <w:tcPr>
            <w:tcW w:w="1596" w:type="dxa"/>
          </w:tcPr>
          <w:p w14:paraId="6C161DEC"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22.6</w:t>
            </w:r>
          </w:p>
        </w:tc>
        <w:tc>
          <w:tcPr>
            <w:tcW w:w="269" w:type="dxa"/>
          </w:tcPr>
          <w:p w14:paraId="2786E630"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7D399839"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16</w:t>
            </w:r>
          </w:p>
        </w:tc>
        <w:tc>
          <w:tcPr>
            <w:tcW w:w="1422" w:type="dxa"/>
          </w:tcPr>
          <w:p w14:paraId="2591CC4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4</w:t>
            </w:r>
          </w:p>
        </w:tc>
        <w:tc>
          <w:tcPr>
            <w:tcW w:w="1422" w:type="dxa"/>
          </w:tcPr>
          <w:p w14:paraId="65568626"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20</w:t>
            </w:r>
          </w:p>
        </w:tc>
      </w:tr>
      <w:tr w:rsidR="00F00DA7" w:rsidRPr="00F00DA7" w14:paraId="0ED9DD2D" w14:textId="77777777" w:rsidTr="00177BA0">
        <w:tc>
          <w:tcPr>
            <w:tcW w:w="1615" w:type="dxa"/>
          </w:tcPr>
          <w:p w14:paraId="209A3B80"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Lead*</w:t>
            </w:r>
          </w:p>
        </w:tc>
        <w:tc>
          <w:tcPr>
            <w:tcW w:w="1604" w:type="dxa"/>
          </w:tcPr>
          <w:p w14:paraId="57E9570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5.68</w:t>
            </w:r>
          </w:p>
        </w:tc>
        <w:tc>
          <w:tcPr>
            <w:tcW w:w="1596" w:type="dxa"/>
          </w:tcPr>
          <w:p w14:paraId="2DBD2E05"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12.0</w:t>
            </w:r>
          </w:p>
        </w:tc>
        <w:tc>
          <w:tcPr>
            <w:tcW w:w="269" w:type="dxa"/>
          </w:tcPr>
          <w:p w14:paraId="4D9B344E"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563280E8"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6</w:t>
            </w:r>
          </w:p>
        </w:tc>
        <w:tc>
          <w:tcPr>
            <w:tcW w:w="1422" w:type="dxa"/>
          </w:tcPr>
          <w:p w14:paraId="6A8825B0"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16</w:t>
            </w:r>
          </w:p>
        </w:tc>
        <w:tc>
          <w:tcPr>
            <w:tcW w:w="1422" w:type="dxa"/>
          </w:tcPr>
          <w:p w14:paraId="041AAFE0"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22</w:t>
            </w:r>
          </w:p>
        </w:tc>
      </w:tr>
      <w:tr w:rsidR="00F00DA7" w:rsidRPr="00F00DA7" w14:paraId="45B9302C" w14:textId="77777777" w:rsidTr="00177BA0">
        <w:tc>
          <w:tcPr>
            <w:tcW w:w="1615" w:type="dxa"/>
          </w:tcPr>
          <w:p w14:paraId="5706AEAF"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Lead</w:t>
            </w:r>
          </w:p>
        </w:tc>
        <w:tc>
          <w:tcPr>
            <w:tcW w:w="1604" w:type="dxa"/>
          </w:tcPr>
          <w:p w14:paraId="3668574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4.20</w:t>
            </w:r>
          </w:p>
        </w:tc>
        <w:tc>
          <w:tcPr>
            <w:tcW w:w="1596" w:type="dxa"/>
          </w:tcPr>
          <w:p w14:paraId="5BE9014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19.1</w:t>
            </w:r>
          </w:p>
        </w:tc>
        <w:tc>
          <w:tcPr>
            <w:tcW w:w="269" w:type="dxa"/>
          </w:tcPr>
          <w:p w14:paraId="14E1F8E0"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3C15702F"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12</w:t>
            </w:r>
          </w:p>
        </w:tc>
        <w:tc>
          <w:tcPr>
            <w:tcW w:w="1422" w:type="dxa"/>
          </w:tcPr>
          <w:p w14:paraId="1D7D878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10</w:t>
            </w:r>
          </w:p>
        </w:tc>
        <w:tc>
          <w:tcPr>
            <w:tcW w:w="1422" w:type="dxa"/>
          </w:tcPr>
          <w:p w14:paraId="73C41DD3"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22</w:t>
            </w:r>
          </w:p>
        </w:tc>
      </w:tr>
      <w:tr w:rsidR="00F00DA7" w:rsidRPr="00F00DA7" w14:paraId="18742060" w14:textId="77777777" w:rsidTr="00177BA0">
        <w:tc>
          <w:tcPr>
            <w:tcW w:w="1615" w:type="dxa"/>
          </w:tcPr>
          <w:p w14:paraId="6C79E006"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Antimony</w:t>
            </w:r>
          </w:p>
        </w:tc>
        <w:tc>
          <w:tcPr>
            <w:tcW w:w="1604" w:type="dxa"/>
          </w:tcPr>
          <w:p w14:paraId="1A94306E"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3.42</w:t>
            </w:r>
          </w:p>
        </w:tc>
        <w:tc>
          <w:tcPr>
            <w:tcW w:w="1596" w:type="dxa"/>
          </w:tcPr>
          <w:p w14:paraId="4212B55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20.9</w:t>
            </w:r>
          </w:p>
        </w:tc>
        <w:tc>
          <w:tcPr>
            <w:tcW w:w="269" w:type="dxa"/>
          </w:tcPr>
          <w:p w14:paraId="62C2B798"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630A33E2"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17</w:t>
            </w:r>
          </w:p>
        </w:tc>
        <w:tc>
          <w:tcPr>
            <w:tcW w:w="1422" w:type="dxa"/>
          </w:tcPr>
          <w:p w14:paraId="19755400"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8</w:t>
            </w:r>
          </w:p>
        </w:tc>
        <w:tc>
          <w:tcPr>
            <w:tcW w:w="1422" w:type="dxa"/>
          </w:tcPr>
          <w:p w14:paraId="452430E2"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25</w:t>
            </w:r>
          </w:p>
        </w:tc>
      </w:tr>
      <w:tr w:rsidR="00F00DA7" w:rsidRPr="00F00DA7" w14:paraId="4C8631D1" w14:textId="77777777" w:rsidTr="00177BA0">
        <w:tc>
          <w:tcPr>
            <w:tcW w:w="1615" w:type="dxa"/>
          </w:tcPr>
          <w:p w14:paraId="3A0AC749"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Thallium</w:t>
            </w:r>
          </w:p>
        </w:tc>
        <w:tc>
          <w:tcPr>
            <w:tcW w:w="1604" w:type="dxa"/>
          </w:tcPr>
          <w:p w14:paraId="4A8C0F24"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3.39</w:t>
            </w:r>
          </w:p>
        </w:tc>
        <w:tc>
          <w:tcPr>
            <w:tcW w:w="1596" w:type="dxa"/>
          </w:tcPr>
          <w:p w14:paraId="7A2DA6D3"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20.5</w:t>
            </w:r>
          </w:p>
        </w:tc>
        <w:tc>
          <w:tcPr>
            <w:tcW w:w="269" w:type="dxa"/>
          </w:tcPr>
          <w:p w14:paraId="4465E92F"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14AF85B8"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18</w:t>
            </w:r>
          </w:p>
        </w:tc>
        <w:tc>
          <w:tcPr>
            <w:tcW w:w="1422" w:type="dxa"/>
          </w:tcPr>
          <w:p w14:paraId="2CA9AEEC"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9</w:t>
            </w:r>
          </w:p>
        </w:tc>
        <w:tc>
          <w:tcPr>
            <w:tcW w:w="1422" w:type="dxa"/>
          </w:tcPr>
          <w:p w14:paraId="04A86DBA"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27</w:t>
            </w:r>
          </w:p>
        </w:tc>
      </w:tr>
      <w:tr w:rsidR="00F00DA7" w:rsidRPr="00F00DA7" w14:paraId="1A24BE57" w14:textId="77777777" w:rsidTr="00177BA0">
        <w:tc>
          <w:tcPr>
            <w:tcW w:w="1615" w:type="dxa"/>
          </w:tcPr>
          <w:p w14:paraId="5331F013"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Uranium</w:t>
            </w:r>
          </w:p>
        </w:tc>
        <w:tc>
          <w:tcPr>
            <w:tcW w:w="1604" w:type="dxa"/>
          </w:tcPr>
          <w:p w14:paraId="3DD3D7E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4.72</w:t>
            </w:r>
          </w:p>
        </w:tc>
        <w:tc>
          <w:tcPr>
            <w:tcW w:w="1596" w:type="dxa"/>
          </w:tcPr>
          <w:p w14:paraId="030D9774"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9.4</w:t>
            </w:r>
          </w:p>
        </w:tc>
        <w:tc>
          <w:tcPr>
            <w:tcW w:w="269" w:type="dxa"/>
          </w:tcPr>
          <w:p w14:paraId="3B77DFE8"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00D5ABE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10</w:t>
            </w:r>
          </w:p>
        </w:tc>
        <w:tc>
          <w:tcPr>
            <w:tcW w:w="1422" w:type="dxa"/>
          </w:tcPr>
          <w:p w14:paraId="2030F85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18</w:t>
            </w:r>
          </w:p>
        </w:tc>
        <w:tc>
          <w:tcPr>
            <w:tcW w:w="1422" w:type="dxa"/>
          </w:tcPr>
          <w:p w14:paraId="11B2F9C5"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28</w:t>
            </w:r>
          </w:p>
        </w:tc>
      </w:tr>
      <w:tr w:rsidR="00F00DA7" w:rsidRPr="00F00DA7" w14:paraId="5BB5BE55" w14:textId="77777777" w:rsidTr="00177BA0">
        <w:tc>
          <w:tcPr>
            <w:tcW w:w="1615" w:type="dxa"/>
          </w:tcPr>
          <w:p w14:paraId="0EA6E18B"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Cadmium*</w:t>
            </w:r>
          </w:p>
        </w:tc>
        <w:tc>
          <w:tcPr>
            <w:tcW w:w="1604" w:type="dxa"/>
          </w:tcPr>
          <w:p w14:paraId="332749BB"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3.96</w:t>
            </w:r>
          </w:p>
        </w:tc>
        <w:tc>
          <w:tcPr>
            <w:tcW w:w="1596" w:type="dxa"/>
          </w:tcPr>
          <w:p w14:paraId="05445DEC"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13.4</w:t>
            </w:r>
          </w:p>
        </w:tc>
        <w:tc>
          <w:tcPr>
            <w:tcW w:w="269" w:type="dxa"/>
          </w:tcPr>
          <w:p w14:paraId="2AD3CD70"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1A7D015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13</w:t>
            </w:r>
          </w:p>
        </w:tc>
        <w:tc>
          <w:tcPr>
            <w:tcW w:w="1422" w:type="dxa"/>
          </w:tcPr>
          <w:p w14:paraId="48A938EA"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15</w:t>
            </w:r>
          </w:p>
        </w:tc>
        <w:tc>
          <w:tcPr>
            <w:tcW w:w="1422" w:type="dxa"/>
          </w:tcPr>
          <w:p w14:paraId="1EF94416"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28</w:t>
            </w:r>
          </w:p>
        </w:tc>
      </w:tr>
      <w:tr w:rsidR="00F00DA7" w:rsidRPr="00F00DA7" w14:paraId="24140B95" w14:textId="77777777" w:rsidTr="00177BA0">
        <w:tc>
          <w:tcPr>
            <w:tcW w:w="1615" w:type="dxa"/>
          </w:tcPr>
          <w:p w14:paraId="6653A183" w14:textId="77777777" w:rsidR="00F00DA7" w:rsidRPr="00F00DA7" w:rsidRDefault="00F00DA7" w:rsidP="007D4730">
            <w:pPr>
              <w:rPr>
                <w:rFonts w:ascii="Garamond" w:eastAsia="Malgun Gothic" w:hAnsi="Garamond" w:cs="Times New Roman"/>
                <w:color w:val="333333"/>
                <w:sz w:val="24"/>
                <w:szCs w:val="24"/>
                <w:lang w:eastAsia="ko-KR"/>
              </w:rPr>
            </w:pPr>
            <w:proofErr w:type="spellStart"/>
            <w:r w:rsidRPr="00F00DA7">
              <w:rPr>
                <w:rFonts w:ascii="Garamond" w:eastAsia="Malgun Gothic" w:hAnsi="Garamond" w:cs="Times New Roman"/>
                <w:color w:val="333333"/>
                <w:sz w:val="24"/>
                <w:szCs w:val="24"/>
                <w:lang w:eastAsia="ko-KR"/>
              </w:rPr>
              <w:t>AsC</w:t>
            </w:r>
            <w:proofErr w:type="spellEnd"/>
          </w:p>
        </w:tc>
        <w:tc>
          <w:tcPr>
            <w:tcW w:w="1604" w:type="dxa"/>
          </w:tcPr>
          <w:p w14:paraId="3168083D"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3.78</w:t>
            </w:r>
          </w:p>
        </w:tc>
        <w:tc>
          <w:tcPr>
            <w:tcW w:w="1596" w:type="dxa"/>
          </w:tcPr>
          <w:p w14:paraId="7F10EA5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15.6</w:t>
            </w:r>
          </w:p>
        </w:tc>
        <w:tc>
          <w:tcPr>
            <w:tcW w:w="269" w:type="dxa"/>
          </w:tcPr>
          <w:p w14:paraId="46FB182C"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29DB2089"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15</w:t>
            </w:r>
          </w:p>
        </w:tc>
        <w:tc>
          <w:tcPr>
            <w:tcW w:w="1422" w:type="dxa"/>
          </w:tcPr>
          <w:p w14:paraId="567BE55C"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13</w:t>
            </w:r>
          </w:p>
        </w:tc>
        <w:tc>
          <w:tcPr>
            <w:tcW w:w="1422" w:type="dxa"/>
          </w:tcPr>
          <w:p w14:paraId="6A1AE019"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28</w:t>
            </w:r>
          </w:p>
        </w:tc>
      </w:tr>
      <w:tr w:rsidR="00F00DA7" w:rsidRPr="00F00DA7" w14:paraId="4FACABD2" w14:textId="77777777" w:rsidTr="00177BA0">
        <w:tc>
          <w:tcPr>
            <w:tcW w:w="1615" w:type="dxa"/>
          </w:tcPr>
          <w:p w14:paraId="300D0735"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Cesium</w:t>
            </w:r>
          </w:p>
        </w:tc>
        <w:tc>
          <w:tcPr>
            <w:tcW w:w="1604" w:type="dxa"/>
          </w:tcPr>
          <w:p w14:paraId="7EDA38F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4.41</w:t>
            </w:r>
          </w:p>
        </w:tc>
        <w:tc>
          <w:tcPr>
            <w:tcW w:w="1596" w:type="dxa"/>
          </w:tcPr>
          <w:p w14:paraId="14C77AB4"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1.3</w:t>
            </w:r>
          </w:p>
        </w:tc>
        <w:tc>
          <w:tcPr>
            <w:tcW w:w="269" w:type="dxa"/>
          </w:tcPr>
          <w:p w14:paraId="43BAF653"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7688AB0F"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11</w:t>
            </w:r>
          </w:p>
        </w:tc>
        <w:tc>
          <w:tcPr>
            <w:tcW w:w="1422" w:type="dxa"/>
          </w:tcPr>
          <w:p w14:paraId="741767A4"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20</w:t>
            </w:r>
          </w:p>
        </w:tc>
        <w:tc>
          <w:tcPr>
            <w:tcW w:w="1422" w:type="dxa"/>
          </w:tcPr>
          <w:p w14:paraId="40EFEEE5"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31</w:t>
            </w:r>
          </w:p>
        </w:tc>
      </w:tr>
      <w:tr w:rsidR="00F00DA7" w:rsidRPr="00F00DA7" w14:paraId="59840D57" w14:textId="77777777" w:rsidTr="00177BA0">
        <w:tc>
          <w:tcPr>
            <w:tcW w:w="1615" w:type="dxa"/>
          </w:tcPr>
          <w:p w14:paraId="2E486EF5"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As III</w:t>
            </w:r>
          </w:p>
        </w:tc>
        <w:tc>
          <w:tcPr>
            <w:tcW w:w="1604" w:type="dxa"/>
          </w:tcPr>
          <w:p w14:paraId="2BD5746A"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3.86</w:t>
            </w:r>
          </w:p>
        </w:tc>
        <w:tc>
          <w:tcPr>
            <w:tcW w:w="1596" w:type="dxa"/>
          </w:tcPr>
          <w:p w14:paraId="36DFBDF5"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9.9</w:t>
            </w:r>
          </w:p>
        </w:tc>
        <w:tc>
          <w:tcPr>
            <w:tcW w:w="269" w:type="dxa"/>
          </w:tcPr>
          <w:p w14:paraId="4087235D"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1B648BF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14</w:t>
            </w:r>
          </w:p>
        </w:tc>
        <w:tc>
          <w:tcPr>
            <w:tcW w:w="1422" w:type="dxa"/>
          </w:tcPr>
          <w:p w14:paraId="7B595844"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17</w:t>
            </w:r>
          </w:p>
        </w:tc>
        <w:tc>
          <w:tcPr>
            <w:tcW w:w="1422" w:type="dxa"/>
          </w:tcPr>
          <w:p w14:paraId="2D9C1FFE"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31</w:t>
            </w:r>
          </w:p>
        </w:tc>
      </w:tr>
      <w:tr w:rsidR="00F00DA7" w:rsidRPr="00F00DA7" w14:paraId="1BC61155" w14:textId="77777777" w:rsidTr="00177BA0">
        <w:tc>
          <w:tcPr>
            <w:tcW w:w="1615" w:type="dxa"/>
          </w:tcPr>
          <w:p w14:paraId="3A00BA0B" w14:textId="77777777" w:rsidR="00F00DA7" w:rsidRPr="00F00DA7" w:rsidRDefault="00F00DA7" w:rsidP="007D4730">
            <w:pPr>
              <w:rPr>
                <w:rFonts w:ascii="Garamond" w:eastAsia="Malgun Gothic" w:hAnsi="Garamond" w:cs="Times New Roman"/>
                <w:color w:val="333333"/>
                <w:sz w:val="24"/>
                <w:szCs w:val="24"/>
                <w:lang w:eastAsia="ko-KR"/>
              </w:rPr>
            </w:pPr>
            <w:proofErr w:type="spellStart"/>
            <w:r w:rsidRPr="00F00DA7">
              <w:rPr>
                <w:rFonts w:ascii="Garamond" w:eastAsia="Malgun Gothic" w:hAnsi="Garamond" w:cs="Times New Roman"/>
                <w:color w:val="333333"/>
                <w:sz w:val="24"/>
                <w:szCs w:val="24"/>
                <w:lang w:eastAsia="ko-KR"/>
              </w:rPr>
              <w:t>AsB</w:t>
            </w:r>
            <w:proofErr w:type="spellEnd"/>
          </w:p>
        </w:tc>
        <w:tc>
          <w:tcPr>
            <w:tcW w:w="1604" w:type="dxa"/>
          </w:tcPr>
          <w:p w14:paraId="48EE000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2.68</w:t>
            </w:r>
          </w:p>
        </w:tc>
        <w:tc>
          <w:tcPr>
            <w:tcW w:w="1596" w:type="dxa"/>
          </w:tcPr>
          <w:p w14:paraId="6D82EF31"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17.9</w:t>
            </w:r>
          </w:p>
        </w:tc>
        <w:tc>
          <w:tcPr>
            <w:tcW w:w="269" w:type="dxa"/>
          </w:tcPr>
          <w:p w14:paraId="531F19EB"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6B323498"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20</w:t>
            </w:r>
          </w:p>
        </w:tc>
        <w:tc>
          <w:tcPr>
            <w:tcW w:w="1422" w:type="dxa"/>
          </w:tcPr>
          <w:p w14:paraId="00189E76"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12</w:t>
            </w:r>
          </w:p>
        </w:tc>
        <w:tc>
          <w:tcPr>
            <w:tcW w:w="1422" w:type="dxa"/>
          </w:tcPr>
          <w:p w14:paraId="4B83D66E"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32</w:t>
            </w:r>
          </w:p>
        </w:tc>
      </w:tr>
      <w:tr w:rsidR="00F00DA7" w:rsidRPr="00F00DA7" w14:paraId="7B663844" w14:textId="77777777" w:rsidTr="00177BA0">
        <w:tc>
          <w:tcPr>
            <w:tcW w:w="1615" w:type="dxa"/>
          </w:tcPr>
          <w:p w14:paraId="1893A30D" w14:textId="77777777" w:rsidR="00F00DA7" w:rsidRPr="00F00DA7" w:rsidRDefault="00F00DA7" w:rsidP="007D4730">
            <w:pP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Mercury*</w:t>
            </w:r>
          </w:p>
        </w:tc>
        <w:tc>
          <w:tcPr>
            <w:tcW w:w="1604" w:type="dxa"/>
          </w:tcPr>
          <w:p w14:paraId="72E2F3E6"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2.98</w:t>
            </w:r>
          </w:p>
        </w:tc>
        <w:tc>
          <w:tcPr>
            <w:tcW w:w="1596" w:type="dxa"/>
          </w:tcPr>
          <w:p w14:paraId="07B3B804"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8.4</w:t>
            </w:r>
          </w:p>
        </w:tc>
        <w:tc>
          <w:tcPr>
            <w:tcW w:w="269" w:type="dxa"/>
          </w:tcPr>
          <w:p w14:paraId="14A735DE" w14:textId="77777777" w:rsidR="00F00DA7" w:rsidRPr="00F00DA7" w:rsidRDefault="00F00DA7" w:rsidP="007D4730">
            <w:pPr>
              <w:jc w:val="center"/>
              <w:rPr>
                <w:rFonts w:ascii="Garamond" w:eastAsia="Malgun Gothic" w:hAnsi="Garamond" w:cs="Times New Roman"/>
                <w:color w:val="333333"/>
                <w:sz w:val="24"/>
                <w:szCs w:val="24"/>
                <w:lang w:eastAsia="ko-KR"/>
              </w:rPr>
            </w:pPr>
          </w:p>
        </w:tc>
        <w:tc>
          <w:tcPr>
            <w:tcW w:w="1422" w:type="dxa"/>
          </w:tcPr>
          <w:p w14:paraId="6DCA32E7"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19</w:t>
            </w:r>
          </w:p>
        </w:tc>
        <w:tc>
          <w:tcPr>
            <w:tcW w:w="1422" w:type="dxa"/>
          </w:tcPr>
          <w:p w14:paraId="010FBD09"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19</w:t>
            </w:r>
          </w:p>
        </w:tc>
        <w:tc>
          <w:tcPr>
            <w:tcW w:w="1422" w:type="dxa"/>
          </w:tcPr>
          <w:p w14:paraId="53D3B226" w14:textId="77777777" w:rsidR="00F00DA7" w:rsidRPr="00F00DA7" w:rsidRDefault="00F00DA7" w:rsidP="007D4730">
            <w:pPr>
              <w:jc w:val="center"/>
              <w:rPr>
                <w:rFonts w:ascii="Garamond" w:eastAsia="Malgun Gothic" w:hAnsi="Garamond" w:cs="Times New Roman"/>
                <w:color w:val="333333"/>
                <w:sz w:val="24"/>
                <w:szCs w:val="24"/>
                <w:lang w:eastAsia="ko-KR"/>
              </w:rPr>
            </w:pPr>
            <w:r w:rsidRPr="00F00DA7">
              <w:rPr>
                <w:rFonts w:ascii="Garamond" w:eastAsia="Malgun Gothic" w:hAnsi="Garamond" w:cs="Times New Roman"/>
                <w:color w:val="333333"/>
                <w:sz w:val="24"/>
                <w:szCs w:val="24"/>
                <w:lang w:eastAsia="ko-KR"/>
              </w:rPr>
              <w:t>38</w:t>
            </w:r>
          </w:p>
        </w:tc>
      </w:tr>
    </w:tbl>
    <w:p w14:paraId="09FC6FAE" w14:textId="5AA2D279" w:rsidR="00925435" w:rsidRPr="00925435" w:rsidRDefault="00925435" w:rsidP="00925435">
      <w:pPr>
        <w:spacing w:after="0" w:line="240" w:lineRule="auto"/>
        <w:rPr>
          <w:rFonts w:ascii="Garamond" w:hAnsi="Garamond" w:cs="Times New Roman"/>
          <w:bCs/>
          <w:color w:val="333333"/>
          <w:sz w:val="24"/>
          <w:szCs w:val="24"/>
        </w:rPr>
      </w:pPr>
      <w:r w:rsidRPr="00A9679B">
        <w:rPr>
          <w:rFonts w:ascii="Garamond" w:hAnsi="Garamond" w:cs="Times New Roman"/>
          <w:color w:val="333333"/>
          <w:sz w:val="24"/>
          <w:szCs w:val="24"/>
        </w:rPr>
        <w:t>BART, Bayesian Additive Regression Tree; SL, Super Learner</w:t>
      </w:r>
      <w:r>
        <w:rPr>
          <w:rFonts w:ascii="Garamond" w:hAnsi="Garamond" w:cs="Times New Roman"/>
          <w:color w:val="333333"/>
          <w:sz w:val="24"/>
          <w:szCs w:val="24"/>
        </w:rPr>
        <w:t>.</w:t>
      </w:r>
      <w:r w:rsidR="00177BA0">
        <w:rPr>
          <w:rFonts w:ascii="Garamond" w:hAnsi="Garamond" w:cs="Times New Roman"/>
          <w:color w:val="333333"/>
          <w:sz w:val="24"/>
          <w:szCs w:val="24"/>
        </w:rPr>
        <w:t xml:space="preserve"> </w:t>
      </w:r>
      <w:r w:rsidR="00177BA0">
        <w:rPr>
          <w:rFonts w:ascii="Garamond" w:eastAsia="Malgun Gothic" w:hAnsi="Garamond" w:cs="Times New Roman" w:hint="eastAsia"/>
          <w:sz w:val="24"/>
          <w:szCs w:val="24"/>
          <w:lang w:eastAsia="ko-KR"/>
        </w:rPr>
        <w:t xml:space="preserve">As, arsenic; As III, </w:t>
      </w:r>
      <w:proofErr w:type="spellStart"/>
      <w:r w:rsidR="00177BA0">
        <w:rPr>
          <w:rFonts w:ascii="Garamond" w:eastAsia="Malgun Gothic" w:hAnsi="Garamond" w:cs="Times New Roman" w:hint="eastAsia"/>
          <w:sz w:val="24"/>
          <w:szCs w:val="24"/>
          <w:lang w:eastAsia="ko-KR"/>
        </w:rPr>
        <w:t>arsenous</w:t>
      </w:r>
      <w:proofErr w:type="spellEnd"/>
      <w:r w:rsidR="00177BA0">
        <w:rPr>
          <w:rFonts w:ascii="Garamond" w:eastAsia="Malgun Gothic" w:hAnsi="Garamond" w:cs="Times New Roman" w:hint="eastAsia"/>
          <w:sz w:val="24"/>
          <w:szCs w:val="24"/>
          <w:lang w:eastAsia="ko-KR"/>
        </w:rPr>
        <w:t xml:space="preserve"> acid; As V, arsenic acid; MMA, </w:t>
      </w:r>
      <w:proofErr w:type="spellStart"/>
      <w:r w:rsidR="00177BA0" w:rsidRPr="00DF4DBF">
        <w:rPr>
          <w:rFonts w:ascii="Garamond" w:eastAsia="Malgun Gothic" w:hAnsi="Garamond" w:cs="Times New Roman"/>
          <w:sz w:val="24"/>
          <w:szCs w:val="24"/>
          <w:lang w:eastAsia="ko-KR"/>
        </w:rPr>
        <w:t>monomethylarsonic</w:t>
      </w:r>
      <w:proofErr w:type="spellEnd"/>
      <w:r w:rsidR="00177BA0" w:rsidRPr="00DF4DBF">
        <w:rPr>
          <w:rFonts w:ascii="Garamond" w:eastAsia="Malgun Gothic" w:hAnsi="Garamond" w:cs="Times New Roman"/>
          <w:sz w:val="24"/>
          <w:szCs w:val="24"/>
          <w:lang w:eastAsia="ko-KR"/>
        </w:rPr>
        <w:t xml:space="preserve"> acid (MMA)</w:t>
      </w:r>
      <w:r w:rsidR="00177BA0">
        <w:rPr>
          <w:rFonts w:ascii="Garamond" w:eastAsia="Malgun Gothic" w:hAnsi="Garamond" w:cs="Times New Roman" w:hint="eastAsia"/>
          <w:sz w:val="24"/>
          <w:szCs w:val="24"/>
          <w:lang w:eastAsia="ko-KR"/>
        </w:rPr>
        <w:t>; DMA,</w:t>
      </w:r>
      <w:r w:rsidR="00177BA0" w:rsidRPr="00DF4DBF">
        <w:rPr>
          <w:rFonts w:ascii="Garamond" w:eastAsia="Malgun Gothic" w:hAnsi="Garamond" w:cs="Times New Roman"/>
          <w:sz w:val="24"/>
          <w:szCs w:val="24"/>
          <w:lang w:eastAsia="ko-KR"/>
        </w:rPr>
        <w:t xml:space="preserve"> </w:t>
      </w:r>
      <w:proofErr w:type="spellStart"/>
      <w:r w:rsidR="00177BA0" w:rsidRPr="00DF4DBF">
        <w:rPr>
          <w:rFonts w:ascii="Garamond" w:eastAsia="Malgun Gothic" w:hAnsi="Garamond" w:cs="Times New Roman"/>
          <w:sz w:val="24"/>
          <w:szCs w:val="24"/>
          <w:lang w:eastAsia="ko-KR"/>
        </w:rPr>
        <w:t>dimethylarsonic</w:t>
      </w:r>
      <w:proofErr w:type="spellEnd"/>
      <w:r w:rsidR="00177BA0" w:rsidRPr="00DF4DBF">
        <w:rPr>
          <w:rFonts w:ascii="Garamond" w:eastAsia="Malgun Gothic" w:hAnsi="Garamond" w:cs="Times New Roman"/>
          <w:sz w:val="24"/>
          <w:szCs w:val="24"/>
          <w:lang w:eastAsia="ko-KR"/>
        </w:rPr>
        <w:t xml:space="preserve"> acid</w:t>
      </w:r>
      <w:r w:rsidR="00177BA0">
        <w:rPr>
          <w:rFonts w:ascii="Garamond" w:eastAsia="Malgun Gothic" w:hAnsi="Garamond" w:cs="Times New Roman" w:hint="eastAsia"/>
          <w:sz w:val="24"/>
          <w:szCs w:val="24"/>
          <w:lang w:eastAsia="ko-KR"/>
        </w:rPr>
        <w:t>.</w:t>
      </w:r>
      <w:r w:rsidR="00177BA0">
        <w:rPr>
          <w:rFonts w:ascii="Garamond" w:eastAsia="Malgun Gothic" w:hAnsi="Garamond" w:cs="Times New Roman"/>
          <w:sz w:val="24"/>
          <w:szCs w:val="24"/>
          <w:lang w:eastAsia="ko-KR"/>
        </w:rPr>
        <w:t xml:space="preserve"> </w:t>
      </w:r>
      <w:r w:rsidR="00177BA0">
        <w:rPr>
          <w:rFonts w:ascii="Garamond" w:eastAsia="Malgun Gothic" w:hAnsi="Garamond" w:cs="Times New Roman" w:hint="eastAsia"/>
          <w:sz w:val="24"/>
          <w:szCs w:val="24"/>
          <w:lang w:eastAsia="ko-KR"/>
        </w:rPr>
        <w:t>Asterisk next to the metal names indicates metals measured in whole blood.</w:t>
      </w:r>
    </w:p>
    <w:p w14:paraId="719BB89A" w14:textId="5DF30116" w:rsidR="00177BA0" w:rsidRDefault="00925435" w:rsidP="00925435">
      <w:pPr>
        <w:spacing w:after="0" w:line="240" w:lineRule="auto"/>
        <w:rPr>
          <w:rFonts w:ascii="Garamond" w:hAnsi="Garamond" w:cs="Times New Roman"/>
          <w:bCs/>
          <w:color w:val="333333"/>
          <w:sz w:val="24"/>
          <w:szCs w:val="24"/>
          <w:vertAlign w:val="superscript"/>
        </w:rPr>
      </w:pPr>
      <w:proofErr w:type="spellStart"/>
      <w:proofErr w:type="gramStart"/>
      <w:r w:rsidRPr="00925435">
        <w:rPr>
          <w:rFonts w:ascii="Garamond" w:hAnsi="Garamond" w:cs="Times New Roman"/>
          <w:bCs/>
          <w:color w:val="333333"/>
          <w:sz w:val="24"/>
          <w:szCs w:val="24"/>
          <w:vertAlign w:val="superscript"/>
        </w:rPr>
        <w:t>a</w:t>
      </w:r>
      <w:r w:rsidR="00177BA0" w:rsidRPr="00A9679B">
        <w:rPr>
          <w:rFonts w:ascii="Garamond" w:hAnsi="Garamond" w:cs="Times New Roman"/>
          <w:color w:val="333333"/>
          <w:sz w:val="24"/>
          <w:szCs w:val="24"/>
        </w:rPr>
        <w:t>The</w:t>
      </w:r>
      <w:proofErr w:type="spellEnd"/>
      <w:proofErr w:type="gramEnd"/>
      <w:r w:rsidR="00177BA0" w:rsidRPr="00A9679B">
        <w:rPr>
          <w:rFonts w:ascii="Garamond" w:hAnsi="Garamond" w:cs="Times New Roman"/>
          <w:color w:val="333333"/>
          <w:sz w:val="24"/>
          <w:szCs w:val="24"/>
        </w:rPr>
        <w:t xml:space="preserve"> variable importance </w:t>
      </w:r>
      <w:r w:rsidR="00177BA0">
        <w:rPr>
          <w:rFonts w:ascii="Garamond" w:hAnsi="Garamond" w:cs="Times New Roman"/>
          <w:color w:val="333333"/>
          <w:sz w:val="24"/>
          <w:szCs w:val="24"/>
        </w:rPr>
        <w:t>for BART</w:t>
      </w:r>
      <w:r w:rsidR="00177BA0" w:rsidRPr="00A9679B">
        <w:rPr>
          <w:rFonts w:ascii="Garamond" w:hAnsi="Garamond" w:cs="Times New Roman"/>
          <w:color w:val="333333"/>
          <w:sz w:val="24"/>
          <w:szCs w:val="24"/>
        </w:rPr>
        <w:t xml:space="preserve"> corresponds to the relative proportion of the contrib</w:t>
      </w:r>
      <w:r w:rsidR="00177BA0">
        <w:rPr>
          <w:rFonts w:ascii="Garamond" w:hAnsi="Garamond" w:cs="Times New Roman"/>
          <w:color w:val="333333"/>
          <w:sz w:val="24"/>
          <w:szCs w:val="24"/>
        </w:rPr>
        <w:t>ution of each specific metal</w:t>
      </w:r>
      <w:r w:rsidR="00177BA0" w:rsidRPr="00A9679B">
        <w:rPr>
          <w:rFonts w:ascii="Garamond" w:hAnsi="Garamond" w:cs="Times New Roman"/>
          <w:color w:val="333333"/>
          <w:sz w:val="24"/>
          <w:szCs w:val="24"/>
        </w:rPr>
        <w:t xml:space="preserve"> to the aggregate classification prediction.</w:t>
      </w:r>
    </w:p>
    <w:p w14:paraId="4FF48D65" w14:textId="465F3973" w:rsidR="00505305" w:rsidRPr="00925435" w:rsidRDefault="00177BA0" w:rsidP="00925435">
      <w:pPr>
        <w:spacing w:after="0" w:line="240" w:lineRule="auto"/>
        <w:rPr>
          <w:rFonts w:ascii="Garamond" w:hAnsi="Garamond" w:cs="Times New Roman"/>
          <w:bCs/>
          <w:color w:val="333333"/>
          <w:sz w:val="24"/>
          <w:szCs w:val="24"/>
        </w:rPr>
      </w:pPr>
      <w:proofErr w:type="spellStart"/>
      <w:proofErr w:type="gramStart"/>
      <w:r>
        <w:rPr>
          <w:rFonts w:ascii="Garamond" w:hAnsi="Garamond" w:cs="Times New Roman"/>
          <w:bCs/>
          <w:color w:val="333333"/>
          <w:sz w:val="24"/>
          <w:szCs w:val="24"/>
          <w:vertAlign w:val="superscript"/>
        </w:rPr>
        <w:t>b</w:t>
      </w:r>
      <w:r>
        <w:rPr>
          <w:rFonts w:ascii="Garamond" w:hAnsi="Garamond" w:cs="Times New Roman"/>
          <w:bCs/>
          <w:color w:val="333333"/>
          <w:sz w:val="24"/>
          <w:szCs w:val="24"/>
        </w:rPr>
        <w:t>The</w:t>
      </w:r>
      <w:proofErr w:type="spellEnd"/>
      <w:proofErr w:type="gramEnd"/>
      <w:r>
        <w:rPr>
          <w:rFonts w:ascii="Garamond" w:hAnsi="Garamond" w:cs="Times New Roman"/>
          <w:bCs/>
          <w:color w:val="333333"/>
          <w:sz w:val="24"/>
          <w:szCs w:val="24"/>
        </w:rPr>
        <w:t xml:space="preserve"> v</w:t>
      </w:r>
      <w:r w:rsidR="00925435" w:rsidRPr="00925435">
        <w:rPr>
          <w:rFonts w:ascii="Garamond" w:hAnsi="Garamond" w:cs="Times New Roman"/>
          <w:bCs/>
          <w:color w:val="333333"/>
          <w:sz w:val="24"/>
          <w:szCs w:val="24"/>
        </w:rPr>
        <w:t>ariable importance</w:t>
      </w:r>
      <w:r w:rsidR="00925435">
        <w:rPr>
          <w:rFonts w:ascii="Garamond" w:hAnsi="Garamond" w:cs="Times New Roman"/>
          <w:bCs/>
          <w:color w:val="333333"/>
          <w:sz w:val="24"/>
          <w:szCs w:val="24"/>
        </w:rPr>
        <w:t xml:space="preserve"> for SL was computed as the difference between the sum of squared error (SSE) of the SL with all 20 metals and the SSE with the SL without each corresponding metal [SSE(-</w:t>
      </w:r>
      <w:proofErr w:type="spellStart"/>
      <w:r w:rsidR="00925435">
        <w:rPr>
          <w:rFonts w:ascii="Garamond" w:hAnsi="Garamond" w:cs="Times New Roman"/>
          <w:bCs/>
          <w:color w:val="333333"/>
          <w:sz w:val="24"/>
          <w:szCs w:val="24"/>
        </w:rPr>
        <w:t>i</w:t>
      </w:r>
      <w:proofErr w:type="spellEnd"/>
      <w:r w:rsidR="00925435">
        <w:rPr>
          <w:rFonts w:ascii="Garamond" w:hAnsi="Garamond" w:cs="Times New Roman"/>
          <w:bCs/>
          <w:color w:val="333333"/>
          <w:sz w:val="24"/>
          <w:szCs w:val="24"/>
        </w:rPr>
        <w:t xml:space="preserve">)] divided by SSE </w:t>
      </w:r>
      <w:r w:rsidR="00925435">
        <w:rPr>
          <w:rFonts w:ascii="Garamond" w:eastAsia="Times New Roman" w:hAnsi="Garamond" w:cs="Times New Roman"/>
          <w:color w:val="333333"/>
          <w:sz w:val="24"/>
          <w:szCs w:val="24"/>
        </w:rPr>
        <w:t xml:space="preserve">[i.e., </w:t>
      </w:r>
      <w:r w:rsidR="00925435" w:rsidRPr="00BB6253">
        <w:rPr>
          <w:rFonts w:ascii="Garamond" w:eastAsia="Times New Roman" w:hAnsi="Garamond" w:cs="Times New Roman"/>
          <w:color w:val="333333"/>
          <w:sz w:val="24"/>
          <w:szCs w:val="24"/>
        </w:rPr>
        <w:t>(SSE(-</w:t>
      </w:r>
      <w:proofErr w:type="spellStart"/>
      <w:r w:rsidR="00925435" w:rsidRPr="00BB6253">
        <w:rPr>
          <w:rFonts w:ascii="Garamond" w:eastAsia="Times New Roman" w:hAnsi="Garamond" w:cs="Times New Roman"/>
          <w:color w:val="333333"/>
          <w:sz w:val="24"/>
          <w:szCs w:val="24"/>
        </w:rPr>
        <w:t>i</w:t>
      </w:r>
      <w:proofErr w:type="spellEnd"/>
      <w:r w:rsidR="00925435" w:rsidRPr="00BB6253">
        <w:rPr>
          <w:rFonts w:ascii="Garamond" w:eastAsia="Times New Roman" w:hAnsi="Garamond" w:cs="Times New Roman"/>
          <w:color w:val="333333"/>
          <w:sz w:val="24"/>
          <w:szCs w:val="24"/>
        </w:rPr>
        <w:t>)</w:t>
      </w:r>
      <w:r w:rsidR="00925435">
        <w:rPr>
          <w:rFonts w:ascii="Garamond" w:eastAsia="Times New Roman" w:hAnsi="Garamond" w:cs="Times New Roman"/>
          <w:color w:val="333333"/>
          <w:sz w:val="24"/>
          <w:szCs w:val="24"/>
        </w:rPr>
        <w:t xml:space="preserve"> – </w:t>
      </w:r>
      <w:r w:rsidR="00925435" w:rsidRPr="00BB6253">
        <w:rPr>
          <w:rFonts w:ascii="Garamond" w:eastAsia="Times New Roman" w:hAnsi="Garamond" w:cs="Times New Roman"/>
          <w:color w:val="333333"/>
          <w:sz w:val="24"/>
          <w:szCs w:val="24"/>
        </w:rPr>
        <w:t>SSE)/SSE</w:t>
      </w:r>
      <w:r w:rsidR="00925435">
        <w:rPr>
          <w:rFonts w:ascii="Garamond" w:eastAsia="Times New Roman" w:hAnsi="Garamond" w:cs="Times New Roman"/>
          <w:color w:val="333333"/>
          <w:sz w:val="24"/>
          <w:szCs w:val="24"/>
        </w:rPr>
        <w:t>].</w:t>
      </w:r>
    </w:p>
    <w:p w14:paraId="3EF15DFF" w14:textId="77777777" w:rsidR="00925435" w:rsidRDefault="00925435" w:rsidP="00925435">
      <w:pPr>
        <w:spacing w:after="0" w:line="240" w:lineRule="auto"/>
        <w:rPr>
          <w:rFonts w:ascii="Garamond" w:hAnsi="Garamond" w:cs="Times New Roman"/>
          <w:b/>
          <w:bCs/>
          <w:color w:val="333333"/>
          <w:sz w:val="24"/>
          <w:szCs w:val="24"/>
        </w:rPr>
      </w:pPr>
    </w:p>
    <w:p w14:paraId="1261E18C" w14:textId="77777777" w:rsidR="00925435" w:rsidRDefault="00925435">
      <w:pPr>
        <w:rPr>
          <w:rFonts w:ascii="Garamond" w:hAnsi="Garamond" w:cs="Times New Roman"/>
          <w:b/>
          <w:bCs/>
          <w:color w:val="333333"/>
          <w:sz w:val="24"/>
          <w:szCs w:val="24"/>
        </w:rPr>
        <w:sectPr w:rsidR="00925435" w:rsidSect="002438CF">
          <w:footerReference w:type="default" r:id="rId9"/>
          <w:pgSz w:w="12240" w:h="15840"/>
          <w:pgMar w:top="1440" w:right="1440" w:bottom="1440" w:left="1440" w:header="706" w:footer="706" w:gutter="0"/>
          <w:cols w:space="708"/>
          <w:docGrid w:linePitch="360"/>
        </w:sectPr>
      </w:pPr>
    </w:p>
    <w:p w14:paraId="5849D7AC" w14:textId="1A87781B" w:rsidR="0094068E" w:rsidRPr="00A9679B" w:rsidRDefault="00432C44" w:rsidP="0094068E">
      <w:pPr>
        <w:spacing w:after="0" w:line="240" w:lineRule="auto"/>
        <w:rPr>
          <w:rFonts w:ascii="Garamond" w:hAnsi="Garamond" w:cs="Times New Roman"/>
          <w:b/>
          <w:color w:val="333333"/>
          <w:sz w:val="24"/>
          <w:szCs w:val="24"/>
        </w:rPr>
      </w:pPr>
      <w:r w:rsidRPr="00C33FDF">
        <w:rPr>
          <w:rFonts w:ascii="Garamond" w:hAnsi="Garamond" w:cs="Times New Roman"/>
          <w:color w:val="333333"/>
          <w:sz w:val="24"/>
          <w:szCs w:val="24"/>
        </w:rPr>
        <w:lastRenderedPageBreak/>
        <w:t xml:space="preserve">Table </w:t>
      </w:r>
      <w:r>
        <w:rPr>
          <w:rFonts w:ascii="Garamond" w:hAnsi="Garamond" w:cs="Times New Roman"/>
          <w:color w:val="333333"/>
          <w:sz w:val="24"/>
          <w:szCs w:val="24"/>
        </w:rPr>
        <w:t>S</w:t>
      </w:r>
      <w:r>
        <w:rPr>
          <w:rFonts w:ascii="Garamond" w:eastAsia="Malgun Gothic" w:hAnsi="Garamond" w:cs="Times New Roman" w:hint="eastAsia"/>
          <w:color w:val="333333"/>
          <w:sz w:val="24"/>
          <w:szCs w:val="24"/>
          <w:lang w:eastAsia="ko-KR"/>
        </w:rPr>
        <w:t>4</w:t>
      </w:r>
      <w:r w:rsidRPr="00C33FDF">
        <w:rPr>
          <w:rFonts w:ascii="Garamond" w:hAnsi="Garamond" w:cs="Times New Roman"/>
          <w:color w:val="333333"/>
          <w:sz w:val="24"/>
          <w:szCs w:val="24"/>
        </w:rPr>
        <w:t>.</w:t>
      </w:r>
      <w:r w:rsidR="0094068E" w:rsidRPr="00A9679B">
        <w:rPr>
          <w:rFonts w:ascii="Garamond" w:hAnsi="Garamond" w:cs="Times New Roman"/>
          <w:b/>
          <w:color w:val="333333"/>
          <w:sz w:val="24"/>
          <w:szCs w:val="24"/>
        </w:rPr>
        <w:t xml:space="preserve"> </w:t>
      </w:r>
      <w:r w:rsidR="0094068E" w:rsidRPr="00A9679B">
        <w:rPr>
          <w:rFonts w:ascii="Garamond" w:hAnsi="Garamond" w:cs="Times New Roman"/>
          <w:color w:val="333333"/>
          <w:sz w:val="24"/>
          <w:szCs w:val="24"/>
        </w:rPr>
        <w:t xml:space="preserve">Comparison of ERS distribution and risk prediction performance by </w:t>
      </w:r>
      <w:r w:rsidR="0094068E">
        <w:rPr>
          <w:rFonts w:ascii="Garamond" w:hAnsi="Garamond" w:cs="Times New Roman"/>
          <w:color w:val="333333"/>
          <w:sz w:val="24"/>
          <w:szCs w:val="24"/>
        </w:rPr>
        <w:t>individual algorithms</w:t>
      </w:r>
      <w:r w:rsidR="00B16BFA">
        <w:rPr>
          <w:rFonts w:ascii="Garamond" w:eastAsia="Malgun Gothic" w:hAnsi="Garamond" w:cs="Times New Roman" w:hint="eastAsia"/>
          <w:color w:val="333333"/>
          <w:sz w:val="24"/>
          <w:szCs w:val="24"/>
          <w:lang w:eastAsia="ko-KR"/>
        </w:rPr>
        <w:t xml:space="preserve"> within SL</w:t>
      </w:r>
      <w:r w:rsidR="0094068E">
        <w:rPr>
          <w:rFonts w:ascii="Garamond" w:hAnsi="Garamond" w:cs="Times New Roman"/>
          <w:color w:val="333333"/>
          <w:sz w:val="24"/>
          <w:szCs w:val="24"/>
        </w:rPr>
        <w:t xml:space="preserve"> and SL</w:t>
      </w:r>
      <w:r w:rsidR="0094068E" w:rsidRPr="00A9679B">
        <w:rPr>
          <w:rFonts w:ascii="Garamond" w:hAnsi="Garamond" w:cs="Times New Roman"/>
          <w:color w:val="333333"/>
          <w:sz w:val="24"/>
          <w:szCs w:val="24"/>
        </w:rPr>
        <w:t xml:space="preserve">.  </w:t>
      </w:r>
    </w:p>
    <w:tbl>
      <w:tblPr>
        <w:tblW w:w="11496" w:type="dxa"/>
        <w:tblInd w:w="18" w:type="dxa"/>
        <w:tblBorders>
          <w:top w:val="single" w:sz="4" w:space="0" w:color="auto"/>
          <w:bottom w:val="single" w:sz="4" w:space="0" w:color="auto"/>
        </w:tblBorders>
        <w:tblLayout w:type="fixed"/>
        <w:tblLook w:val="04A0" w:firstRow="1" w:lastRow="0" w:firstColumn="1" w:lastColumn="0" w:noHBand="0" w:noVBand="1"/>
      </w:tblPr>
      <w:tblGrid>
        <w:gridCol w:w="1799"/>
        <w:gridCol w:w="1620"/>
        <w:gridCol w:w="1782"/>
        <w:gridCol w:w="1368"/>
        <w:gridCol w:w="1642"/>
        <w:gridCol w:w="1643"/>
        <w:gridCol w:w="1642"/>
      </w:tblGrid>
      <w:tr w:rsidR="0094068E" w:rsidRPr="00A9679B" w14:paraId="44479600" w14:textId="77777777" w:rsidTr="00C00EAC">
        <w:trPr>
          <w:trHeight w:val="247"/>
        </w:trPr>
        <w:tc>
          <w:tcPr>
            <w:tcW w:w="1799" w:type="dxa"/>
            <w:tcBorders>
              <w:top w:val="single" w:sz="4" w:space="0" w:color="auto"/>
              <w:bottom w:val="single" w:sz="4" w:space="0" w:color="auto"/>
            </w:tcBorders>
            <w:shd w:val="clear" w:color="auto" w:fill="auto"/>
            <w:noWrap/>
            <w:vAlign w:val="bottom"/>
            <w:hideMark/>
          </w:tcPr>
          <w:p w14:paraId="23E3C5AA"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w:t>
            </w:r>
          </w:p>
        </w:tc>
        <w:tc>
          <w:tcPr>
            <w:tcW w:w="1620" w:type="dxa"/>
            <w:tcBorders>
              <w:top w:val="single" w:sz="4" w:space="0" w:color="auto"/>
              <w:bottom w:val="single" w:sz="4" w:space="0" w:color="auto"/>
            </w:tcBorders>
            <w:shd w:val="clear" w:color="auto" w:fill="auto"/>
            <w:noWrap/>
            <w:vAlign w:val="bottom"/>
            <w:hideMark/>
          </w:tcPr>
          <w:p w14:paraId="7422DEF9" w14:textId="77777777" w:rsidR="0094068E" w:rsidRPr="00764E60" w:rsidRDefault="0094068E" w:rsidP="0094068E">
            <w:pPr>
              <w:spacing w:after="0" w:line="240" w:lineRule="auto"/>
              <w:jc w:val="center"/>
              <w:rPr>
                <w:rFonts w:ascii="Garamond" w:eastAsia="SimSun" w:hAnsi="Garamond" w:cs="Times New Roman"/>
                <w:color w:val="000000"/>
                <w:sz w:val="24"/>
                <w:szCs w:val="24"/>
              </w:rPr>
            </w:pPr>
            <w:r w:rsidRPr="00764E60">
              <w:rPr>
                <w:rFonts w:ascii="Garamond" w:eastAsia="SimSun" w:hAnsi="Garamond" w:cs="Times New Roman"/>
                <w:color w:val="000000"/>
                <w:sz w:val="24"/>
                <w:szCs w:val="24"/>
              </w:rPr>
              <w:t>random forest</w:t>
            </w:r>
          </w:p>
        </w:tc>
        <w:tc>
          <w:tcPr>
            <w:tcW w:w="1782" w:type="dxa"/>
            <w:tcBorders>
              <w:top w:val="single" w:sz="4" w:space="0" w:color="auto"/>
              <w:bottom w:val="single" w:sz="4" w:space="0" w:color="auto"/>
            </w:tcBorders>
            <w:shd w:val="clear" w:color="auto" w:fill="auto"/>
            <w:noWrap/>
            <w:vAlign w:val="bottom"/>
            <w:hideMark/>
          </w:tcPr>
          <w:p w14:paraId="78D0FCF3" w14:textId="77777777" w:rsidR="0094068E" w:rsidRPr="00764E60" w:rsidRDefault="0094068E" w:rsidP="0094068E">
            <w:pPr>
              <w:spacing w:after="0" w:line="240" w:lineRule="auto"/>
              <w:jc w:val="center"/>
              <w:rPr>
                <w:rFonts w:ascii="Garamond" w:eastAsia="SimSun" w:hAnsi="Garamond" w:cs="Times New Roman"/>
                <w:color w:val="000000"/>
                <w:sz w:val="24"/>
                <w:szCs w:val="24"/>
              </w:rPr>
            </w:pPr>
            <w:proofErr w:type="spellStart"/>
            <w:r w:rsidRPr="00764E60">
              <w:rPr>
                <w:rFonts w:ascii="Garamond" w:eastAsia="SimSun" w:hAnsi="Garamond" w:cs="Times New Roman"/>
                <w:color w:val="000000"/>
                <w:sz w:val="24"/>
                <w:szCs w:val="24"/>
              </w:rPr>
              <w:t>glm</w:t>
            </w:r>
            <w:proofErr w:type="spellEnd"/>
            <w:r>
              <w:rPr>
                <w:rFonts w:ascii="Garamond" w:eastAsia="SimSun" w:hAnsi="Garamond" w:cs="Times New Roman"/>
                <w:color w:val="000000"/>
                <w:sz w:val="24"/>
                <w:szCs w:val="24"/>
              </w:rPr>
              <w:t xml:space="preserve"> </w:t>
            </w:r>
            <w:r w:rsidRPr="00764E60">
              <w:rPr>
                <w:rFonts w:ascii="Garamond" w:eastAsia="SimSun" w:hAnsi="Garamond" w:cs="Times New Roman"/>
                <w:color w:val="000000"/>
                <w:sz w:val="24"/>
                <w:szCs w:val="24"/>
              </w:rPr>
              <w:t>interaction</w:t>
            </w:r>
          </w:p>
        </w:tc>
        <w:tc>
          <w:tcPr>
            <w:tcW w:w="1368" w:type="dxa"/>
            <w:tcBorders>
              <w:top w:val="single" w:sz="4" w:space="0" w:color="auto"/>
              <w:bottom w:val="single" w:sz="4" w:space="0" w:color="auto"/>
            </w:tcBorders>
            <w:shd w:val="clear" w:color="auto" w:fill="auto"/>
            <w:noWrap/>
            <w:vAlign w:val="bottom"/>
            <w:hideMark/>
          </w:tcPr>
          <w:p w14:paraId="0484F848"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ridge</w:t>
            </w:r>
          </w:p>
        </w:tc>
        <w:tc>
          <w:tcPr>
            <w:tcW w:w="1642" w:type="dxa"/>
            <w:tcBorders>
              <w:top w:val="single" w:sz="4" w:space="0" w:color="auto"/>
              <w:bottom w:val="single" w:sz="4" w:space="0" w:color="auto"/>
            </w:tcBorders>
            <w:shd w:val="clear" w:color="auto" w:fill="auto"/>
            <w:noWrap/>
            <w:vAlign w:val="bottom"/>
            <w:hideMark/>
          </w:tcPr>
          <w:p w14:paraId="7C359B5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roofErr w:type="spellStart"/>
            <w:r>
              <w:rPr>
                <w:rFonts w:ascii="Garamond" w:eastAsia="SimSun" w:hAnsi="Garamond" w:cs="Times New Roman"/>
                <w:color w:val="000000"/>
                <w:sz w:val="24"/>
                <w:szCs w:val="24"/>
              </w:rPr>
              <w:t>glmnet</w:t>
            </w:r>
            <w:proofErr w:type="spellEnd"/>
          </w:p>
        </w:tc>
        <w:tc>
          <w:tcPr>
            <w:tcW w:w="1643" w:type="dxa"/>
            <w:tcBorders>
              <w:top w:val="single" w:sz="4" w:space="0" w:color="auto"/>
              <w:bottom w:val="single" w:sz="4" w:space="0" w:color="auto"/>
            </w:tcBorders>
            <w:shd w:val="clear" w:color="auto" w:fill="auto"/>
            <w:noWrap/>
            <w:vAlign w:val="bottom"/>
            <w:hideMark/>
          </w:tcPr>
          <w:p w14:paraId="2F94AFB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SVM</w:t>
            </w:r>
          </w:p>
        </w:tc>
        <w:tc>
          <w:tcPr>
            <w:tcW w:w="1642" w:type="dxa"/>
            <w:tcBorders>
              <w:top w:val="single" w:sz="4" w:space="0" w:color="auto"/>
              <w:bottom w:val="single" w:sz="4" w:space="0" w:color="auto"/>
            </w:tcBorders>
            <w:vAlign w:val="bottom"/>
          </w:tcPr>
          <w:p w14:paraId="762512C2" w14:textId="01333B61"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SL</w:t>
            </w:r>
          </w:p>
        </w:tc>
      </w:tr>
      <w:tr w:rsidR="0094068E" w:rsidRPr="00A9679B" w14:paraId="35F550CE" w14:textId="01B729D2" w:rsidTr="00C00EAC">
        <w:trPr>
          <w:trHeight w:val="247"/>
        </w:trPr>
        <w:tc>
          <w:tcPr>
            <w:tcW w:w="11496" w:type="dxa"/>
            <w:gridSpan w:val="7"/>
            <w:tcBorders>
              <w:top w:val="single" w:sz="4" w:space="0" w:color="auto"/>
            </w:tcBorders>
            <w:shd w:val="clear" w:color="auto" w:fill="auto"/>
            <w:noWrap/>
            <w:vAlign w:val="bottom"/>
          </w:tcPr>
          <w:p w14:paraId="095250E0"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Distributions of ERS</w:t>
            </w:r>
          </w:p>
        </w:tc>
      </w:tr>
      <w:tr w:rsidR="0094068E" w:rsidRPr="00A9679B" w14:paraId="73CB1185" w14:textId="77777777" w:rsidTr="0094068E">
        <w:trPr>
          <w:trHeight w:val="247"/>
        </w:trPr>
        <w:tc>
          <w:tcPr>
            <w:tcW w:w="1799" w:type="dxa"/>
            <w:shd w:val="clear" w:color="auto" w:fill="auto"/>
            <w:noWrap/>
            <w:vAlign w:val="bottom"/>
          </w:tcPr>
          <w:p w14:paraId="1F29C7DA"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bCs/>
                <w:color w:val="000000"/>
                <w:sz w:val="24"/>
                <w:szCs w:val="24"/>
              </w:rPr>
              <w:t>Training Set</w:t>
            </w:r>
          </w:p>
        </w:tc>
        <w:tc>
          <w:tcPr>
            <w:tcW w:w="1620" w:type="dxa"/>
            <w:shd w:val="clear" w:color="auto" w:fill="auto"/>
            <w:noWrap/>
            <w:vAlign w:val="bottom"/>
          </w:tcPr>
          <w:p w14:paraId="20E4C7F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782" w:type="dxa"/>
            <w:shd w:val="clear" w:color="auto" w:fill="auto"/>
            <w:noWrap/>
            <w:vAlign w:val="bottom"/>
          </w:tcPr>
          <w:p w14:paraId="03D748EA"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368" w:type="dxa"/>
            <w:shd w:val="clear" w:color="auto" w:fill="auto"/>
            <w:noWrap/>
            <w:vAlign w:val="bottom"/>
          </w:tcPr>
          <w:p w14:paraId="7514DCBF"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shd w:val="clear" w:color="auto" w:fill="auto"/>
            <w:noWrap/>
            <w:vAlign w:val="bottom"/>
          </w:tcPr>
          <w:p w14:paraId="3C657DE1"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3" w:type="dxa"/>
            <w:shd w:val="clear" w:color="auto" w:fill="auto"/>
            <w:noWrap/>
            <w:vAlign w:val="bottom"/>
          </w:tcPr>
          <w:p w14:paraId="1C9AE93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vAlign w:val="bottom"/>
          </w:tcPr>
          <w:p w14:paraId="7DF0EF70"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r>
      <w:tr w:rsidR="0094068E" w:rsidRPr="00A9679B" w14:paraId="58CD4CEA" w14:textId="77777777" w:rsidTr="0094068E">
        <w:trPr>
          <w:trHeight w:val="247"/>
        </w:trPr>
        <w:tc>
          <w:tcPr>
            <w:tcW w:w="1799" w:type="dxa"/>
            <w:shd w:val="clear" w:color="auto" w:fill="auto"/>
            <w:noWrap/>
            <w:vAlign w:val="bottom"/>
          </w:tcPr>
          <w:p w14:paraId="506C1FCA" w14:textId="77777777" w:rsidR="0094068E" w:rsidRPr="00A9679B" w:rsidRDefault="0094068E" w:rsidP="0094068E">
            <w:pPr>
              <w:spacing w:after="0" w:line="240" w:lineRule="auto"/>
              <w:rPr>
                <w:rFonts w:ascii="Garamond" w:eastAsia="SimSun" w:hAnsi="Garamond" w:cs="Times New Roman"/>
                <w:color w:val="000000"/>
                <w:sz w:val="24"/>
                <w:szCs w:val="24"/>
              </w:rPr>
            </w:pPr>
            <w:r>
              <w:rPr>
                <w:rFonts w:ascii="Garamond" w:eastAsia="Malgun Gothic" w:hAnsi="Garamond" w:cs="Times New Roman" w:hint="eastAsia"/>
                <w:color w:val="000000"/>
                <w:sz w:val="24"/>
                <w:szCs w:val="24"/>
              </w:rPr>
              <w:t xml:space="preserve">   </w:t>
            </w:r>
            <w:r w:rsidRPr="00A9679B">
              <w:rPr>
                <w:rFonts w:ascii="Garamond" w:eastAsia="SimSun" w:hAnsi="Garamond" w:cs="Times New Roman"/>
                <w:color w:val="000000"/>
                <w:sz w:val="24"/>
                <w:szCs w:val="24"/>
              </w:rPr>
              <w:t>Mean (SD)</w:t>
            </w:r>
          </w:p>
        </w:tc>
        <w:tc>
          <w:tcPr>
            <w:tcW w:w="1620" w:type="dxa"/>
            <w:shd w:val="clear" w:color="auto" w:fill="auto"/>
            <w:noWrap/>
            <w:vAlign w:val="bottom"/>
          </w:tcPr>
          <w:p w14:paraId="5F0C679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0.00 (0.16)</w:t>
            </w:r>
          </w:p>
        </w:tc>
        <w:tc>
          <w:tcPr>
            <w:tcW w:w="1782" w:type="dxa"/>
            <w:shd w:val="clear" w:color="auto" w:fill="auto"/>
            <w:noWrap/>
            <w:vAlign w:val="bottom"/>
          </w:tcPr>
          <w:p w14:paraId="79EFED10"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(0.08</w:t>
            </w:r>
            <w:r w:rsidRPr="00AC7A6D">
              <w:rPr>
                <w:rFonts w:ascii="Garamond" w:eastAsia="SimSun" w:hAnsi="Garamond" w:cs="Times New Roman"/>
                <w:color w:val="000000"/>
                <w:sz w:val="24"/>
                <w:szCs w:val="24"/>
              </w:rPr>
              <w:t>)</w:t>
            </w:r>
          </w:p>
        </w:tc>
        <w:tc>
          <w:tcPr>
            <w:tcW w:w="1368" w:type="dxa"/>
            <w:shd w:val="clear" w:color="auto" w:fill="auto"/>
            <w:noWrap/>
            <w:vAlign w:val="bottom"/>
          </w:tcPr>
          <w:p w14:paraId="046688C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(0.04</w:t>
            </w:r>
            <w:r w:rsidRPr="00AC7A6D">
              <w:rPr>
                <w:rFonts w:ascii="Garamond" w:eastAsia="SimSun" w:hAnsi="Garamond" w:cs="Times New Roman"/>
                <w:color w:val="000000"/>
                <w:sz w:val="24"/>
                <w:szCs w:val="24"/>
              </w:rPr>
              <w:t>)</w:t>
            </w:r>
          </w:p>
        </w:tc>
        <w:tc>
          <w:tcPr>
            <w:tcW w:w="1642" w:type="dxa"/>
            <w:shd w:val="clear" w:color="auto" w:fill="auto"/>
            <w:noWrap/>
            <w:vAlign w:val="bottom"/>
          </w:tcPr>
          <w:p w14:paraId="6C993D6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(0.04</w:t>
            </w:r>
            <w:r w:rsidRPr="00AC7A6D">
              <w:rPr>
                <w:rFonts w:ascii="Garamond" w:eastAsia="SimSun" w:hAnsi="Garamond" w:cs="Times New Roman"/>
                <w:color w:val="000000"/>
                <w:sz w:val="24"/>
                <w:szCs w:val="24"/>
              </w:rPr>
              <w:t>)</w:t>
            </w:r>
          </w:p>
        </w:tc>
        <w:tc>
          <w:tcPr>
            <w:tcW w:w="1643" w:type="dxa"/>
            <w:shd w:val="clear" w:color="auto" w:fill="auto"/>
            <w:noWrap/>
            <w:vAlign w:val="bottom"/>
          </w:tcPr>
          <w:p w14:paraId="4DD4E0AC"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(0.0</w:t>
            </w:r>
            <w:r w:rsidRPr="00AC7A6D">
              <w:rPr>
                <w:rFonts w:ascii="Garamond" w:eastAsia="SimSun" w:hAnsi="Garamond" w:cs="Times New Roman"/>
                <w:color w:val="000000"/>
                <w:sz w:val="24"/>
                <w:szCs w:val="24"/>
              </w:rPr>
              <w:t>7)</w:t>
            </w:r>
          </w:p>
        </w:tc>
        <w:tc>
          <w:tcPr>
            <w:tcW w:w="1642" w:type="dxa"/>
            <w:vAlign w:val="bottom"/>
          </w:tcPr>
          <w:p w14:paraId="7ABBFAE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sidRPr="00AC7A6D">
              <w:rPr>
                <w:rFonts w:ascii="Garamond" w:eastAsia="SimSun" w:hAnsi="Garamond" w:cs="Times New Roman"/>
                <w:color w:val="000000"/>
                <w:sz w:val="24"/>
                <w:szCs w:val="24"/>
              </w:rPr>
              <w:t>(0.06)</w:t>
            </w:r>
          </w:p>
        </w:tc>
      </w:tr>
      <w:tr w:rsidR="0094068E" w:rsidRPr="00A9679B" w14:paraId="24ADD0E0" w14:textId="77777777" w:rsidTr="0094068E">
        <w:trPr>
          <w:trHeight w:val="247"/>
        </w:trPr>
        <w:tc>
          <w:tcPr>
            <w:tcW w:w="1799" w:type="dxa"/>
            <w:shd w:val="clear" w:color="auto" w:fill="auto"/>
            <w:noWrap/>
            <w:vAlign w:val="bottom"/>
          </w:tcPr>
          <w:p w14:paraId="570C869F" w14:textId="77777777" w:rsidR="0094068E" w:rsidRPr="00A9679B" w:rsidRDefault="0094068E" w:rsidP="0094068E">
            <w:pPr>
              <w:spacing w:after="0" w:line="240" w:lineRule="auto"/>
              <w:rPr>
                <w:rFonts w:ascii="Garamond" w:eastAsia="SimSun" w:hAnsi="Garamond" w:cs="Times New Roman"/>
                <w:color w:val="000000"/>
                <w:sz w:val="24"/>
                <w:szCs w:val="24"/>
              </w:rPr>
            </w:pPr>
            <w:r>
              <w:rPr>
                <w:rFonts w:ascii="Garamond" w:eastAsia="Malgun Gothic" w:hAnsi="Garamond" w:cs="Times New Roman" w:hint="eastAsia"/>
                <w:color w:val="000000"/>
                <w:sz w:val="24"/>
                <w:szCs w:val="24"/>
              </w:rPr>
              <w:t xml:space="preserve">   </w:t>
            </w:r>
            <w:r w:rsidRPr="00A9679B">
              <w:rPr>
                <w:rFonts w:ascii="Garamond" w:eastAsia="SimSun" w:hAnsi="Garamond" w:cs="Times New Roman"/>
                <w:color w:val="000000"/>
                <w:sz w:val="24"/>
                <w:szCs w:val="24"/>
              </w:rPr>
              <w:t>Range</w:t>
            </w:r>
          </w:p>
        </w:tc>
        <w:tc>
          <w:tcPr>
            <w:tcW w:w="1620" w:type="dxa"/>
            <w:shd w:val="clear" w:color="auto" w:fill="auto"/>
            <w:noWrap/>
            <w:vAlign w:val="bottom"/>
          </w:tcPr>
          <w:p w14:paraId="169564E5"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(-0.38, 0.94)</w:t>
            </w:r>
          </w:p>
        </w:tc>
        <w:tc>
          <w:tcPr>
            <w:tcW w:w="1782" w:type="dxa"/>
            <w:shd w:val="clear" w:color="auto" w:fill="auto"/>
            <w:noWrap/>
            <w:vAlign w:val="bottom"/>
          </w:tcPr>
          <w:p w14:paraId="7C4C6494"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(-0.39</w:t>
            </w:r>
            <w:r w:rsidRPr="00AC7A6D">
              <w:rPr>
                <w:rFonts w:ascii="Garamond" w:eastAsia="SimSun" w:hAnsi="Garamond" w:cs="Times New Roman"/>
                <w:color w:val="000000"/>
                <w:sz w:val="24"/>
                <w:szCs w:val="24"/>
              </w:rPr>
              <w:t>,</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0.8</w:t>
            </w:r>
            <w:r w:rsidRPr="00AC7A6D">
              <w:rPr>
                <w:rFonts w:ascii="Garamond" w:eastAsia="SimSun" w:hAnsi="Garamond" w:cs="Times New Roman"/>
                <w:color w:val="000000"/>
                <w:sz w:val="24"/>
                <w:szCs w:val="24"/>
              </w:rPr>
              <w:t>5)</w:t>
            </w:r>
          </w:p>
        </w:tc>
        <w:tc>
          <w:tcPr>
            <w:tcW w:w="1368" w:type="dxa"/>
            <w:shd w:val="clear" w:color="auto" w:fill="auto"/>
            <w:noWrap/>
            <w:vAlign w:val="bottom"/>
          </w:tcPr>
          <w:p w14:paraId="19BB753C"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(-0.18</w:t>
            </w:r>
            <w:r w:rsidRPr="00AC7A6D">
              <w:rPr>
                <w:rFonts w:ascii="Garamond" w:eastAsia="SimSun" w:hAnsi="Garamond" w:cs="Times New Roman"/>
                <w:color w:val="000000"/>
                <w:sz w:val="24"/>
                <w:szCs w:val="24"/>
              </w:rPr>
              <w:t>,</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0.17</w:t>
            </w:r>
            <w:r w:rsidRPr="00AC7A6D">
              <w:rPr>
                <w:rFonts w:ascii="Garamond" w:eastAsia="SimSun" w:hAnsi="Garamond" w:cs="Times New Roman"/>
                <w:color w:val="000000"/>
                <w:sz w:val="24"/>
                <w:szCs w:val="24"/>
              </w:rPr>
              <w:t>)</w:t>
            </w:r>
          </w:p>
        </w:tc>
        <w:tc>
          <w:tcPr>
            <w:tcW w:w="1642" w:type="dxa"/>
            <w:shd w:val="clear" w:color="auto" w:fill="auto"/>
            <w:noWrap/>
            <w:vAlign w:val="bottom"/>
          </w:tcPr>
          <w:p w14:paraId="478D2ED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(-0.18</w:t>
            </w:r>
            <w:r w:rsidRPr="00AC7A6D">
              <w:rPr>
                <w:rFonts w:ascii="Garamond" w:eastAsia="SimSun" w:hAnsi="Garamond" w:cs="Times New Roman"/>
                <w:color w:val="000000"/>
                <w:sz w:val="24"/>
                <w:szCs w:val="24"/>
              </w:rPr>
              <w:t>,</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0.16</w:t>
            </w:r>
            <w:r w:rsidRPr="00AC7A6D">
              <w:rPr>
                <w:rFonts w:ascii="Garamond" w:eastAsia="SimSun" w:hAnsi="Garamond" w:cs="Times New Roman"/>
                <w:color w:val="000000"/>
                <w:sz w:val="24"/>
                <w:szCs w:val="24"/>
              </w:rPr>
              <w:t>)</w:t>
            </w:r>
          </w:p>
        </w:tc>
        <w:tc>
          <w:tcPr>
            <w:tcW w:w="1643" w:type="dxa"/>
            <w:shd w:val="clear" w:color="auto" w:fill="auto"/>
            <w:noWrap/>
            <w:vAlign w:val="bottom"/>
          </w:tcPr>
          <w:p w14:paraId="0E4A3F0E"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(-0.33</w:t>
            </w:r>
            <w:r w:rsidRPr="00AC7A6D">
              <w:rPr>
                <w:rFonts w:ascii="Garamond" w:eastAsia="SimSun" w:hAnsi="Garamond" w:cs="Times New Roman"/>
                <w:color w:val="000000"/>
                <w:sz w:val="24"/>
                <w:szCs w:val="24"/>
              </w:rPr>
              <w:t>,</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0.31</w:t>
            </w:r>
            <w:r w:rsidRPr="00AC7A6D">
              <w:rPr>
                <w:rFonts w:ascii="Garamond" w:eastAsia="SimSun" w:hAnsi="Garamond" w:cs="Times New Roman"/>
                <w:color w:val="000000"/>
                <w:sz w:val="24"/>
                <w:szCs w:val="24"/>
              </w:rPr>
              <w:t>)</w:t>
            </w:r>
          </w:p>
        </w:tc>
        <w:tc>
          <w:tcPr>
            <w:tcW w:w="1642" w:type="dxa"/>
            <w:vAlign w:val="bottom"/>
          </w:tcPr>
          <w:p w14:paraId="5161ACD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(-0.18,</w:t>
            </w:r>
            <w:r>
              <w:rPr>
                <w:rFonts w:ascii="Garamond" w:eastAsia="Malgun Gothic" w:hAnsi="Garamond" w:cs="Times New Roman" w:hint="eastAsia"/>
                <w:color w:val="000000"/>
                <w:sz w:val="24"/>
                <w:szCs w:val="24"/>
              </w:rPr>
              <w:t xml:space="preserve"> </w:t>
            </w:r>
            <w:r w:rsidRPr="00AC7A6D">
              <w:rPr>
                <w:rFonts w:ascii="Garamond" w:eastAsia="SimSun" w:hAnsi="Garamond" w:cs="Times New Roman"/>
                <w:color w:val="000000"/>
                <w:sz w:val="24"/>
                <w:szCs w:val="24"/>
              </w:rPr>
              <w:t>0.27)</w:t>
            </w:r>
          </w:p>
        </w:tc>
      </w:tr>
      <w:tr w:rsidR="0094068E" w:rsidRPr="00A9679B" w14:paraId="38E5DDA2" w14:textId="77777777" w:rsidTr="0094068E">
        <w:trPr>
          <w:trHeight w:val="247"/>
        </w:trPr>
        <w:tc>
          <w:tcPr>
            <w:tcW w:w="1799" w:type="dxa"/>
            <w:shd w:val="clear" w:color="auto" w:fill="auto"/>
            <w:noWrap/>
            <w:vAlign w:val="bottom"/>
          </w:tcPr>
          <w:p w14:paraId="3B32E21D" w14:textId="77777777" w:rsidR="0094068E" w:rsidRDefault="0094068E" w:rsidP="0094068E">
            <w:pPr>
              <w:spacing w:after="0" w:line="240" w:lineRule="auto"/>
              <w:rPr>
                <w:rFonts w:ascii="Garamond" w:eastAsia="Malgun Gothic" w:hAnsi="Garamond" w:cs="Times New Roman"/>
                <w:color w:val="000000"/>
                <w:sz w:val="24"/>
                <w:szCs w:val="24"/>
              </w:rPr>
            </w:pPr>
          </w:p>
        </w:tc>
        <w:tc>
          <w:tcPr>
            <w:tcW w:w="1620" w:type="dxa"/>
            <w:shd w:val="clear" w:color="auto" w:fill="auto"/>
            <w:noWrap/>
            <w:vAlign w:val="bottom"/>
          </w:tcPr>
          <w:p w14:paraId="2A1949FA"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782" w:type="dxa"/>
            <w:shd w:val="clear" w:color="auto" w:fill="auto"/>
            <w:noWrap/>
            <w:vAlign w:val="bottom"/>
          </w:tcPr>
          <w:p w14:paraId="2737D4B0"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368" w:type="dxa"/>
            <w:shd w:val="clear" w:color="auto" w:fill="auto"/>
            <w:noWrap/>
            <w:vAlign w:val="bottom"/>
          </w:tcPr>
          <w:p w14:paraId="23E727C0"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shd w:val="clear" w:color="auto" w:fill="auto"/>
            <w:noWrap/>
            <w:vAlign w:val="bottom"/>
          </w:tcPr>
          <w:p w14:paraId="75ECB2FC"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3" w:type="dxa"/>
            <w:shd w:val="clear" w:color="auto" w:fill="auto"/>
            <w:noWrap/>
            <w:vAlign w:val="bottom"/>
          </w:tcPr>
          <w:p w14:paraId="149B5D45"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vAlign w:val="bottom"/>
          </w:tcPr>
          <w:p w14:paraId="2755CCF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r>
      <w:tr w:rsidR="0094068E" w:rsidRPr="00A9679B" w14:paraId="4379EAE4" w14:textId="77777777" w:rsidTr="0094068E">
        <w:trPr>
          <w:trHeight w:val="247"/>
        </w:trPr>
        <w:tc>
          <w:tcPr>
            <w:tcW w:w="1799" w:type="dxa"/>
            <w:shd w:val="clear" w:color="auto" w:fill="auto"/>
            <w:noWrap/>
            <w:vAlign w:val="bottom"/>
          </w:tcPr>
          <w:p w14:paraId="65746378"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bCs/>
                <w:color w:val="000000"/>
                <w:sz w:val="24"/>
                <w:szCs w:val="24"/>
              </w:rPr>
              <w:t>T</w:t>
            </w:r>
            <w:r>
              <w:rPr>
                <w:rFonts w:ascii="Garamond" w:eastAsia="Malgun Gothic" w:hAnsi="Garamond" w:cs="Times New Roman" w:hint="eastAsia"/>
                <w:bCs/>
                <w:color w:val="000000"/>
                <w:sz w:val="24"/>
                <w:szCs w:val="24"/>
              </w:rPr>
              <w:t>est</w:t>
            </w:r>
            <w:r w:rsidRPr="00A9679B">
              <w:rPr>
                <w:rFonts w:ascii="Garamond" w:eastAsia="SimSun" w:hAnsi="Garamond" w:cs="Times New Roman"/>
                <w:bCs/>
                <w:color w:val="000000"/>
                <w:sz w:val="24"/>
                <w:szCs w:val="24"/>
              </w:rPr>
              <w:t>ing Set</w:t>
            </w:r>
          </w:p>
        </w:tc>
        <w:tc>
          <w:tcPr>
            <w:tcW w:w="1620" w:type="dxa"/>
            <w:shd w:val="clear" w:color="auto" w:fill="auto"/>
            <w:noWrap/>
            <w:vAlign w:val="bottom"/>
          </w:tcPr>
          <w:p w14:paraId="3D18E7B5"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782" w:type="dxa"/>
            <w:shd w:val="clear" w:color="auto" w:fill="auto"/>
            <w:noWrap/>
            <w:vAlign w:val="bottom"/>
          </w:tcPr>
          <w:p w14:paraId="7F7DE0EB"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368" w:type="dxa"/>
            <w:shd w:val="clear" w:color="auto" w:fill="auto"/>
            <w:noWrap/>
            <w:vAlign w:val="bottom"/>
          </w:tcPr>
          <w:p w14:paraId="1B2A933B"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shd w:val="clear" w:color="auto" w:fill="auto"/>
            <w:noWrap/>
            <w:vAlign w:val="bottom"/>
          </w:tcPr>
          <w:p w14:paraId="4B5EFBA6"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3" w:type="dxa"/>
            <w:shd w:val="clear" w:color="auto" w:fill="auto"/>
            <w:noWrap/>
            <w:vAlign w:val="bottom"/>
          </w:tcPr>
          <w:p w14:paraId="15E8F88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vAlign w:val="bottom"/>
          </w:tcPr>
          <w:p w14:paraId="2592479A"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r>
      <w:tr w:rsidR="0094068E" w:rsidRPr="00A9679B" w14:paraId="785ADCF8" w14:textId="77777777" w:rsidTr="0094068E">
        <w:trPr>
          <w:trHeight w:val="247"/>
        </w:trPr>
        <w:tc>
          <w:tcPr>
            <w:tcW w:w="1799" w:type="dxa"/>
            <w:shd w:val="clear" w:color="auto" w:fill="auto"/>
            <w:noWrap/>
            <w:vAlign w:val="bottom"/>
          </w:tcPr>
          <w:p w14:paraId="3734FFA0" w14:textId="77777777" w:rsidR="0094068E" w:rsidRPr="00A9679B" w:rsidRDefault="0094068E" w:rsidP="0094068E">
            <w:pPr>
              <w:spacing w:after="0" w:line="240" w:lineRule="auto"/>
              <w:rPr>
                <w:rFonts w:ascii="Garamond" w:eastAsia="SimSun" w:hAnsi="Garamond" w:cs="Times New Roman"/>
                <w:color w:val="000000"/>
                <w:sz w:val="24"/>
                <w:szCs w:val="24"/>
              </w:rPr>
            </w:pPr>
            <w:r>
              <w:rPr>
                <w:rFonts w:ascii="Garamond" w:eastAsia="Malgun Gothic" w:hAnsi="Garamond" w:cs="Times New Roman" w:hint="eastAsia"/>
                <w:color w:val="000000"/>
                <w:sz w:val="24"/>
                <w:szCs w:val="24"/>
              </w:rPr>
              <w:t xml:space="preserve">   </w:t>
            </w:r>
            <w:r w:rsidRPr="00A9679B">
              <w:rPr>
                <w:rFonts w:ascii="Garamond" w:eastAsia="SimSun" w:hAnsi="Garamond" w:cs="Times New Roman"/>
                <w:color w:val="000000"/>
                <w:sz w:val="24"/>
                <w:szCs w:val="24"/>
              </w:rPr>
              <w:t>Mean (SD)</w:t>
            </w:r>
          </w:p>
        </w:tc>
        <w:tc>
          <w:tcPr>
            <w:tcW w:w="1620" w:type="dxa"/>
            <w:shd w:val="clear" w:color="auto" w:fill="auto"/>
            <w:noWrap/>
            <w:vAlign w:val="bottom"/>
          </w:tcPr>
          <w:p w14:paraId="073F6BF4"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0.01 (0.05)</w:t>
            </w:r>
          </w:p>
        </w:tc>
        <w:tc>
          <w:tcPr>
            <w:tcW w:w="1782" w:type="dxa"/>
            <w:shd w:val="clear" w:color="auto" w:fill="auto"/>
            <w:noWrap/>
            <w:vAlign w:val="bottom"/>
          </w:tcPr>
          <w:p w14:paraId="271D266A"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(0.07</w:t>
            </w:r>
            <w:r w:rsidRPr="00AC7A6D">
              <w:rPr>
                <w:rFonts w:ascii="Garamond" w:eastAsia="SimSun" w:hAnsi="Garamond" w:cs="Times New Roman"/>
                <w:color w:val="000000"/>
                <w:sz w:val="24"/>
                <w:szCs w:val="24"/>
              </w:rPr>
              <w:t>)</w:t>
            </w:r>
          </w:p>
        </w:tc>
        <w:tc>
          <w:tcPr>
            <w:tcW w:w="1368" w:type="dxa"/>
            <w:shd w:val="clear" w:color="auto" w:fill="auto"/>
            <w:noWrap/>
            <w:vAlign w:val="bottom"/>
          </w:tcPr>
          <w:p w14:paraId="245781E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(0.04</w:t>
            </w:r>
            <w:r w:rsidRPr="00AC7A6D">
              <w:rPr>
                <w:rFonts w:ascii="Garamond" w:eastAsia="SimSun" w:hAnsi="Garamond" w:cs="Times New Roman"/>
                <w:color w:val="000000"/>
                <w:sz w:val="24"/>
                <w:szCs w:val="24"/>
              </w:rPr>
              <w:t>)</w:t>
            </w:r>
          </w:p>
        </w:tc>
        <w:tc>
          <w:tcPr>
            <w:tcW w:w="1642" w:type="dxa"/>
            <w:shd w:val="clear" w:color="auto" w:fill="auto"/>
            <w:noWrap/>
            <w:vAlign w:val="bottom"/>
          </w:tcPr>
          <w:p w14:paraId="4C1E789E"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(0.04</w:t>
            </w:r>
            <w:r w:rsidRPr="00AC7A6D">
              <w:rPr>
                <w:rFonts w:ascii="Garamond" w:eastAsia="SimSun" w:hAnsi="Garamond" w:cs="Times New Roman"/>
                <w:color w:val="000000"/>
                <w:sz w:val="24"/>
                <w:szCs w:val="24"/>
              </w:rPr>
              <w:t>)</w:t>
            </w:r>
          </w:p>
        </w:tc>
        <w:tc>
          <w:tcPr>
            <w:tcW w:w="1643" w:type="dxa"/>
            <w:shd w:val="clear" w:color="auto" w:fill="auto"/>
            <w:noWrap/>
            <w:vAlign w:val="bottom"/>
          </w:tcPr>
          <w:p w14:paraId="4806241C"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-0.02</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(0.06</w:t>
            </w:r>
            <w:r w:rsidRPr="00AC7A6D">
              <w:rPr>
                <w:rFonts w:ascii="Garamond" w:eastAsia="SimSun" w:hAnsi="Garamond" w:cs="Times New Roman"/>
                <w:color w:val="000000"/>
                <w:sz w:val="24"/>
                <w:szCs w:val="24"/>
              </w:rPr>
              <w:t>)</w:t>
            </w:r>
          </w:p>
        </w:tc>
        <w:tc>
          <w:tcPr>
            <w:tcW w:w="1642" w:type="dxa"/>
            <w:vAlign w:val="bottom"/>
          </w:tcPr>
          <w:p w14:paraId="2EA4106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0.00</w:t>
            </w:r>
            <w:r>
              <w:rPr>
                <w:rFonts w:ascii="Garamond" w:eastAsia="Malgun Gothic" w:hAnsi="Garamond" w:cs="Times New Roman" w:hint="eastAsia"/>
                <w:color w:val="000000"/>
                <w:sz w:val="24"/>
                <w:szCs w:val="24"/>
              </w:rPr>
              <w:t xml:space="preserve"> </w:t>
            </w:r>
            <w:r w:rsidRPr="00AC7A6D">
              <w:rPr>
                <w:rFonts w:ascii="Garamond" w:eastAsia="SimSun" w:hAnsi="Garamond" w:cs="Times New Roman"/>
                <w:color w:val="000000"/>
                <w:sz w:val="24"/>
                <w:szCs w:val="24"/>
              </w:rPr>
              <w:t>(0.04)</w:t>
            </w:r>
          </w:p>
        </w:tc>
      </w:tr>
      <w:tr w:rsidR="0094068E" w:rsidRPr="00A9679B" w14:paraId="29A36ACB" w14:textId="77777777" w:rsidTr="0094068E">
        <w:trPr>
          <w:trHeight w:val="247"/>
        </w:trPr>
        <w:tc>
          <w:tcPr>
            <w:tcW w:w="1799" w:type="dxa"/>
            <w:shd w:val="clear" w:color="auto" w:fill="auto"/>
            <w:noWrap/>
            <w:vAlign w:val="bottom"/>
          </w:tcPr>
          <w:p w14:paraId="50DC097C" w14:textId="77777777" w:rsidR="0094068E" w:rsidRPr="00A9679B" w:rsidRDefault="0094068E" w:rsidP="0094068E">
            <w:pPr>
              <w:spacing w:after="0" w:line="240" w:lineRule="auto"/>
              <w:rPr>
                <w:rFonts w:ascii="Garamond" w:eastAsia="SimSun" w:hAnsi="Garamond" w:cs="Times New Roman"/>
                <w:color w:val="000000"/>
                <w:sz w:val="24"/>
                <w:szCs w:val="24"/>
              </w:rPr>
            </w:pPr>
            <w:r>
              <w:rPr>
                <w:rFonts w:ascii="Garamond" w:eastAsia="Malgun Gothic" w:hAnsi="Garamond" w:cs="Times New Roman" w:hint="eastAsia"/>
                <w:color w:val="000000"/>
                <w:sz w:val="24"/>
                <w:szCs w:val="24"/>
              </w:rPr>
              <w:t xml:space="preserve">   </w:t>
            </w:r>
            <w:r w:rsidRPr="00A9679B">
              <w:rPr>
                <w:rFonts w:ascii="Garamond" w:eastAsia="SimSun" w:hAnsi="Garamond" w:cs="Times New Roman"/>
                <w:color w:val="000000"/>
                <w:sz w:val="24"/>
                <w:szCs w:val="24"/>
              </w:rPr>
              <w:t>Range</w:t>
            </w:r>
          </w:p>
        </w:tc>
        <w:tc>
          <w:tcPr>
            <w:tcW w:w="1620" w:type="dxa"/>
            <w:shd w:val="clear" w:color="auto" w:fill="auto"/>
            <w:noWrap/>
            <w:vAlign w:val="bottom"/>
          </w:tcPr>
          <w:p w14:paraId="2464A966"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(-0.15, 0.41)</w:t>
            </w:r>
          </w:p>
        </w:tc>
        <w:tc>
          <w:tcPr>
            <w:tcW w:w="1782" w:type="dxa"/>
            <w:shd w:val="clear" w:color="auto" w:fill="auto"/>
            <w:noWrap/>
            <w:vAlign w:val="bottom"/>
          </w:tcPr>
          <w:p w14:paraId="44C36F3E"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(-0.46</w:t>
            </w:r>
            <w:r w:rsidRPr="00AC7A6D">
              <w:rPr>
                <w:rFonts w:ascii="Garamond" w:eastAsia="SimSun" w:hAnsi="Garamond" w:cs="Times New Roman"/>
                <w:color w:val="000000"/>
                <w:sz w:val="24"/>
                <w:szCs w:val="24"/>
              </w:rPr>
              <w:t>,</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0.38</w:t>
            </w:r>
            <w:r w:rsidRPr="00AC7A6D">
              <w:rPr>
                <w:rFonts w:ascii="Garamond" w:eastAsia="SimSun" w:hAnsi="Garamond" w:cs="Times New Roman"/>
                <w:color w:val="000000"/>
                <w:sz w:val="24"/>
                <w:szCs w:val="24"/>
              </w:rPr>
              <w:t>)</w:t>
            </w:r>
          </w:p>
        </w:tc>
        <w:tc>
          <w:tcPr>
            <w:tcW w:w="1368" w:type="dxa"/>
            <w:shd w:val="clear" w:color="auto" w:fill="auto"/>
            <w:noWrap/>
            <w:vAlign w:val="bottom"/>
          </w:tcPr>
          <w:p w14:paraId="188F786A"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(-0.20</w:t>
            </w:r>
            <w:r w:rsidRPr="00AC7A6D">
              <w:rPr>
                <w:rFonts w:ascii="Garamond" w:eastAsia="SimSun" w:hAnsi="Garamond" w:cs="Times New Roman"/>
                <w:color w:val="000000"/>
                <w:sz w:val="24"/>
                <w:szCs w:val="24"/>
              </w:rPr>
              <w:t>,</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0.18</w:t>
            </w:r>
            <w:r w:rsidRPr="00AC7A6D">
              <w:rPr>
                <w:rFonts w:ascii="Garamond" w:eastAsia="SimSun" w:hAnsi="Garamond" w:cs="Times New Roman"/>
                <w:color w:val="000000"/>
                <w:sz w:val="24"/>
                <w:szCs w:val="24"/>
              </w:rPr>
              <w:t>)</w:t>
            </w:r>
          </w:p>
        </w:tc>
        <w:tc>
          <w:tcPr>
            <w:tcW w:w="1642" w:type="dxa"/>
            <w:shd w:val="clear" w:color="auto" w:fill="auto"/>
            <w:noWrap/>
            <w:vAlign w:val="bottom"/>
          </w:tcPr>
          <w:p w14:paraId="530B3AA5"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(-0.20</w:t>
            </w:r>
            <w:r w:rsidRPr="00AC7A6D">
              <w:rPr>
                <w:rFonts w:ascii="Garamond" w:eastAsia="SimSun" w:hAnsi="Garamond" w:cs="Times New Roman"/>
                <w:color w:val="000000"/>
                <w:sz w:val="24"/>
                <w:szCs w:val="24"/>
              </w:rPr>
              <w:t>,</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0.17</w:t>
            </w:r>
            <w:r w:rsidRPr="00AC7A6D">
              <w:rPr>
                <w:rFonts w:ascii="Garamond" w:eastAsia="SimSun" w:hAnsi="Garamond" w:cs="Times New Roman"/>
                <w:color w:val="000000"/>
                <w:sz w:val="24"/>
                <w:szCs w:val="24"/>
              </w:rPr>
              <w:t>)</w:t>
            </w:r>
          </w:p>
        </w:tc>
        <w:tc>
          <w:tcPr>
            <w:tcW w:w="1643" w:type="dxa"/>
            <w:shd w:val="clear" w:color="auto" w:fill="auto"/>
            <w:noWrap/>
            <w:vAlign w:val="bottom"/>
          </w:tcPr>
          <w:p w14:paraId="70D5B85C"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(-0.23</w:t>
            </w:r>
            <w:r w:rsidRPr="00AC7A6D">
              <w:rPr>
                <w:rFonts w:ascii="Garamond" w:eastAsia="SimSun" w:hAnsi="Garamond" w:cs="Times New Roman"/>
                <w:color w:val="000000"/>
                <w:sz w:val="24"/>
                <w:szCs w:val="24"/>
              </w:rPr>
              <w:t>,</w:t>
            </w:r>
            <w:r>
              <w:rPr>
                <w:rFonts w:ascii="Garamond" w:eastAsia="Malgun Gothic" w:hAnsi="Garamond" w:cs="Times New Roman" w:hint="eastAsia"/>
                <w:color w:val="000000"/>
                <w:sz w:val="24"/>
                <w:szCs w:val="24"/>
              </w:rPr>
              <w:t xml:space="preserve"> </w:t>
            </w:r>
            <w:r>
              <w:rPr>
                <w:rFonts w:ascii="Garamond" w:eastAsia="SimSun" w:hAnsi="Garamond" w:cs="Times New Roman"/>
                <w:color w:val="000000"/>
                <w:sz w:val="24"/>
                <w:szCs w:val="24"/>
              </w:rPr>
              <w:t>0.27</w:t>
            </w:r>
            <w:r w:rsidRPr="00AC7A6D">
              <w:rPr>
                <w:rFonts w:ascii="Garamond" w:eastAsia="SimSun" w:hAnsi="Garamond" w:cs="Times New Roman"/>
                <w:color w:val="000000"/>
                <w:sz w:val="24"/>
                <w:szCs w:val="24"/>
              </w:rPr>
              <w:t>)</w:t>
            </w:r>
          </w:p>
        </w:tc>
        <w:tc>
          <w:tcPr>
            <w:tcW w:w="1642" w:type="dxa"/>
            <w:vAlign w:val="bottom"/>
          </w:tcPr>
          <w:p w14:paraId="520E9B41"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C7A6D">
              <w:rPr>
                <w:rFonts w:ascii="Garamond" w:eastAsia="SimSun" w:hAnsi="Garamond" w:cs="Times New Roman"/>
                <w:color w:val="000000"/>
                <w:sz w:val="24"/>
                <w:szCs w:val="24"/>
              </w:rPr>
              <w:t>(-0.17,</w:t>
            </w:r>
            <w:r>
              <w:rPr>
                <w:rFonts w:ascii="Garamond" w:eastAsia="Malgun Gothic" w:hAnsi="Garamond" w:cs="Times New Roman" w:hint="eastAsia"/>
                <w:color w:val="000000"/>
                <w:sz w:val="24"/>
                <w:szCs w:val="24"/>
              </w:rPr>
              <w:t xml:space="preserve"> </w:t>
            </w:r>
            <w:r w:rsidRPr="00AC7A6D">
              <w:rPr>
                <w:rFonts w:ascii="Garamond" w:eastAsia="SimSun" w:hAnsi="Garamond" w:cs="Times New Roman"/>
                <w:color w:val="000000"/>
                <w:sz w:val="24"/>
                <w:szCs w:val="24"/>
              </w:rPr>
              <w:t>0.24)</w:t>
            </w:r>
          </w:p>
        </w:tc>
      </w:tr>
      <w:tr w:rsidR="0094068E" w:rsidRPr="00A9679B" w14:paraId="532BCF82" w14:textId="77777777" w:rsidTr="0094068E">
        <w:trPr>
          <w:trHeight w:val="247"/>
        </w:trPr>
        <w:tc>
          <w:tcPr>
            <w:tcW w:w="1799" w:type="dxa"/>
            <w:shd w:val="clear" w:color="auto" w:fill="auto"/>
            <w:noWrap/>
            <w:vAlign w:val="bottom"/>
          </w:tcPr>
          <w:p w14:paraId="7D44C27D" w14:textId="77777777" w:rsidR="0094068E" w:rsidRDefault="0094068E" w:rsidP="0094068E">
            <w:pPr>
              <w:spacing w:after="0" w:line="240" w:lineRule="auto"/>
              <w:rPr>
                <w:rFonts w:ascii="Garamond" w:eastAsia="Malgun Gothic" w:hAnsi="Garamond" w:cs="Times New Roman"/>
                <w:color w:val="000000"/>
                <w:sz w:val="24"/>
                <w:szCs w:val="24"/>
              </w:rPr>
            </w:pPr>
          </w:p>
        </w:tc>
        <w:tc>
          <w:tcPr>
            <w:tcW w:w="1620" w:type="dxa"/>
            <w:shd w:val="clear" w:color="auto" w:fill="auto"/>
            <w:noWrap/>
            <w:vAlign w:val="bottom"/>
          </w:tcPr>
          <w:p w14:paraId="51E61FF5"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782" w:type="dxa"/>
            <w:shd w:val="clear" w:color="auto" w:fill="auto"/>
            <w:noWrap/>
            <w:vAlign w:val="bottom"/>
          </w:tcPr>
          <w:p w14:paraId="0464DF16" w14:textId="77777777" w:rsidR="0094068E" w:rsidRDefault="0094068E" w:rsidP="0094068E">
            <w:pPr>
              <w:spacing w:after="0" w:line="240" w:lineRule="auto"/>
              <w:jc w:val="center"/>
              <w:rPr>
                <w:rFonts w:ascii="Times New Roman" w:eastAsia="SimSun" w:hAnsi="Times New Roman" w:cs="Times New Roman"/>
                <w:color w:val="000000"/>
                <w:sz w:val="24"/>
                <w:szCs w:val="24"/>
              </w:rPr>
            </w:pPr>
          </w:p>
        </w:tc>
        <w:tc>
          <w:tcPr>
            <w:tcW w:w="1368" w:type="dxa"/>
            <w:shd w:val="clear" w:color="auto" w:fill="auto"/>
            <w:noWrap/>
            <w:vAlign w:val="bottom"/>
          </w:tcPr>
          <w:p w14:paraId="2CCF03BE" w14:textId="77777777" w:rsidR="0094068E" w:rsidRDefault="0094068E" w:rsidP="0094068E">
            <w:pPr>
              <w:spacing w:after="0" w:line="240" w:lineRule="auto"/>
              <w:jc w:val="center"/>
              <w:rPr>
                <w:rFonts w:ascii="Times New Roman" w:eastAsia="SimSun" w:hAnsi="Times New Roman" w:cs="Times New Roman"/>
                <w:color w:val="000000"/>
                <w:sz w:val="24"/>
                <w:szCs w:val="24"/>
              </w:rPr>
            </w:pPr>
          </w:p>
        </w:tc>
        <w:tc>
          <w:tcPr>
            <w:tcW w:w="1642" w:type="dxa"/>
            <w:shd w:val="clear" w:color="auto" w:fill="auto"/>
            <w:noWrap/>
            <w:vAlign w:val="bottom"/>
          </w:tcPr>
          <w:p w14:paraId="1CCF6512" w14:textId="77777777" w:rsidR="0094068E" w:rsidRDefault="0094068E" w:rsidP="0094068E">
            <w:pPr>
              <w:spacing w:after="0" w:line="240" w:lineRule="auto"/>
              <w:jc w:val="center"/>
              <w:rPr>
                <w:rFonts w:ascii="Times New Roman" w:eastAsia="SimSun" w:hAnsi="Times New Roman" w:cs="Times New Roman"/>
                <w:color w:val="000000"/>
                <w:sz w:val="24"/>
                <w:szCs w:val="24"/>
              </w:rPr>
            </w:pPr>
          </w:p>
        </w:tc>
        <w:tc>
          <w:tcPr>
            <w:tcW w:w="1643" w:type="dxa"/>
            <w:shd w:val="clear" w:color="auto" w:fill="auto"/>
            <w:noWrap/>
            <w:vAlign w:val="bottom"/>
          </w:tcPr>
          <w:p w14:paraId="5B651D3C" w14:textId="77777777" w:rsidR="0094068E" w:rsidRDefault="0094068E" w:rsidP="0094068E">
            <w:pPr>
              <w:spacing w:after="0" w:line="240" w:lineRule="auto"/>
              <w:jc w:val="center"/>
              <w:rPr>
                <w:rFonts w:ascii="Times New Roman" w:eastAsia="SimSun" w:hAnsi="Times New Roman" w:cs="Times New Roman"/>
                <w:color w:val="000000"/>
                <w:sz w:val="24"/>
                <w:szCs w:val="24"/>
              </w:rPr>
            </w:pPr>
          </w:p>
        </w:tc>
        <w:tc>
          <w:tcPr>
            <w:tcW w:w="1642" w:type="dxa"/>
            <w:vAlign w:val="bottom"/>
          </w:tcPr>
          <w:p w14:paraId="511F5B64" w14:textId="77777777" w:rsidR="0094068E" w:rsidRDefault="0094068E" w:rsidP="0094068E">
            <w:pPr>
              <w:spacing w:after="0" w:line="240" w:lineRule="auto"/>
              <w:jc w:val="center"/>
              <w:rPr>
                <w:rFonts w:ascii="Times New Roman" w:eastAsia="SimSun" w:hAnsi="Times New Roman" w:cs="Times New Roman"/>
                <w:color w:val="000000"/>
                <w:sz w:val="24"/>
                <w:szCs w:val="24"/>
              </w:rPr>
            </w:pPr>
          </w:p>
        </w:tc>
      </w:tr>
      <w:tr w:rsidR="0094068E" w:rsidRPr="00A9679B" w14:paraId="58B8E4F1" w14:textId="6628BC87" w:rsidTr="0094068E">
        <w:trPr>
          <w:trHeight w:val="247"/>
        </w:trPr>
        <w:tc>
          <w:tcPr>
            <w:tcW w:w="11496" w:type="dxa"/>
            <w:gridSpan w:val="7"/>
            <w:shd w:val="clear" w:color="auto" w:fill="auto"/>
            <w:noWrap/>
            <w:vAlign w:val="bottom"/>
          </w:tcPr>
          <w:p w14:paraId="52C48897"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Risk Prediction Performance</w:t>
            </w:r>
          </w:p>
        </w:tc>
      </w:tr>
      <w:tr w:rsidR="0094068E" w:rsidRPr="00A9679B" w14:paraId="076A5D5B" w14:textId="4D3D07A8" w:rsidTr="0094068E">
        <w:trPr>
          <w:trHeight w:val="247"/>
        </w:trPr>
        <w:tc>
          <w:tcPr>
            <w:tcW w:w="11496" w:type="dxa"/>
            <w:gridSpan w:val="7"/>
            <w:shd w:val="clear" w:color="auto" w:fill="auto"/>
            <w:noWrap/>
            <w:vAlign w:val="bottom"/>
          </w:tcPr>
          <w:p w14:paraId="4833D475" w14:textId="77777777" w:rsidR="0094068E" w:rsidRPr="00A9679B" w:rsidRDefault="0094068E" w:rsidP="0094068E">
            <w:pPr>
              <w:spacing w:after="0" w:line="240" w:lineRule="auto"/>
              <w:rPr>
                <w:rFonts w:ascii="Garamond" w:eastAsia="Times New Roman" w:hAnsi="Garamond" w:cs="Times New Roman"/>
                <w:sz w:val="24"/>
                <w:szCs w:val="24"/>
              </w:rPr>
            </w:pPr>
            <w:r w:rsidRPr="00A9679B">
              <w:rPr>
                <w:rFonts w:ascii="Garamond" w:eastAsia="SimSun" w:hAnsi="Garamond" w:cs="Times New Roman"/>
                <w:bCs/>
                <w:color w:val="000000"/>
                <w:sz w:val="24"/>
                <w:szCs w:val="24"/>
              </w:rPr>
              <w:t xml:space="preserve">Continuous </w:t>
            </w:r>
            <w:proofErr w:type="spellStart"/>
            <w:r w:rsidRPr="00A9679B">
              <w:rPr>
                <w:rFonts w:ascii="Garamond" w:eastAsia="SimSun" w:hAnsi="Garamond" w:cs="Times New Roman"/>
                <w:bCs/>
                <w:color w:val="000000"/>
                <w:sz w:val="24"/>
                <w:szCs w:val="24"/>
              </w:rPr>
              <w:t>GGT</w:t>
            </w:r>
            <w:r w:rsidRPr="00146729">
              <w:rPr>
                <w:rFonts w:ascii="Garamond" w:eastAsia="SimSun" w:hAnsi="Garamond" w:cs="Times New Roman"/>
                <w:bCs/>
                <w:color w:val="000000"/>
                <w:sz w:val="24"/>
                <w:szCs w:val="24"/>
                <w:vertAlign w:val="superscript"/>
              </w:rPr>
              <w:t>c</w:t>
            </w:r>
            <w:proofErr w:type="spellEnd"/>
          </w:p>
        </w:tc>
      </w:tr>
      <w:tr w:rsidR="0094068E" w:rsidRPr="00A9679B" w14:paraId="6A96B498" w14:textId="77777777" w:rsidTr="0094068E">
        <w:trPr>
          <w:trHeight w:val="247"/>
        </w:trPr>
        <w:tc>
          <w:tcPr>
            <w:tcW w:w="1799" w:type="dxa"/>
            <w:shd w:val="clear" w:color="auto" w:fill="auto"/>
            <w:noWrap/>
            <w:vAlign w:val="bottom"/>
            <w:hideMark/>
          </w:tcPr>
          <w:p w14:paraId="168C1F2A" w14:textId="77777777" w:rsidR="0094068E" w:rsidRPr="00A9679B" w:rsidRDefault="0094068E" w:rsidP="0094068E">
            <w:pPr>
              <w:spacing w:after="0" w:line="240" w:lineRule="auto"/>
              <w:rPr>
                <w:rFonts w:ascii="Garamond" w:eastAsia="SimSun" w:hAnsi="Garamond" w:cs="Times New Roman"/>
                <w:bCs/>
                <w:color w:val="000000"/>
                <w:sz w:val="24"/>
                <w:szCs w:val="24"/>
              </w:rPr>
            </w:pPr>
            <w:r w:rsidRPr="00A9679B">
              <w:rPr>
                <w:rFonts w:ascii="Garamond" w:eastAsia="SimSun" w:hAnsi="Garamond" w:cs="Times New Roman"/>
                <w:bCs/>
                <w:color w:val="000000"/>
                <w:sz w:val="24"/>
                <w:szCs w:val="24"/>
              </w:rPr>
              <w:t xml:space="preserve">   Training Set</w:t>
            </w:r>
          </w:p>
        </w:tc>
        <w:tc>
          <w:tcPr>
            <w:tcW w:w="1620" w:type="dxa"/>
            <w:shd w:val="clear" w:color="auto" w:fill="auto"/>
            <w:noWrap/>
            <w:vAlign w:val="bottom"/>
            <w:hideMark/>
          </w:tcPr>
          <w:p w14:paraId="18943D17" w14:textId="77777777" w:rsidR="0094068E" w:rsidRPr="00A9679B" w:rsidRDefault="0094068E" w:rsidP="0094068E">
            <w:pPr>
              <w:spacing w:after="0" w:line="240" w:lineRule="auto"/>
              <w:jc w:val="center"/>
              <w:rPr>
                <w:rFonts w:ascii="Garamond" w:eastAsia="SimSun" w:hAnsi="Garamond" w:cs="Times New Roman"/>
                <w:bCs/>
                <w:color w:val="000000"/>
                <w:sz w:val="24"/>
                <w:szCs w:val="24"/>
              </w:rPr>
            </w:pPr>
          </w:p>
        </w:tc>
        <w:tc>
          <w:tcPr>
            <w:tcW w:w="1782" w:type="dxa"/>
            <w:shd w:val="clear" w:color="auto" w:fill="auto"/>
            <w:noWrap/>
            <w:vAlign w:val="bottom"/>
            <w:hideMark/>
          </w:tcPr>
          <w:p w14:paraId="09F862FE" w14:textId="77777777" w:rsidR="0094068E" w:rsidRPr="00A9679B" w:rsidRDefault="0094068E" w:rsidP="0094068E">
            <w:pPr>
              <w:spacing w:after="0" w:line="240" w:lineRule="auto"/>
              <w:jc w:val="center"/>
              <w:rPr>
                <w:rFonts w:ascii="Garamond" w:eastAsia="Times New Roman" w:hAnsi="Garamond" w:cs="Times New Roman"/>
                <w:sz w:val="24"/>
                <w:szCs w:val="24"/>
              </w:rPr>
            </w:pPr>
          </w:p>
        </w:tc>
        <w:tc>
          <w:tcPr>
            <w:tcW w:w="1368" w:type="dxa"/>
            <w:shd w:val="clear" w:color="auto" w:fill="auto"/>
            <w:noWrap/>
            <w:vAlign w:val="bottom"/>
            <w:hideMark/>
          </w:tcPr>
          <w:p w14:paraId="18FA5044" w14:textId="77777777" w:rsidR="0094068E" w:rsidRPr="00A9679B" w:rsidRDefault="0094068E" w:rsidP="0094068E">
            <w:pPr>
              <w:spacing w:after="0" w:line="240" w:lineRule="auto"/>
              <w:jc w:val="center"/>
              <w:rPr>
                <w:rFonts w:ascii="Garamond" w:eastAsia="Times New Roman" w:hAnsi="Garamond" w:cs="Times New Roman"/>
                <w:sz w:val="24"/>
                <w:szCs w:val="24"/>
              </w:rPr>
            </w:pPr>
          </w:p>
        </w:tc>
        <w:tc>
          <w:tcPr>
            <w:tcW w:w="1642" w:type="dxa"/>
            <w:shd w:val="clear" w:color="auto" w:fill="auto"/>
            <w:noWrap/>
            <w:vAlign w:val="bottom"/>
            <w:hideMark/>
          </w:tcPr>
          <w:p w14:paraId="55E5F7B3" w14:textId="77777777" w:rsidR="0094068E" w:rsidRPr="00A9679B" w:rsidRDefault="0094068E" w:rsidP="0094068E">
            <w:pPr>
              <w:spacing w:after="0" w:line="240" w:lineRule="auto"/>
              <w:jc w:val="center"/>
              <w:rPr>
                <w:rFonts w:ascii="Garamond" w:eastAsia="Times New Roman" w:hAnsi="Garamond" w:cs="Times New Roman"/>
                <w:sz w:val="24"/>
                <w:szCs w:val="24"/>
              </w:rPr>
            </w:pPr>
          </w:p>
        </w:tc>
        <w:tc>
          <w:tcPr>
            <w:tcW w:w="1643" w:type="dxa"/>
            <w:shd w:val="clear" w:color="auto" w:fill="auto"/>
            <w:noWrap/>
            <w:vAlign w:val="bottom"/>
            <w:hideMark/>
          </w:tcPr>
          <w:p w14:paraId="725C744D" w14:textId="77777777" w:rsidR="0094068E" w:rsidRPr="00A9679B" w:rsidRDefault="0094068E" w:rsidP="0094068E">
            <w:pPr>
              <w:spacing w:after="0" w:line="240" w:lineRule="auto"/>
              <w:jc w:val="center"/>
              <w:rPr>
                <w:rFonts w:ascii="Garamond" w:eastAsia="Times New Roman" w:hAnsi="Garamond" w:cs="Times New Roman"/>
                <w:sz w:val="24"/>
                <w:szCs w:val="24"/>
              </w:rPr>
            </w:pPr>
          </w:p>
        </w:tc>
        <w:tc>
          <w:tcPr>
            <w:tcW w:w="1642" w:type="dxa"/>
            <w:vAlign w:val="bottom"/>
          </w:tcPr>
          <w:p w14:paraId="5FE6ABDA" w14:textId="77777777" w:rsidR="0094068E" w:rsidRPr="00A9679B" w:rsidRDefault="0094068E" w:rsidP="0094068E">
            <w:pPr>
              <w:spacing w:after="0" w:line="240" w:lineRule="auto"/>
              <w:jc w:val="center"/>
              <w:rPr>
                <w:rFonts w:ascii="Garamond" w:eastAsia="Times New Roman" w:hAnsi="Garamond" w:cs="Times New Roman"/>
                <w:sz w:val="24"/>
                <w:szCs w:val="24"/>
              </w:rPr>
            </w:pPr>
          </w:p>
        </w:tc>
      </w:tr>
      <w:tr w:rsidR="0094068E" w:rsidRPr="00A9679B" w14:paraId="4D34344E" w14:textId="77777777" w:rsidTr="0094068E">
        <w:trPr>
          <w:trHeight w:val="247"/>
        </w:trPr>
        <w:tc>
          <w:tcPr>
            <w:tcW w:w="1799" w:type="dxa"/>
            <w:shd w:val="clear" w:color="auto" w:fill="auto"/>
            <w:noWrap/>
            <w:vAlign w:val="bottom"/>
            <w:hideMark/>
          </w:tcPr>
          <w:p w14:paraId="329B1432" w14:textId="544A0734" w:rsidR="0094068E" w:rsidRPr="0094068E" w:rsidRDefault="0094068E" w:rsidP="00B16BFA">
            <w:pPr>
              <w:spacing w:after="0" w:line="240" w:lineRule="auto"/>
              <w:rPr>
                <w:rFonts w:ascii="Garamond" w:eastAsia="SimSun" w:hAnsi="Garamond" w:cs="Times New Roman"/>
                <w:color w:val="000000"/>
                <w:sz w:val="24"/>
                <w:szCs w:val="24"/>
              </w:rPr>
            </w:pPr>
            <w:r w:rsidRPr="0094068E">
              <w:rPr>
                <w:rFonts w:ascii="Garamond" w:eastAsia="SimSun" w:hAnsi="Garamond" w:cs="Times New Roman"/>
                <w:color w:val="000000"/>
                <w:sz w:val="24"/>
                <w:szCs w:val="24"/>
              </w:rPr>
              <w:t xml:space="preserve"> </w:t>
            </w:r>
            <w:r w:rsidR="00B16BFA">
              <w:rPr>
                <w:rFonts w:ascii="Garamond" w:eastAsia="Malgun Gothic" w:hAnsi="Garamond" w:cs="Times New Roman" w:hint="eastAsia"/>
                <w:color w:val="000000"/>
                <w:sz w:val="24"/>
                <w:szCs w:val="24"/>
                <w:lang w:eastAsia="ko-KR"/>
              </w:rPr>
              <w:t xml:space="preserve">     </w:t>
            </w:r>
            <w:proofErr w:type="spellStart"/>
            <w:r w:rsidR="00B16BFA">
              <w:rPr>
                <w:rFonts w:ascii="Garamond" w:eastAsia="Malgun Gothic" w:hAnsi="Garamond" w:cs="Times New Roman" w:hint="eastAsia"/>
                <w:color w:val="000000"/>
                <w:sz w:val="24"/>
                <w:szCs w:val="24"/>
                <w:lang w:eastAsia="ko-KR"/>
              </w:rPr>
              <w:t>C</w:t>
            </w:r>
            <w:r w:rsidRPr="0094068E">
              <w:rPr>
                <w:rFonts w:ascii="Garamond" w:eastAsia="SimSun" w:hAnsi="Garamond" w:cs="Times New Roman"/>
                <w:color w:val="000000"/>
                <w:sz w:val="24"/>
                <w:szCs w:val="24"/>
              </w:rPr>
              <w:t>orr</w:t>
            </w:r>
            <w:r w:rsidR="00B16BFA">
              <w:rPr>
                <w:rFonts w:ascii="Garamond" w:eastAsia="Malgun Gothic" w:hAnsi="Garamond" w:cs="Times New Roman" w:hint="eastAsia"/>
                <w:color w:val="000000"/>
                <w:sz w:val="24"/>
                <w:szCs w:val="24"/>
                <w:lang w:eastAsia="ko-KR"/>
              </w:rPr>
              <w:t>elation</w:t>
            </w:r>
            <w:r w:rsidR="00B16BFA" w:rsidRPr="00B16BFA">
              <w:rPr>
                <w:rFonts w:ascii="Garamond" w:eastAsia="Malgun Gothic" w:hAnsi="Garamond" w:cs="Times New Roman" w:hint="eastAsia"/>
                <w:color w:val="000000"/>
                <w:sz w:val="24"/>
                <w:szCs w:val="24"/>
                <w:vertAlign w:val="superscript"/>
                <w:lang w:eastAsia="ko-KR"/>
              </w:rPr>
              <w:t>d</w:t>
            </w:r>
            <w:proofErr w:type="spellEnd"/>
            <w:r w:rsidRPr="0094068E">
              <w:rPr>
                <w:rFonts w:ascii="Garamond" w:eastAsia="SimSun" w:hAnsi="Garamond" w:cs="Times New Roman"/>
                <w:color w:val="000000"/>
                <w:sz w:val="24"/>
                <w:szCs w:val="24"/>
              </w:rPr>
              <w:t xml:space="preserve"> </w:t>
            </w:r>
          </w:p>
        </w:tc>
        <w:tc>
          <w:tcPr>
            <w:tcW w:w="1620" w:type="dxa"/>
            <w:shd w:val="clear" w:color="auto" w:fill="auto"/>
            <w:noWrap/>
            <w:vAlign w:val="bottom"/>
            <w:hideMark/>
          </w:tcPr>
          <w:p w14:paraId="02628800"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0.92</w:t>
            </w:r>
          </w:p>
        </w:tc>
        <w:tc>
          <w:tcPr>
            <w:tcW w:w="1782" w:type="dxa"/>
            <w:shd w:val="clear" w:color="auto" w:fill="auto"/>
            <w:noWrap/>
            <w:vAlign w:val="bottom"/>
            <w:hideMark/>
          </w:tcPr>
          <w:p w14:paraId="19082691"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0.30</w:t>
            </w:r>
          </w:p>
        </w:tc>
        <w:tc>
          <w:tcPr>
            <w:tcW w:w="1368" w:type="dxa"/>
            <w:shd w:val="clear" w:color="auto" w:fill="auto"/>
            <w:noWrap/>
            <w:vAlign w:val="bottom"/>
            <w:hideMark/>
          </w:tcPr>
          <w:p w14:paraId="68BC55DA"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0.22</w:t>
            </w:r>
          </w:p>
        </w:tc>
        <w:tc>
          <w:tcPr>
            <w:tcW w:w="1642" w:type="dxa"/>
            <w:shd w:val="clear" w:color="auto" w:fill="auto"/>
            <w:noWrap/>
            <w:vAlign w:val="bottom"/>
            <w:hideMark/>
          </w:tcPr>
          <w:p w14:paraId="1C36807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0.23</w:t>
            </w:r>
          </w:p>
        </w:tc>
        <w:tc>
          <w:tcPr>
            <w:tcW w:w="1643" w:type="dxa"/>
            <w:shd w:val="clear" w:color="auto" w:fill="auto"/>
            <w:noWrap/>
            <w:vAlign w:val="bottom"/>
            <w:hideMark/>
          </w:tcPr>
          <w:p w14:paraId="71EBEB49"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0.47</w:t>
            </w:r>
          </w:p>
        </w:tc>
        <w:tc>
          <w:tcPr>
            <w:tcW w:w="1642" w:type="dxa"/>
            <w:vAlign w:val="bottom"/>
          </w:tcPr>
          <w:p w14:paraId="02AE5259"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w:t>
            </w:r>
            <w:r w:rsidRPr="00A9679B">
              <w:rPr>
                <w:rFonts w:ascii="Garamond" w:eastAsia="SimSun" w:hAnsi="Garamond" w:cs="Times New Roman"/>
                <w:color w:val="000000"/>
                <w:sz w:val="24"/>
                <w:szCs w:val="24"/>
              </w:rPr>
              <w:t>7</w:t>
            </w:r>
            <w:r>
              <w:rPr>
                <w:rFonts w:ascii="Garamond" w:eastAsia="SimSun" w:hAnsi="Garamond" w:cs="Times New Roman"/>
                <w:color w:val="000000"/>
                <w:sz w:val="24"/>
                <w:szCs w:val="24"/>
              </w:rPr>
              <w:t>5</w:t>
            </w:r>
          </w:p>
        </w:tc>
      </w:tr>
      <w:tr w:rsidR="0094068E" w:rsidRPr="00A9679B" w14:paraId="63931054" w14:textId="77777777" w:rsidTr="0094068E">
        <w:trPr>
          <w:trHeight w:val="247"/>
        </w:trPr>
        <w:tc>
          <w:tcPr>
            <w:tcW w:w="1799" w:type="dxa"/>
            <w:shd w:val="clear" w:color="auto" w:fill="auto"/>
            <w:noWrap/>
            <w:vAlign w:val="bottom"/>
            <w:hideMark/>
          </w:tcPr>
          <w:p w14:paraId="66C7603C" w14:textId="77777777" w:rsidR="0094068E" w:rsidRPr="0094068E" w:rsidRDefault="0094068E" w:rsidP="0094068E">
            <w:pPr>
              <w:spacing w:after="0" w:line="240" w:lineRule="auto"/>
              <w:rPr>
                <w:rFonts w:ascii="Garamond" w:eastAsia="SimSun" w:hAnsi="Garamond" w:cs="Times New Roman"/>
                <w:color w:val="000000"/>
                <w:sz w:val="24"/>
                <w:szCs w:val="24"/>
              </w:rPr>
            </w:pPr>
            <w:r w:rsidRPr="0094068E">
              <w:rPr>
                <w:rFonts w:ascii="Garamond" w:eastAsia="SimSun" w:hAnsi="Garamond" w:cs="Times New Roman"/>
                <w:color w:val="000000"/>
                <w:sz w:val="24"/>
                <w:szCs w:val="24"/>
              </w:rPr>
              <w:t xml:space="preserve">      MSE</w:t>
            </w:r>
          </w:p>
        </w:tc>
        <w:tc>
          <w:tcPr>
            <w:tcW w:w="1620" w:type="dxa"/>
            <w:shd w:val="clear" w:color="auto" w:fill="auto"/>
            <w:noWrap/>
            <w:vAlign w:val="bottom"/>
            <w:hideMark/>
          </w:tcPr>
          <w:p w14:paraId="09C3DE14"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1.5E-03</w:t>
            </w:r>
          </w:p>
        </w:tc>
        <w:tc>
          <w:tcPr>
            <w:tcW w:w="1782" w:type="dxa"/>
            <w:shd w:val="clear" w:color="auto" w:fill="auto"/>
            <w:noWrap/>
            <w:vAlign w:val="bottom"/>
            <w:hideMark/>
          </w:tcPr>
          <w:p w14:paraId="3A2B578B"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6.6</w:t>
            </w:r>
            <w:r w:rsidRPr="00A9679B">
              <w:rPr>
                <w:rFonts w:ascii="Garamond" w:eastAsia="SimSun" w:hAnsi="Garamond" w:cs="Times New Roman"/>
                <w:sz w:val="24"/>
                <w:szCs w:val="24"/>
              </w:rPr>
              <w:t>E-02</w:t>
            </w:r>
          </w:p>
        </w:tc>
        <w:tc>
          <w:tcPr>
            <w:tcW w:w="1368" w:type="dxa"/>
            <w:shd w:val="clear" w:color="auto" w:fill="auto"/>
            <w:noWrap/>
            <w:vAlign w:val="bottom"/>
            <w:hideMark/>
          </w:tcPr>
          <w:p w14:paraId="2BCA44C4"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7.0</w:t>
            </w:r>
            <w:r w:rsidRPr="00A9679B">
              <w:rPr>
                <w:rFonts w:ascii="Garamond" w:eastAsia="SimSun" w:hAnsi="Garamond" w:cs="Times New Roman"/>
                <w:sz w:val="24"/>
                <w:szCs w:val="24"/>
              </w:rPr>
              <w:t>E-02</w:t>
            </w:r>
          </w:p>
        </w:tc>
        <w:tc>
          <w:tcPr>
            <w:tcW w:w="1642" w:type="dxa"/>
            <w:shd w:val="clear" w:color="auto" w:fill="auto"/>
            <w:noWrap/>
            <w:vAlign w:val="bottom"/>
            <w:hideMark/>
          </w:tcPr>
          <w:p w14:paraId="09BCE1CE"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7.0</w:t>
            </w:r>
            <w:r w:rsidRPr="00A9679B">
              <w:rPr>
                <w:rFonts w:ascii="Garamond" w:eastAsia="SimSun" w:hAnsi="Garamond" w:cs="Times New Roman"/>
                <w:color w:val="000000"/>
                <w:sz w:val="24"/>
                <w:szCs w:val="24"/>
              </w:rPr>
              <w:t>E-02</w:t>
            </w:r>
          </w:p>
        </w:tc>
        <w:tc>
          <w:tcPr>
            <w:tcW w:w="1643" w:type="dxa"/>
            <w:shd w:val="clear" w:color="auto" w:fill="auto"/>
            <w:noWrap/>
            <w:vAlign w:val="bottom"/>
            <w:hideMark/>
          </w:tcPr>
          <w:p w14:paraId="2E2F6411"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5.5</w:t>
            </w:r>
            <w:r w:rsidRPr="00A9679B">
              <w:rPr>
                <w:rFonts w:ascii="Garamond" w:eastAsia="SimSun" w:hAnsi="Garamond" w:cs="Times New Roman"/>
                <w:color w:val="000000"/>
                <w:sz w:val="24"/>
                <w:szCs w:val="24"/>
              </w:rPr>
              <w:t>E-02</w:t>
            </w:r>
          </w:p>
        </w:tc>
        <w:tc>
          <w:tcPr>
            <w:tcW w:w="1642" w:type="dxa"/>
            <w:vAlign w:val="bottom"/>
          </w:tcPr>
          <w:p w14:paraId="6B1EBDE9"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3.6E-02</w:t>
            </w:r>
          </w:p>
        </w:tc>
      </w:tr>
      <w:tr w:rsidR="0094068E" w:rsidRPr="00A9679B" w14:paraId="22E3466E" w14:textId="77777777" w:rsidTr="0094068E">
        <w:trPr>
          <w:trHeight w:val="247"/>
        </w:trPr>
        <w:tc>
          <w:tcPr>
            <w:tcW w:w="1799" w:type="dxa"/>
            <w:shd w:val="clear" w:color="auto" w:fill="auto"/>
            <w:noWrap/>
            <w:vAlign w:val="bottom"/>
          </w:tcPr>
          <w:p w14:paraId="1BE6483A" w14:textId="77777777" w:rsidR="0094068E" w:rsidRPr="0094068E" w:rsidRDefault="0094068E" w:rsidP="0094068E">
            <w:pPr>
              <w:spacing w:after="0" w:line="240" w:lineRule="auto"/>
              <w:rPr>
                <w:rFonts w:ascii="Garamond" w:eastAsia="SimSun" w:hAnsi="Garamond" w:cs="Times New Roman"/>
                <w:color w:val="000000"/>
                <w:sz w:val="24"/>
                <w:szCs w:val="24"/>
              </w:rPr>
            </w:pPr>
          </w:p>
        </w:tc>
        <w:tc>
          <w:tcPr>
            <w:tcW w:w="1620" w:type="dxa"/>
            <w:shd w:val="clear" w:color="auto" w:fill="auto"/>
            <w:noWrap/>
            <w:vAlign w:val="bottom"/>
          </w:tcPr>
          <w:p w14:paraId="6C6D8726"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782" w:type="dxa"/>
            <w:shd w:val="clear" w:color="auto" w:fill="auto"/>
            <w:noWrap/>
            <w:vAlign w:val="bottom"/>
          </w:tcPr>
          <w:p w14:paraId="40E6B1D8" w14:textId="77777777" w:rsidR="0094068E" w:rsidRPr="00A9679B" w:rsidRDefault="0094068E" w:rsidP="0094068E">
            <w:pPr>
              <w:spacing w:after="0" w:line="240" w:lineRule="auto"/>
              <w:jc w:val="center"/>
              <w:rPr>
                <w:rFonts w:ascii="Garamond" w:eastAsia="SimSun" w:hAnsi="Garamond" w:cs="Times New Roman"/>
                <w:sz w:val="24"/>
                <w:szCs w:val="24"/>
              </w:rPr>
            </w:pPr>
          </w:p>
        </w:tc>
        <w:tc>
          <w:tcPr>
            <w:tcW w:w="1368" w:type="dxa"/>
            <w:shd w:val="clear" w:color="auto" w:fill="auto"/>
            <w:noWrap/>
            <w:vAlign w:val="bottom"/>
          </w:tcPr>
          <w:p w14:paraId="6D417AAA" w14:textId="77777777" w:rsidR="0094068E" w:rsidRPr="00A9679B" w:rsidRDefault="0094068E" w:rsidP="0094068E">
            <w:pPr>
              <w:spacing w:after="0" w:line="240" w:lineRule="auto"/>
              <w:jc w:val="center"/>
              <w:rPr>
                <w:rFonts w:ascii="Garamond" w:eastAsia="SimSun" w:hAnsi="Garamond" w:cs="Times New Roman"/>
                <w:sz w:val="24"/>
                <w:szCs w:val="24"/>
              </w:rPr>
            </w:pPr>
          </w:p>
        </w:tc>
        <w:tc>
          <w:tcPr>
            <w:tcW w:w="1642" w:type="dxa"/>
            <w:shd w:val="clear" w:color="auto" w:fill="auto"/>
            <w:noWrap/>
            <w:vAlign w:val="bottom"/>
          </w:tcPr>
          <w:p w14:paraId="040BCBB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3" w:type="dxa"/>
            <w:shd w:val="clear" w:color="auto" w:fill="auto"/>
            <w:noWrap/>
            <w:vAlign w:val="bottom"/>
          </w:tcPr>
          <w:p w14:paraId="5393CE6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vAlign w:val="bottom"/>
          </w:tcPr>
          <w:p w14:paraId="68631159"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r>
      <w:tr w:rsidR="0094068E" w:rsidRPr="00A9679B" w14:paraId="54582DFC" w14:textId="77777777" w:rsidTr="0094068E">
        <w:trPr>
          <w:trHeight w:val="247"/>
        </w:trPr>
        <w:tc>
          <w:tcPr>
            <w:tcW w:w="1799" w:type="dxa"/>
            <w:shd w:val="clear" w:color="auto" w:fill="auto"/>
            <w:noWrap/>
            <w:vAlign w:val="bottom"/>
            <w:hideMark/>
          </w:tcPr>
          <w:p w14:paraId="0411A708" w14:textId="77777777" w:rsidR="0094068E" w:rsidRPr="0094068E" w:rsidRDefault="0094068E" w:rsidP="0094068E">
            <w:pPr>
              <w:spacing w:after="0" w:line="240" w:lineRule="auto"/>
              <w:rPr>
                <w:rFonts w:ascii="Garamond" w:eastAsia="SimSun" w:hAnsi="Garamond" w:cs="Times New Roman"/>
                <w:bCs/>
                <w:color w:val="000000"/>
                <w:sz w:val="24"/>
                <w:szCs w:val="24"/>
              </w:rPr>
            </w:pPr>
            <w:r w:rsidRPr="0094068E">
              <w:rPr>
                <w:rFonts w:ascii="Garamond" w:eastAsia="SimSun" w:hAnsi="Garamond" w:cs="Times New Roman"/>
                <w:bCs/>
                <w:color w:val="000000"/>
                <w:sz w:val="24"/>
                <w:szCs w:val="24"/>
              </w:rPr>
              <w:t xml:space="preserve">   Testing Set</w:t>
            </w:r>
          </w:p>
        </w:tc>
        <w:tc>
          <w:tcPr>
            <w:tcW w:w="1620" w:type="dxa"/>
            <w:shd w:val="clear" w:color="auto" w:fill="auto"/>
            <w:noWrap/>
            <w:vAlign w:val="bottom"/>
            <w:hideMark/>
          </w:tcPr>
          <w:p w14:paraId="344192CF" w14:textId="77777777" w:rsidR="0094068E" w:rsidRPr="00A9679B" w:rsidRDefault="0094068E" w:rsidP="0094068E">
            <w:pPr>
              <w:spacing w:after="0" w:line="240" w:lineRule="auto"/>
              <w:jc w:val="center"/>
              <w:rPr>
                <w:rFonts w:ascii="Garamond" w:eastAsia="SimSun" w:hAnsi="Garamond" w:cs="Times New Roman"/>
                <w:bCs/>
                <w:color w:val="000000"/>
                <w:sz w:val="24"/>
                <w:szCs w:val="24"/>
              </w:rPr>
            </w:pPr>
          </w:p>
        </w:tc>
        <w:tc>
          <w:tcPr>
            <w:tcW w:w="1782" w:type="dxa"/>
            <w:shd w:val="clear" w:color="auto" w:fill="auto"/>
            <w:noWrap/>
            <w:vAlign w:val="bottom"/>
            <w:hideMark/>
          </w:tcPr>
          <w:p w14:paraId="52A9CBD1" w14:textId="77777777" w:rsidR="0094068E" w:rsidRPr="00A9679B" w:rsidRDefault="0094068E" w:rsidP="0094068E">
            <w:pPr>
              <w:spacing w:after="0" w:line="240" w:lineRule="auto"/>
              <w:jc w:val="center"/>
              <w:rPr>
                <w:rFonts w:ascii="Garamond" w:eastAsia="Times New Roman" w:hAnsi="Garamond" w:cs="Times New Roman"/>
                <w:sz w:val="24"/>
                <w:szCs w:val="24"/>
              </w:rPr>
            </w:pPr>
          </w:p>
        </w:tc>
        <w:tc>
          <w:tcPr>
            <w:tcW w:w="1368" w:type="dxa"/>
            <w:shd w:val="clear" w:color="auto" w:fill="auto"/>
            <w:noWrap/>
            <w:vAlign w:val="bottom"/>
            <w:hideMark/>
          </w:tcPr>
          <w:p w14:paraId="56FCE8BE" w14:textId="77777777" w:rsidR="0094068E" w:rsidRPr="00A9679B" w:rsidRDefault="0094068E" w:rsidP="0094068E">
            <w:pPr>
              <w:spacing w:after="0" w:line="240" w:lineRule="auto"/>
              <w:jc w:val="center"/>
              <w:rPr>
                <w:rFonts w:ascii="Garamond" w:eastAsia="Times New Roman" w:hAnsi="Garamond" w:cs="Times New Roman"/>
                <w:sz w:val="24"/>
                <w:szCs w:val="24"/>
              </w:rPr>
            </w:pPr>
          </w:p>
        </w:tc>
        <w:tc>
          <w:tcPr>
            <w:tcW w:w="1642" w:type="dxa"/>
            <w:shd w:val="clear" w:color="auto" w:fill="auto"/>
            <w:noWrap/>
            <w:vAlign w:val="bottom"/>
            <w:hideMark/>
          </w:tcPr>
          <w:p w14:paraId="3F79965E" w14:textId="77777777" w:rsidR="0094068E" w:rsidRPr="00A9679B" w:rsidRDefault="0094068E" w:rsidP="0094068E">
            <w:pPr>
              <w:spacing w:after="0" w:line="240" w:lineRule="auto"/>
              <w:jc w:val="center"/>
              <w:rPr>
                <w:rFonts w:ascii="Garamond" w:eastAsia="Times New Roman" w:hAnsi="Garamond" w:cs="Times New Roman"/>
                <w:sz w:val="24"/>
                <w:szCs w:val="24"/>
              </w:rPr>
            </w:pPr>
          </w:p>
        </w:tc>
        <w:tc>
          <w:tcPr>
            <w:tcW w:w="1643" w:type="dxa"/>
            <w:shd w:val="clear" w:color="auto" w:fill="auto"/>
            <w:noWrap/>
            <w:vAlign w:val="bottom"/>
            <w:hideMark/>
          </w:tcPr>
          <w:p w14:paraId="368A69B8" w14:textId="77777777" w:rsidR="0094068E" w:rsidRPr="00A9679B" w:rsidRDefault="0094068E" w:rsidP="0094068E">
            <w:pPr>
              <w:spacing w:after="0" w:line="240" w:lineRule="auto"/>
              <w:jc w:val="center"/>
              <w:rPr>
                <w:rFonts w:ascii="Garamond" w:eastAsia="Times New Roman" w:hAnsi="Garamond" w:cs="Times New Roman"/>
                <w:sz w:val="24"/>
                <w:szCs w:val="24"/>
              </w:rPr>
            </w:pPr>
          </w:p>
        </w:tc>
        <w:tc>
          <w:tcPr>
            <w:tcW w:w="1642" w:type="dxa"/>
            <w:vAlign w:val="bottom"/>
          </w:tcPr>
          <w:p w14:paraId="77067BF3" w14:textId="77777777" w:rsidR="0094068E" w:rsidRPr="00A9679B" w:rsidRDefault="0094068E" w:rsidP="0094068E">
            <w:pPr>
              <w:spacing w:after="0" w:line="240" w:lineRule="auto"/>
              <w:jc w:val="center"/>
              <w:rPr>
                <w:rFonts w:ascii="Garamond" w:eastAsia="Times New Roman" w:hAnsi="Garamond" w:cs="Times New Roman"/>
                <w:sz w:val="24"/>
                <w:szCs w:val="24"/>
              </w:rPr>
            </w:pPr>
          </w:p>
        </w:tc>
      </w:tr>
      <w:tr w:rsidR="0094068E" w:rsidRPr="00A9679B" w14:paraId="0818BA88" w14:textId="77777777" w:rsidTr="0094068E">
        <w:trPr>
          <w:trHeight w:val="247"/>
        </w:trPr>
        <w:tc>
          <w:tcPr>
            <w:tcW w:w="1799" w:type="dxa"/>
            <w:shd w:val="clear" w:color="auto" w:fill="auto"/>
            <w:noWrap/>
            <w:vAlign w:val="bottom"/>
            <w:hideMark/>
          </w:tcPr>
          <w:p w14:paraId="55E8F137" w14:textId="3703465C" w:rsidR="0094068E" w:rsidRPr="0094068E" w:rsidRDefault="0094068E" w:rsidP="00B16BFA">
            <w:pPr>
              <w:spacing w:after="0" w:line="240" w:lineRule="auto"/>
              <w:rPr>
                <w:rFonts w:ascii="Garamond" w:eastAsia="SimSun" w:hAnsi="Garamond" w:cs="Times New Roman"/>
                <w:color w:val="000000"/>
                <w:sz w:val="24"/>
                <w:szCs w:val="24"/>
              </w:rPr>
            </w:pPr>
            <w:r w:rsidRPr="0094068E">
              <w:rPr>
                <w:rFonts w:ascii="Garamond" w:eastAsia="SimSun" w:hAnsi="Garamond" w:cs="Times New Roman"/>
                <w:color w:val="000000"/>
                <w:sz w:val="24"/>
                <w:szCs w:val="24"/>
              </w:rPr>
              <w:t xml:space="preserve"> </w:t>
            </w:r>
            <w:r w:rsidR="00B16BFA">
              <w:rPr>
                <w:rFonts w:ascii="Garamond" w:eastAsia="Malgun Gothic" w:hAnsi="Garamond" w:cs="Times New Roman" w:hint="eastAsia"/>
                <w:color w:val="000000"/>
                <w:sz w:val="24"/>
                <w:szCs w:val="24"/>
                <w:lang w:eastAsia="ko-KR"/>
              </w:rPr>
              <w:t xml:space="preserve">     </w:t>
            </w:r>
            <w:proofErr w:type="spellStart"/>
            <w:r w:rsidR="00B16BFA">
              <w:rPr>
                <w:rFonts w:ascii="Garamond" w:eastAsia="Malgun Gothic" w:hAnsi="Garamond" w:cs="Times New Roman" w:hint="eastAsia"/>
                <w:color w:val="000000"/>
                <w:sz w:val="24"/>
                <w:szCs w:val="24"/>
                <w:lang w:eastAsia="ko-KR"/>
              </w:rPr>
              <w:t>C</w:t>
            </w:r>
            <w:r w:rsidRPr="0094068E">
              <w:rPr>
                <w:rFonts w:ascii="Garamond" w:eastAsia="SimSun" w:hAnsi="Garamond" w:cs="Times New Roman"/>
                <w:color w:val="000000"/>
                <w:sz w:val="24"/>
                <w:szCs w:val="24"/>
              </w:rPr>
              <w:t>orr</w:t>
            </w:r>
            <w:r w:rsidR="00B16BFA">
              <w:rPr>
                <w:rFonts w:ascii="Garamond" w:eastAsia="Malgun Gothic" w:hAnsi="Garamond" w:cs="Times New Roman" w:hint="eastAsia"/>
                <w:color w:val="000000"/>
                <w:sz w:val="24"/>
                <w:szCs w:val="24"/>
                <w:lang w:eastAsia="ko-KR"/>
              </w:rPr>
              <w:t>elation</w:t>
            </w:r>
            <w:r w:rsidR="00B16BFA" w:rsidRPr="00B16BFA">
              <w:rPr>
                <w:rFonts w:ascii="Garamond" w:eastAsia="Malgun Gothic" w:hAnsi="Garamond" w:cs="Times New Roman" w:hint="eastAsia"/>
                <w:color w:val="000000"/>
                <w:sz w:val="24"/>
                <w:szCs w:val="24"/>
                <w:vertAlign w:val="superscript"/>
                <w:lang w:eastAsia="ko-KR"/>
              </w:rPr>
              <w:t>d</w:t>
            </w:r>
            <w:proofErr w:type="spellEnd"/>
            <w:r w:rsidRPr="0094068E">
              <w:rPr>
                <w:rFonts w:ascii="Garamond" w:eastAsia="SimSun" w:hAnsi="Garamond" w:cs="Times New Roman"/>
                <w:color w:val="000000"/>
                <w:sz w:val="24"/>
                <w:szCs w:val="24"/>
              </w:rPr>
              <w:t xml:space="preserve">  </w:t>
            </w:r>
          </w:p>
        </w:tc>
        <w:tc>
          <w:tcPr>
            <w:tcW w:w="1620" w:type="dxa"/>
            <w:shd w:val="clear" w:color="auto" w:fill="auto"/>
            <w:noWrap/>
            <w:vAlign w:val="bottom"/>
            <w:hideMark/>
          </w:tcPr>
          <w:p w14:paraId="647AAE8F"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0.18</w:t>
            </w:r>
          </w:p>
        </w:tc>
        <w:tc>
          <w:tcPr>
            <w:tcW w:w="1782" w:type="dxa"/>
            <w:shd w:val="clear" w:color="auto" w:fill="auto"/>
            <w:noWrap/>
            <w:vAlign w:val="bottom"/>
            <w:hideMark/>
          </w:tcPr>
          <w:p w14:paraId="51878D26"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0.18</w:t>
            </w:r>
          </w:p>
        </w:tc>
        <w:tc>
          <w:tcPr>
            <w:tcW w:w="1368" w:type="dxa"/>
            <w:shd w:val="clear" w:color="auto" w:fill="auto"/>
            <w:noWrap/>
            <w:vAlign w:val="bottom"/>
            <w:hideMark/>
          </w:tcPr>
          <w:p w14:paraId="583EC58B"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0.25</w:t>
            </w:r>
          </w:p>
        </w:tc>
        <w:tc>
          <w:tcPr>
            <w:tcW w:w="1642" w:type="dxa"/>
            <w:shd w:val="clear" w:color="auto" w:fill="auto"/>
            <w:noWrap/>
            <w:vAlign w:val="bottom"/>
            <w:hideMark/>
          </w:tcPr>
          <w:p w14:paraId="7B2D3E0F"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0.25</w:t>
            </w:r>
          </w:p>
        </w:tc>
        <w:tc>
          <w:tcPr>
            <w:tcW w:w="1643" w:type="dxa"/>
            <w:shd w:val="clear" w:color="auto" w:fill="auto"/>
            <w:noWrap/>
            <w:vAlign w:val="bottom"/>
            <w:hideMark/>
          </w:tcPr>
          <w:p w14:paraId="11B2BA1E"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0.17</w:t>
            </w:r>
          </w:p>
        </w:tc>
        <w:tc>
          <w:tcPr>
            <w:tcW w:w="1642" w:type="dxa"/>
            <w:vAlign w:val="bottom"/>
          </w:tcPr>
          <w:p w14:paraId="109ABD56"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0.26</w:t>
            </w:r>
          </w:p>
        </w:tc>
      </w:tr>
      <w:tr w:rsidR="0094068E" w:rsidRPr="00A9679B" w14:paraId="55D1634B" w14:textId="77777777" w:rsidTr="0094068E">
        <w:trPr>
          <w:trHeight w:val="306"/>
        </w:trPr>
        <w:tc>
          <w:tcPr>
            <w:tcW w:w="1799" w:type="dxa"/>
            <w:shd w:val="clear" w:color="auto" w:fill="auto"/>
            <w:noWrap/>
            <w:vAlign w:val="bottom"/>
            <w:hideMark/>
          </w:tcPr>
          <w:p w14:paraId="37B89E6A"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PRESS</w:t>
            </w:r>
          </w:p>
        </w:tc>
        <w:tc>
          <w:tcPr>
            <w:tcW w:w="1620" w:type="dxa"/>
            <w:shd w:val="clear" w:color="auto" w:fill="auto"/>
            <w:noWrap/>
            <w:vAlign w:val="bottom"/>
            <w:hideMark/>
          </w:tcPr>
          <w:p w14:paraId="40A22C6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325.4</w:t>
            </w:r>
          </w:p>
        </w:tc>
        <w:tc>
          <w:tcPr>
            <w:tcW w:w="1782" w:type="dxa"/>
            <w:shd w:val="clear" w:color="auto" w:fill="auto"/>
            <w:noWrap/>
            <w:vAlign w:val="bottom"/>
            <w:hideMark/>
          </w:tcPr>
          <w:p w14:paraId="288DB0AD"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326.1</w:t>
            </w:r>
          </w:p>
        </w:tc>
        <w:tc>
          <w:tcPr>
            <w:tcW w:w="1368" w:type="dxa"/>
            <w:shd w:val="clear" w:color="auto" w:fill="auto"/>
            <w:noWrap/>
            <w:vAlign w:val="bottom"/>
            <w:hideMark/>
          </w:tcPr>
          <w:p w14:paraId="5EBFA71A"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319.7</w:t>
            </w:r>
          </w:p>
        </w:tc>
        <w:tc>
          <w:tcPr>
            <w:tcW w:w="1642" w:type="dxa"/>
            <w:shd w:val="clear" w:color="auto" w:fill="auto"/>
            <w:noWrap/>
            <w:vAlign w:val="bottom"/>
            <w:hideMark/>
          </w:tcPr>
          <w:p w14:paraId="797A6A8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319.5</w:t>
            </w:r>
          </w:p>
        </w:tc>
        <w:tc>
          <w:tcPr>
            <w:tcW w:w="1643" w:type="dxa"/>
            <w:shd w:val="clear" w:color="auto" w:fill="auto"/>
            <w:noWrap/>
            <w:vAlign w:val="bottom"/>
            <w:hideMark/>
          </w:tcPr>
          <w:p w14:paraId="6854E3C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325.9</w:t>
            </w:r>
          </w:p>
        </w:tc>
        <w:tc>
          <w:tcPr>
            <w:tcW w:w="1642" w:type="dxa"/>
            <w:vAlign w:val="bottom"/>
          </w:tcPr>
          <w:p w14:paraId="1BB422F1"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321.7</w:t>
            </w:r>
          </w:p>
        </w:tc>
      </w:tr>
      <w:tr w:rsidR="0094068E" w:rsidRPr="00A9679B" w14:paraId="7482A84F" w14:textId="77777777" w:rsidTr="0094068E">
        <w:trPr>
          <w:trHeight w:val="247"/>
        </w:trPr>
        <w:tc>
          <w:tcPr>
            <w:tcW w:w="1799" w:type="dxa"/>
            <w:shd w:val="clear" w:color="auto" w:fill="auto"/>
            <w:noWrap/>
            <w:vAlign w:val="bottom"/>
            <w:hideMark/>
          </w:tcPr>
          <w:p w14:paraId="5CDB0F82"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MSPE</w:t>
            </w:r>
          </w:p>
        </w:tc>
        <w:tc>
          <w:tcPr>
            <w:tcW w:w="1620" w:type="dxa"/>
            <w:shd w:val="clear" w:color="auto" w:fill="auto"/>
            <w:noWrap/>
            <w:vAlign w:val="bottom"/>
            <w:hideMark/>
          </w:tcPr>
          <w:p w14:paraId="5AEED135"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6.7</w:t>
            </w:r>
            <w:r w:rsidRPr="00A9679B">
              <w:rPr>
                <w:rFonts w:ascii="Garamond" w:eastAsia="SimSun" w:hAnsi="Garamond" w:cs="Times New Roman"/>
                <w:color w:val="000000"/>
                <w:sz w:val="24"/>
                <w:szCs w:val="24"/>
              </w:rPr>
              <w:t>E-02</w:t>
            </w:r>
          </w:p>
        </w:tc>
        <w:tc>
          <w:tcPr>
            <w:tcW w:w="1782" w:type="dxa"/>
            <w:shd w:val="clear" w:color="auto" w:fill="auto"/>
            <w:noWrap/>
            <w:vAlign w:val="bottom"/>
            <w:hideMark/>
          </w:tcPr>
          <w:p w14:paraId="16DCB613"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6.7</w:t>
            </w:r>
            <w:r w:rsidRPr="00A9679B">
              <w:rPr>
                <w:rFonts w:ascii="Garamond" w:eastAsia="SimSun" w:hAnsi="Garamond" w:cs="Times New Roman"/>
                <w:sz w:val="24"/>
                <w:szCs w:val="24"/>
              </w:rPr>
              <w:t>E-02</w:t>
            </w:r>
          </w:p>
        </w:tc>
        <w:tc>
          <w:tcPr>
            <w:tcW w:w="1368" w:type="dxa"/>
            <w:shd w:val="clear" w:color="auto" w:fill="auto"/>
            <w:noWrap/>
            <w:vAlign w:val="bottom"/>
            <w:hideMark/>
          </w:tcPr>
          <w:p w14:paraId="2C41A5E2"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6.6</w:t>
            </w:r>
            <w:r w:rsidRPr="00A9679B">
              <w:rPr>
                <w:rFonts w:ascii="Garamond" w:eastAsia="SimSun" w:hAnsi="Garamond" w:cs="Times New Roman"/>
                <w:sz w:val="24"/>
                <w:szCs w:val="24"/>
              </w:rPr>
              <w:t>E-02</w:t>
            </w:r>
          </w:p>
        </w:tc>
        <w:tc>
          <w:tcPr>
            <w:tcW w:w="1642" w:type="dxa"/>
            <w:shd w:val="clear" w:color="auto" w:fill="auto"/>
            <w:noWrap/>
            <w:vAlign w:val="bottom"/>
            <w:hideMark/>
          </w:tcPr>
          <w:p w14:paraId="6D85A4AB"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6.6</w:t>
            </w:r>
            <w:r w:rsidRPr="00A9679B">
              <w:rPr>
                <w:rFonts w:ascii="Garamond" w:eastAsia="SimSun" w:hAnsi="Garamond" w:cs="Times New Roman"/>
                <w:color w:val="000000"/>
                <w:sz w:val="24"/>
                <w:szCs w:val="24"/>
              </w:rPr>
              <w:t>E-02</w:t>
            </w:r>
          </w:p>
        </w:tc>
        <w:tc>
          <w:tcPr>
            <w:tcW w:w="1643" w:type="dxa"/>
            <w:shd w:val="clear" w:color="auto" w:fill="auto"/>
            <w:noWrap/>
            <w:vAlign w:val="bottom"/>
            <w:hideMark/>
          </w:tcPr>
          <w:p w14:paraId="3B0B1E98"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6.7</w:t>
            </w:r>
            <w:r w:rsidRPr="00A9679B">
              <w:rPr>
                <w:rFonts w:ascii="Garamond" w:eastAsia="SimSun" w:hAnsi="Garamond" w:cs="Times New Roman"/>
                <w:color w:val="000000"/>
                <w:sz w:val="24"/>
                <w:szCs w:val="24"/>
              </w:rPr>
              <w:t>E-02</w:t>
            </w:r>
          </w:p>
        </w:tc>
        <w:tc>
          <w:tcPr>
            <w:tcW w:w="1642" w:type="dxa"/>
            <w:vAlign w:val="bottom"/>
          </w:tcPr>
          <w:p w14:paraId="34A18B68"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6.6E-02</w:t>
            </w:r>
          </w:p>
        </w:tc>
      </w:tr>
      <w:tr w:rsidR="0094068E" w:rsidRPr="00A9679B" w14:paraId="675B6658" w14:textId="274947A7" w:rsidTr="0094068E">
        <w:trPr>
          <w:trHeight w:val="247"/>
        </w:trPr>
        <w:tc>
          <w:tcPr>
            <w:tcW w:w="11496" w:type="dxa"/>
            <w:gridSpan w:val="7"/>
            <w:shd w:val="clear" w:color="auto" w:fill="auto"/>
            <w:noWrap/>
            <w:vAlign w:val="bottom"/>
          </w:tcPr>
          <w:p w14:paraId="537FC2A7" w14:textId="77777777" w:rsidR="0094068E" w:rsidRPr="00A9679B" w:rsidRDefault="0094068E" w:rsidP="0094068E">
            <w:pPr>
              <w:spacing w:after="0" w:line="240" w:lineRule="auto"/>
              <w:jc w:val="center"/>
              <w:rPr>
                <w:rFonts w:ascii="Garamond" w:eastAsia="SimSun" w:hAnsi="Garamond" w:cs="Times New Roman"/>
                <w:sz w:val="24"/>
                <w:szCs w:val="24"/>
              </w:rPr>
            </w:pPr>
          </w:p>
        </w:tc>
      </w:tr>
      <w:tr w:rsidR="0094068E" w:rsidRPr="00A9679B" w14:paraId="0ED3F1AC" w14:textId="1ADCE226" w:rsidTr="0094068E">
        <w:trPr>
          <w:trHeight w:val="247"/>
        </w:trPr>
        <w:tc>
          <w:tcPr>
            <w:tcW w:w="11496" w:type="dxa"/>
            <w:gridSpan w:val="7"/>
            <w:shd w:val="clear" w:color="auto" w:fill="auto"/>
            <w:noWrap/>
            <w:vAlign w:val="bottom"/>
          </w:tcPr>
          <w:p w14:paraId="38722A77" w14:textId="3C2800AE" w:rsidR="0094068E" w:rsidRPr="00B16BFA" w:rsidRDefault="0094068E" w:rsidP="0094068E">
            <w:pPr>
              <w:spacing w:after="0" w:line="240" w:lineRule="auto"/>
              <w:rPr>
                <w:rFonts w:ascii="Garamond" w:eastAsia="Malgun Gothic" w:hAnsi="Garamond" w:cs="Times New Roman"/>
                <w:color w:val="000000"/>
                <w:sz w:val="24"/>
                <w:szCs w:val="24"/>
                <w:lang w:eastAsia="ko-KR"/>
              </w:rPr>
            </w:pPr>
            <w:r w:rsidRPr="00A9679B">
              <w:rPr>
                <w:rFonts w:ascii="Garamond" w:eastAsia="SimSun" w:hAnsi="Garamond" w:cs="Times New Roman"/>
                <w:sz w:val="24"/>
                <w:szCs w:val="24"/>
              </w:rPr>
              <w:t xml:space="preserve">Dichotomous </w:t>
            </w:r>
            <w:proofErr w:type="spellStart"/>
            <w:r w:rsidRPr="00A9679B">
              <w:rPr>
                <w:rFonts w:ascii="Garamond" w:eastAsia="SimSun" w:hAnsi="Garamond" w:cs="Times New Roman"/>
                <w:sz w:val="24"/>
                <w:szCs w:val="24"/>
              </w:rPr>
              <w:t>GGT</w:t>
            </w:r>
            <w:r w:rsidR="00B16BFA">
              <w:rPr>
                <w:rFonts w:ascii="Garamond" w:eastAsia="Malgun Gothic" w:hAnsi="Garamond" w:cs="Times New Roman" w:hint="eastAsia"/>
                <w:sz w:val="24"/>
                <w:szCs w:val="24"/>
                <w:vertAlign w:val="superscript"/>
                <w:lang w:eastAsia="ko-KR"/>
              </w:rPr>
              <w:t>e</w:t>
            </w:r>
            <w:proofErr w:type="spellEnd"/>
          </w:p>
        </w:tc>
      </w:tr>
      <w:tr w:rsidR="0094068E" w:rsidRPr="00A9679B" w14:paraId="07F6DE6D" w14:textId="77777777" w:rsidTr="0094068E">
        <w:trPr>
          <w:trHeight w:val="247"/>
        </w:trPr>
        <w:tc>
          <w:tcPr>
            <w:tcW w:w="1799" w:type="dxa"/>
            <w:shd w:val="clear" w:color="auto" w:fill="auto"/>
            <w:noWrap/>
            <w:vAlign w:val="bottom"/>
          </w:tcPr>
          <w:p w14:paraId="73EB102C"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Training Set</w:t>
            </w:r>
          </w:p>
        </w:tc>
        <w:tc>
          <w:tcPr>
            <w:tcW w:w="1620" w:type="dxa"/>
            <w:shd w:val="clear" w:color="auto" w:fill="auto"/>
            <w:noWrap/>
            <w:vAlign w:val="bottom"/>
          </w:tcPr>
          <w:p w14:paraId="1BD86D2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782" w:type="dxa"/>
            <w:shd w:val="clear" w:color="auto" w:fill="auto"/>
            <w:noWrap/>
            <w:vAlign w:val="bottom"/>
          </w:tcPr>
          <w:p w14:paraId="58DF82A6" w14:textId="77777777" w:rsidR="0094068E" w:rsidRPr="00A9679B" w:rsidRDefault="0094068E" w:rsidP="0094068E">
            <w:pPr>
              <w:spacing w:after="0" w:line="240" w:lineRule="auto"/>
              <w:jc w:val="center"/>
              <w:rPr>
                <w:rFonts w:ascii="Garamond" w:eastAsia="SimSun" w:hAnsi="Garamond" w:cs="Times New Roman"/>
                <w:sz w:val="24"/>
                <w:szCs w:val="24"/>
              </w:rPr>
            </w:pPr>
          </w:p>
        </w:tc>
        <w:tc>
          <w:tcPr>
            <w:tcW w:w="1368" w:type="dxa"/>
            <w:shd w:val="clear" w:color="auto" w:fill="auto"/>
            <w:noWrap/>
            <w:vAlign w:val="bottom"/>
          </w:tcPr>
          <w:p w14:paraId="11A3F738" w14:textId="77777777" w:rsidR="0094068E" w:rsidRPr="00A9679B" w:rsidRDefault="0094068E" w:rsidP="0094068E">
            <w:pPr>
              <w:spacing w:after="0" w:line="240" w:lineRule="auto"/>
              <w:jc w:val="center"/>
              <w:rPr>
                <w:rFonts w:ascii="Garamond" w:eastAsia="SimSun" w:hAnsi="Garamond" w:cs="Times New Roman"/>
                <w:sz w:val="24"/>
                <w:szCs w:val="24"/>
              </w:rPr>
            </w:pPr>
          </w:p>
        </w:tc>
        <w:tc>
          <w:tcPr>
            <w:tcW w:w="1642" w:type="dxa"/>
            <w:shd w:val="clear" w:color="auto" w:fill="auto"/>
            <w:noWrap/>
            <w:vAlign w:val="bottom"/>
          </w:tcPr>
          <w:p w14:paraId="5A4FDBCF"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3" w:type="dxa"/>
            <w:shd w:val="clear" w:color="auto" w:fill="auto"/>
            <w:noWrap/>
            <w:vAlign w:val="bottom"/>
          </w:tcPr>
          <w:p w14:paraId="44B08471"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vAlign w:val="bottom"/>
          </w:tcPr>
          <w:p w14:paraId="42D5C0A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r>
      <w:tr w:rsidR="0094068E" w:rsidRPr="00A9679B" w14:paraId="7B642E2A" w14:textId="77777777" w:rsidTr="0094068E">
        <w:trPr>
          <w:trHeight w:val="247"/>
        </w:trPr>
        <w:tc>
          <w:tcPr>
            <w:tcW w:w="1799" w:type="dxa"/>
            <w:shd w:val="clear" w:color="auto" w:fill="auto"/>
            <w:noWrap/>
            <w:vAlign w:val="bottom"/>
          </w:tcPr>
          <w:p w14:paraId="24BFB632"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AUC</w:t>
            </w:r>
          </w:p>
        </w:tc>
        <w:tc>
          <w:tcPr>
            <w:tcW w:w="1620" w:type="dxa"/>
            <w:shd w:val="clear" w:color="auto" w:fill="auto"/>
            <w:noWrap/>
            <w:vAlign w:val="center"/>
          </w:tcPr>
          <w:p w14:paraId="69BD5149"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&gt;0.99</w:t>
            </w:r>
          </w:p>
        </w:tc>
        <w:tc>
          <w:tcPr>
            <w:tcW w:w="1782" w:type="dxa"/>
            <w:shd w:val="clear" w:color="auto" w:fill="auto"/>
            <w:noWrap/>
            <w:vAlign w:val="center"/>
          </w:tcPr>
          <w:p w14:paraId="1EE45568"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0.74</w:t>
            </w:r>
          </w:p>
        </w:tc>
        <w:tc>
          <w:tcPr>
            <w:tcW w:w="1368" w:type="dxa"/>
            <w:shd w:val="clear" w:color="auto" w:fill="auto"/>
            <w:noWrap/>
            <w:vAlign w:val="center"/>
          </w:tcPr>
          <w:p w14:paraId="38AD423C"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0.70</w:t>
            </w:r>
          </w:p>
        </w:tc>
        <w:tc>
          <w:tcPr>
            <w:tcW w:w="1642" w:type="dxa"/>
            <w:shd w:val="clear" w:color="auto" w:fill="auto"/>
            <w:noWrap/>
            <w:vAlign w:val="center"/>
          </w:tcPr>
          <w:p w14:paraId="69D2CE4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0.70</w:t>
            </w:r>
          </w:p>
        </w:tc>
        <w:tc>
          <w:tcPr>
            <w:tcW w:w="1643" w:type="dxa"/>
            <w:shd w:val="clear" w:color="auto" w:fill="auto"/>
            <w:noWrap/>
            <w:vAlign w:val="center"/>
          </w:tcPr>
          <w:p w14:paraId="573FD1B5"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0.80</w:t>
            </w:r>
          </w:p>
        </w:tc>
        <w:tc>
          <w:tcPr>
            <w:tcW w:w="1642" w:type="dxa"/>
            <w:vAlign w:val="center"/>
          </w:tcPr>
          <w:p w14:paraId="465CDFC6"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0.92</w:t>
            </w:r>
            <w:r w:rsidRPr="00A9679B">
              <w:rPr>
                <w:rFonts w:ascii="Garamond" w:hAnsi="Garamond" w:cs="Times New Roman"/>
                <w:color w:val="333333"/>
                <w:sz w:val="24"/>
                <w:szCs w:val="24"/>
                <w:vertAlign w:val="superscript"/>
              </w:rPr>
              <w:t>‡</w:t>
            </w:r>
          </w:p>
        </w:tc>
      </w:tr>
      <w:tr w:rsidR="0094068E" w:rsidRPr="00A9679B" w14:paraId="6F98FFD5" w14:textId="77777777" w:rsidTr="0094068E">
        <w:trPr>
          <w:trHeight w:val="247"/>
        </w:trPr>
        <w:tc>
          <w:tcPr>
            <w:tcW w:w="1799" w:type="dxa"/>
            <w:shd w:val="clear" w:color="auto" w:fill="auto"/>
            <w:noWrap/>
            <w:vAlign w:val="bottom"/>
          </w:tcPr>
          <w:p w14:paraId="4D4BFA1E"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95% CI</w:t>
            </w:r>
          </w:p>
        </w:tc>
        <w:tc>
          <w:tcPr>
            <w:tcW w:w="1620" w:type="dxa"/>
            <w:shd w:val="clear" w:color="auto" w:fill="auto"/>
            <w:noWrap/>
            <w:vAlign w:val="center"/>
          </w:tcPr>
          <w:p w14:paraId="76C72A49"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(0.99</w:t>
            </w:r>
            <w:r w:rsidRPr="00A9679B">
              <w:rPr>
                <w:rFonts w:ascii="Garamond" w:eastAsia="SimSun" w:hAnsi="Garamond" w:cs="Times New Roman"/>
                <w:color w:val="000000"/>
                <w:sz w:val="24"/>
                <w:szCs w:val="24"/>
              </w:rPr>
              <w:t xml:space="preserve">, </w:t>
            </w:r>
            <w:r>
              <w:rPr>
                <w:rFonts w:ascii="Garamond" w:eastAsia="SimSun" w:hAnsi="Garamond" w:cs="Times New Roman"/>
                <w:color w:val="000000"/>
                <w:sz w:val="24"/>
                <w:szCs w:val="24"/>
              </w:rPr>
              <w:t>1.00</w:t>
            </w:r>
            <w:r w:rsidRPr="00A9679B">
              <w:rPr>
                <w:rFonts w:ascii="Garamond" w:eastAsia="SimSun" w:hAnsi="Garamond" w:cs="Times New Roman"/>
                <w:color w:val="000000"/>
                <w:sz w:val="24"/>
                <w:szCs w:val="24"/>
              </w:rPr>
              <w:t>)</w:t>
            </w:r>
          </w:p>
        </w:tc>
        <w:tc>
          <w:tcPr>
            <w:tcW w:w="1782" w:type="dxa"/>
            <w:shd w:val="clear" w:color="auto" w:fill="auto"/>
            <w:noWrap/>
            <w:vAlign w:val="center"/>
          </w:tcPr>
          <w:p w14:paraId="51AE271B"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(0.72, 0.76</w:t>
            </w:r>
            <w:r w:rsidRPr="00A9679B">
              <w:rPr>
                <w:rFonts w:ascii="Garamond" w:eastAsia="SimSun" w:hAnsi="Garamond" w:cs="Times New Roman"/>
                <w:sz w:val="24"/>
                <w:szCs w:val="24"/>
              </w:rPr>
              <w:t>)</w:t>
            </w:r>
          </w:p>
        </w:tc>
        <w:tc>
          <w:tcPr>
            <w:tcW w:w="1368" w:type="dxa"/>
            <w:shd w:val="clear" w:color="auto" w:fill="auto"/>
            <w:noWrap/>
            <w:vAlign w:val="center"/>
          </w:tcPr>
          <w:p w14:paraId="211F28ED"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(0.67, 0.72</w:t>
            </w:r>
            <w:r w:rsidRPr="00A9679B">
              <w:rPr>
                <w:rFonts w:ascii="Garamond" w:eastAsia="SimSun" w:hAnsi="Garamond" w:cs="Times New Roman"/>
                <w:sz w:val="24"/>
                <w:szCs w:val="24"/>
              </w:rPr>
              <w:t>)</w:t>
            </w:r>
          </w:p>
        </w:tc>
        <w:tc>
          <w:tcPr>
            <w:tcW w:w="1642" w:type="dxa"/>
            <w:shd w:val="clear" w:color="auto" w:fill="auto"/>
            <w:noWrap/>
            <w:vAlign w:val="center"/>
          </w:tcPr>
          <w:p w14:paraId="4371D81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(0.67, 0.72</w:t>
            </w:r>
            <w:r w:rsidRPr="00A9679B">
              <w:rPr>
                <w:rFonts w:ascii="Garamond" w:eastAsia="SimSun" w:hAnsi="Garamond" w:cs="Times New Roman"/>
                <w:color w:val="000000"/>
                <w:sz w:val="24"/>
                <w:szCs w:val="24"/>
              </w:rPr>
              <w:t>)</w:t>
            </w:r>
          </w:p>
        </w:tc>
        <w:tc>
          <w:tcPr>
            <w:tcW w:w="1643" w:type="dxa"/>
            <w:shd w:val="clear" w:color="auto" w:fill="auto"/>
            <w:noWrap/>
            <w:vAlign w:val="center"/>
          </w:tcPr>
          <w:p w14:paraId="017B31CA"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(0.78, 0.82</w:t>
            </w:r>
            <w:r w:rsidRPr="00A9679B">
              <w:rPr>
                <w:rFonts w:ascii="Garamond" w:eastAsia="SimSun" w:hAnsi="Garamond" w:cs="Times New Roman"/>
                <w:color w:val="000000"/>
                <w:sz w:val="24"/>
                <w:szCs w:val="24"/>
              </w:rPr>
              <w:t>)</w:t>
            </w:r>
          </w:p>
        </w:tc>
        <w:tc>
          <w:tcPr>
            <w:tcW w:w="1642" w:type="dxa"/>
            <w:vAlign w:val="center"/>
          </w:tcPr>
          <w:p w14:paraId="6E31C089"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(0.91, 0.93)</w:t>
            </w:r>
          </w:p>
        </w:tc>
      </w:tr>
      <w:tr w:rsidR="0094068E" w:rsidRPr="00A9679B" w14:paraId="69DFE75B" w14:textId="77777777" w:rsidTr="0094068E">
        <w:trPr>
          <w:trHeight w:val="247"/>
        </w:trPr>
        <w:tc>
          <w:tcPr>
            <w:tcW w:w="1799" w:type="dxa"/>
            <w:shd w:val="clear" w:color="auto" w:fill="auto"/>
            <w:noWrap/>
            <w:vAlign w:val="bottom"/>
          </w:tcPr>
          <w:p w14:paraId="5B9B86B6" w14:textId="77777777" w:rsidR="0094068E" w:rsidRPr="00A9679B" w:rsidRDefault="0094068E" w:rsidP="0094068E">
            <w:pPr>
              <w:spacing w:after="0" w:line="240" w:lineRule="auto"/>
              <w:rPr>
                <w:rFonts w:ascii="Garamond" w:eastAsia="SimSun" w:hAnsi="Garamond" w:cs="Times New Roman"/>
                <w:color w:val="000000"/>
                <w:sz w:val="24"/>
                <w:szCs w:val="24"/>
              </w:rPr>
            </w:pPr>
          </w:p>
        </w:tc>
        <w:tc>
          <w:tcPr>
            <w:tcW w:w="1620" w:type="dxa"/>
            <w:shd w:val="clear" w:color="auto" w:fill="auto"/>
            <w:noWrap/>
            <w:vAlign w:val="bottom"/>
          </w:tcPr>
          <w:p w14:paraId="788BE960"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782" w:type="dxa"/>
            <w:shd w:val="clear" w:color="auto" w:fill="auto"/>
            <w:noWrap/>
            <w:vAlign w:val="bottom"/>
          </w:tcPr>
          <w:p w14:paraId="2A851258" w14:textId="77777777" w:rsidR="0094068E" w:rsidRPr="00A9679B" w:rsidRDefault="0094068E" w:rsidP="0094068E">
            <w:pPr>
              <w:spacing w:after="0" w:line="240" w:lineRule="auto"/>
              <w:jc w:val="center"/>
              <w:rPr>
                <w:rFonts w:ascii="Garamond" w:eastAsia="SimSun" w:hAnsi="Garamond" w:cs="Times New Roman"/>
                <w:sz w:val="24"/>
                <w:szCs w:val="24"/>
              </w:rPr>
            </w:pPr>
          </w:p>
        </w:tc>
        <w:tc>
          <w:tcPr>
            <w:tcW w:w="1368" w:type="dxa"/>
            <w:shd w:val="clear" w:color="auto" w:fill="auto"/>
            <w:noWrap/>
            <w:vAlign w:val="bottom"/>
          </w:tcPr>
          <w:p w14:paraId="4E1D8738" w14:textId="77777777" w:rsidR="0094068E" w:rsidRPr="00A9679B" w:rsidRDefault="0094068E" w:rsidP="0094068E">
            <w:pPr>
              <w:spacing w:after="0" w:line="240" w:lineRule="auto"/>
              <w:jc w:val="center"/>
              <w:rPr>
                <w:rFonts w:ascii="Garamond" w:eastAsia="SimSun" w:hAnsi="Garamond" w:cs="Times New Roman"/>
                <w:sz w:val="24"/>
                <w:szCs w:val="24"/>
              </w:rPr>
            </w:pPr>
          </w:p>
        </w:tc>
        <w:tc>
          <w:tcPr>
            <w:tcW w:w="1642" w:type="dxa"/>
            <w:shd w:val="clear" w:color="auto" w:fill="auto"/>
            <w:noWrap/>
            <w:vAlign w:val="bottom"/>
          </w:tcPr>
          <w:p w14:paraId="5DD95399"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3" w:type="dxa"/>
            <w:shd w:val="clear" w:color="auto" w:fill="auto"/>
            <w:noWrap/>
            <w:vAlign w:val="bottom"/>
          </w:tcPr>
          <w:p w14:paraId="7568EFC4"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vAlign w:val="bottom"/>
          </w:tcPr>
          <w:p w14:paraId="55C33494"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r>
      <w:tr w:rsidR="0094068E" w:rsidRPr="00A9679B" w14:paraId="2FB4AA74" w14:textId="77777777" w:rsidTr="0094068E">
        <w:trPr>
          <w:trHeight w:val="247"/>
        </w:trPr>
        <w:tc>
          <w:tcPr>
            <w:tcW w:w="1799" w:type="dxa"/>
            <w:shd w:val="clear" w:color="auto" w:fill="auto"/>
            <w:noWrap/>
            <w:vAlign w:val="bottom"/>
          </w:tcPr>
          <w:p w14:paraId="4DBB8D83"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Testing Set</w:t>
            </w:r>
          </w:p>
        </w:tc>
        <w:tc>
          <w:tcPr>
            <w:tcW w:w="1620" w:type="dxa"/>
            <w:shd w:val="clear" w:color="auto" w:fill="auto"/>
            <w:noWrap/>
            <w:vAlign w:val="bottom"/>
          </w:tcPr>
          <w:p w14:paraId="2F30B34E"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782" w:type="dxa"/>
            <w:shd w:val="clear" w:color="auto" w:fill="auto"/>
            <w:noWrap/>
            <w:vAlign w:val="bottom"/>
          </w:tcPr>
          <w:p w14:paraId="7A5B9392" w14:textId="77777777" w:rsidR="0094068E" w:rsidRPr="00A9679B" w:rsidRDefault="0094068E" w:rsidP="0094068E">
            <w:pPr>
              <w:spacing w:after="0" w:line="240" w:lineRule="auto"/>
              <w:jc w:val="center"/>
              <w:rPr>
                <w:rFonts w:ascii="Garamond" w:eastAsia="SimSun" w:hAnsi="Garamond" w:cs="Times New Roman"/>
                <w:sz w:val="24"/>
                <w:szCs w:val="24"/>
              </w:rPr>
            </w:pPr>
          </w:p>
        </w:tc>
        <w:tc>
          <w:tcPr>
            <w:tcW w:w="1368" w:type="dxa"/>
            <w:shd w:val="clear" w:color="auto" w:fill="auto"/>
            <w:noWrap/>
            <w:vAlign w:val="bottom"/>
          </w:tcPr>
          <w:p w14:paraId="263938E2" w14:textId="77777777" w:rsidR="0094068E" w:rsidRPr="00A9679B" w:rsidRDefault="0094068E" w:rsidP="0094068E">
            <w:pPr>
              <w:spacing w:after="0" w:line="240" w:lineRule="auto"/>
              <w:jc w:val="center"/>
              <w:rPr>
                <w:rFonts w:ascii="Garamond" w:eastAsia="SimSun" w:hAnsi="Garamond" w:cs="Times New Roman"/>
                <w:sz w:val="24"/>
                <w:szCs w:val="24"/>
              </w:rPr>
            </w:pPr>
          </w:p>
        </w:tc>
        <w:tc>
          <w:tcPr>
            <w:tcW w:w="1642" w:type="dxa"/>
            <w:shd w:val="clear" w:color="auto" w:fill="auto"/>
            <w:noWrap/>
            <w:vAlign w:val="bottom"/>
          </w:tcPr>
          <w:p w14:paraId="7C47FEB4"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3" w:type="dxa"/>
            <w:shd w:val="clear" w:color="auto" w:fill="auto"/>
            <w:noWrap/>
            <w:vAlign w:val="bottom"/>
          </w:tcPr>
          <w:p w14:paraId="71033FF7"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c>
          <w:tcPr>
            <w:tcW w:w="1642" w:type="dxa"/>
            <w:vAlign w:val="bottom"/>
          </w:tcPr>
          <w:p w14:paraId="24B9DB3F" w14:textId="77777777" w:rsidR="0094068E" w:rsidRPr="00A9679B" w:rsidRDefault="0094068E" w:rsidP="0094068E">
            <w:pPr>
              <w:spacing w:after="0" w:line="240" w:lineRule="auto"/>
              <w:jc w:val="center"/>
              <w:rPr>
                <w:rFonts w:ascii="Garamond" w:eastAsia="SimSun" w:hAnsi="Garamond" w:cs="Times New Roman"/>
                <w:color w:val="000000"/>
                <w:sz w:val="24"/>
                <w:szCs w:val="24"/>
              </w:rPr>
            </w:pPr>
          </w:p>
        </w:tc>
      </w:tr>
      <w:tr w:rsidR="0094068E" w:rsidRPr="00A9679B" w14:paraId="586ACC68" w14:textId="77777777" w:rsidTr="0094068E">
        <w:trPr>
          <w:trHeight w:val="247"/>
        </w:trPr>
        <w:tc>
          <w:tcPr>
            <w:tcW w:w="1799" w:type="dxa"/>
            <w:shd w:val="clear" w:color="auto" w:fill="auto"/>
            <w:noWrap/>
            <w:vAlign w:val="bottom"/>
          </w:tcPr>
          <w:p w14:paraId="40FC0087"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AUC</w:t>
            </w:r>
          </w:p>
        </w:tc>
        <w:tc>
          <w:tcPr>
            <w:tcW w:w="1620" w:type="dxa"/>
            <w:shd w:val="clear" w:color="auto" w:fill="auto"/>
            <w:noWrap/>
            <w:vAlign w:val="center"/>
          </w:tcPr>
          <w:p w14:paraId="1EAD1376"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0.69</w:t>
            </w:r>
          </w:p>
        </w:tc>
        <w:tc>
          <w:tcPr>
            <w:tcW w:w="1782" w:type="dxa"/>
            <w:shd w:val="clear" w:color="auto" w:fill="auto"/>
            <w:noWrap/>
            <w:vAlign w:val="center"/>
          </w:tcPr>
          <w:p w14:paraId="70D0563A"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0.68</w:t>
            </w:r>
          </w:p>
        </w:tc>
        <w:tc>
          <w:tcPr>
            <w:tcW w:w="1368" w:type="dxa"/>
            <w:shd w:val="clear" w:color="auto" w:fill="auto"/>
            <w:noWrap/>
            <w:vAlign w:val="center"/>
          </w:tcPr>
          <w:p w14:paraId="0388F067"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0.70</w:t>
            </w:r>
          </w:p>
        </w:tc>
        <w:tc>
          <w:tcPr>
            <w:tcW w:w="1642" w:type="dxa"/>
            <w:shd w:val="clear" w:color="auto" w:fill="auto"/>
            <w:noWrap/>
            <w:vAlign w:val="center"/>
          </w:tcPr>
          <w:p w14:paraId="377B402A"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0.70</w:t>
            </w:r>
          </w:p>
        </w:tc>
        <w:tc>
          <w:tcPr>
            <w:tcW w:w="1643" w:type="dxa"/>
            <w:shd w:val="clear" w:color="auto" w:fill="auto"/>
            <w:noWrap/>
            <w:vAlign w:val="center"/>
          </w:tcPr>
          <w:p w14:paraId="0E594D3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0.68</w:t>
            </w:r>
          </w:p>
        </w:tc>
        <w:tc>
          <w:tcPr>
            <w:tcW w:w="1642" w:type="dxa"/>
            <w:vAlign w:val="center"/>
          </w:tcPr>
          <w:p w14:paraId="12F34B03"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0.70</w:t>
            </w:r>
            <w:r w:rsidRPr="00A9679B">
              <w:rPr>
                <w:rFonts w:ascii="Garamond" w:hAnsi="Garamond" w:cs="Times New Roman"/>
                <w:color w:val="333333"/>
                <w:sz w:val="24"/>
                <w:szCs w:val="24"/>
                <w:vertAlign w:val="superscript"/>
              </w:rPr>
              <w:t>*</w:t>
            </w:r>
          </w:p>
        </w:tc>
      </w:tr>
      <w:tr w:rsidR="0094068E" w:rsidRPr="00A9679B" w14:paraId="4A0D221D" w14:textId="77777777" w:rsidTr="0094068E">
        <w:trPr>
          <w:trHeight w:val="247"/>
        </w:trPr>
        <w:tc>
          <w:tcPr>
            <w:tcW w:w="1799" w:type="dxa"/>
            <w:shd w:val="clear" w:color="auto" w:fill="auto"/>
            <w:noWrap/>
            <w:vAlign w:val="bottom"/>
          </w:tcPr>
          <w:p w14:paraId="14308867" w14:textId="77777777" w:rsidR="0094068E" w:rsidRPr="00A9679B" w:rsidRDefault="0094068E" w:rsidP="0094068E">
            <w:pPr>
              <w:spacing w:after="0" w:line="240" w:lineRule="auto"/>
              <w:rPr>
                <w:rFonts w:ascii="Garamond" w:eastAsia="SimSun" w:hAnsi="Garamond" w:cs="Times New Roman"/>
                <w:color w:val="000000"/>
                <w:sz w:val="24"/>
                <w:szCs w:val="24"/>
              </w:rPr>
            </w:pPr>
            <w:r w:rsidRPr="00A9679B">
              <w:rPr>
                <w:rFonts w:ascii="Garamond" w:eastAsia="SimSun" w:hAnsi="Garamond" w:cs="Times New Roman"/>
                <w:color w:val="000000"/>
                <w:sz w:val="24"/>
                <w:szCs w:val="24"/>
              </w:rPr>
              <w:t xml:space="preserve">      95% CI</w:t>
            </w:r>
          </w:p>
        </w:tc>
        <w:tc>
          <w:tcPr>
            <w:tcW w:w="1620" w:type="dxa"/>
            <w:shd w:val="clear" w:color="auto" w:fill="auto"/>
            <w:noWrap/>
            <w:vAlign w:val="center"/>
          </w:tcPr>
          <w:p w14:paraId="24ED89FF"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(0.66, 0.71</w:t>
            </w:r>
            <w:r w:rsidRPr="00A9679B">
              <w:rPr>
                <w:rFonts w:ascii="Garamond" w:eastAsia="SimSun" w:hAnsi="Garamond" w:cs="Times New Roman"/>
                <w:color w:val="000000"/>
                <w:sz w:val="24"/>
                <w:szCs w:val="24"/>
              </w:rPr>
              <w:t>)</w:t>
            </w:r>
          </w:p>
        </w:tc>
        <w:tc>
          <w:tcPr>
            <w:tcW w:w="1782" w:type="dxa"/>
            <w:shd w:val="clear" w:color="auto" w:fill="auto"/>
            <w:noWrap/>
            <w:vAlign w:val="center"/>
          </w:tcPr>
          <w:p w14:paraId="47D3C66A" w14:textId="77777777" w:rsidR="0094068E" w:rsidRPr="00A9679B" w:rsidRDefault="0094068E" w:rsidP="0094068E">
            <w:pPr>
              <w:spacing w:after="0" w:line="240" w:lineRule="auto"/>
              <w:jc w:val="center"/>
              <w:rPr>
                <w:rFonts w:ascii="Garamond" w:eastAsia="SimSun" w:hAnsi="Garamond" w:cs="Times New Roman"/>
                <w:sz w:val="24"/>
                <w:szCs w:val="24"/>
              </w:rPr>
            </w:pPr>
            <w:r>
              <w:rPr>
                <w:rFonts w:ascii="Garamond" w:eastAsia="SimSun" w:hAnsi="Garamond" w:cs="Times New Roman"/>
                <w:sz w:val="24"/>
                <w:szCs w:val="24"/>
              </w:rPr>
              <w:t>(0.66, 0.71</w:t>
            </w:r>
            <w:r w:rsidRPr="00A9679B">
              <w:rPr>
                <w:rFonts w:ascii="Garamond" w:eastAsia="SimSun" w:hAnsi="Garamond" w:cs="Times New Roman"/>
                <w:sz w:val="24"/>
                <w:szCs w:val="24"/>
              </w:rPr>
              <w:t>)</w:t>
            </w:r>
          </w:p>
        </w:tc>
        <w:tc>
          <w:tcPr>
            <w:tcW w:w="1368" w:type="dxa"/>
            <w:shd w:val="clear" w:color="auto" w:fill="auto"/>
            <w:noWrap/>
            <w:vAlign w:val="center"/>
          </w:tcPr>
          <w:p w14:paraId="226FB4FD"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(0.67, 0.72</w:t>
            </w:r>
            <w:r w:rsidRPr="00A9679B">
              <w:rPr>
                <w:rFonts w:ascii="Garamond" w:eastAsia="SimSun" w:hAnsi="Garamond" w:cs="Times New Roman"/>
                <w:color w:val="000000"/>
                <w:sz w:val="24"/>
                <w:szCs w:val="24"/>
              </w:rPr>
              <w:t>)</w:t>
            </w:r>
          </w:p>
        </w:tc>
        <w:tc>
          <w:tcPr>
            <w:tcW w:w="1642" w:type="dxa"/>
            <w:shd w:val="clear" w:color="auto" w:fill="auto"/>
            <w:noWrap/>
            <w:vAlign w:val="center"/>
          </w:tcPr>
          <w:p w14:paraId="327F17A4"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(0.67, 0.72</w:t>
            </w:r>
            <w:r w:rsidRPr="00A9679B">
              <w:rPr>
                <w:rFonts w:ascii="Garamond" w:eastAsia="SimSun" w:hAnsi="Garamond" w:cs="Times New Roman"/>
                <w:color w:val="000000"/>
                <w:sz w:val="24"/>
                <w:szCs w:val="24"/>
              </w:rPr>
              <w:t>)</w:t>
            </w:r>
          </w:p>
        </w:tc>
        <w:tc>
          <w:tcPr>
            <w:tcW w:w="1643" w:type="dxa"/>
            <w:shd w:val="clear" w:color="auto" w:fill="auto"/>
            <w:noWrap/>
            <w:vAlign w:val="center"/>
          </w:tcPr>
          <w:p w14:paraId="50BABE3A"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Pr>
                <w:rFonts w:ascii="Garamond" w:eastAsia="SimSun" w:hAnsi="Garamond" w:cs="Times New Roman"/>
                <w:color w:val="000000"/>
                <w:sz w:val="24"/>
                <w:szCs w:val="24"/>
              </w:rPr>
              <w:t>(0.66, 0.70</w:t>
            </w:r>
            <w:r w:rsidRPr="00A9679B">
              <w:rPr>
                <w:rFonts w:ascii="Garamond" w:eastAsia="SimSun" w:hAnsi="Garamond" w:cs="Times New Roman"/>
                <w:color w:val="000000"/>
                <w:sz w:val="24"/>
                <w:szCs w:val="24"/>
              </w:rPr>
              <w:t>)</w:t>
            </w:r>
          </w:p>
        </w:tc>
        <w:tc>
          <w:tcPr>
            <w:tcW w:w="1642" w:type="dxa"/>
            <w:vAlign w:val="center"/>
          </w:tcPr>
          <w:p w14:paraId="27209422" w14:textId="77777777" w:rsidR="0094068E" w:rsidRPr="00A9679B" w:rsidRDefault="0094068E" w:rsidP="0094068E">
            <w:pPr>
              <w:spacing w:after="0" w:line="240" w:lineRule="auto"/>
              <w:jc w:val="center"/>
              <w:rPr>
                <w:rFonts w:ascii="Garamond" w:eastAsia="SimSun" w:hAnsi="Garamond" w:cs="Times New Roman"/>
                <w:color w:val="000000"/>
                <w:sz w:val="24"/>
                <w:szCs w:val="24"/>
              </w:rPr>
            </w:pPr>
            <w:r w:rsidRPr="00A9679B">
              <w:rPr>
                <w:rFonts w:ascii="Garamond" w:eastAsia="SimSun" w:hAnsi="Garamond" w:cs="Times New Roman"/>
                <w:color w:val="000000"/>
                <w:sz w:val="24"/>
                <w:szCs w:val="24"/>
              </w:rPr>
              <w:t>(0.67, 0.72)</w:t>
            </w:r>
          </w:p>
        </w:tc>
      </w:tr>
    </w:tbl>
    <w:p w14:paraId="2E774E6A" w14:textId="77777777" w:rsidR="00B16BFA" w:rsidRPr="00A9679B" w:rsidRDefault="00B16BFA" w:rsidP="00B16BFA">
      <w:pPr>
        <w:spacing w:after="0" w:line="240" w:lineRule="auto"/>
        <w:rPr>
          <w:rFonts w:ascii="Garamond" w:hAnsi="Garamond" w:cs="Times New Roman"/>
          <w:color w:val="333333"/>
          <w:sz w:val="24"/>
          <w:szCs w:val="24"/>
        </w:rPr>
      </w:pPr>
      <w:proofErr w:type="spellStart"/>
      <w:proofErr w:type="gramStart"/>
      <w:r w:rsidRPr="00A9679B">
        <w:rPr>
          <w:rFonts w:ascii="Garamond" w:hAnsi="Garamond" w:cs="Times New Roman"/>
          <w:color w:val="333333"/>
          <w:sz w:val="24"/>
          <w:szCs w:val="24"/>
          <w:vertAlign w:val="superscript"/>
        </w:rPr>
        <w:t>a</w:t>
      </w:r>
      <w:r w:rsidRPr="00A9679B">
        <w:rPr>
          <w:rFonts w:ascii="Garamond" w:hAnsi="Garamond" w:cs="Times New Roman"/>
          <w:color w:val="333333"/>
          <w:sz w:val="24"/>
          <w:szCs w:val="24"/>
        </w:rPr>
        <w:t>Base</w:t>
      </w:r>
      <w:proofErr w:type="spellEnd"/>
      <w:proofErr w:type="gramEnd"/>
      <w:r w:rsidRPr="00A9679B">
        <w:rPr>
          <w:rFonts w:ascii="Garamond" w:hAnsi="Garamond" w:cs="Times New Roman"/>
          <w:color w:val="333333"/>
          <w:sz w:val="24"/>
          <w:szCs w:val="24"/>
        </w:rPr>
        <w:t xml:space="preserve"> model contains only covariates (age, sex, race/ethnicity, smoking status, education, body mass index, urinary creatinine).</w:t>
      </w:r>
    </w:p>
    <w:p w14:paraId="32080FA7" w14:textId="77777777" w:rsidR="00B16BFA" w:rsidRDefault="00B16BFA" w:rsidP="00B16BFA">
      <w:pPr>
        <w:spacing w:after="0" w:line="240" w:lineRule="auto"/>
        <w:rPr>
          <w:rFonts w:ascii="Garamond" w:hAnsi="Garamond" w:cs="Times New Roman"/>
          <w:color w:val="333333"/>
          <w:sz w:val="24"/>
          <w:szCs w:val="24"/>
        </w:rPr>
      </w:pPr>
      <w:proofErr w:type="spellStart"/>
      <w:proofErr w:type="gramStart"/>
      <w:r w:rsidRPr="00A9679B">
        <w:rPr>
          <w:rFonts w:ascii="Garamond" w:hAnsi="Garamond" w:cs="Times New Roman"/>
          <w:color w:val="333333"/>
          <w:sz w:val="24"/>
          <w:szCs w:val="24"/>
          <w:vertAlign w:val="superscript"/>
        </w:rPr>
        <w:t>b</w:t>
      </w:r>
      <w:r w:rsidRPr="00A9679B">
        <w:rPr>
          <w:rFonts w:ascii="Garamond" w:hAnsi="Garamond" w:cs="Times New Roman"/>
          <w:color w:val="333333"/>
          <w:sz w:val="24"/>
          <w:szCs w:val="24"/>
        </w:rPr>
        <w:t>Full</w:t>
      </w:r>
      <w:proofErr w:type="spellEnd"/>
      <w:proofErr w:type="gramEnd"/>
      <w:r w:rsidRPr="00A9679B">
        <w:rPr>
          <w:rFonts w:ascii="Garamond" w:hAnsi="Garamond" w:cs="Times New Roman"/>
          <w:color w:val="333333"/>
          <w:sz w:val="24"/>
          <w:szCs w:val="24"/>
        </w:rPr>
        <w:t xml:space="preserve"> model contains all covariates, main effects and all possible pairwise interactions of metals.</w:t>
      </w:r>
    </w:p>
    <w:p w14:paraId="7A4D36A8" w14:textId="77777777" w:rsidR="00B16BFA" w:rsidRPr="00A9679B" w:rsidRDefault="00B16BFA" w:rsidP="00B16BFA">
      <w:pPr>
        <w:spacing w:after="0" w:line="240" w:lineRule="auto"/>
        <w:rPr>
          <w:rFonts w:ascii="Garamond" w:hAnsi="Garamond" w:cs="Times New Roman"/>
          <w:color w:val="333333"/>
          <w:sz w:val="24"/>
          <w:szCs w:val="24"/>
        </w:rPr>
      </w:pPr>
      <w:proofErr w:type="spellStart"/>
      <w:proofErr w:type="gramStart"/>
      <w:r>
        <w:rPr>
          <w:rFonts w:ascii="Garamond" w:hAnsi="Garamond" w:cs="Times New Roman"/>
          <w:color w:val="333333"/>
          <w:sz w:val="24"/>
          <w:szCs w:val="24"/>
          <w:vertAlign w:val="superscript"/>
        </w:rPr>
        <w:t>c</w:t>
      </w:r>
      <w:r w:rsidRPr="00A9679B">
        <w:rPr>
          <w:rFonts w:ascii="Garamond" w:hAnsi="Garamond" w:cs="Times New Roman"/>
          <w:color w:val="333333"/>
          <w:sz w:val="24"/>
          <w:szCs w:val="24"/>
        </w:rPr>
        <w:t>GGT</w:t>
      </w:r>
      <w:proofErr w:type="spellEnd"/>
      <w:proofErr w:type="gramEnd"/>
      <w:r w:rsidRPr="00A9679B">
        <w:rPr>
          <w:rFonts w:ascii="Garamond" w:hAnsi="Garamond" w:cs="Times New Roman"/>
          <w:color w:val="333333"/>
          <w:sz w:val="24"/>
          <w:szCs w:val="24"/>
        </w:rPr>
        <w:t xml:space="preserve"> was </w:t>
      </w:r>
      <w:r>
        <w:rPr>
          <w:rFonts w:ascii="Garamond" w:hAnsi="Garamond" w:cs="Times New Roman"/>
          <w:color w:val="333333"/>
          <w:sz w:val="24"/>
          <w:szCs w:val="24"/>
        </w:rPr>
        <w:t>logarithmically transformed</w:t>
      </w:r>
      <w:r w:rsidRPr="00A9679B">
        <w:rPr>
          <w:rFonts w:ascii="Garamond" w:hAnsi="Garamond" w:cs="Times New Roman"/>
          <w:color w:val="333333"/>
          <w:sz w:val="24"/>
          <w:szCs w:val="24"/>
        </w:rPr>
        <w:t>.</w:t>
      </w:r>
      <w:r>
        <w:rPr>
          <w:rFonts w:ascii="Garamond" w:hAnsi="Garamond" w:cs="Times New Roman"/>
          <w:color w:val="333333"/>
          <w:sz w:val="24"/>
          <w:szCs w:val="24"/>
        </w:rPr>
        <w:t xml:space="preserve"> Mean (SD) of </w:t>
      </w:r>
      <w:proofErr w:type="gramStart"/>
      <w:r>
        <w:rPr>
          <w:rFonts w:ascii="Garamond" w:hAnsi="Garamond" w:cs="Times New Roman"/>
          <w:color w:val="333333"/>
          <w:sz w:val="24"/>
          <w:szCs w:val="24"/>
        </w:rPr>
        <w:t>log(</w:t>
      </w:r>
      <w:proofErr w:type="gramEnd"/>
      <w:r>
        <w:rPr>
          <w:rFonts w:ascii="Garamond" w:hAnsi="Garamond" w:cs="Times New Roman"/>
          <w:color w:val="333333"/>
          <w:sz w:val="24"/>
          <w:szCs w:val="24"/>
        </w:rPr>
        <w:t xml:space="preserve">GGT) = 0.27 (0.21). </w:t>
      </w:r>
    </w:p>
    <w:p w14:paraId="7F36C5AF" w14:textId="77777777" w:rsidR="00B16BFA" w:rsidRDefault="00B16BFA" w:rsidP="00B16BFA">
      <w:pPr>
        <w:spacing w:after="0" w:line="240" w:lineRule="auto"/>
        <w:rPr>
          <w:rFonts w:ascii="Garamond" w:eastAsia="Malgun Gothic" w:hAnsi="Garamond" w:cs="Times New Roman"/>
          <w:color w:val="333333"/>
          <w:sz w:val="24"/>
          <w:szCs w:val="24"/>
          <w:lang w:eastAsia="ko-KR"/>
        </w:rPr>
      </w:pPr>
      <w:proofErr w:type="spellStart"/>
      <w:proofErr w:type="gramStart"/>
      <w:r>
        <w:rPr>
          <w:rFonts w:ascii="Garamond" w:hAnsi="Garamond" w:cs="Times New Roman"/>
          <w:color w:val="333333"/>
          <w:sz w:val="24"/>
          <w:szCs w:val="24"/>
          <w:vertAlign w:val="superscript"/>
        </w:rPr>
        <w:t>d</w:t>
      </w:r>
      <w:r>
        <w:rPr>
          <w:rFonts w:ascii="Garamond" w:eastAsia="Malgun Gothic" w:hAnsi="Garamond" w:cs="Times New Roman" w:hint="eastAsia"/>
          <w:color w:val="333333"/>
          <w:sz w:val="24"/>
          <w:szCs w:val="24"/>
          <w:lang w:eastAsia="ko-KR"/>
        </w:rPr>
        <w:t>Correlation</w:t>
      </w:r>
      <w:proofErr w:type="spellEnd"/>
      <w:proofErr w:type="gramEnd"/>
      <w:r>
        <w:rPr>
          <w:rFonts w:ascii="Garamond" w:eastAsia="Malgun Gothic" w:hAnsi="Garamond" w:cs="Times New Roman" w:hint="eastAsia"/>
          <w:color w:val="333333"/>
          <w:sz w:val="24"/>
          <w:szCs w:val="24"/>
          <w:lang w:eastAsia="ko-KR"/>
        </w:rPr>
        <w:t xml:space="preserve"> between GGT and ERS</w:t>
      </w:r>
      <w:r w:rsidRPr="00A9679B">
        <w:rPr>
          <w:rFonts w:ascii="Garamond" w:hAnsi="Garamond" w:cs="Times New Roman"/>
          <w:color w:val="333333"/>
          <w:sz w:val="24"/>
          <w:szCs w:val="24"/>
        </w:rPr>
        <w:t>.</w:t>
      </w:r>
    </w:p>
    <w:p w14:paraId="734AD81C" w14:textId="77777777" w:rsidR="00B16BFA" w:rsidRPr="00A9679B" w:rsidRDefault="00B16BFA" w:rsidP="00B16BFA">
      <w:pPr>
        <w:spacing w:after="0" w:line="240" w:lineRule="auto"/>
        <w:rPr>
          <w:rFonts w:ascii="Garamond" w:hAnsi="Garamond" w:cs="Times New Roman"/>
          <w:color w:val="333333"/>
          <w:sz w:val="24"/>
          <w:szCs w:val="24"/>
        </w:rPr>
      </w:pPr>
      <w:proofErr w:type="spellStart"/>
      <w:proofErr w:type="gramStart"/>
      <w:r>
        <w:rPr>
          <w:rFonts w:ascii="Garamond" w:eastAsia="Malgun Gothic" w:hAnsi="Garamond" w:cs="Times New Roman" w:hint="eastAsia"/>
          <w:color w:val="333333"/>
          <w:sz w:val="24"/>
          <w:szCs w:val="24"/>
          <w:vertAlign w:val="superscript"/>
          <w:lang w:eastAsia="ko-KR"/>
        </w:rPr>
        <w:t>e</w:t>
      </w:r>
      <w:r w:rsidRPr="00A9679B">
        <w:rPr>
          <w:rFonts w:ascii="Garamond" w:hAnsi="Garamond" w:cs="Times New Roman"/>
          <w:color w:val="333333"/>
          <w:sz w:val="24"/>
          <w:szCs w:val="24"/>
        </w:rPr>
        <w:t>GGT</w:t>
      </w:r>
      <w:proofErr w:type="spellEnd"/>
      <w:proofErr w:type="gramEnd"/>
      <w:r w:rsidRPr="00A9679B">
        <w:rPr>
          <w:rFonts w:ascii="Garamond" w:hAnsi="Garamond" w:cs="Times New Roman"/>
          <w:color w:val="333333"/>
          <w:sz w:val="24"/>
          <w:szCs w:val="24"/>
        </w:rPr>
        <w:t xml:space="preserve"> was dichotomized at the 90</w:t>
      </w:r>
      <w:r w:rsidRPr="00A9679B">
        <w:rPr>
          <w:rFonts w:ascii="Garamond" w:hAnsi="Garamond" w:cs="Times New Roman"/>
          <w:color w:val="333333"/>
          <w:sz w:val="24"/>
          <w:szCs w:val="24"/>
          <w:vertAlign w:val="superscript"/>
        </w:rPr>
        <w:t>th</w:t>
      </w:r>
      <w:r w:rsidRPr="00A9679B">
        <w:rPr>
          <w:rFonts w:ascii="Garamond" w:hAnsi="Garamond" w:cs="Times New Roman"/>
          <w:color w:val="333333"/>
          <w:sz w:val="24"/>
          <w:szCs w:val="24"/>
        </w:rPr>
        <w:t xml:space="preserve"> percentile (50 I/U).  </w:t>
      </w:r>
    </w:p>
    <w:p w14:paraId="74E290DE" w14:textId="1951AF06" w:rsidR="0094068E" w:rsidRDefault="00B16BFA" w:rsidP="00B16BFA">
      <w:pPr>
        <w:spacing w:after="0" w:line="240" w:lineRule="auto"/>
        <w:rPr>
          <w:rFonts w:ascii="Arial" w:hAnsi="Arial" w:cs="Arial"/>
          <w:color w:val="222222"/>
          <w:shd w:val="clear" w:color="auto" w:fill="FFFFFF"/>
        </w:rPr>
      </w:pPr>
      <w:r w:rsidRPr="00A9679B">
        <w:rPr>
          <w:rFonts w:ascii="Garamond" w:hAnsi="Garamond" w:cs="Times New Roman"/>
          <w:color w:val="333333"/>
          <w:sz w:val="24"/>
          <w:szCs w:val="24"/>
          <w:vertAlign w:val="superscript"/>
        </w:rPr>
        <w:t>*</w:t>
      </w:r>
      <w:r w:rsidRPr="00A9679B">
        <w:rPr>
          <w:rFonts w:ascii="Garamond" w:hAnsi="Garamond" w:cs="Times New Roman"/>
          <w:i/>
          <w:color w:val="333333"/>
          <w:sz w:val="24"/>
          <w:szCs w:val="24"/>
        </w:rPr>
        <w:t>P</w:t>
      </w:r>
      <w:r w:rsidRPr="00A9679B">
        <w:rPr>
          <w:rFonts w:ascii="Garamond" w:hAnsi="Garamond" w:cs="Times New Roman"/>
          <w:color w:val="333333"/>
          <w:sz w:val="24"/>
          <w:szCs w:val="24"/>
        </w:rPr>
        <w:t xml:space="preserve">&lt;0.1, </w:t>
      </w:r>
      <w:r w:rsidRPr="00A9679B">
        <w:rPr>
          <w:rFonts w:ascii="Garamond" w:hAnsi="Garamond" w:cs="Times New Roman"/>
          <w:color w:val="333333"/>
          <w:sz w:val="24"/>
          <w:szCs w:val="24"/>
          <w:vertAlign w:val="superscript"/>
        </w:rPr>
        <w:t>†</w:t>
      </w:r>
      <w:r w:rsidRPr="00A9679B">
        <w:rPr>
          <w:rFonts w:ascii="Garamond" w:hAnsi="Garamond" w:cs="Times New Roman"/>
          <w:i/>
          <w:color w:val="333333"/>
          <w:sz w:val="24"/>
          <w:szCs w:val="24"/>
        </w:rPr>
        <w:t>P</w:t>
      </w:r>
      <w:r w:rsidRPr="00A9679B">
        <w:rPr>
          <w:rFonts w:ascii="Garamond" w:hAnsi="Garamond" w:cs="Times New Roman"/>
          <w:color w:val="333333"/>
          <w:sz w:val="24"/>
          <w:szCs w:val="24"/>
        </w:rPr>
        <w:t xml:space="preserve">&lt;0.05, </w:t>
      </w:r>
      <w:r w:rsidRPr="00A9679B">
        <w:rPr>
          <w:rFonts w:ascii="Garamond" w:hAnsi="Garamond" w:cs="Times New Roman"/>
          <w:color w:val="333333"/>
          <w:sz w:val="24"/>
          <w:szCs w:val="24"/>
          <w:vertAlign w:val="superscript"/>
        </w:rPr>
        <w:t>‡</w:t>
      </w:r>
      <w:r w:rsidRPr="00A9679B">
        <w:rPr>
          <w:rFonts w:ascii="Garamond" w:hAnsi="Garamond" w:cs="Times New Roman"/>
          <w:i/>
          <w:color w:val="333333"/>
          <w:sz w:val="24"/>
          <w:szCs w:val="24"/>
        </w:rPr>
        <w:t>P</w:t>
      </w:r>
      <w:r w:rsidRPr="00A9679B">
        <w:rPr>
          <w:rFonts w:ascii="Garamond" w:hAnsi="Garamond" w:cs="Times New Roman"/>
          <w:color w:val="333333"/>
          <w:sz w:val="24"/>
          <w:szCs w:val="24"/>
        </w:rPr>
        <w:t xml:space="preserve">&lt;0.01. </w:t>
      </w:r>
      <w:r w:rsidRPr="00A9679B">
        <w:rPr>
          <w:rFonts w:ascii="Garamond" w:hAnsi="Garamond" w:cs="Times New Roman"/>
          <w:i/>
          <w:color w:val="333333"/>
          <w:sz w:val="24"/>
          <w:szCs w:val="24"/>
        </w:rPr>
        <w:t>P</w:t>
      </w:r>
      <w:r w:rsidRPr="00A9679B">
        <w:rPr>
          <w:rFonts w:ascii="Garamond" w:hAnsi="Garamond" w:cs="Times New Roman"/>
          <w:color w:val="333333"/>
          <w:sz w:val="24"/>
          <w:szCs w:val="24"/>
        </w:rPr>
        <w:t xml:space="preserve">-values were computed with permutation tests comparing with AUC of the base model. </w:t>
      </w:r>
      <w:r w:rsidR="0094068E" w:rsidRPr="00A9679B">
        <w:rPr>
          <w:rFonts w:ascii="Garamond" w:hAnsi="Garamond" w:cs="Times New Roman"/>
          <w:color w:val="333333"/>
          <w:sz w:val="24"/>
          <w:szCs w:val="24"/>
        </w:rPr>
        <w:t xml:space="preserve"> </w:t>
      </w:r>
    </w:p>
    <w:p w14:paraId="0ADF3588" w14:textId="77777777" w:rsidR="004E2307" w:rsidRDefault="004E2307" w:rsidP="00740FE4">
      <w:pPr>
        <w:spacing w:after="0" w:line="240" w:lineRule="auto"/>
        <w:rPr>
          <w:rFonts w:ascii="Garamond" w:hAnsi="Garamond" w:cs="Times New Roman"/>
          <w:color w:val="333333"/>
          <w:sz w:val="24"/>
          <w:szCs w:val="24"/>
        </w:rPr>
        <w:sectPr w:rsidR="004E2307" w:rsidSect="00B16BFA">
          <w:pgSz w:w="15840" w:h="12240" w:orient="landscape"/>
          <w:pgMar w:top="1152" w:right="1440" w:bottom="1152" w:left="1440" w:header="706" w:footer="706" w:gutter="0"/>
          <w:cols w:space="708"/>
          <w:docGrid w:linePitch="360"/>
        </w:sectPr>
      </w:pPr>
    </w:p>
    <w:p w14:paraId="6DEF4CB1" w14:textId="061983B8" w:rsidR="00D63F22" w:rsidRDefault="00D63F22" w:rsidP="005420D1">
      <w:pPr>
        <w:spacing w:after="0" w:line="480" w:lineRule="auto"/>
        <w:rPr>
          <w:rFonts w:ascii="Garamond" w:eastAsia="Malgun Gothic" w:hAnsi="Garamond" w:cs="Times New Roman"/>
          <w:sz w:val="24"/>
          <w:szCs w:val="24"/>
          <w:lang w:eastAsia="ko-KR"/>
        </w:rPr>
      </w:pPr>
      <w:r>
        <w:rPr>
          <w:rFonts w:ascii="Garamond" w:eastAsia="Malgun Gothic" w:hAnsi="Garamond" w:cs="Times New Roman" w:hint="eastAsia"/>
          <w:noProof/>
          <w:sz w:val="24"/>
          <w:szCs w:val="24"/>
          <w:lang w:eastAsia="ko-KR"/>
        </w:rPr>
        <w:lastRenderedPageBreak/>
        <w:drawing>
          <wp:inline distT="0" distB="0" distL="0" distR="0" wp14:anchorId="1BDED3A8" wp14:editId="196B5AFE">
            <wp:extent cx="6170468" cy="545378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2_ERS corr.tiff"/>
                    <pic:cNvPicPr/>
                  </pic:nvPicPr>
                  <pic:blipFill>
                    <a:blip r:embed="rId10">
                      <a:extLst>
                        <a:ext uri="{28A0092B-C50C-407E-A947-70E740481C1C}">
                          <a14:useLocalDpi xmlns:a14="http://schemas.microsoft.com/office/drawing/2010/main" val="0"/>
                        </a:ext>
                      </a:extLst>
                    </a:blip>
                    <a:stretch>
                      <a:fillRect/>
                    </a:stretch>
                  </pic:blipFill>
                  <pic:spPr>
                    <a:xfrm>
                      <a:off x="0" y="0"/>
                      <a:ext cx="6170468" cy="5453785"/>
                    </a:xfrm>
                    <a:prstGeom prst="rect">
                      <a:avLst/>
                    </a:prstGeom>
                  </pic:spPr>
                </pic:pic>
              </a:graphicData>
            </a:graphic>
          </wp:inline>
        </w:drawing>
      </w:r>
    </w:p>
    <w:p w14:paraId="68602E22" w14:textId="02CBCDD4" w:rsidR="005420D1" w:rsidRPr="005C6C67" w:rsidRDefault="005420D1" w:rsidP="005C6C67">
      <w:pPr>
        <w:spacing w:after="0" w:line="240" w:lineRule="auto"/>
        <w:rPr>
          <w:rFonts w:ascii="Garamond" w:hAnsi="Garamond" w:cs="Times New Roman"/>
          <w:color w:val="333333"/>
          <w:sz w:val="24"/>
          <w:szCs w:val="24"/>
        </w:rPr>
      </w:pPr>
      <w:r w:rsidRPr="005C6C67">
        <w:rPr>
          <w:rFonts w:ascii="Garamond" w:hAnsi="Garamond" w:cs="Times New Roman"/>
          <w:color w:val="333333"/>
          <w:sz w:val="24"/>
          <w:szCs w:val="24"/>
        </w:rPr>
        <w:t xml:space="preserve">Figure </w:t>
      </w:r>
      <w:r w:rsidR="0028416E">
        <w:rPr>
          <w:rFonts w:ascii="Garamond" w:hAnsi="Garamond" w:cs="Times New Roman"/>
          <w:color w:val="333333"/>
          <w:sz w:val="24"/>
          <w:szCs w:val="24"/>
        </w:rPr>
        <w:t>S</w:t>
      </w:r>
      <w:r w:rsidR="00177BA0">
        <w:rPr>
          <w:rFonts w:ascii="Garamond" w:hAnsi="Garamond" w:cs="Times New Roman"/>
          <w:color w:val="333333"/>
          <w:sz w:val="24"/>
          <w:szCs w:val="24"/>
        </w:rPr>
        <w:t>1</w:t>
      </w:r>
      <w:r w:rsidRPr="005C6C67">
        <w:rPr>
          <w:rFonts w:ascii="Garamond" w:hAnsi="Garamond" w:cs="Times New Roman"/>
          <w:color w:val="333333"/>
          <w:sz w:val="24"/>
          <w:szCs w:val="24"/>
        </w:rPr>
        <w:t xml:space="preserve">. </w:t>
      </w:r>
      <w:r w:rsidRPr="005C6C67">
        <w:rPr>
          <w:rFonts w:ascii="Garamond" w:hAnsi="Garamond" w:cs="Times New Roman" w:hint="eastAsia"/>
          <w:color w:val="333333"/>
          <w:sz w:val="24"/>
          <w:szCs w:val="24"/>
        </w:rPr>
        <w:t>Pearson correlation plots between ERS</w:t>
      </w:r>
      <w:r w:rsidRPr="005C6C67">
        <w:rPr>
          <w:rFonts w:ascii="Garamond" w:hAnsi="Garamond" w:cs="Times New Roman"/>
          <w:color w:val="333333"/>
          <w:sz w:val="24"/>
          <w:szCs w:val="24"/>
        </w:rPr>
        <w:t>’</w:t>
      </w:r>
      <w:r w:rsidRPr="005C6C67">
        <w:rPr>
          <w:rFonts w:ascii="Garamond" w:hAnsi="Garamond" w:cs="Times New Roman" w:hint="eastAsia"/>
          <w:color w:val="333333"/>
          <w:sz w:val="24"/>
          <w:szCs w:val="24"/>
        </w:rPr>
        <w:t xml:space="preserve">s. </w:t>
      </w:r>
      <w:r w:rsidR="005C6C67" w:rsidRPr="00A859E6">
        <w:rPr>
          <w:rFonts w:ascii="Garamond" w:hAnsi="Garamond" w:cs="Times New Roman" w:hint="eastAsia"/>
          <w:color w:val="333333"/>
          <w:sz w:val="24"/>
          <w:szCs w:val="24"/>
        </w:rPr>
        <w:t>AENET-</w:t>
      </w:r>
      <w:r w:rsidR="005C6C67" w:rsidRPr="00A859E6">
        <w:rPr>
          <w:rFonts w:ascii="Garamond" w:hAnsi="Garamond" w:cs="Times New Roman"/>
          <w:color w:val="333333"/>
          <w:sz w:val="24"/>
          <w:szCs w:val="24"/>
        </w:rPr>
        <w:t>M</w:t>
      </w:r>
      <w:r w:rsidR="005C6C67" w:rsidRPr="00A859E6">
        <w:rPr>
          <w:rFonts w:ascii="Garamond" w:hAnsi="Garamond" w:cs="Times New Roman" w:hint="eastAsia"/>
          <w:color w:val="333333"/>
          <w:sz w:val="24"/>
          <w:szCs w:val="24"/>
        </w:rPr>
        <w:t>, adaptive elastic-net with main effects</w:t>
      </w:r>
      <w:r w:rsidR="005C6C67" w:rsidRPr="00A859E6">
        <w:rPr>
          <w:rFonts w:ascii="Garamond" w:hAnsi="Garamond" w:cs="Times New Roman"/>
          <w:color w:val="333333"/>
          <w:sz w:val="24"/>
          <w:szCs w:val="24"/>
        </w:rPr>
        <w:t xml:space="preserve"> only;</w:t>
      </w:r>
      <w:r w:rsidR="005C6C67" w:rsidRPr="00A859E6">
        <w:rPr>
          <w:rFonts w:ascii="Garamond" w:hAnsi="Garamond" w:cs="Times New Roman" w:hint="eastAsia"/>
          <w:color w:val="333333"/>
          <w:sz w:val="24"/>
          <w:szCs w:val="24"/>
        </w:rPr>
        <w:t xml:space="preserve"> AENET-I, adaptive elastic-net with main effects and pairwise interactions; BART,</w:t>
      </w:r>
      <w:r w:rsidR="005C6C67" w:rsidRPr="005C6C67">
        <w:rPr>
          <w:rFonts w:ascii="Garamond" w:hAnsi="Garamond" w:cs="Times New Roman" w:hint="eastAsia"/>
          <w:color w:val="333333"/>
          <w:sz w:val="24"/>
          <w:szCs w:val="24"/>
        </w:rPr>
        <w:t xml:space="preserve"> </w:t>
      </w:r>
      <w:r w:rsidR="005C6C67" w:rsidRPr="00A859E6">
        <w:rPr>
          <w:rFonts w:ascii="Garamond" w:hAnsi="Garamond" w:cs="Times New Roman" w:hint="eastAsia"/>
          <w:color w:val="333333"/>
          <w:sz w:val="24"/>
          <w:szCs w:val="24"/>
        </w:rPr>
        <w:t>Bayesian additive regression tree; BKMR, Bayesian kernel machine regression</w:t>
      </w:r>
      <w:r w:rsidR="005C6C67" w:rsidRPr="00A859E6">
        <w:rPr>
          <w:rFonts w:ascii="Garamond" w:hAnsi="Garamond" w:cs="Times New Roman"/>
          <w:color w:val="333333"/>
          <w:sz w:val="24"/>
          <w:szCs w:val="24"/>
        </w:rPr>
        <w:t>; SL, Super Learner.</w:t>
      </w:r>
    </w:p>
    <w:p w14:paraId="1B9E34F0" w14:textId="77777777" w:rsidR="006E3E19" w:rsidRDefault="006E3E19" w:rsidP="006E3E19">
      <w:pPr>
        <w:spacing w:after="0" w:line="480" w:lineRule="auto"/>
        <w:rPr>
          <w:rFonts w:ascii="Garamond" w:hAnsi="Garamond" w:cs="Times New Roman"/>
          <w:b/>
          <w:color w:val="333333"/>
          <w:sz w:val="24"/>
          <w:szCs w:val="24"/>
        </w:rPr>
      </w:pPr>
      <w:r w:rsidRPr="00A9679B">
        <w:rPr>
          <w:rFonts w:ascii="Garamond" w:hAnsi="Garamond" w:cs="Times New Roman"/>
          <w:b/>
          <w:noProof/>
          <w:color w:val="333333"/>
          <w:sz w:val="24"/>
          <w:szCs w:val="24"/>
          <w:lang w:eastAsia="ko-KR"/>
        </w:rPr>
        <w:lastRenderedPageBreak/>
        <w:drawing>
          <wp:inline distT="0" distB="0" distL="0" distR="0" wp14:anchorId="0D6A5007" wp14:editId="344EFC78">
            <wp:extent cx="5276850" cy="526730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c_cv_0127.jpeg"/>
                    <pic:cNvPicPr/>
                  </pic:nvPicPr>
                  <pic:blipFill>
                    <a:blip r:embed="rId11">
                      <a:extLst>
                        <a:ext uri="{28A0092B-C50C-407E-A947-70E740481C1C}">
                          <a14:useLocalDpi xmlns:a14="http://schemas.microsoft.com/office/drawing/2010/main" val="0"/>
                        </a:ext>
                      </a:extLst>
                    </a:blip>
                    <a:stretch>
                      <a:fillRect/>
                    </a:stretch>
                  </pic:blipFill>
                  <pic:spPr>
                    <a:xfrm>
                      <a:off x="0" y="0"/>
                      <a:ext cx="5292131" cy="5282562"/>
                    </a:xfrm>
                    <a:prstGeom prst="rect">
                      <a:avLst/>
                    </a:prstGeom>
                  </pic:spPr>
                </pic:pic>
              </a:graphicData>
            </a:graphic>
          </wp:inline>
        </w:drawing>
      </w:r>
    </w:p>
    <w:p w14:paraId="660A0A0B" w14:textId="2D4C5948" w:rsidR="001A34C6" w:rsidRPr="001A34C6" w:rsidRDefault="001A34C6" w:rsidP="004547A6">
      <w:pPr>
        <w:spacing w:after="0" w:line="240" w:lineRule="auto"/>
        <w:rPr>
          <w:rFonts w:ascii="Garamond" w:hAnsi="Garamond" w:cs="Times New Roman"/>
          <w:color w:val="333333"/>
          <w:sz w:val="24"/>
          <w:szCs w:val="24"/>
        </w:rPr>
      </w:pPr>
      <w:r w:rsidRPr="001A34C6">
        <w:rPr>
          <w:rFonts w:ascii="Garamond" w:hAnsi="Garamond" w:cs="Times New Roman"/>
          <w:color w:val="333333"/>
          <w:sz w:val="24"/>
          <w:szCs w:val="24"/>
        </w:rPr>
        <w:t xml:space="preserve">Figure </w:t>
      </w:r>
      <w:r w:rsidR="0028416E">
        <w:rPr>
          <w:rFonts w:ascii="Garamond" w:hAnsi="Garamond" w:cs="Times New Roman"/>
          <w:color w:val="333333"/>
          <w:sz w:val="24"/>
          <w:szCs w:val="24"/>
        </w:rPr>
        <w:t>S</w:t>
      </w:r>
      <w:r w:rsidR="00177BA0">
        <w:rPr>
          <w:rFonts w:ascii="Garamond" w:hAnsi="Garamond" w:cs="Times New Roman"/>
          <w:color w:val="333333"/>
          <w:sz w:val="24"/>
          <w:szCs w:val="24"/>
        </w:rPr>
        <w:t>2</w:t>
      </w:r>
      <w:r w:rsidRPr="001A34C6">
        <w:rPr>
          <w:rFonts w:ascii="Garamond" w:hAnsi="Garamond" w:cs="Times New Roman"/>
          <w:color w:val="333333"/>
          <w:sz w:val="24"/>
          <w:szCs w:val="24"/>
        </w:rPr>
        <w:t xml:space="preserve">. </w:t>
      </w:r>
      <w:r w:rsidR="004547A6" w:rsidRPr="004547A6">
        <w:rPr>
          <w:rFonts w:ascii="Garamond" w:hAnsi="Garamond" w:cs="Times New Roman"/>
          <w:color w:val="333333"/>
          <w:sz w:val="24"/>
          <w:szCs w:val="24"/>
        </w:rPr>
        <w:t>Receiver operating characteristic</w:t>
      </w:r>
      <w:r w:rsidR="004547A6">
        <w:rPr>
          <w:rFonts w:ascii="Garamond" w:hAnsi="Garamond" w:cs="Times New Roman"/>
          <w:color w:val="333333"/>
          <w:sz w:val="24"/>
          <w:szCs w:val="24"/>
        </w:rPr>
        <w:t xml:space="preserve"> (</w:t>
      </w:r>
      <w:r w:rsidRPr="001A34C6">
        <w:rPr>
          <w:rFonts w:ascii="Garamond" w:hAnsi="Garamond" w:cs="Times New Roman"/>
          <w:color w:val="333333"/>
          <w:sz w:val="24"/>
          <w:szCs w:val="24"/>
        </w:rPr>
        <w:t>ROC</w:t>
      </w:r>
      <w:r w:rsidR="004547A6">
        <w:rPr>
          <w:rFonts w:ascii="Garamond" w:hAnsi="Garamond" w:cs="Times New Roman"/>
          <w:color w:val="333333"/>
          <w:sz w:val="24"/>
          <w:szCs w:val="24"/>
        </w:rPr>
        <w:t xml:space="preserve">) curves for </w:t>
      </w:r>
      <w:r w:rsidR="004547A6" w:rsidRPr="00A9679B">
        <w:rPr>
          <w:rFonts w:ascii="Garamond" w:hAnsi="Garamond" w:cs="Times New Roman"/>
          <w:sz w:val="24"/>
          <w:szCs w:val="24"/>
        </w:rPr>
        <w:t>gamma-</w:t>
      </w:r>
      <w:proofErr w:type="spellStart"/>
      <w:r w:rsidR="004547A6" w:rsidRPr="00A9679B">
        <w:rPr>
          <w:rFonts w:ascii="Garamond" w:hAnsi="Garamond" w:cs="Times New Roman"/>
          <w:sz w:val="24"/>
          <w:szCs w:val="24"/>
        </w:rPr>
        <w:t>glutamyl</w:t>
      </w:r>
      <w:proofErr w:type="spellEnd"/>
      <w:r w:rsidR="004547A6" w:rsidRPr="00A9679B">
        <w:rPr>
          <w:rFonts w:ascii="Garamond" w:hAnsi="Garamond" w:cs="Times New Roman"/>
          <w:sz w:val="24"/>
          <w:szCs w:val="24"/>
        </w:rPr>
        <w:t xml:space="preserve"> </w:t>
      </w:r>
      <w:r w:rsidR="004547A6" w:rsidRPr="00A859E6">
        <w:rPr>
          <w:rFonts w:ascii="Garamond" w:hAnsi="Garamond" w:cs="Times New Roman"/>
          <w:color w:val="333333"/>
          <w:sz w:val="24"/>
          <w:szCs w:val="24"/>
        </w:rPr>
        <w:t>transferase (GGT) for different</w:t>
      </w:r>
      <w:r w:rsidR="004547A6">
        <w:rPr>
          <w:rFonts w:ascii="Garamond" w:hAnsi="Garamond" w:cs="Times New Roman"/>
          <w:color w:val="333333"/>
          <w:sz w:val="24"/>
          <w:szCs w:val="24"/>
        </w:rPr>
        <w:t xml:space="preserve"> </w:t>
      </w:r>
      <w:r w:rsidRPr="001A34C6">
        <w:rPr>
          <w:rFonts w:ascii="Garamond" w:hAnsi="Garamond" w:cs="Times New Roman"/>
          <w:color w:val="333333"/>
          <w:sz w:val="24"/>
          <w:szCs w:val="24"/>
        </w:rPr>
        <w:t>ERS</w:t>
      </w:r>
      <w:r w:rsidR="004547A6">
        <w:rPr>
          <w:rFonts w:ascii="Garamond" w:hAnsi="Garamond" w:cs="Times New Roman"/>
          <w:color w:val="333333"/>
          <w:sz w:val="24"/>
          <w:szCs w:val="24"/>
        </w:rPr>
        <w:t xml:space="preserve"> models. The dotted line denotes the null curve. </w:t>
      </w:r>
      <w:r w:rsidR="00A859E6" w:rsidRPr="00A859E6">
        <w:rPr>
          <w:rFonts w:ascii="Garamond" w:hAnsi="Garamond" w:cs="Times New Roman"/>
          <w:color w:val="333333"/>
          <w:sz w:val="24"/>
          <w:szCs w:val="24"/>
        </w:rPr>
        <w:t xml:space="preserve">The base model (black) is for the model with only covariates. The full model (purple) is for the model with all main effects and their pairwise interactions (saturated model). </w:t>
      </w:r>
      <w:r w:rsidR="00A859E6" w:rsidRPr="00A859E6">
        <w:rPr>
          <w:rFonts w:ascii="Garamond" w:hAnsi="Garamond" w:cs="Times New Roman" w:hint="eastAsia"/>
          <w:color w:val="333333"/>
          <w:sz w:val="24"/>
          <w:szCs w:val="24"/>
        </w:rPr>
        <w:t>AENET-</w:t>
      </w:r>
      <w:r w:rsidR="00A859E6" w:rsidRPr="00A859E6">
        <w:rPr>
          <w:rFonts w:ascii="Garamond" w:hAnsi="Garamond" w:cs="Times New Roman"/>
          <w:color w:val="333333"/>
          <w:sz w:val="24"/>
          <w:szCs w:val="24"/>
        </w:rPr>
        <w:t>M</w:t>
      </w:r>
      <w:r w:rsidR="00A859E6" w:rsidRPr="00A859E6">
        <w:rPr>
          <w:rFonts w:ascii="Garamond" w:hAnsi="Garamond" w:cs="Times New Roman" w:hint="eastAsia"/>
          <w:color w:val="333333"/>
          <w:sz w:val="24"/>
          <w:szCs w:val="24"/>
        </w:rPr>
        <w:t>, adaptive elastic-net with main effects</w:t>
      </w:r>
      <w:r w:rsidR="00A859E6" w:rsidRPr="00A859E6">
        <w:rPr>
          <w:rFonts w:ascii="Garamond" w:hAnsi="Garamond" w:cs="Times New Roman"/>
          <w:color w:val="333333"/>
          <w:sz w:val="24"/>
          <w:szCs w:val="24"/>
        </w:rPr>
        <w:t xml:space="preserve"> only;</w:t>
      </w:r>
      <w:r w:rsidR="00A859E6" w:rsidRPr="00A859E6">
        <w:rPr>
          <w:rFonts w:ascii="Garamond" w:hAnsi="Garamond" w:cs="Times New Roman" w:hint="eastAsia"/>
          <w:color w:val="333333"/>
          <w:sz w:val="24"/>
          <w:szCs w:val="24"/>
        </w:rPr>
        <w:t xml:space="preserve"> AENET-I, adaptive elastic-net with main effects and pairwise interactions; BART,</w:t>
      </w:r>
      <w:r w:rsidR="00A859E6">
        <w:rPr>
          <w:rFonts w:ascii="Garamond" w:eastAsia="Malgun Gothic" w:hAnsi="Garamond" w:cs="Times New Roman" w:hint="eastAsia"/>
          <w:sz w:val="24"/>
          <w:szCs w:val="24"/>
          <w:lang w:eastAsia="ko-KR"/>
        </w:rPr>
        <w:t xml:space="preserve"> </w:t>
      </w:r>
      <w:r w:rsidR="00A859E6" w:rsidRPr="00A859E6">
        <w:rPr>
          <w:rFonts w:ascii="Garamond" w:hAnsi="Garamond" w:cs="Times New Roman" w:hint="eastAsia"/>
          <w:color w:val="333333"/>
          <w:sz w:val="24"/>
          <w:szCs w:val="24"/>
        </w:rPr>
        <w:t>Bayesian additive regression tree; BKMR, Bayesian kernel machine regression</w:t>
      </w:r>
      <w:r w:rsidR="00A859E6" w:rsidRPr="00A859E6">
        <w:rPr>
          <w:rFonts w:ascii="Garamond" w:hAnsi="Garamond" w:cs="Times New Roman"/>
          <w:color w:val="333333"/>
          <w:sz w:val="24"/>
          <w:szCs w:val="24"/>
        </w:rPr>
        <w:t xml:space="preserve">; SL, Super Learner. </w:t>
      </w:r>
    </w:p>
    <w:p w14:paraId="389F73DF" w14:textId="47190771" w:rsidR="00383717" w:rsidRPr="00A9679B" w:rsidRDefault="00383717" w:rsidP="003A01E4">
      <w:pPr>
        <w:spacing w:after="0" w:line="480" w:lineRule="auto"/>
        <w:rPr>
          <w:rFonts w:ascii="Garamond" w:hAnsi="Garamond" w:cs="Times New Roman"/>
          <w:color w:val="333333"/>
          <w:sz w:val="24"/>
          <w:szCs w:val="24"/>
        </w:rPr>
      </w:pPr>
    </w:p>
    <w:sectPr w:rsidR="00383717" w:rsidRPr="00A9679B" w:rsidSect="004E2307">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CE685" w14:textId="77777777" w:rsidR="00974464" w:rsidRDefault="00974464" w:rsidP="00A9202D">
      <w:pPr>
        <w:spacing w:after="0" w:line="240" w:lineRule="auto"/>
      </w:pPr>
      <w:r>
        <w:separator/>
      </w:r>
    </w:p>
  </w:endnote>
  <w:endnote w:type="continuationSeparator" w:id="0">
    <w:p w14:paraId="51E02F5E" w14:textId="77777777" w:rsidR="00974464" w:rsidRDefault="00974464" w:rsidP="00A92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26005"/>
      <w:docPartObj>
        <w:docPartGallery w:val="Page Numbers (Bottom of Page)"/>
        <w:docPartUnique/>
      </w:docPartObj>
    </w:sdtPr>
    <w:sdtEndPr>
      <w:rPr>
        <w:rFonts w:ascii="Garamond" w:hAnsi="Garamond" w:cs="Times New Roman"/>
        <w:noProof/>
        <w:sz w:val="24"/>
        <w:szCs w:val="24"/>
      </w:rPr>
    </w:sdtEndPr>
    <w:sdtContent>
      <w:p w14:paraId="3AC6583E" w14:textId="330BF97A" w:rsidR="00683DF9" w:rsidRPr="00FC539D" w:rsidRDefault="00683DF9">
        <w:pPr>
          <w:pStyle w:val="Footer"/>
          <w:jc w:val="right"/>
          <w:rPr>
            <w:rFonts w:ascii="Garamond" w:hAnsi="Garamond" w:cs="Times New Roman"/>
            <w:sz w:val="24"/>
            <w:szCs w:val="24"/>
          </w:rPr>
        </w:pPr>
        <w:r w:rsidRPr="00FC539D">
          <w:rPr>
            <w:rFonts w:ascii="Garamond" w:hAnsi="Garamond" w:cs="Times New Roman"/>
            <w:sz w:val="24"/>
            <w:szCs w:val="24"/>
          </w:rPr>
          <w:fldChar w:fldCharType="begin"/>
        </w:r>
        <w:r w:rsidRPr="00FC539D">
          <w:rPr>
            <w:rFonts w:ascii="Garamond" w:hAnsi="Garamond" w:cs="Times New Roman"/>
            <w:sz w:val="24"/>
            <w:szCs w:val="24"/>
          </w:rPr>
          <w:instrText xml:space="preserve"> PAGE   \* MERGEFORMAT </w:instrText>
        </w:r>
        <w:r w:rsidRPr="00FC539D">
          <w:rPr>
            <w:rFonts w:ascii="Garamond" w:hAnsi="Garamond" w:cs="Times New Roman"/>
            <w:sz w:val="24"/>
            <w:szCs w:val="24"/>
          </w:rPr>
          <w:fldChar w:fldCharType="separate"/>
        </w:r>
        <w:r w:rsidR="00EC6EF4">
          <w:rPr>
            <w:rFonts w:ascii="Garamond" w:hAnsi="Garamond" w:cs="Times New Roman"/>
            <w:noProof/>
            <w:sz w:val="24"/>
            <w:szCs w:val="24"/>
          </w:rPr>
          <w:t>1</w:t>
        </w:r>
        <w:r w:rsidRPr="00FC539D">
          <w:rPr>
            <w:rFonts w:ascii="Garamond" w:hAnsi="Garamond" w:cs="Times New Roman"/>
            <w:noProof/>
            <w:sz w:val="24"/>
            <w:szCs w:val="24"/>
          </w:rPr>
          <w:fldChar w:fldCharType="end"/>
        </w:r>
      </w:p>
    </w:sdtContent>
  </w:sdt>
  <w:p w14:paraId="47843A0F" w14:textId="77777777" w:rsidR="00683DF9" w:rsidRDefault="00683D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DA51A" w14:textId="77777777" w:rsidR="00974464" w:rsidRDefault="00974464" w:rsidP="00A9202D">
      <w:pPr>
        <w:spacing w:after="0" w:line="240" w:lineRule="auto"/>
      </w:pPr>
      <w:r>
        <w:separator/>
      </w:r>
    </w:p>
  </w:footnote>
  <w:footnote w:type="continuationSeparator" w:id="0">
    <w:p w14:paraId="342F286C" w14:textId="77777777" w:rsidR="00974464" w:rsidRDefault="00974464" w:rsidP="00A920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130D"/>
    <w:multiLevelType w:val="hybridMultilevel"/>
    <w:tmpl w:val="2032A772"/>
    <w:lvl w:ilvl="0" w:tplc="324E647E">
      <w:start w:val="1"/>
      <w:numFmt w:val="bullet"/>
      <w:lvlText w:val="•"/>
      <w:lvlJc w:val="left"/>
      <w:pPr>
        <w:tabs>
          <w:tab w:val="num" w:pos="720"/>
        </w:tabs>
        <w:ind w:left="720" w:hanging="360"/>
      </w:pPr>
      <w:rPr>
        <w:rFonts w:ascii="Arial" w:hAnsi="Arial" w:hint="default"/>
      </w:rPr>
    </w:lvl>
    <w:lvl w:ilvl="1" w:tplc="A99C6E1C">
      <w:numFmt w:val="bullet"/>
      <w:lvlText w:val="•"/>
      <w:lvlJc w:val="left"/>
      <w:pPr>
        <w:tabs>
          <w:tab w:val="num" w:pos="1440"/>
        </w:tabs>
        <w:ind w:left="1440" w:hanging="360"/>
      </w:pPr>
      <w:rPr>
        <w:rFonts w:ascii="Arial" w:hAnsi="Arial" w:hint="default"/>
      </w:rPr>
    </w:lvl>
    <w:lvl w:ilvl="2" w:tplc="B2B8AE24">
      <w:numFmt w:val="bullet"/>
      <w:lvlText w:val="•"/>
      <w:lvlJc w:val="left"/>
      <w:pPr>
        <w:tabs>
          <w:tab w:val="num" w:pos="2160"/>
        </w:tabs>
        <w:ind w:left="2160" w:hanging="360"/>
      </w:pPr>
      <w:rPr>
        <w:rFonts w:ascii="Arial" w:hAnsi="Arial" w:hint="default"/>
      </w:rPr>
    </w:lvl>
    <w:lvl w:ilvl="3" w:tplc="4DAC2AF6" w:tentative="1">
      <w:start w:val="1"/>
      <w:numFmt w:val="bullet"/>
      <w:lvlText w:val="•"/>
      <w:lvlJc w:val="left"/>
      <w:pPr>
        <w:tabs>
          <w:tab w:val="num" w:pos="2880"/>
        </w:tabs>
        <w:ind w:left="2880" w:hanging="360"/>
      </w:pPr>
      <w:rPr>
        <w:rFonts w:ascii="Arial" w:hAnsi="Arial" w:hint="default"/>
      </w:rPr>
    </w:lvl>
    <w:lvl w:ilvl="4" w:tplc="A6269978" w:tentative="1">
      <w:start w:val="1"/>
      <w:numFmt w:val="bullet"/>
      <w:lvlText w:val="•"/>
      <w:lvlJc w:val="left"/>
      <w:pPr>
        <w:tabs>
          <w:tab w:val="num" w:pos="3600"/>
        </w:tabs>
        <w:ind w:left="3600" w:hanging="360"/>
      </w:pPr>
      <w:rPr>
        <w:rFonts w:ascii="Arial" w:hAnsi="Arial" w:hint="default"/>
      </w:rPr>
    </w:lvl>
    <w:lvl w:ilvl="5" w:tplc="1E7E3B84" w:tentative="1">
      <w:start w:val="1"/>
      <w:numFmt w:val="bullet"/>
      <w:lvlText w:val="•"/>
      <w:lvlJc w:val="left"/>
      <w:pPr>
        <w:tabs>
          <w:tab w:val="num" w:pos="4320"/>
        </w:tabs>
        <w:ind w:left="4320" w:hanging="360"/>
      </w:pPr>
      <w:rPr>
        <w:rFonts w:ascii="Arial" w:hAnsi="Arial" w:hint="default"/>
      </w:rPr>
    </w:lvl>
    <w:lvl w:ilvl="6" w:tplc="891EBD64" w:tentative="1">
      <w:start w:val="1"/>
      <w:numFmt w:val="bullet"/>
      <w:lvlText w:val="•"/>
      <w:lvlJc w:val="left"/>
      <w:pPr>
        <w:tabs>
          <w:tab w:val="num" w:pos="5040"/>
        </w:tabs>
        <w:ind w:left="5040" w:hanging="360"/>
      </w:pPr>
      <w:rPr>
        <w:rFonts w:ascii="Arial" w:hAnsi="Arial" w:hint="default"/>
      </w:rPr>
    </w:lvl>
    <w:lvl w:ilvl="7" w:tplc="240E79B4" w:tentative="1">
      <w:start w:val="1"/>
      <w:numFmt w:val="bullet"/>
      <w:lvlText w:val="•"/>
      <w:lvlJc w:val="left"/>
      <w:pPr>
        <w:tabs>
          <w:tab w:val="num" w:pos="5760"/>
        </w:tabs>
        <w:ind w:left="5760" w:hanging="360"/>
      </w:pPr>
      <w:rPr>
        <w:rFonts w:ascii="Arial" w:hAnsi="Arial" w:hint="default"/>
      </w:rPr>
    </w:lvl>
    <w:lvl w:ilvl="8" w:tplc="54BC1CCC" w:tentative="1">
      <w:start w:val="1"/>
      <w:numFmt w:val="bullet"/>
      <w:lvlText w:val="•"/>
      <w:lvlJc w:val="left"/>
      <w:pPr>
        <w:tabs>
          <w:tab w:val="num" w:pos="6480"/>
        </w:tabs>
        <w:ind w:left="6480" w:hanging="360"/>
      </w:pPr>
      <w:rPr>
        <w:rFonts w:ascii="Arial" w:hAnsi="Arial" w:hint="default"/>
      </w:rPr>
    </w:lvl>
  </w:abstractNum>
  <w:abstractNum w:abstractNumId="1">
    <w:nsid w:val="1BE25F58"/>
    <w:multiLevelType w:val="hybridMultilevel"/>
    <w:tmpl w:val="903E0E5A"/>
    <w:lvl w:ilvl="0" w:tplc="BD4E05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685B9D"/>
    <w:multiLevelType w:val="hybridMultilevel"/>
    <w:tmpl w:val="AEBC13C2"/>
    <w:lvl w:ilvl="0" w:tplc="492EC202">
      <w:start w:val="1"/>
      <w:numFmt w:val="bullet"/>
      <w:lvlText w:val="•"/>
      <w:lvlJc w:val="left"/>
      <w:pPr>
        <w:tabs>
          <w:tab w:val="num" w:pos="720"/>
        </w:tabs>
        <w:ind w:left="720" w:hanging="360"/>
      </w:pPr>
      <w:rPr>
        <w:rFonts w:ascii="Arial" w:hAnsi="Arial" w:hint="default"/>
      </w:rPr>
    </w:lvl>
    <w:lvl w:ilvl="1" w:tplc="839C5600" w:tentative="1">
      <w:start w:val="1"/>
      <w:numFmt w:val="bullet"/>
      <w:lvlText w:val="•"/>
      <w:lvlJc w:val="left"/>
      <w:pPr>
        <w:tabs>
          <w:tab w:val="num" w:pos="1440"/>
        </w:tabs>
        <w:ind w:left="1440" w:hanging="360"/>
      </w:pPr>
      <w:rPr>
        <w:rFonts w:ascii="Arial" w:hAnsi="Arial" w:hint="default"/>
      </w:rPr>
    </w:lvl>
    <w:lvl w:ilvl="2" w:tplc="A11C249A" w:tentative="1">
      <w:start w:val="1"/>
      <w:numFmt w:val="bullet"/>
      <w:lvlText w:val="•"/>
      <w:lvlJc w:val="left"/>
      <w:pPr>
        <w:tabs>
          <w:tab w:val="num" w:pos="2160"/>
        </w:tabs>
        <w:ind w:left="2160" w:hanging="360"/>
      </w:pPr>
      <w:rPr>
        <w:rFonts w:ascii="Arial" w:hAnsi="Arial" w:hint="default"/>
      </w:rPr>
    </w:lvl>
    <w:lvl w:ilvl="3" w:tplc="6FA0F07C" w:tentative="1">
      <w:start w:val="1"/>
      <w:numFmt w:val="bullet"/>
      <w:lvlText w:val="•"/>
      <w:lvlJc w:val="left"/>
      <w:pPr>
        <w:tabs>
          <w:tab w:val="num" w:pos="2880"/>
        </w:tabs>
        <w:ind w:left="2880" w:hanging="360"/>
      </w:pPr>
      <w:rPr>
        <w:rFonts w:ascii="Arial" w:hAnsi="Arial" w:hint="default"/>
      </w:rPr>
    </w:lvl>
    <w:lvl w:ilvl="4" w:tplc="8E18BC18" w:tentative="1">
      <w:start w:val="1"/>
      <w:numFmt w:val="bullet"/>
      <w:lvlText w:val="•"/>
      <w:lvlJc w:val="left"/>
      <w:pPr>
        <w:tabs>
          <w:tab w:val="num" w:pos="3600"/>
        </w:tabs>
        <w:ind w:left="3600" w:hanging="360"/>
      </w:pPr>
      <w:rPr>
        <w:rFonts w:ascii="Arial" w:hAnsi="Arial" w:hint="default"/>
      </w:rPr>
    </w:lvl>
    <w:lvl w:ilvl="5" w:tplc="86862686" w:tentative="1">
      <w:start w:val="1"/>
      <w:numFmt w:val="bullet"/>
      <w:lvlText w:val="•"/>
      <w:lvlJc w:val="left"/>
      <w:pPr>
        <w:tabs>
          <w:tab w:val="num" w:pos="4320"/>
        </w:tabs>
        <w:ind w:left="4320" w:hanging="360"/>
      </w:pPr>
      <w:rPr>
        <w:rFonts w:ascii="Arial" w:hAnsi="Arial" w:hint="default"/>
      </w:rPr>
    </w:lvl>
    <w:lvl w:ilvl="6" w:tplc="700874E0" w:tentative="1">
      <w:start w:val="1"/>
      <w:numFmt w:val="bullet"/>
      <w:lvlText w:val="•"/>
      <w:lvlJc w:val="left"/>
      <w:pPr>
        <w:tabs>
          <w:tab w:val="num" w:pos="5040"/>
        </w:tabs>
        <w:ind w:left="5040" w:hanging="360"/>
      </w:pPr>
      <w:rPr>
        <w:rFonts w:ascii="Arial" w:hAnsi="Arial" w:hint="default"/>
      </w:rPr>
    </w:lvl>
    <w:lvl w:ilvl="7" w:tplc="1242DE7E" w:tentative="1">
      <w:start w:val="1"/>
      <w:numFmt w:val="bullet"/>
      <w:lvlText w:val="•"/>
      <w:lvlJc w:val="left"/>
      <w:pPr>
        <w:tabs>
          <w:tab w:val="num" w:pos="5760"/>
        </w:tabs>
        <w:ind w:left="5760" w:hanging="360"/>
      </w:pPr>
      <w:rPr>
        <w:rFonts w:ascii="Arial" w:hAnsi="Arial" w:hint="default"/>
      </w:rPr>
    </w:lvl>
    <w:lvl w:ilvl="8" w:tplc="10F6F4DC" w:tentative="1">
      <w:start w:val="1"/>
      <w:numFmt w:val="bullet"/>
      <w:lvlText w:val="•"/>
      <w:lvlJc w:val="left"/>
      <w:pPr>
        <w:tabs>
          <w:tab w:val="num" w:pos="6480"/>
        </w:tabs>
        <w:ind w:left="6480" w:hanging="360"/>
      </w:pPr>
      <w:rPr>
        <w:rFonts w:ascii="Arial" w:hAnsi="Arial" w:hint="default"/>
      </w:rPr>
    </w:lvl>
  </w:abstractNum>
  <w:abstractNum w:abstractNumId="3">
    <w:nsid w:val="23076CC9"/>
    <w:multiLevelType w:val="hybridMultilevel"/>
    <w:tmpl w:val="36A4860C"/>
    <w:lvl w:ilvl="0" w:tplc="20C4669C">
      <w:start w:val="1"/>
      <w:numFmt w:val="bullet"/>
      <w:lvlText w:val="•"/>
      <w:lvlJc w:val="left"/>
      <w:pPr>
        <w:tabs>
          <w:tab w:val="num" w:pos="720"/>
        </w:tabs>
        <w:ind w:left="720" w:hanging="360"/>
      </w:pPr>
      <w:rPr>
        <w:rFonts w:ascii="Arial" w:hAnsi="Arial" w:hint="default"/>
      </w:rPr>
    </w:lvl>
    <w:lvl w:ilvl="1" w:tplc="C6FC4E32" w:tentative="1">
      <w:start w:val="1"/>
      <w:numFmt w:val="bullet"/>
      <w:lvlText w:val="•"/>
      <w:lvlJc w:val="left"/>
      <w:pPr>
        <w:tabs>
          <w:tab w:val="num" w:pos="1440"/>
        </w:tabs>
        <w:ind w:left="1440" w:hanging="360"/>
      </w:pPr>
      <w:rPr>
        <w:rFonts w:ascii="Arial" w:hAnsi="Arial" w:hint="default"/>
      </w:rPr>
    </w:lvl>
    <w:lvl w:ilvl="2" w:tplc="5AA00030" w:tentative="1">
      <w:start w:val="1"/>
      <w:numFmt w:val="bullet"/>
      <w:lvlText w:val="•"/>
      <w:lvlJc w:val="left"/>
      <w:pPr>
        <w:tabs>
          <w:tab w:val="num" w:pos="2160"/>
        </w:tabs>
        <w:ind w:left="2160" w:hanging="360"/>
      </w:pPr>
      <w:rPr>
        <w:rFonts w:ascii="Arial" w:hAnsi="Arial" w:hint="default"/>
      </w:rPr>
    </w:lvl>
    <w:lvl w:ilvl="3" w:tplc="B268E7EC" w:tentative="1">
      <w:start w:val="1"/>
      <w:numFmt w:val="bullet"/>
      <w:lvlText w:val="•"/>
      <w:lvlJc w:val="left"/>
      <w:pPr>
        <w:tabs>
          <w:tab w:val="num" w:pos="2880"/>
        </w:tabs>
        <w:ind w:left="2880" w:hanging="360"/>
      </w:pPr>
      <w:rPr>
        <w:rFonts w:ascii="Arial" w:hAnsi="Arial" w:hint="default"/>
      </w:rPr>
    </w:lvl>
    <w:lvl w:ilvl="4" w:tplc="DB9A5D6E" w:tentative="1">
      <w:start w:val="1"/>
      <w:numFmt w:val="bullet"/>
      <w:lvlText w:val="•"/>
      <w:lvlJc w:val="left"/>
      <w:pPr>
        <w:tabs>
          <w:tab w:val="num" w:pos="3600"/>
        </w:tabs>
        <w:ind w:left="3600" w:hanging="360"/>
      </w:pPr>
      <w:rPr>
        <w:rFonts w:ascii="Arial" w:hAnsi="Arial" w:hint="default"/>
      </w:rPr>
    </w:lvl>
    <w:lvl w:ilvl="5" w:tplc="A498EC78" w:tentative="1">
      <w:start w:val="1"/>
      <w:numFmt w:val="bullet"/>
      <w:lvlText w:val="•"/>
      <w:lvlJc w:val="left"/>
      <w:pPr>
        <w:tabs>
          <w:tab w:val="num" w:pos="4320"/>
        </w:tabs>
        <w:ind w:left="4320" w:hanging="360"/>
      </w:pPr>
      <w:rPr>
        <w:rFonts w:ascii="Arial" w:hAnsi="Arial" w:hint="default"/>
      </w:rPr>
    </w:lvl>
    <w:lvl w:ilvl="6" w:tplc="478C4AEA" w:tentative="1">
      <w:start w:val="1"/>
      <w:numFmt w:val="bullet"/>
      <w:lvlText w:val="•"/>
      <w:lvlJc w:val="left"/>
      <w:pPr>
        <w:tabs>
          <w:tab w:val="num" w:pos="5040"/>
        </w:tabs>
        <w:ind w:left="5040" w:hanging="360"/>
      </w:pPr>
      <w:rPr>
        <w:rFonts w:ascii="Arial" w:hAnsi="Arial" w:hint="default"/>
      </w:rPr>
    </w:lvl>
    <w:lvl w:ilvl="7" w:tplc="6F4A0980" w:tentative="1">
      <w:start w:val="1"/>
      <w:numFmt w:val="bullet"/>
      <w:lvlText w:val="•"/>
      <w:lvlJc w:val="left"/>
      <w:pPr>
        <w:tabs>
          <w:tab w:val="num" w:pos="5760"/>
        </w:tabs>
        <w:ind w:left="5760" w:hanging="360"/>
      </w:pPr>
      <w:rPr>
        <w:rFonts w:ascii="Arial" w:hAnsi="Arial" w:hint="default"/>
      </w:rPr>
    </w:lvl>
    <w:lvl w:ilvl="8" w:tplc="CFD2516A" w:tentative="1">
      <w:start w:val="1"/>
      <w:numFmt w:val="bullet"/>
      <w:lvlText w:val="•"/>
      <w:lvlJc w:val="left"/>
      <w:pPr>
        <w:tabs>
          <w:tab w:val="num" w:pos="6480"/>
        </w:tabs>
        <w:ind w:left="6480" w:hanging="360"/>
      </w:pPr>
      <w:rPr>
        <w:rFonts w:ascii="Arial" w:hAnsi="Arial" w:hint="default"/>
      </w:rPr>
    </w:lvl>
  </w:abstractNum>
  <w:abstractNum w:abstractNumId="4">
    <w:nsid w:val="30D33EDC"/>
    <w:multiLevelType w:val="hybridMultilevel"/>
    <w:tmpl w:val="8AC89D60"/>
    <w:lvl w:ilvl="0" w:tplc="F6187A42">
      <w:start w:val="1"/>
      <w:numFmt w:val="bullet"/>
      <w:lvlText w:val="•"/>
      <w:lvlJc w:val="left"/>
      <w:pPr>
        <w:tabs>
          <w:tab w:val="num" w:pos="720"/>
        </w:tabs>
        <w:ind w:left="720" w:hanging="360"/>
      </w:pPr>
      <w:rPr>
        <w:rFonts w:ascii="Arial" w:hAnsi="Arial" w:hint="default"/>
      </w:rPr>
    </w:lvl>
    <w:lvl w:ilvl="1" w:tplc="D20CA306" w:tentative="1">
      <w:start w:val="1"/>
      <w:numFmt w:val="bullet"/>
      <w:lvlText w:val="•"/>
      <w:lvlJc w:val="left"/>
      <w:pPr>
        <w:tabs>
          <w:tab w:val="num" w:pos="1440"/>
        </w:tabs>
        <w:ind w:left="1440" w:hanging="360"/>
      </w:pPr>
      <w:rPr>
        <w:rFonts w:ascii="Arial" w:hAnsi="Arial" w:hint="default"/>
      </w:rPr>
    </w:lvl>
    <w:lvl w:ilvl="2" w:tplc="9E0CDDAA" w:tentative="1">
      <w:start w:val="1"/>
      <w:numFmt w:val="bullet"/>
      <w:lvlText w:val="•"/>
      <w:lvlJc w:val="left"/>
      <w:pPr>
        <w:tabs>
          <w:tab w:val="num" w:pos="2160"/>
        </w:tabs>
        <w:ind w:left="2160" w:hanging="360"/>
      </w:pPr>
      <w:rPr>
        <w:rFonts w:ascii="Arial" w:hAnsi="Arial" w:hint="default"/>
      </w:rPr>
    </w:lvl>
    <w:lvl w:ilvl="3" w:tplc="41D29566" w:tentative="1">
      <w:start w:val="1"/>
      <w:numFmt w:val="bullet"/>
      <w:lvlText w:val="•"/>
      <w:lvlJc w:val="left"/>
      <w:pPr>
        <w:tabs>
          <w:tab w:val="num" w:pos="2880"/>
        </w:tabs>
        <w:ind w:left="2880" w:hanging="360"/>
      </w:pPr>
      <w:rPr>
        <w:rFonts w:ascii="Arial" w:hAnsi="Arial" w:hint="default"/>
      </w:rPr>
    </w:lvl>
    <w:lvl w:ilvl="4" w:tplc="09DE035A" w:tentative="1">
      <w:start w:val="1"/>
      <w:numFmt w:val="bullet"/>
      <w:lvlText w:val="•"/>
      <w:lvlJc w:val="left"/>
      <w:pPr>
        <w:tabs>
          <w:tab w:val="num" w:pos="3600"/>
        </w:tabs>
        <w:ind w:left="3600" w:hanging="360"/>
      </w:pPr>
      <w:rPr>
        <w:rFonts w:ascii="Arial" w:hAnsi="Arial" w:hint="default"/>
      </w:rPr>
    </w:lvl>
    <w:lvl w:ilvl="5" w:tplc="DED8C8A2" w:tentative="1">
      <w:start w:val="1"/>
      <w:numFmt w:val="bullet"/>
      <w:lvlText w:val="•"/>
      <w:lvlJc w:val="left"/>
      <w:pPr>
        <w:tabs>
          <w:tab w:val="num" w:pos="4320"/>
        </w:tabs>
        <w:ind w:left="4320" w:hanging="360"/>
      </w:pPr>
      <w:rPr>
        <w:rFonts w:ascii="Arial" w:hAnsi="Arial" w:hint="default"/>
      </w:rPr>
    </w:lvl>
    <w:lvl w:ilvl="6" w:tplc="6EA65CA6" w:tentative="1">
      <w:start w:val="1"/>
      <w:numFmt w:val="bullet"/>
      <w:lvlText w:val="•"/>
      <w:lvlJc w:val="left"/>
      <w:pPr>
        <w:tabs>
          <w:tab w:val="num" w:pos="5040"/>
        </w:tabs>
        <w:ind w:left="5040" w:hanging="360"/>
      </w:pPr>
      <w:rPr>
        <w:rFonts w:ascii="Arial" w:hAnsi="Arial" w:hint="default"/>
      </w:rPr>
    </w:lvl>
    <w:lvl w:ilvl="7" w:tplc="E1D40FD4" w:tentative="1">
      <w:start w:val="1"/>
      <w:numFmt w:val="bullet"/>
      <w:lvlText w:val="•"/>
      <w:lvlJc w:val="left"/>
      <w:pPr>
        <w:tabs>
          <w:tab w:val="num" w:pos="5760"/>
        </w:tabs>
        <w:ind w:left="5760" w:hanging="360"/>
      </w:pPr>
      <w:rPr>
        <w:rFonts w:ascii="Arial" w:hAnsi="Arial" w:hint="default"/>
      </w:rPr>
    </w:lvl>
    <w:lvl w:ilvl="8" w:tplc="AE022FDE" w:tentative="1">
      <w:start w:val="1"/>
      <w:numFmt w:val="bullet"/>
      <w:lvlText w:val="•"/>
      <w:lvlJc w:val="left"/>
      <w:pPr>
        <w:tabs>
          <w:tab w:val="num" w:pos="6480"/>
        </w:tabs>
        <w:ind w:left="6480" w:hanging="360"/>
      </w:pPr>
      <w:rPr>
        <w:rFonts w:ascii="Arial" w:hAnsi="Arial" w:hint="default"/>
      </w:rPr>
    </w:lvl>
  </w:abstractNum>
  <w:abstractNum w:abstractNumId="5">
    <w:nsid w:val="35A53BF3"/>
    <w:multiLevelType w:val="hybridMultilevel"/>
    <w:tmpl w:val="5AAE3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6F24F4"/>
    <w:multiLevelType w:val="hybridMultilevel"/>
    <w:tmpl w:val="43C20068"/>
    <w:lvl w:ilvl="0" w:tplc="B8BECD3E">
      <w:start w:val="1"/>
      <w:numFmt w:val="decimal"/>
      <w:lvlText w:val="%1."/>
      <w:lvlJc w:val="left"/>
      <w:pPr>
        <w:ind w:left="1080" w:hanging="360"/>
      </w:pPr>
      <w:rPr>
        <w:rFonts w:ascii="Arial" w:hAnsi="Arial" w:cs="Arial" w:hint="default"/>
        <w:color w:val="222222"/>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5BF03B8"/>
    <w:multiLevelType w:val="hybridMultilevel"/>
    <w:tmpl w:val="B8AAD4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3300EF"/>
    <w:multiLevelType w:val="hybridMultilevel"/>
    <w:tmpl w:val="7ED645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491392"/>
    <w:multiLevelType w:val="hybridMultilevel"/>
    <w:tmpl w:val="F7E80752"/>
    <w:lvl w:ilvl="0" w:tplc="812CE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D905F4"/>
    <w:multiLevelType w:val="hybridMultilevel"/>
    <w:tmpl w:val="53008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BD3CF2"/>
    <w:multiLevelType w:val="hybridMultilevel"/>
    <w:tmpl w:val="C696178E"/>
    <w:lvl w:ilvl="0" w:tplc="1ED4039A">
      <w:start w:val="1"/>
      <w:numFmt w:val="bullet"/>
      <w:lvlText w:val="•"/>
      <w:lvlJc w:val="left"/>
      <w:pPr>
        <w:tabs>
          <w:tab w:val="num" w:pos="720"/>
        </w:tabs>
        <w:ind w:left="720" w:hanging="360"/>
      </w:pPr>
      <w:rPr>
        <w:rFonts w:ascii="Arial" w:hAnsi="Arial" w:hint="default"/>
      </w:rPr>
    </w:lvl>
    <w:lvl w:ilvl="1" w:tplc="8592B4B0" w:tentative="1">
      <w:start w:val="1"/>
      <w:numFmt w:val="bullet"/>
      <w:lvlText w:val="•"/>
      <w:lvlJc w:val="left"/>
      <w:pPr>
        <w:tabs>
          <w:tab w:val="num" w:pos="1440"/>
        </w:tabs>
        <w:ind w:left="1440" w:hanging="360"/>
      </w:pPr>
      <w:rPr>
        <w:rFonts w:ascii="Arial" w:hAnsi="Arial" w:hint="default"/>
      </w:rPr>
    </w:lvl>
    <w:lvl w:ilvl="2" w:tplc="58FE7906" w:tentative="1">
      <w:start w:val="1"/>
      <w:numFmt w:val="bullet"/>
      <w:lvlText w:val="•"/>
      <w:lvlJc w:val="left"/>
      <w:pPr>
        <w:tabs>
          <w:tab w:val="num" w:pos="2160"/>
        </w:tabs>
        <w:ind w:left="2160" w:hanging="360"/>
      </w:pPr>
      <w:rPr>
        <w:rFonts w:ascii="Arial" w:hAnsi="Arial" w:hint="default"/>
      </w:rPr>
    </w:lvl>
    <w:lvl w:ilvl="3" w:tplc="74BCBC62" w:tentative="1">
      <w:start w:val="1"/>
      <w:numFmt w:val="bullet"/>
      <w:lvlText w:val="•"/>
      <w:lvlJc w:val="left"/>
      <w:pPr>
        <w:tabs>
          <w:tab w:val="num" w:pos="2880"/>
        </w:tabs>
        <w:ind w:left="2880" w:hanging="360"/>
      </w:pPr>
      <w:rPr>
        <w:rFonts w:ascii="Arial" w:hAnsi="Arial" w:hint="default"/>
      </w:rPr>
    </w:lvl>
    <w:lvl w:ilvl="4" w:tplc="7CBA8ECC" w:tentative="1">
      <w:start w:val="1"/>
      <w:numFmt w:val="bullet"/>
      <w:lvlText w:val="•"/>
      <w:lvlJc w:val="left"/>
      <w:pPr>
        <w:tabs>
          <w:tab w:val="num" w:pos="3600"/>
        </w:tabs>
        <w:ind w:left="3600" w:hanging="360"/>
      </w:pPr>
      <w:rPr>
        <w:rFonts w:ascii="Arial" w:hAnsi="Arial" w:hint="default"/>
      </w:rPr>
    </w:lvl>
    <w:lvl w:ilvl="5" w:tplc="91FE22F8" w:tentative="1">
      <w:start w:val="1"/>
      <w:numFmt w:val="bullet"/>
      <w:lvlText w:val="•"/>
      <w:lvlJc w:val="left"/>
      <w:pPr>
        <w:tabs>
          <w:tab w:val="num" w:pos="4320"/>
        </w:tabs>
        <w:ind w:left="4320" w:hanging="360"/>
      </w:pPr>
      <w:rPr>
        <w:rFonts w:ascii="Arial" w:hAnsi="Arial" w:hint="default"/>
      </w:rPr>
    </w:lvl>
    <w:lvl w:ilvl="6" w:tplc="EBB05D72" w:tentative="1">
      <w:start w:val="1"/>
      <w:numFmt w:val="bullet"/>
      <w:lvlText w:val="•"/>
      <w:lvlJc w:val="left"/>
      <w:pPr>
        <w:tabs>
          <w:tab w:val="num" w:pos="5040"/>
        </w:tabs>
        <w:ind w:left="5040" w:hanging="360"/>
      </w:pPr>
      <w:rPr>
        <w:rFonts w:ascii="Arial" w:hAnsi="Arial" w:hint="default"/>
      </w:rPr>
    </w:lvl>
    <w:lvl w:ilvl="7" w:tplc="547C69CC" w:tentative="1">
      <w:start w:val="1"/>
      <w:numFmt w:val="bullet"/>
      <w:lvlText w:val="•"/>
      <w:lvlJc w:val="left"/>
      <w:pPr>
        <w:tabs>
          <w:tab w:val="num" w:pos="5760"/>
        </w:tabs>
        <w:ind w:left="5760" w:hanging="360"/>
      </w:pPr>
      <w:rPr>
        <w:rFonts w:ascii="Arial" w:hAnsi="Arial" w:hint="default"/>
      </w:rPr>
    </w:lvl>
    <w:lvl w:ilvl="8" w:tplc="3ED0107C" w:tentative="1">
      <w:start w:val="1"/>
      <w:numFmt w:val="bullet"/>
      <w:lvlText w:val="•"/>
      <w:lvlJc w:val="left"/>
      <w:pPr>
        <w:tabs>
          <w:tab w:val="num" w:pos="6480"/>
        </w:tabs>
        <w:ind w:left="6480" w:hanging="360"/>
      </w:pPr>
      <w:rPr>
        <w:rFonts w:ascii="Arial" w:hAnsi="Arial" w:hint="default"/>
      </w:rPr>
    </w:lvl>
  </w:abstractNum>
  <w:abstractNum w:abstractNumId="12">
    <w:nsid w:val="60463222"/>
    <w:multiLevelType w:val="hybridMultilevel"/>
    <w:tmpl w:val="E2E873F4"/>
    <w:lvl w:ilvl="0" w:tplc="DE98EBB4">
      <w:start w:val="1"/>
      <w:numFmt w:val="bullet"/>
      <w:lvlText w:val="•"/>
      <w:lvlJc w:val="left"/>
      <w:pPr>
        <w:tabs>
          <w:tab w:val="num" w:pos="720"/>
        </w:tabs>
        <w:ind w:left="720" w:hanging="360"/>
      </w:pPr>
      <w:rPr>
        <w:rFonts w:ascii="Arial" w:hAnsi="Arial" w:hint="default"/>
      </w:rPr>
    </w:lvl>
    <w:lvl w:ilvl="1" w:tplc="FA9492AC">
      <w:start w:val="1"/>
      <w:numFmt w:val="bullet"/>
      <w:lvlText w:val="•"/>
      <w:lvlJc w:val="left"/>
      <w:pPr>
        <w:tabs>
          <w:tab w:val="num" w:pos="1440"/>
        </w:tabs>
        <w:ind w:left="1440" w:hanging="360"/>
      </w:pPr>
      <w:rPr>
        <w:rFonts w:ascii="Arial" w:hAnsi="Arial" w:hint="default"/>
      </w:rPr>
    </w:lvl>
    <w:lvl w:ilvl="2" w:tplc="4A1C96AA" w:tentative="1">
      <w:start w:val="1"/>
      <w:numFmt w:val="bullet"/>
      <w:lvlText w:val="•"/>
      <w:lvlJc w:val="left"/>
      <w:pPr>
        <w:tabs>
          <w:tab w:val="num" w:pos="2160"/>
        </w:tabs>
        <w:ind w:left="2160" w:hanging="360"/>
      </w:pPr>
      <w:rPr>
        <w:rFonts w:ascii="Arial" w:hAnsi="Arial" w:hint="default"/>
      </w:rPr>
    </w:lvl>
    <w:lvl w:ilvl="3" w:tplc="5D2E282C" w:tentative="1">
      <w:start w:val="1"/>
      <w:numFmt w:val="bullet"/>
      <w:lvlText w:val="•"/>
      <w:lvlJc w:val="left"/>
      <w:pPr>
        <w:tabs>
          <w:tab w:val="num" w:pos="2880"/>
        </w:tabs>
        <w:ind w:left="2880" w:hanging="360"/>
      </w:pPr>
      <w:rPr>
        <w:rFonts w:ascii="Arial" w:hAnsi="Arial" w:hint="default"/>
      </w:rPr>
    </w:lvl>
    <w:lvl w:ilvl="4" w:tplc="A09AD1CC" w:tentative="1">
      <w:start w:val="1"/>
      <w:numFmt w:val="bullet"/>
      <w:lvlText w:val="•"/>
      <w:lvlJc w:val="left"/>
      <w:pPr>
        <w:tabs>
          <w:tab w:val="num" w:pos="3600"/>
        </w:tabs>
        <w:ind w:left="3600" w:hanging="360"/>
      </w:pPr>
      <w:rPr>
        <w:rFonts w:ascii="Arial" w:hAnsi="Arial" w:hint="default"/>
      </w:rPr>
    </w:lvl>
    <w:lvl w:ilvl="5" w:tplc="3A5A136E" w:tentative="1">
      <w:start w:val="1"/>
      <w:numFmt w:val="bullet"/>
      <w:lvlText w:val="•"/>
      <w:lvlJc w:val="left"/>
      <w:pPr>
        <w:tabs>
          <w:tab w:val="num" w:pos="4320"/>
        </w:tabs>
        <w:ind w:left="4320" w:hanging="360"/>
      </w:pPr>
      <w:rPr>
        <w:rFonts w:ascii="Arial" w:hAnsi="Arial" w:hint="default"/>
      </w:rPr>
    </w:lvl>
    <w:lvl w:ilvl="6" w:tplc="A7005694" w:tentative="1">
      <w:start w:val="1"/>
      <w:numFmt w:val="bullet"/>
      <w:lvlText w:val="•"/>
      <w:lvlJc w:val="left"/>
      <w:pPr>
        <w:tabs>
          <w:tab w:val="num" w:pos="5040"/>
        </w:tabs>
        <w:ind w:left="5040" w:hanging="360"/>
      </w:pPr>
      <w:rPr>
        <w:rFonts w:ascii="Arial" w:hAnsi="Arial" w:hint="default"/>
      </w:rPr>
    </w:lvl>
    <w:lvl w:ilvl="7" w:tplc="052CD5BA" w:tentative="1">
      <w:start w:val="1"/>
      <w:numFmt w:val="bullet"/>
      <w:lvlText w:val="•"/>
      <w:lvlJc w:val="left"/>
      <w:pPr>
        <w:tabs>
          <w:tab w:val="num" w:pos="5760"/>
        </w:tabs>
        <w:ind w:left="5760" w:hanging="360"/>
      </w:pPr>
      <w:rPr>
        <w:rFonts w:ascii="Arial" w:hAnsi="Arial" w:hint="default"/>
      </w:rPr>
    </w:lvl>
    <w:lvl w:ilvl="8" w:tplc="EA4AB0D8" w:tentative="1">
      <w:start w:val="1"/>
      <w:numFmt w:val="bullet"/>
      <w:lvlText w:val="•"/>
      <w:lvlJc w:val="left"/>
      <w:pPr>
        <w:tabs>
          <w:tab w:val="num" w:pos="6480"/>
        </w:tabs>
        <w:ind w:left="6480" w:hanging="360"/>
      </w:pPr>
      <w:rPr>
        <w:rFonts w:ascii="Arial" w:hAnsi="Arial" w:hint="default"/>
      </w:rPr>
    </w:lvl>
  </w:abstractNum>
  <w:abstractNum w:abstractNumId="13">
    <w:nsid w:val="60F721AC"/>
    <w:multiLevelType w:val="hybridMultilevel"/>
    <w:tmpl w:val="71240F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8450D8"/>
    <w:multiLevelType w:val="hybridMultilevel"/>
    <w:tmpl w:val="54F252EE"/>
    <w:lvl w:ilvl="0" w:tplc="3038304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3D81310"/>
    <w:multiLevelType w:val="hybridMultilevel"/>
    <w:tmpl w:val="10B07D0C"/>
    <w:lvl w:ilvl="0" w:tplc="A0B6FADC">
      <w:start w:val="1"/>
      <w:numFmt w:val="bullet"/>
      <w:lvlText w:val="•"/>
      <w:lvlJc w:val="left"/>
      <w:pPr>
        <w:tabs>
          <w:tab w:val="num" w:pos="720"/>
        </w:tabs>
        <w:ind w:left="720" w:hanging="360"/>
      </w:pPr>
      <w:rPr>
        <w:rFonts w:ascii="Arial" w:hAnsi="Arial" w:hint="default"/>
      </w:rPr>
    </w:lvl>
    <w:lvl w:ilvl="1" w:tplc="5464E6F6" w:tentative="1">
      <w:start w:val="1"/>
      <w:numFmt w:val="bullet"/>
      <w:lvlText w:val="•"/>
      <w:lvlJc w:val="left"/>
      <w:pPr>
        <w:tabs>
          <w:tab w:val="num" w:pos="1440"/>
        </w:tabs>
        <w:ind w:left="1440" w:hanging="360"/>
      </w:pPr>
      <w:rPr>
        <w:rFonts w:ascii="Arial" w:hAnsi="Arial" w:hint="default"/>
      </w:rPr>
    </w:lvl>
    <w:lvl w:ilvl="2" w:tplc="01349D62" w:tentative="1">
      <w:start w:val="1"/>
      <w:numFmt w:val="bullet"/>
      <w:lvlText w:val="•"/>
      <w:lvlJc w:val="left"/>
      <w:pPr>
        <w:tabs>
          <w:tab w:val="num" w:pos="2160"/>
        </w:tabs>
        <w:ind w:left="2160" w:hanging="360"/>
      </w:pPr>
      <w:rPr>
        <w:rFonts w:ascii="Arial" w:hAnsi="Arial" w:hint="default"/>
      </w:rPr>
    </w:lvl>
    <w:lvl w:ilvl="3" w:tplc="2592BA32" w:tentative="1">
      <w:start w:val="1"/>
      <w:numFmt w:val="bullet"/>
      <w:lvlText w:val="•"/>
      <w:lvlJc w:val="left"/>
      <w:pPr>
        <w:tabs>
          <w:tab w:val="num" w:pos="2880"/>
        </w:tabs>
        <w:ind w:left="2880" w:hanging="360"/>
      </w:pPr>
      <w:rPr>
        <w:rFonts w:ascii="Arial" w:hAnsi="Arial" w:hint="default"/>
      </w:rPr>
    </w:lvl>
    <w:lvl w:ilvl="4" w:tplc="B8AE7E4A" w:tentative="1">
      <w:start w:val="1"/>
      <w:numFmt w:val="bullet"/>
      <w:lvlText w:val="•"/>
      <w:lvlJc w:val="left"/>
      <w:pPr>
        <w:tabs>
          <w:tab w:val="num" w:pos="3600"/>
        </w:tabs>
        <w:ind w:left="3600" w:hanging="360"/>
      </w:pPr>
      <w:rPr>
        <w:rFonts w:ascii="Arial" w:hAnsi="Arial" w:hint="default"/>
      </w:rPr>
    </w:lvl>
    <w:lvl w:ilvl="5" w:tplc="650E5260" w:tentative="1">
      <w:start w:val="1"/>
      <w:numFmt w:val="bullet"/>
      <w:lvlText w:val="•"/>
      <w:lvlJc w:val="left"/>
      <w:pPr>
        <w:tabs>
          <w:tab w:val="num" w:pos="4320"/>
        </w:tabs>
        <w:ind w:left="4320" w:hanging="360"/>
      </w:pPr>
      <w:rPr>
        <w:rFonts w:ascii="Arial" w:hAnsi="Arial" w:hint="default"/>
      </w:rPr>
    </w:lvl>
    <w:lvl w:ilvl="6" w:tplc="9762142E" w:tentative="1">
      <w:start w:val="1"/>
      <w:numFmt w:val="bullet"/>
      <w:lvlText w:val="•"/>
      <w:lvlJc w:val="left"/>
      <w:pPr>
        <w:tabs>
          <w:tab w:val="num" w:pos="5040"/>
        </w:tabs>
        <w:ind w:left="5040" w:hanging="360"/>
      </w:pPr>
      <w:rPr>
        <w:rFonts w:ascii="Arial" w:hAnsi="Arial" w:hint="default"/>
      </w:rPr>
    </w:lvl>
    <w:lvl w:ilvl="7" w:tplc="AC2A6F7E" w:tentative="1">
      <w:start w:val="1"/>
      <w:numFmt w:val="bullet"/>
      <w:lvlText w:val="•"/>
      <w:lvlJc w:val="left"/>
      <w:pPr>
        <w:tabs>
          <w:tab w:val="num" w:pos="5760"/>
        </w:tabs>
        <w:ind w:left="5760" w:hanging="360"/>
      </w:pPr>
      <w:rPr>
        <w:rFonts w:ascii="Arial" w:hAnsi="Arial" w:hint="default"/>
      </w:rPr>
    </w:lvl>
    <w:lvl w:ilvl="8" w:tplc="B4F49E42" w:tentative="1">
      <w:start w:val="1"/>
      <w:numFmt w:val="bullet"/>
      <w:lvlText w:val="•"/>
      <w:lvlJc w:val="left"/>
      <w:pPr>
        <w:tabs>
          <w:tab w:val="num" w:pos="6480"/>
        </w:tabs>
        <w:ind w:left="6480" w:hanging="360"/>
      </w:pPr>
      <w:rPr>
        <w:rFonts w:ascii="Arial" w:hAnsi="Arial" w:hint="default"/>
      </w:rPr>
    </w:lvl>
  </w:abstractNum>
  <w:abstractNum w:abstractNumId="16">
    <w:nsid w:val="64183501"/>
    <w:multiLevelType w:val="hybridMultilevel"/>
    <w:tmpl w:val="53008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401A16"/>
    <w:multiLevelType w:val="hybridMultilevel"/>
    <w:tmpl w:val="B8FE9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261131"/>
    <w:multiLevelType w:val="hybridMultilevel"/>
    <w:tmpl w:val="6868DEDA"/>
    <w:lvl w:ilvl="0" w:tplc="F9A825F0">
      <w:start w:val="1"/>
      <w:numFmt w:val="bullet"/>
      <w:lvlText w:val="•"/>
      <w:lvlJc w:val="left"/>
      <w:pPr>
        <w:tabs>
          <w:tab w:val="num" w:pos="720"/>
        </w:tabs>
        <w:ind w:left="720" w:hanging="360"/>
      </w:pPr>
      <w:rPr>
        <w:rFonts w:ascii="Arial" w:hAnsi="Arial" w:hint="default"/>
      </w:rPr>
    </w:lvl>
    <w:lvl w:ilvl="1" w:tplc="C4240E6A" w:tentative="1">
      <w:start w:val="1"/>
      <w:numFmt w:val="bullet"/>
      <w:lvlText w:val="•"/>
      <w:lvlJc w:val="left"/>
      <w:pPr>
        <w:tabs>
          <w:tab w:val="num" w:pos="1440"/>
        </w:tabs>
        <w:ind w:left="1440" w:hanging="360"/>
      </w:pPr>
      <w:rPr>
        <w:rFonts w:ascii="Arial" w:hAnsi="Arial" w:hint="default"/>
      </w:rPr>
    </w:lvl>
    <w:lvl w:ilvl="2" w:tplc="546E7D7A" w:tentative="1">
      <w:start w:val="1"/>
      <w:numFmt w:val="bullet"/>
      <w:lvlText w:val="•"/>
      <w:lvlJc w:val="left"/>
      <w:pPr>
        <w:tabs>
          <w:tab w:val="num" w:pos="2160"/>
        </w:tabs>
        <w:ind w:left="2160" w:hanging="360"/>
      </w:pPr>
      <w:rPr>
        <w:rFonts w:ascii="Arial" w:hAnsi="Arial" w:hint="default"/>
      </w:rPr>
    </w:lvl>
    <w:lvl w:ilvl="3" w:tplc="314CA074" w:tentative="1">
      <w:start w:val="1"/>
      <w:numFmt w:val="bullet"/>
      <w:lvlText w:val="•"/>
      <w:lvlJc w:val="left"/>
      <w:pPr>
        <w:tabs>
          <w:tab w:val="num" w:pos="2880"/>
        </w:tabs>
        <w:ind w:left="2880" w:hanging="360"/>
      </w:pPr>
      <w:rPr>
        <w:rFonts w:ascii="Arial" w:hAnsi="Arial" w:hint="default"/>
      </w:rPr>
    </w:lvl>
    <w:lvl w:ilvl="4" w:tplc="2F50912E" w:tentative="1">
      <w:start w:val="1"/>
      <w:numFmt w:val="bullet"/>
      <w:lvlText w:val="•"/>
      <w:lvlJc w:val="left"/>
      <w:pPr>
        <w:tabs>
          <w:tab w:val="num" w:pos="3600"/>
        </w:tabs>
        <w:ind w:left="3600" w:hanging="360"/>
      </w:pPr>
      <w:rPr>
        <w:rFonts w:ascii="Arial" w:hAnsi="Arial" w:hint="default"/>
      </w:rPr>
    </w:lvl>
    <w:lvl w:ilvl="5" w:tplc="16E234E2" w:tentative="1">
      <w:start w:val="1"/>
      <w:numFmt w:val="bullet"/>
      <w:lvlText w:val="•"/>
      <w:lvlJc w:val="left"/>
      <w:pPr>
        <w:tabs>
          <w:tab w:val="num" w:pos="4320"/>
        </w:tabs>
        <w:ind w:left="4320" w:hanging="360"/>
      </w:pPr>
      <w:rPr>
        <w:rFonts w:ascii="Arial" w:hAnsi="Arial" w:hint="default"/>
      </w:rPr>
    </w:lvl>
    <w:lvl w:ilvl="6" w:tplc="345ADF06" w:tentative="1">
      <w:start w:val="1"/>
      <w:numFmt w:val="bullet"/>
      <w:lvlText w:val="•"/>
      <w:lvlJc w:val="left"/>
      <w:pPr>
        <w:tabs>
          <w:tab w:val="num" w:pos="5040"/>
        </w:tabs>
        <w:ind w:left="5040" w:hanging="360"/>
      </w:pPr>
      <w:rPr>
        <w:rFonts w:ascii="Arial" w:hAnsi="Arial" w:hint="default"/>
      </w:rPr>
    </w:lvl>
    <w:lvl w:ilvl="7" w:tplc="6FD6EF26" w:tentative="1">
      <w:start w:val="1"/>
      <w:numFmt w:val="bullet"/>
      <w:lvlText w:val="•"/>
      <w:lvlJc w:val="left"/>
      <w:pPr>
        <w:tabs>
          <w:tab w:val="num" w:pos="5760"/>
        </w:tabs>
        <w:ind w:left="5760" w:hanging="360"/>
      </w:pPr>
      <w:rPr>
        <w:rFonts w:ascii="Arial" w:hAnsi="Arial" w:hint="default"/>
      </w:rPr>
    </w:lvl>
    <w:lvl w:ilvl="8" w:tplc="192E7E92" w:tentative="1">
      <w:start w:val="1"/>
      <w:numFmt w:val="bullet"/>
      <w:lvlText w:val="•"/>
      <w:lvlJc w:val="left"/>
      <w:pPr>
        <w:tabs>
          <w:tab w:val="num" w:pos="6480"/>
        </w:tabs>
        <w:ind w:left="6480" w:hanging="360"/>
      </w:pPr>
      <w:rPr>
        <w:rFonts w:ascii="Arial" w:hAnsi="Arial" w:hint="default"/>
      </w:rPr>
    </w:lvl>
  </w:abstractNum>
  <w:abstractNum w:abstractNumId="19">
    <w:nsid w:val="679C2623"/>
    <w:multiLevelType w:val="hybridMultilevel"/>
    <w:tmpl w:val="ADE810DE"/>
    <w:lvl w:ilvl="0" w:tplc="CA80173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nsid w:val="6B2065D1"/>
    <w:multiLevelType w:val="hybridMultilevel"/>
    <w:tmpl w:val="2BEEA9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2D66BC"/>
    <w:multiLevelType w:val="hybridMultilevel"/>
    <w:tmpl w:val="04266326"/>
    <w:lvl w:ilvl="0" w:tplc="095EE0A4">
      <w:start w:val="1"/>
      <w:numFmt w:val="bullet"/>
      <w:lvlText w:val="•"/>
      <w:lvlJc w:val="left"/>
      <w:pPr>
        <w:tabs>
          <w:tab w:val="num" w:pos="720"/>
        </w:tabs>
        <w:ind w:left="720" w:hanging="360"/>
      </w:pPr>
      <w:rPr>
        <w:rFonts w:ascii="Arial" w:hAnsi="Arial" w:hint="default"/>
      </w:rPr>
    </w:lvl>
    <w:lvl w:ilvl="1" w:tplc="A6E4FA3C" w:tentative="1">
      <w:start w:val="1"/>
      <w:numFmt w:val="bullet"/>
      <w:lvlText w:val="•"/>
      <w:lvlJc w:val="left"/>
      <w:pPr>
        <w:tabs>
          <w:tab w:val="num" w:pos="1440"/>
        </w:tabs>
        <w:ind w:left="1440" w:hanging="360"/>
      </w:pPr>
      <w:rPr>
        <w:rFonts w:ascii="Arial" w:hAnsi="Arial" w:hint="default"/>
      </w:rPr>
    </w:lvl>
    <w:lvl w:ilvl="2" w:tplc="8D709374" w:tentative="1">
      <w:start w:val="1"/>
      <w:numFmt w:val="bullet"/>
      <w:lvlText w:val="•"/>
      <w:lvlJc w:val="left"/>
      <w:pPr>
        <w:tabs>
          <w:tab w:val="num" w:pos="2160"/>
        </w:tabs>
        <w:ind w:left="2160" w:hanging="360"/>
      </w:pPr>
      <w:rPr>
        <w:rFonts w:ascii="Arial" w:hAnsi="Arial" w:hint="default"/>
      </w:rPr>
    </w:lvl>
    <w:lvl w:ilvl="3" w:tplc="696260C8" w:tentative="1">
      <w:start w:val="1"/>
      <w:numFmt w:val="bullet"/>
      <w:lvlText w:val="•"/>
      <w:lvlJc w:val="left"/>
      <w:pPr>
        <w:tabs>
          <w:tab w:val="num" w:pos="2880"/>
        </w:tabs>
        <w:ind w:left="2880" w:hanging="360"/>
      </w:pPr>
      <w:rPr>
        <w:rFonts w:ascii="Arial" w:hAnsi="Arial" w:hint="default"/>
      </w:rPr>
    </w:lvl>
    <w:lvl w:ilvl="4" w:tplc="5608E002" w:tentative="1">
      <w:start w:val="1"/>
      <w:numFmt w:val="bullet"/>
      <w:lvlText w:val="•"/>
      <w:lvlJc w:val="left"/>
      <w:pPr>
        <w:tabs>
          <w:tab w:val="num" w:pos="3600"/>
        </w:tabs>
        <w:ind w:left="3600" w:hanging="360"/>
      </w:pPr>
      <w:rPr>
        <w:rFonts w:ascii="Arial" w:hAnsi="Arial" w:hint="default"/>
      </w:rPr>
    </w:lvl>
    <w:lvl w:ilvl="5" w:tplc="5216857E" w:tentative="1">
      <w:start w:val="1"/>
      <w:numFmt w:val="bullet"/>
      <w:lvlText w:val="•"/>
      <w:lvlJc w:val="left"/>
      <w:pPr>
        <w:tabs>
          <w:tab w:val="num" w:pos="4320"/>
        </w:tabs>
        <w:ind w:left="4320" w:hanging="360"/>
      </w:pPr>
      <w:rPr>
        <w:rFonts w:ascii="Arial" w:hAnsi="Arial" w:hint="default"/>
      </w:rPr>
    </w:lvl>
    <w:lvl w:ilvl="6" w:tplc="92E84032" w:tentative="1">
      <w:start w:val="1"/>
      <w:numFmt w:val="bullet"/>
      <w:lvlText w:val="•"/>
      <w:lvlJc w:val="left"/>
      <w:pPr>
        <w:tabs>
          <w:tab w:val="num" w:pos="5040"/>
        </w:tabs>
        <w:ind w:left="5040" w:hanging="360"/>
      </w:pPr>
      <w:rPr>
        <w:rFonts w:ascii="Arial" w:hAnsi="Arial" w:hint="default"/>
      </w:rPr>
    </w:lvl>
    <w:lvl w:ilvl="7" w:tplc="43DCA00A" w:tentative="1">
      <w:start w:val="1"/>
      <w:numFmt w:val="bullet"/>
      <w:lvlText w:val="•"/>
      <w:lvlJc w:val="left"/>
      <w:pPr>
        <w:tabs>
          <w:tab w:val="num" w:pos="5760"/>
        </w:tabs>
        <w:ind w:left="5760" w:hanging="360"/>
      </w:pPr>
      <w:rPr>
        <w:rFonts w:ascii="Arial" w:hAnsi="Arial" w:hint="default"/>
      </w:rPr>
    </w:lvl>
    <w:lvl w:ilvl="8" w:tplc="1DD4D0C4" w:tentative="1">
      <w:start w:val="1"/>
      <w:numFmt w:val="bullet"/>
      <w:lvlText w:val="•"/>
      <w:lvlJc w:val="left"/>
      <w:pPr>
        <w:tabs>
          <w:tab w:val="num" w:pos="6480"/>
        </w:tabs>
        <w:ind w:left="6480" w:hanging="360"/>
      </w:pPr>
      <w:rPr>
        <w:rFonts w:ascii="Arial" w:hAnsi="Arial" w:hint="default"/>
      </w:rPr>
    </w:lvl>
  </w:abstractNum>
  <w:abstractNum w:abstractNumId="22">
    <w:nsid w:val="6E45097F"/>
    <w:multiLevelType w:val="hybridMultilevel"/>
    <w:tmpl w:val="0EF65290"/>
    <w:lvl w:ilvl="0" w:tplc="5AD4CF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E8404F1"/>
    <w:multiLevelType w:val="hybridMultilevel"/>
    <w:tmpl w:val="509253C8"/>
    <w:lvl w:ilvl="0" w:tplc="16A4D288">
      <w:start w:val="1"/>
      <w:numFmt w:val="low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4E6936"/>
    <w:multiLevelType w:val="hybridMultilevel"/>
    <w:tmpl w:val="03C2A6A8"/>
    <w:lvl w:ilvl="0" w:tplc="E3A4C6A2">
      <w:start w:val="1"/>
      <w:numFmt w:val="bullet"/>
      <w:lvlText w:val="•"/>
      <w:lvlJc w:val="left"/>
      <w:pPr>
        <w:tabs>
          <w:tab w:val="num" w:pos="720"/>
        </w:tabs>
        <w:ind w:left="720" w:hanging="360"/>
      </w:pPr>
      <w:rPr>
        <w:rFonts w:ascii="Arial" w:hAnsi="Arial" w:hint="default"/>
      </w:rPr>
    </w:lvl>
    <w:lvl w:ilvl="1" w:tplc="E7F67BEA" w:tentative="1">
      <w:start w:val="1"/>
      <w:numFmt w:val="bullet"/>
      <w:lvlText w:val="•"/>
      <w:lvlJc w:val="left"/>
      <w:pPr>
        <w:tabs>
          <w:tab w:val="num" w:pos="1440"/>
        </w:tabs>
        <w:ind w:left="1440" w:hanging="360"/>
      </w:pPr>
      <w:rPr>
        <w:rFonts w:ascii="Arial" w:hAnsi="Arial" w:hint="default"/>
      </w:rPr>
    </w:lvl>
    <w:lvl w:ilvl="2" w:tplc="60BA31B6" w:tentative="1">
      <w:start w:val="1"/>
      <w:numFmt w:val="bullet"/>
      <w:lvlText w:val="•"/>
      <w:lvlJc w:val="left"/>
      <w:pPr>
        <w:tabs>
          <w:tab w:val="num" w:pos="2160"/>
        </w:tabs>
        <w:ind w:left="2160" w:hanging="360"/>
      </w:pPr>
      <w:rPr>
        <w:rFonts w:ascii="Arial" w:hAnsi="Arial" w:hint="default"/>
      </w:rPr>
    </w:lvl>
    <w:lvl w:ilvl="3" w:tplc="77904C16" w:tentative="1">
      <w:start w:val="1"/>
      <w:numFmt w:val="bullet"/>
      <w:lvlText w:val="•"/>
      <w:lvlJc w:val="left"/>
      <w:pPr>
        <w:tabs>
          <w:tab w:val="num" w:pos="2880"/>
        </w:tabs>
        <w:ind w:left="2880" w:hanging="360"/>
      </w:pPr>
      <w:rPr>
        <w:rFonts w:ascii="Arial" w:hAnsi="Arial" w:hint="default"/>
      </w:rPr>
    </w:lvl>
    <w:lvl w:ilvl="4" w:tplc="77C2B2EC" w:tentative="1">
      <w:start w:val="1"/>
      <w:numFmt w:val="bullet"/>
      <w:lvlText w:val="•"/>
      <w:lvlJc w:val="left"/>
      <w:pPr>
        <w:tabs>
          <w:tab w:val="num" w:pos="3600"/>
        </w:tabs>
        <w:ind w:left="3600" w:hanging="360"/>
      </w:pPr>
      <w:rPr>
        <w:rFonts w:ascii="Arial" w:hAnsi="Arial" w:hint="default"/>
      </w:rPr>
    </w:lvl>
    <w:lvl w:ilvl="5" w:tplc="7B2CBC7A" w:tentative="1">
      <w:start w:val="1"/>
      <w:numFmt w:val="bullet"/>
      <w:lvlText w:val="•"/>
      <w:lvlJc w:val="left"/>
      <w:pPr>
        <w:tabs>
          <w:tab w:val="num" w:pos="4320"/>
        </w:tabs>
        <w:ind w:left="4320" w:hanging="360"/>
      </w:pPr>
      <w:rPr>
        <w:rFonts w:ascii="Arial" w:hAnsi="Arial" w:hint="default"/>
      </w:rPr>
    </w:lvl>
    <w:lvl w:ilvl="6" w:tplc="48D0D022" w:tentative="1">
      <w:start w:val="1"/>
      <w:numFmt w:val="bullet"/>
      <w:lvlText w:val="•"/>
      <w:lvlJc w:val="left"/>
      <w:pPr>
        <w:tabs>
          <w:tab w:val="num" w:pos="5040"/>
        </w:tabs>
        <w:ind w:left="5040" w:hanging="360"/>
      </w:pPr>
      <w:rPr>
        <w:rFonts w:ascii="Arial" w:hAnsi="Arial" w:hint="default"/>
      </w:rPr>
    </w:lvl>
    <w:lvl w:ilvl="7" w:tplc="219CA6E6" w:tentative="1">
      <w:start w:val="1"/>
      <w:numFmt w:val="bullet"/>
      <w:lvlText w:val="•"/>
      <w:lvlJc w:val="left"/>
      <w:pPr>
        <w:tabs>
          <w:tab w:val="num" w:pos="5760"/>
        </w:tabs>
        <w:ind w:left="5760" w:hanging="360"/>
      </w:pPr>
      <w:rPr>
        <w:rFonts w:ascii="Arial" w:hAnsi="Arial" w:hint="default"/>
      </w:rPr>
    </w:lvl>
    <w:lvl w:ilvl="8" w:tplc="5D9C89CC" w:tentative="1">
      <w:start w:val="1"/>
      <w:numFmt w:val="bullet"/>
      <w:lvlText w:val="•"/>
      <w:lvlJc w:val="left"/>
      <w:pPr>
        <w:tabs>
          <w:tab w:val="num" w:pos="6480"/>
        </w:tabs>
        <w:ind w:left="6480" w:hanging="360"/>
      </w:pPr>
      <w:rPr>
        <w:rFonts w:ascii="Arial" w:hAnsi="Arial" w:hint="default"/>
      </w:rPr>
    </w:lvl>
  </w:abstractNum>
  <w:abstractNum w:abstractNumId="25">
    <w:nsid w:val="7A684704"/>
    <w:multiLevelType w:val="hybridMultilevel"/>
    <w:tmpl w:val="DEDC5594"/>
    <w:lvl w:ilvl="0" w:tplc="9CC4BBDE">
      <w:start w:val="1"/>
      <w:numFmt w:val="lowerLetter"/>
      <w:lvlText w:val="%1."/>
      <w:lvlJc w:val="left"/>
      <w:pPr>
        <w:ind w:left="720" w:hanging="360"/>
      </w:pPr>
      <w:rPr>
        <w:rFonts w:hint="default"/>
        <w:b/>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18"/>
  </w:num>
  <w:num w:numId="4">
    <w:abstractNumId w:val="3"/>
  </w:num>
  <w:num w:numId="5">
    <w:abstractNumId w:val="21"/>
  </w:num>
  <w:num w:numId="6">
    <w:abstractNumId w:val="6"/>
  </w:num>
  <w:num w:numId="7">
    <w:abstractNumId w:val="24"/>
  </w:num>
  <w:num w:numId="8">
    <w:abstractNumId w:val="11"/>
  </w:num>
  <w:num w:numId="9">
    <w:abstractNumId w:val="2"/>
  </w:num>
  <w:num w:numId="10">
    <w:abstractNumId w:val="14"/>
  </w:num>
  <w:num w:numId="11">
    <w:abstractNumId w:val="12"/>
  </w:num>
  <w:num w:numId="12">
    <w:abstractNumId w:val="0"/>
  </w:num>
  <w:num w:numId="13">
    <w:abstractNumId w:val="22"/>
  </w:num>
  <w:num w:numId="14">
    <w:abstractNumId w:val="17"/>
  </w:num>
  <w:num w:numId="15">
    <w:abstractNumId w:val="19"/>
  </w:num>
  <w:num w:numId="16">
    <w:abstractNumId w:val="7"/>
  </w:num>
  <w:num w:numId="17">
    <w:abstractNumId w:val="8"/>
  </w:num>
  <w:num w:numId="18">
    <w:abstractNumId w:val="10"/>
  </w:num>
  <w:num w:numId="19">
    <w:abstractNumId w:val="16"/>
  </w:num>
  <w:num w:numId="20">
    <w:abstractNumId w:val="13"/>
  </w:num>
  <w:num w:numId="21">
    <w:abstractNumId w:val="5"/>
  </w:num>
  <w:num w:numId="22">
    <w:abstractNumId w:val="9"/>
  </w:num>
  <w:num w:numId="23">
    <w:abstractNumId w:val="25"/>
  </w:num>
  <w:num w:numId="24">
    <w:abstractNumId w:val="23"/>
  </w:num>
  <w:num w:numId="25">
    <w:abstractNumId w:val="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Environ Health Persp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90t05z0af5w51ef0w8p2dxpv90stz2z90v5&quot;&gt;DiabetesEWAScompressed&lt;record-ids&gt;&lt;item&gt;226&lt;/item&gt;&lt;item&gt;502&lt;/item&gt;&lt;item&gt;529&lt;/item&gt;&lt;item&gt;531&lt;/item&gt;&lt;item&gt;532&lt;/item&gt;&lt;item&gt;533&lt;/item&gt;&lt;item&gt;568&lt;/item&gt;&lt;item&gt;583&lt;/item&gt;&lt;item&gt;601&lt;/item&gt;&lt;item&gt;603&lt;/item&gt;&lt;item&gt;612&lt;/item&gt;&lt;item&gt;620&lt;/item&gt;&lt;item&gt;646&lt;/item&gt;&lt;item&gt;667&lt;/item&gt;&lt;item&gt;684&lt;/item&gt;&lt;item&gt;724&lt;/item&gt;&lt;item&gt;725&lt;/item&gt;&lt;item&gt;726&lt;/item&gt;&lt;item&gt;727&lt;/item&gt;&lt;item&gt;728&lt;/item&gt;&lt;item&gt;729&lt;/item&gt;&lt;item&gt;730&lt;/item&gt;&lt;item&gt;731&lt;/item&gt;&lt;item&gt;732&lt;/item&gt;&lt;item&gt;733&lt;/item&gt;&lt;item&gt;734&lt;/item&gt;&lt;item&gt;735&lt;/item&gt;&lt;item&gt;736&lt;/item&gt;&lt;item&gt;737&lt;/item&gt;&lt;item&gt;738&lt;/item&gt;&lt;item&gt;739&lt;/item&gt;&lt;item&gt;740&lt;/item&gt;&lt;item&gt;741&lt;/item&gt;&lt;item&gt;742&lt;/item&gt;&lt;item&gt;743&lt;/item&gt;&lt;item&gt;744&lt;/item&gt;&lt;item&gt;745&lt;/item&gt;&lt;item&gt;747&lt;/item&gt;&lt;item&gt;748&lt;/item&gt;&lt;item&gt;749&lt;/item&gt;&lt;item&gt;750&lt;/item&gt;&lt;item&gt;752&lt;/item&gt;&lt;item&gt;753&lt;/item&gt;&lt;item&gt;754&lt;/item&gt;&lt;item&gt;755&lt;/item&gt;&lt;item&gt;756&lt;/item&gt;&lt;item&gt;757&lt;/item&gt;&lt;item&gt;758&lt;/item&gt;&lt;item&gt;759&lt;/item&gt;&lt;item&gt;760&lt;/item&gt;&lt;item&gt;761&lt;/item&gt;&lt;item&gt;764&lt;/item&gt;&lt;item&gt;765&lt;/item&gt;&lt;item&gt;766&lt;/item&gt;&lt;item&gt;767&lt;/item&gt;&lt;item&gt;768&lt;/item&gt;&lt;item&gt;769&lt;/item&gt;&lt;item&gt;770&lt;/item&gt;&lt;item&gt;771&lt;/item&gt;&lt;item&gt;772&lt;/item&gt;&lt;item&gt;773&lt;/item&gt;&lt;item&gt;774&lt;/item&gt;&lt;item&gt;775&lt;/item&gt;&lt;item&gt;782&lt;/item&gt;&lt;item&gt;784&lt;/item&gt;&lt;item&gt;785&lt;/item&gt;&lt;item&gt;786&lt;/item&gt;&lt;item&gt;787&lt;/item&gt;&lt;item&gt;788&lt;/item&gt;&lt;/record-ids&gt;&lt;/item&gt;&lt;/Libraries&gt;"/>
  </w:docVars>
  <w:rsids>
    <w:rsidRoot w:val="00656970"/>
    <w:rsid w:val="00006640"/>
    <w:rsid w:val="0000765C"/>
    <w:rsid w:val="00011E6E"/>
    <w:rsid w:val="00012FEE"/>
    <w:rsid w:val="000136FD"/>
    <w:rsid w:val="000151CE"/>
    <w:rsid w:val="00020D10"/>
    <w:rsid w:val="0002603E"/>
    <w:rsid w:val="000279CC"/>
    <w:rsid w:val="00031CC9"/>
    <w:rsid w:val="00031E81"/>
    <w:rsid w:val="000333E9"/>
    <w:rsid w:val="00037097"/>
    <w:rsid w:val="0004000D"/>
    <w:rsid w:val="00047300"/>
    <w:rsid w:val="00051EE4"/>
    <w:rsid w:val="0005616E"/>
    <w:rsid w:val="00063D3F"/>
    <w:rsid w:val="000653BA"/>
    <w:rsid w:val="000727A1"/>
    <w:rsid w:val="00072849"/>
    <w:rsid w:val="00072BBF"/>
    <w:rsid w:val="00074AE3"/>
    <w:rsid w:val="000827BC"/>
    <w:rsid w:val="00082CD5"/>
    <w:rsid w:val="00084BBD"/>
    <w:rsid w:val="00090848"/>
    <w:rsid w:val="000935B2"/>
    <w:rsid w:val="00094A62"/>
    <w:rsid w:val="000A10C6"/>
    <w:rsid w:val="000A118A"/>
    <w:rsid w:val="000A2F45"/>
    <w:rsid w:val="000A4B6F"/>
    <w:rsid w:val="000A4DD4"/>
    <w:rsid w:val="000A6091"/>
    <w:rsid w:val="000A60C7"/>
    <w:rsid w:val="000A68CC"/>
    <w:rsid w:val="000B19E8"/>
    <w:rsid w:val="000B1A98"/>
    <w:rsid w:val="000B1DD4"/>
    <w:rsid w:val="000B20BC"/>
    <w:rsid w:val="000B20C2"/>
    <w:rsid w:val="000B3D51"/>
    <w:rsid w:val="000C4509"/>
    <w:rsid w:val="000C7692"/>
    <w:rsid w:val="000D05E6"/>
    <w:rsid w:val="000D2124"/>
    <w:rsid w:val="000D3BD0"/>
    <w:rsid w:val="000E44E4"/>
    <w:rsid w:val="000E6D20"/>
    <w:rsid w:val="000F3245"/>
    <w:rsid w:val="000F4D4C"/>
    <w:rsid w:val="000F69EB"/>
    <w:rsid w:val="001038AF"/>
    <w:rsid w:val="00106027"/>
    <w:rsid w:val="0010609A"/>
    <w:rsid w:val="001065BC"/>
    <w:rsid w:val="00111C50"/>
    <w:rsid w:val="00111D7D"/>
    <w:rsid w:val="00121341"/>
    <w:rsid w:val="00131622"/>
    <w:rsid w:val="00131627"/>
    <w:rsid w:val="00135961"/>
    <w:rsid w:val="001361A3"/>
    <w:rsid w:val="00140866"/>
    <w:rsid w:val="00141200"/>
    <w:rsid w:val="00142310"/>
    <w:rsid w:val="00142D7B"/>
    <w:rsid w:val="0014391B"/>
    <w:rsid w:val="00146FF2"/>
    <w:rsid w:val="00150A17"/>
    <w:rsid w:val="0015384C"/>
    <w:rsid w:val="001544B9"/>
    <w:rsid w:val="001546C9"/>
    <w:rsid w:val="0016235E"/>
    <w:rsid w:val="001673CB"/>
    <w:rsid w:val="001678BE"/>
    <w:rsid w:val="00170DA9"/>
    <w:rsid w:val="00171B06"/>
    <w:rsid w:val="0017216A"/>
    <w:rsid w:val="00175D1A"/>
    <w:rsid w:val="0017611C"/>
    <w:rsid w:val="00176568"/>
    <w:rsid w:val="00177873"/>
    <w:rsid w:val="00177BA0"/>
    <w:rsid w:val="00180801"/>
    <w:rsid w:val="0018300A"/>
    <w:rsid w:val="00183541"/>
    <w:rsid w:val="00187281"/>
    <w:rsid w:val="00187E4A"/>
    <w:rsid w:val="0019033E"/>
    <w:rsid w:val="001925E9"/>
    <w:rsid w:val="00193B05"/>
    <w:rsid w:val="001956B2"/>
    <w:rsid w:val="00197BB5"/>
    <w:rsid w:val="001A00E6"/>
    <w:rsid w:val="001A1164"/>
    <w:rsid w:val="001A1699"/>
    <w:rsid w:val="001A215D"/>
    <w:rsid w:val="001A34C6"/>
    <w:rsid w:val="001A497A"/>
    <w:rsid w:val="001B5DAA"/>
    <w:rsid w:val="001C2694"/>
    <w:rsid w:val="001C32B9"/>
    <w:rsid w:val="001C5F6D"/>
    <w:rsid w:val="001D12B1"/>
    <w:rsid w:val="001D1463"/>
    <w:rsid w:val="001D16A3"/>
    <w:rsid w:val="001D280E"/>
    <w:rsid w:val="001D2A69"/>
    <w:rsid w:val="001D47E3"/>
    <w:rsid w:val="001D674F"/>
    <w:rsid w:val="001D7777"/>
    <w:rsid w:val="001E058A"/>
    <w:rsid w:val="001E12DF"/>
    <w:rsid w:val="001E3C33"/>
    <w:rsid w:val="001E57D4"/>
    <w:rsid w:val="001E6A90"/>
    <w:rsid w:val="001F048D"/>
    <w:rsid w:val="001F1D3D"/>
    <w:rsid w:val="001F6834"/>
    <w:rsid w:val="001F7A0E"/>
    <w:rsid w:val="0020091F"/>
    <w:rsid w:val="00201756"/>
    <w:rsid w:val="002030D5"/>
    <w:rsid w:val="002042BF"/>
    <w:rsid w:val="00204684"/>
    <w:rsid w:val="00205EE8"/>
    <w:rsid w:val="00206637"/>
    <w:rsid w:val="002073C8"/>
    <w:rsid w:val="002102FC"/>
    <w:rsid w:val="00210494"/>
    <w:rsid w:val="00214F15"/>
    <w:rsid w:val="00215DAE"/>
    <w:rsid w:val="0021607E"/>
    <w:rsid w:val="00220DC2"/>
    <w:rsid w:val="0022111B"/>
    <w:rsid w:val="00222315"/>
    <w:rsid w:val="00222B89"/>
    <w:rsid w:val="00225866"/>
    <w:rsid w:val="00226834"/>
    <w:rsid w:val="00227538"/>
    <w:rsid w:val="002302AD"/>
    <w:rsid w:val="002319F7"/>
    <w:rsid w:val="00231AF4"/>
    <w:rsid w:val="002334B8"/>
    <w:rsid w:val="00233F87"/>
    <w:rsid w:val="00235782"/>
    <w:rsid w:val="00240D48"/>
    <w:rsid w:val="00240F37"/>
    <w:rsid w:val="00241E28"/>
    <w:rsid w:val="002426EC"/>
    <w:rsid w:val="00243630"/>
    <w:rsid w:val="002438CF"/>
    <w:rsid w:val="00243AF9"/>
    <w:rsid w:val="00244C2C"/>
    <w:rsid w:val="00244E12"/>
    <w:rsid w:val="002470E9"/>
    <w:rsid w:val="0024796E"/>
    <w:rsid w:val="002523FC"/>
    <w:rsid w:val="00252A04"/>
    <w:rsid w:val="00264672"/>
    <w:rsid w:val="002705F6"/>
    <w:rsid w:val="0027114D"/>
    <w:rsid w:val="00274E13"/>
    <w:rsid w:val="002756AC"/>
    <w:rsid w:val="002807F1"/>
    <w:rsid w:val="0028114F"/>
    <w:rsid w:val="0028287E"/>
    <w:rsid w:val="0028416E"/>
    <w:rsid w:val="00284C4F"/>
    <w:rsid w:val="00285676"/>
    <w:rsid w:val="00286FC6"/>
    <w:rsid w:val="00291FE7"/>
    <w:rsid w:val="00293164"/>
    <w:rsid w:val="00293835"/>
    <w:rsid w:val="00294121"/>
    <w:rsid w:val="002945BF"/>
    <w:rsid w:val="0029728E"/>
    <w:rsid w:val="002A0536"/>
    <w:rsid w:val="002A32FC"/>
    <w:rsid w:val="002B3D0B"/>
    <w:rsid w:val="002B3F37"/>
    <w:rsid w:val="002B7A05"/>
    <w:rsid w:val="002C241A"/>
    <w:rsid w:val="002C2C7F"/>
    <w:rsid w:val="002C3F01"/>
    <w:rsid w:val="002C4EBB"/>
    <w:rsid w:val="002C5D12"/>
    <w:rsid w:val="002C78D1"/>
    <w:rsid w:val="002D181D"/>
    <w:rsid w:val="002D3927"/>
    <w:rsid w:val="002D5CAB"/>
    <w:rsid w:val="002E1333"/>
    <w:rsid w:val="002F3783"/>
    <w:rsid w:val="00300F1C"/>
    <w:rsid w:val="00302050"/>
    <w:rsid w:val="003021B7"/>
    <w:rsid w:val="003021E4"/>
    <w:rsid w:val="0030276C"/>
    <w:rsid w:val="00304695"/>
    <w:rsid w:val="0030598D"/>
    <w:rsid w:val="00307C5B"/>
    <w:rsid w:val="00315A90"/>
    <w:rsid w:val="00315B24"/>
    <w:rsid w:val="003164EB"/>
    <w:rsid w:val="003206AE"/>
    <w:rsid w:val="00322DEA"/>
    <w:rsid w:val="00325956"/>
    <w:rsid w:val="0032757A"/>
    <w:rsid w:val="00327EEC"/>
    <w:rsid w:val="003319F5"/>
    <w:rsid w:val="00332818"/>
    <w:rsid w:val="00332D11"/>
    <w:rsid w:val="00333551"/>
    <w:rsid w:val="003355A7"/>
    <w:rsid w:val="0033596C"/>
    <w:rsid w:val="00336BD9"/>
    <w:rsid w:val="00337A34"/>
    <w:rsid w:val="00337E45"/>
    <w:rsid w:val="00345970"/>
    <w:rsid w:val="0034693C"/>
    <w:rsid w:val="00351A34"/>
    <w:rsid w:val="00353E7D"/>
    <w:rsid w:val="0035423D"/>
    <w:rsid w:val="00355A99"/>
    <w:rsid w:val="00356A3C"/>
    <w:rsid w:val="00356AF7"/>
    <w:rsid w:val="0036286A"/>
    <w:rsid w:val="003632D4"/>
    <w:rsid w:val="00364D24"/>
    <w:rsid w:val="00365985"/>
    <w:rsid w:val="003665ED"/>
    <w:rsid w:val="00373391"/>
    <w:rsid w:val="00375E8E"/>
    <w:rsid w:val="0037637B"/>
    <w:rsid w:val="00383717"/>
    <w:rsid w:val="00385EB6"/>
    <w:rsid w:val="00386E4F"/>
    <w:rsid w:val="003870E3"/>
    <w:rsid w:val="003914EB"/>
    <w:rsid w:val="003969B2"/>
    <w:rsid w:val="00396FB6"/>
    <w:rsid w:val="003978D5"/>
    <w:rsid w:val="003A01E4"/>
    <w:rsid w:val="003A12DF"/>
    <w:rsid w:val="003A3442"/>
    <w:rsid w:val="003A48B4"/>
    <w:rsid w:val="003A6766"/>
    <w:rsid w:val="003A7C70"/>
    <w:rsid w:val="003A7F7B"/>
    <w:rsid w:val="003B005D"/>
    <w:rsid w:val="003B5523"/>
    <w:rsid w:val="003B648B"/>
    <w:rsid w:val="003B6927"/>
    <w:rsid w:val="003C2A7A"/>
    <w:rsid w:val="003C4B00"/>
    <w:rsid w:val="003C54E6"/>
    <w:rsid w:val="003C664C"/>
    <w:rsid w:val="003D1E9D"/>
    <w:rsid w:val="003D30AF"/>
    <w:rsid w:val="003E09AF"/>
    <w:rsid w:val="003E2244"/>
    <w:rsid w:val="003E2CE2"/>
    <w:rsid w:val="003E43B6"/>
    <w:rsid w:val="003E5CC4"/>
    <w:rsid w:val="003E6C1A"/>
    <w:rsid w:val="003E7526"/>
    <w:rsid w:val="003E7D41"/>
    <w:rsid w:val="003F2763"/>
    <w:rsid w:val="003F36FA"/>
    <w:rsid w:val="003F3732"/>
    <w:rsid w:val="003F3EB9"/>
    <w:rsid w:val="003F3FB1"/>
    <w:rsid w:val="003F5190"/>
    <w:rsid w:val="00400B09"/>
    <w:rsid w:val="0040167E"/>
    <w:rsid w:val="00403E58"/>
    <w:rsid w:val="004046F0"/>
    <w:rsid w:val="00406577"/>
    <w:rsid w:val="004071A3"/>
    <w:rsid w:val="004107F9"/>
    <w:rsid w:val="00411175"/>
    <w:rsid w:val="00415087"/>
    <w:rsid w:val="00416A0E"/>
    <w:rsid w:val="00416D35"/>
    <w:rsid w:val="00420828"/>
    <w:rsid w:val="00421E22"/>
    <w:rsid w:val="004247AB"/>
    <w:rsid w:val="004247CA"/>
    <w:rsid w:val="00426B7A"/>
    <w:rsid w:val="004276C9"/>
    <w:rsid w:val="004320FE"/>
    <w:rsid w:val="00432C44"/>
    <w:rsid w:val="00440211"/>
    <w:rsid w:val="0044022A"/>
    <w:rsid w:val="0044045F"/>
    <w:rsid w:val="00440D83"/>
    <w:rsid w:val="00442079"/>
    <w:rsid w:val="00442119"/>
    <w:rsid w:val="00443E9B"/>
    <w:rsid w:val="0044407C"/>
    <w:rsid w:val="00446A2A"/>
    <w:rsid w:val="004541D1"/>
    <w:rsid w:val="004547A6"/>
    <w:rsid w:val="004561B2"/>
    <w:rsid w:val="00457A1B"/>
    <w:rsid w:val="0046232D"/>
    <w:rsid w:val="00464544"/>
    <w:rsid w:val="0047206F"/>
    <w:rsid w:val="00482A86"/>
    <w:rsid w:val="00482FDF"/>
    <w:rsid w:val="00483495"/>
    <w:rsid w:val="00484B0A"/>
    <w:rsid w:val="00485589"/>
    <w:rsid w:val="00485CA1"/>
    <w:rsid w:val="0048726B"/>
    <w:rsid w:val="004878B2"/>
    <w:rsid w:val="00491C9E"/>
    <w:rsid w:val="004920EE"/>
    <w:rsid w:val="004A014C"/>
    <w:rsid w:val="004A0986"/>
    <w:rsid w:val="004A5403"/>
    <w:rsid w:val="004A573F"/>
    <w:rsid w:val="004B00DF"/>
    <w:rsid w:val="004B7A89"/>
    <w:rsid w:val="004C0763"/>
    <w:rsid w:val="004C18C9"/>
    <w:rsid w:val="004C4BD4"/>
    <w:rsid w:val="004C562C"/>
    <w:rsid w:val="004C7BDB"/>
    <w:rsid w:val="004D204D"/>
    <w:rsid w:val="004D388A"/>
    <w:rsid w:val="004D5D1F"/>
    <w:rsid w:val="004D7281"/>
    <w:rsid w:val="004D7BE1"/>
    <w:rsid w:val="004E133D"/>
    <w:rsid w:val="004E2307"/>
    <w:rsid w:val="004E4C3C"/>
    <w:rsid w:val="004E53ED"/>
    <w:rsid w:val="004E5407"/>
    <w:rsid w:val="004F3A78"/>
    <w:rsid w:val="004F6F24"/>
    <w:rsid w:val="00500FBE"/>
    <w:rsid w:val="00505305"/>
    <w:rsid w:val="005054F1"/>
    <w:rsid w:val="00505A2F"/>
    <w:rsid w:val="00506C49"/>
    <w:rsid w:val="00506C85"/>
    <w:rsid w:val="0050716E"/>
    <w:rsid w:val="00511BA2"/>
    <w:rsid w:val="005179A6"/>
    <w:rsid w:val="00520F82"/>
    <w:rsid w:val="00521144"/>
    <w:rsid w:val="005212A2"/>
    <w:rsid w:val="00523B07"/>
    <w:rsid w:val="00524842"/>
    <w:rsid w:val="00524C07"/>
    <w:rsid w:val="00524C4A"/>
    <w:rsid w:val="005263C0"/>
    <w:rsid w:val="005314D8"/>
    <w:rsid w:val="0053184E"/>
    <w:rsid w:val="00535D76"/>
    <w:rsid w:val="005360C1"/>
    <w:rsid w:val="0053695B"/>
    <w:rsid w:val="005401DA"/>
    <w:rsid w:val="00540517"/>
    <w:rsid w:val="005420D1"/>
    <w:rsid w:val="0054728D"/>
    <w:rsid w:val="00551FE7"/>
    <w:rsid w:val="00553C24"/>
    <w:rsid w:val="00554621"/>
    <w:rsid w:val="005602F9"/>
    <w:rsid w:val="00560A3B"/>
    <w:rsid w:val="005653A0"/>
    <w:rsid w:val="00565E4B"/>
    <w:rsid w:val="00565EA3"/>
    <w:rsid w:val="005678CA"/>
    <w:rsid w:val="00573821"/>
    <w:rsid w:val="00575F52"/>
    <w:rsid w:val="00577445"/>
    <w:rsid w:val="00580C0C"/>
    <w:rsid w:val="00581029"/>
    <w:rsid w:val="00581065"/>
    <w:rsid w:val="00581D84"/>
    <w:rsid w:val="00591F06"/>
    <w:rsid w:val="00592A5D"/>
    <w:rsid w:val="005949D0"/>
    <w:rsid w:val="00596A23"/>
    <w:rsid w:val="00596AB2"/>
    <w:rsid w:val="005A1263"/>
    <w:rsid w:val="005A3E4C"/>
    <w:rsid w:val="005A41B4"/>
    <w:rsid w:val="005A6FBB"/>
    <w:rsid w:val="005B09F3"/>
    <w:rsid w:val="005B4D75"/>
    <w:rsid w:val="005B4E8D"/>
    <w:rsid w:val="005B7A7E"/>
    <w:rsid w:val="005C22D4"/>
    <w:rsid w:val="005C2C0F"/>
    <w:rsid w:val="005C69E7"/>
    <w:rsid w:val="005C6C67"/>
    <w:rsid w:val="005C6C9D"/>
    <w:rsid w:val="005D58E9"/>
    <w:rsid w:val="005D69E4"/>
    <w:rsid w:val="005E147F"/>
    <w:rsid w:val="005E28B7"/>
    <w:rsid w:val="005E3BF2"/>
    <w:rsid w:val="005E693F"/>
    <w:rsid w:val="005E6D99"/>
    <w:rsid w:val="005E7938"/>
    <w:rsid w:val="005F4E82"/>
    <w:rsid w:val="005F54C1"/>
    <w:rsid w:val="005F6AA3"/>
    <w:rsid w:val="0060098B"/>
    <w:rsid w:val="00600DBB"/>
    <w:rsid w:val="00600F73"/>
    <w:rsid w:val="0060525B"/>
    <w:rsid w:val="0060557A"/>
    <w:rsid w:val="006076FB"/>
    <w:rsid w:val="00607B6C"/>
    <w:rsid w:val="00610BA7"/>
    <w:rsid w:val="00610CE8"/>
    <w:rsid w:val="0061284A"/>
    <w:rsid w:val="00613473"/>
    <w:rsid w:val="00617A9E"/>
    <w:rsid w:val="00620444"/>
    <w:rsid w:val="006209C5"/>
    <w:rsid w:val="00621BC5"/>
    <w:rsid w:val="00621E77"/>
    <w:rsid w:val="0062235E"/>
    <w:rsid w:val="006275A2"/>
    <w:rsid w:val="00627FDB"/>
    <w:rsid w:val="006304CC"/>
    <w:rsid w:val="00630C90"/>
    <w:rsid w:val="00630D38"/>
    <w:rsid w:val="00632403"/>
    <w:rsid w:val="00634651"/>
    <w:rsid w:val="00636B69"/>
    <w:rsid w:val="00641C73"/>
    <w:rsid w:val="00645B79"/>
    <w:rsid w:val="00646C65"/>
    <w:rsid w:val="006472B0"/>
    <w:rsid w:val="00647A31"/>
    <w:rsid w:val="00651B13"/>
    <w:rsid w:val="00652578"/>
    <w:rsid w:val="00653A2D"/>
    <w:rsid w:val="006549CF"/>
    <w:rsid w:val="00654D94"/>
    <w:rsid w:val="00656970"/>
    <w:rsid w:val="006607E1"/>
    <w:rsid w:val="00662501"/>
    <w:rsid w:val="00664DB3"/>
    <w:rsid w:val="0066781C"/>
    <w:rsid w:val="0067098B"/>
    <w:rsid w:val="00671CB7"/>
    <w:rsid w:val="00672D81"/>
    <w:rsid w:val="00674C1D"/>
    <w:rsid w:val="006767D3"/>
    <w:rsid w:val="006773CF"/>
    <w:rsid w:val="006805F7"/>
    <w:rsid w:val="00682799"/>
    <w:rsid w:val="00683DF9"/>
    <w:rsid w:val="00685545"/>
    <w:rsid w:val="00691A87"/>
    <w:rsid w:val="006938BA"/>
    <w:rsid w:val="00694864"/>
    <w:rsid w:val="006953F0"/>
    <w:rsid w:val="006A49FE"/>
    <w:rsid w:val="006A4DCC"/>
    <w:rsid w:val="006B7D00"/>
    <w:rsid w:val="006C3C3E"/>
    <w:rsid w:val="006C5B7B"/>
    <w:rsid w:val="006C6FFA"/>
    <w:rsid w:val="006D3ADD"/>
    <w:rsid w:val="006D46AE"/>
    <w:rsid w:val="006D59E4"/>
    <w:rsid w:val="006E08B3"/>
    <w:rsid w:val="006E1027"/>
    <w:rsid w:val="006E2DA6"/>
    <w:rsid w:val="006E3888"/>
    <w:rsid w:val="006E3E19"/>
    <w:rsid w:val="006E51A9"/>
    <w:rsid w:val="006E6D2D"/>
    <w:rsid w:val="006E6E79"/>
    <w:rsid w:val="006E7B77"/>
    <w:rsid w:val="006F13CD"/>
    <w:rsid w:val="006F45AE"/>
    <w:rsid w:val="006F6749"/>
    <w:rsid w:val="0070054B"/>
    <w:rsid w:val="007005E9"/>
    <w:rsid w:val="007016B0"/>
    <w:rsid w:val="00702C18"/>
    <w:rsid w:val="007030A4"/>
    <w:rsid w:val="00712C34"/>
    <w:rsid w:val="00712DD8"/>
    <w:rsid w:val="007134CE"/>
    <w:rsid w:val="007141B9"/>
    <w:rsid w:val="0071656D"/>
    <w:rsid w:val="00721333"/>
    <w:rsid w:val="00721770"/>
    <w:rsid w:val="00721F6C"/>
    <w:rsid w:val="00724821"/>
    <w:rsid w:val="00725432"/>
    <w:rsid w:val="00731CCB"/>
    <w:rsid w:val="007343B7"/>
    <w:rsid w:val="00737C48"/>
    <w:rsid w:val="00740FE4"/>
    <w:rsid w:val="00744C48"/>
    <w:rsid w:val="00744FBF"/>
    <w:rsid w:val="007464EE"/>
    <w:rsid w:val="00746B76"/>
    <w:rsid w:val="0075140B"/>
    <w:rsid w:val="00752740"/>
    <w:rsid w:val="007548DA"/>
    <w:rsid w:val="0075495A"/>
    <w:rsid w:val="00756570"/>
    <w:rsid w:val="00757883"/>
    <w:rsid w:val="00760965"/>
    <w:rsid w:val="00761735"/>
    <w:rsid w:val="00765263"/>
    <w:rsid w:val="00772197"/>
    <w:rsid w:val="007725E0"/>
    <w:rsid w:val="0078015F"/>
    <w:rsid w:val="00783A3D"/>
    <w:rsid w:val="00784890"/>
    <w:rsid w:val="007879BA"/>
    <w:rsid w:val="00791D69"/>
    <w:rsid w:val="007941A8"/>
    <w:rsid w:val="00794271"/>
    <w:rsid w:val="007959C6"/>
    <w:rsid w:val="007A19E3"/>
    <w:rsid w:val="007A32E5"/>
    <w:rsid w:val="007A5BFD"/>
    <w:rsid w:val="007A7F35"/>
    <w:rsid w:val="007B4F7A"/>
    <w:rsid w:val="007C0F66"/>
    <w:rsid w:val="007C1238"/>
    <w:rsid w:val="007C257B"/>
    <w:rsid w:val="007C5227"/>
    <w:rsid w:val="007C6985"/>
    <w:rsid w:val="007C7276"/>
    <w:rsid w:val="007C7643"/>
    <w:rsid w:val="007C7D6B"/>
    <w:rsid w:val="007D44BD"/>
    <w:rsid w:val="007D4730"/>
    <w:rsid w:val="007D7F76"/>
    <w:rsid w:val="007E0237"/>
    <w:rsid w:val="007E04D4"/>
    <w:rsid w:val="007E1113"/>
    <w:rsid w:val="007F08F7"/>
    <w:rsid w:val="007F1045"/>
    <w:rsid w:val="007F2155"/>
    <w:rsid w:val="007F355A"/>
    <w:rsid w:val="007F36E7"/>
    <w:rsid w:val="007F434A"/>
    <w:rsid w:val="007F71CE"/>
    <w:rsid w:val="007F74C9"/>
    <w:rsid w:val="00801050"/>
    <w:rsid w:val="008010CC"/>
    <w:rsid w:val="00801711"/>
    <w:rsid w:val="00803F1E"/>
    <w:rsid w:val="00804609"/>
    <w:rsid w:val="00807769"/>
    <w:rsid w:val="0081083F"/>
    <w:rsid w:val="00813817"/>
    <w:rsid w:val="0081490D"/>
    <w:rsid w:val="008151BA"/>
    <w:rsid w:val="0081783C"/>
    <w:rsid w:val="0082049A"/>
    <w:rsid w:val="0082170A"/>
    <w:rsid w:val="00821715"/>
    <w:rsid w:val="00822130"/>
    <w:rsid w:val="008221D4"/>
    <w:rsid w:val="00825DE8"/>
    <w:rsid w:val="008273FC"/>
    <w:rsid w:val="00830B54"/>
    <w:rsid w:val="00831ACC"/>
    <w:rsid w:val="0083405A"/>
    <w:rsid w:val="008377D5"/>
    <w:rsid w:val="0084039E"/>
    <w:rsid w:val="00844A18"/>
    <w:rsid w:val="00844F6C"/>
    <w:rsid w:val="008501D4"/>
    <w:rsid w:val="0085228B"/>
    <w:rsid w:val="00853080"/>
    <w:rsid w:val="00854378"/>
    <w:rsid w:val="00856D1F"/>
    <w:rsid w:val="00860FC3"/>
    <w:rsid w:val="00861E4A"/>
    <w:rsid w:val="0086250B"/>
    <w:rsid w:val="00865709"/>
    <w:rsid w:val="00865CE8"/>
    <w:rsid w:val="0086631A"/>
    <w:rsid w:val="00874B83"/>
    <w:rsid w:val="0087709C"/>
    <w:rsid w:val="008772BA"/>
    <w:rsid w:val="0088022B"/>
    <w:rsid w:val="008802A7"/>
    <w:rsid w:val="0088234C"/>
    <w:rsid w:val="008829D0"/>
    <w:rsid w:val="008831AC"/>
    <w:rsid w:val="00883F1F"/>
    <w:rsid w:val="00884C5A"/>
    <w:rsid w:val="00887371"/>
    <w:rsid w:val="0089436C"/>
    <w:rsid w:val="00894AA4"/>
    <w:rsid w:val="00894E4C"/>
    <w:rsid w:val="008968DC"/>
    <w:rsid w:val="008972C8"/>
    <w:rsid w:val="008973C9"/>
    <w:rsid w:val="008A0989"/>
    <w:rsid w:val="008A2DFB"/>
    <w:rsid w:val="008A4D78"/>
    <w:rsid w:val="008A67BC"/>
    <w:rsid w:val="008B2174"/>
    <w:rsid w:val="008B2C62"/>
    <w:rsid w:val="008B47A4"/>
    <w:rsid w:val="008B5697"/>
    <w:rsid w:val="008B66C1"/>
    <w:rsid w:val="008B7524"/>
    <w:rsid w:val="008C1332"/>
    <w:rsid w:val="008C2427"/>
    <w:rsid w:val="008C37EB"/>
    <w:rsid w:val="008C3EDD"/>
    <w:rsid w:val="008C59E7"/>
    <w:rsid w:val="008C5ECB"/>
    <w:rsid w:val="008C63F3"/>
    <w:rsid w:val="008C6C27"/>
    <w:rsid w:val="008D0A5E"/>
    <w:rsid w:val="008D4C86"/>
    <w:rsid w:val="008D68DF"/>
    <w:rsid w:val="008D70C7"/>
    <w:rsid w:val="008E0766"/>
    <w:rsid w:val="008E3BE9"/>
    <w:rsid w:val="008E457C"/>
    <w:rsid w:val="008E660A"/>
    <w:rsid w:val="008E6F4E"/>
    <w:rsid w:val="008E77AB"/>
    <w:rsid w:val="008E7B18"/>
    <w:rsid w:val="008F0DEB"/>
    <w:rsid w:val="008F1254"/>
    <w:rsid w:val="008F320C"/>
    <w:rsid w:val="008F47E8"/>
    <w:rsid w:val="008F5F31"/>
    <w:rsid w:val="00900165"/>
    <w:rsid w:val="00900699"/>
    <w:rsid w:val="00900A81"/>
    <w:rsid w:val="00902607"/>
    <w:rsid w:val="00902FA7"/>
    <w:rsid w:val="00904A05"/>
    <w:rsid w:val="009162E3"/>
    <w:rsid w:val="0092191D"/>
    <w:rsid w:val="00921936"/>
    <w:rsid w:val="00925435"/>
    <w:rsid w:val="00926868"/>
    <w:rsid w:val="00927A34"/>
    <w:rsid w:val="00927C65"/>
    <w:rsid w:val="00930565"/>
    <w:rsid w:val="00932BCA"/>
    <w:rsid w:val="00936EAD"/>
    <w:rsid w:val="0094068E"/>
    <w:rsid w:val="00940F08"/>
    <w:rsid w:val="009415AA"/>
    <w:rsid w:val="009433D4"/>
    <w:rsid w:val="00946A00"/>
    <w:rsid w:val="00946FCD"/>
    <w:rsid w:val="009503BB"/>
    <w:rsid w:val="00950B69"/>
    <w:rsid w:val="00952BDB"/>
    <w:rsid w:val="00960A13"/>
    <w:rsid w:val="00961086"/>
    <w:rsid w:val="00961363"/>
    <w:rsid w:val="009635A3"/>
    <w:rsid w:val="0096739C"/>
    <w:rsid w:val="00967B76"/>
    <w:rsid w:val="00967D01"/>
    <w:rsid w:val="009722D7"/>
    <w:rsid w:val="00974464"/>
    <w:rsid w:val="00981242"/>
    <w:rsid w:val="00981B6F"/>
    <w:rsid w:val="0099023C"/>
    <w:rsid w:val="00995417"/>
    <w:rsid w:val="00995D10"/>
    <w:rsid w:val="009A0492"/>
    <w:rsid w:val="009A3445"/>
    <w:rsid w:val="009A371A"/>
    <w:rsid w:val="009A443E"/>
    <w:rsid w:val="009B0465"/>
    <w:rsid w:val="009B6CB8"/>
    <w:rsid w:val="009C1D0B"/>
    <w:rsid w:val="009C2B53"/>
    <w:rsid w:val="009C394A"/>
    <w:rsid w:val="009C6B1C"/>
    <w:rsid w:val="009C77C8"/>
    <w:rsid w:val="009D1ED4"/>
    <w:rsid w:val="009D5B5C"/>
    <w:rsid w:val="009E1BB3"/>
    <w:rsid w:val="009E4046"/>
    <w:rsid w:val="009E493D"/>
    <w:rsid w:val="009E4EB6"/>
    <w:rsid w:val="009E5D07"/>
    <w:rsid w:val="009E67EF"/>
    <w:rsid w:val="009F586F"/>
    <w:rsid w:val="00A07C43"/>
    <w:rsid w:val="00A10287"/>
    <w:rsid w:val="00A2373D"/>
    <w:rsid w:val="00A247C5"/>
    <w:rsid w:val="00A2559E"/>
    <w:rsid w:val="00A274DE"/>
    <w:rsid w:val="00A27856"/>
    <w:rsid w:val="00A30429"/>
    <w:rsid w:val="00A30C5D"/>
    <w:rsid w:val="00A314DF"/>
    <w:rsid w:val="00A326EE"/>
    <w:rsid w:val="00A35853"/>
    <w:rsid w:val="00A44006"/>
    <w:rsid w:val="00A44805"/>
    <w:rsid w:val="00A44C29"/>
    <w:rsid w:val="00A452E1"/>
    <w:rsid w:val="00A512C9"/>
    <w:rsid w:val="00A54BCE"/>
    <w:rsid w:val="00A564FC"/>
    <w:rsid w:val="00A6189D"/>
    <w:rsid w:val="00A628D7"/>
    <w:rsid w:val="00A629C8"/>
    <w:rsid w:val="00A67B43"/>
    <w:rsid w:val="00A71F18"/>
    <w:rsid w:val="00A73812"/>
    <w:rsid w:val="00A740DC"/>
    <w:rsid w:val="00A76D52"/>
    <w:rsid w:val="00A81CE2"/>
    <w:rsid w:val="00A83CF1"/>
    <w:rsid w:val="00A83CF8"/>
    <w:rsid w:val="00A8455B"/>
    <w:rsid w:val="00A859E6"/>
    <w:rsid w:val="00A86FEE"/>
    <w:rsid w:val="00A904C8"/>
    <w:rsid w:val="00A9202D"/>
    <w:rsid w:val="00A9226B"/>
    <w:rsid w:val="00A9557D"/>
    <w:rsid w:val="00A9580C"/>
    <w:rsid w:val="00A9679B"/>
    <w:rsid w:val="00AA1F3C"/>
    <w:rsid w:val="00AA4221"/>
    <w:rsid w:val="00AA61C2"/>
    <w:rsid w:val="00AB00B0"/>
    <w:rsid w:val="00AB10F4"/>
    <w:rsid w:val="00AB2B8B"/>
    <w:rsid w:val="00AB332E"/>
    <w:rsid w:val="00AB4110"/>
    <w:rsid w:val="00AB487E"/>
    <w:rsid w:val="00AB5033"/>
    <w:rsid w:val="00AB5539"/>
    <w:rsid w:val="00AB5D07"/>
    <w:rsid w:val="00AB7D4C"/>
    <w:rsid w:val="00AC0634"/>
    <w:rsid w:val="00AC1327"/>
    <w:rsid w:val="00AC1F79"/>
    <w:rsid w:val="00AC4376"/>
    <w:rsid w:val="00AC44A6"/>
    <w:rsid w:val="00AC557F"/>
    <w:rsid w:val="00AC7A6D"/>
    <w:rsid w:val="00AD1E03"/>
    <w:rsid w:val="00AD760E"/>
    <w:rsid w:val="00AE5200"/>
    <w:rsid w:val="00AE75F5"/>
    <w:rsid w:val="00AF13C7"/>
    <w:rsid w:val="00AF1425"/>
    <w:rsid w:val="00AF4FE1"/>
    <w:rsid w:val="00AF5B93"/>
    <w:rsid w:val="00AF5E8E"/>
    <w:rsid w:val="00AF609C"/>
    <w:rsid w:val="00AF7409"/>
    <w:rsid w:val="00B02193"/>
    <w:rsid w:val="00B026F2"/>
    <w:rsid w:val="00B03573"/>
    <w:rsid w:val="00B0523C"/>
    <w:rsid w:val="00B062F1"/>
    <w:rsid w:val="00B07876"/>
    <w:rsid w:val="00B115EE"/>
    <w:rsid w:val="00B15515"/>
    <w:rsid w:val="00B16944"/>
    <w:rsid w:val="00B16BFA"/>
    <w:rsid w:val="00B2157D"/>
    <w:rsid w:val="00B217FA"/>
    <w:rsid w:val="00B244B9"/>
    <w:rsid w:val="00B33095"/>
    <w:rsid w:val="00B33C2F"/>
    <w:rsid w:val="00B34EB4"/>
    <w:rsid w:val="00B35295"/>
    <w:rsid w:val="00B41612"/>
    <w:rsid w:val="00B438CD"/>
    <w:rsid w:val="00B451A8"/>
    <w:rsid w:val="00B45CF7"/>
    <w:rsid w:val="00B45F07"/>
    <w:rsid w:val="00B4707D"/>
    <w:rsid w:val="00B50423"/>
    <w:rsid w:val="00B516EC"/>
    <w:rsid w:val="00B54524"/>
    <w:rsid w:val="00B5653D"/>
    <w:rsid w:val="00B56AA2"/>
    <w:rsid w:val="00B572AD"/>
    <w:rsid w:val="00B65F25"/>
    <w:rsid w:val="00B66465"/>
    <w:rsid w:val="00B6737D"/>
    <w:rsid w:val="00B704A7"/>
    <w:rsid w:val="00B71A87"/>
    <w:rsid w:val="00B72968"/>
    <w:rsid w:val="00B7354B"/>
    <w:rsid w:val="00B75215"/>
    <w:rsid w:val="00B77054"/>
    <w:rsid w:val="00B772C0"/>
    <w:rsid w:val="00B80935"/>
    <w:rsid w:val="00B809F6"/>
    <w:rsid w:val="00B80C31"/>
    <w:rsid w:val="00B8314A"/>
    <w:rsid w:val="00B8345A"/>
    <w:rsid w:val="00B867C3"/>
    <w:rsid w:val="00B91358"/>
    <w:rsid w:val="00B91941"/>
    <w:rsid w:val="00B929BE"/>
    <w:rsid w:val="00B9499C"/>
    <w:rsid w:val="00B97F5E"/>
    <w:rsid w:val="00BA0482"/>
    <w:rsid w:val="00BA091F"/>
    <w:rsid w:val="00BA10FE"/>
    <w:rsid w:val="00BA17B7"/>
    <w:rsid w:val="00BA1F96"/>
    <w:rsid w:val="00BA5871"/>
    <w:rsid w:val="00BA5F60"/>
    <w:rsid w:val="00BA7646"/>
    <w:rsid w:val="00BB6253"/>
    <w:rsid w:val="00BB7690"/>
    <w:rsid w:val="00BC0936"/>
    <w:rsid w:val="00BC2824"/>
    <w:rsid w:val="00BC474F"/>
    <w:rsid w:val="00BC5058"/>
    <w:rsid w:val="00BC5D6A"/>
    <w:rsid w:val="00BC7438"/>
    <w:rsid w:val="00BD058E"/>
    <w:rsid w:val="00BD0CCA"/>
    <w:rsid w:val="00BD62CB"/>
    <w:rsid w:val="00BD6A9C"/>
    <w:rsid w:val="00BE1C14"/>
    <w:rsid w:val="00BE22A9"/>
    <w:rsid w:val="00BE3A38"/>
    <w:rsid w:val="00BE44D5"/>
    <w:rsid w:val="00BE4B51"/>
    <w:rsid w:val="00BE70DF"/>
    <w:rsid w:val="00BF15F0"/>
    <w:rsid w:val="00BF26D8"/>
    <w:rsid w:val="00BF3902"/>
    <w:rsid w:val="00BF42A4"/>
    <w:rsid w:val="00C0076B"/>
    <w:rsid w:val="00C00EAC"/>
    <w:rsid w:val="00C01834"/>
    <w:rsid w:val="00C0193C"/>
    <w:rsid w:val="00C0400D"/>
    <w:rsid w:val="00C05068"/>
    <w:rsid w:val="00C11317"/>
    <w:rsid w:val="00C13696"/>
    <w:rsid w:val="00C1392C"/>
    <w:rsid w:val="00C15497"/>
    <w:rsid w:val="00C15B3B"/>
    <w:rsid w:val="00C172BA"/>
    <w:rsid w:val="00C17669"/>
    <w:rsid w:val="00C202E6"/>
    <w:rsid w:val="00C207AD"/>
    <w:rsid w:val="00C226E7"/>
    <w:rsid w:val="00C24DA0"/>
    <w:rsid w:val="00C25A5E"/>
    <w:rsid w:val="00C26ACD"/>
    <w:rsid w:val="00C273CA"/>
    <w:rsid w:val="00C30866"/>
    <w:rsid w:val="00C31D24"/>
    <w:rsid w:val="00C33FDF"/>
    <w:rsid w:val="00C36734"/>
    <w:rsid w:val="00C37DAE"/>
    <w:rsid w:val="00C42B1C"/>
    <w:rsid w:val="00C45F2A"/>
    <w:rsid w:val="00C46E2D"/>
    <w:rsid w:val="00C51373"/>
    <w:rsid w:val="00C5405F"/>
    <w:rsid w:val="00C54D9D"/>
    <w:rsid w:val="00C54E32"/>
    <w:rsid w:val="00C561CC"/>
    <w:rsid w:val="00C572B5"/>
    <w:rsid w:val="00C62F26"/>
    <w:rsid w:val="00C6460C"/>
    <w:rsid w:val="00C66D11"/>
    <w:rsid w:val="00C672C3"/>
    <w:rsid w:val="00C70392"/>
    <w:rsid w:val="00C70758"/>
    <w:rsid w:val="00C7190F"/>
    <w:rsid w:val="00C734A3"/>
    <w:rsid w:val="00C736FD"/>
    <w:rsid w:val="00C741DC"/>
    <w:rsid w:val="00C75780"/>
    <w:rsid w:val="00C75F8C"/>
    <w:rsid w:val="00C7620E"/>
    <w:rsid w:val="00C8015D"/>
    <w:rsid w:val="00C81220"/>
    <w:rsid w:val="00C8471F"/>
    <w:rsid w:val="00C8567E"/>
    <w:rsid w:val="00C85F8E"/>
    <w:rsid w:val="00C96B12"/>
    <w:rsid w:val="00C96EFE"/>
    <w:rsid w:val="00C9789F"/>
    <w:rsid w:val="00CA0D6D"/>
    <w:rsid w:val="00CA4FAD"/>
    <w:rsid w:val="00CA6FC4"/>
    <w:rsid w:val="00CA7C1B"/>
    <w:rsid w:val="00CB16E4"/>
    <w:rsid w:val="00CB1C71"/>
    <w:rsid w:val="00CB553C"/>
    <w:rsid w:val="00CB5B45"/>
    <w:rsid w:val="00CC10E4"/>
    <w:rsid w:val="00CC33DE"/>
    <w:rsid w:val="00CC6B5C"/>
    <w:rsid w:val="00CC7AB5"/>
    <w:rsid w:val="00CD076F"/>
    <w:rsid w:val="00CD1551"/>
    <w:rsid w:val="00CD37A4"/>
    <w:rsid w:val="00CD65A6"/>
    <w:rsid w:val="00CD729C"/>
    <w:rsid w:val="00CE13D5"/>
    <w:rsid w:val="00CE3585"/>
    <w:rsid w:val="00CE584B"/>
    <w:rsid w:val="00CE6D8F"/>
    <w:rsid w:val="00CE6F6F"/>
    <w:rsid w:val="00CF0757"/>
    <w:rsid w:val="00CF1286"/>
    <w:rsid w:val="00CF3204"/>
    <w:rsid w:val="00CF625E"/>
    <w:rsid w:val="00D04161"/>
    <w:rsid w:val="00D0554D"/>
    <w:rsid w:val="00D06489"/>
    <w:rsid w:val="00D16BA8"/>
    <w:rsid w:val="00D17334"/>
    <w:rsid w:val="00D17741"/>
    <w:rsid w:val="00D235D9"/>
    <w:rsid w:val="00D26F57"/>
    <w:rsid w:val="00D27790"/>
    <w:rsid w:val="00D32AD5"/>
    <w:rsid w:val="00D33AD4"/>
    <w:rsid w:val="00D34822"/>
    <w:rsid w:val="00D36C7E"/>
    <w:rsid w:val="00D37E04"/>
    <w:rsid w:val="00D4068D"/>
    <w:rsid w:val="00D41966"/>
    <w:rsid w:val="00D43633"/>
    <w:rsid w:val="00D43995"/>
    <w:rsid w:val="00D43B0C"/>
    <w:rsid w:val="00D43CC1"/>
    <w:rsid w:val="00D43EA6"/>
    <w:rsid w:val="00D465F0"/>
    <w:rsid w:val="00D46B90"/>
    <w:rsid w:val="00D46CF7"/>
    <w:rsid w:val="00D5327C"/>
    <w:rsid w:val="00D54890"/>
    <w:rsid w:val="00D570F1"/>
    <w:rsid w:val="00D63E58"/>
    <w:rsid w:val="00D63F22"/>
    <w:rsid w:val="00D66E59"/>
    <w:rsid w:val="00D67458"/>
    <w:rsid w:val="00D71729"/>
    <w:rsid w:val="00D72697"/>
    <w:rsid w:val="00D76EA9"/>
    <w:rsid w:val="00D77B9D"/>
    <w:rsid w:val="00D8072D"/>
    <w:rsid w:val="00D80DDD"/>
    <w:rsid w:val="00D80FBE"/>
    <w:rsid w:val="00D83C2E"/>
    <w:rsid w:val="00D84C45"/>
    <w:rsid w:val="00D8595F"/>
    <w:rsid w:val="00D85CFE"/>
    <w:rsid w:val="00D877A9"/>
    <w:rsid w:val="00D908B2"/>
    <w:rsid w:val="00D92954"/>
    <w:rsid w:val="00D93737"/>
    <w:rsid w:val="00D943B6"/>
    <w:rsid w:val="00D947EF"/>
    <w:rsid w:val="00DA340F"/>
    <w:rsid w:val="00DA3A20"/>
    <w:rsid w:val="00DA6709"/>
    <w:rsid w:val="00DA688E"/>
    <w:rsid w:val="00DA782E"/>
    <w:rsid w:val="00DB0F4F"/>
    <w:rsid w:val="00DB2505"/>
    <w:rsid w:val="00DB296A"/>
    <w:rsid w:val="00DB6E85"/>
    <w:rsid w:val="00DB780D"/>
    <w:rsid w:val="00DC0BC5"/>
    <w:rsid w:val="00DC35AC"/>
    <w:rsid w:val="00DC591F"/>
    <w:rsid w:val="00DC63BA"/>
    <w:rsid w:val="00DD1235"/>
    <w:rsid w:val="00DD1E62"/>
    <w:rsid w:val="00DD254B"/>
    <w:rsid w:val="00DD4C98"/>
    <w:rsid w:val="00DD4F84"/>
    <w:rsid w:val="00DD5841"/>
    <w:rsid w:val="00DE13AF"/>
    <w:rsid w:val="00DE1F34"/>
    <w:rsid w:val="00DE25D3"/>
    <w:rsid w:val="00DE4FFA"/>
    <w:rsid w:val="00DF4DBF"/>
    <w:rsid w:val="00DF6758"/>
    <w:rsid w:val="00DF6EF1"/>
    <w:rsid w:val="00E01DE8"/>
    <w:rsid w:val="00E01EE9"/>
    <w:rsid w:val="00E020F1"/>
    <w:rsid w:val="00E05EF3"/>
    <w:rsid w:val="00E0614F"/>
    <w:rsid w:val="00E074C3"/>
    <w:rsid w:val="00E1071F"/>
    <w:rsid w:val="00E10C3A"/>
    <w:rsid w:val="00E1245F"/>
    <w:rsid w:val="00E1578F"/>
    <w:rsid w:val="00E16CE7"/>
    <w:rsid w:val="00E177B8"/>
    <w:rsid w:val="00E21964"/>
    <w:rsid w:val="00E22D80"/>
    <w:rsid w:val="00E235E1"/>
    <w:rsid w:val="00E24879"/>
    <w:rsid w:val="00E26322"/>
    <w:rsid w:val="00E27F61"/>
    <w:rsid w:val="00E308C7"/>
    <w:rsid w:val="00E32633"/>
    <w:rsid w:val="00E3551F"/>
    <w:rsid w:val="00E372CB"/>
    <w:rsid w:val="00E4390C"/>
    <w:rsid w:val="00E4607B"/>
    <w:rsid w:val="00E471B6"/>
    <w:rsid w:val="00E50FEF"/>
    <w:rsid w:val="00E51750"/>
    <w:rsid w:val="00E52A48"/>
    <w:rsid w:val="00E53A91"/>
    <w:rsid w:val="00E53C3F"/>
    <w:rsid w:val="00E54174"/>
    <w:rsid w:val="00E55863"/>
    <w:rsid w:val="00E567AF"/>
    <w:rsid w:val="00E619A2"/>
    <w:rsid w:val="00E61B5F"/>
    <w:rsid w:val="00E63E76"/>
    <w:rsid w:val="00E64D41"/>
    <w:rsid w:val="00E67785"/>
    <w:rsid w:val="00E705D2"/>
    <w:rsid w:val="00E706F2"/>
    <w:rsid w:val="00E712B9"/>
    <w:rsid w:val="00E7133A"/>
    <w:rsid w:val="00E71387"/>
    <w:rsid w:val="00E73F7A"/>
    <w:rsid w:val="00E775F5"/>
    <w:rsid w:val="00E7765B"/>
    <w:rsid w:val="00E8276E"/>
    <w:rsid w:val="00E83D84"/>
    <w:rsid w:val="00E848B7"/>
    <w:rsid w:val="00E871B9"/>
    <w:rsid w:val="00E87524"/>
    <w:rsid w:val="00E909E5"/>
    <w:rsid w:val="00E9296F"/>
    <w:rsid w:val="00E93936"/>
    <w:rsid w:val="00E94BC9"/>
    <w:rsid w:val="00E94EFE"/>
    <w:rsid w:val="00E9797A"/>
    <w:rsid w:val="00EA07E9"/>
    <w:rsid w:val="00EA0861"/>
    <w:rsid w:val="00EA626B"/>
    <w:rsid w:val="00EA63A0"/>
    <w:rsid w:val="00EA7178"/>
    <w:rsid w:val="00EA71F3"/>
    <w:rsid w:val="00EA78EB"/>
    <w:rsid w:val="00EB0C98"/>
    <w:rsid w:val="00EB4037"/>
    <w:rsid w:val="00EB491A"/>
    <w:rsid w:val="00EB4FE7"/>
    <w:rsid w:val="00EB6A3D"/>
    <w:rsid w:val="00EC0872"/>
    <w:rsid w:val="00EC0C9E"/>
    <w:rsid w:val="00EC169B"/>
    <w:rsid w:val="00EC1715"/>
    <w:rsid w:val="00EC1E4E"/>
    <w:rsid w:val="00EC2927"/>
    <w:rsid w:val="00EC514E"/>
    <w:rsid w:val="00EC6EF4"/>
    <w:rsid w:val="00EC73D5"/>
    <w:rsid w:val="00ED22FB"/>
    <w:rsid w:val="00ED549D"/>
    <w:rsid w:val="00EE19E1"/>
    <w:rsid w:val="00EE32E6"/>
    <w:rsid w:val="00EE7F07"/>
    <w:rsid w:val="00EF0BE8"/>
    <w:rsid w:val="00EF0C85"/>
    <w:rsid w:val="00EF1602"/>
    <w:rsid w:val="00EF424F"/>
    <w:rsid w:val="00EF6CD4"/>
    <w:rsid w:val="00EF7E6A"/>
    <w:rsid w:val="00F00DA7"/>
    <w:rsid w:val="00F01125"/>
    <w:rsid w:val="00F01590"/>
    <w:rsid w:val="00F02CDF"/>
    <w:rsid w:val="00F02EBC"/>
    <w:rsid w:val="00F0437A"/>
    <w:rsid w:val="00F12312"/>
    <w:rsid w:val="00F13A89"/>
    <w:rsid w:val="00F171D7"/>
    <w:rsid w:val="00F17366"/>
    <w:rsid w:val="00F17C1A"/>
    <w:rsid w:val="00F24D44"/>
    <w:rsid w:val="00F254F7"/>
    <w:rsid w:val="00F27B12"/>
    <w:rsid w:val="00F331B0"/>
    <w:rsid w:val="00F33633"/>
    <w:rsid w:val="00F37315"/>
    <w:rsid w:val="00F41052"/>
    <w:rsid w:val="00F41F82"/>
    <w:rsid w:val="00F43E0C"/>
    <w:rsid w:val="00F46AF9"/>
    <w:rsid w:val="00F471CB"/>
    <w:rsid w:val="00F47353"/>
    <w:rsid w:val="00F50370"/>
    <w:rsid w:val="00F53737"/>
    <w:rsid w:val="00F540EF"/>
    <w:rsid w:val="00F56A99"/>
    <w:rsid w:val="00F574D7"/>
    <w:rsid w:val="00F643B7"/>
    <w:rsid w:val="00F67645"/>
    <w:rsid w:val="00F73381"/>
    <w:rsid w:val="00F74A24"/>
    <w:rsid w:val="00F77522"/>
    <w:rsid w:val="00F77DA8"/>
    <w:rsid w:val="00F84275"/>
    <w:rsid w:val="00F86146"/>
    <w:rsid w:val="00F8622D"/>
    <w:rsid w:val="00F906FD"/>
    <w:rsid w:val="00F944FB"/>
    <w:rsid w:val="00F955D2"/>
    <w:rsid w:val="00F95885"/>
    <w:rsid w:val="00F96D76"/>
    <w:rsid w:val="00F9771B"/>
    <w:rsid w:val="00F97E8E"/>
    <w:rsid w:val="00FA1240"/>
    <w:rsid w:val="00FA1A0B"/>
    <w:rsid w:val="00FA3053"/>
    <w:rsid w:val="00FA305C"/>
    <w:rsid w:val="00FA57DE"/>
    <w:rsid w:val="00FA6C6C"/>
    <w:rsid w:val="00FA7A99"/>
    <w:rsid w:val="00FB298F"/>
    <w:rsid w:val="00FB54B4"/>
    <w:rsid w:val="00FB5CBA"/>
    <w:rsid w:val="00FB7172"/>
    <w:rsid w:val="00FC24E2"/>
    <w:rsid w:val="00FC4718"/>
    <w:rsid w:val="00FC539D"/>
    <w:rsid w:val="00FC5781"/>
    <w:rsid w:val="00FC7E23"/>
    <w:rsid w:val="00FD10F0"/>
    <w:rsid w:val="00FD41F3"/>
    <w:rsid w:val="00FD52D0"/>
    <w:rsid w:val="00FD7CD4"/>
    <w:rsid w:val="00FE067B"/>
    <w:rsid w:val="00FE2C6E"/>
    <w:rsid w:val="00FE5432"/>
    <w:rsid w:val="00FE6537"/>
    <w:rsid w:val="00FF1577"/>
    <w:rsid w:val="00FF3106"/>
    <w:rsid w:val="00FF31AD"/>
    <w:rsid w:val="00FF43DA"/>
    <w:rsid w:val="00FF547C"/>
    <w:rsid w:val="00FF65B4"/>
    <w:rsid w:val="00FF6939"/>
    <w:rsid w:val="00FF6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B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6B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5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D5B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3628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0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9202D"/>
  </w:style>
  <w:style w:type="paragraph" w:styleId="Footer">
    <w:name w:val="footer"/>
    <w:basedOn w:val="Normal"/>
    <w:link w:val="FooterChar"/>
    <w:uiPriority w:val="99"/>
    <w:unhideWhenUsed/>
    <w:rsid w:val="00A9202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9202D"/>
  </w:style>
  <w:style w:type="paragraph" w:styleId="NormalWeb">
    <w:name w:val="Normal (Web)"/>
    <w:basedOn w:val="Normal"/>
    <w:uiPriority w:val="99"/>
    <w:unhideWhenUsed/>
    <w:rsid w:val="007C76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C7643"/>
  </w:style>
  <w:style w:type="character" w:customStyle="1" w:styleId="math">
    <w:name w:val="math"/>
    <w:basedOn w:val="DefaultParagraphFont"/>
    <w:rsid w:val="007C7643"/>
  </w:style>
  <w:style w:type="character" w:customStyle="1" w:styleId="mi">
    <w:name w:val="mi"/>
    <w:basedOn w:val="DefaultParagraphFont"/>
    <w:rsid w:val="007C7643"/>
  </w:style>
  <w:style w:type="character" w:customStyle="1" w:styleId="mjxassistivemathml">
    <w:name w:val="mjx_assistive_mathml"/>
    <w:basedOn w:val="DefaultParagraphFont"/>
    <w:rsid w:val="007C7643"/>
  </w:style>
  <w:style w:type="character" w:customStyle="1" w:styleId="mn">
    <w:name w:val="mn"/>
    <w:basedOn w:val="DefaultParagraphFont"/>
    <w:rsid w:val="007C7643"/>
  </w:style>
  <w:style w:type="character" w:customStyle="1" w:styleId="mo">
    <w:name w:val="mo"/>
    <w:basedOn w:val="DefaultParagraphFont"/>
    <w:rsid w:val="007C7643"/>
  </w:style>
  <w:style w:type="character" w:styleId="PlaceholderText">
    <w:name w:val="Placeholder Text"/>
    <w:basedOn w:val="DefaultParagraphFont"/>
    <w:uiPriority w:val="99"/>
    <w:semiHidden/>
    <w:rsid w:val="00A73812"/>
    <w:rPr>
      <w:color w:val="808080"/>
    </w:rPr>
  </w:style>
  <w:style w:type="character" w:customStyle="1" w:styleId="Heading3Char">
    <w:name w:val="Heading 3 Char"/>
    <w:basedOn w:val="DefaultParagraphFont"/>
    <w:link w:val="Heading3"/>
    <w:uiPriority w:val="9"/>
    <w:rsid w:val="009D5B5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9D5B5C"/>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36286A"/>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36286A"/>
    <w:rPr>
      <w:color w:val="0000FF"/>
      <w:u w:val="single"/>
    </w:rPr>
  </w:style>
  <w:style w:type="character" w:styleId="Emphasis">
    <w:name w:val="Emphasis"/>
    <w:basedOn w:val="DefaultParagraphFont"/>
    <w:uiPriority w:val="20"/>
    <w:qFormat/>
    <w:rsid w:val="0036286A"/>
    <w:rPr>
      <w:i/>
      <w:iCs/>
    </w:rPr>
  </w:style>
  <w:style w:type="character" w:styleId="FollowedHyperlink">
    <w:name w:val="FollowedHyperlink"/>
    <w:basedOn w:val="DefaultParagraphFont"/>
    <w:uiPriority w:val="99"/>
    <w:semiHidden/>
    <w:unhideWhenUsed/>
    <w:rsid w:val="0036286A"/>
    <w:rPr>
      <w:color w:val="954F72" w:themeColor="followedHyperlink"/>
      <w:u w:val="single"/>
    </w:rPr>
  </w:style>
  <w:style w:type="paragraph" w:styleId="ListParagraph">
    <w:name w:val="List Paragraph"/>
    <w:basedOn w:val="Normal"/>
    <w:uiPriority w:val="34"/>
    <w:qFormat/>
    <w:rsid w:val="00A44C29"/>
    <w:pPr>
      <w:ind w:left="720"/>
      <w:contextualSpacing/>
    </w:pPr>
  </w:style>
  <w:style w:type="paragraph" w:styleId="BalloonText">
    <w:name w:val="Balloon Text"/>
    <w:basedOn w:val="Normal"/>
    <w:link w:val="BalloonTextChar"/>
    <w:uiPriority w:val="99"/>
    <w:semiHidden/>
    <w:unhideWhenUsed/>
    <w:rsid w:val="00063D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D3F"/>
    <w:rPr>
      <w:rFonts w:ascii="Tahoma" w:hAnsi="Tahoma" w:cs="Tahoma"/>
      <w:sz w:val="16"/>
      <w:szCs w:val="16"/>
    </w:rPr>
  </w:style>
  <w:style w:type="character" w:styleId="CommentReference">
    <w:name w:val="annotation reference"/>
    <w:basedOn w:val="DefaultParagraphFont"/>
    <w:uiPriority w:val="99"/>
    <w:semiHidden/>
    <w:unhideWhenUsed/>
    <w:rsid w:val="00206637"/>
    <w:rPr>
      <w:sz w:val="16"/>
      <w:szCs w:val="16"/>
    </w:rPr>
  </w:style>
  <w:style w:type="paragraph" w:styleId="CommentText">
    <w:name w:val="annotation text"/>
    <w:basedOn w:val="Normal"/>
    <w:link w:val="CommentTextChar"/>
    <w:uiPriority w:val="99"/>
    <w:semiHidden/>
    <w:unhideWhenUsed/>
    <w:rsid w:val="00206637"/>
    <w:pPr>
      <w:spacing w:line="240" w:lineRule="auto"/>
    </w:pPr>
    <w:rPr>
      <w:sz w:val="20"/>
      <w:szCs w:val="20"/>
    </w:rPr>
  </w:style>
  <w:style w:type="character" w:customStyle="1" w:styleId="CommentTextChar">
    <w:name w:val="Comment Text Char"/>
    <w:basedOn w:val="DefaultParagraphFont"/>
    <w:link w:val="CommentText"/>
    <w:uiPriority w:val="99"/>
    <w:semiHidden/>
    <w:rsid w:val="00206637"/>
    <w:rPr>
      <w:sz w:val="20"/>
      <w:szCs w:val="20"/>
    </w:rPr>
  </w:style>
  <w:style w:type="paragraph" w:styleId="CommentSubject">
    <w:name w:val="annotation subject"/>
    <w:basedOn w:val="CommentText"/>
    <w:next w:val="CommentText"/>
    <w:link w:val="CommentSubjectChar"/>
    <w:uiPriority w:val="99"/>
    <w:semiHidden/>
    <w:unhideWhenUsed/>
    <w:rsid w:val="00206637"/>
    <w:rPr>
      <w:b/>
      <w:bCs/>
    </w:rPr>
  </w:style>
  <w:style w:type="character" w:customStyle="1" w:styleId="CommentSubjectChar">
    <w:name w:val="Comment Subject Char"/>
    <w:basedOn w:val="CommentTextChar"/>
    <w:link w:val="CommentSubject"/>
    <w:uiPriority w:val="99"/>
    <w:semiHidden/>
    <w:rsid w:val="00206637"/>
    <w:rPr>
      <w:b/>
      <w:bCs/>
      <w:sz w:val="20"/>
      <w:szCs w:val="20"/>
    </w:rPr>
  </w:style>
  <w:style w:type="table" w:styleId="TableGrid">
    <w:name w:val="Table Grid"/>
    <w:basedOn w:val="TableNormal"/>
    <w:uiPriority w:val="39"/>
    <w:rsid w:val="00652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46B76"/>
    <w:rPr>
      <w:rFonts w:asciiTheme="majorHAnsi" w:eastAsiaTheme="majorEastAsia" w:hAnsiTheme="majorHAnsi" w:cstheme="majorBidi"/>
      <w:color w:val="2E74B5" w:themeColor="accent1" w:themeShade="BF"/>
      <w:sz w:val="32"/>
      <w:szCs w:val="32"/>
    </w:rPr>
  </w:style>
  <w:style w:type="character" w:customStyle="1" w:styleId="entryauthor">
    <w:name w:val="entryauthor"/>
    <w:basedOn w:val="DefaultParagraphFont"/>
    <w:rsid w:val="00A6189D"/>
  </w:style>
  <w:style w:type="character" w:customStyle="1" w:styleId="journalname">
    <w:name w:val="journalname"/>
    <w:basedOn w:val="DefaultParagraphFont"/>
    <w:rsid w:val="00A6189D"/>
  </w:style>
  <w:style w:type="character" w:customStyle="1" w:styleId="volume">
    <w:name w:val="volume"/>
    <w:basedOn w:val="DefaultParagraphFont"/>
    <w:rsid w:val="00A618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6B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5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D5B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3628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0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9202D"/>
  </w:style>
  <w:style w:type="paragraph" w:styleId="Footer">
    <w:name w:val="footer"/>
    <w:basedOn w:val="Normal"/>
    <w:link w:val="FooterChar"/>
    <w:uiPriority w:val="99"/>
    <w:unhideWhenUsed/>
    <w:rsid w:val="00A9202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9202D"/>
  </w:style>
  <w:style w:type="paragraph" w:styleId="NormalWeb">
    <w:name w:val="Normal (Web)"/>
    <w:basedOn w:val="Normal"/>
    <w:uiPriority w:val="99"/>
    <w:unhideWhenUsed/>
    <w:rsid w:val="007C76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C7643"/>
  </w:style>
  <w:style w:type="character" w:customStyle="1" w:styleId="math">
    <w:name w:val="math"/>
    <w:basedOn w:val="DefaultParagraphFont"/>
    <w:rsid w:val="007C7643"/>
  </w:style>
  <w:style w:type="character" w:customStyle="1" w:styleId="mi">
    <w:name w:val="mi"/>
    <w:basedOn w:val="DefaultParagraphFont"/>
    <w:rsid w:val="007C7643"/>
  </w:style>
  <w:style w:type="character" w:customStyle="1" w:styleId="mjxassistivemathml">
    <w:name w:val="mjx_assistive_mathml"/>
    <w:basedOn w:val="DefaultParagraphFont"/>
    <w:rsid w:val="007C7643"/>
  </w:style>
  <w:style w:type="character" w:customStyle="1" w:styleId="mn">
    <w:name w:val="mn"/>
    <w:basedOn w:val="DefaultParagraphFont"/>
    <w:rsid w:val="007C7643"/>
  </w:style>
  <w:style w:type="character" w:customStyle="1" w:styleId="mo">
    <w:name w:val="mo"/>
    <w:basedOn w:val="DefaultParagraphFont"/>
    <w:rsid w:val="007C7643"/>
  </w:style>
  <w:style w:type="character" w:styleId="PlaceholderText">
    <w:name w:val="Placeholder Text"/>
    <w:basedOn w:val="DefaultParagraphFont"/>
    <w:uiPriority w:val="99"/>
    <w:semiHidden/>
    <w:rsid w:val="00A73812"/>
    <w:rPr>
      <w:color w:val="808080"/>
    </w:rPr>
  </w:style>
  <w:style w:type="character" w:customStyle="1" w:styleId="Heading3Char">
    <w:name w:val="Heading 3 Char"/>
    <w:basedOn w:val="DefaultParagraphFont"/>
    <w:link w:val="Heading3"/>
    <w:uiPriority w:val="9"/>
    <w:rsid w:val="009D5B5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9D5B5C"/>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36286A"/>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36286A"/>
    <w:rPr>
      <w:color w:val="0000FF"/>
      <w:u w:val="single"/>
    </w:rPr>
  </w:style>
  <w:style w:type="character" w:styleId="Emphasis">
    <w:name w:val="Emphasis"/>
    <w:basedOn w:val="DefaultParagraphFont"/>
    <w:uiPriority w:val="20"/>
    <w:qFormat/>
    <w:rsid w:val="0036286A"/>
    <w:rPr>
      <w:i/>
      <w:iCs/>
    </w:rPr>
  </w:style>
  <w:style w:type="character" w:styleId="FollowedHyperlink">
    <w:name w:val="FollowedHyperlink"/>
    <w:basedOn w:val="DefaultParagraphFont"/>
    <w:uiPriority w:val="99"/>
    <w:semiHidden/>
    <w:unhideWhenUsed/>
    <w:rsid w:val="0036286A"/>
    <w:rPr>
      <w:color w:val="954F72" w:themeColor="followedHyperlink"/>
      <w:u w:val="single"/>
    </w:rPr>
  </w:style>
  <w:style w:type="paragraph" w:styleId="ListParagraph">
    <w:name w:val="List Paragraph"/>
    <w:basedOn w:val="Normal"/>
    <w:uiPriority w:val="34"/>
    <w:qFormat/>
    <w:rsid w:val="00A44C29"/>
    <w:pPr>
      <w:ind w:left="720"/>
      <w:contextualSpacing/>
    </w:pPr>
  </w:style>
  <w:style w:type="paragraph" w:styleId="BalloonText">
    <w:name w:val="Balloon Text"/>
    <w:basedOn w:val="Normal"/>
    <w:link w:val="BalloonTextChar"/>
    <w:uiPriority w:val="99"/>
    <w:semiHidden/>
    <w:unhideWhenUsed/>
    <w:rsid w:val="00063D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D3F"/>
    <w:rPr>
      <w:rFonts w:ascii="Tahoma" w:hAnsi="Tahoma" w:cs="Tahoma"/>
      <w:sz w:val="16"/>
      <w:szCs w:val="16"/>
    </w:rPr>
  </w:style>
  <w:style w:type="character" w:styleId="CommentReference">
    <w:name w:val="annotation reference"/>
    <w:basedOn w:val="DefaultParagraphFont"/>
    <w:uiPriority w:val="99"/>
    <w:semiHidden/>
    <w:unhideWhenUsed/>
    <w:rsid w:val="00206637"/>
    <w:rPr>
      <w:sz w:val="16"/>
      <w:szCs w:val="16"/>
    </w:rPr>
  </w:style>
  <w:style w:type="paragraph" w:styleId="CommentText">
    <w:name w:val="annotation text"/>
    <w:basedOn w:val="Normal"/>
    <w:link w:val="CommentTextChar"/>
    <w:uiPriority w:val="99"/>
    <w:semiHidden/>
    <w:unhideWhenUsed/>
    <w:rsid w:val="00206637"/>
    <w:pPr>
      <w:spacing w:line="240" w:lineRule="auto"/>
    </w:pPr>
    <w:rPr>
      <w:sz w:val="20"/>
      <w:szCs w:val="20"/>
    </w:rPr>
  </w:style>
  <w:style w:type="character" w:customStyle="1" w:styleId="CommentTextChar">
    <w:name w:val="Comment Text Char"/>
    <w:basedOn w:val="DefaultParagraphFont"/>
    <w:link w:val="CommentText"/>
    <w:uiPriority w:val="99"/>
    <w:semiHidden/>
    <w:rsid w:val="00206637"/>
    <w:rPr>
      <w:sz w:val="20"/>
      <w:szCs w:val="20"/>
    </w:rPr>
  </w:style>
  <w:style w:type="paragraph" w:styleId="CommentSubject">
    <w:name w:val="annotation subject"/>
    <w:basedOn w:val="CommentText"/>
    <w:next w:val="CommentText"/>
    <w:link w:val="CommentSubjectChar"/>
    <w:uiPriority w:val="99"/>
    <w:semiHidden/>
    <w:unhideWhenUsed/>
    <w:rsid w:val="00206637"/>
    <w:rPr>
      <w:b/>
      <w:bCs/>
    </w:rPr>
  </w:style>
  <w:style w:type="character" w:customStyle="1" w:styleId="CommentSubjectChar">
    <w:name w:val="Comment Subject Char"/>
    <w:basedOn w:val="CommentTextChar"/>
    <w:link w:val="CommentSubject"/>
    <w:uiPriority w:val="99"/>
    <w:semiHidden/>
    <w:rsid w:val="00206637"/>
    <w:rPr>
      <w:b/>
      <w:bCs/>
      <w:sz w:val="20"/>
      <w:szCs w:val="20"/>
    </w:rPr>
  </w:style>
  <w:style w:type="table" w:styleId="TableGrid">
    <w:name w:val="Table Grid"/>
    <w:basedOn w:val="TableNormal"/>
    <w:uiPriority w:val="39"/>
    <w:rsid w:val="00652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46B76"/>
    <w:rPr>
      <w:rFonts w:asciiTheme="majorHAnsi" w:eastAsiaTheme="majorEastAsia" w:hAnsiTheme="majorHAnsi" w:cstheme="majorBidi"/>
      <w:color w:val="2E74B5" w:themeColor="accent1" w:themeShade="BF"/>
      <w:sz w:val="32"/>
      <w:szCs w:val="32"/>
    </w:rPr>
  </w:style>
  <w:style w:type="character" w:customStyle="1" w:styleId="entryauthor">
    <w:name w:val="entryauthor"/>
    <w:basedOn w:val="DefaultParagraphFont"/>
    <w:rsid w:val="00A6189D"/>
  </w:style>
  <w:style w:type="character" w:customStyle="1" w:styleId="journalname">
    <w:name w:val="journalname"/>
    <w:basedOn w:val="DefaultParagraphFont"/>
    <w:rsid w:val="00A6189D"/>
  </w:style>
  <w:style w:type="character" w:customStyle="1" w:styleId="volume">
    <w:name w:val="volume"/>
    <w:basedOn w:val="DefaultParagraphFont"/>
    <w:rsid w:val="00A6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0852">
      <w:bodyDiv w:val="1"/>
      <w:marLeft w:val="0"/>
      <w:marRight w:val="0"/>
      <w:marTop w:val="0"/>
      <w:marBottom w:val="0"/>
      <w:divBdr>
        <w:top w:val="none" w:sz="0" w:space="0" w:color="auto"/>
        <w:left w:val="none" w:sz="0" w:space="0" w:color="auto"/>
        <w:bottom w:val="none" w:sz="0" w:space="0" w:color="auto"/>
        <w:right w:val="none" w:sz="0" w:space="0" w:color="auto"/>
      </w:divBdr>
    </w:div>
    <w:div w:id="14161165">
      <w:bodyDiv w:val="1"/>
      <w:marLeft w:val="0"/>
      <w:marRight w:val="0"/>
      <w:marTop w:val="0"/>
      <w:marBottom w:val="0"/>
      <w:divBdr>
        <w:top w:val="none" w:sz="0" w:space="0" w:color="auto"/>
        <w:left w:val="none" w:sz="0" w:space="0" w:color="auto"/>
        <w:bottom w:val="none" w:sz="0" w:space="0" w:color="auto"/>
        <w:right w:val="none" w:sz="0" w:space="0" w:color="auto"/>
      </w:divBdr>
    </w:div>
    <w:div w:id="31998106">
      <w:bodyDiv w:val="1"/>
      <w:marLeft w:val="0"/>
      <w:marRight w:val="0"/>
      <w:marTop w:val="0"/>
      <w:marBottom w:val="0"/>
      <w:divBdr>
        <w:top w:val="none" w:sz="0" w:space="0" w:color="auto"/>
        <w:left w:val="none" w:sz="0" w:space="0" w:color="auto"/>
        <w:bottom w:val="none" w:sz="0" w:space="0" w:color="auto"/>
        <w:right w:val="none" w:sz="0" w:space="0" w:color="auto"/>
      </w:divBdr>
    </w:div>
    <w:div w:id="56830827">
      <w:bodyDiv w:val="1"/>
      <w:marLeft w:val="0"/>
      <w:marRight w:val="0"/>
      <w:marTop w:val="0"/>
      <w:marBottom w:val="0"/>
      <w:divBdr>
        <w:top w:val="none" w:sz="0" w:space="0" w:color="auto"/>
        <w:left w:val="none" w:sz="0" w:space="0" w:color="auto"/>
        <w:bottom w:val="none" w:sz="0" w:space="0" w:color="auto"/>
        <w:right w:val="none" w:sz="0" w:space="0" w:color="auto"/>
      </w:divBdr>
    </w:div>
    <w:div w:id="76024960">
      <w:bodyDiv w:val="1"/>
      <w:marLeft w:val="0"/>
      <w:marRight w:val="0"/>
      <w:marTop w:val="0"/>
      <w:marBottom w:val="0"/>
      <w:divBdr>
        <w:top w:val="none" w:sz="0" w:space="0" w:color="auto"/>
        <w:left w:val="none" w:sz="0" w:space="0" w:color="auto"/>
        <w:bottom w:val="none" w:sz="0" w:space="0" w:color="auto"/>
        <w:right w:val="none" w:sz="0" w:space="0" w:color="auto"/>
      </w:divBdr>
    </w:div>
    <w:div w:id="97920393">
      <w:bodyDiv w:val="1"/>
      <w:marLeft w:val="0"/>
      <w:marRight w:val="0"/>
      <w:marTop w:val="0"/>
      <w:marBottom w:val="0"/>
      <w:divBdr>
        <w:top w:val="none" w:sz="0" w:space="0" w:color="auto"/>
        <w:left w:val="none" w:sz="0" w:space="0" w:color="auto"/>
        <w:bottom w:val="none" w:sz="0" w:space="0" w:color="auto"/>
        <w:right w:val="none" w:sz="0" w:space="0" w:color="auto"/>
      </w:divBdr>
    </w:div>
    <w:div w:id="100149394">
      <w:bodyDiv w:val="1"/>
      <w:marLeft w:val="0"/>
      <w:marRight w:val="0"/>
      <w:marTop w:val="0"/>
      <w:marBottom w:val="0"/>
      <w:divBdr>
        <w:top w:val="none" w:sz="0" w:space="0" w:color="auto"/>
        <w:left w:val="none" w:sz="0" w:space="0" w:color="auto"/>
        <w:bottom w:val="none" w:sz="0" w:space="0" w:color="auto"/>
        <w:right w:val="none" w:sz="0" w:space="0" w:color="auto"/>
      </w:divBdr>
    </w:div>
    <w:div w:id="105271680">
      <w:bodyDiv w:val="1"/>
      <w:marLeft w:val="0"/>
      <w:marRight w:val="0"/>
      <w:marTop w:val="0"/>
      <w:marBottom w:val="0"/>
      <w:divBdr>
        <w:top w:val="none" w:sz="0" w:space="0" w:color="auto"/>
        <w:left w:val="none" w:sz="0" w:space="0" w:color="auto"/>
        <w:bottom w:val="none" w:sz="0" w:space="0" w:color="auto"/>
        <w:right w:val="none" w:sz="0" w:space="0" w:color="auto"/>
      </w:divBdr>
    </w:div>
    <w:div w:id="133453387">
      <w:bodyDiv w:val="1"/>
      <w:marLeft w:val="0"/>
      <w:marRight w:val="0"/>
      <w:marTop w:val="0"/>
      <w:marBottom w:val="0"/>
      <w:divBdr>
        <w:top w:val="none" w:sz="0" w:space="0" w:color="auto"/>
        <w:left w:val="none" w:sz="0" w:space="0" w:color="auto"/>
        <w:bottom w:val="none" w:sz="0" w:space="0" w:color="auto"/>
        <w:right w:val="none" w:sz="0" w:space="0" w:color="auto"/>
      </w:divBdr>
    </w:div>
    <w:div w:id="147213340">
      <w:bodyDiv w:val="1"/>
      <w:marLeft w:val="0"/>
      <w:marRight w:val="0"/>
      <w:marTop w:val="0"/>
      <w:marBottom w:val="0"/>
      <w:divBdr>
        <w:top w:val="none" w:sz="0" w:space="0" w:color="auto"/>
        <w:left w:val="none" w:sz="0" w:space="0" w:color="auto"/>
        <w:bottom w:val="none" w:sz="0" w:space="0" w:color="auto"/>
        <w:right w:val="none" w:sz="0" w:space="0" w:color="auto"/>
      </w:divBdr>
    </w:div>
    <w:div w:id="162280486">
      <w:bodyDiv w:val="1"/>
      <w:marLeft w:val="0"/>
      <w:marRight w:val="0"/>
      <w:marTop w:val="0"/>
      <w:marBottom w:val="0"/>
      <w:divBdr>
        <w:top w:val="none" w:sz="0" w:space="0" w:color="auto"/>
        <w:left w:val="none" w:sz="0" w:space="0" w:color="auto"/>
        <w:bottom w:val="none" w:sz="0" w:space="0" w:color="auto"/>
        <w:right w:val="none" w:sz="0" w:space="0" w:color="auto"/>
      </w:divBdr>
    </w:div>
    <w:div w:id="164710885">
      <w:bodyDiv w:val="1"/>
      <w:marLeft w:val="0"/>
      <w:marRight w:val="0"/>
      <w:marTop w:val="0"/>
      <w:marBottom w:val="0"/>
      <w:divBdr>
        <w:top w:val="none" w:sz="0" w:space="0" w:color="auto"/>
        <w:left w:val="none" w:sz="0" w:space="0" w:color="auto"/>
        <w:bottom w:val="none" w:sz="0" w:space="0" w:color="auto"/>
        <w:right w:val="none" w:sz="0" w:space="0" w:color="auto"/>
      </w:divBdr>
    </w:div>
    <w:div w:id="192621001">
      <w:bodyDiv w:val="1"/>
      <w:marLeft w:val="0"/>
      <w:marRight w:val="0"/>
      <w:marTop w:val="0"/>
      <w:marBottom w:val="0"/>
      <w:divBdr>
        <w:top w:val="none" w:sz="0" w:space="0" w:color="auto"/>
        <w:left w:val="none" w:sz="0" w:space="0" w:color="auto"/>
        <w:bottom w:val="none" w:sz="0" w:space="0" w:color="auto"/>
        <w:right w:val="none" w:sz="0" w:space="0" w:color="auto"/>
      </w:divBdr>
    </w:div>
    <w:div w:id="207035045">
      <w:bodyDiv w:val="1"/>
      <w:marLeft w:val="0"/>
      <w:marRight w:val="0"/>
      <w:marTop w:val="0"/>
      <w:marBottom w:val="0"/>
      <w:divBdr>
        <w:top w:val="none" w:sz="0" w:space="0" w:color="auto"/>
        <w:left w:val="none" w:sz="0" w:space="0" w:color="auto"/>
        <w:bottom w:val="none" w:sz="0" w:space="0" w:color="auto"/>
        <w:right w:val="none" w:sz="0" w:space="0" w:color="auto"/>
      </w:divBdr>
      <w:divsChild>
        <w:div w:id="1554536858">
          <w:marLeft w:val="0"/>
          <w:marRight w:val="0"/>
          <w:marTop w:val="0"/>
          <w:marBottom w:val="0"/>
          <w:divBdr>
            <w:top w:val="none" w:sz="0" w:space="0" w:color="auto"/>
            <w:left w:val="none" w:sz="0" w:space="0" w:color="auto"/>
            <w:bottom w:val="none" w:sz="0" w:space="0" w:color="auto"/>
            <w:right w:val="none" w:sz="0" w:space="0" w:color="auto"/>
          </w:divBdr>
        </w:div>
        <w:div w:id="1814835556">
          <w:marLeft w:val="0"/>
          <w:marRight w:val="0"/>
          <w:marTop w:val="0"/>
          <w:marBottom w:val="0"/>
          <w:divBdr>
            <w:top w:val="none" w:sz="0" w:space="0" w:color="auto"/>
            <w:left w:val="none" w:sz="0" w:space="0" w:color="auto"/>
            <w:bottom w:val="none" w:sz="0" w:space="0" w:color="auto"/>
            <w:right w:val="none" w:sz="0" w:space="0" w:color="auto"/>
          </w:divBdr>
        </w:div>
      </w:divsChild>
    </w:div>
    <w:div w:id="216363014">
      <w:bodyDiv w:val="1"/>
      <w:marLeft w:val="0"/>
      <w:marRight w:val="0"/>
      <w:marTop w:val="0"/>
      <w:marBottom w:val="0"/>
      <w:divBdr>
        <w:top w:val="none" w:sz="0" w:space="0" w:color="auto"/>
        <w:left w:val="none" w:sz="0" w:space="0" w:color="auto"/>
        <w:bottom w:val="none" w:sz="0" w:space="0" w:color="auto"/>
        <w:right w:val="none" w:sz="0" w:space="0" w:color="auto"/>
      </w:divBdr>
    </w:div>
    <w:div w:id="251863667">
      <w:bodyDiv w:val="1"/>
      <w:marLeft w:val="0"/>
      <w:marRight w:val="0"/>
      <w:marTop w:val="0"/>
      <w:marBottom w:val="0"/>
      <w:divBdr>
        <w:top w:val="none" w:sz="0" w:space="0" w:color="auto"/>
        <w:left w:val="none" w:sz="0" w:space="0" w:color="auto"/>
        <w:bottom w:val="none" w:sz="0" w:space="0" w:color="auto"/>
        <w:right w:val="none" w:sz="0" w:space="0" w:color="auto"/>
      </w:divBdr>
    </w:div>
    <w:div w:id="259486084">
      <w:bodyDiv w:val="1"/>
      <w:marLeft w:val="0"/>
      <w:marRight w:val="0"/>
      <w:marTop w:val="0"/>
      <w:marBottom w:val="0"/>
      <w:divBdr>
        <w:top w:val="none" w:sz="0" w:space="0" w:color="auto"/>
        <w:left w:val="none" w:sz="0" w:space="0" w:color="auto"/>
        <w:bottom w:val="none" w:sz="0" w:space="0" w:color="auto"/>
        <w:right w:val="none" w:sz="0" w:space="0" w:color="auto"/>
      </w:divBdr>
    </w:div>
    <w:div w:id="262306153">
      <w:bodyDiv w:val="1"/>
      <w:marLeft w:val="0"/>
      <w:marRight w:val="0"/>
      <w:marTop w:val="0"/>
      <w:marBottom w:val="0"/>
      <w:divBdr>
        <w:top w:val="none" w:sz="0" w:space="0" w:color="auto"/>
        <w:left w:val="none" w:sz="0" w:space="0" w:color="auto"/>
        <w:bottom w:val="none" w:sz="0" w:space="0" w:color="auto"/>
        <w:right w:val="none" w:sz="0" w:space="0" w:color="auto"/>
      </w:divBdr>
    </w:div>
    <w:div w:id="283926610">
      <w:bodyDiv w:val="1"/>
      <w:marLeft w:val="0"/>
      <w:marRight w:val="0"/>
      <w:marTop w:val="0"/>
      <w:marBottom w:val="0"/>
      <w:divBdr>
        <w:top w:val="none" w:sz="0" w:space="0" w:color="auto"/>
        <w:left w:val="none" w:sz="0" w:space="0" w:color="auto"/>
        <w:bottom w:val="none" w:sz="0" w:space="0" w:color="auto"/>
        <w:right w:val="none" w:sz="0" w:space="0" w:color="auto"/>
      </w:divBdr>
    </w:div>
    <w:div w:id="315764300">
      <w:bodyDiv w:val="1"/>
      <w:marLeft w:val="0"/>
      <w:marRight w:val="0"/>
      <w:marTop w:val="0"/>
      <w:marBottom w:val="0"/>
      <w:divBdr>
        <w:top w:val="none" w:sz="0" w:space="0" w:color="auto"/>
        <w:left w:val="none" w:sz="0" w:space="0" w:color="auto"/>
        <w:bottom w:val="none" w:sz="0" w:space="0" w:color="auto"/>
        <w:right w:val="none" w:sz="0" w:space="0" w:color="auto"/>
      </w:divBdr>
    </w:div>
    <w:div w:id="317420621">
      <w:bodyDiv w:val="1"/>
      <w:marLeft w:val="0"/>
      <w:marRight w:val="0"/>
      <w:marTop w:val="0"/>
      <w:marBottom w:val="0"/>
      <w:divBdr>
        <w:top w:val="none" w:sz="0" w:space="0" w:color="auto"/>
        <w:left w:val="none" w:sz="0" w:space="0" w:color="auto"/>
        <w:bottom w:val="none" w:sz="0" w:space="0" w:color="auto"/>
        <w:right w:val="none" w:sz="0" w:space="0" w:color="auto"/>
      </w:divBdr>
    </w:div>
    <w:div w:id="324357455">
      <w:bodyDiv w:val="1"/>
      <w:marLeft w:val="0"/>
      <w:marRight w:val="0"/>
      <w:marTop w:val="0"/>
      <w:marBottom w:val="0"/>
      <w:divBdr>
        <w:top w:val="none" w:sz="0" w:space="0" w:color="auto"/>
        <w:left w:val="none" w:sz="0" w:space="0" w:color="auto"/>
        <w:bottom w:val="none" w:sz="0" w:space="0" w:color="auto"/>
        <w:right w:val="none" w:sz="0" w:space="0" w:color="auto"/>
      </w:divBdr>
    </w:div>
    <w:div w:id="325790917">
      <w:bodyDiv w:val="1"/>
      <w:marLeft w:val="0"/>
      <w:marRight w:val="0"/>
      <w:marTop w:val="0"/>
      <w:marBottom w:val="0"/>
      <w:divBdr>
        <w:top w:val="none" w:sz="0" w:space="0" w:color="auto"/>
        <w:left w:val="none" w:sz="0" w:space="0" w:color="auto"/>
        <w:bottom w:val="none" w:sz="0" w:space="0" w:color="auto"/>
        <w:right w:val="none" w:sz="0" w:space="0" w:color="auto"/>
      </w:divBdr>
      <w:divsChild>
        <w:div w:id="701781662">
          <w:marLeft w:val="360"/>
          <w:marRight w:val="0"/>
          <w:marTop w:val="200"/>
          <w:marBottom w:val="0"/>
          <w:divBdr>
            <w:top w:val="none" w:sz="0" w:space="0" w:color="auto"/>
            <w:left w:val="none" w:sz="0" w:space="0" w:color="auto"/>
            <w:bottom w:val="none" w:sz="0" w:space="0" w:color="auto"/>
            <w:right w:val="none" w:sz="0" w:space="0" w:color="auto"/>
          </w:divBdr>
        </w:div>
        <w:div w:id="2131632042">
          <w:marLeft w:val="360"/>
          <w:marRight w:val="0"/>
          <w:marTop w:val="200"/>
          <w:marBottom w:val="0"/>
          <w:divBdr>
            <w:top w:val="none" w:sz="0" w:space="0" w:color="auto"/>
            <w:left w:val="none" w:sz="0" w:space="0" w:color="auto"/>
            <w:bottom w:val="none" w:sz="0" w:space="0" w:color="auto"/>
            <w:right w:val="none" w:sz="0" w:space="0" w:color="auto"/>
          </w:divBdr>
        </w:div>
      </w:divsChild>
    </w:div>
    <w:div w:id="364141172">
      <w:bodyDiv w:val="1"/>
      <w:marLeft w:val="0"/>
      <w:marRight w:val="0"/>
      <w:marTop w:val="0"/>
      <w:marBottom w:val="0"/>
      <w:divBdr>
        <w:top w:val="none" w:sz="0" w:space="0" w:color="auto"/>
        <w:left w:val="none" w:sz="0" w:space="0" w:color="auto"/>
        <w:bottom w:val="none" w:sz="0" w:space="0" w:color="auto"/>
        <w:right w:val="none" w:sz="0" w:space="0" w:color="auto"/>
      </w:divBdr>
    </w:div>
    <w:div w:id="388191095">
      <w:bodyDiv w:val="1"/>
      <w:marLeft w:val="0"/>
      <w:marRight w:val="0"/>
      <w:marTop w:val="0"/>
      <w:marBottom w:val="0"/>
      <w:divBdr>
        <w:top w:val="none" w:sz="0" w:space="0" w:color="auto"/>
        <w:left w:val="none" w:sz="0" w:space="0" w:color="auto"/>
        <w:bottom w:val="none" w:sz="0" w:space="0" w:color="auto"/>
        <w:right w:val="none" w:sz="0" w:space="0" w:color="auto"/>
      </w:divBdr>
    </w:div>
    <w:div w:id="421297534">
      <w:bodyDiv w:val="1"/>
      <w:marLeft w:val="0"/>
      <w:marRight w:val="0"/>
      <w:marTop w:val="0"/>
      <w:marBottom w:val="0"/>
      <w:divBdr>
        <w:top w:val="none" w:sz="0" w:space="0" w:color="auto"/>
        <w:left w:val="none" w:sz="0" w:space="0" w:color="auto"/>
        <w:bottom w:val="none" w:sz="0" w:space="0" w:color="auto"/>
        <w:right w:val="none" w:sz="0" w:space="0" w:color="auto"/>
      </w:divBdr>
    </w:div>
    <w:div w:id="421876942">
      <w:bodyDiv w:val="1"/>
      <w:marLeft w:val="0"/>
      <w:marRight w:val="0"/>
      <w:marTop w:val="0"/>
      <w:marBottom w:val="0"/>
      <w:divBdr>
        <w:top w:val="none" w:sz="0" w:space="0" w:color="auto"/>
        <w:left w:val="none" w:sz="0" w:space="0" w:color="auto"/>
        <w:bottom w:val="none" w:sz="0" w:space="0" w:color="auto"/>
        <w:right w:val="none" w:sz="0" w:space="0" w:color="auto"/>
      </w:divBdr>
    </w:div>
    <w:div w:id="476455982">
      <w:bodyDiv w:val="1"/>
      <w:marLeft w:val="0"/>
      <w:marRight w:val="0"/>
      <w:marTop w:val="0"/>
      <w:marBottom w:val="0"/>
      <w:divBdr>
        <w:top w:val="none" w:sz="0" w:space="0" w:color="auto"/>
        <w:left w:val="none" w:sz="0" w:space="0" w:color="auto"/>
        <w:bottom w:val="none" w:sz="0" w:space="0" w:color="auto"/>
        <w:right w:val="none" w:sz="0" w:space="0" w:color="auto"/>
      </w:divBdr>
    </w:div>
    <w:div w:id="478885650">
      <w:bodyDiv w:val="1"/>
      <w:marLeft w:val="0"/>
      <w:marRight w:val="0"/>
      <w:marTop w:val="0"/>
      <w:marBottom w:val="0"/>
      <w:divBdr>
        <w:top w:val="none" w:sz="0" w:space="0" w:color="auto"/>
        <w:left w:val="none" w:sz="0" w:space="0" w:color="auto"/>
        <w:bottom w:val="none" w:sz="0" w:space="0" w:color="auto"/>
        <w:right w:val="none" w:sz="0" w:space="0" w:color="auto"/>
      </w:divBdr>
    </w:div>
    <w:div w:id="490293166">
      <w:bodyDiv w:val="1"/>
      <w:marLeft w:val="0"/>
      <w:marRight w:val="0"/>
      <w:marTop w:val="0"/>
      <w:marBottom w:val="0"/>
      <w:divBdr>
        <w:top w:val="none" w:sz="0" w:space="0" w:color="auto"/>
        <w:left w:val="none" w:sz="0" w:space="0" w:color="auto"/>
        <w:bottom w:val="none" w:sz="0" w:space="0" w:color="auto"/>
        <w:right w:val="none" w:sz="0" w:space="0" w:color="auto"/>
      </w:divBdr>
    </w:div>
    <w:div w:id="494299296">
      <w:bodyDiv w:val="1"/>
      <w:marLeft w:val="0"/>
      <w:marRight w:val="0"/>
      <w:marTop w:val="0"/>
      <w:marBottom w:val="0"/>
      <w:divBdr>
        <w:top w:val="none" w:sz="0" w:space="0" w:color="auto"/>
        <w:left w:val="none" w:sz="0" w:space="0" w:color="auto"/>
        <w:bottom w:val="none" w:sz="0" w:space="0" w:color="auto"/>
        <w:right w:val="none" w:sz="0" w:space="0" w:color="auto"/>
      </w:divBdr>
    </w:div>
    <w:div w:id="507913828">
      <w:bodyDiv w:val="1"/>
      <w:marLeft w:val="0"/>
      <w:marRight w:val="0"/>
      <w:marTop w:val="0"/>
      <w:marBottom w:val="0"/>
      <w:divBdr>
        <w:top w:val="none" w:sz="0" w:space="0" w:color="auto"/>
        <w:left w:val="none" w:sz="0" w:space="0" w:color="auto"/>
        <w:bottom w:val="none" w:sz="0" w:space="0" w:color="auto"/>
        <w:right w:val="none" w:sz="0" w:space="0" w:color="auto"/>
      </w:divBdr>
    </w:div>
    <w:div w:id="523909217">
      <w:bodyDiv w:val="1"/>
      <w:marLeft w:val="0"/>
      <w:marRight w:val="0"/>
      <w:marTop w:val="0"/>
      <w:marBottom w:val="0"/>
      <w:divBdr>
        <w:top w:val="none" w:sz="0" w:space="0" w:color="auto"/>
        <w:left w:val="none" w:sz="0" w:space="0" w:color="auto"/>
        <w:bottom w:val="none" w:sz="0" w:space="0" w:color="auto"/>
        <w:right w:val="none" w:sz="0" w:space="0" w:color="auto"/>
      </w:divBdr>
    </w:div>
    <w:div w:id="558059365">
      <w:bodyDiv w:val="1"/>
      <w:marLeft w:val="0"/>
      <w:marRight w:val="0"/>
      <w:marTop w:val="0"/>
      <w:marBottom w:val="0"/>
      <w:divBdr>
        <w:top w:val="none" w:sz="0" w:space="0" w:color="auto"/>
        <w:left w:val="none" w:sz="0" w:space="0" w:color="auto"/>
        <w:bottom w:val="none" w:sz="0" w:space="0" w:color="auto"/>
        <w:right w:val="none" w:sz="0" w:space="0" w:color="auto"/>
      </w:divBdr>
    </w:div>
    <w:div w:id="579363057">
      <w:bodyDiv w:val="1"/>
      <w:marLeft w:val="0"/>
      <w:marRight w:val="0"/>
      <w:marTop w:val="0"/>
      <w:marBottom w:val="0"/>
      <w:divBdr>
        <w:top w:val="none" w:sz="0" w:space="0" w:color="auto"/>
        <w:left w:val="none" w:sz="0" w:space="0" w:color="auto"/>
        <w:bottom w:val="none" w:sz="0" w:space="0" w:color="auto"/>
        <w:right w:val="none" w:sz="0" w:space="0" w:color="auto"/>
      </w:divBdr>
    </w:div>
    <w:div w:id="590622481">
      <w:bodyDiv w:val="1"/>
      <w:marLeft w:val="0"/>
      <w:marRight w:val="0"/>
      <w:marTop w:val="0"/>
      <w:marBottom w:val="0"/>
      <w:divBdr>
        <w:top w:val="none" w:sz="0" w:space="0" w:color="auto"/>
        <w:left w:val="none" w:sz="0" w:space="0" w:color="auto"/>
        <w:bottom w:val="none" w:sz="0" w:space="0" w:color="auto"/>
        <w:right w:val="none" w:sz="0" w:space="0" w:color="auto"/>
      </w:divBdr>
    </w:div>
    <w:div w:id="650449287">
      <w:bodyDiv w:val="1"/>
      <w:marLeft w:val="0"/>
      <w:marRight w:val="0"/>
      <w:marTop w:val="0"/>
      <w:marBottom w:val="0"/>
      <w:divBdr>
        <w:top w:val="none" w:sz="0" w:space="0" w:color="auto"/>
        <w:left w:val="none" w:sz="0" w:space="0" w:color="auto"/>
        <w:bottom w:val="none" w:sz="0" w:space="0" w:color="auto"/>
        <w:right w:val="none" w:sz="0" w:space="0" w:color="auto"/>
      </w:divBdr>
    </w:div>
    <w:div w:id="655836350">
      <w:bodyDiv w:val="1"/>
      <w:marLeft w:val="0"/>
      <w:marRight w:val="0"/>
      <w:marTop w:val="0"/>
      <w:marBottom w:val="0"/>
      <w:divBdr>
        <w:top w:val="none" w:sz="0" w:space="0" w:color="auto"/>
        <w:left w:val="none" w:sz="0" w:space="0" w:color="auto"/>
        <w:bottom w:val="none" w:sz="0" w:space="0" w:color="auto"/>
        <w:right w:val="none" w:sz="0" w:space="0" w:color="auto"/>
      </w:divBdr>
    </w:div>
    <w:div w:id="665133783">
      <w:bodyDiv w:val="1"/>
      <w:marLeft w:val="0"/>
      <w:marRight w:val="0"/>
      <w:marTop w:val="0"/>
      <w:marBottom w:val="0"/>
      <w:divBdr>
        <w:top w:val="none" w:sz="0" w:space="0" w:color="auto"/>
        <w:left w:val="none" w:sz="0" w:space="0" w:color="auto"/>
        <w:bottom w:val="none" w:sz="0" w:space="0" w:color="auto"/>
        <w:right w:val="none" w:sz="0" w:space="0" w:color="auto"/>
      </w:divBdr>
    </w:div>
    <w:div w:id="679769929">
      <w:bodyDiv w:val="1"/>
      <w:marLeft w:val="0"/>
      <w:marRight w:val="0"/>
      <w:marTop w:val="0"/>
      <w:marBottom w:val="0"/>
      <w:divBdr>
        <w:top w:val="none" w:sz="0" w:space="0" w:color="auto"/>
        <w:left w:val="none" w:sz="0" w:space="0" w:color="auto"/>
        <w:bottom w:val="none" w:sz="0" w:space="0" w:color="auto"/>
        <w:right w:val="none" w:sz="0" w:space="0" w:color="auto"/>
      </w:divBdr>
    </w:div>
    <w:div w:id="682705609">
      <w:bodyDiv w:val="1"/>
      <w:marLeft w:val="0"/>
      <w:marRight w:val="0"/>
      <w:marTop w:val="0"/>
      <w:marBottom w:val="0"/>
      <w:divBdr>
        <w:top w:val="none" w:sz="0" w:space="0" w:color="auto"/>
        <w:left w:val="none" w:sz="0" w:space="0" w:color="auto"/>
        <w:bottom w:val="none" w:sz="0" w:space="0" w:color="auto"/>
        <w:right w:val="none" w:sz="0" w:space="0" w:color="auto"/>
      </w:divBdr>
    </w:div>
    <w:div w:id="698749262">
      <w:bodyDiv w:val="1"/>
      <w:marLeft w:val="0"/>
      <w:marRight w:val="0"/>
      <w:marTop w:val="0"/>
      <w:marBottom w:val="0"/>
      <w:divBdr>
        <w:top w:val="none" w:sz="0" w:space="0" w:color="auto"/>
        <w:left w:val="none" w:sz="0" w:space="0" w:color="auto"/>
        <w:bottom w:val="none" w:sz="0" w:space="0" w:color="auto"/>
        <w:right w:val="none" w:sz="0" w:space="0" w:color="auto"/>
      </w:divBdr>
    </w:div>
    <w:div w:id="701319561">
      <w:bodyDiv w:val="1"/>
      <w:marLeft w:val="0"/>
      <w:marRight w:val="0"/>
      <w:marTop w:val="0"/>
      <w:marBottom w:val="0"/>
      <w:divBdr>
        <w:top w:val="none" w:sz="0" w:space="0" w:color="auto"/>
        <w:left w:val="none" w:sz="0" w:space="0" w:color="auto"/>
        <w:bottom w:val="none" w:sz="0" w:space="0" w:color="auto"/>
        <w:right w:val="none" w:sz="0" w:space="0" w:color="auto"/>
      </w:divBdr>
    </w:div>
    <w:div w:id="778140017">
      <w:bodyDiv w:val="1"/>
      <w:marLeft w:val="0"/>
      <w:marRight w:val="0"/>
      <w:marTop w:val="0"/>
      <w:marBottom w:val="0"/>
      <w:divBdr>
        <w:top w:val="none" w:sz="0" w:space="0" w:color="auto"/>
        <w:left w:val="none" w:sz="0" w:space="0" w:color="auto"/>
        <w:bottom w:val="none" w:sz="0" w:space="0" w:color="auto"/>
        <w:right w:val="none" w:sz="0" w:space="0" w:color="auto"/>
      </w:divBdr>
      <w:divsChild>
        <w:div w:id="1066028489">
          <w:marLeft w:val="420"/>
          <w:marRight w:val="0"/>
          <w:marTop w:val="0"/>
          <w:marBottom w:val="0"/>
          <w:divBdr>
            <w:top w:val="none" w:sz="0" w:space="0" w:color="auto"/>
            <w:left w:val="none" w:sz="0" w:space="0" w:color="auto"/>
            <w:bottom w:val="none" w:sz="0" w:space="0" w:color="auto"/>
            <w:right w:val="none" w:sz="0" w:space="0" w:color="auto"/>
          </w:divBdr>
          <w:divsChild>
            <w:div w:id="1688827689">
              <w:marLeft w:val="0"/>
              <w:marRight w:val="0"/>
              <w:marTop w:val="0"/>
              <w:marBottom w:val="0"/>
              <w:divBdr>
                <w:top w:val="none" w:sz="0" w:space="0" w:color="auto"/>
                <w:left w:val="none" w:sz="0" w:space="0" w:color="auto"/>
                <w:bottom w:val="none" w:sz="0" w:space="0" w:color="auto"/>
                <w:right w:val="none" w:sz="0" w:space="0" w:color="auto"/>
              </w:divBdr>
            </w:div>
            <w:div w:id="39875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9857">
      <w:bodyDiv w:val="1"/>
      <w:marLeft w:val="0"/>
      <w:marRight w:val="0"/>
      <w:marTop w:val="0"/>
      <w:marBottom w:val="0"/>
      <w:divBdr>
        <w:top w:val="none" w:sz="0" w:space="0" w:color="auto"/>
        <w:left w:val="none" w:sz="0" w:space="0" w:color="auto"/>
        <w:bottom w:val="none" w:sz="0" w:space="0" w:color="auto"/>
        <w:right w:val="none" w:sz="0" w:space="0" w:color="auto"/>
      </w:divBdr>
    </w:div>
    <w:div w:id="814034175">
      <w:bodyDiv w:val="1"/>
      <w:marLeft w:val="0"/>
      <w:marRight w:val="0"/>
      <w:marTop w:val="0"/>
      <w:marBottom w:val="0"/>
      <w:divBdr>
        <w:top w:val="none" w:sz="0" w:space="0" w:color="auto"/>
        <w:left w:val="none" w:sz="0" w:space="0" w:color="auto"/>
        <w:bottom w:val="none" w:sz="0" w:space="0" w:color="auto"/>
        <w:right w:val="none" w:sz="0" w:space="0" w:color="auto"/>
      </w:divBdr>
    </w:div>
    <w:div w:id="826021842">
      <w:bodyDiv w:val="1"/>
      <w:marLeft w:val="0"/>
      <w:marRight w:val="0"/>
      <w:marTop w:val="0"/>
      <w:marBottom w:val="0"/>
      <w:divBdr>
        <w:top w:val="none" w:sz="0" w:space="0" w:color="auto"/>
        <w:left w:val="none" w:sz="0" w:space="0" w:color="auto"/>
        <w:bottom w:val="none" w:sz="0" w:space="0" w:color="auto"/>
        <w:right w:val="none" w:sz="0" w:space="0" w:color="auto"/>
      </w:divBdr>
    </w:div>
    <w:div w:id="838040245">
      <w:bodyDiv w:val="1"/>
      <w:marLeft w:val="0"/>
      <w:marRight w:val="0"/>
      <w:marTop w:val="0"/>
      <w:marBottom w:val="0"/>
      <w:divBdr>
        <w:top w:val="none" w:sz="0" w:space="0" w:color="auto"/>
        <w:left w:val="none" w:sz="0" w:space="0" w:color="auto"/>
        <w:bottom w:val="none" w:sz="0" w:space="0" w:color="auto"/>
        <w:right w:val="none" w:sz="0" w:space="0" w:color="auto"/>
      </w:divBdr>
    </w:div>
    <w:div w:id="857500962">
      <w:bodyDiv w:val="1"/>
      <w:marLeft w:val="0"/>
      <w:marRight w:val="0"/>
      <w:marTop w:val="0"/>
      <w:marBottom w:val="0"/>
      <w:divBdr>
        <w:top w:val="none" w:sz="0" w:space="0" w:color="auto"/>
        <w:left w:val="none" w:sz="0" w:space="0" w:color="auto"/>
        <w:bottom w:val="none" w:sz="0" w:space="0" w:color="auto"/>
        <w:right w:val="none" w:sz="0" w:space="0" w:color="auto"/>
      </w:divBdr>
    </w:div>
    <w:div w:id="859513425">
      <w:bodyDiv w:val="1"/>
      <w:marLeft w:val="0"/>
      <w:marRight w:val="0"/>
      <w:marTop w:val="0"/>
      <w:marBottom w:val="0"/>
      <w:divBdr>
        <w:top w:val="none" w:sz="0" w:space="0" w:color="auto"/>
        <w:left w:val="none" w:sz="0" w:space="0" w:color="auto"/>
        <w:bottom w:val="none" w:sz="0" w:space="0" w:color="auto"/>
        <w:right w:val="none" w:sz="0" w:space="0" w:color="auto"/>
      </w:divBdr>
    </w:div>
    <w:div w:id="872959199">
      <w:bodyDiv w:val="1"/>
      <w:marLeft w:val="0"/>
      <w:marRight w:val="0"/>
      <w:marTop w:val="0"/>
      <w:marBottom w:val="0"/>
      <w:divBdr>
        <w:top w:val="none" w:sz="0" w:space="0" w:color="auto"/>
        <w:left w:val="none" w:sz="0" w:space="0" w:color="auto"/>
        <w:bottom w:val="none" w:sz="0" w:space="0" w:color="auto"/>
        <w:right w:val="none" w:sz="0" w:space="0" w:color="auto"/>
      </w:divBdr>
    </w:div>
    <w:div w:id="880552301">
      <w:bodyDiv w:val="1"/>
      <w:marLeft w:val="0"/>
      <w:marRight w:val="0"/>
      <w:marTop w:val="0"/>
      <w:marBottom w:val="0"/>
      <w:divBdr>
        <w:top w:val="none" w:sz="0" w:space="0" w:color="auto"/>
        <w:left w:val="none" w:sz="0" w:space="0" w:color="auto"/>
        <w:bottom w:val="none" w:sz="0" w:space="0" w:color="auto"/>
        <w:right w:val="none" w:sz="0" w:space="0" w:color="auto"/>
      </w:divBdr>
    </w:div>
    <w:div w:id="895625254">
      <w:bodyDiv w:val="1"/>
      <w:marLeft w:val="0"/>
      <w:marRight w:val="0"/>
      <w:marTop w:val="0"/>
      <w:marBottom w:val="0"/>
      <w:divBdr>
        <w:top w:val="none" w:sz="0" w:space="0" w:color="auto"/>
        <w:left w:val="none" w:sz="0" w:space="0" w:color="auto"/>
        <w:bottom w:val="none" w:sz="0" w:space="0" w:color="auto"/>
        <w:right w:val="none" w:sz="0" w:space="0" w:color="auto"/>
      </w:divBdr>
    </w:div>
    <w:div w:id="915013932">
      <w:bodyDiv w:val="1"/>
      <w:marLeft w:val="0"/>
      <w:marRight w:val="0"/>
      <w:marTop w:val="0"/>
      <w:marBottom w:val="0"/>
      <w:divBdr>
        <w:top w:val="none" w:sz="0" w:space="0" w:color="auto"/>
        <w:left w:val="none" w:sz="0" w:space="0" w:color="auto"/>
        <w:bottom w:val="none" w:sz="0" w:space="0" w:color="auto"/>
        <w:right w:val="none" w:sz="0" w:space="0" w:color="auto"/>
      </w:divBdr>
      <w:divsChild>
        <w:div w:id="410009392">
          <w:marLeft w:val="360"/>
          <w:marRight w:val="0"/>
          <w:marTop w:val="200"/>
          <w:marBottom w:val="0"/>
          <w:divBdr>
            <w:top w:val="none" w:sz="0" w:space="0" w:color="auto"/>
            <w:left w:val="none" w:sz="0" w:space="0" w:color="auto"/>
            <w:bottom w:val="none" w:sz="0" w:space="0" w:color="auto"/>
            <w:right w:val="none" w:sz="0" w:space="0" w:color="auto"/>
          </w:divBdr>
        </w:div>
        <w:div w:id="578564090">
          <w:marLeft w:val="360"/>
          <w:marRight w:val="0"/>
          <w:marTop w:val="200"/>
          <w:marBottom w:val="0"/>
          <w:divBdr>
            <w:top w:val="none" w:sz="0" w:space="0" w:color="auto"/>
            <w:left w:val="none" w:sz="0" w:space="0" w:color="auto"/>
            <w:bottom w:val="none" w:sz="0" w:space="0" w:color="auto"/>
            <w:right w:val="none" w:sz="0" w:space="0" w:color="auto"/>
          </w:divBdr>
        </w:div>
      </w:divsChild>
    </w:div>
    <w:div w:id="917978817">
      <w:bodyDiv w:val="1"/>
      <w:marLeft w:val="0"/>
      <w:marRight w:val="0"/>
      <w:marTop w:val="0"/>
      <w:marBottom w:val="0"/>
      <w:divBdr>
        <w:top w:val="none" w:sz="0" w:space="0" w:color="auto"/>
        <w:left w:val="none" w:sz="0" w:space="0" w:color="auto"/>
        <w:bottom w:val="none" w:sz="0" w:space="0" w:color="auto"/>
        <w:right w:val="none" w:sz="0" w:space="0" w:color="auto"/>
      </w:divBdr>
    </w:div>
    <w:div w:id="919027822">
      <w:bodyDiv w:val="1"/>
      <w:marLeft w:val="0"/>
      <w:marRight w:val="0"/>
      <w:marTop w:val="0"/>
      <w:marBottom w:val="0"/>
      <w:divBdr>
        <w:top w:val="none" w:sz="0" w:space="0" w:color="auto"/>
        <w:left w:val="none" w:sz="0" w:space="0" w:color="auto"/>
        <w:bottom w:val="none" w:sz="0" w:space="0" w:color="auto"/>
        <w:right w:val="none" w:sz="0" w:space="0" w:color="auto"/>
      </w:divBdr>
      <w:divsChild>
        <w:div w:id="2009474592">
          <w:marLeft w:val="0"/>
          <w:marRight w:val="0"/>
          <w:marTop w:val="240"/>
          <w:marBottom w:val="240"/>
          <w:divBdr>
            <w:top w:val="none" w:sz="0" w:space="0" w:color="auto"/>
            <w:left w:val="none" w:sz="0" w:space="0" w:color="auto"/>
            <w:bottom w:val="none" w:sz="0" w:space="0" w:color="auto"/>
            <w:right w:val="none" w:sz="0" w:space="0" w:color="auto"/>
          </w:divBdr>
        </w:div>
      </w:divsChild>
    </w:div>
    <w:div w:id="938022239">
      <w:bodyDiv w:val="1"/>
      <w:marLeft w:val="0"/>
      <w:marRight w:val="0"/>
      <w:marTop w:val="0"/>
      <w:marBottom w:val="0"/>
      <w:divBdr>
        <w:top w:val="none" w:sz="0" w:space="0" w:color="auto"/>
        <w:left w:val="none" w:sz="0" w:space="0" w:color="auto"/>
        <w:bottom w:val="none" w:sz="0" w:space="0" w:color="auto"/>
        <w:right w:val="none" w:sz="0" w:space="0" w:color="auto"/>
      </w:divBdr>
    </w:div>
    <w:div w:id="940455991">
      <w:bodyDiv w:val="1"/>
      <w:marLeft w:val="0"/>
      <w:marRight w:val="0"/>
      <w:marTop w:val="0"/>
      <w:marBottom w:val="0"/>
      <w:divBdr>
        <w:top w:val="none" w:sz="0" w:space="0" w:color="auto"/>
        <w:left w:val="none" w:sz="0" w:space="0" w:color="auto"/>
        <w:bottom w:val="none" w:sz="0" w:space="0" w:color="auto"/>
        <w:right w:val="none" w:sz="0" w:space="0" w:color="auto"/>
      </w:divBdr>
      <w:divsChild>
        <w:div w:id="415371362">
          <w:marLeft w:val="360"/>
          <w:marRight w:val="0"/>
          <w:marTop w:val="200"/>
          <w:marBottom w:val="0"/>
          <w:divBdr>
            <w:top w:val="none" w:sz="0" w:space="0" w:color="auto"/>
            <w:left w:val="none" w:sz="0" w:space="0" w:color="auto"/>
            <w:bottom w:val="none" w:sz="0" w:space="0" w:color="auto"/>
            <w:right w:val="none" w:sz="0" w:space="0" w:color="auto"/>
          </w:divBdr>
        </w:div>
        <w:div w:id="1904638883">
          <w:marLeft w:val="360"/>
          <w:marRight w:val="0"/>
          <w:marTop w:val="200"/>
          <w:marBottom w:val="0"/>
          <w:divBdr>
            <w:top w:val="none" w:sz="0" w:space="0" w:color="auto"/>
            <w:left w:val="none" w:sz="0" w:space="0" w:color="auto"/>
            <w:bottom w:val="none" w:sz="0" w:space="0" w:color="auto"/>
            <w:right w:val="none" w:sz="0" w:space="0" w:color="auto"/>
          </w:divBdr>
        </w:div>
      </w:divsChild>
    </w:div>
    <w:div w:id="1053774520">
      <w:bodyDiv w:val="1"/>
      <w:marLeft w:val="0"/>
      <w:marRight w:val="0"/>
      <w:marTop w:val="0"/>
      <w:marBottom w:val="0"/>
      <w:divBdr>
        <w:top w:val="none" w:sz="0" w:space="0" w:color="auto"/>
        <w:left w:val="none" w:sz="0" w:space="0" w:color="auto"/>
        <w:bottom w:val="none" w:sz="0" w:space="0" w:color="auto"/>
        <w:right w:val="none" w:sz="0" w:space="0" w:color="auto"/>
      </w:divBdr>
    </w:div>
    <w:div w:id="1090782643">
      <w:bodyDiv w:val="1"/>
      <w:marLeft w:val="0"/>
      <w:marRight w:val="0"/>
      <w:marTop w:val="0"/>
      <w:marBottom w:val="0"/>
      <w:divBdr>
        <w:top w:val="none" w:sz="0" w:space="0" w:color="auto"/>
        <w:left w:val="none" w:sz="0" w:space="0" w:color="auto"/>
        <w:bottom w:val="none" w:sz="0" w:space="0" w:color="auto"/>
        <w:right w:val="none" w:sz="0" w:space="0" w:color="auto"/>
      </w:divBdr>
    </w:div>
    <w:div w:id="1095369466">
      <w:bodyDiv w:val="1"/>
      <w:marLeft w:val="0"/>
      <w:marRight w:val="0"/>
      <w:marTop w:val="0"/>
      <w:marBottom w:val="0"/>
      <w:divBdr>
        <w:top w:val="none" w:sz="0" w:space="0" w:color="auto"/>
        <w:left w:val="none" w:sz="0" w:space="0" w:color="auto"/>
        <w:bottom w:val="none" w:sz="0" w:space="0" w:color="auto"/>
        <w:right w:val="none" w:sz="0" w:space="0" w:color="auto"/>
      </w:divBdr>
      <w:divsChild>
        <w:div w:id="196893259">
          <w:marLeft w:val="360"/>
          <w:marRight w:val="0"/>
          <w:marTop w:val="200"/>
          <w:marBottom w:val="0"/>
          <w:divBdr>
            <w:top w:val="none" w:sz="0" w:space="0" w:color="auto"/>
            <w:left w:val="none" w:sz="0" w:space="0" w:color="auto"/>
            <w:bottom w:val="none" w:sz="0" w:space="0" w:color="auto"/>
            <w:right w:val="none" w:sz="0" w:space="0" w:color="auto"/>
          </w:divBdr>
        </w:div>
        <w:div w:id="1018578467">
          <w:marLeft w:val="360"/>
          <w:marRight w:val="0"/>
          <w:marTop w:val="200"/>
          <w:marBottom w:val="0"/>
          <w:divBdr>
            <w:top w:val="none" w:sz="0" w:space="0" w:color="auto"/>
            <w:left w:val="none" w:sz="0" w:space="0" w:color="auto"/>
            <w:bottom w:val="none" w:sz="0" w:space="0" w:color="auto"/>
            <w:right w:val="none" w:sz="0" w:space="0" w:color="auto"/>
          </w:divBdr>
        </w:div>
        <w:div w:id="1130198797">
          <w:marLeft w:val="360"/>
          <w:marRight w:val="0"/>
          <w:marTop w:val="200"/>
          <w:marBottom w:val="0"/>
          <w:divBdr>
            <w:top w:val="none" w:sz="0" w:space="0" w:color="auto"/>
            <w:left w:val="none" w:sz="0" w:space="0" w:color="auto"/>
            <w:bottom w:val="none" w:sz="0" w:space="0" w:color="auto"/>
            <w:right w:val="none" w:sz="0" w:space="0" w:color="auto"/>
          </w:divBdr>
        </w:div>
        <w:div w:id="1401519318">
          <w:marLeft w:val="360"/>
          <w:marRight w:val="0"/>
          <w:marTop w:val="200"/>
          <w:marBottom w:val="0"/>
          <w:divBdr>
            <w:top w:val="none" w:sz="0" w:space="0" w:color="auto"/>
            <w:left w:val="none" w:sz="0" w:space="0" w:color="auto"/>
            <w:bottom w:val="none" w:sz="0" w:space="0" w:color="auto"/>
            <w:right w:val="none" w:sz="0" w:space="0" w:color="auto"/>
          </w:divBdr>
        </w:div>
      </w:divsChild>
    </w:div>
    <w:div w:id="1104957696">
      <w:bodyDiv w:val="1"/>
      <w:marLeft w:val="0"/>
      <w:marRight w:val="0"/>
      <w:marTop w:val="0"/>
      <w:marBottom w:val="0"/>
      <w:divBdr>
        <w:top w:val="none" w:sz="0" w:space="0" w:color="auto"/>
        <w:left w:val="none" w:sz="0" w:space="0" w:color="auto"/>
        <w:bottom w:val="none" w:sz="0" w:space="0" w:color="auto"/>
        <w:right w:val="none" w:sz="0" w:space="0" w:color="auto"/>
      </w:divBdr>
    </w:div>
    <w:div w:id="1177424183">
      <w:bodyDiv w:val="1"/>
      <w:marLeft w:val="0"/>
      <w:marRight w:val="0"/>
      <w:marTop w:val="0"/>
      <w:marBottom w:val="0"/>
      <w:divBdr>
        <w:top w:val="none" w:sz="0" w:space="0" w:color="auto"/>
        <w:left w:val="none" w:sz="0" w:space="0" w:color="auto"/>
        <w:bottom w:val="none" w:sz="0" w:space="0" w:color="auto"/>
        <w:right w:val="none" w:sz="0" w:space="0" w:color="auto"/>
      </w:divBdr>
    </w:div>
    <w:div w:id="1183667886">
      <w:bodyDiv w:val="1"/>
      <w:marLeft w:val="0"/>
      <w:marRight w:val="0"/>
      <w:marTop w:val="0"/>
      <w:marBottom w:val="0"/>
      <w:divBdr>
        <w:top w:val="none" w:sz="0" w:space="0" w:color="auto"/>
        <w:left w:val="none" w:sz="0" w:space="0" w:color="auto"/>
        <w:bottom w:val="none" w:sz="0" w:space="0" w:color="auto"/>
        <w:right w:val="none" w:sz="0" w:space="0" w:color="auto"/>
      </w:divBdr>
    </w:div>
    <w:div w:id="1186674509">
      <w:bodyDiv w:val="1"/>
      <w:marLeft w:val="0"/>
      <w:marRight w:val="0"/>
      <w:marTop w:val="0"/>
      <w:marBottom w:val="0"/>
      <w:divBdr>
        <w:top w:val="none" w:sz="0" w:space="0" w:color="auto"/>
        <w:left w:val="none" w:sz="0" w:space="0" w:color="auto"/>
        <w:bottom w:val="none" w:sz="0" w:space="0" w:color="auto"/>
        <w:right w:val="none" w:sz="0" w:space="0" w:color="auto"/>
      </w:divBdr>
    </w:div>
    <w:div w:id="1206261116">
      <w:bodyDiv w:val="1"/>
      <w:marLeft w:val="0"/>
      <w:marRight w:val="0"/>
      <w:marTop w:val="0"/>
      <w:marBottom w:val="0"/>
      <w:divBdr>
        <w:top w:val="none" w:sz="0" w:space="0" w:color="auto"/>
        <w:left w:val="none" w:sz="0" w:space="0" w:color="auto"/>
        <w:bottom w:val="none" w:sz="0" w:space="0" w:color="auto"/>
        <w:right w:val="none" w:sz="0" w:space="0" w:color="auto"/>
      </w:divBdr>
    </w:div>
    <w:div w:id="1228413828">
      <w:bodyDiv w:val="1"/>
      <w:marLeft w:val="0"/>
      <w:marRight w:val="0"/>
      <w:marTop w:val="0"/>
      <w:marBottom w:val="0"/>
      <w:divBdr>
        <w:top w:val="none" w:sz="0" w:space="0" w:color="auto"/>
        <w:left w:val="none" w:sz="0" w:space="0" w:color="auto"/>
        <w:bottom w:val="none" w:sz="0" w:space="0" w:color="auto"/>
        <w:right w:val="none" w:sz="0" w:space="0" w:color="auto"/>
      </w:divBdr>
      <w:divsChild>
        <w:div w:id="364523058">
          <w:marLeft w:val="360"/>
          <w:marRight w:val="0"/>
          <w:marTop w:val="200"/>
          <w:marBottom w:val="0"/>
          <w:divBdr>
            <w:top w:val="none" w:sz="0" w:space="0" w:color="auto"/>
            <w:left w:val="none" w:sz="0" w:space="0" w:color="auto"/>
            <w:bottom w:val="none" w:sz="0" w:space="0" w:color="auto"/>
            <w:right w:val="none" w:sz="0" w:space="0" w:color="auto"/>
          </w:divBdr>
        </w:div>
        <w:div w:id="702291241">
          <w:marLeft w:val="1080"/>
          <w:marRight w:val="0"/>
          <w:marTop w:val="100"/>
          <w:marBottom w:val="0"/>
          <w:divBdr>
            <w:top w:val="none" w:sz="0" w:space="0" w:color="auto"/>
            <w:left w:val="none" w:sz="0" w:space="0" w:color="auto"/>
            <w:bottom w:val="none" w:sz="0" w:space="0" w:color="auto"/>
            <w:right w:val="none" w:sz="0" w:space="0" w:color="auto"/>
          </w:divBdr>
        </w:div>
        <w:div w:id="1315373727">
          <w:marLeft w:val="1800"/>
          <w:marRight w:val="0"/>
          <w:marTop w:val="100"/>
          <w:marBottom w:val="0"/>
          <w:divBdr>
            <w:top w:val="none" w:sz="0" w:space="0" w:color="auto"/>
            <w:left w:val="none" w:sz="0" w:space="0" w:color="auto"/>
            <w:bottom w:val="none" w:sz="0" w:space="0" w:color="auto"/>
            <w:right w:val="none" w:sz="0" w:space="0" w:color="auto"/>
          </w:divBdr>
        </w:div>
        <w:div w:id="1325090138">
          <w:marLeft w:val="1080"/>
          <w:marRight w:val="0"/>
          <w:marTop w:val="100"/>
          <w:marBottom w:val="0"/>
          <w:divBdr>
            <w:top w:val="none" w:sz="0" w:space="0" w:color="auto"/>
            <w:left w:val="none" w:sz="0" w:space="0" w:color="auto"/>
            <w:bottom w:val="none" w:sz="0" w:space="0" w:color="auto"/>
            <w:right w:val="none" w:sz="0" w:space="0" w:color="auto"/>
          </w:divBdr>
        </w:div>
        <w:div w:id="1417483744">
          <w:marLeft w:val="360"/>
          <w:marRight w:val="0"/>
          <w:marTop w:val="200"/>
          <w:marBottom w:val="0"/>
          <w:divBdr>
            <w:top w:val="none" w:sz="0" w:space="0" w:color="auto"/>
            <w:left w:val="none" w:sz="0" w:space="0" w:color="auto"/>
            <w:bottom w:val="none" w:sz="0" w:space="0" w:color="auto"/>
            <w:right w:val="none" w:sz="0" w:space="0" w:color="auto"/>
          </w:divBdr>
        </w:div>
        <w:div w:id="1603076417">
          <w:marLeft w:val="1800"/>
          <w:marRight w:val="0"/>
          <w:marTop w:val="100"/>
          <w:marBottom w:val="0"/>
          <w:divBdr>
            <w:top w:val="none" w:sz="0" w:space="0" w:color="auto"/>
            <w:left w:val="none" w:sz="0" w:space="0" w:color="auto"/>
            <w:bottom w:val="none" w:sz="0" w:space="0" w:color="auto"/>
            <w:right w:val="none" w:sz="0" w:space="0" w:color="auto"/>
          </w:divBdr>
        </w:div>
        <w:div w:id="1605264394">
          <w:marLeft w:val="1800"/>
          <w:marRight w:val="0"/>
          <w:marTop w:val="100"/>
          <w:marBottom w:val="0"/>
          <w:divBdr>
            <w:top w:val="none" w:sz="0" w:space="0" w:color="auto"/>
            <w:left w:val="none" w:sz="0" w:space="0" w:color="auto"/>
            <w:bottom w:val="none" w:sz="0" w:space="0" w:color="auto"/>
            <w:right w:val="none" w:sz="0" w:space="0" w:color="auto"/>
          </w:divBdr>
        </w:div>
        <w:div w:id="1861162748">
          <w:marLeft w:val="1800"/>
          <w:marRight w:val="0"/>
          <w:marTop w:val="100"/>
          <w:marBottom w:val="0"/>
          <w:divBdr>
            <w:top w:val="none" w:sz="0" w:space="0" w:color="auto"/>
            <w:left w:val="none" w:sz="0" w:space="0" w:color="auto"/>
            <w:bottom w:val="none" w:sz="0" w:space="0" w:color="auto"/>
            <w:right w:val="none" w:sz="0" w:space="0" w:color="auto"/>
          </w:divBdr>
        </w:div>
      </w:divsChild>
    </w:div>
    <w:div w:id="1231500917">
      <w:bodyDiv w:val="1"/>
      <w:marLeft w:val="0"/>
      <w:marRight w:val="0"/>
      <w:marTop w:val="0"/>
      <w:marBottom w:val="0"/>
      <w:divBdr>
        <w:top w:val="none" w:sz="0" w:space="0" w:color="auto"/>
        <w:left w:val="none" w:sz="0" w:space="0" w:color="auto"/>
        <w:bottom w:val="none" w:sz="0" w:space="0" w:color="auto"/>
        <w:right w:val="none" w:sz="0" w:space="0" w:color="auto"/>
      </w:divBdr>
    </w:div>
    <w:div w:id="1242258842">
      <w:bodyDiv w:val="1"/>
      <w:marLeft w:val="0"/>
      <w:marRight w:val="0"/>
      <w:marTop w:val="0"/>
      <w:marBottom w:val="0"/>
      <w:divBdr>
        <w:top w:val="none" w:sz="0" w:space="0" w:color="auto"/>
        <w:left w:val="none" w:sz="0" w:space="0" w:color="auto"/>
        <w:bottom w:val="none" w:sz="0" w:space="0" w:color="auto"/>
        <w:right w:val="none" w:sz="0" w:space="0" w:color="auto"/>
      </w:divBdr>
    </w:div>
    <w:div w:id="1275290295">
      <w:bodyDiv w:val="1"/>
      <w:marLeft w:val="0"/>
      <w:marRight w:val="0"/>
      <w:marTop w:val="0"/>
      <w:marBottom w:val="0"/>
      <w:divBdr>
        <w:top w:val="none" w:sz="0" w:space="0" w:color="auto"/>
        <w:left w:val="none" w:sz="0" w:space="0" w:color="auto"/>
        <w:bottom w:val="none" w:sz="0" w:space="0" w:color="auto"/>
        <w:right w:val="none" w:sz="0" w:space="0" w:color="auto"/>
      </w:divBdr>
    </w:div>
    <w:div w:id="1279797110">
      <w:bodyDiv w:val="1"/>
      <w:marLeft w:val="0"/>
      <w:marRight w:val="0"/>
      <w:marTop w:val="0"/>
      <w:marBottom w:val="0"/>
      <w:divBdr>
        <w:top w:val="none" w:sz="0" w:space="0" w:color="auto"/>
        <w:left w:val="none" w:sz="0" w:space="0" w:color="auto"/>
        <w:bottom w:val="none" w:sz="0" w:space="0" w:color="auto"/>
        <w:right w:val="none" w:sz="0" w:space="0" w:color="auto"/>
      </w:divBdr>
    </w:div>
    <w:div w:id="1284389131">
      <w:bodyDiv w:val="1"/>
      <w:marLeft w:val="0"/>
      <w:marRight w:val="0"/>
      <w:marTop w:val="0"/>
      <w:marBottom w:val="0"/>
      <w:divBdr>
        <w:top w:val="none" w:sz="0" w:space="0" w:color="auto"/>
        <w:left w:val="none" w:sz="0" w:space="0" w:color="auto"/>
        <w:bottom w:val="none" w:sz="0" w:space="0" w:color="auto"/>
        <w:right w:val="none" w:sz="0" w:space="0" w:color="auto"/>
      </w:divBdr>
    </w:div>
    <w:div w:id="1299913552">
      <w:bodyDiv w:val="1"/>
      <w:marLeft w:val="0"/>
      <w:marRight w:val="0"/>
      <w:marTop w:val="0"/>
      <w:marBottom w:val="0"/>
      <w:divBdr>
        <w:top w:val="none" w:sz="0" w:space="0" w:color="auto"/>
        <w:left w:val="none" w:sz="0" w:space="0" w:color="auto"/>
        <w:bottom w:val="none" w:sz="0" w:space="0" w:color="auto"/>
        <w:right w:val="none" w:sz="0" w:space="0" w:color="auto"/>
      </w:divBdr>
    </w:div>
    <w:div w:id="1308824863">
      <w:bodyDiv w:val="1"/>
      <w:marLeft w:val="0"/>
      <w:marRight w:val="0"/>
      <w:marTop w:val="0"/>
      <w:marBottom w:val="0"/>
      <w:divBdr>
        <w:top w:val="none" w:sz="0" w:space="0" w:color="auto"/>
        <w:left w:val="none" w:sz="0" w:space="0" w:color="auto"/>
        <w:bottom w:val="none" w:sz="0" w:space="0" w:color="auto"/>
        <w:right w:val="none" w:sz="0" w:space="0" w:color="auto"/>
      </w:divBdr>
    </w:div>
    <w:div w:id="1353603296">
      <w:bodyDiv w:val="1"/>
      <w:marLeft w:val="0"/>
      <w:marRight w:val="0"/>
      <w:marTop w:val="0"/>
      <w:marBottom w:val="0"/>
      <w:divBdr>
        <w:top w:val="none" w:sz="0" w:space="0" w:color="auto"/>
        <w:left w:val="none" w:sz="0" w:space="0" w:color="auto"/>
        <w:bottom w:val="none" w:sz="0" w:space="0" w:color="auto"/>
        <w:right w:val="none" w:sz="0" w:space="0" w:color="auto"/>
      </w:divBdr>
    </w:div>
    <w:div w:id="1353649893">
      <w:bodyDiv w:val="1"/>
      <w:marLeft w:val="0"/>
      <w:marRight w:val="0"/>
      <w:marTop w:val="0"/>
      <w:marBottom w:val="0"/>
      <w:divBdr>
        <w:top w:val="none" w:sz="0" w:space="0" w:color="auto"/>
        <w:left w:val="none" w:sz="0" w:space="0" w:color="auto"/>
        <w:bottom w:val="none" w:sz="0" w:space="0" w:color="auto"/>
        <w:right w:val="none" w:sz="0" w:space="0" w:color="auto"/>
      </w:divBdr>
    </w:div>
    <w:div w:id="1370375230">
      <w:bodyDiv w:val="1"/>
      <w:marLeft w:val="0"/>
      <w:marRight w:val="0"/>
      <w:marTop w:val="0"/>
      <w:marBottom w:val="0"/>
      <w:divBdr>
        <w:top w:val="none" w:sz="0" w:space="0" w:color="auto"/>
        <w:left w:val="none" w:sz="0" w:space="0" w:color="auto"/>
        <w:bottom w:val="none" w:sz="0" w:space="0" w:color="auto"/>
        <w:right w:val="none" w:sz="0" w:space="0" w:color="auto"/>
      </w:divBdr>
    </w:div>
    <w:div w:id="1373769625">
      <w:bodyDiv w:val="1"/>
      <w:marLeft w:val="0"/>
      <w:marRight w:val="0"/>
      <w:marTop w:val="0"/>
      <w:marBottom w:val="0"/>
      <w:divBdr>
        <w:top w:val="none" w:sz="0" w:space="0" w:color="auto"/>
        <w:left w:val="none" w:sz="0" w:space="0" w:color="auto"/>
        <w:bottom w:val="none" w:sz="0" w:space="0" w:color="auto"/>
        <w:right w:val="none" w:sz="0" w:space="0" w:color="auto"/>
      </w:divBdr>
    </w:div>
    <w:div w:id="1383747590">
      <w:bodyDiv w:val="1"/>
      <w:marLeft w:val="0"/>
      <w:marRight w:val="0"/>
      <w:marTop w:val="0"/>
      <w:marBottom w:val="0"/>
      <w:divBdr>
        <w:top w:val="none" w:sz="0" w:space="0" w:color="auto"/>
        <w:left w:val="none" w:sz="0" w:space="0" w:color="auto"/>
        <w:bottom w:val="none" w:sz="0" w:space="0" w:color="auto"/>
        <w:right w:val="none" w:sz="0" w:space="0" w:color="auto"/>
      </w:divBdr>
    </w:div>
    <w:div w:id="1406075509">
      <w:bodyDiv w:val="1"/>
      <w:marLeft w:val="0"/>
      <w:marRight w:val="0"/>
      <w:marTop w:val="0"/>
      <w:marBottom w:val="0"/>
      <w:divBdr>
        <w:top w:val="none" w:sz="0" w:space="0" w:color="auto"/>
        <w:left w:val="none" w:sz="0" w:space="0" w:color="auto"/>
        <w:bottom w:val="none" w:sz="0" w:space="0" w:color="auto"/>
        <w:right w:val="none" w:sz="0" w:space="0" w:color="auto"/>
      </w:divBdr>
    </w:div>
    <w:div w:id="1461805945">
      <w:bodyDiv w:val="1"/>
      <w:marLeft w:val="0"/>
      <w:marRight w:val="0"/>
      <w:marTop w:val="0"/>
      <w:marBottom w:val="0"/>
      <w:divBdr>
        <w:top w:val="none" w:sz="0" w:space="0" w:color="auto"/>
        <w:left w:val="none" w:sz="0" w:space="0" w:color="auto"/>
        <w:bottom w:val="none" w:sz="0" w:space="0" w:color="auto"/>
        <w:right w:val="none" w:sz="0" w:space="0" w:color="auto"/>
      </w:divBdr>
    </w:div>
    <w:div w:id="1479496175">
      <w:bodyDiv w:val="1"/>
      <w:marLeft w:val="0"/>
      <w:marRight w:val="0"/>
      <w:marTop w:val="0"/>
      <w:marBottom w:val="0"/>
      <w:divBdr>
        <w:top w:val="none" w:sz="0" w:space="0" w:color="auto"/>
        <w:left w:val="none" w:sz="0" w:space="0" w:color="auto"/>
        <w:bottom w:val="none" w:sz="0" w:space="0" w:color="auto"/>
        <w:right w:val="none" w:sz="0" w:space="0" w:color="auto"/>
      </w:divBdr>
      <w:divsChild>
        <w:div w:id="1484541032">
          <w:marLeft w:val="360"/>
          <w:marRight w:val="0"/>
          <w:marTop w:val="200"/>
          <w:marBottom w:val="0"/>
          <w:divBdr>
            <w:top w:val="none" w:sz="0" w:space="0" w:color="auto"/>
            <w:left w:val="none" w:sz="0" w:space="0" w:color="auto"/>
            <w:bottom w:val="none" w:sz="0" w:space="0" w:color="auto"/>
            <w:right w:val="none" w:sz="0" w:space="0" w:color="auto"/>
          </w:divBdr>
        </w:div>
        <w:div w:id="2097902719">
          <w:marLeft w:val="360"/>
          <w:marRight w:val="0"/>
          <w:marTop w:val="200"/>
          <w:marBottom w:val="0"/>
          <w:divBdr>
            <w:top w:val="none" w:sz="0" w:space="0" w:color="auto"/>
            <w:left w:val="none" w:sz="0" w:space="0" w:color="auto"/>
            <w:bottom w:val="none" w:sz="0" w:space="0" w:color="auto"/>
            <w:right w:val="none" w:sz="0" w:space="0" w:color="auto"/>
          </w:divBdr>
        </w:div>
      </w:divsChild>
    </w:div>
    <w:div w:id="1480616072">
      <w:bodyDiv w:val="1"/>
      <w:marLeft w:val="0"/>
      <w:marRight w:val="0"/>
      <w:marTop w:val="0"/>
      <w:marBottom w:val="0"/>
      <w:divBdr>
        <w:top w:val="none" w:sz="0" w:space="0" w:color="auto"/>
        <w:left w:val="none" w:sz="0" w:space="0" w:color="auto"/>
        <w:bottom w:val="none" w:sz="0" w:space="0" w:color="auto"/>
        <w:right w:val="none" w:sz="0" w:space="0" w:color="auto"/>
      </w:divBdr>
    </w:div>
    <w:div w:id="1488404142">
      <w:bodyDiv w:val="1"/>
      <w:marLeft w:val="0"/>
      <w:marRight w:val="0"/>
      <w:marTop w:val="0"/>
      <w:marBottom w:val="0"/>
      <w:divBdr>
        <w:top w:val="none" w:sz="0" w:space="0" w:color="auto"/>
        <w:left w:val="none" w:sz="0" w:space="0" w:color="auto"/>
        <w:bottom w:val="none" w:sz="0" w:space="0" w:color="auto"/>
        <w:right w:val="none" w:sz="0" w:space="0" w:color="auto"/>
      </w:divBdr>
    </w:div>
    <w:div w:id="1493521535">
      <w:bodyDiv w:val="1"/>
      <w:marLeft w:val="0"/>
      <w:marRight w:val="0"/>
      <w:marTop w:val="0"/>
      <w:marBottom w:val="0"/>
      <w:divBdr>
        <w:top w:val="none" w:sz="0" w:space="0" w:color="auto"/>
        <w:left w:val="none" w:sz="0" w:space="0" w:color="auto"/>
        <w:bottom w:val="none" w:sz="0" w:space="0" w:color="auto"/>
        <w:right w:val="none" w:sz="0" w:space="0" w:color="auto"/>
      </w:divBdr>
      <w:divsChild>
        <w:div w:id="1935891180">
          <w:marLeft w:val="0"/>
          <w:marRight w:val="0"/>
          <w:marTop w:val="0"/>
          <w:marBottom w:val="75"/>
          <w:divBdr>
            <w:top w:val="none" w:sz="0" w:space="0" w:color="auto"/>
            <w:left w:val="none" w:sz="0" w:space="0" w:color="auto"/>
            <w:bottom w:val="none" w:sz="0" w:space="0" w:color="auto"/>
            <w:right w:val="none" w:sz="0" w:space="0" w:color="auto"/>
          </w:divBdr>
        </w:div>
        <w:div w:id="769932150">
          <w:marLeft w:val="0"/>
          <w:marRight w:val="0"/>
          <w:marTop w:val="0"/>
          <w:marBottom w:val="0"/>
          <w:divBdr>
            <w:top w:val="none" w:sz="0" w:space="0" w:color="auto"/>
            <w:left w:val="none" w:sz="0" w:space="0" w:color="auto"/>
            <w:bottom w:val="none" w:sz="0" w:space="0" w:color="auto"/>
            <w:right w:val="none" w:sz="0" w:space="0" w:color="auto"/>
          </w:divBdr>
        </w:div>
        <w:div w:id="736518206">
          <w:marLeft w:val="0"/>
          <w:marRight w:val="0"/>
          <w:marTop w:val="60"/>
          <w:marBottom w:val="0"/>
          <w:divBdr>
            <w:top w:val="none" w:sz="0" w:space="0" w:color="auto"/>
            <w:left w:val="none" w:sz="0" w:space="0" w:color="auto"/>
            <w:bottom w:val="none" w:sz="0" w:space="0" w:color="auto"/>
            <w:right w:val="none" w:sz="0" w:space="0" w:color="auto"/>
          </w:divBdr>
        </w:div>
      </w:divsChild>
    </w:div>
    <w:div w:id="1509757568">
      <w:bodyDiv w:val="1"/>
      <w:marLeft w:val="0"/>
      <w:marRight w:val="0"/>
      <w:marTop w:val="0"/>
      <w:marBottom w:val="0"/>
      <w:divBdr>
        <w:top w:val="none" w:sz="0" w:space="0" w:color="auto"/>
        <w:left w:val="none" w:sz="0" w:space="0" w:color="auto"/>
        <w:bottom w:val="none" w:sz="0" w:space="0" w:color="auto"/>
        <w:right w:val="none" w:sz="0" w:space="0" w:color="auto"/>
      </w:divBdr>
    </w:div>
    <w:div w:id="1510484520">
      <w:bodyDiv w:val="1"/>
      <w:marLeft w:val="0"/>
      <w:marRight w:val="0"/>
      <w:marTop w:val="0"/>
      <w:marBottom w:val="0"/>
      <w:divBdr>
        <w:top w:val="none" w:sz="0" w:space="0" w:color="auto"/>
        <w:left w:val="none" w:sz="0" w:space="0" w:color="auto"/>
        <w:bottom w:val="none" w:sz="0" w:space="0" w:color="auto"/>
        <w:right w:val="none" w:sz="0" w:space="0" w:color="auto"/>
      </w:divBdr>
    </w:div>
    <w:div w:id="1532453739">
      <w:bodyDiv w:val="1"/>
      <w:marLeft w:val="0"/>
      <w:marRight w:val="0"/>
      <w:marTop w:val="0"/>
      <w:marBottom w:val="0"/>
      <w:divBdr>
        <w:top w:val="none" w:sz="0" w:space="0" w:color="auto"/>
        <w:left w:val="none" w:sz="0" w:space="0" w:color="auto"/>
        <w:bottom w:val="none" w:sz="0" w:space="0" w:color="auto"/>
        <w:right w:val="none" w:sz="0" w:space="0" w:color="auto"/>
      </w:divBdr>
    </w:div>
    <w:div w:id="1545941331">
      <w:bodyDiv w:val="1"/>
      <w:marLeft w:val="0"/>
      <w:marRight w:val="0"/>
      <w:marTop w:val="0"/>
      <w:marBottom w:val="0"/>
      <w:divBdr>
        <w:top w:val="none" w:sz="0" w:space="0" w:color="auto"/>
        <w:left w:val="none" w:sz="0" w:space="0" w:color="auto"/>
        <w:bottom w:val="none" w:sz="0" w:space="0" w:color="auto"/>
        <w:right w:val="none" w:sz="0" w:space="0" w:color="auto"/>
      </w:divBdr>
    </w:div>
    <w:div w:id="1555463611">
      <w:bodyDiv w:val="1"/>
      <w:marLeft w:val="0"/>
      <w:marRight w:val="0"/>
      <w:marTop w:val="0"/>
      <w:marBottom w:val="0"/>
      <w:divBdr>
        <w:top w:val="none" w:sz="0" w:space="0" w:color="auto"/>
        <w:left w:val="none" w:sz="0" w:space="0" w:color="auto"/>
        <w:bottom w:val="none" w:sz="0" w:space="0" w:color="auto"/>
        <w:right w:val="none" w:sz="0" w:space="0" w:color="auto"/>
      </w:divBdr>
    </w:div>
    <w:div w:id="1570382838">
      <w:bodyDiv w:val="1"/>
      <w:marLeft w:val="0"/>
      <w:marRight w:val="0"/>
      <w:marTop w:val="0"/>
      <w:marBottom w:val="0"/>
      <w:divBdr>
        <w:top w:val="none" w:sz="0" w:space="0" w:color="auto"/>
        <w:left w:val="none" w:sz="0" w:space="0" w:color="auto"/>
        <w:bottom w:val="none" w:sz="0" w:space="0" w:color="auto"/>
        <w:right w:val="none" w:sz="0" w:space="0" w:color="auto"/>
      </w:divBdr>
      <w:divsChild>
        <w:div w:id="69229697">
          <w:marLeft w:val="360"/>
          <w:marRight w:val="0"/>
          <w:marTop w:val="200"/>
          <w:marBottom w:val="0"/>
          <w:divBdr>
            <w:top w:val="none" w:sz="0" w:space="0" w:color="auto"/>
            <w:left w:val="none" w:sz="0" w:space="0" w:color="auto"/>
            <w:bottom w:val="none" w:sz="0" w:space="0" w:color="auto"/>
            <w:right w:val="none" w:sz="0" w:space="0" w:color="auto"/>
          </w:divBdr>
        </w:div>
        <w:div w:id="1588885021">
          <w:marLeft w:val="360"/>
          <w:marRight w:val="0"/>
          <w:marTop w:val="200"/>
          <w:marBottom w:val="0"/>
          <w:divBdr>
            <w:top w:val="none" w:sz="0" w:space="0" w:color="auto"/>
            <w:left w:val="none" w:sz="0" w:space="0" w:color="auto"/>
            <w:bottom w:val="none" w:sz="0" w:space="0" w:color="auto"/>
            <w:right w:val="none" w:sz="0" w:space="0" w:color="auto"/>
          </w:divBdr>
        </w:div>
      </w:divsChild>
    </w:div>
    <w:div w:id="1658070447">
      <w:bodyDiv w:val="1"/>
      <w:marLeft w:val="0"/>
      <w:marRight w:val="0"/>
      <w:marTop w:val="0"/>
      <w:marBottom w:val="0"/>
      <w:divBdr>
        <w:top w:val="none" w:sz="0" w:space="0" w:color="auto"/>
        <w:left w:val="none" w:sz="0" w:space="0" w:color="auto"/>
        <w:bottom w:val="none" w:sz="0" w:space="0" w:color="auto"/>
        <w:right w:val="none" w:sz="0" w:space="0" w:color="auto"/>
      </w:divBdr>
      <w:divsChild>
        <w:div w:id="602110934">
          <w:marLeft w:val="420"/>
          <w:marRight w:val="0"/>
          <w:marTop w:val="0"/>
          <w:marBottom w:val="0"/>
          <w:divBdr>
            <w:top w:val="none" w:sz="0" w:space="0" w:color="auto"/>
            <w:left w:val="none" w:sz="0" w:space="0" w:color="auto"/>
            <w:bottom w:val="none" w:sz="0" w:space="0" w:color="auto"/>
            <w:right w:val="none" w:sz="0" w:space="0" w:color="auto"/>
          </w:divBdr>
          <w:divsChild>
            <w:div w:id="812673947">
              <w:marLeft w:val="0"/>
              <w:marRight w:val="0"/>
              <w:marTop w:val="0"/>
              <w:marBottom w:val="0"/>
              <w:divBdr>
                <w:top w:val="none" w:sz="0" w:space="0" w:color="auto"/>
                <w:left w:val="none" w:sz="0" w:space="0" w:color="auto"/>
                <w:bottom w:val="none" w:sz="0" w:space="0" w:color="auto"/>
                <w:right w:val="none" w:sz="0" w:space="0" w:color="auto"/>
              </w:divBdr>
            </w:div>
            <w:div w:id="9464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5831">
      <w:bodyDiv w:val="1"/>
      <w:marLeft w:val="0"/>
      <w:marRight w:val="0"/>
      <w:marTop w:val="0"/>
      <w:marBottom w:val="0"/>
      <w:divBdr>
        <w:top w:val="none" w:sz="0" w:space="0" w:color="auto"/>
        <w:left w:val="none" w:sz="0" w:space="0" w:color="auto"/>
        <w:bottom w:val="none" w:sz="0" w:space="0" w:color="auto"/>
        <w:right w:val="none" w:sz="0" w:space="0" w:color="auto"/>
      </w:divBdr>
    </w:div>
    <w:div w:id="1695231612">
      <w:bodyDiv w:val="1"/>
      <w:marLeft w:val="0"/>
      <w:marRight w:val="0"/>
      <w:marTop w:val="0"/>
      <w:marBottom w:val="0"/>
      <w:divBdr>
        <w:top w:val="none" w:sz="0" w:space="0" w:color="auto"/>
        <w:left w:val="none" w:sz="0" w:space="0" w:color="auto"/>
        <w:bottom w:val="none" w:sz="0" w:space="0" w:color="auto"/>
        <w:right w:val="none" w:sz="0" w:space="0" w:color="auto"/>
      </w:divBdr>
    </w:div>
    <w:div w:id="1755348541">
      <w:bodyDiv w:val="1"/>
      <w:marLeft w:val="0"/>
      <w:marRight w:val="0"/>
      <w:marTop w:val="0"/>
      <w:marBottom w:val="0"/>
      <w:divBdr>
        <w:top w:val="none" w:sz="0" w:space="0" w:color="auto"/>
        <w:left w:val="none" w:sz="0" w:space="0" w:color="auto"/>
        <w:bottom w:val="none" w:sz="0" w:space="0" w:color="auto"/>
        <w:right w:val="none" w:sz="0" w:space="0" w:color="auto"/>
      </w:divBdr>
    </w:div>
    <w:div w:id="1771928848">
      <w:bodyDiv w:val="1"/>
      <w:marLeft w:val="0"/>
      <w:marRight w:val="0"/>
      <w:marTop w:val="0"/>
      <w:marBottom w:val="0"/>
      <w:divBdr>
        <w:top w:val="none" w:sz="0" w:space="0" w:color="auto"/>
        <w:left w:val="none" w:sz="0" w:space="0" w:color="auto"/>
        <w:bottom w:val="none" w:sz="0" w:space="0" w:color="auto"/>
        <w:right w:val="none" w:sz="0" w:space="0" w:color="auto"/>
      </w:divBdr>
    </w:div>
    <w:div w:id="1790780445">
      <w:bodyDiv w:val="1"/>
      <w:marLeft w:val="0"/>
      <w:marRight w:val="0"/>
      <w:marTop w:val="0"/>
      <w:marBottom w:val="0"/>
      <w:divBdr>
        <w:top w:val="none" w:sz="0" w:space="0" w:color="auto"/>
        <w:left w:val="none" w:sz="0" w:space="0" w:color="auto"/>
        <w:bottom w:val="none" w:sz="0" w:space="0" w:color="auto"/>
        <w:right w:val="none" w:sz="0" w:space="0" w:color="auto"/>
      </w:divBdr>
    </w:div>
    <w:div w:id="1798257387">
      <w:bodyDiv w:val="1"/>
      <w:marLeft w:val="0"/>
      <w:marRight w:val="0"/>
      <w:marTop w:val="0"/>
      <w:marBottom w:val="0"/>
      <w:divBdr>
        <w:top w:val="none" w:sz="0" w:space="0" w:color="auto"/>
        <w:left w:val="none" w:sz="0" w:space="0" w:color="auto"/>
        <w:bottom w:val="none" w:sz="0" w:space="0" w:color="auto"/>
        <w:right w:val="none" w:sz="0" w:space="0" w:color="auto"/>
      </w:divBdr>
    </w:div>
    <w:div w:id="1813060114">
      <w:bodyDiv w:val="1"/>
      <w:marLeft w:val="0"/>
      <w:marRight w:val="0"/>
      <w:marTop w:val="0"/>
      <w:marBottom w:val="0"/>
      <w:divBdr>
        <w:top w:val="none" w:sz="0" w:space="0" w:color="auto"/>
        <w:left w:val="none" w:sz="0" w:space="0" w:color="auto"/>
        <w:bottom w:val="none" w:sz="0" w:space="0" w:color="auto"/>
        <w:right w:val="none" w:sz="0" w:space="0" w:color="auto"/>
      </w:divBdr>
    </w:div>
    <w:div w:id="1858612041">
      <w:bodyDiv w:val="1"/>
      <w:marLeft w:val="0"/>
      <w:marRight w:val="0"/>
      <w:marTop w:val="0"/>
      <w:marBottom w:val="0"/>
      <w:divBdr>
        <w:top w:val="none" w:sz="0" w:space="0" w:color="auto"/>
        <w:left w:val="none" w:sz="0" w:space="0" w:color="auto"/>
        <w:bottom w:val="none" w:sz="0" w:space="0" w:color="auto"/>
        <w:right w:val="none" w:sz="0" w:space="0" w:color="auto"/>
      </w:divBdr>
    </w:div>
    <w:div w:id="1859464707">
      <w:bodyDiv w:val="1"/>
      <w:marLeft w:val="0"/>
      <w:marRight w:val="0"/>
      <w:marTop w:val="0"/>
      <w:marBottom w:val="0"/>
      <w:divBdr>
        <w:top w:val="none" w:sz="0" w:space="0" w:color="auto"/>
        <w:left w:val="none" w:sz="0" w:space="0" w:color="auto"/>
        <w:bottom w:val="none" w:sz="0" w:space="0" w:color="auto"/>
        <w:right w:val="none" w:sz="0" w:space="0" w:color="auto"/>
      </w:divBdr>
    </w:div>
    <w:div w:id="1864434714">
      <w:bodyDiv w:val="1"/>
      <w:marLeft w:val="0"/>
      <w:marRight w:val="0"/>
      <w:marTop w:val="0"/>
      <w:marBottom w:val="0"/>
      <w:divBdr>
        <w:top w:val="none" w:sz="0" w:space="0" w:color="auto"/>
        <w:left w:val="none" w:sz="0" w:space="0" w:color="auto"/>
        <w:bottom w:val="none" w:sz="0" w:space="0" w:color="auto"/>
        <w:right w:val="none" w:sz="0" w:space="0" w:color="auto"/>
      </w:divBdr>
    </w:div>
    <w:div w:id="1887720196">
      <w:bodyDiv w:val="1"/>
      <w:marLeft w:val="0"/>
      <w:marRight w:val="0"/>
      <w:marTop w:val="0"/>
      <w:marBottom w:val="0"/>
      <w:divBdr>
        <w:top w:val="none" w:sz="0" w:space="0" w:color="auto"/>
        <w:left w:val="none" w:sz="0" w:space="0" w:color="auto"/>
        <w:bottom w:val="none" w:sz="0" w:space="0" w:color="auto"/>
        <w:right w:val="none" w:sz="0" w:space="0" w:color="auto"/>
      </w:divBdr>
    </w:div>
    <w:div w:id="1948855432">
      <w:bodyDiv w:val="1"/>
      <w:marLeft w:val="0"/>
      <w:marRight w:val="0"/>
      <w:marTop w:val="0"/>
      <w:marBottom w:val="0"/>
      <w:divBdr>
        <w:top w:val="none" w:sz="0" w:space="0" w:color="auto"/>
        <w:left w:val="none" w:sz="0" w:space="0" w:color="auto"/>
        <w:bottom w:val="none" w:sz="0" w:space="0" w:color="auto"/>
        <w:right w:val="none" w:sz="0" w:space="0" w:color="auto"/>
      </w:divBdr>
    </w:div>
    <w:div w:id="1959527084">
      <w:bodyDiv w:val="1"/>
      <w:marLeft w:val="0"/>
      <w:marRight w:val="0"/>
      <w:marTop w:val="0"/>
      <w:marBottom w:val="0"/>
      <w:divBdr>
        <w:top w:val="none" w:sz="0" w:space="0" w:color="auto"/>
        <w:left w:val="none" w:sz="0" w:space="0" w:color="auto"/>
        <w:bottom w:val="none" w:sz="0" w:space="0" w:color="auto"/>
        <w:right w:val="none" w:sz="0" w:space="0" w:color="auto"/>
      </w:divBdr>
    </w:div>
    <w:div w:id="1984432997">
      <w:bodyDiv w:val="1"/>
      <w:marLeft w:val="0"/>
      <w:marRight w:val="0"/>
      <w:marTop w:val="0"/>
      <w:marBottom w:val="0"/>
      <w:divBdr>
        <w:top w:val="none" w:sz="0" w:space="0" w:color="auto"/>
        <w:left w:val="none" w:sz="0" w:space="0" w:color="auto"/>
        <w:bottom w:val="none" w:sz="0" w:space="0" w:color="auto"/>
        <w:right w:val="none" w:sz="0" w:space="0" w:color="auto"/>
      </w:divBdr>
    </w:div>
    <w:div w:id="2082369386">
      <w:bodyDiv w:val="1"/>
      <w:marLeft w:val="0"/>
      <w:marRight w:val="0"/>
      <w:marTop w:val="0"/>
      <w:marBottom w:val="0"/>
      <w:divBdr>
        <w:top w:val="none" w:sz="0" w:space="0" w:color="auto"/>
        <w:left w:val="none" w:sz="0" w:space="0" w:color="auto"/>
        <w:bottom w:val="none" w:sz="0" w:space="0" w:color="auto"/>
        <w:right w:val="none" w:sz="0" w:space="0" w:color="auto"/>
      </w:divBdr>
    </w:div>
    <w:div w:id="2088726069">
      <w:bodyDiv w:val="1"/>
      <w:marLeft w:val="0"/>
      <w:marRight w:val="0"/>
      <w:marTop w:val="0"/>
      <w:marBottom w:val="0"/>
      <w:divBdr>
        <w:top w:val="none" w:sz="0" w:space="0" w:color="auto"/>
        <w:left w:val="none" w:sz="0" w:space="0" w:color="auto"/>
        <w:bottom w:val="none" w:sz="0" w:space="0" w:color="auto"/>
        <w:right w:val="none" w:sz="0" w:space="0" w:color="auto"/>
      </w:divBdr>
    </w:div>
    <w:div w:id="2111923212">
      <w:bodyDiv w:val="1"/>
      <w:marLeft w:val="0"/>
      <w:marRight w:val="0"/>
      <w:marTop w:val="0"/>
      <w:marBottom w:val="0"/>
      <w:divBdr>
        <w:top w:val="none" w:sz="0" w:space="0" w:color="auto"/>
        <w:left w:val="none" w:sz="0" w:space="0" w:color="auto"/>
        <w:bottom w:val="none" w:sz="0" w:space="0" w:color="auto"/>
        <w:right w:val="none" w:sz="0" w:space="0" w:color="auto"/>
      </w:divBdr>
    </w:div>
    <w:div w:id="21349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tif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E978F-657D-4E16-937D-6E725B2B0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dc:creator>
  <cp:lastModifiedBy>Sung Kyun Park</cp:lastModifiedBy>
  <cp:revision>3</cp:revision>
  <cp:lastPrinted>2017-05-08T21:16:00Z</cp:lastPrinted>
  <dcterms:created xsi:type="dcterms:W3CDTF">2017-09-25T11:38:00Z</dcterms:created>
  <dcterms:modified xsi:type="dcterms:W3CDTF">2017-09-25T11:38:00Z</dcterms:modified>
</cp:coreProperties>
</file>