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DA2" w:rsidRPr="00113CC9" w:rsidRDefault="006E3DA2" w:rsidP="006E3DA2">
      <w:pPr>
        <w:spacing w:line="360" w:lineRule="auto"/>
        <w:rPr>
          <w:szCs w:val="24"/>
        </w:rPr>
      </w:pPr>
      <w:r w:rsidRPr="00113CC9">
        <w:rPr>
          <w:rFonts w:hint="eastAsia"/>
          <w:szCs w:val="24"/>
        </w:rPr>
        <w:t>Table S</w:t>
      </w:r>
      <w:r w:rsidRPr="00113CC9">
        <w:rPr>
          <w:szCs w:val="24"/>
        </w:rPr>
        <w:t>3</w:t>
      </w:r>
      <w:r w:rsidRPr="00113CC9">
        <w:rPr>
          <w:rFonts w:hint="eastAsia"/>
          <w:szCs w:val="24"/>
        </w:rPr>
        <w:t xml:space="preserve">. </w:t>
      </w:r>
      <w:r w:rsidRPr="00113CC9">
        <w:rPr>
          <w:szCs w:val="24"/>
        </w:rPr>
        <w:t xml:space="preserve">Excess relative risks per 100 </w:t>
      </w:r>
      <w:proofErr w:type="spellStart"/>
      <w:r w:rsidRPr="00113CC9">
        <w:rPr>
          <w:szCs w:val="24"/>
        </w:rPr>
        <w:t>mGy</w:t>
      </w:r>
      <w:proofErr w:type="spellEnd"/>
      <w:r w:rsidRPr="00113CC9">
        <w:rPr>
          <w:szCs w:val="24"/>
        </w:rPr>
        <w:t xml:space="preserve"> for thyroid cancer</w:t>
      </w:r>
      <w:r w:rsidRPr="00113CC9">
        <w:rPr>
          <w:rFonts w:hint="eastAsia"/>
          <w:szCs w:val="24"/>
        </w:rPr>
        <w:t xml:space="preserve"> with 10-year </w:t>
      </w:r>
      <w:r w:rsidRPr="00113CC9">
        <w:rPr>
          <w:szCs w:val="24"/>
        </w:rPr>
        <w:t xml:space="preserve">lag by occupational history among South Korean medical radiation workers, 1996–2015 </w:t>
      </w:r>
    </w:p>
    <w:tbl>
      <w:tblPr>
        <w:tblW w:w="932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850"/>
        <w:gridCol w:w="2694"/>
        <w:gridCol w:w="850"/>
        <w:gridCol w:w="2268"/>
      </w:tblGrid>
      <w:tr w:rsidR="006E3DA2" w:rsidRPr="00113CC9" w:rsidTr="00B521DB">
        <w:trPr>
          <w:trHeight w:val="426"/>
        </w:trPr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All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hint="eastAsia"/>
                <w:szCs w:val="24"/>
              </w:rPr>
              <w:t>E</w:t>
            </w:r>
            <w:r w:rsidRPr="00113CC9">
              <w:rPr>
                <w:szCs w:val="24"/>
              </w:rPr>
              <w:t>mploy</w:t>
            </w:r>
            <w:r w:rsidRPr="00113CC9">
              <w:rPr>
                <w:rFonts w:hint="eastAsia"/>
                <w:szCs w:val="24"/>
              </w:rPr>
              <w:t xml:space="preserve">ment </w:t>
            </w:r>
            <w:r w:rsidRPr="00113CC9">
              <w:rPr>
                <w:szCs w:val="24"/>
              </w:rPr>
              <w:t xml:space="preserve">duration </w:t>
            </w:r>
            <w:r w:rsidRPr="00113CC9">
              <w:rPr>
                <w:rFonts w:eastAsia="Batang"/>
                <w:szCs w:val="24"/>
              </w:rPr>
              <w:t>≥</w:t>
            </w:r>
            <w:r w:rsidRPr="00113CC9">
              <w:rPr>
                <w:szCs w:val="24"/>
              </w:rPr>
              <w:t>1 year</w:t>
            </w:r>
          </w:p>
        </w:tc>
      </w:tr>
      <w:tr w:rsidR="006E3DA2" w:rsidRPr="00113CC9" w:rsidTr="00B521DB">
        <w:trPr>
          <w:trHeight w:val="426"/>
        </w:trPr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B521DB">
            <w:pPr>
              <w:rPr>
                <w:rFonts w:eastAsia="SimSu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="SimSun"/>
                <w:szCs w:val="24"/>
              </w:rPr>
              <w:t>Cases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proofErr w:type="spellStart"/>
            <w:r w:rsidRPr="00113CC9">
              <w:rPr>
                <w:rFonts w:eastAsia="SimSun"/>
                <w:szCs w:val="24"/>
              </w:rPr>
              <w:t>ERR</w:t>
            </w:r>
            <w:r w:rsidRPr="00113CC9">
              <w:rPr>
                <w:rFonts w:eastAsia="SimSun"/>
                <w:szCs w:val="24"/>
                <w:vertAlign w:val="superscript"/>
              </w:rPr>
              <w:t>a</w:t>
            </w:r>
            <w:proofErr w:type="spellEnd"/>
            <w:r w:rsidRPr="00113CC9">
              <w:rPr>
                <w:rFonts w:eastAsia="SimSun"/>
                <w:szCs w:val="24"/>
              </w:rPr>
              <w:t xml:space="preserve"> per 100 </w:t>
            </w:r>
            <w:proofErr w:type="spellStart"/>
            <w:r w:rsidRPr="00113CC9">
              <w:rPr>
                <w:rFonts w:eastAsia="SimSun"/>
                <w:szCs w:val="24"/>
              </w:rPr>
              <w:t>mGy</w:t>
            </w:r>
            <w:proofErr w:type="spellEnd"/>
            <w:r w:rsidRPr="00113CC9">
              <w:rPr>
                <w:rFonts w:eastAsia="SimSun"/>
                <w:szCs w:val="24"/>
              </w:rPr>
              <w:t xml:space="preserve"> </w:t>
            </w:r>
          </w:p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="SimSun"/>
                <w:szCs w:val="24"/>
              </w:rPr>
              <w:t>(95% CI)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Cases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proofErr w:type="spellStart"/>
            <w:r w:rsidRPr="00113CC9">
              <w:rPr>
                <w:rFonts w:eastAsia="SimSun"/>
                <w:szCs w:val="24"/>
              </w:rPr>
              <w:t>ERR</w:t>
            </w:r>
            <w:r w:rsidRPr="00113CC9">
              <w:rPr>
                <w:rFonts w:eastAsia="SimSun"/>
                <w:szCs w:val="24"/>
                <w:vertAlign w:val="superscript"/>
              </w:rPr>
              <w:t>a</w:t>
            </w:r>
            <w:proofErr w:type="spellEnd"/>
            <w:r w:rsidRPr="00113CC9">
              <w:rPr>
                <w:rFonts w:eastAsia="SimSun"/>
                <w:szCs w:val="24"/>
              </w:rPr>
              <w:t xml:space="preserve"> per 100 </w:t>
            </w:r>
            <w:proofErr w:type="spellStart"/>
            <w:r w:rsidRPr="00113CC9">
              <w:rPr>
                <w:rFonts w:eastAsia="SimSun"/>
                <w:szCs w:val="24"/>
              </w:rPr>
              <w:t>mGy</w:t>
            </w:r>
            <w:proofErr w:type="spellEnd"/>
            <w:r w:rsidRPr="00113CC9">
              <w:rPr>
                <w:rFonts w:eastAsia="SimSun"/>
                <w:szCs w:val="24"/>
              </w:rPr>
              <w:t xml:space="preserve"> (95% CI)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B521DB">
            <w:pPr>
              <w:jc w:val="both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Overall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827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-0.01</w:t>
            </w:r>
            <w:r w:rsidRPr="00113CC9">
              <w:rPr>
                <w:rFonts w:eastAsia="SimSun"/>
                <w:szCs w:val="24"/>
              </w:rPr>
              <w:t xml:space="preserve"> (-0.</w:t>
            </w:r>
            <w:r w:rsidRPr="00113CC9">
              <w:rPr>
                <w:rFonts w:eastAsiaTheme="minorEastAsia" w:hint="eastAsia"/>
                <w:szCs w:val="24"/>
              </w:rPr>
              <w:t>42</w:t>
            </w:r>
            <w:r w:rsidRPr="00113CC9">
              <w:rPr>
                <w:rFonts w:eastAsia="SimSun"/>
                <w:szCs w:val="24"/>
              </w:rPr>
              <w:t>, 0.4</w:t>
            </w:r>
            <w:r w:rsidRPr="00113CC9">
              <w:rPr>
                <w:rFonts w:eastAsiaTheme="minorEastAsia" w:hint="eastAsia"/>
                <w:szCs w:val="24"/>
              </w:rPr>
              <w:t>0</w:t>
            </w:r>
            <w:r w:rsidRPr="00113CC9">
              <w:rPr>
                <w:rFonts w:eastAsia="SimSun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737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-0.02 (-0.42, 0.39)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B521DB">
            <w:pPr>
              <w:jc w:val="both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Sex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B521DB">
            <w:pPr>
              <w:jc w:val="both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 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309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0.0</w:t>
            </w:r>
            <w:r w:rsidRPr="00113CC9">
              <w:rPr>
                <w:rFonts w:eastAsiaTheme="minorEastAsia" w:hint="eastAsia"/>
                <w:szCs w:val="24"/>
              </w:rPr>
              <w:t>3</w:t>
            </w:r>
            <w:r w:rsidRPr="00113CC9">
              <w:rPr>
                <w:rFonts w:eastAsia="SimSun"/>
                <w:szCs w:val="24"/>
              </w:rPr>
              <w:t xml:space="preserve"> (-0.</w:t>
            </w:r>
            <w:r w:rsidRPr="00113CC9">
              <w:rPr>
                <w:rFonts w:eastAsiaTheme="minorEastAsia" w:hint="eastAsia"/>
                <w:szCs w:val="24"/>
              </w:rPr>
              <w:t>45</w:t>
            </w:r>
            <w:r w:rsidRPr="00113CC9">
              <w:rPr>
                <w:rFonts w:eastAsia="SimSun"/>
                <w:szCs w:val="24"/>
              </w:rPr>
              <w:t>, 0.5</w:t>
            </w:r>
            <w:r w:rsidRPr="00113CC9">
              <w:rPr>
                <w:rFonts w:eastAsiaTheme="minorEastAsia" w:hint="eastAsia"/>
                <w:szCs w:val="24"/>
              </w:rPr>
              <w:t>1</w:t>
            </w:r>
            <w:r w:rsidRPr="00113CC9">
              <w:rPr>
                <w:rFonts w:eastAsia="SimSun"/>
                <w:szCs w:val="24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0.02 (-0.46, 0.50)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B521DB">
            <w:pPr>
              <w:jc w:val="both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 Female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518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-0.13 (-0.</w:t>
            </w:r>
            <w:r w:rsidRPr="00113CC9">
              <w:rPr>
                <w:rFonts w:eastAsiaTheme="minorEastAsia" w:hint="eastAsia"/>
                <w:szCs w:val="24"/>
              </w:rPr>
              <w:t>24</w:t>
            </w:r>
            <w:r w:rsidRPr="00113CC9">
              <w:rPr>
                <w:rFonts w:eastAsia="SimSun"/>
                <w:szCs w:val="24"/>
              </w:rPr>
              <w:t xml:space="preserve">, </w:t>
            </w:r>
            <w:r w:rsidRPr="00113CC9">
              <w:rPr>
                <w:rFonts w:eastAsiaTheme="minorEastAsia" w:hint="eastAsia"/>
                <w:szCs w:val="24"/>
              </w:rPr>
              <w:t>-0.03</w:t>
            </w:r>
            <w:r w:rsidRPr="00113CC9">
              <w:rPr>
                <w:rFonts w:eastAsia="SimSun"/>
                <w:szCs w:val="24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446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-0.11 (-0.75, 0.53)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B521DB">
            <w:pPr>
              <w:jc w:val="both"/>
              <w:rPr>
                <w:rFonts w:eastAsia="SimSun"/>
                <w:szCs w:val="24"/>
              </w:rPr>
            </w:pPr>
            <w:r w:rsidRPr="00113CC9">
              <w:rPr>
                <w:szCs w:val="24"/>
              </w:rPr>
              <w:t>Job title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6E3DA2">
            <w:pPr>
              <w:ind w:firstLineChars="50" w:firstLine="110"/>
              <w:jc w:val="both"/>
              <w:rPr>
                <w:rFonts w:eastAsia="SimSun"/>
                <w:szCs w:val="24"/>
              </w:rPr>
            </w:pPr>
            <w:r w:rsidRPr="00113CC9">
              <w:rPr>
                <w:szCs w:val="24"/>
              </w:rPr>
              <w:t>Radiologic technologist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232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</w:t>
            </w:r>
            <w:r w:rsidRPr="00113CC9">
              <w:rPr>
                <w:rFonts w:eastAsia="SimSun"/>
                <w:szCs w:val="24"/>
              </w:rPr>
              <w:t>0.0</w:t>
            </w:r>
            <w:r w:rsidRPr="00113CC9">
              <w:rPr>
                <w:rFonts w:eastAsiaTheme="minorEastAsia" w:hint="eastAsia"/>
                <w:szCs w:val="24"/>
              </w:rPr>
              <w:t>1</w:t>
            </w:r>
            <w:r w:rsidRPr="00113CC9">
              <w:rPr>
                <w:rFonts w:eastAsia="SimSun"/>
                <w:szCs w:val="24"/>
              </w:rPr>
              <w:t xml:space="preserve"> (-0.</w:t>
            </w:r>
            <w:r w:rsidRPr="00113CC9">
              <w:rPr>
                <w:rFonts w:eastAsiaTheme="minorEastAsia" w:hint="eastAsia"/>
                <w:szCs w:val="24"/>
              </w:rPr>
              <w:t>61</w:t>
            </w:r>
            <w:r w:rsidRPr="00113CC9">
              <w:rPr>
                <w:rFonts w:eastAsia="SimSun"/>
                <w:szCs w:val="24"/>
              </w:rPr>
              <w:t>, 0.</w:t>
            </w:r>
            <w:r w:rsidRPr="00113CC9">
              <w:rPr>
                <w:rFonts w:eastAsiaTheme="minorEastAsia" w:hint="eastAsia"/>
                <w:szCs w:val="24"/>
              </w:rPr>
              <w:t>59</w:t>
            </w:r>
            <w:r w:rsidRPr="00113CC9">
              <w:rPr>
                <w:rFonts w:eastAsia="SimSun"/>
                <w:szCs w:val="24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-0.01 (-0.62, 0.58)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6E3DA2">
            <w:pPr>
              <w:ind w:firstLineChars="50" w:firstLine="110"/>
              <w:jc w:val="both"/>
              <w:rPr>
                <w:rFonts w:eastAsia="SimSun"/>
                <w:szCs w:val="24"/>
              </w:rPr>
            </w:pPr>
            <w:r w:rsidRPr="00113CC9">
              <w:rPr>
                <w:szCs w:val="24"/>
              </w:rPr>
              <w:t>Radiologist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-0.02</w:t>
            </w:r>
            <w:r w:rsidRPr="00113CC9">
              <w:rPr>
                <w:rFonts w:eastAsia="SimSun"/>
                <w:szCs w:val="24"/>
              </w:rPr>
              <w:t xml:space="preserve"> (-0.8</w:t>
            </w:r>
            <w:r w:rsidRPr="00113CC9">
              <w:rPr>
                <w:rFonts w:eastAsiaTheme="minorEastAsia" w:hint="eastAsia"/>
                <w:szCs w:val="24"/>
              </w:rPr>
              <w:t>8</w:t>
            </w:r>
            <w:r w:rsidRPr="00113CC9">
              <w:rPr>
                <w:rFonts w:eastAsia="SimSun"/>
                <w:szCs w:val="24"/>
              </w:rPr>
              <w:t>, 0.8</w:t>
            </w:r>
            <w:r w:rsidRPr="00113CC9">
              <w:rPr>
                <w:rFonts w:eastAsiaTheme="minorEastAsia" w:hint="eastAsia"/>
                <w:szCs w:val="24"/>
              </w:rPr>
              <w:t>5</w:t>
            </w:r>
            <w:r w:rsidRPr="00113CC9">
              <w:rPr>
                <w:rFonts w:eastAsia="SimSun"/>
                <w:szCs w:val="24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-0.02 (-0.88, 0.83)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6E3DA2">
            <w:pPr>
              <w:ind w:firstLineChars="50" w:firstLine="110"/>
              <w:jc w:val="both"/>
              <w:rPr>
                <w:rFonts w:eastAsia="SimSun"/>
                <w:szCs w:val="24"/>
              </w:rPr>
            </w:pPr>
            <w:r w:rsidRPr="00113CC9">
              <w:rPr>
                <w:szCs w:val="24"/>
              </w:rPr>
              <w:t>Dentist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119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  0.16 (-6.81, 7.13)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115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0.17 (-6.79, 7.14)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6E3DA2">
            <w:pPr>
              <w:ind w:firstLineChars="50" w:firstLine="110"/>
              <w:jc w:val="both"/>
              <w:rPr>
                <w:rFonts w:eastAsia="SimSun"/>
                <w:szCs w:val="24"/>
              </w:rPr>
            </w:pPr>
            <w:r w:rsidRPr="00113CC9">
              <w:rPr>
                <w:szCs w:val="24"/>
              </w:rPr>
              <w:t>Dental hygienist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101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  -1.14 (-9.82, 7.55)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-1.29 (-3.27, 0.69)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6E3DA2">
            <w:pPr>
              <w:ind w:firstLineChars="50" w:firstLine="110"/>
              <w:jc w:val="both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Nurse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82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 </w:t>
            </w:r>
            <w:r w:rsidRPr="00113CC9">
              <w:rPr>
                <w:rFonts w:eastAsiaTheme="minorEastAsia" w:hint="eastAsia"/>
                <w:szCs w:val="24"/>
              </w:rPr>
              <w:t xml:space="preserve"> -0.08 </w:t>
            </w:r>
            <w:r w:rsidRPr="00113CC9">
              <w:rPr>
                <w:rFonts w:eastAsia="SimSun"/>
                <w:szCs w:val="24"/>
              </w:rPr>
              <w:t>(</w:t>
            </w:r>
            <w:r w:rsidRPr="00113CC9">
              <w:rPr>
                <w:rFonts w:eastAsiaTheme="minorEastAsia" w:hint="eastAsia"/>
                <w:szCs w:val="24"/>
              </w:rPr>
              <w:t>-2.18</w:t>
            </w:r>
            <w:r w:rsidRPr="00113CC9">
              <w:rPr>
                <w:rFonts w:eastAsia="SimSun"/>
                <w:szCs w:val="24"/>
              </w:rPr>
              <w:t>,</w:t>
            </w:r>
            <w:r w:rsidRPr="00113CC9">
              <w:rPr>
                <w:rFonts w:eastAsiaTheme="minorEastAsia" w:hint="eastAsia"/>
                <w:szCs w:val="24"/>
              </w:rPr>
              <w:t xml:space="preserve"> 2.03</w:t>
            </w:r>
            <w:r w:rsidRPr="00113CC9">
              <w:rPr>
                <w:rFonts w:eastAsia="SimSun"/>
                <w:szCs w:val="24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-0.10 (-2.16, 1.96)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6E3DA2">
            <w:pPr>
              <w:ind w:firstLineChars="50" w:firstLine="110"/>
              <w:jc w:val="both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Doctor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150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</w:t>
            </w:r>
            <w:r w:rsidRPr="00113CC9">
              <w:rPr>
                <w:rFonts w:eastAsia="SimSun"/>
                <w:szCs w:val="24"/>
              </w:rPr>
              <w:t>0.</w:t>
            </w:r>
            <w:r w:rsidRPr="00113CC9">
              <w:rPr>
                <w:rFonts w:eastAsiaTheme="minorEastAsia" w:hint="eastAsia"/>
                <w:szCs w:val="24"/>
              </w:rPr>
              <w:t>05</w:t>
            </w:r>
            <w:r w:rsidRPr="00113CC9">
              <w:rPr>
                <w:rFonts w:eastAsia="SimSun"/>
                <w:szCs w:val="24"/>
              </w:rPr>
              <w:t xml:space="preserve"> (-1.</w:t>
            </w:r>
            <w:r w:rsidRPr="00113CC9">
              <w:rPr>
                <w:rFonts w:eastAsiaTheme="minorEastAsia" w:hint="eastAsia"/>
                <w:szCs w:val="24"/>
              </w:rPr>
              <w:t>43</w:t>
            </w:r>
            <w:r w:rsidRPr="00113CC9">
              <w:rPr>
                <w:rFonts w:eastAsia="SimSun"/>
                <w:szCs w:val="24"/>
              </w:rPr>
              <w:t>, 1.</w:t>
            </w:r>
            <w:r w:rsidRPr="00113CC9">
              <w:rPr>
                <w:rFonts w:eastAsiaTheme="minorEastAsia" w:hint="eastAsia"/>
                <w:szCs w:val="24"/>
              </w:rPr>
              <w:t>34</w:t>
            </w:r>
            <w:r w:rsidRPr="00113CC9">
              <w:rPr>
                <w:rFonts w:eastAsia="SimSun"/>
                <w:szCs w:val="24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141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-0.06 (-1.44, 1.32)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6E3DA2">
            <w:pPr>
              <w:ind w:firstLineChars="50" w:firstLine="110"/>
              <w:jc w:val="both"/>
              <w:rPr>
                <w:rFonts w:eastAsia="SimSun"/>
                <w:szCs w:val="24"/>
              </w:rPr>
            </w:pPr>
            <w:r w:rsidRPr="00113CC9">
              <w:rPr>
                <w:szCs w:val="24"/>
              </w:rPr>
              <w:t>Others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122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 xml:space="preserve"> 0.01 </w:t>
            </w:r>
            <w:r w:rsidRPr="00113CC9">
              <w:rPr>
                <w:rFonts w:eastAsia="SimSun"/>
                <w:szCs w:val="24"/>
              </w:rPr>
              <w:t>(</w:t>
            </w:r>
            <w:r w:rsidRPr="00113CC9">
              <w:rPr>
                <w:rFonts w:eastAsiaTheme="minorEastAsia" w:hint="eastAsia"/>
                <w:szCs w:val="24"/>
              </w:rPr>
              <w:t>-1.59</w:t>
            </w:r>
            <w:r w:rsidRPr="00113CC9">
              <w:rPr>
                <w:rFonts w:eastAsia="SimSun"/>
                <w:szCs w:val="24"/>
              </w:rPr>
              <w:t>,</w:t>
            </w:r>
            <w:r w:rsidRPr="00113CC9">
              <w:rPr>
                <w:rFonts w:eastAsiaTheme="minorEastAsia" w:hint="eastAsia"/>
                <w:szCs w:val="24"/>
              </w:rPr>
              <w:t xml:space="preserve"> 1.61</w:t>
            </w:r>
            <w:r w:rsidRPr="00113CC9">
              <w:rPr>
                <w:rFonts w:eastAsia="SimSun"/>
                <w:szCs w:val="24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0.01 (-1.57, 1.59)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B521DB">
            <w:pPr>
              <w:rPr>
                <w:szCs w:val="24"/>
              </w:rPr>
            </w:pPr>
            <w:r w:rsidRPr="00113CC9">
              <w:rPr>
                <w:rFonts w:eastAsia="SimSun"/>
                <w:szCs w:val="24"/>
              </w:rPr>
              <w:t>Type of medical facility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B521DB">
            <w:pPr>
              <w:rPr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 Hospital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291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0.04 (-0.44, 0.52)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0.03 (-0.44, 0.50)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B521DB">
            <w:pPr>
              <w:rPr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 Clinic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229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-0.21 (-0.56, 0.14)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-0.21 (-0.23, -0.19)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B521DB">
            <w:pPr>
              <w:rPr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 Others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307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-0.02 (-1.49, 1.44)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-0.03 (-1.47, 1.41)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B521DB">
            <w:pPr>
              <w:jc w:val="both"/>
              <w:rPr>
                <w:rFonts w:eastAsia="SimSun"/>
                <w:szCs w:val="24"/>
              </w:rPr>
            </w:pPr>
            <w:r w:rsidRPr="00113CC9">
              <w:rPr>
                <w:bCs/>
                <w:szCs w:val="24"/>
              </w:rPr>
              <w:t>Year of birth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6E3DA2">
            <w:pPr>
              <w:ind w:firstLineChars="50" w:firstLine="110"/>
              <w:rPr>
                <w:rFonts w:eastAsia="SimSun"/>
                <w:szCs w:val="24"/>
              </w:rPr>
            </w:pPr>
            <w:r w:rsidRPr="00113CC9">
              <w:rPr>
                <w:szCs w:val="24"/>
              </w:rPr>
              <w:t>&lt;1960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94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0.01 (-0.47, 0.49)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0.005 (-0.48, 0.49)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6E3DA2">
            <w:pPr>
              <w:ind w:firstLineChars="50" w:firstLine="110"/>
              <w:rPr>
                <w:rFonts w:eastAsia="SimSun"/>
                <w:szCs w:val="24"/>
              </w:rPr>
            </w:pPr>
            <w:r w:rsidRPr="00113CC9">
              <w:rPr>
                <w:szCs w:val="24"/>
              </w:rPr>
              <w:t>1960 - 1969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259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-0.05 (-0.89, 0.80)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-0.05 (-0.88, 0.78)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6E3DA2">
            <w:pPr>
              <w:ind w:firstLineChars="50" w:firstLine="110"/>
              <w:rPr>
                <w:rFonts w:eastAsia="SimSun"/>
                <w:szCs w:val="24"/>
              </w:rPr>
            </w:pPr>
            <w:r w:rsidRPr="00113CC9">
              <w:rPr>
                <w:szCs w:val="24"/>
              </w:rPr>
              <w:t>1970 - 1979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321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0.05 (-1.40, 1.50)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0.06 (-1.41, 1.54)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6E3DA2">
            <w:pPr>
              <w:ind w:firstLineChars="50" w:firstLine="110"/>
              <w:rPr>
                <w:rFonts w:eastAsia="SimSun"/>
                <w:szCs w:val="24"/>
              </w:rPr>
            </w:pPr>
            <w:r w:rsidRPr="00113CC9">
              <w:rPr>
                <w:szCs w:val="24"/>
              </w:rPr>
              <w:lastRenderedPageBreak/>
              <w:t>≥1980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153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-0.16 (-3.62, 3.30)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119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-0.15 (-3.84, 3.54)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B521DB">
            <w:pPr>
              <w:rPr>
                <w:rFonts w:eastAsia="SimSun"/>
                <w:szCs w:val="24"/>
              </w:rPr>
            </w:pPr>
            <w:r w:rsidRPr="00113CC9">
              <w:rPr>
                <w:bCs/>
                <w:szCs w:val="24"/>
              </w:rPr>
              <w:t>Year of entry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6E3DA2">
            <w:pPr>
              <w:ind w:firstLineChars="50" w:firstLine="110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1996-1999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280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-0.01 (-0.42, 0.41)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-0.01 (-0.42, 0.41)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6E3DA2">
            <w:pPr>
              <w:ind w:firstLineChars="50" w:firstLine="110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2000-2004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239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-0.02 (-2.12, 2.08)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0.14 (-2.18, 2.46)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6E3DA2">
            <w:pPr>
              <w:ind w:firstLineChars="50" w:firstLine="110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2005-2011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308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-1.54 (-20.81, 17.7</w:t>
            </w:r>
            <w:r>
              <w:rPr>
                <w:rFonts w:eastAsiaTheme="minorEastAsia"/>
                <w:szCs w:val="24"/>
              </w:rPr>
              <w:t>2</w:t>
            </w:r>
            <w:r w:rsidRPr="00113CC9">
              <w:rPr>
                <w:rFonts w:eastAsiaTheme="minorEastAsia" w:hint="eastAsia"/>
                <w:szCs w:val="24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-0.79 (-22.35, 20.76)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B521DB">
            <w:pPr>
              <w:rPr>
                <w:rFonts w:eastAsia="SimSun"/>
                <w:szCs w:val="24"/>
              </w:rPr>
            </w:pPr>
            <w:r w:rsidRPr="00113CC9">
              <w:rPr>
                <w:bCs/>
                <w:szCs w:val="24"/>
              </w:rPr>
              <w:t>Age at baseline, years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B521DB">
            <w:pPr>
              <w:rPr>
                <w:rFonts w:eastAsia="SimSun"/>
                <w:szCs w:val="24"/>
              </w:rPr>
            </w:pPr>
            <w:r w:rsidRPr="00113CC9">
              <w:rPr>
                <w:bCs/>
                <w:szCs w:val="24"/>
              </w:rPr>
              <w:t xml:space="preserve"> &lt;25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167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0.17 (-2.18, 2.52)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149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0.20 (-2.22, 2.62)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B521DB">
            <w:pPr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 25-29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-0.11 (-1.00, 0.79)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195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-0.11 (-0.99, 0.78)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B521DB">
            <w:pPr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 30-39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295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-0.07 (-0.87, 0.73)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-0.07 (-0.87, 0.72)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B521DB">
            <w:pPr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 xml:space="preserve"> </w:t>
            </w:r>
            <w:r w:rsidRPr="00113CC9">
              <w:rPr>
                <w:bCs/>
                <w:szCs w:val="24"/>
              </w:rPr>
              <w:t>≥40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138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0.03 (-0.50, 0.57)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129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0.03 (-0.51, 0.57)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B521DB">
            <w:pPr>
              <w:rPr>
                <w:rFonts w:eastAsia="SimSun"/>
                <w:szCs w:val="24"/>
              </w:rPr>
            </w:pPr>
            <w:r w:rsidRPr="00113CC9">
              <w:rPr>
                <w:bCs/>
                <w:szCs w:val="24"/>
              </w:rPr>
              <w:t>Duration of employment, years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B521DB">
            <w:pPr>
              <w:rPr>
                <w:rFonts w:eastAsia="SimSun"/>
                <w:szCs w:val="24"/>
              </w:rPr>
            </w:pPr>
            <w:r w:rsidRPr="00113CC9">
              <w:rPr>
                <w:bCs/>
                <w:szCs w:val="24"/>
              </w:rPr>
              <w:t xml:space="preserve"> &lt;</w:t>
            </w:r>
            <w:r w:rsidRPr="00113CC9">
              <w:rPr>
                <w:rFonts w:eastAsia="SimSun"/>
                <w:bCs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90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-0.43 (-8.46, 7.60)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B521DB">
            <w:pPr>
              <w:rPr>
                <w:rFonts w:eastAsia="SimSun"/>
                <w:szCs w:val="24"/>
              </w:rPr>
            </w:pPr>
            <w:r w:rsidRPr="00113CC9">
              <w:rPr>
                <w:bCs/>
                <w:szCs w:val="24"/>
              </w:rPr>
              <w:t xml:space="preserve"> 1-4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294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0.04 (-3.38, 3.46)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0.29 (-3.57, 4.15)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B521DB">
            <w:pPr>
              <w:rPr>
                <w:rFonts w:eastAsia="SimSun"/>
                <w:szCs w:val="24"/>
              </w:rPr>
            </w:pPr>
            <w:r w:rsidRPr="00113CC9">
              <w:rPr>
                <w:bCs/>
                <w:szCs w:val="24"/>
              </w:rPr>
              <w:t xml:space="preserve"> 5-9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210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-0.02 (-2.23, 2.18)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-0.16 (-2.10, 1.79)</w:t>
            </w:r>
          </w:p>
        </w:tc>
      </w:tr>
      <w:tr w:rsidR="006E3DA2" w:rsidRPr="00113CC9" w:rsidTr="00B521DB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3DA2" w:rsidRPr="00113CC9" w:rsidRDefault="006E3DA2" w:rsidP="00B521DB">
            <w:pPr>
              <w:rPr>
                <w:rFonts w:eastAsia="SimSun"/>
                <w:szCs w:val="24"/>
              </w:rPr>
            </w:pPr>
            <w:r w:rsidRPr="00113CC9">
              <w:rPr>
                <w:bCs/>
                <w:szCs w:val="24"/>
              </w:rPr>
              <w:t xml:space="preserve"> </w:t>
            </w:r>
            <w:r w:rsidRPr="00113CC9">
              <w:rPr>
                <w:rFonts w:eastAsia="SimSun"/>
                <w:bCs/>
                <w:szCs w:val="24"/>
              </w:rPr>
              <w:t>≥</w:t>
            </w:r>
            <w:r w:rsidRPr="00113CC9">
              <w:rPr>
                <w:bCs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233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-0.001 (-0.42, 0.42)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="SimSun"/>
                <w:szCs w:val="24"/>
              </w:rPr>
            </w:pPr>
            <w:r w:rsidRPr="00113CC9">
              <w:rPr>
                <w:rFonts w:eastAsia="SimSun"/>
                <w:szCs w:val="24"/>
              </w:rPr>
              <w:t>233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3DA2" w:rsidRPr="00113CC9" w:rsidRDefault="006E3DA2" w:rsidP="00B521DB">
            <w:pPr>
              <w:jc w:val="center"/>
              <w:rPr>
                <w:rFonts w:eastAsiaTheme="minorEastAsia"/>
                <w:szCs w:val="24"/>
              </w:rPr>
            </w:pPr>
            <w:r w:rsidRPr="00113CC9">
              <w:rPr>
                <w:rFonts w:eastAsiaTheme="minorEastAsia" w:hint="eastAsia"/>
                <w:szCs w:val="24"/>
              </w:rPr>
              <w:t>-0.01 (-0.43, 0.41)</w:t>
            </w:r>
          </w:p>
        </w:tc>
      </w:tr>
    </w:tbl>
    <w:p w:rsidR="006E3DA2" w:rsidRPr="00113CC9" w:rsidRDefault="006E3DA2" w:rsidP="006E3DA2">
      <w:pPr>
        <w:spacing w:line="360" w:lineRule="auto"/>
        <w:rPr>
          <w:szCs w:val="24"/>
        </w:rPr>
      </w:pPr>
      <w:proofErr w:type="spellStart"/>
      <w:proofErr w:type="gramStart"/>
      <w:r w:rsidRPr="00113CC9">
        <w:rPr>
          <w:szCs w:val="24"/>
          <w:vertAlign w:val="superscript"/>
        </w:rPr>
        <w:t>a</w:t>
      </w:r>
      <w:r w:rsidRPr="00113CC9">
        <w:rPr>
          <w:szCs w:val="24"/>
        </w:rPr>
        <w:t>Adjusted</w:t>
      </w:r>
      <w:proofErr w:type="spellEnd"/>
      <w:proofErr w:type="gramEnd"/>
      <w:r w:rsidRPr="00113CC9">
        <w:rPr>
          <w:szCs w:val="24"/>
        </w:rPr>
        <w:t xml:space="preserve"> for </w:t>
      </w:r>
      <w:r w:rsidRPr="00113CC9">
        <w:rPr>
          <w:rFonts w:hint="eastAsia"/>
          <w:szCs w:val="24"/>
        </w:rPr>
        <w:t xml:space="preserve">sex, </w:t>
      </w:r>
      <w:r w:rsidRPr="00113CC9">
        <w:rPr>
          <w:szCs w:val="24"/>
        </w:rPr>
        <w:t>attained age (&lt;25, 5-year intervals from age 25 to 84, ≥85 years), calendar time (&lt;2000, 2000-2004, 2005-2009, ≥2010)</w:t>
      </w:r>
    </w:p>
    <w:p w:rsidR="006E3DA2" w:rsidRPr="00113CC9" w:rsidRDefault="006E3DA2" w:rsidP="006E3DA2">
      <w:pPr>
        <w:spacing w:line="360" w:lineRule="auto"/>
        <w:rPr>
          <w:szCs w:val="24"/>
        </w:rPr>
      </w:pPr>
      <w:r w:rsidRPr="00113CC9">
        <w:rPr>
          <w:szCs w:val="24"/>
        </w:rPr>
        <w:t>CI, confidence interval</w:t>
      </w:r>
      <w:r w:rsidRPr="00113CC9">
        <w:rPr>
          <w:rFonts w:hint="eastAsia"/>
          <w:szCs w:val="24"/>
        </w:rPr>
        <w:t>; ERR, excess relative risk</w:t>
      </w:r>
    </w:p>
    <w:p w:rsidR="006E3DA2" w:rsidRDefault="006E3DA2">
      <w:bookmarkStart w:id="0" w:name="_GoBack"/>
      <w:bookmarkEnd w:id="0"/>
    </w:p>
    <w:sectPr w:rsidR="006E3D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DA2"/>
    <w:rsid w:val="006E3DA2"/>
    <w:rsid w:val="007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1843</Characters>
  <Application>Microsoft Office Word</Application>
  <DocSecurity>0</DocSecurity>
  <Lines>115</Lines>
  <Paragraphs>70</Paragraphs>
  <ScaleCrop>false</ScaleCrop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MSARDAN</dc:creator>
  <cp:lastModifiedBy>MSARDAN</cp:lastModifiedBy>
  <cp:revision>1</cp:revision>
  <dcterms:created xsi:type="dcterms:W3CDTF">2019-03-04T17:45:00Z</dcterms:created>
  <dcterms:modified xsi:type="dcterms:W3CDTF">2019-03-04T17:45:00Z</dcterms:modified>
</cp:coreProperties>
</file>